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80" w:rsidRPr="002B2080" w:rsidRDefault="002978F9" w:rsidP="002B2080">
      <w:pPr>
        <w:pStyle w:val="aff1"/>
        <w:rPr>
          <w:kern w:val="16"/>
        </w:rPr>
      </w:pPr>
      <w:r w:rsidRPr="002B2080">
        <w:rPr>
          <w:kern w:val="16"/>
        </w:rPr>
        <w:t>Оглавление</w:t>
      </w:r>
    </w:p>
    <w:p w:rsidR="002978F9" w:rsidRDefault="002978F9" w:rsidP="002B2080">
      <w:pPr>
        <w:ind w:firstLine="709"/>
      </w:pP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caps/>
          <w:noProof/>
          <w:kern w:val="16"/>
        </w:rPr>
        <w:t>В</w:t>
      </w:r>
      <w:r w:rsidRPr="00775140">
        <w:rPr>
          <w:rStyle w:val="af8"/>
          <w:noProof/>
          <w:kern w:val="16"/>
        </w:rPr>
        <w:t>ведение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 xml:space="preserve">Глава </w:t>
      </w:r>
      <w:r w:rsidRPr="00775140">
        <w:rPr>
          <w:rStyle w:val="af8"/>
          <w:noProof/>
          <w:lang w:val="en-US"/>
        </w:rPr>
        <w:t>I</w:t>
      </w:r>
      <w:r w:rsidRPr="00775140">
        <w:rPr>
          <w:rStyle w:val="af8"/>
          <w:noProof/>
        </w:rPr>
        <w:t>. Личность преступника в криминологической науке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>§ 1. К вопросу становления учений о личности насильственного преступника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>§ 2. Понятие и структура личности преступника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>§ 3. Криминологическая классификация личности преступников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>§ 4. Использование криминологических типологий личностей преступников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 xml:space="preserve">Вывод по </w:t>
      </w:r>
      <w:r w:rsidRPr="00775140">
        <w:rPr>
          <w:rStyle w:val="af8"/>
          <w:noProof/>
          <w:lang w:val="en-US"/>
        </w:rPr>
        <w:t>I</w:t>
      </w:r>
      <w:r w:rsidRPr="00775140">
        <w:rPr>
          <w:rStyle w:val="af8"/>
          <w:noProof/>
        </w:rPr>
        <w:t xml:space="preserve"> главе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 xml:space="preserve">Глава </w:t>
      </w:r>
      <w:r w:rsidRPr="00775140">
        <w:rPr>
          <w:rStyle w:val="af8"/>
          <w:noProof/>
          <w:lang w:val="en-US"/>
        </w:rPr>
        <w:t>II</w:t>
      </w:r>
      <w:r w:rsidRPr="00775140">
        <w:rPr>
          <w:rStyle w:val="af8"/>
          <w:noProof/>
        </w:rPr>
        <w:t>. Характеристика личности насильственного преступника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>§ 1. Деформация направленности личности преступника как криминогенная предпосылка его преступного поведения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>§ 2. Роль мировоззрения в формировании преступного поведения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>§ 3. Социальные условия и причины возникновения криминального насилия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>§ 4. Личность преступника, совершающего преступления, сопряженные с другими преступлениями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 xml:space="preserve">Выводы по </w:t>
      </w:r>
      <w:r w:rsidRPr="00775140">
        <w:rPr>
          <w:rStyle w:val="af8"/>
          <w:noProof/>
          <w:lang w:val="en-US"/>
        </w:rPr>
        <w:t>II</w:t>
      </w:r>
      <w:r w:rsidRPr="00775140">
        <w:rPr>
          <w:rStyle w:val="af8"/>
          <w:noProof/>
        </w:rPr>
        <w:t xml:space="preserve"> главе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>Заключение</w:t>
      </w:r>
    </w:p>
    <w:p w:rsidR="002B2080" w:rsidRDefault="002B2080">
      <w:pPr>
        <w:pStyle w:val="21"/>
        <w:rPr>
          <w:smallCaps w:val="0"/>
          <w:noProof/>
          <w:sz w:val="24"/>
          <w:szCs w:val="24"/>
        </w:rPr>
      </w:pPr>
      <w:r w:rsidRPr="00775140">
        <w:rPr>
          <w:rStyle w:val="af8"/>
          <w:noProof/>
        </w:rPr>
        <w:t>Список источников и литературы</w:t>
      </w:r>
    </w:p>
    <w:p w:rsidR="002B2080" w:rsidRPr="002B2080" w:rsidRDefault="002B2080" w:rsidP="002B2080">
      <w:pPr>
        <w:ind w:firstLine="709"/>
      </w:pPr>
    </w:p>
    <w:p w:rsidR="002B2080" w:rsidRPr="002B2080" w:rsidRDefault="002978F9" w:rsidP="002B2080">
      <w:pPr>
        <w:pStyle w:val="2"/>
        <w:rPr>
          <w:rStyle w:val="10"/>
          <w:rFonts w:ascii="Times New Roman" w:hAnsi="Times New Roman" w:cs="Times New Roman"/>
          <w:caps/>
          <w:noProof/>
          <w:color w:val="000000"/>
          <w:kern w:val="16"/>
          <w:sz w:val="28"/>
          <w:szCs w:val="28"/>
          <w:lang w:val="ru-RU" w:eastAsia="ru-RU"/>
        </w:rPr>
      </w:pPr>
      <w:r w:rsidRPr="002B2080">
        <w:rPr>
          <w:rStyle w:val="10"/>
          <w:rFonts w:ascii="Times New Roman" w:hAnsi="Times New Roman" w:cs="Times New Roman"/>
          <w:caps/>
          <w:noProof/>
          <w:color w:val="000000"/>
          <w:kern w:val="16"/>
          <w:sz w:val="28"/>
          <w:szCs w:val="28"/>
          <w:lang w:val="ru-RU" w:eastAsia="ru-RU"/>
        </w:rPr>
        <w:br w:type="page"/>
      </w:r>
      <w:bookmarkStart w:id="0" w:name="_Toc231009725"/>
      <w:bookmarkStart w:id="1" w:name="_Toc264529678"/>
      <w:r w:rsidR="002B2080">
        <w:rPr>
          <w:rStyle w:val="10"/>
          <w:rFonts w:ascii="Times New Roman" w:hAnsi="Times New Roman" w:cs="Times New Roman"/>
          <w:caps/>
          <w:noProof/>
          <w:color w:val="000000"/>
          <w:kern w:val="16"/>
          <w:sz w:val="28"/>
          <w:szCs w:val="28"/>
          <w:lang w:val="ru-RU" w:eastAsia="ru-RU"/>
        </w:rPr>
        <w:t>В</w:t>
      </w:r>
      <w:r w:rsidR="002B2080" w:rsidRPr="002B2080">
        <w:rPr>
          <w:rStyle w:val="10"/>
          <w:rFonts w:ascii="Times New Roman" w:hAnsi="Times New Roman" w:cs="Times New Roman"/>
          <w:noProof/>
          <w:color w:val="000000"/>
          <w:kern w:val="16"/>
          <w:sz w:val="28"/>
          <w:szCs w:val="28"/>
          <w:lang w:val="ru-RU" w:eastAsia="ru-RU"/>
        </w:rPr>
        <w:t>ведение</w:t>
      </w:r>
      <w:bookmarkEnd w:id="0"/>
      <w:bookmarkEnd w:id="1"/>
    </w:p>
    <w:p w:rsidR="002B2080" w:rsidRDefault="002B2080" w:rsidP="002B2080">
      <w:pPr>
        <w:ind w:firstLine="709"/>
      </w:pPr>
    </w:p>
    <w:p w:rsidR="002B2080" w:rsidRDefault="002978F9" w:rsidP="002B2080">
      <w:pPr>
        <w:ind w:firstLine="709"/>
      </w:pPr>
      <w:r w:rsidRPr="002B2080">
        <w:t>Актуальность темы исследования</w:t>
      </w:r>
      <w:r w:rsidR="002B2080" w:rsidRPr="002B2080">
        <w:t xml:space="preserve">. </w:t>
      </w:r>
      <w:r w:rsidRPr="002B2080">
        <w:t>Актуальность исследования личности насильственного преступника в настоящее время обусловлена тем, что насилие стало наиболее острой, злободневной проблемой современного российского общества</w:t>
      </w:r>
      <w:r w:rsidR="002B2080" w:rsidRPr="002B2080">
        <w:t xml:space="preserve">. </w:t>
      </w:r>
      <w:r w:rsidRPr="002B2080">
        <w:t>Насильственная преступность это не просто совокупность насильственных преступлений, это угроза национальной безопасности страны, угроза конституционным правам граждан, страх значительного числа граждан за свою жизнь и здоровье</w:t>
      </w:r>
      <w:r w:rsidR="002B2080" w:rsidRPr="002B2080">
        <w:t xml:space="preserve">. </w:t>
      </w:r>
      <w:r w:rsidRPr="002B2080">
        <w:t>Конституцией Российской Федерации закреплено право каждого россиянина на жизнь, охрану здоровья, достоинство личности, свободу и личную неприкосновенность, а также неприкосновенность частной жизни</w:t>
      </w:r>
      <w:r w:rsidR="002B2080">
        <w:t xml:space="preserve"> (</w:t>
      </w:r>
      <w:r w:rsidRPr="002B2080">
        <w:t>ст</w:t>
      </w:r>
      <w:r w:rsidR="002B2080" w:rsidRPr="002B2080">
        <w:t xml:space="preserve">. </w:t>
      </w:r>
      <w:r w:rsidRPr="002B2080">
        <w:t>ст</w:t>
      </w:r>
      <w:r w:rsidR="002B2080">
        <w:t>. 20</w:t>
      </w:r>
      <w:r w:rsidRPr="002B2080">
        <w:t>-23</w:t>
      </w:r>
      <w:r w:rsidR="002B2080" w:rsidRPr="002B2080">
        <w:t>),</w:t>
      </w:r>
      <w:r w:rsidRPr="002B2080">
        <w:t xml:space="preserve"> при этом законодательно закреплено, что основные права и свободы человека принадлежат каждому от рождения</w:t>
      </w:r>
      <w:r w:rsidR="002B2080">
        <w:t xml:space="preserve"> (</w:t>
      </w:r>
      <w:r w:rsidRPr="002B2080">
        <w:t>ст</w:t>
      </w:r>
      <w:r w:rsidR="002B2080">
        <w:t>.1</w:t>
      </w:r>
      <w:r w:rsidRPr="002B2080">
        <w:t>7</w:t>
      </w:r>
      <w:r w:rsidR="002B2080" w:rsidRPr="002B2080">
        <w:t xml:space="preserve">). </w:t>
      </w:r>
      <w:r w:rsidRPr="002B2080">
        <w:t>Задачами основного уголовного закона России являются</w:t>
      </w:r>
      <w:r w:rsidR="002B2080" w:rsidRPr="002B2080">
        <w:t xml:space="preserve">: </w:t>
      </w:r>
      <w:r w:rsidRPr="002B2080">
        <w:t>охрана прав и свобод человека и гражданина, собственности, общественного порядка и общественной безопасности, а также предупреждение преступлений</w:t>
      </w:r>
      <w:r w:rsidR="002B2080">
        <w:t xml:space="preserve"> (</w:t>
      </w:r>
      <w:r w:rsidRPr="002B2080">
        <w:t>ст</w:t>
      </w:r>
      <w:r w:rsidR="002B2080">
        <w:t>.2</w:t>
      </w:r>
      <w:r w:rsidRPr="002B2080">
        <w:t xml:space="preserve"> УК РФ</w:t>
      </w:r>
      <w:r w:rsidR="002B2080" w:rsidRPr="002B2080">
        <w:t xml:space="preserve">). </w:t>
      </w:r>
      <w:r w:rsidRPr="002B2080">
        <w:t>Таким образом, законодательно признан приоритет охраны наиболее ценного об</w:t>
      </w:r>
      <w:r w:rsidR="003265E0" w:rsidRPr="002B2080">
        <w:t xml:space="preserve">ъекта уголовно-правовой охраны </w:t>
      </w:r>
      <w:r w:rsidR="002B2080">
        <w:t>-</w:t>
      </w:r>
      <w:r w:rsidRPr="002B2080">
        <w:t xml:space="preserve"> человека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В настоящее время количественно-качественные характеристики насильственной преступности остаются неблагоприятными, поэтому личность насильственного преступника является объектом пристального внимания ученых-криминологов</w:t>
      </w:r>
      <w:r w:rsidR="002B2080" w:rsidRPr="002B2080">
        <w:t xml:space="preserve">. </w:t>
      </w:r>
      <w:r w:rsidRPr="002B2080">
        <w:t>Статистические данные о преступности в России свидетельствуют об устойчивом росте в последние годы преступлений насильственной направленности</w:t>
      </w:r>
      <w:r w:rsidR="002B2080" w:rsidRPr="002B2080">
        <w:t xml:space="preserve">. </w:t>
      </w:r>
      <w:r w:rsidRPr="002B2080">
        <w:t>Кроме того, совершенно верно подмечено, что еще десятилетие назад традиционными для отечественной преступности были</w:t>
      </w:r>
      <w:r w:rsidR="002B2080" w:rsidRPr="002B2080">
        <w:t xml:space="preserve">: </w:t>
      </w:r>
      <w:r w:rsidRPr="002B2080">
        <w:t>бытовые убийства и изнасилования, грабежи и разбои, хулиганства</w:t>
      </w:r>
      <w:r w:rsidR="002B2080" w:rsidRPr="002B2080">
        <w:t xml:space="preserve">. </w:t>
      </w:r>
      <w:r w:rsidRPr="002B2080">
        <w:t>Ныне же</w:t>
      </w:r>
      <w:r w:rsidR="002B2080" w:rsidRPr="002B2080">
        <w:t xml:space="preserve"> - </w:t>
      </w:r>
      <w:r w:rsidRPr="002B2080">
        <w:t>если убийство, то непременно заказное,</w:t>
      </w:r>
      <w:r w:rsidR="002B2080">
        <w:t>...</w:t>
      </w:r>
      <w:r w:rsidR="002B2080" w:rsidRPr="002B2080">
        <w:t xml:space="preserve"> </w:t>
      </w:r>
      <w:r w:rsidRPr="002B2080">
        <w:t>разбой, несомненно, с использованием огнестрельного оружия</w:t>
      </w:r>
      <w:r w:rsidRPr="002B2080">
        <w:rPr>
          <w:rStyle w:val="ae"/>
          <w:color w:val="000000"/>
        </w:rPr>
        <w:footnoteReference w:id="1"/>
      </w:r>
      <w:r w:rsidR="002B2080" w:rsidRPr="002B2080">
        <w:t xml:space="preserve">. </w:t>
      </w:r>
      <w:r w:rsidRPr="002B2080">
        <w:t>Действительно, среди современных насильственных преступлений наиболее устойчивую и значительную часть составляют убийства, умышленное причинение вреда здоровью, истязания, изнасилования, разбои, насильственные виды грабежа, сопряженное с насилием хулиганство</w:t>
      </w:r>
      <w:r w:rsidR="002B2080" w:rsidRPr="002B2080">
        <w:t xml:space="preserve">. </w:t>
      </w:r>
      <w:r w:rsidRPr="002B2080">
        <w:t>В структуре всей преступности рассматриваемые преступления составляют около 20</w:t>
      </w:r>
      <w:r w:rsidR="002B2080" w:rsidRPr="002B2080">
        <w:t>%</w:t>
      </w:r>
      <w:r w:rsidRPr="002B2080">
        <w:rPr>
          <w:rStyle w:val="ae"/>
          <w:color w:val="000000"/>
        </w:rPr>
        <w:footnoteReference w:id="2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В последние годы изменился и тип преступника, совершающего насильственные преступные посягательства</w:t>
      </w:r>
      <w:r w:rsidR="002B2080" w:rsidRPr="002B2080">
        <w:t xml:space="preserve">. </w:t>
      </w:r>
      <w:r w:rsidRPr="002B2080">
        <w:t>Его отличают особая дерзость, цинизм, жестокость, криминальный расчет и хладнокровие в период подготовки и момент совершения преступного посягательства, уверенность в безнаказанности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Об актуальности исследования личности насильственного преступника и проблемы насилия свидетельствует многочисленные исследования по данной проблематике криминологов, правоведов, социологов, как в России, так и за рубежом</w:t>
      </w:r>
      <w:r w:rsidRPr="002B2080">
        <w:rPr>
          <w:rStyle w:val="ae"/>
          <w:color w:val="000000"/>
        </w:rPr>
        <w:footnoteReference w:id="3"/>
      </w:r>
      <w:r w:rsidR="002B2080" w:rsidRPr="002B2080">
        <w:t xml:space="preserve">. </w:t>
      </w:r>
      <w:r w:rsidRPr="002B2080">
        <w:t>Проблеме насильственной преступности и личности преступника, в том числе насильственного, уделяли внимания в своих научных трудах такие ученые как</w:t>
      </w:r>
      <w:r w:rsidR="003265E0" w:rsidRPr="002B2080">
        <w:t xml:space="preserve"> Н</w:t>
      </w:r>
      <w:r w:rsidR="002B2080">
        <w:t xml:space="preserve">.Х. </w:t>
      </w:r>
      <w:r w:rsidR="003265E0" w:rsidRPr="002B2080">
        <w:t>Айнетдинова, Ю</w:t>
      </w:r>
      <w:r w:rsidR="002B2080">
        <w:t xml:space="preserve">.М. </w:t>
      </w:r>
      <w:r w:rsidR="003265E0" w:rsidRPr="002B2080">
        <w:t>Антонян, М</w:t>
      </w:r>
      <w:r w:rsidR="002B2080">
        <w:t xml:space="preserve">.М. </w:t>
      </w:r>
      <w:r w:rsidR="003265E0" w:rsidRPr="002B2080">
        <w:t>Бабаев, А</w:t>
      </w:r>
      <w:r w:rsidR="002B2080">
        <w:t xml:space="preserve">.А. </w:t>
      </w:r>
      <w:r w:rsidR="003265E0" w:rsidRPr="002B2080">
        <w:t>Бакин С</w:t>
      </w:r>
      <w:r w:rsidR="002B2080">
        <w:t xml:space="preserve">.Е. </w:t>
      </w:r>
      <w:r w:rsidR="003265E0" w:rsidRPr="002B2080">
        <w:t>Борисова, И</w:t>
      </w:r>
      <w:r w:rsidR="002B2080">
        <w:t xml:space="preserve">.В. </w:t>
      </w:r>
      <w:r w:rsidR="003265E0" w:rsidRPr="002B2080">
        <w:t>Виноградов, Л</w:t>
      </w:r>
      <w:r w:rsidR="002B2080">
        <w:t xml:space="preserve">.М. </w:t>
      </w:r>
      <w:r w:rsidR="003265E0" w:rsidRPr="002B2080">
        <w:t>Землянухина, Е</w:t>
      </w:r>
      <w:r w:rsidR="002B2080">
        <w:t xml:space="preserve">.В. </w:t>
      </w:r>
      <w:r w:rsidR="003265E0" w:rsidRPr="002B2080">
        <w:t>Кирюшатова, Д</w:t>
      </w:r>
      <w:r w:rsidR="002B2080">
        <w:t xml:space="preserve">.В. </w:t>
      </w:r>
      <w:r w:rsidR="003265E0" w:rsidRPr="002B2080">
        <w:t>Кондрашов, О</w:t>
      </w:r>
      <w:r w:rsidR="002B2080">
        <w:t xml:space="preserve">.А. </w:t>
      </w:r>
      <w:r w:rsidR="003265E0" w:rsidRPr="002B2080">
        <w:t>Кулешов, В</w:t>
      </w:r>
      <w:r w:rsidR="002B2080">
        <w:t xml:space="preserve">.И. </w:t>
      </w:r>
      <w:r w:rsidR="003265E0" w:rsidRPr="002B2080">
        <w:t>Омигов, Е</w:t>
      </w:r>
      <w:r w:rsidR="002B2080">
        <w:t xml:space="preserve">.А. </w:t>
      </w:r>
      <w:r w:rsidR="003265E0" w:rsidRPr="002B2080">
        <w:t>Писаревская, М</w:t>
      </w:r>
      <w:r w:rsidR="002B2080">
        <w:t xml:space="preserve">.А. </w:t>
      </w:r>
      <w:r w:rsidR="003265E0" w:rsidRPr="002B2080">
        <w:t>Пушкарев, Л</w:t>
      </w:r>
      <w:r w:rsidR="002B2080">
        <w:t xml:space="preserve">.А. </w:t>
      </w:r>
      <w:r w:rsidR="003265E0" w:rsidRPr="002B2080">
        <w:t>Рычкалова, Е</w:t>
      </w:r>
      <w:r w:rsidR="002B2080">
        <w:t xml:space="preserve">.В. </w:t>
      </w:r>
      <w:r w:rsidR="003265E0" w:rsidRPr="002B2080">
        <w:t>Уткина</w:t>
      </w:r>
      <w:r w:rsidR="002B2080" w:rsidRPr="002B2080">
        <w:t xml:space="preserve">. </w:t>
      </w:r>
      <w:r w:rsidRPr="002B2080">
        <w:t>Однако, несмотря на теоретическую и практическую значимость указанных исследований, специального изучения требует личность современного насильственного преступника, ее особенности, классификация и типология</w:t>
      </w:r>
      <w:r w:rsidR="002B2080" w:rsidRPr="002B2080">
        <w:t xml:space="preserve">. </w:t>
      </w:r>
      <w:r w:rsidRPr="002B2080">
        <w:t>Уточнения требует понятие личности насильственного преступника и место в системе общего учения о личности преступника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Иногда, когда говорят о насильственной преступности, имеют в виду совокупность таких преступлений, при совершении которых насилие является элементом мотивации, а не просто средством достижения цели</w:t>
      </w:r>
      <w:r w:rsidR="001728B0" w:rsidRPr="002B2080">
        <w:rPr>
          <w:rStyle w:val="ae"/>
          <w:color w:val="000000"/>
        </w:rPr>
        <w:footnoteReference w:id="4"/>
      </w:r>
      <w:r w:rsidR="002B2080" w:rsidRPr="002B2080">
        <w:t xml:space="preserve">. </w:t>
      </w:r>
      <w:r w:rsidRPr="002B2080">
        <w:t>Поэтому особого рассмотрения требуют индивидуальные, психологические особенности личности насильственного преступника, очевидные и скрытые мотивы его преступного поведения</w:t>
      </w:r>
      <w:r w:rsidR="002B2080" w:rsidRPr="002B2080">
        <w:t xml:space="preserve">. </w:t>
      </w:r>
      <w:r w:rsidRPr="002B2080">
        <w:t>Характерологические особенности личности насильственного преступника проявляются в широком диапазоне совершаемых им преступлений</w:t>
      </w:r>
      <w:r w:rsidR="002B2080" w:rsidRPr="002B2080">
        <w:t xml:space="preserve">: </w:t>
      </w:r>
      <w:r w:rsidRPr="002B2080">
        <w:t>от сопряженного с насилием хулиганства до совершения убийств</w:t>
      </w:r>
      <w:r w:rsidR="002B2080" w:rsidRPr="002B2080">
        <w:t xml:space="preserve">. </w:t>
      </w:r>
      <w:r w:rsidRPr="002B2080">
        <w:t>Значительная часть современных насильственных преступников вооружена, и это характеризует преступника как профессионала, обладающего специфическими навыками и умениями</w:t>
      </w:r>
      <w:r w:rsidR="002B2080">
        <w:t xml:space="preserve"> (</w:t>
      </w:r>
      <w:r w:rsidRPr="002B2080">
        <w:t>например, использование современных видов оружия</w:t>
      </w:r>
      <w:r w:rsidR="002B2080" w:rsidRPr="002B2080">
        <w:t xml:space="preserve">). </w:t>
      </w:r>
      <w:r w:rsidRPr="002B2080">
        <w:t>Немаловажную роль в изучении личности насильственного преступника играет исследование его поведения в ситуации преступления, его взаимодействии с потерпевшим</w:t>
      </w:r>
      <w:r w:rsidR="002B2080" w:rsidRPr="002B2080">
        <w:t xml:space="preserve">. </w:t>
      </w:r>
      <w:r w:rsidRPr="002B2080">
        <w:t>Автор полагает, что распространенность насильственных преступлений, их высокая общественная опасность и недостаточная эффективность противодействия со стороны правоохранительных органов, делают актуальным осуществление глубокого анализа личности современного насильственного преступника, выявлении ее новых криминологических черт</w:t>
      </w:r>
      <w:r w:rsidR="002B2080" w:rsidRPr="002B2080">
        <w:t xml:space="preserve">. </w:t>
      </w:r>
      <w:r w:rsidRPr="002B2080">
        <w:t>Все вышеизложенное свидетельствует об актуальности криминологического исследования личности современного насильственного преступника и делает насущным разработку предупредительных мер, позволяющих эффективно противостоять насильственной преступности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Цели исследования состоят в изучении личности современного насильственного преступника, выработке понятия и типологии личности современного насильственного преступника, исследовании криминологических характеристик лиц, совершивших насильственные преступления, выделении новых криминологических черт личности современного насильственного преступника, разработке общих и индивидуальных мер предупреждения насильственной преступности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Основные задачи исследования вытекают из указанных целей и могут быть представлены следующим образом</w:t>
      </w:r>
      <w:r w:rsidR="002B2080" w:rsidRPr="002B2080">
        <w:t>:</w:t>
      </w:r>
    </w:p>
    <w:p w:rsidR="002B2080" w:rsidRDefault="002978F9" w:rsidP="002B2080">
      <w:pPr>
        <w:ind w:firstLine="709"/>
      </w:pPr>
      <w:r w:rsidRPr="002B2080">
        <w:t>определение понятия личности современного насильственного преступника и ее качественных характеристик</w:t>
      </w:r>
      <w:r w:rsidR="002B2080">
        <w:t xml:space="preserve"> (</w:t>
      </w:r>
      <w:r w:rsidRPr="002B2080">
        <w:t>современных признаков-отличий</w:t>
      </w:r>
      <w:r w:rsidR="002B2080" w:rsidRPr="002B2080">
        <w:t>);</w:t>
      </w:r>
    </w:p>
    <w:p w:rsidR="002B2080" w:rsidRDefault="002978F9" w:rsidP="002B2080">
      <w:pPr>
        <w:ind w:firstLine="709"/>
      </w:pPr>
      <w:r w:rsidRPr="002B2080">
        <w:t>определение места личности насильственного преступника в общем учении о личности преступника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>осуществление типологии личности современного насильственного преступника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>исследование криминологических характеристик лиц, совершивших насильственные преступления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>установление основных типов криминальной ситуации в механизме насильственных преступлений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>установление основных факторов, детерминирующих насильственную преступность</w:t>
      </w:r>
      <w:r w:rsidR="002B2080" w:rsidRPr="002B2080">
        <w:t xml:space="preserve">; </w:t>
      </w:r>
      <w:r w:rsidRPr="002B2080">
        <w:t>выявление общих и частных детерминант преступного поведения современного насильственного преступника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>определение основных мер предупреждения насильственной преступности и индивидуальных мер воздействия на личность насильственного преступника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Объектом исследования является личность современного насильственного преступника, отношения, возникающие в связи с совершением им насильственных преступных посягательств и их предупреждением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Предметом исследования являются статистические данные, характеризующие состояние и динамику современной насильственной преступности, судебно-следственная практика по делам об убийствах, умышленном причинении тяжкого вреда здоровью, разбоях, грабежах, изнасилованиях, хулиганстве</w:t>
      </w:r>
      <w:r w:rsidR="002B2080" w:rsidRPr="002B2080">
        <w:t xml:space="preserve">; </w:t>
      </w:r>
      <w:r w:rsidRPr="002B2080">
        <w:t>детерминанты насильственной преступности, меры ее предупреждения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Методология исследования</w:t>
      </w:r>
      <w:r w:rsidR="002B2080" w:rsidRPr="002B2080">
        <w:t xml:space="preserve">. </w:t>
      </w:r>
      <w:r w:rsidRPr="002B2080">
        <w:t>Общую методологическую основу работы составили общенаучные методы исследования</w:t>
      </w:r>
      <w:r w:rsidR="002B2080" w:rsidRPr="002B2080">
        <w:t xml:space="preserve">: </w:t>
      </w:r>
      <w:r w:rsidRPr="002B2080">
        <w:t>логический, системно-структурный, сравнительного анализа</w:t>
      </w:r>
      <w:r w:rsidR="002B2080" w:rsidRPr="002B2080">
        <w:t xml:space="preserve">; </w:t>
      </w:r>
      <w:r w:rsidRPr="002B2080">
        <w:t>частно-научные методы</w:t>
      </w:r>
      <w:r w:rsidR="002B2080" w:rsidRPr="002B2080">
        <w:t xml:space="preserve">: </w:t>
      </w:r>
      <w:r w:rsidRPr="002B2080">
        <w:t>статистический, социологический</w:t>
      </w:r>
      <w:r w:rsidR="002B2080" w:rsidRPr="002B2080">
        <w:t xml:space="preserve"> - </w:t>
      </w:r>
      <w:r w:rsidRPr="002B2080">
        <w:t>опрос граждан, анкетирование, изучение и анализ документов</w:t>
      </w:r>
      <w:r w:rsidR="002B2080" w:rsidRPr="002B2080">
        <w:t xml:space="preserve">. </w:t>
      </w:r>
      <w:r w:rsidR="00586AF9" w:rsidRPr="002B2080">
        <w:t>И</w:t>
      </w:r>
      <w:r w:rsidRPr="002B2080">
        <w:t>сследование базируется на основных положениях криминологии и уголовного права в сочетании с последними достижениями научной мысли в юридической, социологической, философской, психологической областях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Научная новизна исследования заключается в том, что автором предпринята попытка комплексного исследования личности современного насильственного преступника</w:t>
      </w:r>
      <w:r w:rsidR="002B2080" w:rsidRPr="002B2080">
        <w:t xml:space="preserve">. </w:t>
      </w:r>
      <w:r w:rsidRPr="002B2080">
        <w:t>Дается определение личности современного насильственного преступника, выделяются ее основные черты, представлена криминологическая характеристика лиц, совершивших насильственные преступные посягательства, представлена типология личности современного насильственного преступника, выделяются основные типы ситуации в механизме насильственных преступлений, анализируются основные детерминанты преступного поведения личности насильственного преступника, разработаны общие и индивидуальные меры предупреждения и профилактики насильственных преступлений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Теоретическая и практическая значимость исследования определяется тем, что в нем комплексно исследована личность современного насильственного преступника, дается определение личности современного насильственного преступника, ее типология</w:t>
      </w:r>
      <w:r w:rsidR="002B2080" w:rsidRPr="002B2080">
        <w:t xml:space="preserve">. </w:t>
      </w:r>
      <w:r w:rsidRPr="002B2080">
        <w:t>Основные предложения и выводы, результаты эмпирического исследования могут быть использованы при дальнейшем исследовании личности насильственного преступника в системе общего учения о личности преступника, при разработке государственных программ предупреждения насильственной преступности, профилактики преступного поведения</w:t>
      </w:r>
      <w:r w:rsidR="002B2080" w:rsidRPr="002B2080">
        <w:t xml:space="preserve">. </w:t>
      </w:r>
      <w:r w:rsidRPr="002B2080">
        <w:t>Материалы исследования могут использоваться в учебном процессе высших учебных заведения</w:t>
      </w:r>
      <w:r w:rsidR="00DD475B" w:rsidRPr="002B2080">
        <w:t>х</w:t>
      </w:r>
      <w:r w:rsidRPr="002B2080">
        <w:t xml:space="preserve"> юридического профиля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 xml:space="preserve">Структура определена целями и задачами исследования и состоит из введения, </w:t>
      </w:r>
      <w:r w:rsidR="00BB2DCF" w:rsidRPr="002B2080">
        <w:t>дву</w:t>
      </w:r>
      <w:r w:rsidRPr="002B2080">
        <w:t xml:space="preserve">х глав, заключения, списка </w:t>
      </w:r>
      <w:r w:rsidR="00A5409C" w:rsidRPr="002B2080">
        <w:t>источников и</w:t>
      </w:r>
      <w:r w:rsidRPr="002B2080">
        <w:t xml:space="preserve"> литературы</w:t>
      </w:r>
      <w:r w:rsidR="002B2080" w:rsidRPr="002B2080">
        <w:t>.</w:t>
      </w:r>
    </w:p>
    <w:p w:rsidR="002B2080" w:rsidRPr="002B2080" w:rsidRDefault="002978F9" w:rsidP="002B2080">
      <w:pPr>
        <w:pStyle w:val="2"/>
      </w:pPr>
      <w:r w:rsidRPr="002B2080">
        <w:br w:type="page"/>
      </w:r>
      <w:bookmarkStart w:id="2" w:name="_Toc196470221"/>
      <w:bookmarkStart w:id="3" w:name="_Toc230116735"/>
      <w:bookmarkStart w:id="4" w:name="_Toc231009726"/>
      <w:bookmarkStart w:id="5" w:name="_Toc264529679"/>
      <w:r w:rsidR="006470BE" w:rsidRPr="002B2080">
        <w:t xml:space="preserve">Глава </w:t>
      </w:r>
      <w:r w:rsidR="006470BE" w:rsidRPr="002B2080">
        <w:rPr>
          <w:lang w:val="en-US"/>
        </w:rPr>
        <w:t>I</w:t>
      </w:r>
      <w:r w:rsidR="002B2080" w:rsidRPr="002B2080">
        <w:t xml:space="preserve">. </w:t>
      </w:r>
      <w:r w:rsidR="006470BE" w:rsidRPr="002B2080">
        <w:t>Личность преступника в криминологической науке</w:t>
      </w:r>
      <w:bookmarkEnd w:id="2"/>
      <w:bookmarkEnd w:id="3"/>
      <w:bookmarkEnd w:id="4"/>
      <w:bookmarkEnd w:id="5"/>
    </w:p>
    <w:p w:rsidR="002B2080" w:rsidRDefault="002B2080" w:rsidP="002B2080">
      <w:pPr>
        <w:ind w:firstLine="709"/>
      </w:pPr>
      <w:bookmarkStart w:id="6" w:name="_Toc231009727"/>
    </w:p>
    <w:p w:rsidR="002B2080" w:rsidRPr="002B2080" w:rsidRDefault="006470BE" w:rsidP="002B2080">
      <w:pPr>
        <w:pStyle w:val="2"/>
      </w:pPr>
      <w:bookmarkStart w:id="7" w:name="_Toc264529680"/>
      <w:r w:rsidRPr="002B2080">
        <w:t>§</w:t>
      </w:r>
      <w:r w:rsidR="002B2080">
        <w:t xml:space="preserve"> </w:t>
      </w:r>
      <w:r w:rsidRPr="002B2080">
        <w:t>1</w:t>
      </w:r>
      <w:r w:rsidR="002B2080" w:rsidRPr="002B2080">
        <w:t xml:space="preserve">. </w:t>
      </w:r>
      <w:r w:rsidRPr="002B2080">
        <w:t>К вопросу становления учений о личности насильственного преступника</w:t>
      </w:r>
      <w:bookmarkEnd w:id="6"/>
      <w:bookmarkEnd w:id="7"/>
    </w:p>
    <w:p w:rsidR="002B2080" w:rsidRDefault="002B2080" w:rsidP="002B2080">
      <w:pPr>
        <w:ind w:firstLine="709"/>
      </w:pPr>
    </w:p>
    <w:p w:rsidR="002B2080" w:rsidRDefault="006470BE" w:rsidP="002B2080">
      <w:pPr>
        <w:ind w:firstLine="709"/>
      </w:pPr>
      <w:r w:rsidRPr="002B2080">
        <w:t>Проблема изучения насилия и связанного с ним агрессивного поведения занимает одно из ведущих мест в научных исследованиях отечественных и зарубежных ученых</w:t>
      </w:r>
      <w:r w:rsidR="009159DE" w:rsidRPr="002B2080">
        <w:rPr>
          <w:rStyle w:val="ae"/>
          <w:color w:val="000000"/>
        </w:rPr>
        <w:footnoteReference w:id="5"/>
      </w:r>
      <w:r w:rsidR="002B2080" w:rsidRPr="002B2080">
        <w:t xml:space="preserve">. </w:t>
      </w:r>
      <w:r w:rsidRPr="002B2080">
        <w:t>Ее истоки можно обнаружить в трудах античных мыслителей</w:t>
      </w:r>
      <w:r w:rsidR="002B2080" w:rsidRPr="002B2080">
        <w:t xml:space="preserve">. </w:t>
      </w:r>
      <w:r w:rsidRPr="002B2080">
        <w:t>Так, жители греческих городов-государств приглашали врача-философа Гиппократа для оценки психического состояния граждан, совершающих не только нелепые поступки, но и проявляющих повышенную агрессивность, чрезмерную жестокость, склонность к насилию</w:t>
      </w:r>
      <w:r w:rsidR="002B2080" w:rsidRPr="002B2080">
        <w:t xml:space="preserve">. </w:t>
      </w:r>
      <w:r w:rsidRPr="002B2080">
        <w:t>Если ученики Пифагора стояли на</w:t>
      </w:r>
      <w:r w:rsidR="002B2080">
        <w:t xml:space="preserve"> "</w:t>
      </w:r>
      <w:r w:rsidRPr="002B2080">
        <w:t>биологических</w:t>
      </w:r>
      <w:r w:rsidR="002B2080">
        <w:t xml:space="preserve">" </w:t>
      </w:r>
      <w:r w:rsidRPr="002B2080">
        <w:t>позициях</w:t>
      </w:r>
      <w:r w:rsidR="002B2080">
        <w:t xml:space="preserve"> ("</w:t>
      </w:r>
      <w:r w:rsidRPr="002B2080">
        <w:t>мы предрасположены к добродетелям и к порокам так же, как к здоровью и к болезни, и это зависит в большей степени от наших родителей и от составных частей нашего тела, чем от нас самих</w:t>
      </w:r>
      <w:r w:rsidR="002B2080">
        <w:t>"</w:t>
      </w:r>
      <w:r w:rsidR="009159DE" w:rsidRPr="002B2080">
        <w:rPr>
          <w:rStyle w:val="ae"/>
          <w:color w:val="000000"/>
        </w:rPr>
        <w:footnoteReference w:id="6"/>
      </w:r>
      <w:r w:rsidR="002B2080" w:rsidRPr="002B2080">
        <w:t>),</w:t>
      </w:r>
      <w:r w:rsidR="009159DE" w:rsidRPr="002B2080">
        <w:t xml:space="preserve"> то Гиппократ отрицал влияние</w:t>
      </w:r>
      <w:r w:rsidR="002B2080">
        <w:t xml:space="preserve"> "</w:t>
      </w:r>
      <w:r w:rsidRPr="002B2080">
        <w:t>порочной</w:t>
      </w:r>
      <w:r w:rsidR="002B2080">
        <w:t xml:space="preserve">" </w:t>
      </w:r>
      <w:r w:rsidRPr="002B2080">
        <w:t>наследственности, подчеркивая роль внешних факторов</w:t>
      </w:r>
      <w:r w:rsidR="002B2080">
        <w:t xml:space="preserve"> (</w:t>
      </w:r>
      <w:r w:rsidRPr="002B2080">
        <w:t xml:space="preserve">воспитания, ближайшего окружения, климата и </w:t>
      </w:r>
      <w:r w:rsidR="002B2080">
        <w:t>т.д.)</w:t>
      </w:r>
      <w:r w:rsidR="002B2080" w:rsidRPr="002B2080">
        <w:t xml:space="preserve">. </w:t>
      </w:r>
      <w:r w:rsidRPr="002B2080">
        <w:t>Научные концепции Гиппократа не имеют законченного цельного изложения применительно к психологии и судебной психиатрии</w:t>
      </w:r>
      <w:r w:rsidR="002B2080" w:rsidRPr="002B2080">
        <w:t xml:space="preserve">. </w:t>
      </w:r>
      <w:r w:rsidRPr="002B2080">
        <w:t>В таких работах, как</w:t>
      </w:r>
      <w:r w:rsidR="002B2080">
        <w:t xml:space="preserve"> "</w:t>
      </w:r>
      <w:r w:rsidRPr="002B2080">
        <w:t>Внутренние болезни</w:t>
      </w:r>
      <w:r w:rsidR="002B2080">
        <w:t>", "</w:t>
      </w:r>
      <w:r w:rsidRPr="002B2080">
        <w:t>Эпидемические болезни</w:t>
      </w:r>
      <w:r w:rsidR="002B2080">
        <w:t>", "</w:t>
      </w:r>
      <w:r w:rsidRPr="002B2080">
        <w:t>О священной болезни</w:t>
      </w:r>
      <w:r w:rsidR="002B2080">
        <w:t xml:space="preserve">" </w:t>
      </w:r>
      <w:r w:rsidRPr="002B2080">
        <w:t>и особенно в</w:t>
      </w:r>
      <w:r w:rsidR="002B2080">
        <w:t xml:space="preserve"> "</w:t>
      </w:r>
      <w:r w:rsidRPr="002B2080">
        <w:t>Афоризмах</w:t>
      </w:r>
      <w:r w:rsidR="002B2080">
        <w:t xml:space="preserve">", </w:t>
      </w:r>
      <w:r w:rsidRPr="002B2080">
        <w:t xml:space="preserve">по мнению </w:t>
      </w:r>
      <w:r w:rsidR="00DD475B" w:rsidRPr="002B2080">
        <w:t>Ю</w:t>
      </w:r>
      <w:r w:rsidR="002B2080">
        <w:t xml:space="preserve">.В. </w:t>
      </w:r>
      <w:r w:rsidRPr="002B2080">
        <w:t>Каннабиха,</w:t>
      </w:r>
      <w:r w:rsidR="002B2080">
        <w:t xml:space="preserve"> "</w:t>
      </w:r>
      <w:r w:rsidRPr="002B2080">
        <w:t>разбросаны отдельные намеки, наблюдения, теории</w:t>
      </w:r>
      <w:r w:rsidR="002B2080">
        <w:t>...</w:t>
      </w:r>
      <w:r w:rsidR="002B2080" w:rsidRPr="002B2080">
        <w:t xml:space="preserve"> </w:t>
      </w:r>
      <w:r w:rsidRPr="002B2080">
        <w:t>Кое-что противоречит одно другому, так как, несомненно, представляет собой мысли не одного человека</w:t>
      </w:r>
      <w:r w:rsidR="002B2080">
        <w:t>"</w:t>
      </w:r>
      <w:r w:rsidR="009159DE" w:rsidRPr="002B2080">
        <w:rPr>
          <w:rStyle w:val="ae"/>
          <w:color w:val="000000"/>
        </w:rPr>
        <w:footnoteReference w:id="7"/>
      </w:r>
      <w:r w:rsidR="002B2080" w:rsidRPr="002B2080">
        <w:t>.</w:t>
      </w:r>
    </w:p>
    <w:p w:rsidR="006470BE" w:rsidRPr="002B2080" w:rsidRDefault="006470BE" w:rsidP="002B2080">
      <w:pPr>
        <w:ind w:firstLine="709"/>
      </w:pPr>
      <w:r w:rsidRPr="002B2080">
        <w:t>Гиппократ, Платон, Аристотель сформулировали основные понятия о</w:t>
      </w:r>
      <w:r w:rsidR="002B2080">
        <w:t xml:space="preserve"> "</w:t>
      </w:r>
      <w:r w:rsidRPr="002B2080">
        <w:t>болезнях души</w:t>
      </w:r>
      <w:r w:rsidR="002B2080">
        <w:t xml:space="preserve">", </w:t>
      </w:r>
      <w:r w:rsidRPr="002B2080">
        <w:t>разграничив общественно опасное деяние душевнобольного человека и насильственные действия антисоциального индивида</w:t>
      </w:r>
      <w:r w:rsidR="002B2080" w:rsidRPr="002B2080">
        <w:t xml:space="preserve">. </w:t>
      </w:r>
      <w:r w:rsidRPr="002B2080">
        <w:t xml:space="preserve">Важно отметить, что в античности была предпринята попытка связать рисунок поведения человека с индивидуально-личностными особенностями, </w:t>
      </w:r>
      <w:r w:rsidR="002B2080">
        <w:t>т.е.</w:t>
      </w:r>
      <w:r w:rsidR="002B2080" w:rsidRPr="002B2080">
        <w:t xml:space="preserve"> </w:t>
      </w:r>
      <w:r w:rsidRPr="002B2080">
        <w:t xml:space="preserve">с темпераментом, характером, интеллектом, воспитанием и </w:t>
      </w:r>
      <w:r w:rsidR="002B2080">
        <w:t>т.д.</w:t>
      </w:r>
      <w:r w:rsidR="002B2080" w:rsidRPr="002B2080">
        <w:t xml:space="preserve"> </w:t>
      </w:r>
      <w:r w:rsidR="009159DE" w:rsidRPr="002B2080">
        <w:rPr>
          <w:rStyle w:val="ae"/>
          <w:color w:val="000000"/>
        </w:rPr>
        <w:footnoteReference w:id="8"/>
      </w:r>
    </w:p>
    <w:p w:rsidR="002B2080" w:rsidRDefault="006470BE" w:rsidP="002B2080">
      <w:pPr>
        <w:ind w:firstLine="709"/>
      </w:pPr>
      <w:r w:rsidRPr="002B2080">
        <w:t>Период Средневековья характеризовался регрессом научного мировоззрения</w:t>
      </w:r>
      <w:r w:rsidR="002B2080" w:rsidRPr="002B2080">
        <w:t xml:space="preserve">. </w:t>
      </w:r>
      <w:r w:rsidRPr="002B2080">
        <w:t>Исключением является деятельность католического священника Пелагия, Августина Блаженного и крупнейшего представителя католического богословия, схоластики Ф</w:t>
      </w:r>
      <w:r w:rsidR="002B2080" w:rsidRPr="002B2080">
        <w:t xml:space="preserve">. </w:t>
      </w:r>
      <w:r w:rsidRPr="002B2080">
        <w:t>Аквинского</w:t>
      </w:r>
      <w:r w:rsidR="002B2080" w:rsidRPr="002B2080">
        <w:t xml:space="preserve">. </w:t>
      </w:r>
      <w:r w:rsidRPr="002B2080">
        <w:t>По мнению Ф</w:t>
      </w:r>
      <w:r w:rsidR="002B2080" w:rsidRPr="002B2080">
        <w:t xml:space="preserve">. </w:t>
      </w:r>
      <w:r w:rsidRPr="002B2080">
        <w:t>Аквинского, разум ставит лишь цели для деятельности человека, движущей же силой является воля</w:t>
      </w:r>
      <w:r w:rsidR="002B2080" w:rsidRPr="002B2080">
        <w:t xml:space="preserve">. </w:t>
      </w:r>
      <w:r w:rsidRPr="002B2080">
        <w:t>Богослову принадлежит идея разделения божественной воли и божественного закона</w:t>
      </w:r>
      <w:r w:rsidR="002B2080" w:rsidRPr="002B2080">
        <w:t xml:space="preserve">. </w:t>
      </w:r>
      <w:r w:rsidRPr="002B2080">
        <w:t>Если ранее основания права сводили непосредственно к справедливой воле Бога, находя в ней непосредственное оправдание правовым нормам, то Ф</w:t>
      </w:r>
      <w:r w:rsidR="002B2080" w:rsidRPr="002B2080">
        <w:t xml:space="preserve">. </w:t>
      </w:r>
      <w:r w:rsidRPr="002B2080">
        <w:t>Аквинский в своей работе</w:t>
      </w:r>
      <w:r w:rsidR="002B2080">
        <w:t xml:space="preserve"> "</w:t>
      </w:r>
      <w:r w:rsidRPr="002B2080">
        <w:t>Сумма богословия</w:t>
      </w:r>
      <w:r w:rsidR="002B2080">
        <w:t xml:space="preserve">" </w:t>
      </w:r>
      <w:r w:rsidRPr="002B2080">
        <w:t>вводит понятие божественного</w:t>
      </w:r>
      <w:r w:rsidR="002B2080">
        <w:t xml:space="preserve"> "</w:t>
      </w:r>
      <w:r w:rsidRPr="002B2080">
        <w:t>естественного закона</w:t>
      </w:r>
      <w:r w:rsidR="002B2080">
        <w:t xml:space="preserve">". </w:t>
      </w:r>
      <w:r w:rsidRPr="002B2080">
        <w:t>Естественный закон раскрывается разуму в различении добра и зла</w:t>
      </w:r>
      <w:r w:rsidR="002B2080" w:rsidRPr="002B2080">
        <w:t xml:space="preserve">. </w:t>
      </w:r>
      <w:r w:rsidRPr="002B2080">
        <w:t>Принципы вечного естественного закона воплощены в естественном праве</w:t>
      </w:r>
      <w:r w:rsidR="002B2080" w:rsidRPr="002B2080">
        <w:t xml:space="preserve">. </w:t>
      </w:r>
      <w:r w:rsidRPr="002B2080">
        <w:t>Исходя из своего учения о разуме и воле, мыслитель определяет человеческий закон как требование разума, устанавливаемое по воле того, кто стоит во главе государства</w:t>
      </w:r>
      <w:r w:rsidR="002B2080" w:rsidRPr="002B2080">
        <w:t xml:space="preserve">; </w:t>
      </w:r>
      <w:r w:rsidRPr="002B2080">
        <w:t>божественные же законы устанавливаются разумной волей Бога</w:t>
      </w:r>
      <w:r w:rsidR="002B2080" w:rsidRPr="002B2080">
        <w:t xml:space="preserve">. </w:t>
      </w:r>
      <w:r w:rsidRPr="002B2080">
        <w:t>Учением о естественном законе закладываются предпосылки столь важной для эпохи Нового времени и не потерявшей своей актуальности по сей день теории</w:t>
      </w:r>
      <w:r w:rsidR="002B2080">
        <w:t xml:space="preserve"> "</w:t>
      </w:r>
      <w:r w:rsidRPr="002B2080">
        <w:t>естественного права</w:t>
      </w:r>
      <w:r w:rsidR="002B2080">
        <w:t xml:space="preserve">". </w:t>
      </w:r>
      <w:r w:rsidRPr="002B2080">
        <w:t>В трактовке Ф</w:t>
      </w:r>
      <w:r w:rsidR="002B2080" w:rsidRPr="002B2080">
        <w:t xml:space="preserve">. </w:t>
      </w:r>
      <w:r w:rsidRPr="002B2080">
        <w:t>Аквинского, естественный закон не является обычаем, поскольку он есть нечто установленное разумом</w:t>
      </w:r>
      <w:r w:rsidR="002B2080" w:rsidRPr="002B2080">
        <w:t xml:space="preserve">. </w:t>
      </w:r>
      <w:r w:rsidRPr="002B2080">
        <w:t>Предписания этого закона достаточно многочисленны, но все они имеют единую общую основу</w:t>
      </w:r>
      <w:r w:rsidR="002B2080" w:rsidRPr="002B2080">
        <w:t xml:space="preserve">: </w:t>
      </w:r>
      <w:r w:rsidRPr="002B2080">
        <w:t>делать добро и избегать зла, насилия</w:t>
      </w:r>
      <w:r w:rsidR="002B2080" w:rsidRPr="002B2080">
        <w:t xml:space="preserve">. </w:t>
      </w:r>
      <w:r w:rsidRPr="002B2080">
        <w:t>Естественный закон, таким образом, предписывает добродетельные поступки</w:t>
      </w:r>
      <w:r w:rsidR="009159DE" w:rsidRPr="002B2080">
        <w:rPr>
          <w:rStyle w:val="ae"/>
          <w:color w:val="000000"/>
        </w:rPr>
        <w:footnoteReference w:id="9"/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В изданной в 1532 г</w:t>
      </w:r>
      <w:r w:rsidR="002B2080" w:rsidRPr="002B2080">
        <w:t>.</w:t>
      </w:r>
      <w:r w:rsidR="002B2080">
        <w:t xml:space="preserve"> "</w:t>
      </w:r>
      <w:r w:rsidR="00907572" w:rsidRPr="002B2080">
        <w:t>К</w:t>
      </w:r>
      <w:r w:rsidRPr="002B2080">
        <w:t>аролине</w:t>
      </w:r>
      <w:r w:rsidR="002B2080">
        <w:t xml:space="preserve">" </w:t>
      </w:r>
      <w:r w:rsidRPr="002B2080">
        <w:t>уже имелись точные указания о необходимости приглашения сведущих лиц для проведения судебно-медицинских исследований</w:t>
      </w:r>
      <w:r w:rsidR="002B2080" w:rsidRPr="002B2080">
        <w:t xml:space="preserve">. </w:t>
      </w:r>
      <w:r w:rsidRPr="002B2080">
        <w:t>Устав предусматривал обязательный осмотр мертвых тел, однако изучению личности преступника и его жертвы в нем</w:t>
      </w:r>
      <w:r w:rsidR="00907572" w:rsidRPr="002B2080">
        <w:t xml:space="preserve"> не уделялось никакого внимания</w:t>
      </w:r>
      <w:r w:rsidR="00907572" w:rsidRPr="002B2080">
        <w:rPr>
          <w:rStyle w:val="ae"/>
          <w:color w:val="000000"/>
        </w:rPr>
        <w:footnoteReference w:id="10"/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В 1624 г</w:t>
      </w:r>
      <w:r w:rsidR="002B2080" w:rsidRPr="002B2080">
        <w:t xml:space="preserve">. </w:t>
      </w:r>
      <w:r w:rsidRPr="002B2080">
        <w:t>старший советник суда католической церкви Павел Заккиас в работе</w:t>
      </w:r>
      <w:r w:rsidR="002B2080">
        <w:t xml:space="preserve"> "</w:t>
      </w:r>
      <w:r w:rsidRPr="002B2080">
        <w:t>Судебно-медицинские вопросы</w:t>
      </w:r>
      <w:r w:rsidR="002B2080">
        <w:t xml:space="preserve">" </w:t>
      </w:r>
      <w:r w:rsidRPr="002B2080">
        <w:t>сформулировал основные принципы судебной психиатрии и акцентировал внимание на криминалистических методах изучения личности</w:t>
      </w:r>
      <w:r w:rsidR="002B2080" w:rsidRPr="002B2080">
        <w:t xml:space="preserve">. </w:t>
      </w:r>
      <w:r w:rsidRPr="002B2080">
        <w:t>Он, в частности, указывал, что успешное расследование преступлений предполагает обязательную оценку личностных особенностей таких участников судопроизводства, как обвиняемые, свидетели, потерпевшие</w:t>
      </w:r>
      <w:r w:rsidR="002B2080" w:rsidRPr="002B2080">
        <w:t xml:space="preserve">. </w:t>
      </w:r>
      <w:r w:rsidRPr="002B2080">
        <w:t>Изучение личности участников судопроизводства предполагало использование только научно обоснованных</w:t>
      </w:r>
      <w:r w:rsidR="002B2080">
        <w:t xml:space="preserve"> (</w:t>
      </w:r>
      <w:r w:rsidRPr="002B2080">
        <w:t>в рамках той эпохи</w:t>
      </w:r>
      <w:r w:rsidR="002B2080" w:rsidRPr="002B2080">
        <w:t xml:space="preserve">) </w:t>
      </w:r>
      <w:r w:rsidRPr="002B2080">
        <w:t>методов и приемов</w:t>
      </w:r>
      <w:r w:rsidR="002B2080" w:rsidRPr="002B2080">
        <w:t xml:space="preserve">. </w:t>
      </w:r>
      <w:r w:rsidRPr="002B2080">
        <w:t>Полученная в результате изучения информация должна четко документироваться</w:t>
      </w:r>
      <w:r w:rsidR="00907572" w:rsidRPr="002B2080">
        <w:rPr>
          <w:rStyle w:val="ae"/>
          <w:color w:val="000000"/>
        </w:rPr>
        <w:footnoteReference w:id="11"/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Однако для И</w:t>
      </w:r>
      <w:r w:rsidR="002B2080" w:rsidRPr="002B2080">
        <w:t xml:space="preserve">. </w:t>
      </w:r>
      <w:r w:rsidRPr="002B2080">
        <w:t>Канта был характерен весьма своеобразный взгляд на преступное поведение лиц с психическими аномалиями</w:t>
      </w:r>
      <w:r w:rsidR="002B2080" w:rsidRPr="002B2080">
        <w:t xml:space="preserve">. </w:t>
      </w:r>
      <w:r w:rsidRPr="002B2080">
        <w:t>Знаменитый философ в § 49 своей</w:t>
      </w:r>
      <w:r w:rsidR="002B2080">
        <w:t xml:space="preserve"> "</w:t>
      </w:r>
      <w:r w:rsidRPr="002B2080">
        <w:t>Антропологии</w:t>
      </w:r>
      <w:r w:rsidR="002B2080">
        <w:t xml:space="preserve">" </w:t>
      </w:r>
      <w:r w:rsidRPr="002B2080">
        <w:t>утверждает</w:t>
      </w:r>
      <w:r w:rsidR="002B2080" w:rsidRPr="002B2080">
        <w:t>:</w:t>
      </w:r>
      <w:r w:rsidR="002B2080">
        <w:t xml:space="preserve"> "</w:t>
      </w:r>
      <w:r w:rsidRPr="002B2080">
        <w:t xml:space="preserve">Если человек преднамеренно причинил другому несчастье, и возникает вопрос, виновен ли он и в какой мере, </w:t>
      </w:r>
      <w:r w:rsidR="002B2080">
        <w:t>т.е.</w:t>
      </w:r>
      <w:r w:rsidR="002B2080" w:rsidRPr="002B2080">
        <w:t xml:space="preserve"> </w:t>
      </w:r>
      <w:r w:rsidRPr="002B2080">
        <w:t>если надо установить, был ли он в эту минуту душевнобольным или душевно здоровым,</w:t>
      </w:r>
      <w:r w:rsidR="002B2080" w:rsidRPr="002B2080">
        <w:t xml:space="preserve"> - </w:t>
      </w:r>
      <w:r w:rsidRPr="002B2080">
        <w:t>тогда суд должен направить это дело не на медицинский, а на философский факультет</w:t>
      </w:r>
      <w:r w:rsidR="002B2080" w:rsidRPr="002B2080">
        <w:t xml:space="preserve">. </w:t>
      </w:r>
      <w:r w:rsidRPr="002B2080">
        <w:t>Вопрос, обладал ли обвиняемый при совершении преступного действия способностью суждения, есть вопрос всецело психологический</w:t>
      </w:r>
      <w:r w:rsidR="002B2080">
        <w:t>"</w:t>
      </w:r>
      <w:r w:rsidR="00907572" w:rsidRPr="002B2080">
        <w:rPr>
          <w:rStyle w:val="ae"/>
          <w:color w:val="000000"/>
        </w:rPr>
        <w:footnoteReference w:id="12"/>
      </w:r>
      <w:r w:rsidR="002B2080" w:rsidRPr="002B2080">
        <w:t xml:space="preserve">. </w:t>
      </w:r>
      <w:r w:rsidRPr="002B2080">
        <w:t>Таким образом, по мнению И</w:t>
      </w:r>
      <w:r w:rsidR="002B2080" w:rsidRPr="002B2080">
        <w:t xml:space="preserve">. </w:t>
      </w:r>
      <w:r w:rsidRPr="002B2080">
        <w:t>Канта, экспертиза преступников должна находиться в ведении философов и психологов</w:t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Правовая мысль XIX в</w:t>
      </w:r>
      <w:r w:rsidR="002B2080" w:rsidRPr="002B2080">
        <w:t xml:space="preserve">. </w:t>
      </w:r>
      <w:r w:rsidRPr="002B2080">
        <w:t>по своему содержанию является плюралистической, так как в ней переплетаются концепции и идеи разных правовых систем, ком</w:t>
      </w:r>
      <w:r w:rsidR="00DD475B" w:rsidRPr="002B2080">
        <w:t>плексно</w:t>
      </w:r>
      <w:r w:rsidRPr="002B2080">
        <w:t xml:space="preserve"> сочетаются установки идеализма и материализма, рационализма и иррационализма, она содержит величайшие догадки и не менее великие ошибки</w:t>
      </w:r>
      <w:r w:rsidR="002B2080" w:rsidRPr="002B2080">
        <w:t xml:space="preserve">. </w:t>
      </w:r>
      <w:r w:rsidRPr="002B2080">
        <w:t>К иррационалистическому направлению прежде всего относятся учения Ф</w:t>
      </w:r>
      <w:r w:rsidR="002B2080" w:rsidRPr="002B2080">
        <w:t xml:space="preserve">. </w:t>
      </w:r>
      <w:r w:rsidRPr="002B2080">
        <w:t>Ницше</w:t>
      </w:r>
      <w:r w:rsidR="00907572" w:rsidRPr="002B2080">
        <w:rPr>
          <w:rStyle w:val="ae"/>
          <w:color w:val="000000"/>
        </w:rPr>
        <w:footnoteReference w:id="13"/>
      </w:r>
      <w:r w:rsidR="002B2080" w:rsidRPr="002B2080">
        <w:t xml:space="preserve">. </w:t>
      </w:r>
      <w:r w:rsidRPr="002B2080">
        <w:t>По справедливому наблюдению Л</w:t>
      </w:r>
      <w:r w:rsidR="002B2080">
        <w:t xml:space="preserve">.В. </w:t>
      </w:r>
      <w:r w:rsidRPr="002B2080">
        <w:t>Сердюка, Ф</w:t>
      </w:r>
      <w:r w:rsidR="002B2080" w:rsidRPr="002B2080">
        <w:t xml:space="preserve">. </w:t>
      </w:r>
      <w:r w:rsidRPr="002B2080">
        <w:t>Ницше обосновывал идею необходимости и даже полезности насилия в человеческом обществе как в международных масштабах</w:t>
      </w:r>
      <w:r w:rsidR="002B2080">
        <w:t xml:space="preserve"> (</w:t>
      </w:r>
      <w:r w:rsidRPr="002B2080">
        <w:t>в форме войн</w:t>
      </w:r>
      <w:r w:rsidR="002B2080" w:rsidRPr="002B2080">
        <w:t>),</w:t>
      </w:r>
      <w:r w:rsidRPr="002B2080">
        <w:t xml:space="preserve"> так и в межличностных отношениях, и даже насилие каждого человека к самому себе, изгоняя лень, смирение, нигилизм и другие собственные психологические пороки</w:t>
      </w:r>
      <w:r w:rsidR="002B2080" w:rsidRPr="002B2080">
        <w:t xml:space="preserve">. </w:t>
      </w:r>
      <w:r w:rsidRPr="002B2080">
        <w:t>Сама жизнь, по мнению Ф</w:t>
      </w:r>
      <w:r w:rsidR="002B2080" w:rsidRPr="002B2080">
        <w:t xml:space="preserve">. </w:t>
      </w:r>
      <w:r w:rsidRPr="002B2080">
        <w:t>Ницше, в сущности, в основных своих проявлениях действует путем насилия и не может быть вовсе мыслима помимо этого характера</w:t>
      </w:r>
      <w:r w:rsidR="00907572" w:rsidRPr="002B2080">
        <w:rPr>
          <w:rStyle w:val="ae"/>
          <w:color w:val="000000"/>
        </w:rPr>
        <w:footnoteReference w:id="14"/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В современной теории и в мировой законодательной практике имеет место достаточно широкое толкование насилия</w:t>
      </w:r>
      <w:r w:rsidR="002B2080" w:rsidRPr="002B2080">
        <w:t xml:space="preserve">. </w:t>
      </w:r>
      <w:r w:rsidRPr="002B2080">
        <w:t xml:space="preserve">Насилие </w:t>
      </w:r>
      <w:r w:rsidR="002B2080">
        <w:t>-</w:t>
      </w:r>
      <w:r w:rsidRPr="002B2080">
        <w:t xml:space="preserve"> физическое или психическое воздействие одного человека на другого, нарушающее гарантированное Конституцией РФ право граждан на личную неприкосновенность</w:t>
      </w:r>
      <w:r w:rsidR="002B2080" w:rsidRPr="002B2080">
        <w:t xml:space="preserve">. </w:t>
      </w:r>
      <w:r w:rsidRPr="002B2080">
        <w:t>Физическое насилие выражается в непосредственном воздействии на организм человека</w:t>
      </w:r>
      <w:r w:rsidR="002B2080" w:rsidRPr="002B2080">
        <w:t xml:space="preserve">: </w:t>
      </w:r>
      <w:r w:rsidRPr="002B2080">
        <w:t>побои, телесные повреждения, истязания различными способами</w:t>
      </w:r>
      <w:r w:rsidR="002B2080">
        <w:t xml:space="preserve"> (</w:t>
      </w:r>
      <w:r w:rsidRPr="002B2080">
        <w:t>в том числе с применением каких-либо предметов и веществ</w:t>
      </w:r>
      <w:r w:rsidR="002B2080" w:rsidRPr="002B2080">
        <w:t xml:space="preserve">) </w:t>
      </w:r>
      <w:r w:rsidRPr="002B2080">
        <w:t xml:space="preserve">и </w:t>
      </w:r>
      <w:r w:rsidR="002B2080">
        <w:t>т.д.</w:t>
      </w:r>
      <w:r w:rsidR="002B2080" w:rsidRPr="002B2080">
        <w:t xml:space="preserve"> </w:t>
      </w:r>
      <w:r w:rsidRPr="002B2080">
        <w:t>Психическое насилие заключается в воздействии на психику человека путем запугивания, угроз</w:t>
      </w:r>
      <w:r w:rsidR="002B2080">
        <w:t xml:space="preserve"> (</w:t>
      </w:r>
      <w:r w:rsidRPr="002B2080">
        <w:t>в частности, угроз физической расправой</w:t>
      </w:r>
      <w:r w:rsidR="002B2080" w:rsidRPr="002B2080">
        <w:t>),</w:t>
      </w:r>
      <w:r w:rsidRPr="002B2080">
        <w:t xml:space="preserve"> чтобы сломить волю потерпевшего к сопротивлению</w:t>
      </w:r>
      <w:r w:rsidR="002B2080" w:rsidRPr="002B2080">
        <w:t xml:space="preserve">. </w:t>
      </w:r>
      <w:r w:rsidRPr="002B2080">
        <w:t>Насилие может быть отягчающим уголовную ответственность обстоятельством</w:t>
      </w:r>
      <w:r w:rsidR="002B2080">
        <w:t xml:space="preserve"> (</w:t>
      </w:r>
      <w:r w:rsidRPr="002B2080">
        <w:t>при совершении преступления с особой жестокостью или издевательством над потерпевшим</w:t>
      </w:r>
      <w:r w:rsidR="002B2080" w:rsidRPr="002B2080">
        <w:t>),</w:t>
      </w:r>
      <w:r w:rsidRPr="002B2080">
        <w:t xml:space="preserve"> способом совершения преступления</w:t>
      </w:r>
      <w:r w:rsidR="002B2080">
        <w:t xml:space="preserve"> (</w:t>
      </w:r>
      <w:r w:rsidRPr="002B2080">
        <w:t>например, убийства, угона воздушного судна</w:t>
      </w:r>
      <w:r w:rsidR="002B2080" w:rsidRPr="002B2080">
        <w:t xml:space="preserve">) </w:t>
      </w:r>
      <w:r w:rsidRPr="002B2080">
        <w:t>либо конститутивным</w:t>
      </w:r>
      <w:r w:rsidR="002B2080">
        <w:t xml:space="preserve"> (</w:t>
      </w:r>
      <w:r w:rsidRPr="002B2080">
        <w:t>квалифицирующим</w:t>
      </w:r>
      <w:r w:rsidR="002B2080" w:rsidRPr="002B2080">
        <w:t xml:space="preserve">) </w:t>
      </w:r>
      <w:r w:rsidRPr="002B2080">
        <w:t>признаком состава преступления</w:t>
      </w:r>
      <w:r w:rsidR="002B2080">
        <w:t xml:space="preserve"> (</w:t>
      </w:r>
      <w:r w:rsidRPr="002B2080">
        <w:t>например, при изнасиловании</w:t>
      </w:r>
      <w:r w:rsidR="002B2080" w:rsidRPr="002B2080">
        <w:t xml:space="preserve">) </w:t>
      </w:r>
      <w:r w:rsidR="00907572" w:rsidRPr="002B2080">
        <w:rPr>
          <w:rStyle w:val="ae"/>
          <w:color w:val="000000"/>
        </w:rPr>
        <w:footnoteReference w:id="15"/>
      </w:r>
      <w:r w:rsidR="002B2080" w:rsidRPr="002B2080">
        <w:t xml:space="preserve">. </w:t>
      </w:r>
      <w:r w:rsidRPr="002B2080">
        <w:t>Очевидно, что термины</w:t>
      </w:r>
      <w:r w:rsidR="002B2080">
        <w:t xml:space="preserve"> "</w:t>
      </w:r>
      <w:r w:rsidRPr="002B2080">
        <w:t>насилие</w:t>
      </w:r>
      <w:r w:rsidR="002B2080">
        <w:t xml:space="preserve">" </w:t>
      </w:r>
      <w:r w:rsidRPr="002B2080">
        <w:t>и</w:t>
      </w:r>
      <w:r w:rsidR="002B2080">
        <w:t xml:space="preserve"> "</w:t>
      </w:r>
      <w:r w:rsidRPr="002B2080">
        <w:t>криминальная агрессия</w:t>
      </w:r>
      <w:r w:rsidR="002B2080">
        <w:t xml:space="preserve">" </w:t>
      </w:r>
      <w:r w:rsidRPr="002B2080">
        <w:t>имеют много общего, но рамки последней гораздо шире, так как криминальная агрессия выходит за пределы уголовно-правовых запретов</w:t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Рассматривая проблему личности насильственного преступника, необходимо отразить общее понимание феноменов агрессии и агрессивности в современной науке</w:t>
      </w:r>
      <w:r w:rsidR="002B2080">
        <w:t xml:space="preserve">. Л.М. </w:t>
      </w:r>
      <w:r w:rsidRPr="002B2080">
        <w:t>Барденштейн, Ю</w:t>
      </w:r>
      <w:r w:rsidR="002B2080">
        <w:t xml:space="preserve">.Б. </w:t>
      </w:r>
      <w:r w:rsidRPr="002B2080">
        <w:t>Можгинский абсолютно правильно отмечают, что, говоря об общих подходах к определению агрессии, следует подчеркнуть, что в большинстве случаев они являются результатом синтеза общебиологических, психологических и философских теорий</w:t>
      </w:r>
      <w:r w:rsidR="002B2080" w:rsidRPr="002B2080">
        <w:t xml:space="preserve">. </w:t>
      </w:r>
      <w:r w:rsidRPr="002B2080">
        <w:t>Не случайно наиболее полно взгляды на природу агрессии мы находим у представителей психоанализа, биологической науки, у психологов</w:t>
      </w:r>
      <w:r w:rsidR="002B2080" w:rsidRPr="002B2080">
        <w:t xml:space="preserve">. </w:t>
      </w:r>
      <w:r w:rsidRPr="002B2080">
        <w:t>В концептуальном плане выделяются две на первый взгляд противоположные точки зрения на природу человеческой агрессивности</w:t>
      </w:r>
      <w:r w:rsidR="002B2080" w:rsidRPr="002B2080">
        <w:t xml:space="preserve">: </w:t>
      </w:r>
      <w:r w:rsidRPr="002B2080">
        <w:t>рассмотрение агрессии в качестве положительного, конструктивного, созидательного начала и ее понимание как деструктивной, разрушительной силы</w:t>
      </w:r>
      <w:r w:rsidR="002B2080" w:rsidRPr="002B2080">
        <w:t xml:space="preserve">. </w:t>
      </w:r>
      <w:r w:rsidRPr="002B2080">
        <w:t>Однако такое дихотомическое разделение взглядов на природу феномена весьма условно</w:t>
      </w:r>
      <w:r w:rsidR="00907572" w:rsidRPr="002B2080">
        <w:rPr>
          <w:rStyle w:val="ae"/>
          <w:color w:val="000000"/>
        </w:rPr>
        <w:footnoteReference w:id="16"/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Согласно А</w:t>
      </w:r>
      <w:r w:rsidR="002B2080" w:rsidRPr="002B2080">
        <w:t xml:space="preserve">. </w:t>
      </w:r>
      <w:r w:rsidRPr="002B2080">
        <w:t>Басу агрессию принято разделять на несколько дихотомических категорий</w:t>
      </w:r>
      <w:r w:rsidR="002B2080" w:rsidRPr="002B2080">
        <w:t xml:space="preserve">: </w:t>
      </w:r>
      <w:r w:rsidRPr="002B2080">
        <w:t>физическая и вербальная, прямая и косвенная, активная и пассивная</w:t>
      </w:r>
      <w:r w:rsidR="002B2080" w:rsidRPr="002B2080">
        <w:t xml:space="preserve">. </w:t>
      </w:r>
      <w:r w:rsidRPr="002B2080">
        <w:t>Физическая агрессия предполагает нанесение жертве телесного ущерба с использованием произвольной мускулатуры нападающего или оружия</w:t>
      </w:r>
      <w:r w:rsidR="002B2080" w:rsidRPr="002B2080">
        <w:t xml:space="preserve">. </w:t>
      </w:r>
      <w:r w:rsidRPr="002B2080">
        <w:t>Вербальная агрессия осуществляется в форме словесных угроз или распространения оскорбительных высказываний</w:t>
      </w:r>
      <w:r w:rsidR="002B2080" w:rsidRPr="002B2080">
        <w:t xml:space="preserve">. </w:t>
      </w:r>
      <w:r w:rsidRPr="002B2080">
        <w:t>Прямая агрессия возникает при непосредственном контакте агрессора и жертвы, косвенная связана с</w:t>
      </w:r>
      <w:r w:rsidR="002B2080">
        <w:t xml:space="preserve"> "</w:t>
      </w:r>
      <w:r w:rsidRPr="002B2080">
        <w:t>заочным</w:t>
      </w:r>
      <w:r w:rsidR="002B2080">
        <w:t xml:space="preserve">" </w:t>
      </w:r>
      <w:r w:rsidRPr="002B2080">
        <w:t>созданием препятствий жизнедеятельности объекта агрессии, распространением о нем клеветы и отрицательных высказываний</w:t>
      </w:r>
      <w:r w:rsidR="002B2080" w:rsidRPr="002B2080">
        <w:t xml:space="preserve">. </w:t>
      </w:r>
      <w:r w:rsidRPr="002B2080">
        <w:t>Активная агрессия выражается в словесных и физических нападках, в то время как пассивная выступает в форме отказа выполнять требования, разговаривать с</w:t>
      </w:r>
      <w:r w:rsidR="002B2080">
        <w:t xml:space="preserve"> "</w:t>
      </w:r>
      <w:r w:rsidRPr="002B2080">
        <w:t>объектом</w:t>
      </w:r>
      <w:r w:rsidR="002B2080">
        <w:t xml:space="preserve">" </w:t>
      </w:r>
      <w:r w:rsidRPr="002B2080">
        <w:t>агрессии</w:t>
      </w:r>
      <w:r w:rsidR="002B2080" w:rsidRPr="002B2080">
        <w:t xml:space="preserve">. </w:t>
      </w:r>
      <w:r w:rsidRPr="002B2080">
        <w:t>В свою очередь, другой исследователь С</w:t>
      </w:r>
      <w:r w:rsidR="002B2080" w:rsidRPr="002B2080">
        <w:t xml:space="preserve">. </w:t>
      </w:r>
      <w:r w:rsidRPr="002B2080">
        <w:t>Фешбач ввел понятие враждебной и инструментальной агрессии</w:t>
      </w:r>
      <w:r w:rsidR="002B2080" w:rsidRPr="002B2080">
        <w:t xml:space="preserve">. </w:t>
      </w:r>
      <w:r w:rsidRPr="002B2080">
        <w:t>Мотив враждебных агрессивных действий состоит в причинении страданий жертве</w:t>
      </w:r>
      <w:r w:rsidR="002B2080" w:rsidRPr="002B2080">
        <w:t xml:space="preserve">; </w:t>
      </w:r>
      <w:r w:rsidRPr="002B2080">
        <w:t>инструментальная агрессия служит способом достижения определенной цели</w:t>
      </w:r>
      <w:r w:rsidR="002B2080" w:rsidRPr="002B2080">
        <w:t xml:space="preserve">. </w:t>
      </w:r>
      <w:r w:rsidRPr="002B2080">
        <w:t>Мотив нанесения прямого физического ущерба в этом случае отсутствует</w:t>
      </w:r>
      <w:r w:rsidR="002B2080" w:rsidRPr="002B2080">
        <w:t xml:space="preserve">. </w:t>
      </w:r>
      <w:r w:rsidRPr="002B2080">
        <w:t>Примером инструментальной агрессии могут служить преступления, при которых основным мотивом является нажива, а физи</w:t>
      </w:r>
      <w:r w:rsidR="00907572" w:rsidRPr="002B2080">
        <w:t>ческое насилие является лишь</w:t>
      </w:r>
      <w:r w:rsidR="002B2080">
        <w:t xml:space="preserve"> "</w:t>
      </w:r>
      <w:r w:rsidRPr="002B2080">
        <w:t>инструментом</w:t>
      </w:r>
      <w:r w:rsidR="002B2080">
        <w:t xml:space="preserve">" </w:t>
      </w:r>
      <w:r w:rsidRPr="002B2080">
        <w:t>достижения поставленной цели</w:t>
      </w:r>
      <w:r w:rsidR="002B2080" w:rsidRPr="002B2080">
        <w:t xml:space="preserve">. </w:t>
      </w:r>
      <w:r w:rsidRPr="002B2080">
        <w:t>Вместе с тем, по наблюдениям А</w:t>
      </w:r>
      <w:r w:rsidR="002B2080" w:rsidRPr="002B2080">
        <w:t xml:space="preserve">. </w:t>
      </w:r>
      <w:r w:rsidRPr="002B2080">
        <w:t>Бандуры, деление агрессии на инструментальную и враждебную носит умозрительный характер</w:t>
      </w:r>
      <w:r w:rsidR="002B2080" w:rsidRPr="002B2080">
        <w:t xml:space="preserve">. </w:t>
      </w:r>
      <w:r w:rsidRPr="002B2080">
        <w:t>И в том, и в другом случае действия агрессора направлены на достижение определенной цели</w:t>
      </w:r>
      <w:r w:rsidR="002B2080" w:rsidRPr="002B2080">
        <w:t xml:space="preserve">. </w:t>
      </w:r>
      <w:r w:rsidRPr="002B2080">
        <w:t>Можно видеть, что при враждебной агрессии причинение страданий жертве является не чем иным, как ее целью</w:t>
      </w:r>
      <w:r w:rsidR="002B2080" w:rsidRPr="002B2080">
        <w:t xml:space="preserve">. </w:t>
      </w:r>
      <w:r w:rsidRPr="002B2080">
        <w:t>Целесообразно выделять адаптивную и дезадаптивную роль агрессии, что нашло отражение в работах Э</w:t>
      </w:r>
      <w:r w:rsidR="002B2080" w:rsidRPr="002B2080">
        <w:t xml:space="preserve">. </w:t>
      </w:r>
      <w:r w:rsidRPr="002B2080">
        <w:t>Фромма и Г</w:t>
      </w:r>
      <w:r w:rsidR="002B2080" w:rsidRPr="002B2080">
        <w:t xml:space="preserve">. </w:t>
      </w:r>
      <w:r w:rsidRPr="002B2080">
        <w:t>Ам</w:t>
      </w:r>
      <w:r w:rsidR="00907572" w:rsidRPr="002B2080">
        <w:t>мона</w:t>
      </w:r>
      <w:r w:rsidR="00907572" w:rsidRPr="002B2080">
        <w:rPr>
          <w:rStyle w:val="ae"/>
          <w:color w:val="000000"/>
        </w:rPr>
        <w:footnoteReference w:id="17"/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Указанных позиций придерживаются отечественные судебные психиатры и психологи-эксперты, акцентируя внимание на изучении наиболее значимых факторов микросоциального окружения, основных личностных и патохарактерологических особенностей у лиц, совершивших насильственные преступления</w:t>
      </w:r>
      <w:r w:rsidR="002B2080" w:rsidRPr="002B2080">
        <w:t xml:space="preserve">. </w:t>
      </w:r>
      <w:r w:rsidRPr="002B2080">
        <w:t>Выраженность агрессивности как у психически здоровых, так и у душевнобольных</w:t>
      </w:r>
      <w:r w:rsidR="002B2080">
        <w:t xml:space="preserve"> (</w:t>
      </w:r>
      <w:r w:rsidRPr="002B2080">
        <w:t>в рамках вменяемости</w:t>
      </w:r>
      <w:r w:rsidR="002B2080" w:rsidRPr="002B2080">
        <w:t xml:space="preserve">) </w:t>
      </w:r>
      <w:r w:rsidRPr="002B2080">
        <w:t>насильственных преступников различна</w:t>
      </w:r>
      <w:r w:rsidR="002B2080">
        <w:t xml:space="preserve"> (</w:t>
      </w:r>
      <w:r w:rsidRPr="002B2080">
        <w:t>выделяются низкий, средний и высокий уровни агрессивности</w:t>
      </w:r>
      <w:r w:rsidR="002B2080" w:rsidRPr="002B2080">
        <w:t xml:space="preserve">). </w:t>
      </w:r>
      <w:r w:rsidRPr="002B2080">
        <w:t>Высокий уровень агрессивности более характерен для лиц, совершивших преступления против личности</w:t>
      </w:r>
      <w:r w:rsidR="002B2080" w:rsidRPr="002B2080">
        <w:t xml:space="preserve">. </w:t>
      </w:r>
      <w:r w:rsidRPr="002B2080">
        <w:t>Он характеризуется наличием широкого диапазона стимулов, провоцирующих агрессивные акты, затрагивающих как значимые, так и менее значимые отношения личности, с преобладающей мотивацией нападения</w:t>
      </w:r>
      <w:r w:rsidR="002B2080" w:rsidRPr="002B2080">
        <w:t xml:space="preserve">. </w:t>
      </w:r>
      <w:r w:rsidRPr="002B2080">
        <w:t>Высокоагрессивные субъекты с психическими аномалиями, как правило, сами являются инициаторами агрессогенных ситуаций</w:t>
      </w:r>
      <w:r w:rsidR="002B2080" w:rsidRPr="002B2080">
        <w:t xml:space="preserve">. </w:t>
      </w:r>
      <w:r w:rsidRPr="002B2080">
        <w:t>У преступников, страдающих психопатией, шизофренией, эпилепсией, наблюдается отчетливое доминирование крайне разрушительных форм поведения, сочетающих в себе элементы физической, вербальной агрессии</w:t>
      </w:r>
      <w:r w:rsidR="002B2080">
        <w:t xml:space="preserve"> (</w:t>
      </w:r>
      <w:r w:rsidRPr="002B2080">
        <w:t>в том числе и против собственности</w:t>
      </w:r>
      <w:r w:rsidR="002B2080" w:rsidRPr="002B2080">
        <w:t xml:space="preserve">). </w:t>
      </w:r>
      <w:r w:rsidRPr="002B2080">
        <w:t>Алкоголизация, прием наркотиков, обострение основного психического заболевания приводят к возрастанию частоты и тяжести агрессивных действий у низко</w:t>
      </w:r>
      <w:r w:rsidR="002B2080" w:rsidRPr="002B2080">
        <w:t xml:space="preserve"> - </w:t>
      </w:r>
      <w:r w:rsidRPr="002B2080">
        <w:t>и среднеагрессивных личностей</w:t>
      </w:r>
      <w:r w:rsidR="002F0708" w:rsidRPr="002B2080">
        <w:rPr>
          <w:rStyle w:val="ae"/>
          <w:color w:val="000000"/>
        </w:rPr>
        <w:footnoteReference w:id="18"/>
      </w:r>
      <w:r w:rsidR="002B2080" w:rsidRPr="002B2080">
        <w:t xml:space="preserve">. </w:t>
      </w:r>
      <w:r w:rsidRPr="002B2080">
        <w:t xml:space="preserve">Психолого-психиатрическая экспертиза позволяет раскрыть структуру личности подэкспертного, </w:t>
      </w:r>
      <w:r w:rsidR="002B2080">
        <w:t>т.е.</w:t>
      </w:r>
      <w:r w:rsidR="002B2080" w:rsidRPr="002B2080">
        <w:t xml:space="preserve"> </w:t>
      </w:r>
      <w:r w:rsidRPr="002B2080">
        <w:t>четко выявить содержание, иерархию мотивационных образований</w:t>
      </w:r>
      <w:r w:rsidR="002B2080" w:rsidRPr="002B2080">
        <w:t xml:space="preserve">. </w:t>
      </w:r>
      <w:r w:rsidRPr="002B2080">
        <w:t>Комплексная судебная медико-психологическая экспертиза позволяет определить роль соматической болезни в механизме криминальной агрессии</w:t>
      </w:r>
      <w:r w:rsidR="002B2080" w:rsidRPr="002B2080">
        <w:t xml:space="preserve">. </w:t>
      </w:r>
      <w:r w:rsidRPr="002B2080">
        <w:t>Таким образом, комплексный подход к проблеме агрессивного поведения преступника позволяет выявить его индивидуально-личностные особенности, что способствует применению более широкого спектра всех уровней профилактических мер в дальнейшем</w:t>
      </w:r>
      <w:r w:rsidR="002B2080" w:rsidRPr="002B2080">
        <w:t>.</w:t>
      </w:r>
    </w:p>
    <w:p w:rsidR="002B2080" w:rsidRDefault="002B2080" w:rsidP="002B2080">
      <w:pPr>
        <w:ind w:firstLine="709"/>
      </w:pPr>
      <w:bookmarkStart w:id="8" w:name="_Toc231009728"/>
    </w:p>
    <w:p w:rsidR="002978F9" w:rsidRPr="002B2080" w:rsidRDefault="002978F9" w:rsidP="002B2080">
      <w:pPr>
        <w:pStyle w:val="2"/>
      </w:pPr>
      <w:bookmarkStart w:id="9" w:name="_Toc264529681"/>
      <w:r w:rsidRPr="002B2080">
        <w:t>§</w:t>
      </w:r>
      <w:r w:rsidR="002B2080">
        <w:t xml:space="preserve"> </w:t>
      </w:r>
      <w:r w:rsidR="006470BE" w:rsidRPr="002B2080">
        <w:t>2</w:t>
      </w:r>
      <w:r w:rsidR="002B2080" w:rsidRPr="002B2080">
        <w:t xml:space="preserve">. </w:t>
      </w:r>
      <w:r w:rsidRPr="002B2080">
        <w:t>Понятие и структура личности преступника</w:t>
      </w:r>
      <w:bookmarkEnd w:id="8"/>
      <w:bookmarkEnd w:id="9"/>
    </w:p>
    <w:p w:rsidR="002B2080" w:rsidRDefault="002B2080" w:rsidP="002B2080">
      <w:pPr>
        <w:ind w:firstLine="709"/>
      </w:pPr>
    </w:p>
    <w:p w:rsidR="002B2080" w:rsidRDefault="002978F9" w:rsidP="002B2080">
      <w:pPr>
        <w:ind w:firstLine="709"/>
      </w:pPr>
      <w:r w:rsidRPr="002B2080">
        <w:t>Личность преступника всегда была и остается одной из центральных проблем всех наук криминального профиля и, в том числе, такого раздела юридической психоло</w:t>
      </w:r>
      <w:r w:rsidR="00DD475B" w:rsidRPr="002B2080">
        <w:t>гии как криминальная психология, а также для науки криминологии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Понятие личности в психологической и правовой науках не всегда совпадают по своему значению</w:t>
      </w:r>
      <w:r w:rsidR="002B2080" w:rsidRPr="002B2080">
        <w:t xml:space="preserve">. </w:t>
      </w:r>
      <w:r w:rsidRPr="002B2080">
        <w:t>В правовых исследованиях понятие личность обычно употребляется в более узком смысле</w:t>
      </w:r>
      <w:r w:rsidR="002B2080" w:rsidRPr="002B2080">
        <w:t xml:space="preserve">. </w:t>
      </w:r>
      <w:r w:rsidRPr="002B2080">
        <w:t>Когда юрист говорит о личности преступника, то имеет в виду, прежде всего, те черты, которые делают человека субъектом криминального поведения и которые для него типичны и существенны в соответствии с его правовым положением, абстрагируясь от остальных</w:t>
      </w:r>
      <w:r w:rsidR="002B2080" w:rsidRPr="002B2080">
        <w:t xml:space="preserve">. </w:t>
      </w:r>
      <w:r w:rsidRPr="002B2080">
        <w:t>Понятие личности преступника в большей мере условное, поскольку его действия преступными могут считаться только в зависимости от действующего законодательства</w:t>
      </w:r>
      <w:r w:rsidRPr="002B2080">
        <w:rPr>
          <w:rStyle w:val="ae"/>
          <w:color w:val="000000"/>
        </w:rPr>
        <w:footnoteReference w:id="19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Понятие</w:t>
      </w:r>
      <w:r w:rsidR="002B2080">
        <w:t xml:space="preserve"> "</w:t>
      </w:r>
      <w:r w:rsidRPr="002B2080">
        <w:t>личность преступника</w:t>
      </w:r>
      <w:r w:rsidR="002B2080">
        <w:t xml:space="preserve">" </w:t>
      </w:r>
      <w:r w:rsidRPr="002B2080">
        <w:t xml:space="preserve">в правовом аспекте </w:t>
      </w:r>
      <w:r w:rsidR="002B2080">
        <w:t>-</w:t>
      </w:r>
      <w:r w:rsidRPr="002B2080">
        <w:t xml:space="preserve"> многогранная, с ярко выраженным междисциплинарным характером, конструкция</w:t>
      </w:r>
      <w:r w:rsidR="002B2080" w:rsidRPr="002B2080">
        <w:t xml:space="preserve">. </w:t>
      </w:r>
      <w:r w:rsidRPr="002B2080">
        <w:t>Это вполне объяснимо, так как оно изучается не только психологами, но и юристами, занятыми разработкой вопросов, относящихся к уголовному праву и процессу, криминологии и криминалистике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Личность человека, виновно совершившего общественно опасное деяние, запрещенное законом под угрозой привлечения к уголовной ответственности, выражает его социальную сущность, сложный комплекс характеризующих его свойств, связей, отношений, его нравственный и духовный мир, взятые в развитии, во взаимодействии с социальными условиями, с психологическими особенностями, в той или иной мере повлиявшими на совершение им преступления</w:t>
      </w:r>
      <w:r w:rsidRPr="002B2080">
        <w:rPr>
          <w:rStyle w:val="ae"/>
          <w:color w:val="000000"/>
        </w:rPr>
        <w:footnoteReference w:id="20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В науке уголовного права под личностью преступника понимается вменяемое лицо, достигшее к моменту совершения преступления определенного, указанного в уголовном законе возраста</w:t>
      </w:r>
      <w:r w:rsidR="002B2080" w:rsidRPr="002B2080">
        <w:t xml:space="preserve">. </w:t>
      </w:r>
      <w:r w:rsidRPr="002B2080">
        <w:t>Поэтому о личности преступника можно говорить, когда имеется в виду субъект преступления, то есть, лицо, совершившее преступление, что, как правило, находит свое подтверждение в приговоре суда, вступившего в законную силу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Уголовно-правовая</w:t>
      </w:r>
      <w:r w:rsidR="002B2080">
        <w:t xml:space="preserve"> "</w:t>
      </w:r>
      <w:r w:rsidRPr="002B2080">
        <w:t>модель</w:t>
      </w:r>
      <w:r w:rsidR="002B2080">
        <w:t xml:space="preserve">" </w:t>
      </w:r>
      <w:r w:rsidRPr="002B2080">
        <w:t>личности преступника</w:t>
      </w:r>
      <w:r w:rsidR="002B2080">
        <w:t xml:space="preserve"> (</w:t>
      </w:r>
      <w:r w:rsidRPr="002B2080">
        <w:t>то есть, указание на принятое преступником решение совершить преступление как на</w:t>
      </w:r>
      <w:r w:rsidR="002B2080">
        <w:t xml:space="preserve"> "</w:t>
      </w:r>
      <w:r w:rsidRPr="002B2080">
        <w:t>внутреннюю причину</w:t>
      </w:r>
      <w:r w:rsidR="002B2080">
        <w:t xml:space="preserve">" </w:t>
      </w:r>
      <w:r w:rsidRPr="002B2080">
        <w:t>преступления</w:t>
      </w:r>
      <w:r w:rsidR="002B2080" w:rsidRPr="002B2080">
        <w:t xml:space="preserve">) </w:t>
      </w:r>
      <w:r w:rsidRPr="002B2080">
        <w:t>имеет определенное распространение и в криминологии</w:t>
      </w:r>
      <w:r w:rsidR="002B2080" w:rsidRPr="002B2080">
        <w:t xml:space="preserve">. </w:t>
      </w:r>
      <w:r w:rsidRPr="002B2080">
        <w:t>Отчасти это объясня</w:t>
      </w:r>
      <w:r w:rsidR="00DD475B" w:rsidRPr="002B2080">
        <w:t>ется исторически</w:t>
      </w:r>
      <w:r w:rsidR="002B2080" w:rsidRPr="002B2080">
        <w:t xml:space="preserve">: </w:t>
      </w:r>
      <w:r w:rsidR="00DD475B" w:rsidRPr="002B2080">
        <w:t>криминология</w:t>
      </w:r>
      <w:r w:rsidR="002B2080" w:rsidRPr="002B2080">
        <w:t xml:space="preserve"> </w:t>
      </w:r>
      <w:r w:rsidRPr="002B2080">
        <w:t xml:space="preserve">в 50-х годах </w:t>
      </w:r>
      <w:r w:rsidR="00DD475B" w:rsidRPr="002B2080">
        <w:t xml:space="preserve">двадцатого столетия, </w:t>
      </w:r>
      <w:r w:rsidRPr="002B2080">
        <w:t>как часть науки уголовного права и наиболее очевидным представлялось описание преступления, содержащееся в уголовном законе, где его</w:t>
      </w:r>
      <w:r w:rsidR="002B2080">
        <w:t xml:space="preserve"> "</w:t>
      </w:r>
      <w:r w:rsidRPr="002B2080">
        <w:t>движущими силами</w:t>
      </w:r>
      <w:r w:rsidR="002B2080">
        <w:t xml:space="preserve">" </w:t>
      </w:r>
      <w:r w:rsidRPr="002B2080">
        <w:t>являются предвидение последствий преступного акта, желание</w:t>
      </w:r>
      <w:r w:rsidR="002B2080">
        <w:t xml:space="preserve"> (</w:t>
      </w:r>
      <w:r w:rsidRPr="002B2080">
        <w:t>или сознательное допущение</w:t>
      </w:r>
      <w:r w:rsidR="002B2080" w:rsidRPr="002B2080">
        <w:t xml:space="preserve">) </w:t>
      </w:r>
      <w:r w:rsidRPr="002B2080">
        <w:t>их наступления, то есть, воля и сознание</w:t>
      </w:r>
      <w:r w:rsidRPr="002B2080">
        <w:rPr>
          <w:rStyle w:val="ae"/>
          <w:color w:val="000000"/>
        </w:rPr>
        <w:footnoteReference w:id="21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 xml:space="preserve">Правовая </w:t>
      </w:r>
      <w:r w:rsidR="00DD475B" w:rsidRPr="002B2080">
        <w:t xml:space="preserve">природа </w:t>
      </w:r>
      <w:r w:rsidRPr="002B2080">
        <w:t>личности преступника включает в себя целый комплекс социально-демографических, социально-ролевых</w:t>
      </w:r>
      <w:r w:rsidR="002B2080">
        <w:t xml:space="preserve"> (</w:t>
      </w:r>
      <w:r w:rsidRPr="002B2080">
        <w:t>функциональных</w:t>
      </w:r>
      <w:r w:rsidR="002B2080" w:rsidRPr="002B2080">
        <w:t>),</w:t>
      </w:r>
      <w:r w:rsidRPr="002B2080">
        <w:t xml:space="preserve"> социально-психологических признаков, которые в той или иной мере связаны с преступным деянием, характеризуют его общественную опасность, объясняют причины его совершения</w:t>
      </w:r>
      <w:r w:rsidRPr="002B2080">
        <w:rPr>
          <w:rStyle w:val="ae"/>
          <w:color w:val="000000"/>
        </w:rPr>
        <w:footnoteReference w:id="22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Такой утвердившийся в юридической литературе подход побуждает дополнить понятие личности применительно к субъекту преступления рядом признаков, которые в общей психологии не рассматриваются</w:t>
      </w:r>
      <w:r w:rsidR="002B2080" w:rsidRPr="002B2080">
        <w:t xml:space="preserve">. </w:t>
      </w:r>
      <w:r w:rsidRPr="002B2080">
        <w:t xml:space="preserve">Именно поэтому юридическая психология изучает более широкий аспект характеристик личности человека, совершившего преступление, обращая внимание не только на его нравственные качества, знания, навыки, привычки, формы психического отражения, темперамент, но и на физическую сущность лица как человеческого индивида, его возраст, психическую способность к вменению, некоторые его функционально-ролевые признаки, например должностное положение, особые обязанности или особое положение по отношению к потерпевшему и </w:t>
      </w:r>
      <w:r w:rsidR="002B2080">
        <w:t>т.д.,</w:t>
      </w:r>
      <w:r w:rsidRPr="002B2080">
        <w:t xml:space="preserve"> а также психологическую характеристику личности преступника во всем сложном комплексе интеллектуальных, эмоционально-волевых и других его качеств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Все эти качества, признаки, особенности личности имеют достаточно емкое содержание</w:t>
      </w:r>
      <w:r w:rsidR="002B2080" w:rsidRPr="002B2080">
        <w:t xml:space="preserve">. </w:t>
      </w:r>
      <w:r w:rsidRPr="002B2080">
        <w:t>Например, возраст не сводится только лишь собственно к самому факту достижения лицом уголовно-правовой дееспособности, а рассматривается как особенность, связанная со многими социальными функциями и проявлениями личности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В уголовном праве наряду с термином</w:t>
      </w:r>
      <w:r w:rsidR="002B2080">
        <w:t xml:space="preserve"> "</w:t>
      </w:r>
      <w:r w:rsidRPr="002B2080">
        <w:t>личность преступника</w:t>
      </w:r>
      <w:r w:rsidR="002B2080">
        <w:t xml:space="preserve">" </w:t>
      </w:r>
      <w:r w:rsidRPr="002B2080">
        <w:t>употребляются и иные выражения</w:t>
      </w:r>
      <w:r w:rsidR="002B2080" w:rsidRPr="002B2080">
        <w:t xml:space="preserve">: </w:t>
      </w:r>
      <w:r w:rsidRPr="002B2080">
        <w:t>лицо, совершившее преступление</w:t>
      </w:r>
      <w:r w:rsidR="002B2080" w:rsidRPr="002B2080">
        <w:t xml:space="preserve">; </w:t>
      </w:r>
      <w:r w:rsidRPr="002B2080">
        <w:t>субъект преступления</w:t>
      </w:r>
      <w:r w:rsidR="002B2080" w:rsidRPr="002B2080">
        <w:t xml:space="preserve">; </w:t>
      </w:r>
      <w:r w:rsidRPr="002B2080">
        <w:t>личность виновного</w:t>
      </w:r>
      <w:r w:rsidRPr="002B2080">
        <w:rPr>
          <w:rStyle w:val="ae"/>
          <w:color w:val="000000"/>
        </w:rPr>
        <w:footnoteReference w:id="23"/>
      </w:r>
      <w:r w:rsidR="002B2080" w:rsidRPr="002B2080">
        <w:t xml:space="preserve">. </w:t>
      </w:r>
      <w:r w:rsidRPr="002B2080">
        <w:t>Так, последнее из этих выражений охватывает те же признаки и свойства, что и личность преступника, но с некоторым уточнением</w:t>
      </w:r>
      <w:r w:rsidR="002B2080" w:rsidRPr="002B2080">
        <w:t xml:space="preserve">. </w:t>
      </w:r>
      <w:r w:rsidRPr="002B2080">
        <w:t>В последнем случае акценты расставляются на таких особенностях личности субъекта, его поведения, которые имеют большее отношение к оценке степени вины в содеянном, помогают объяснить причины совершенного им преступления, имеют значение для определения меры его ответственности и тяжести наказания за содеянное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 xml:space="preserve">В </w:t>
      </w:r>
      <w:r w:rsidR="00DD475B" w:rsidRPr="002B2080">
        <w:t>криминологии</w:t>
      </w:r>
      <w:r w:rsidRPr="002B2080">
        <w:t xml:space="preserve"> личность субъекта, совершившего преступление, изучается в целях оказания помощи правоохранительным органам</w:t>
      </w:r>
      <w:r w:rsidR="002B2080" w:rsidRPr="002B2080">
        <w:t>:</w:t>
      </w:r>
    </w:p>
    <w:p w:rsidR="002B2080" w:rsidRDefault="002978F9" w:rsidP="002B2080">
      <w:pPr>
        <w:ind w:firstLine="709"/>
      </w:pPr>
      <w:r w:rsidRPr="002B2080">
        <w:t>при принятии решений уголовно-правового, уголовно-процессуального характера</w:t>
      </w:r>
      <w:r w:rsidR="002B2080">
        <w:t xml:space="preserve"> (</w:t>
      </w:r>
      <w:r w:rsidRPr="002B2080">
        <w:t>при квалификации противоправных действий, при избрании меры пресечения обвиняемому, при определении меры наказания подсудимому с учетом характера совершенного преступления и особенностей его личности</w:t>
      </w:r>
      <w:r w:rsidR="002B2080" w:rsidRPr="002B2080">
        <w:t>);</w:t>
      </w:r>
    </w:p>
    <w:p w:rsidR="002B2080" w:rsidRDefault="002978F9" w:rsidP="002B2080">
      <w:pPr>
        <w:ind w:firstLine="709"/>
      </w:pPr>
      <w:r w:rsidRPr="002B2080">
        <w:t>в выборе оптимальных тактических решений, тактических комбинаций и приемов воздействия на подозреваемого, обвиняемого</w:t>
      </w:r>
      <w:r w:rsidR="002B2080">
        <w:t xml:space="preserve"> (</w:t>
      </w:r>
      <w:r w:rsidRPr="002B2080">
        <w:t>подсудимого</w:t>
      </w:r>
      <w:r w:rsidR="002B2080" w:rsidRPr="002B2080">
        <w:t xml:space="preserve">) </w:t>
      </w:r>
      <w:r w:rsidRPr="002B2080">
        <w:t>в различных следственных ситуациях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>в ходе установления некоторых обстоятельств, подлежащих доказыванию, в частности мотивов преступления, обстоятельств, характеризующих личность обвиняемого</w:t>
      </w:r>
      <w:r w:rsidR="002B2080">
        <w:t xml:space="preserve"> (</w:t>
      </w:r>
      <w:r w:rsidRPr="002B2080">
        <w:t>подсудимого</w:t>
      </w:r>
      <w:r w:rsidR="002B2080" w:rsidRPr="002B2080">
        <w:t>),</w:t>
      </w:r>
      <w:r w:rsidRPr="002B2080">
        <w:t xml:space="preserve"> потерпевшего и др</w:t>
      </w:r>
      <w:r w:rsidR="002B2080">
        <w:t>.;</w:t>
      </w:r>
    </w:p>
    <w:p w:rsidR="002B2080" w:rsidRDefault="002978F9" w:rsidP="002B2080">
      <w:pPr>
        <w:ind w:firstLine="709"/>
      </w:pPr>
      <w:r w:rsidRPr="002B2080">
        <w:t>при изучении причин совершенных преступлений</w:t>
      </w:r>
      <w:r w:rsidR="002B2080">
        <w:t xml:space="preserve"> (</w:t>
      </w:r>
      <w:r w:rsidRPr="002B2080">
        <w:t xml:space="preserve">по видам преступных посягательств, по лицам, участвовавшим в их совершении и </w:t>
      </w:r>
      <w:r w:rsidR="002B2080">
        <w:t>т.д.)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>в целях определения мер воспитательного воздействия на личность тех, кто совершил преступление и нуждается в перевоспитании</w:t>
      </w:r>
      <w:r w:rsidRPr="002B2080">
        <w:rPr>
          <w:rStyle w:val="ae"/>
          <w:color w:val="000000"/>
        </w:rPr>
        <w:footnoteReference w:id="24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С точки зрения научно-практического применения понятие личности преступника подразделяется на составные части</w:t>
      </w:r>
      <w:r w:rsidR="002B2080">
        <w:t xml:space="preserve"> (</w:t>
      </w:r>
      <w:r w:rsidRPr="002B2080">
        <w:t>структурные элементы или подсистемы</w:t>
      </w:r>
      <w:r w:rsidR="002B2080" w:rsidRPr="002B2080">
        <w:t xml:space="preserve">). </w:t>
      </w:r>
      <w:r w:rsidRPr="002B2080">
        <w:t>Такой структурный анализ делает более удобным проведение различных исследований личности правонарушителей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В настоящее время наиболее широкое распространение получил подход к изучению личности преступника, предполагающий наличие в ней следующих двух наиболее крупных подсистем, объединяющих различные более мелкие признаки, отдельные характеристики личности, а именно</w:t>
      </w:r>
      <w:r w:rsidR="002B2080" w:rsidRPr="002B2080">
        <w:t xml:space="preserve">: </w:t>
      </w:r>
      <w:r w:rsidRPr="002B2080">
        <w:t>социально-демографической и социально-психологической подсистем личности преступника</w:t>
      </w:r>
      <w:r w:rsidRPr="002B2080">
        <w:rPr>
          <w:rStyle w:val="ae"/>
          <w:color w:val="000000"/>
        </w:rPr>
        <w:footnoteReference w:id="25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Социально-демографическая подсистема личности преступника</w:t>
      </w:r>
      <w:r w:rsidR="002B2080" w:rsidRPr="002B2080">
        <w:t xml:space="preserve">. </w:t>
      </w:r>
      <w:r w:rsidRPr="002B2080">
        <w:t>Она включает</w:t>
      </w:r>
      <w:r w:rsidR="002B2080" w:rsidRPr="002B2080">
        <w:t xml:space="preserve">: </w:t>
      </w:r>
      <w:r w:rsidRPr="002B2080">
        <w:t>пол, возраст, семейное положение, образование, профессиональную принадлежность, род занятий, социальное, материальное положение, наличие судимости</w:t>
      </w:r>
      <w:r w:rsidR="002B2080">
        <w:t xml:space="preserve"> (</w:t>
      </w:r>
      <w:r w:rsidRPr="002B2080">
        <w:t>иных связей с криминальной средой</w:t>
      </w:r>
      <w:r w:rsidR="002B2080" w:rsidRPr="002B2080">
        <w:t xml:space="preserve">). </w:t>
      </w:r>
      <w:r w:rsidRPr="002B2080">
        <w:t>Сюда же относятся признаки, характеризующие личность преступника с точки зрения выполнения им определенных функционально-ролевых обязанностей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Понятно, что все эти признаки сами по себе</w:t>
      </w:r>
      <w:r w:rsidR="002B2080">
        <w:t xml:space="preserve"> (</w:t>
      </w:r>
      <w:r w:rsidRPr="002B2080">
        <w:t>пожалуй, разве только за исключением судимости</w:t>
      </w:r>
      <w:r w:rsidR="002B2080" w:rsidRPr="002B2080">
        <w:t xml:space="preserve">) </w:t>
      </w:r>
      <w:r w:rsidRPr="002B2080">
        <w:t>не могут характеризовать конкретного субъекта как человека, обязательно склонного к совершению преступлений</w:t>
      </w:r>
      <w:r w:rsidR="002B2080" w:rsidRPr="002B2080">
        <w:t xml:space="preserve">. </w:t>
      </w:r>
      <w:r w:rsidRPr="002B2080">
        <w:t>Однако в сочетании с другими особенностями его личности они позволяют сформировать о нем более целостное представление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Более того, анализ социально-демографических признаков, присущих лицам, совершившим преступления, проводимый в масштабах страны, отдельного региона, в той или иной деятельности людей, позволяет определять наиболее важные направления в предупредительной работе среди различных групп, слоев населения, работников той или иной сферы народного хозяйства</w:t>
      </w:r>
      <w:r w:rsidR="002B2080" w:rsidRPr="002B2080">
        <w:t>.</w:t>
      </w:r>
    </w:p>
    <w:p w:rsidR="002978F9" w:rsidRPr="002B2080" w:rsidRDefault="002978F9" w:rsidP="002B2080">
      <w:pPr>
        <w:ind w:firstLine="709"/>
      </w:pPr>
      <w:r w:rsidRPr="002B2080">
        <w:t>Например, как справедливо отмечает Д</w:t>
      </w:r>
      <w:r w:rsidR="002B2080">
        <w:t xml:space="preserve">.В. </w:t>
      </w:r>
      <w:r w:rsidRPr="002B2080">
        <w:t>Кондрашов</w:t>
      </w:r>
      <w:r w:rsidR="002B2080" w:rsidRPr="002B2080">
        <w:t xml:space="preserve">, </w:t>
      </w:r>
      <w:r w:rsidRPr="002B2080">
        <w:t>среди преступников значительно больше мужчин, чем женщин</w:t>
      </w:r>
      <w:r w:rsidR="002B2080" w:rsidRPr="002B2080">
        <w:t xml:space="preserve">. </w:t>
      </w:r>
      <w:r w:rsidRPr="002B2080">
        <w:t>Наибольшей криминогенной активностью отличаются представители возрастных групп от 25 до 29 лет, затем следуют 18-24-летние, 14-17-летние и, наконец, 30-45-летние</w:t>
      </w:r>
      <w:r w:rsidR="002B2080" w:rsidRPr="002B2080">
        <w:t xml:space="preserve">. </w:t>
      </w:r>
      <w:r w:rsidRPr="002B2080">
        <w:t>Основная масса таких преступлений, как убийства, умышленное причинение тяжкого вреда здоровью, разбои, грабежи, кражи, хулиганства, изнасилования, совершаются лицами до 30 лет</w:t>
      </w:r>
      <w:r w:rsidR="002B2080" w:rsidRPr="002B2080">
        <w:t xml:space="preserve">. </w:t>
      </w:r>
      <w:r w:rsidRPr="002B2080">
        <w:t xml:space="preserve">Многие из тех, кто совершал хулиганство, разбойное нападение, грабежи, кражи, часто меняли место работы, периодически имели длительные перерывы в трудовой деятельности, </w:t>
      </w:r>
      <w:r w:rsidR="002B2080">
        <w:t>т.е.</w:t>
      </w:r>
      <w:r w:rsidR="002B2080" w:rsidRPr="002B2080">
        <w:t xml:space="preserve"> </w:t>
      </w:r>
      <w:r w:rsidRPr="002B2080">
        <w:t>не занимались общественно полезным трудом</w:t>
      </w:r>
      <w:r w:rsidR="002B2080" w:rsidRPr="002B2080">
        <w:t xml:space="preserve">. </w:t>
      </w:r>
      <w:r w:rsidRPr="002B2080">
        <w:t>Самый низкий уровень образования зарегистрирован у лиц, виновных в совершении насильственных, насильственно-корыстных преступлений, хулиганства</w:t>
      </w:r>
      <w:r w:rsidR="002B2080" w:rsidRPr="002B2080">
        <w:t xml:space="preserve">; </w:t>
      </w:r>
      <w:r w:rsidRPr="002B2080">
        <w:t>наиболее высокий</w:t>
      </w:r>
      <w:r w:rsidR="002B2080" w:rsidRPr="002B2080">
        <w:t xml:space="preserve"> - </w:t>
      </w:r>
      <w:r w:rsidRPr="002B2080">
        <w:t xml:space="preserve">у совершивших должностные преступления и хищения путем присвоения, растраты или злоупотребления доверием и </w:t>
      </w:r>
      <w:r w:rsidR="002B2080">
        <w:t>т.д.</w:t>
      </w:r>
      <w:r w:rsidR="002B2080" w:rsidRPr="002B2080">
        <w:t xml:space="preserve"> </w:t>
      </w:r>
      <w:r w:rsidRPr="002B2080">
        <w:rPr>
          <w:rStyle w:val="ae"/>
          <w:color w:val="000000"/>
        </w:rPr>
        <w:footnoteReference w:id="26"/>
      </w:r>
    </w:p>
    <w:p w:rsidR="002B2080" w:rsidRDefault="002978F9" w:rsidP="002B2080">
      <w:pPr>
        <w:ind w:firstLine="709"/>
      </w:pPr>
      <w:r w:rsidRPr="002B2080">
        <w:t>Наибольшая криминогенная активность лиц более молодого возраста во многом объясняется не только их большей активностью, но и в значительной мере социальной незрелостью их личности, еще не завершившимся процессом социализации, низким уровнем культуры, отношений и поведения, примитивностью интересов, ценностных ориентации, отсутствием устойчивых жизненных планов</w:t>
      </w:r>
      <w:r w:rsidR="002B2080" w:rsidRPr="002B2080">
        <w:t xml:space="preserve">. </w:t>
      </w:r>
      <w:r w:rsidRPr="002B2080">
        <w:t xml:space="preserve">Таких лиц отличает отрицательное или безразличное отношение к выполнению гражданских обязанностей добросовестно трудиться, заботиться о воспитании детей и </w:t>
      </w:r>
      <w:r w:rsidR="002B2080">
        <w:t>т.п. "</w:t>
      </w:r>
      <w:r w:rsidRPr="002B2080">
        <w:t>Преобладающей части преступников присуща та или другая степень отчужденности, оторванности от трудового или учебного коллектива, от неформальных групп, которые объединяют лиц с положительным поведением</w:t>
      </w:r>
      <w:r w:rsidR="002B2080" w:rsidRPr="002B2080">
        <w:t xml:space="preserve">. </w:t>
      </w:r>
      <w:r w:rsidRPr="002B2080">
        <w:t>Они ориентированы преимущественно на деятельность и одобрение в неформальных группах с негативной направленностью</w:t>
      </w:r>
      <w:r w:rsidR="002B2080">
        <w:t>"</w:t>
      </w:r>
      <w:r w:rsidRPr="002B2080">
        <w:rPr>
          <w:rStyle w:val="ae"/>
          <w:color w:val="000000"/>
        </w:rPr>
        <w:footnoteReference w:id="27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Все перечисленные выше, как и другие, подробно изученные кримин</w:t>
      </w:r>
      <w:r w:rsidR="00DD475B" w:rsidRPr="002B2080">
        <w:t>ологами</w:t>
      </w:r>
      <w:r w:rsidRPr="002B2080">
        <w:t xml:space="preserve"> социально-демографические признаки, безусловно, имеют тесную связь с определенными психологическими</w:t>
      </w:r>
      <w:r w:rsidR="002B2080">
        <w:t xml:space="preserve"> (</w:t>
      </w:r>
      <w:r w:rsidRPr="002B2080">
        <w:t>социально-психологическими</w:t>
      </w:r>
      <w:r w:rsidR="002B2080" w:rsidRPr="002B2080">
        <w:t xml:space="preserve">) </w:t>
      </w:r>
      <w:r w:rsidRPr="002B2080">
        <w:t>качествами человека, его психикой</w:t>
      </w:r>
      <w:r w:rsidR="002B2080" w:rsidRPr="002B2080">
        <w:t xml:space="preserve">. </w:t>
      </w:r>
      <w:r w:rsidRPr="002B2080">
        <w:t>Например, низкий образовательный уровень во многом бывает, связан с невысоким интеллектом человека, а трудности социальной адаптации</w:t>
      </w:r>
      <w:r w:rsidR="002B2080" w:rsidRPr="002B2080">
        <w:t xml:space="preserve"> - </w:t>
      </w:r>
      <w:r w:rsidRPr="002B2080">
        <w:t xml:space="preserve">с низким уровнем его эмоциональной устойчивости, повышенной импульсивностью, агрессивностью и </w:t>
      </w:r>
      <w:r w:rsidR="002B2080">
        <w:t>т.д.</w:t>
      </w:r>
      <w:r w:rsidR="002B2080" w:rsidRPr="002B2080">
        <w:t xml:space="preserve"> </w:t>
      </w:r>
      <w:r w:rsidRPr="002B2080">
        <w:t>Таким образом, анализ социально-демографических признаков помогает лучше понять процесс социализации, формирования у людей под влиянием социальных условий различных психологических особенностей, на которые нужно обращать внимание в ходе расследования преступлений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Исследования Ю</w:t>
      </w:r>
      <w:r w:rsidR="002B2080">
        <w:t xml:space="preserve">.М. </w:t>
      </w:r>
      <w:r w:rsidRPr="002B2080">
        <w:t>Антоняна показывают</w:t>
      </w:r>
      <w:r w:rsidR="002B2080" w:rsidRPr="002B2080">
        <w:t xml:space="preserve">: </w:t>
      </w:r>
      <w:r w:rsidRPr="002B2080">
        <w:t>импульсивность, тенденция поступать по первому побуждению под влиянием эмоций, застревание аффекта</w:t>
      </w:r>
      <w:r w:rsidR="002B2080">
        <w:t xml:space="preserve"> (</w:t>
      </w:r>
      <w:r w:rsidRPr="002B2080">
        <w:t>ригидность</w:t>
      </w:r>
      <w:r w:rsidR="002B2080" w:rsidRPr="002B2080">
        <w:t>),</w:t>
      </w:r>
      <w:r w:rsidRPr="002B2080">
        <w:t xml:space="preserve"> подозрительность, злопамятность, уход в себя, стремление к соблюдению дистанции между собой и окружающим миром наиболее характерны лицам, наносящим тяжкий вред здоровью, и совершающим грабежи, разбойные нападения, убийства и изнасилования</w:t>
      </w:r>
      <w:r w:rsidR="00232287" w:rsidRPr="002B2080">
        <w:rPr>
          <w:rStyle w:val="ae"/>
          <w:color w:val="000000"/>
        </w:rPr>
        <w:footnoteReference w:id="28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Кроме того, как утверждает А</w:t>
      </w:r>
      <w:r w:rsidR="002B2080">
        <w:t xml:space="preserve">.Н. </w:t>
      </w:r>
      <w:r w:rsidRPr="002B2080">
        <w:t>Пастушеня, в некоторых случаях личность человека, совершившего противозаконное деяние, может не иметь существенных отличий по криминогенно значимым признакам от личности законопослушных граждан</w:t>
      </w:r>
      <w:r w:rsidR="002B2080" w:rsidRPr="002B2080">
        <w:t xml:space="preserve">. </w:t>
      </w:r>
      <w:r w:rsidRPr="002B2080">
        <w:t>Например, нельзя не учитывать возможность совершения преступлений в результате неадекватного восприятия и оценки субъектом ситуации, когда он полагает, что его действия правомерны</w:t>
      </w:r>
      <w:r w:rsidR="002B2080">
        <w:t xml:space="preserve"> (т.е.</w:t>
      </w:r>
      <w:r w:rsidR="002B2080" w:rsidRPr="002B2080">
        <w:t xml:space="preserve"> </w:t>
      </w:r>
      <w:r w:rsidRPr="002B2080">
        <w:t>добросовестно заблуждается</w:t>
      </w:r>
      <w:r w:rsidR="002B2080" w:rsidRPr="002B2080">
        <w:t>),</w:t>
      </w:r>
      <w:r w:rsidRPr="002B2080">
        <w:t xml:space="preserve"> либо не знает правового запрета или дозволения</w:t>
      </w:r>
      <w:r w:rsidR="002B2080">
        <w:t xml:space="preserve"> (</w:t>
      </w:r>
      <w:r w:rsidRPr="002B2080">
        <w:t>при отсутствии возможности получить информацию</w:t>
      </w:r>
      <w:r w:rsidR="002B2080" w:rsidRPr="002B2080">
        <w:t xml:space="preserve">) </w:t>
      </w:r>
      <w:r w:rsidRPr="002B2080">
        <w:rPr>
          <w:rStyle w:val="ae"/>
          <w:color w:val="000000"/>
        </w:rPr>
        <w:footnoteReference w:id="29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Тем не менее личность преступника отличается от личности законопослушного человека негативным содержанием ценностей и устойчивыми психологическими особенностями, сочетание которых имеет криминогенное значение и специфично именно для преступников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Систематизация личностных черт позволяет разработать различные типологии личности преступника</w:t>
      </w:r>
      <w:r w:rsidR="002B2080" w:rsidRPr="002B2080">
        <w:t xml:space="preserve">. </w:t>
      </w:r>
      <w:r w:rsidRPr="002B2080">
        <w:t>Смысл создания этих типологий состоит в том, чтобы оказать помощь правоохранительным органам в изучении лиц данной категории, установлении причин совершаемых ими преступлений, разработке наиболее эффективных тактико-психологических приемов разоблачения преступной деятельности и оказании последующего воспитательного воздействия на личность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Перечисленные негативные качества формируются в крайне отрицательных условиях микросреды, а именно</w:t>
      </w:r>
      <w:r w:rsidR="002B2080" w:rsidRPr="002B2080">
        <w:t xml:space="preserve">: </w:t>
      </w:r>
      <w:r w:rsidRPr="002B2080">
        <w:t>в условиях пониженного социального контроля, лишения положительных эмоций в детстве, отчуждения от семьи и социально положительных групп</w:t>
      </w:r>
      <w:r w:rsidR="002B2080" w:rsidRPr="002B2080">
        <w:t xml:space="preserve">. </w:t>
      </w:r>
      <w:r w:rsidRPr="002B2080">
        <w:t>В жизнедеятельности насильственных преступников агрессивное поведение постоянно оказывалось предпочтительным</w:t>
      </w:r>
      <w:r w:rsidR="002B2080" w:rsidRPr="002B2080">
        <w:t xml:space="preserve"> - </w:t>
      </w:r>
      <w:r w:rsidRPr="002B2080">
        <w:t>формировалась устойчивая готовность к нанесению ущерба другим людям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Следует сказать, что в поведении насильственных преступников часто выражены так называемые аффектогенные мотивы</w:t>
      </w:r>
      <w:r w:rsidRPr="002B2080">
        <w:rPr>
          <w:rStyle w:val="ae"/>
          <w:color w:val="000000"/>
        </w:rPr>
        <w:footnoteReference w:id="30"/>
      </w:r>
      <w:r w:rsidR="002B2080" w:rsidRPr="002B2080">
        <w:t xml:space="preserve">. </w:t>
      </w:r>
      <w:r w:rsidRPr="002B2080">
        <w:t>Они обнаруживаются в личностно значимых и эмоционально насыщенных ситуациях</w:t>
      </w:r>
      <w:r w:rsidR="002B2080" w:rsidRPr="002B2080">
        <w:t xml:space="preserve">; </w:t>
      </w:r>
      <w:r w:rsidRPr="002B2080">
        <w:t>связаны с проявлением отрицательных эмоций и чувств</w:t>
      </w:r>
      <w:r w:rsidR="002B2080" w:rsidRPr="002B2080">
        <w:t xml:space="preserve"> - </w:t>
      </w:r>
      <w:r w:rsidRPr="002B2080">
        <w:t>страха, ревности, гнева, ненависти, выплеск которых приводит к агрессивным и жестоким действиям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Так, в агрессивной действующей толпе массовые беспорядки и хулиганство совершаются под влиянием эмоционального заражения, подражания асоциальным примерам и внушающего воздействия со стороны лидера толпы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Совершение насильственных действий</w:t>
      </w:r>
      <w:r w:rsidR="002B2080">
        <w:t xml:space="preserve"> (</w:t>
      </w:r>
      <w:r w:rsidRPr="002B2080">
        <w:t>в том числе несовершеннолетними лицами</w:t>
      </w:r>
      <w:r w:rsidR="002B2080" w:rsidRPr="002B2080">
        <w:t xml:space="preserve">) </w:t>
      </w:r>
      <w:r w:rsidRPr="002B2080">
        <w:t>связано во многом с мотивами самоутверждения на социально-психологическом уровне, необходимо для сохранения определенного статуса в значимой группе сверстников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Различные категории личности преступников обладают своими отличительными личностными особенностями, которые поддаются анализу и обобщению, и успешно используются в интересах правоохранительной деятельности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В то же время при всей значимости представленных в литературе результатов психологических исследований личности преступника еще не сложилась концепция, раскрывающая данную личность в совокупности ее проявлений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Психологические феномены личности преступника изучаются без должного учета психологической структуры</w:t>
      </w:r>
      <w:r w:rsidR="002B2080">
        <w:t xml:space="preserve"> (</w:t>
      </w:r>
      <w:r w:rsidRPr="002B2080">
        <w:t>механизма</w:t>
      </w:r>
      <w:r w:rsidR="002B2080" w:rsidRPr="002B2080">
        <w:t xml:space="preserve">) </w:t>
      </w:r>
      <w:r w:rsidRPr="002B2080">
        <w:t>преступного деяния, недостаточно учитывается соотношение социальной роли преступника и роли жертвы в конкретной ситуации</w:t>
      </w:r>
      <w:r w:rsidR="002B2080" w:rsidRPr="002B2080">
        <w:t xml:space="preserve">. </w:t>
      </w:r>
      <w:r w:rsidRPr="002B2080">
        <w:t>Остаются малоизученными связи психологических свойств разных сфер личности преступника</w:t>
      </w:r>
      <w:r w:rsidR="002B2080" w:rsidRPr="002B2080">
        <w:t xml:space="preserve">: </w:t>
      </w:r>
      <w:r w:rsidRPr="002B2080">
        <w:t>интеллектуальной, эмоциональной и волевой</w:t>
      </w:r>
      <w:r w:rsidR="002B2080" w:rsidRPr="002B2080">
        <w:t>.</w:t>
      </w:r>
    </w:p>
    <w:p w:rsidR="002B2080" w:rsidRDefault="002B2080" w:rsidP="002B2080">
      <w:pPr>
        <w:ind w:firstLine="709"/>
      </w:pPr>
      <w:bookmarkStart w:id="10" w:name="_Toc231009729"/>
    </w:p>
    <w:p w:rsidR="002B2080" w:rsidRPr="002B2080" w:rsidRDefault="00566181" w:rsidP="002B2080">
      <w:pPr>
        <w:pStyle w:val="2"/>
      </w:pPr>
      <w:bookmarkStart w:id="11" w:name="_Toc264529682"/>
      <w:r w:rsidRPr="002B2080">
        <w:t>§</w:t>
      </w:r>
      <w:r w:rsidR="002B2080">
        <w:t xml:space="preserve"> </w:t>
      </w:r>
      <w:r w:rsidR="00406300" w:rsidRPr="002B2080">
        <w:t>3</w:t>
      </w:r>
      <w:r w:rsidR="002B2080" w:rsidRPr="002B2080">
        <w:t xml:space="preserve">. </w:t>
      </w:r>
      <w:r w:rsidR="00406300" w:rsidRPr="002B2080">
        <w:t>Криминологическая классификация личности</w:t>
      </w:r>
      <w:r w:rsidR="002B2080" w:rsidRPr="002B2080">
        <w:t xml:space="preserve"> </w:t>
      </w:r>
      <w:r w:rsidR="00406300" w:rsidRPr="002B2080">
        <w:t>преступников</w:t>
      </w:r>
      <w:bookmarkEnd w:id="10"/>
      <w:bookmarkEnd w:id="11"/>
    </w:p>
    <w:p w:rsidR="002B2080" w:rsidRDefault="002B2080" w:rsidP="002B2080">
      <w:pPr>
        <w:ind w:firstLine="709"/>
      </w:pPr>
    </w:p>
    <w:p w:rsidR="002B2080" w:rsidRDefault="00406300" w:rsidP="002B2080">
      <w:pPr>
        <w:ind w:firstLine="709"/>
      </w:pPr>
      <w:r w:rsidRPr="002B2080">
        <w:t>Для того, чтобы максимально корректно решить сложные вопросы классификации и типологии преступников, что имеет большое научное и практическое значение, необходимо, в первую очередь, определить принципиальные методологические подходы к этим приемам научного познания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В юридической литературе и в диссертационных исследованиях по криминологии пестрота критериев выделения тех или иных групп преступлений чрезвычайно обширна</w:t>
      </w:r>
      <w:r w:rsidR="002B2080" w:rsidRPr="002B2080">
        <w:t xml:space="preserve">. </w:t>
      </w:r>
      <w:r w:rsidRPr="002B2080">
        <w:t>В качестве критериев классификации преступлений можно встретить самые разнообразные признаки</w:t>
      </w:r>
      <w:r w:rsidR="002B2080" w:rsidRPr="002B2080">
        <w:t xml:space="preserve">: </w:t>
      </w:r>
      <w:r w:rsidRPr="002B2080">
        <w:t>сферы человеческой деятельности, социальные слои, и группы населения</w:t>
      </w:r>
      <w:r w:rsidR="002B2080" w:rsidRPr="002B2080">
        <w:t xml:space="preserve">: </w:t>
      </w:r>
      <w:r w:rsidRPr="002B2080">
        <w:t>региональные и территориальные особенности, виды населенных пунктов, подведомственность предприятий, непосредственные объекты и предметы посягательства</w:t>
      </w:r>
      <w:r w:rsidR="002B2080" w:rsidRPr="002B2080">
        <w:t xml:space="preserve">: </w:t>
      </w:r>
      <w:r w:rsidRPr="002B2080">
        <w:t>формы преступной деятельности, время года и суток</w:t>
      </w:r>
      <w:r w:rsidR="002B2080" w:rsidRPr="002B2080">
        <w:t xml:space="preserve">; </w:t>
      </w:r>
      <w:r w:rsidRPr="002B2080">
        <w:t>стойкость общественно опасной ориентации, должностное</w:t>
      </w:r>
      <w:r w:rsidR="002B2080">
        <w:t xml:space="preserve"> (</w:t>
      </w:r>
      <w:r w:rsidRPr="002B2080">
        <w:t>служебное</w:t>
      </w:r>
      <w:r w:rsidR="002B2080" w:rsidRPr="002B2080">
        <w:t xml:space="preserve">) </w:t>
      </w:r>
      <w:r w:rsidRPr="002B2080">
        <w:t>положение</w:t>
      </w:r>
      <w:r w:rsidR="002B2080" w:rsidRPr="002B2080">
        <w:t xml:space="preserve">; </w:t>
      </w:r>
      <w:r w:rsidRPr="002B2080">
        <w:t xml:space="preserve">местожительства, пол, возраст, психическое состояние преступников и </w:t>
      </w:r>
      <w:r w:rsidR="002B2080">
        <w:t>т.д.</w:t>
      </w:r>
      <w:r w:rsidR="002B2080" w:rsidRPr="002B2080">
        <w:t xml:space="preserve"> </w:t>
      </w:r>
      <w:r w:rsidRPr="002B2080">
        <w:t>Заметим при этом, что авторы, ведя поиск тех или иных особенностей групп преступлений и преступников, всякий раз, как правило, находят искомые особенности</w:t>
      </w:r>
      <w:r w:rsidRPr="002B2080">
        <w:rPr>
          <w:rStyle w:val="ae"/>
          <w:color w:val="000000"/>
        </w:rPr>
        <w:footnoteReference w:id="31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С научной точки зрения в этом нет ничего невероятного</w:t>
      </w:r>
      <w:r w:rsidR="002B2080" w:rsidRPr="002B2080">
        <w:t xml:space="preserve">: </w:t>
      </w:r>
      <w:r w:rsidRPr="002B2080">
        <w:t>установленные особенности есть не что иное, как проявление универсального взаимодействия всех явлений и процессов</w:t>
      </w:r>
      <w:r w:rsidR="002B2080" w:rsidRPr="002B2080">
        <w:t xml:space="preserve">. </w:t>
      </w:r>
      <w:r w:rsidRPr="002B2080">
        <w:t>Связь между ними и преступным поведением могут быть прямыми и косвенными, постоянными и временными, существенными и несущественными, необходимыми и случайными, причинными и сопутствующими</w:t>
      </w:r>
      <w:r w:rsidR="002B2080">
        <w:t xml:space="preserve"> (</w:t>
      </w:r>
      <w:r w:rsidRPr="002B2080">
        <w:t xml:space="preserve">корелляциоными и </w:t>
      </w:r>
      <w:r w:rsidR="002B2080">
        <w:t>др.)</w:t>
      </w:r>
      <w:r w:rsidR="002B2080" w:rsidRPr="002B2080">
        <w:t xml:space="preserve"> </w:t>
      </w:r>
      <w:r w:rsidRPr="002B2080">
        <w:rPr>
          <w:rStyle w:val="ae"/>
          <w:color w:val="000000"/>
        </w:rPr>
        <w:footnoteReference w:id="32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Классификация преступников может быть построена по различным основаниям, среди которых следует выделить две большие группы признаков</w:t>
      </w:r>
      <w:r w:rsidR="002B2080" w:rsidRPr="002B2080">
        <w:t>:</w:t>
      </w:r>
    </w:p>
    <w:p w:rsidR="002B2080" w:rsidRDefault="00406300" w:rsidP="002B2080">
      <w:pPr>
        <w:ind w:firstLine="709"/>
      </w:pPr>
      <w:r w:rsidRPr="002B2080">
        <w:t>социологических</w:t>
      </w:r>
      <w:r w:rsidR="002B2080">
        <w:t xml:space="preserve"> (</w:t>
      </w:r>
      <w:r w:rsidRPr="002B2080">
        <w:t>социально-демографических</w:t>
      </w:r>
      <w:r w:rsidR="002B2080" w:rsidRPr="002B2080">
        <w:t>);</w:t>
      </w:r>
    </w:p>
    <w:p w:rsidR="002B2080" w:rsidRDefault="00406300" w:rsidP="002B2080">
      <w:pPr>
        <w:ind w:firstLine="709"/>
      </w:pPr>
      <w:r w:rsidRPr="002B2080">
        <w:t>правовых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К первой группе следует отнести</w:t>
      </w:r>
      <w:r w:rsidR="002B2080" w:rsidRPr="002B2080">
        <w:t xml:space="preserve">: </w:t>
      </w:r>
      <w:r w:rsidRPr="002B2080">
        <w:t>пол, возраст, уровень образования, уровень материальной обеспеченности, социальное положение, наличие семьи, социальное происхождение, занятость общественно полезным трудом, род занятий, наличие специальности, место жительства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 xml:space="preserve">Ко второй </w:t>
      </w:r>
      <w:r w:rsidR="002B2080">
        <w:t>-</w:t>
      </w:r>
      <w:r w:rsidRPr="002B2080">
        <w:t xml:space="preserve"> характер, степень тяжести совершенных преступлений, совершение преступлений впервые или повторно, в группе или в одиночку, длительность преступной деятельности, объект преступного посягательства, форма вины</w:t>
      </w:r>
      <w:r w:rsidRPr="002B2080">
        <w:rPr>
          <w:rStyle w:val="ae"/>
          <w:color w:val="000000"/>
        </w:rPr>
        <w:footnoteReference w:id="33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Отдельную группу составляют признаки, характеризующие состояние здоровья преступников</w:t>
      </w:r>
      <w:r w:rsidR="002B2080" w:rsidRPr="002B2080">
        <w:t xml:space="preserve">. </w:t>
      </w:r>
      <w:r w:rsidRPr="002B2080">
        <w:t>В этой связи вполне целесообразно выделять здоровых лиц, а также лиц, страдающих соматическими или психическими расстройствами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Безусловно, приведенный перечень признаков</w:t>
      </w:r>
      <w:r w:rsidR="002B2080">
        <w:t xml:space="preserve"> (</w:t>
      </w:r>
      <w:r w:rsidRPr="002B2080">
        <w:t>критериев</w:t>
      </w:r>
      <w:r w:rsidR="002B2080" w:rsidRPr="002B2080">
        <w:t xml:space="preserve">) </w:t>
      </w:r>
      <w:r w:rsidRPr="002B2080">
        <w:t>классификации преступников не является исчерпывающим и может быть дополнен другими</w:t>
      </w:r>
      <w:r w:rsidR="002B2080" w:rsidRPr="002B2080">
        <w:t xml:space="preserve">. </w:t>
      </w:r>
      <w:r w:rsidRPr="002B2080">
        <w:t>Однако совершенно ясно одно</w:t>
      </w:r>
      <w:r w:rsidR="002B2080" w:rsidRPr="002B2080">
        <w:t xml:space="preserve">: </w:t>
      </w:r>
      <w:r w:rsidRPr="002B2080">
        <w:t>говорить о личности преступника как о социальном типе можно лишь в том случае, если она отличается каким-либо признаком, которого нет у представителей других социальных типов</w:t>
      </w:r>
      <w:r w:rsidR="002B2080" w:rsidRPr="002B2080">
        <w:t xml:space="preserve">. </w:t>
      </w:r>
      <w:r w:rsidRPr="002B2080">
        <w:t>Таким признаком, свойством является его общественная опасность, заключающаяся в возможности нанесения вреда тем отношениям, которые охраняет государство</w:t>
      </w:r>
      <w:r w:rsidRPr="002B2080">
        <w:rPr>
          <w:rStyle w:val="ae"/>
          <w:color w:val="000000"/>
        </w:rPr>
        <w:footnoteReference w:id="34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Личность преступника как явление типологического порядка есть носитель наиболее общих, устойчивых, существенных социально-психологических черт и свойств</w:t>
      </w:r>
      <w:r w:rsidR="002B2080" w:rsidRPr="002B2080">
        <w:t xml:space="preserve">. </w:t>
      </w:r>
      <w:r w:rsidRPr="002B2080">
        <w:t>Специфика личности как типа заключается именно в том, что в ней имеются особенности, которые выступают в качестве внутренних психологических причин преступного поведения</w:t>
      </w:r>
      <w:r w:rsidR="002B2080" w:rsidRPr="002B2080">
        <w:t xml:space="preserve">. </w:t>
      </w:r>
      <w:r w:rsidRPr="002B2080">
        <w:t>Ведь любое преступление, в какой бы форме оно не совершалось, не есть случайное по отношению к личности</w:t>
      </w:r>
      <w:r w:rsidR="002B2080" w:rsidRPr="002B2080">
        <w:t xml:space="preserve">. </w:t>
      </w:r>
      <w:r w:rsidRPr="002B2080">
        <w:t>В своей основе оно подготовлено развитием его социальных, нравственных, социально-психологических свойств</w:t>
      </w:r>
      <w:r w:rsidR="002B2080" w:rsidRPr="002B2080">
        <w:t xml:space="preserve">. </w:t>
      </w:r>
      <w:r w:rsidRPr="002B2080">
        <w:t>В качестве таковых выступают жизненный опыт человека, наполненный социальным содержанием, а также черты духовного мира, предопределяющие в конфликтных ситуациях выбор общественно опасного варианта поведения</w:t>
      </w:r>
      <w:r w:rsidRPr="002B2080">
        <w:rPr>
          <w:rStyle w:val="ae"/>
          <w:color w:val="000000"/>
        </w:rPr>
        <w:footnoteReference w:id="35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Личность преступника является закономерной социальной фигурой для конкретного общества настолько, насколько закономерно существование преступности на данном этапе развития этого общества</w:t>
      </w:r>
      <w:r w:rsidR="002B2080" w:rsidRPr="002B2080">
        <w:t xml:space="preserve">. </w:t>
      </w:r>
      <w:r w:rsidRPr="002B2080">
        <w:t>Поэтому можно говорить о личности преступника как временном социальном типе только в связи с преступностью, представляющей собой преходящее социальное явление</w:t>
      </w:r>
      <w:r w:rsidR="002B2080" w:rsidRPr="002B2080">
        <w:t xml:space="preserve">. </w:t>
      </w:r>
      <w:r w:rsidRPr="002B2080">
        <w:t>Это временный тип, как и преступность в целом, обладает, однако, устойчивыми чертами и свойствами, позволяющими выделить его в качестве самостоятельного</w:t>
      </w:r>
      <w:r w:rsidRPr="002B2080">
        <w:rPr>
          <w:rStyle w:val="ae"/>
          <w:color w:val="000000"/>
        </w:rPr>
        <w:footnoteReference w:id="36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Следовательно, типология личности преступника должна подчиняться одной общей задаче</w:t>
      </w:r>
      <w:r w:rsidR="00CC7399" w:rsidRPr="002B2080">
        <w:t>,</w:t>
      </w:r>
      <w:r w:rsidRPr="002B2080">
        <w:t xml:space="preserve"> она должна изучаться для того, чтобы знать причины и механизм преступного поведения в целях его предупреждения</w:t>
      </w:r>
      <w:r w:rsidRPr="002B2080">
        <w:rPr>
          <w:rStyle w:val="ae"/>
          <w:color w:val="000000"/>
        </w:rPr>
        <w:footnoteReference w:id="37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В основу типологии личности можно положить субъективные, внутренние причины преступного поведения</w:t>
      </w:r>
      <w:r w:rsidR="002B2080" w:rsidRPr="002B2080">
        <w:t xml:space="preserve">. </w:t>
      </w:r>
      <w:r w:rsidRPr="002B2080">
        <w:t>Это не означает игнорирования иных, внешних социальных факторов, способствующих совершению преступлений</w:t>
      </w:r>
      <w:r w:rsidR="002B2080" w:rsidRPr="002B2080">
        <w:t xml:space="preserve">. </w:t>
      </w:r>
      <w:r w:rsidRPr="002B2080">
        <w:t>Но если речь идет о личности преступника, нужна типология именно личности, а не упомянутых факторов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С учетом сказанного, дополнительно можно выделить отдельные типы личности преступника, например по мотивам личного обогащения</w:t>
      </w:r>
      <w:r w:rsidR="002B2080" w:rsidRPr="002B2080">
        <w:t xml:space="preserve">. </w:t>
      </w:r>
      <w:r w:rsidRPr="002B2080">
        <w:t>Однако, представляется, что само по себе стремление к повышению материального достатка не является противоправным</w:t>
      </w:r>
      <w:r w:rsidR="002B2080" w:rsidRPr="002B2080">
        <w:t xml:space="preserve">; </w:t>
      </w:r>
      <w:r w:rsidRPr="002B2080">
        <w:t xml:space="preserve">в данной ситуации важно выявить, какие средства для достижения этой цели избираются </w:t>
      </w:r>
      <w:r w:rsidR="002B2080">
        <w:t>-</w:t>
      </w:r>
      <w:r w:rsidRPr="002B2080">
        <w:t xml:space="preserve"> законные или криминальные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Такой тип личности традиционно называется корыстным, но, думается, это, скорее всего, моральная оценка</w:t>
      </w:r>
      <w:r w:rsidR="002B2080" w:rsidRPr="002B2080">
        <w:t xml:space="preserve">; </w:t>
      </w:r>
      <w:r w:rsidRPr="002B2080">
        <w:t>понятие корысти обозначает здесь общую направленность личности и избираемые средства деятельности, а не только сам по себе мотив</w:t>
      </w:r>
      <w:r w:rsidR="002B2080" w:rsidRPr="002B2080">
        <w:t xml:space="preserve">. </w:t>
      </w:r>
      <w:r w:rsidRPr="002B2080">
        <w:t>Поэтому выделение корыстного типа приемлемо лишь с такой оговоркой</w:t>
      </w:r>
      <w:r w:rsidR="002B2080" w:rsidRPr="002B2080">
        <w:t xml:space="preserve">. </w:t>
      </w:r>
      <w:r w:rsidRPr="002B2080">
        <w:t>Этот тип объединяет всех лиц, совершивших преступления</w:t>
      </w:r>
      <w:r w:rsidR="002B2080">
        <w:t xml:space="preserve"> (</w:t>
      </w:r>
      <w:r w:rsidRPr="002B2080">
        <w:t>любые</w:t>
      </w:r>
      <w:r w:rsidR="002B2080" w:rsidRPr="002B2080">
        <w:t xml:space="preserve">) </w:t>
      </w:r>
      <w:r w:rsidRPr="002B2080">
        <w:t>по мотивам личного обогащения</w:t>
      </w:r>
      <w:r w:rsidR="002B2080" w:rsidRPr="002B2080">
        <w:t xml:space="preserve">. </w:t>
      </w:r>
      <w:r w:rsidRPr="002B2080">
        <w:t>Чаще всего</w:t>
      </w:r>
      <w:r w:rsidR="002B2080" w:rsidRPr="002B2080">
        <w:t xml:space="preserve"> - </w:t>
      </w:r>
      <w:r w:rsidRPr="002B2080">
        <w:t>это кражи, грабежи, разбои, хищения, мошенничество, ряд должностных преступлений</w:t>
      </w:r>
      <w:r w:rsidRPr="002B2080">
        <w:rPr>
          <w:rStyle w:val="ae"/>
          <w:color w:val="000000"/>
        </w:rPr>
        <w:footnoteReference w:id="38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Следует подчеркнуть, что среди виновных в корыстных</w:t>
      </w:r>
      <w:r w:rsidR="002B2080">
        <w:t xml:space="preserve"> (</w:t>
      </w:r>
      <w:r w:rsidRPr="002B2080">
        <w:t>прежде всего в хищениях государственной собственности</w:t>
      </w:r>
      <w:r w:rsidR="002B2080" w:rsidRPr="002B2080">
        <w:t xml:space="preserve">) </w:t>
      </w:r>
      <w:r w:rsidRPr="002B2080">
        <w:t xml:space="preserve">и должностных преступлениях заметно выделяется группа, совершающая такие действия из престижных побуждений, то есть, для того, чтобы занять в жизни более высокое социальное, в первую очередь, должностное положение, завоевать авторитет среди окружающих, быть все время на виду и </w:t>
      </w:r>
      <w:r w:rsidR="002B2080">
        <w:t>т.д.</w:t>
      </w:r>
      <w:r w:rsidR="002B2080" w:rsidRPr="002B2080">
        <w:t xml:space="preserve"> </w:t>
      </w:r>
      <w:r w:rsidRPr="002B2080">
        <w:t>Это часто сопровождается неправильным пониманием производственных и иных нужд своего предприятия или учреждения</w:t>
      </w:r>
      <w:r w:rsidR="002B2080" w:rsidRPr="002B2080">
        <w:t xml:space="preserve">. </w:t>
      </w:r>
      <w:r w:rsidRPr="002B2080">
        <w:t>Корысть, понимаемая в смысле личного обогащения, если она здесь есть, выступает в качестве дополнительного мотива</w:t>
      </w:r>
      <w:r w:rsidRPr="002B2080">
        <w:rPr>
          <w:rStyle w:val="ae"/>
          <w:color w:val="000000"/>
        </w:rPr>
        <w:footnoteReference w:id="39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Давно установлено, что иногда кражи, грабежи, разбои, хулиганство и некоторые другие преступления совершаются для того, чтобы завоевать авторитет в группе, закрепиться в ней, если членство в группе представляется ценным</w:t>
      </w:r>
      <w:r w:rsidR="002B2080" w:rsidRPr="002B2080">
        <w:t xml:space="preserve">. </w:t>
      </w:r>
      <w:r w:rsidRPr="002B2080">
        <w:t>Подобные мотивы весьма характерны для преступников молодежного возраста, причем и здесь мотивы личного обогащения не всегда являются ведущими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Гораздо сложнее определить тип личности преступников, совершающих так называемые корыстно-насильственные преступления, например разбои и грабежи</w:t>
      </w:r>
      <w:r w:rsidR="002B2080" w:rsidRPr="002B2080">
        <w:t xml:space="preserve">. </w:t>
      </w:r>
      <w:r w:rsidRPr="002B2080">
        <w:t>Для решения этого вопроса необходимо исходить из того, какие мотивы преступления были главными</w:t>
      </w:r>
      <w:r w:rsidR="002B2080" w:rsidRPr="002B2080">
        <w:t xml:space="preserve">. </w:t>
      </w:r>
      <w:r w:rsidRPr="002B2080">
        <w:t>Так, если разбой совершался с целью обогащения, то субъекта следует отнести к корыстному типу</w:t>
      </w:r>
      <w:r w:rsidR="002B2080" w:rsidRPr="002B2080">
        <w:t xml:space="preserve">. </w:t>
      </w:r>
      <w:r w:rsidRPr="002B2080">
        <w:t>Но практика показывает, что некоторые разбойные нападения, например, организуются лидерами соответствующих преступных групп не для обогащения этих лидеров, а для того, чтобы сплотить их участников, еще больше подчинить своему влиянию</w:t>
      </w:r>
      <w:r w:rsidR="002B2080" w:rsidRPr="002B2080">
        <w:t xml:space="preserve">. </w:t>
      </w:r>
      <w:r w:rsidRPr="002B2080">
        <w:t>Стало быть, такие преступления могут совершаться из некорыстных побуждений</w:t>
      </w:r>
      <w:r w:rsidRPr="002B2080">
        <w:rPr>
          <w:rStyle w:val="ae"/>
          <w:color w:val="000000"/>
        </w:rPr>
        <w:footnoteReference w:id="40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Мотивы насильственных преступлений</w:t>
      </w:r>
      <w:r w:rsidR="002B2080">
        <w:t xml:space="preserve"> (</w:t>
      </w:r>
      <w:r w:rsidRPr="002B2080">
        <w:t xml:space="preserve">убийства, </w:t>
      </w:r>
      <w:r w:rsidR="00CC7399" w:rsidRPr="002B2080">
        <w:t>причинения вреда здоровью</w:t>
      </w:r>
      <w:r w:rsidRPr="002B2080">
        <w:t>, изнасилования</w:t>
      </w:r>
      <w:r w:rsidR="002B2080" w:rsidRPr="002B2080">
        <w:t xml:space="preserve">) </w:t>
      </w:r>
      <w:r w:rsidRPr="002B2080">
        <w:t>и хулиганства достаточно разнообразны</w:t>
      </w:r>
      <w:r w:rsidR="002B2080" w:rsidRPr="002B2080">
        <w:t xml:space="preserve">. </w:t>
      </w:r>
      <w:r w:rsidRPr="002B2080">
        <w:t>Вообще назвать насилие мотивом ошибочно, потому что совершать насильственные действия ради них самих могут лишь психически больные, невменяемые люди</w:t>
      </w:r>
      <w:r w:rsidR="002B2080" w:rsidRPr="002B2080">
        <w:t xml:space="preserve">. </w:t>
      </w:r>
      <w:r w:rsidRPr="002B2080">
        <w:t>Понятие насилия во многом отражает внешний характер действия, а не только его внутреннее содержание</w:t>
      </w:r>
      <w:r w:rsidR="002B2080" w:rsidRPr="002B2080">
        <w:t xml:space="preserve">. </w:t>
      </w:r>
      <w:r w:rsidRPr="002B2080">
        <w:t>Преступления против личности могут совершаться по мотивам личного обогащения, поэтому виновных следует относить к корыстному типу</w:t>
      </w:r>
      <w:r w:rsidR="002B2080" w:rsidRPr="002B2080">
        <w:t xml:space="preserve">. </w:t>
      </w:r>
      <w:r w:rsidRPr="002B2080">
        <w:t xml:space="preserve">Некоторые убийства и </w:t>
      </w:r>
      <w:r w:rsidR="00CC7399" w:rsidRPr="002B2080">
        <w:t>причинение вреда здоровью</w:t>
      </w:r>
      <w:r w:rsidRPr="002B2080">
        <w:t xml:space="preserve"> совершаются из хулиганских побуждений, по мотивам ревности и мести</w:t>
      </w:r>
      <w:r w:rsidR="002B2080" w:rsidRPr="002B2080">
        <w:t xml:space="preserve">. </w:t>
      </w:r>
      <w:r w:rsidRPr="002B2080">
        <w:t>Лица, действия которых направляются указанными стимулами, могут быть отнесены к насильственному типу, а виновные в изнасиловании и других половых преступлениях на почве сексуальных побуждений</w:t>
      </w:r>
      <w:r w:rsidR="002B2080" w:rsidRPr="002B2080">
        <w:t xml:space="preserve"> - </w:t>
      </w:r>
      <w:r w:rsidRPr="002B2080">
        <w:t>к сексуальному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Таким образом, среди основной массы преступников по мотивационным критериям четко выделяются следующие типы</w:t>
      </w:r>
      <w:r w:rsidR="002B2080" w:rsidRPr="002B2080">
        <w:t>:</w:t>
      </w:r>
    </w:p>
    <w:p w:rsidR="002B2080" w:rsidRDefault="00406300" w:rsidP="002B2080">
      <w:pPr>
        <w:ind w:firstLine="709"/>
      </w:pPr>
      <w:r w:rsidRPr="002B2080">
        <w:t>а</w:t>
      </w:r>
      <w:r w:rsidR="002B2080" w:rsidRPr="002B2080">
        <w:t xml:space="preserve">) </w:t>
      </w:r>
      <w:r w:rsidRPr="002B2080">
        <w:t>корыстный</w:t>
      </w:r>
      <w:r w:rsidR="002B2080" w:rsidRPr="002B2080">
        <w:t>;</w:t>
      </w:r>
    </w:p>
    <w:p w:rsidR="002B2080" w:rsidRDefault="00406300" w:rsidP="002B2080">
      <w:pPr>
        <w:ind w:firstLine="709"/>
      </w:pPr>
      <w:r w:rsidRPr="002B2080">
        <w:t>б</w:t>
      </w:r>
      <w:r w:rsidR="002B2080" w:rsidRPr="002B2080">
        <w:t xml:space="preserve">) </w:t>
      </w:r>
      <w:r w:rsidRPr="002B2080">
        <w:t>престижный</w:t>
      </w:r>
      <w:r w:rsidR="002B2080" w:rsidRPr="002B2080">
        <w:t>;</w:t>
      </w:r>
    </w:p>
    <w:p w:rsidR="002B2080" w:rsidRDefault="00406300" w:rsidP="002B2080">
      <w:pPr>
        <w:ind w:firstLine="709"/>
      </w:pPr>
      <w:r w:rsidRPr="002B2080">
        <w:t>в</w:t>
      </w:r>
      <w:r w:rsidR="002B2080" w:rsidRPr="002B2080">
        <w:t xml:space="preserve">) </w:t>
      </w:r>
      <w:r w:rsidRPr="002B2080">
        <w:t>насильственный</w:t>
      </w:r>
      <w:r w:rsidR="002B2080" w:rsidRPr="002B2080">
        <w:t>;</w:t>
      </w:r>
    </w:p>
    <w:p w:rsidR="002B2080" w:rsidRDefault="00406300" w:rsidP="002B2080">
      <w:pPr>
        <w:ind w:firstLine="709"/>
      </w:pPr>
      <w:r w:rsidRPr="002B2080">
        <w:t>г</w:t>
      </w:r>
      <w:r w:rsidR="002B2080" w:rsidRPr="002B2080">
        <w:t xml:space="preserve">) </w:t>
      </w:r>
      <w:r w:rsidRPr="002B2080">
        <w:t>сексуальный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Однако следует подчеркнуть, что такое выделение носит весьма условный характер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Разумеется, могут быть выделены и другие типы</w:t>
      </w:r>
      <w:r w:rsidR="002B2080" w:rsidRPr="002B2080">
        <w:t xml:space="preserve">. </w:t>
      </w:r>
      <w:r w:rsidRPr="002B2080">
        <w:t>Легко заметить в приведенной типологии, что вид преступлений не всегда совпадает с типом личности преступника</w:t>
      </w:r>
      <w:r w:rsidR="002B2080" w:rsidRPr="002B2080">
        <w:t xml:space="preserve">. </w:t>
      </w:r>
      <w:r w:rsidRPr="002B2080">
        <w:t>Так, виновный в убийстве</w:t>
      </w:r>
      <w:r w:rsidR="002B2080">
        <w:t xml:space="preserve"> (</w:t>
      </w:r>
      <w:r w:rsidRPr="002B2080">
        <w:t>являющемся насильственным преступлением по мотивам личного обогащения</w:t>
      </w:r>
      <w:r w:rsidR="002B2080" w:rsidRPr="002B2080">
        <w:t xml:space="preserve">) </w:t>
      </w:r>
      <w:r w:rsidRPr="002B2080">
        <w:t>должен быть отнесен к корыстному типу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 xml:space="preserve">Мотив </w:t>
      </w:r>
      <w:r w:rsidR="002B2080">
        <w:t>-</w:t>
      </w:r>
      <w:r w:rsidRPr="002B2080">
        <w:t xml:space="preserve"> весьма важный, но не единственный признак для типологии преступников</w:t>
      </w:r>
      <w:r w:rsidR="002B2080" w:rsidRPr="002B2080">
        <w:t xml:space="preserve">. </w:t>
      </w:r>
      <w:r w:rsidRPr="002B2080">
        <w:t>Их типологические группы могут быть построены и по характеру антиобщественной направленности и ценностных ориентаций</w:t>
      </w:r>
      <w:r w:rsidR="002B2080" w:rsidRPr="002B2080">
        <w:t xml:space="preserve">. </w:t>
      </w:r>
      <w:r w:rsidRPr="002B2080">
        <w:t>В связи с этим в можно выделить группы, которым свойственны</w:t>
      </w:r>
      <w:r w:rsidR="002B2080" w:rsidRPr="002B2080">
        <w:t>:</w:t>
      </w:r>
    </w:p>
    <w:p w:rsidR="002B2080" w:rsidRDefault="00406300" w:rsidP="002B2080">
      <w:pPr>
        <w:ind w:firstLine="709"/>
      </w:pPr>
      <w:r w:rsidRPr="002B2080">
        <w:t>негативно-пренебрежительное отношение к личности и ее важнейшим благам</w:t>
      </w:r>
      <w:r w:rsidR="002B2080" w:rsidRPr="002B2080">
        <w:t xml:space="preserve">: </w:t>
      </w:r>
      <w:r w:rsidRPr="002B2080">
        <w:t xml:space="preserve">жизни, здоровью, телесной неприкосновенности, чести, спокойствию, достоинству и </w:t>
      </w:r>
      <w:r w:rsidR="002B2080">
        <w:t>т.д.</w:t>
      </w:r>
      <w:r w:rsidR="002B2080" w:rsidRPr="002B2080">
        <w:t xml:space="preserve"> </w:t>
      </w:r>
      <w:r w:rsidRPr="002B2080">
        <w:t>Подобное отношение лежит и в основе умышленных агрессивно-насильственных преступлений</w:t>
      </w:r>
      <w:r w:rsidR="002B2080" w:rsidRPr="002B2080">
        <w:t xml:space="preserve"> - </w:t>
      </w:r>
      <w:r w:rsidRPr="002B2080">
        <w:t xml:space="preserve">убийств, </w:t>
      </w:r>
      <w:r w:rsidR="00CC7399" w:rsidRPr="002B2080">
        <w:t>причинение вреда здоровью</w:t>
      </w:r>
      <w:r w:rsidRPr="002B2080">
        <w:t xml:space="preserve">, изнасилований, оскорблений и </w:t>
      </w:r>
      <w:r w:rsidR="002B2080">
        <w:t>т.д.,</w:t>
      </w:r>
      <w:r w:rsidRPr="002B2080">
        <w:t xml:space="preserve"> а также большинства случаев хулиганства</w:t>
      </w:r>
      <w:r w:rsidR="002B2080" w:rsidRPr="002B2080">
        <w:t>;</w:t>
      </w:r>
    </w:p>
    <w:p w:rsidR="002B2080" w:rsidRDefault="00406300" w:rsidP="002B2080">
      <w:pPr>
        <w:ind w:firstLine="709"/>
      </w:pPr>
      <w:r w:rsidRPr="002B2080">
        <w:t>корыстно-частнособственнические тенденции, связанные с игнорированием права на все виды собственности</w:t>
      </w:r>
      <w:r w:rsidR="002B2080" w:rsidRPr="002B2080">
        <w:t xml:space="preserve">. </w:t>
      </w:r>
      <w:r w:rsidRPr="002B2080">
        <w:t>Это характерно для совершения хищений, краж, мошенничества, взяточничества и иных корыстных преступлений</w:t>
      </w:r>
      <w:r w:rsidR="002B2080" w:rsidRPr="002B2080">
        <w:t>;</w:t>
      </w:r>
    </w:p>
    <w:p w:rsidR="002B2080" w:rsidRDefault="00406300" w:rsidP="002B2080">
      <w:pPr>
        <w:ind w:firstLine="709"/>
      </w:pPr>
      <w:r w:rsidRPr="002B2080">
        <w:t>индивидуалистическое отношение к различным социальным установлениям и предписаниям, к своим общегражданским, служебным, семейным и прочим обязанностям</w:t>
      </w:r>
      <w:r w:rsidR="002B2080" w:rsidRPr="002B2080">
        <w:t xml:space="preserve">. </w:t>
      </w:r>
      <w:r w:rsidRPr="002B2080">
        <w:t>Подобные антисоциальные черты определяют совершение ряда хозяйственных преступлений, преступлений против порядка управления, правосудия, воинских преступлений и пр</w:t>
      </w:r>
      <w:r w:rsidR="002B2080">
        <w:t>.;</w:t>
      </w:r>
    </w:p>
    <w:p w:rsidR="002B2080" w:rsidRDefault="00406300" w:rsidP="002B2080">
      <w:pPr>
        <w:ind w:firstLine="709"/>
      </w:pPr>
      <w:r w:rsidRPr="002B2080">
        <w:t>легкомысленно-безответственное отношение к установленным социальным ценностям и своим обязанностям по отношению к ним, проявляющееся в различных неосторожных преступлениях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А</w:t>
      </w:r>
      <w:r w:rsidR="002B2080">
        <w:t xml:space="preserve">.В. </w:t>
      </w:r>
      <w:r w:rsidRPr="002B2080">
        <w:t>Смирнов</w:t>
      </w:r>
      <w:r w:rsidR="002B2080" w:rsidRPr="002B2080">
        <w:t xml:space="preserve"> </w:t>
      </w:r>
      <w:r w:rsidRPr="002B2080">
        <w:t>предлагает классификацию преступников по степени их общественной опасности, криминогенной зараженности, ее выраженности и активности</w:t>
      </w:r>
      <w:r w:rsidR="002B2080" w:rsidRPr="002B2080">
        <w:t>:</w:t>
      </w:r>
    </w:p>
    <w:p w:rsidR="002B2080" w:rsidRDefault="00406300" w:rsidP="002B2080">
      <w:pPr>
        <w:ind w:firstLine="709"/>
      </w:pPr>
      <w:r w:rsidRPr="002B2080">
        <w:t>особо опасные преступники</w:t>
      </w:r>
      <w:r w:rsidR="002B2080">
        <w:t xml:space="preserve"> (</w:t>
      </w:r>
      <w:r w:rsidRPr="002B2080">
        <w:t>активные антисоциальные</w:t>
      </w:r>
      <w:r w:rsidR="002B2080" w:rsidRPr="002B2080">
        <w:t xml:space="preserve">) - </w:t>
      </w:r>
      <w:r w:rsidRPr="002B2080">
        <w:t>многократно судимые рецидивисты, устойчивая преступная деятельность которых носит характер активной оппозиции обществу, ее ценностям и нормам</w:t>
      </w:r>
      <w:r w:rsidR="002B2080" w:rsidRPr="002B2080">
        <w:t xml:space="preserve">; </w:t>
      </w:r>
      <w:r w:rsidRPr="002B2080">
        <w:t>они настойчиво вовлекают в такую деятельность других лиц</w:t>
      </w:r>
      <w:r w:rsidR="002B2080">
        <w:t xml:space="preserve"> (</w:t>
      </w:r>
      <w:r w:rsidRPr="002B2080">
        <w:t>коррупционеров</w:t>
      </w:r>
      <w:r w:rsidR="002B2080" w:rsidRPr="002B2080">
        <w:t xml:space="preserve">; </w:t>
      </w:r>
      <w:r w:rsidRPr="002B2080">
        <w:t>общеуголовных преступников, в числе которых особо необходимо выделить профессиональных преступников</w:t>
      </w:r>
      <w:r w:rsidR="002B2080">
        <w:t xml:space="preserve"> (</w:t>
      </w:r>
      <w:r w:rsidRPr="002B2080">
        <w:t>для которых уголовно-наказуемые действия являются единственным или главным источником средств к существованию и пр</w:t>
      </w:r>
      <w:r w:rsidR="002B2080" w:rsidRPr="002B2080">
        <w:t xml:space="preserve">). </w:t>
      </w:r>
      <w:r w:rsidRPr="002B2080">
        <w:t>Для особо опасных преступников типично то, что благоприятные для совершения преступлений ситуации они активно создают сами</w:t>
      </w:r>
      <w:r w:rsidRPr="002B2080">
        <w:rPr>
          <w:rStyle w:val="ae"/>
          <w:color w:val="000000"/>
        </w:rPr>
        <w:footnoteReference w:id="41"/>
      </w:r>
      <w:r w:rsidR="002B2080" w:rsidRPr="002B2080">
        <w:t>;</w:t>
      </w:r>
    </w:p>
    <w:p w:rsidR="002B2080" w:rsidRDefault="00406300" w:rsidP="002B2080">
      <w:pPr>
        <w:ind w:firstLine="709"/>
      </w:pPr>
      <w:r w:rsidRPr="002B2080">
        <w:t>десоциализированные опасные преступники</w:t>
      </w:r>
      <w:r w:rsidR="002B2080">
        <w:t xml:space="preserve"> (</w:t>
      </w:r>
      <w:r w:rsidRPr="002B2080">
        <w:t>пассивные асоциальные</w:t>
      </w:r>
      <w:r w:rsidR="002B2080" w:rsidRPr="002B2080">
        <w:t xml:space="preserve">) - </w:t>
      </w:r>
      <w:r w:rsidRPr="002B2080">
        <w:t>лица,</w:t>
      </w:r>
      <w:r w:rsidR="002B2080">
        <w:t xml:space="preserve"> "</w:t>
      </w:r>
      <w:r w:rsidRPr="002B2080">
        <w:t>выпавшие</w:t>
      </w:r>
      <w:r w:rsidR="002B2080">
        <w:t xml:space="preserve">" </w:t>
      </w:r>
      <w:r w:rsidRPr="002B2080">
        <w:t>из системы нормальных связей и общения, длительное время ведущие паразитическое, часто бездомное, существование</w:t>
      </w:r>
      <w:r w:rsidR="002B2080" w:rsidRPr="002B2080">
        <w:t xml:space="preserve">. </w:t>
      </w:r>
      <w:r w:rsidRPr="002B2080">
        <w:t>Это бродяги, профессиональные нищие, тунеядцы</w:t>
      </w:r>
      <w:r w:rsidR="002B2080" w:rsidRPr="002B2080">
        <w:t xml:space="preserve">. </w:t>
      </w:r>
      <w:r w:rsidRPr="002B2080">
        <w:t>Многие из них алкоголики</w:t>
      </w:r>
      <w:r w:rsidR="002B2080" w:rsidRPr="002B2080">
        <w:t xml:space="preserve">. </w:t>
      </w:r>
      <w:r w:rsidRPr="002B2080">
        <w:t>В отличие от особо опасных преступников они, в основном, пассивны и как бы</w:t>
      </w:r>
      <w:r w:rsidR="002B2080">
        <w:t xml:space="preserve"> "</w:t>
      </w:r>
      <w:r w:rsidRPr="002B2080">
        <w:t>плывут по течению</w:t>
      </w:r>
      <w:r w:rsidR="002B2080">
        <w:t xml:space="preserve">". </w:t>
      </w:r>
      <w:r w:rsidRPr="002B2080">
        <w:t>Ситуацию для совершения корыстных правонарушений сами обычно не создают, а используют складывающиеся</w:t>
      </w:r>
      <w:r w:rsidR="002B2080" w:rsidRPr="002B2080">
        <w:t xml:space="preserve">. </w:t>
      </w:r>
      <w:r w:rsidRPr="002B2080">
        <w:t>Как и особо опасные преступники, представители этого типа устойчивы в своих установках и противоправном поведении</w:t>
      </w:r>
      <w:r w:rsidR="002B2080" w:rsidRPr="002B2080">
        <w:t>;</w:t>
      </w:r>
    </w:p>
    <w:p w:rsidR="002B2080" w:rsidRDefault="00406300" w:rsidP="002B2080">
      <w:pPr>
        <w:ind w:firstLine="709"/>
      </w:pPr>
      <w:r w:rsidRPr="002B2080">
        <w:t>неустойчивые преступники</w:t>
      </w:r>
      <w:r w:rsidR="002B2080" w:rsidRPr="002B2080">
        <w:t xml:space="preserve"> - </w:t>
      </w:r>
      <w:r w:rsidRPr="002B2080">
        <w:t>лица, совершающие преступления</w:t>
      </w:r>
      <w:r w:rsidR="002B2080">
        <w:t xml:space="preserve"> (</w:t>
      </w:r>
      <w:r w:rsidRPr="002B2080">
        <w:t>порой неоднократно</w:t>
      </w:r>
      <w:r w:rsidR="002B2080" w:rsidRPr="002B2080">
        <w:t xml:space="preserve">) </w:t>
      </w:r>
      <w:r w:rsidRPr="002B2080">
        <w:t>не в силу стойких антиобщественных установок и представлений, а в связи с включенностью в жизнедеятельность некоторых групп отрицательной направленности, ведения образа жизни на грани социально приемлемого и антиобщественного</w:t>
      </w:r>
      <w:r w:rsidR="002B2080" w:rsidRPr="002B2080">
        <w:t xml:space="preserve">. </w:t>
      </w:r>
      <w:r w:rsidRPr="002B2080">
        <w:t>Они отличаются частичной криминогенной зараженностью, в которой сочетаются черты личности преступника и особенности личности законопослушного гражданина</w:t>
      </w:r>
      <w:r w:rsidR="002B2080" w:rsidRPr="002B2080">
        <w:t xml:space="preserve">. </w:t>
      </w:r>
      <w:r w:rsidRPr="002B2080">
        <w:t>Наиболее распространенными представителями этого типа являются правонарушители, совершающие в нетрезвом состоянии мелкие хищения и кражи, хулиганство, реже</w:t>
      </w:r>
      <w:r w:rsidR="002B2080" w:rsidRPr="002B2080">
        <w:t xml:space="preserve"> - </w:t>
      </w:r>
      <w:r w:rsidRPr="002B2080">
        <w:t>грабежи, разбои, некоторые насильственные преступления</w:t>
      </w:r>
      <w:r w:rsidR="002B2080" w:rsidRPr="002B2080">
        <w:t xml:space="preserve">. </w:t>
      </w:r>
      <w:r w:rsidRPr="002B2080">
        <w:t>При существенном изменении жизненных обстоятельств в лучшую сторону и эффективного воспитательного воздействия они способны воздержаться от противоправных действий</w:t>
      </w:r>
      <w:r w:rsidR="002B2080" w:rsidRPr="002B2080">
        <w:t>;</w:t>
      </w:r>
    </w:p>
    <w:p w:rsidR="002B2080" w:rsidRDefault="00406300" w:rsidP="002B2080">
      <w:pPr>
        <w:ind w:firstLine="709"/>
      </w:pPr>
      <w:r w:rsidRPr="002B2080">
        <w:t>ситуативные преступники</w:t>
      </w:r>
      <w:r w:rsidR="002B2080" w:rsidRPr="002B2080">
        <w:t xml:space="preserve"> - </w:t>
      </w:r>
      <w:r w:rsidRPr="002B2080">
        <w:t>лица, общественная опасность личности которых выражена в поведении незначительно, но, тем не менее, имеется и проявляется в соответствующих ситуациях</w:t>
      </w:r>
      <w:r w:rsidR="002B2080" w:rsidRPr="002B2080">
        <w:t xml:space="preserve">. </w:t>
      </w:r>
      <w:r w:rsidRPr="002B2080">
        <w:t>Преступления совершаются ими не потому, что конкретные ситуации имеют решающее значение, а в силу личностных психологических особенностей, из-за которых они попадают в жесткую зависимость от ситуации и в результате недостаточного нравственного воспитания не находят социально приемлемого способа ее решения</w:t>
      </w:r>
      <w:r w:rsidR="002B2080" w:rsidRPr="002B2080">
        <w:t xml:space="preserve">. </w:t>
      </w:r>
      <w:r w:rsidRPr="002B2080">
        <w:t>К числу ситуативных относится значительная часть насильственных преступников, а также лиц, совершивших корыстные преступления в объективно сложных жизненных обстоятельствах, например, при материальных затруднениях и пр</w:t>
      </w:r>
      <w:r w:rsidR="002B2080" w:rsidRPr="002B2080">
        <w:t xml:space="preserve">. </w:t>
      </w:r>
      <w:r w:rsidRPr="002B2080">
        <w:rPr>
          <w:rStyle w:val="ae"/>
          <w:color w:val="000000"/>
        </w:rPr>
        <w:footnoteReference w:id="42"/>
      </w:r>
    </w:p>
    <w:p w:rsidR="002B2080" w:rsidRDefault="00406300" w:rsidP="002B2080">
      <w:pPr>
        <w:ind w:firstLine="709"/>
      </w:pPr>
      <w:r w:rsidRPr="002B2080">
        <w:t>Для успешной профилактики преступлений необходимо знать все те индивидуальные особенности, в первую очередь, мотивы, которые могут стимулировать преступные действия данной личности и поэтому должны стать объектом особого внимания</w:t>
      </w:r>
      <w:r w:rsidR="002B2080" w:rsidRPr="002B2080">
        <w:t xml:space="preserve">. </w:t>
      </w:r>
      <w:r w:rsidRPr="002B2080">
        <w:t>В этой сфере деятельности может возникнуть необходимость выявить и все те личностные черты, опираясь на которые можно предотвратить неблагоприятное развитие событий, то есть, максимально использовать знания о личности в профилактических целях</w:t>
      </w:r>
      <w:r w:rsidR="002B2080" w:rsidRPr="002B2080">
        <w:t xml:space="preserve">. </w:t>
      </w:r>
      <w:r w:rsidRPr="002B2080">
        <w:t>Некоторые из такого рода проблем возникают в работе по раскрытию и расследованию преступлений</w:t>
      </w:r>
      <w:r w:rsidRPr="002B2080">
        <w:rPr>
          <w:rStyle w:val="ae"/>
          <w:color w:val="000000"/>
        </w:rPr>
        <w:footnoteReference w:id="43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Так, выдвижение и проверка обоснованных гипотез о мотивах совершенного преступления могут помочь в установлении и розыске преступника, а учет его личностных особенностей</w:t>
      </w:r>
      <w:r w:rsidR="002B2080" w:rsidRPr="002B2080">
        <w:t xml:space="preserve"> - </w:t>
      </w:r>
      <w:r w:rsidRPr="002B2080">
        <w:t>успешному проведению отдельных следственных действий</w:t>
      </w:r>
      <w:r w:rsidR="002B2080">
        <w:t xml:space="preserve"> (</w:t>
      </w:r>
      <w:r w:rsidRPr="002B2080">
        <w:t xml:space="preserve">допросов, очных ставок и </w:t>
      </w:r>
      <w:r w:rsidR="002B2080">
        <w:t>т.д.)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Объем сведений о конкретном человеке должен быть достаточным для данной цели, но следует предостеречь от чрезмерного накопления материала, который нельзя использовать</w:t>
      </w:r>
      <w:r w:rsidR="002B2080" w:rsidRPr="002B2080">
        <w:t xml:space="preserve">. </w:t>
      </w:r>
      <w:r w:rsidRPr="002B2080">
        <w:t>Иными словами, информация должна быть не избыточной, но обязательно достоверной</w:t>
      </w:r>
      <w:r w:rsidR="002B2080" w:rsidRPr="002B2080">
        <w:t xml:space="preserve">. </w:t>
      </w:r>
      <w:r w:rsidRPr="002B2080">
        <w:t>Сведения о личности можно получить различными путями</w:t>
      </w:r>
      <w:r w:rsidR="002B2080" w:rsidRPr="002B2080">
        <w:t xml:space="preserve">: </w:t>
      </w:r>
      <w:r w:rsidRPr="002B2080">
        <w:t>из материалов</w:t>
      </w:r>
      <w:r w:rsidR="002B2080" w:rsidRPr="002B2080">
        <w:t xml:space="preserve"> </w:t>
      </w:r>
      <w:r w:rsidRPr="002B2080">
        <w:t xml:space="preserve">оперативно-розыскного характера, бесед с самим интересующим лицом, с его знакомыми и родственниками, наблюдением за его поведением, материалов уголовного дела и </w:t>
      </w:r>
      <w:r w:rsidR="002B2080">
        <w:t>т.д.</w:t>
      </w:r>
    </w:p>
    <w:p w:rsidR="002B2080" w:rsidRDefault="002B2080" w:rsidP="002B2080">
      <w:pPr>
        <w:ind w:firstLine="709"/>
      </w:pPr>
    </w:p>
    <w:p w:rsidR="002B2080" w:rsidRPr="002B2080" w:rsidRDefault="00384AD3" w:rsidP="002B2080">
      <w:pPr>
        <w:pStyle w:val="2"/>
      </w:pPr>
      <w:bookmarkStart w:id="12" w:name="_Toc196470227"/>
      <w:bookmarkStart w:id="13" w:name="_Toc231009730"/>
      <w:bookmarkStart w:id="14" w:name="_Toc264529683"/>
      <w:r w:rsidRPr="002B2080">
        <w:t>§ 4</w:t>
      </w:r>
      <w:r w:rsidR="002B2080" w:rsidRPr="002B2080">
        <w:t xml:space="preserve">. </w:t>
      </w:r>
      <w:r w:rsidRPr="002B2080">
        <w:t>Использование криминологических типологий личностей</w:t>
      </w:r>
      <w:r w:rsidR="002B2080" w:rsidRPr="002B2080">
        <w:t xml:space="preserve"> </w:t>
      </w:r>
      <w:r w:rsidRPr="002B2080">
        <w:t>преступников</w:t>
      </w:r>
      <w:bookmarkEnd w:id="12"/>
      <w:bookmarkEnd w:id="13"/>
      <w:bookmarkEnd w:id="14"/>
    </w:p>
    <w:p w:rsidR="002B2080" w:rsidRDefault="002B2080" w:rsidP="002B2080">
      <w:pPr>
        <w:ind w:firstLine="709"/>
      </w:pPr>
    </w:p>
    <w:p w:rsidR="002B2080" w:rsidRDefault="00384AD3" w:rsidP="002B2080">
      <w:pPr>
        <w:ind w:firstLine="709"/>
      </w:pPr>
      <w:r w:rsidRPr="002B2080">
        <w:t>Понятие</w:t>
      </w:r>
      <w:r w:rsidR="002B2080">
        <w:t xml:space="preserve"> "</w:t>
      </w:r>
      <w:r w:rsidRPr="002B2080">
        <w:t>личность преступника</w:t>
      </w:r>
      <w:r w:rsidR="002B2080">
        <w:t xml:space="preserve">" </w:t>
      </w:r>
      <w:r w:rsidRPr="002B2080">
        <w:t>является многогранным и изучается различными специалистами</w:t>
      </w:r>
      <w:r w:rsidR="002B2080" w:rsidRPr="002B2080">
        <w:t xml:space="preserve"> - </w:t>
      </w:r>
      <w:r w:rsidRPr="002B2080">
        <w:t>философами, социологами, психиатрами, педагогами, юристами и психологами</w:t>
      </w:r>
      <w:r w:rsidR="002B2080" w:rsidRPr="002B2080">
        <w:t xml:space="preserve">. </w:t>
      </w:r>
      <w:r w:rsidRPr="002B2080">
        <w:t>Криминальная психология при изучении личности преступника учитывает положения других наук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По мнению ряда авторов</w:t>
      </w:r>
      <w:r w:rsidRPr="002B2080">
        <w:rPr>
          <w:rStyle w:val="ae"/>
          <w:color w:val="000000"/>
        </w:rPr>
        <w:footnoteReference w:id="44"/>
      </w:r>
      <w:r w:rsidRPr="002B2080">
        <w:t>, анализ личностных качеств преступника объясняет истоки преступного поведения и выявляет причины формирования устойчивых криминогенных свойств личности, а также позволяет более точно установить мотивы преступления</w:t>
      </w:r>
      <w:r w:rsidR="002B2080" w:rsidRPr="002B2080">
        <w:t xml:space="preserve">. </w:t>
      </w:r>
      <w:r w:rsidRPr="002B2080">
        <w:t>Знания криминальной психологии позволяют оптимально выбирать тактику и приемы правомерного воздействия на подозреваемого и обвиняемого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Изучив качества личности, обусловившие преступление, можно отнести преступника к определенному типу, категории и соответственно прогнозировать вероятность совершения им преступлений в будущем, выбирать меры реагирования на совершенное преступление</w:t>
      </w:r>
      <w:r w:rsidR="002B2080" w:rsidRPr="002B2080">
        <w:t xml:space="preserve">. </w:t>
      </w:r>
      <w:r w:rsidR="00121C79" w:rsidRPr="002B2080">
        <w:t>К</w:t>
      </w:r>
      <w:r w:rsidRPr="002B2080">
        <w:t>риминальная психология личности помогает разработать меры психологического характера, направленные на предупреждение и пресечение преступлений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Психологическая характеристика личности преступника учитывается при принятии решений уголовно-правового и уголовно-процессуального характера, например при квалификации противоправных действий, избрании меры пресечения обвиняемому, определении меры наказания подсудимому с учетом характера совершенного преступления и особенностей его личности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Знание личностных качеств, обусловивших преступление, позволяет более грамотно организовать процесс воспитания преступника в исправительных учреждениях и принимать обоснованное решение об условно-досрочном освобождении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Изучение психологии личности преступника поможет в разработке системы мероприятий, направленных на подготовку людей к адекватному поведению в криминогенных ситуациях, профилактику виктимного поведения и психологическую поддержку жертв преступлений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Разработка проблемы личности преступника имеет важное значение не только для развития криминологической науки</w:t>
      </w:r>
      <w:r w:rsidR="002B2080" w:rsidRPr="002B2080">
        <w:t xml:space="preserve">. </w:t>
      </w:r>
      <w:r w:rsidRPr="002B2080">
        <w:t>В практической деятельности по предупреждению преступлений учет личностного фактора играет едва ли не решающую роль, которая проявляется в следующих основных направлениях</w:t>
      </w:r>
      <w:r w:rsidR="002B2080" w:rsidRPr="002B2080">
        <w:t>:</w:t>
      </w:r>
    </w:p>
    <w:p w:rsidR="002B2080" w:rsidRDefault="00384AD3" w:rsidP="002B2080">
      <w:pPr>
        <w:ind w:firstLine="709"/>
      </w:pPr>
      <w:r w:rsidRPr="002B2080">
        <w:t>при статистическом анализе преступности по лицам</w:t>
      </w:r>
      <w:r w:rsidR="002B2080" w:rsidRPr="002B2080">
        <w:t>;</w:t>
      </w:r>
    </w:p>
    <w:p w:rsidR="002B2080" w:rsidRDefault="00384AD3" w:rsidP="002B2080">
      <w:pPr>
        <w:ind w:firstLine="709"/>
      </w:pPr>
      <w:r w:rsidRPr="002B2080">
        <w:t>при изучении причин и условий совершения конкретных преступлений</w:t>
      </w:r>
      <w:r w:rsidR="002B2080" w:rsidRPr="002B2080">
        <w:t>;</w:t>
      </w:r>
    </w:p>
    <w:p w:rsidR="002B2080" w:rsidRDefault="00384AD3" w:rsidP="002B2080">
      <w:pPr>
        <w:ind w:firstLine="709"/>
      </w:pPr>
      <w:r w:rsidRPr="002B2080">
        <w:t>при проведении индивидуально-воспитательной работы службами и подразделениями органов внутренних дел</w:t>
      </w:r>
      <w:r w:rsidR="002B2080" w:rsidRPr="002B2080">
        <w:t>;</w:t>
      </w:r>
    </w:p>
    <w:p w:rsidR="002B2080" w:rsidRDefault="00384AD3" w:rsidP="002B2080">
      <w:pPr>
        <w:ind w:firstLine="709"/>
      </w:pPr>
      <w:r w:rsidRPr="002B2080">
        <w:t>в</w:t>
      </w:r>
      <w:r w:rsidR="002B2080" w:rsidRPr="002B2080">
        <w:t xml:space="preserve"> </w:t>
      </w:r>
      <w:r w:rsidRPr="002B2080">
        <w:t>деятельности судов при назначении наказания</w:t>
      </w:r>
      <w:r w:rsidR="002B2080" w:rsidRPr="002B2080">
        <w:t>;</w:t>
      </w:r>
    </w:p>
    <w:p w:rsidR="002B2080" w:rsidRDefault="00384AD3" w:rsidP="002B2080">
      <w:pPr>
        <w:ind w:firstLine="709"/>
      </w:pPr>
      <w:r w:rsidRPr="002B2080">
        <w:t>в оперативно-розыскной деятельности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 xml:space="preserve">По </w:t>
      </w:r>
      <w:r w:rsidR="00121C79" w:rsidRPr="002B2080">
        <w:t>нашему</w:t>
      </w:r>
      <w:r w:rsidRPr="002B2080">
        <w:t xml:space="preserve"> мнению, статистический анализ играет в практическом применении знаний о личности преступника одну из главных ролей, так как он дает возможность смоделировать криминологический портрет современного преступника</w:t>
      </w:r>
      <w:r w:rsidR="002B2080" w:rsidRPr="002B2080">
        <w:t xml:space="preserve">. </w:t>
      </w:r>
      <w:r w:rsidRPr="002B2080">
        <w:t>Это мужчина молодого возраста, невысокого уровня образования и социального статуса, холостой или разведенный, уклоняющийся от общественно полезной деятельности, весьма часто находящийся в нетрезвом состоянии в момент совершения преступления, которое совершает в составе группы, и ранее уже привлекавшийся к ответственности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Причины и условия совершения конкретных преступлений во многом связаны с личностью обвиняемого</w:t>
      </w:r>
      <w:r w:rsidR="002B2080" w:rsidRPr="002B2080">
        <w:t xml:space="preserve">. </w:t>
      </w:r>
      <w:r w:rsidRPr="002B2080">
        <w:t>В связи с этим необходимо тщательное изучение социальной микросреды формирования личности</w:t>
      </w:r>
      <w:r w:rsidR="002B2080">
        <w:t xml:space="preserve"> (</w:t>
      </w:r>
      <w:r w:rsidRPr="002B2080">
        <w:t>семьи, ближайшего окружения, досуга</w:t>
      </w:r>
      <w:r w:rsidR="002B2080" w:rsidRPr="002B2080">
        <w:t xml:space="preserve">) </w:t>
      </w:r>
      <w:r w:rsidRPr="002B2080">
        <w:t>и конкретной ситуации совершения преступления</w:t>
      </w:r>
      <w:r w:rsidR="002B2080" w:rsidRPr="002B2080">
        <w:t xml:space="preserve">. </w:t>
      </w:r>
      <w:r w:rsidRPr="002B2080">
        <w:t>Представление, которое выносит следователь</w:t>
      </w:r>
      <w:r w:rsidR="002B2080" w:rsidRPr="002B2080">
        <w:t xml:space="preserve">, </w:t>
      </w:r>
      <w:r w:rsidRPr="002B2080">
        <w:t>должно отражать полученную информацию и иметь четкий адрес профилактических предписаний</w:t>
      </w:r>
      <w:r w:rsidR="002B2080" w:rsidRPr="002B2080">
        <w:t xml:space="preserve">. </w:t>
      </w:r>
      <w:r w:rsidRPr="002B2080">
        <w:t>И здесь знание генезиса личности преступника, ее криминологических особенностей помогает отображать из полученной в ходе следствия информации самое существенное о причинах и условиях совершенного преступления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Приведем пример из судебной практики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Судебная коллегия по уголовным делам Верховного Суда РФ в составе председательствующего С</w:t>
      </w:r>
      <w:r w:rsidR="002B2080">
        <w:t>.,</w:t>
      </w:r>
      <w:r w:rsidRPr="002B2080">
        <w:t xml:space="preserve"> судей Т</w:t>
      </w:r>
      <w:r w:rsidR="002B2080" w:rsidRPr="002B2080">
        <w:t xml:space="preserve">. </w:t>
      </w:r>
      <w:r w:rsidRPr="002B2080">
        <w:t>и К</w:t>
      </w:r>
      <w:r w:rsidR="002B2080" w:rsidRPr="002B2080">
        <w:t xml:space="preserve">. </w:t>
      </w:r>
      <w:r w:rsidRPr="002B2080">
        <w:t>рассмотрела в судебном заседании 21 ноября 2005 года дело по кассационным жалобам потерпевшей К</w:t>
      </w:r>
      <w:r w:rsidR="002B2080">
        <w:t>.,</w:t>
      </w:r>
      <w:r w:rsidRPr="002B2080">
        <w:t xml:space="preserve"> Ш</w:t>
      </w:r>
      <w:r w:rsidR="002B2080" w:rsidRPr="002B2080">
        <w:t xml:space="preserve">. </w:t>
      </w:r>
      <w:r w:rsidRPr="002B2080">
        <w:t>на приговор Пермского областного суда от 24 августа 2005 года, которым В</w:t>
      </w:r>
      <w:r w:rsidR="002B2080">
        <w:t>.,</w:t>
      </w:r>
      <w:r w:rsidRPr="002B2080">
        <w:t xml:space="preserve"> 7 февраля 1987 года рождения, уроженец и житель г</w:t>
      </w:r>
      <w:r w:rsidR="002B2080" w:rsidRPr="002B2080">
        <w:t xml:space="preserve">. </w:t>
      </w:r>
      <w:r w:rsidRPr="002B2080">
        <w:t>Перми, несудимый,</w:t>
      </w:r>
      <w:r w:rsidR="002B2080" w:rsidRPr="002B2080">
        <w:t xml:space="preserve"> </w:t>
      </w:r>
      <w:r w:rsidRPr="002B2080">
        <w:t>осужден по ст</w:t>
      </w:r>
      <w:r w:rsidR="002B2080" w:rsidRPr="002B2080">
        <w:t xml:space="preserve">. </w:t>
      </w:r>
      <w:r w:rsidRPr="002B2080">
        <w:t>ст</w:t>
      </w:r>
      <w:r w:rsidR="002B2080">
        <w:t>.3</w:t>
      </w:r>
      <w:r w:rsidRPr="002B2080">
        <w:t>0 ч</w:t>
      </w:r>
      <w:r w:rsidR="002B2080">
        <w:t>.3</w:t>
      </w:r>
      <w:r w:rsidRPr="002B2080">
        <w:t>, 105 ч</w:t>
      </w:r>
      <w:r w:rsidR="002B2080">
        <w:t>.2</w:t>
      </w:r>
      <w:r w:rsidRPr="002B2080">
        <w:t xml:space="preserve">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а-г</w:t>
      </w:r>
      <w:r w:rsidR="002B2080">
        <w:t xml:space="preserve">" </w:t>
      </w:r>
      <w:r w:rsidRPr="002B2080">
        <w:t>УК РФ на 8 лет лишения свободы с отбыванием наказания в исправительной колонии строгого режима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Приговором также постановлено взыскать с В</w:t>
      </w:r>
      <w:r w:rsidR="002B2080" w:rsidRPr="002B2080">
        <w:t xml:space="preserve">. </w:t>
      </w:r>
      <w:r w:rsidRPr="002B2080">
        <w:t>в пользу Ш</w:t>
      </w:r>
      <w:r w:rsidR="002B2080">
        <w:t xml:space="preserve">.20 </w:t>
      </w:r>
      <w:r w:rsidRPr="002B2080">
        <w:t>тыс</w:t>
      </w:r>
      <w:r w:rsidR="002B2080" w:rsidRPr="002B2080">
        <w:t xml:space="preserve">. </w:t>
      </w:r>
      <w:r w:rsidRPr="002B2080">
        <w:t>руб</w:t>
      </w:r>
      <w:r w:rsidR="002B2080" w:rsidRPr="002B2080">
        <w:t xml:space="preserve">. </w:t>
      </w:r>
      <w:r w:rsidRPr="002B2080">
        <w:t>компенсации морального вреда, 12434 руб</w:t>
      </w:r>
      <w:r w:rsidR="002B2080">
        <w:t>.0</w:t>
      </w:r>
      <w:r w:rsidRPr="002B2080">
        <w:t>4 коп</w:t>
      </w:r>
      <w:r w:rsidR="002B2080" w:rsidRPr="002B2080">
        <w:t xml:space="preserve">. </w:t>
      </w:r>
      <w:r w:rsidRPr="002B2080">
        <w:t>за стационарное лечение потерпевшей в пользу Пермского областного фонда обязательного медицинского страхования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Заслушав доклад судьи Т</w:t>
      </w:r>
      <w:r w:rsidR="002B2080">
        <w:t>.,</w:t>
      </w:r>
      <w:r w:rsidRPr="002B2080">
        <w:t xml:space="preserve"> мнение прокурора Г</w:t>
      </w:r>
      <w:r w:rsidR="002B2080">
        <w:t>.,</w:t>
      </w:r>
      <w:r w:rsidRPr="002B2080">
        <w:t xml:space="preserve"> полагавшего приговор оставить без изменения, судебная коллегия установила, что В</w:t>
      </w:r>
      <w:r w:rsidR="002B2080" w:rsidRPr="002B2080">
        <w:t xml:space="preserve">. </w:t>
      </w:r>
      <w:r w:rsidRPr="002B2080">
        <w:t>признан виновным в покушении на умышленное причинение смерти своей беременной сожительницы К</w:t>
      </w:r>
      <w:r w:rsidR="002B2080">
        <w:t>.,</w:t>
      </w:r>
      <w:r w:rsidRPr="002B2080">
        <w:t xml:space="preserve"> ее подруги Ш</w:t>
      </w:r>
      <w:r w:rsidR="002B2080">
        <w:t>.,</w:t>
      </w:r>
      <w:r w:rsidRPr="002B2080">
        <w:t xml:space="preserve"> которая может сообщить о совершенном преступлении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Преступления совершены 11 марта 2005 года в г</w:t>
      </w:r>
      <w:r w:rsidR="002B2080" w:rsidRPr="002B2080">
        <w:t xml:space="preserve">. </w:t>
      </w:r>
      <w:r w:rsidRPr="002B2080">
        <w:t>Перми при обстоятельствах, изложенных в приговоре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В кассационной жалобе потерпевшая Ш</w:t>
      </w:r>
      <w:r w:rsidR="002B2080" w:rsidRPr="002B2080">
        <w:t xml:space="preserve">. </w:t>
      </w:r>
      <w:r w:rsidRPr="002B2080">
        <w:t>не согласна с назначенным В</w:t>
      </w:r>
      <w:r w:rsidR="002B2080" w:rsidRPr="002B2080">
        <w:t xml:space="preserve">. </w:t>
      </w:r>
      <w:r w:rsidRPr="002B2080">
        <w:t>наказанием, считает его слишком суровым, просит учесть, что осужденный хорошо к ней относился, она отказывается от морального и материального ущерба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В кассационной жалобе потерпевшая К</w:t>
      </w:r>
      <w:r w:rsidR="002B2080" w:rsidRPr="002B2080">
        <w:t xml:space="preserve">. </w:t>
      </w:r>
      <w:r w:rsidRPr="002B2080">
        <w:t>просит о снижении В</w:t>
      </w:r>
      <w:r w:rsidR="002B2080" w:rsidRPr="002B2080">
        <w:t xml:space="preserve">. </w:t>
      </w:r>
      <w:r w:rsidRPr="002B2080">
        <w:t>наказания, ссылаясь на то, что кроме осужденного ей и общему ребенку некому помогать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Проверив материалы дела, обсудив доводы кассационных жалоб, судебная коллегия находит приговор законным и обоснованным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Вина В</w:t>
      </w:r>
      <w:r w:rsidR="002B2080" w:rsidRPr="002B2080">
        <w:t xml:space="preserve">. </w:t>
      </w:r>
      <w:r w:rsidRPr="002B2080">
        <w:t>в содеянном не оспаривается и подтверждена исследованными в суде и приведенными в приговоре доказательствами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При назначении наказания В</w:t>
      </w:r>
      <w:r w:rsidR="002B2080" w:rsidRPr="002B2080">
        <w:t xml:space="preserve">. </w:t>
      </w:r>
      <w:r w:rsidRPr="002B2080">
        <w:t>судом в полной мере учтены, как общественная опасность содеянного, так и данные о личности осужденного, все смягчающие его наказание обстоятельства</w:t>
      </w:r>
      <w:r w:rsidR="002B2080" w:rsidRPr="002B2080">
        <w:t xml:space="preserve">. </w:t>
      </w:r>
      <w:r w:rsidRPr="002B2080">
        <w:t>Судом учтено и мнение самих потерпевших не лишать осужденного свободы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Таким образом, суд назначил В</w:t>
      </w:r>
      <w:r w:rsidR="002B2080" w:rsidRPr="002B2080">
        <w:t xml:space="preserve">. </w:t>
      </w:r>
      <w:r w:rsidRPr="002B2080">
        <w:t>справедливое наказание и оснований для его снижения, о чем просят потерпевшие не имеется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На основании изложенного, руководствуясь ст</w:t>
      </w:r>
      <w:r w:rsidR="002B2080">
        <w:t>.3</w:t>
      </w:r>
      <w:r w:rsidRPr="002B2080">
        <w:t>88 УПК РФ, судебная коллегия определила</w:t>
      </w:r>
      <w:r w:rsidR="002B2080" w:rsidRPr="002B2080">
        <w:t xml:space="preserve">: </w:t>
      </w:r>
      <w:r w:rsidRPr="002B2080">
        <w:t>приговор Пермского областного суда от 24 августа 2005 года в отношении В</w:t>
      </w:r>
      <w:r w:rsidR="002B2080" w:rsidRPr="002B2080">
        <w:t xml:space="preserve">. </w:t>
      </w:r>
      <w:r w:rsidRPr="002B2080">
        <w:t>оставить без изменения, кассационные жалобы потерпевших К</w:t>
      </w:r>
      <w:r w:rsidR="002B2080">
        <w:t>.,</w:t>
      </w:r>
      <w:r w:rsidRPr="002B2080">
        <w:t xml:space="preserve"> Ш</w:t>
      </w:r>
      <w:r w:rsidR="002B2080" w:rsidRPr="002B2080">
        <w:t>. -</w:t>
      </w:r>
      <w:r w:rsidR="002B2080">
        <w:t xml:space="preserve"> </w:t>
      </w:r>
      <w:r w:rsidRPr="002B2080">
        <w:t>без удовлетворения</w:t>
      </w:r>
      <w:r w:rsidRPr="002B2080">
        <w:rPr>
          <w:rStyle w:val="ae"/>
          <w:color w:val="000000"/>
        </w:rPr>
        <w:footnoteReference w:id="45"/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Таким образом, приведенный пример показывает, что результаты анализа личности преступника самым непосредственным образом применяются при вынесении приговора и назначении наказания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При решении задач профилактики правонарушающего поведения и исправления преступника целесообразно использовать типологический метод изучения личности</w:t>
      </w:r>
      <w:r w:rsidR="002B2080" w:rsidRPr="002B2080">
        <w:t xml:space="preserve">. </w:t>
      </w:r>
      <w:r w:rsidRPr="002B2080">
        <w:t>Используя различные типы личности и их относительные характеристики, можно определить, к какому типу относится конкретный правонарушитель</w:t>
      </w:r>
      <w:r w:rsidR="002B2080" w:rsidRPr="002B2080">
        <w:t xml:space="preserve">. </w:t>
      </w:r>
      <w:r w:rsidRPr="002B2080">
        <w:t>Затем, зная в принципе, какие меры профилактики предпочтительны для конкретных типов личности, можно более обоснованно и целенаправленно проводить конкретную индивидуально-воспитательную работу</w:t>
      </w:r>
      <w:r w:rsidR="002B2080" w:rsidRPr="002B2080">
        <w:t xml:space="preserve">. </w:t>
      </w:r>
      <w:r w:rsidRPr="002B2080">
        <w:t>В ходе этой работы необходимо оценивать промежуточные результаты и с их учетом корректировать процесс применения профилактических мер</w:t>
      </w:r>
      <w:r w:rsidRPr="002B2080">
        <w:rPr>
          <w:rStyle w:val="ae"/>
          <w:color w:val="000000"/>
        </w:rPr>
        <w:footnoteReference w:id="46"/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Последовательность действий можно выразить следующими последовательными шагами</w:t>
      </w:r>
      <w:r w:rsidR="002B2080" w:rsidRPr="002B2080">
        <w:t>:</w:t>
      </w:r>
    </w:p>
    <w:p w:rsidR="002B2080" w:rsidRDefault="00384AD3" w:rsidP="002B2080">
      <w:pPr>
        <w:ind w:firstLine="709"/>
      </w:pPr>
      <w:r w:rsidRPr="002B2080">
        <w:t>изучение</w:t>
      </w:r>
      <w:r w:rsidR="002B2080" w:rsidRPr="002B2080">
        <w:t>;</w:t>
      </w:r>
    </w:p>
    <w:p w:rsidR="002B2080" w:rsidRDefault="00384AD3" w:rsidP="002B2080">
      <w:pPr>
        <w:ind w:firstLine="709"/>
      </w:pPr>
      <w:r w:rsidRPr="002B2080">
        <w:t>определение типа личности</w:t>
      </w:r>
      <w:r w:rsidR="002B2080" w:rsidRPr="002B2080">
        <w:t>;</w:t>
      </w:r>
    </w:p>
    <w:p w:rsidR="002B2080" w:rsidRDefault="00384AD3" w:rsidP="002B2080">
      <w:pPr>
        <w:ind w:firstLine="709"/>
      </w:pPr>
      <w:r w:rsidRPr="002B2080">
        <w:t>применение профилактических мер</w:t>
      </w:r>
      <w:r w:rsidR="002B2080" w:rsidRPr="002B2080">
        <w:t>;</w:t>
      </w:r>
    </w:p>
    <w:p w:rsidR="002B2080" w:rsidRDefault="00384AD3" w:rsidP="002B2080">
      <w:pPr>
        <w:ind w:firstLine="709"/>
      </w:pPr>
      <w:r w:rsidRPr="002B2080">
        <w:t>оценка промежуточных результатов</w:t>
      </w:r>
      <w:r w:rsidR="002B2080" w:rsidRPr="002B2080">
        <w:t>;</w:t>
      </w:r>
    </w:p>
    <w:p w:rsidR="002B2080" w:rsidRDefault="00384AD3" w:rsidP="002B2080">
      <w:pPr>
        <w:ind w:firstLine="709"/>
      </w:pPr>
      <w:r w:rsidRPr="002B2080">
        <w:t>применение скорректированных мер</w:t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При назначении судами справедливого и обоснованного наказания личность виновного играет самостоятельную и важную роль</w:t>
      </w:r>
      <w:r w:rsidR="002B2080" w:rsidRPr="002B2080">
        <w:t xml:space="preserve">. </w:t>
      </w:r>
      <w:r w:rsidRPr="002B2080">
        <w:t>Использование типологии личности в процессе назначения наказания подводит научную базу под субъективное усмотрение суда и минимизирует</w:t>
      </w:r>
      <w:r w:rsidR="002B2080">
        <w:t xml:space="preserve"> "</w:t>
      </w:r>
      <w:r w:rsidRPr="002B2080">
        <w:t>разнобой</w:t>
      </w:r>
      <w:r w:rsidR="002B2080">
        <w:t xml:space="preserve">" </w:t>
      </w:r>
      <w:r w:rsidRPr="002B2080">
        <w:t>в карательной практике судебных органов</w:t>
      </w:r>
      <w:r w:rsidR="002B2080" w:rsidRPr="002B2080">
        <w:t xml:space="preserve">. </w:t>
      </w:r>
      <w:r w:rsidRPr="002B2080">
        <w:t>Учет личности виновного при назначении наказания имеет много общего с порядком проведения индивидуально-воспитательной работы</w:t>
      </w:r>
      <w:r w:rsidR="002B2080" w:rsidRPr="002B2080">
        <w:t xml:space="preserve">. </w:t>
      </w:r>
      <w:r w:rsidRPr="002B2080">
        <w:t>Отличие состоит в том, что в процессе назначения наказания нет двух последних звеньев оценки промежуточных результатов и корректировки воспитательных мер</w:t>
      </w:r>
      <w:r w:rsidR="002B2080" w:rsidRPr="002B2080">
        <w:t xml:space="preserve">. </w:t>
      </w:r>
      <w:r w:rsidRPr="002B2080">
        <w:t>Вместо классификатора профилактических мер используются разработанные шкалы уголовно-правовых санкций</w:t>
      </w:r>
      <w:r w:rsidRPr="002B2080">
        <w:rPr>
          <w:rStyle w:val="ae"/>
          <w:color w:val="000000"/>
        </w:rPr>
        <w:footnoteReference w:id="47"/>
      </w:r>
      <w:r w:rsidR="002B2080" w:rsidRPr="002B2080">
        <w:t>.</w:t>
      </w:r>
    </w:p>
    <w:p w:rsidR="002B2080" w:rsidRDefault="00384AD3" w:rsidP="002B2080">
      <w:pPr>
        <w:ind w:firstLine="709"/>
      </w:pPr>
      <w:r w:rsidRPr="002B2080">
        <w:t>В последние годы в деятельности правоохранительных органов стал применяться метод формирования психологического розыскного портрета</w:t>
      </w:r>
      <w:r w:rsidR="002B2080" w:rsidRPr="002B2080">
        <w:t xml:space="preserve">. </w:t>
      </w:r>
      <w:r w:rsidRPr="002B2080">
        <w:t>Этот метод основан на положении о том, что в преступлениях, прежде всего</w:t>
      </w:r>
      <w:r w:rsidR="002B2080" w:rsidRPr="002B2080">
        <w:t xml:space="preserve">. </w:t>
      </w:r>
      <w:r w:rsidRPr="002B2080">
        <w:t>Особо тяжких</w:t>
      </w:r>
      <w:r w:rsidR="002B2080">
        <w:t xml:space="preserve"> (</w:t>
      </w:r>
      <w:r w:rsidRPr="002B2080">
        <w:t>например, сексуальных убийствах</w:t>
      </w:r>
      <w:r w:rsidR="002B2080" w:rsidRPr="002B2080">
        <w:t>),</w:t>
      </w:r>
      <w:r w:rsidRPr="002B2080">
        <w:t xml:space="preserve"> проявляется психология и психопатология преступника</w:t>
      </w:r>
      <w:r w:rsidR="002B2080" w:rsidRPr="002B2080">
        <w:t xml:space="preserve">. </w:t>
      </w:r>
      <w:r w:rsidRPr="002B2080">
        <w:t>На основе детальной проработки оперативных и следственных материалов составляется портрет предполагаемого преступника, в котором указывается, что он обладает такими-то психологическими и физическими</w:t>
      </w:r>
      <w:r w:rsidR="002B2080" w:rsidRPr="002B2080">
        <w:t xml:space="preserve"> </w:t>
      </w:r>
      <w:r w:rsidRPr="002B2080">
        <w:t>качествами, такими-то социальными</w:t>
      </w:r>
      <w:r w:rsidR="002B2080" w:rsidRPr="002B2080">
        <w:t xml:space="preserve"> </w:t>
      </w:r>
      <w:r w:rsidRPr="002B2080">
        <w:t>характеристиками</w:t>
      </w:r>
      <w:r w:rsidR="002B2080">
        <w:t xml:space="preserve"> (</w:t>
      </w:r>
      <w:r w:rsidRPr="002B2080">
        <w:t>уровень образования, культуры и проч</w:t>
      </w:r>
      <w:r w:rsidR="002B2080" w:rsidRPr="002B2080">
        <w:t>),</w:t>
      </w:r>
      <w:r w:rsidRPr="002B2080">
        <w:t xml:space="preserve"> криминальным опытом, отличается такими-то особенностями привычек обыденного поведения и </w:t>
      </w:r>
      <w:r w:rsidR="002B2080">
        <w:t>т.п.</w:t>
      </w:r>
      <w:r w:rsidR="002B2080" w:rsidRPr="002B2080">
        <w:t xml:space="preserve"> </w:t>
      </w:r>
      <w:r w:rsidRPr="002B2080">
        <w:t>подчеркнем, что данный метод особенно эффективен при расследовании серийных преступлений</w:t>
      </w:r>
      <w:r w:rsidRPr="002B2080">
        <w:rPr>
          <w:rStyle w:val="ae"/>
          <w:color w:val="000000"/>
        </w:rPr>
        <w:footnoteReference w:id="48"/>
      </w:r>
      <w:r w:rsidR="002B2080" w:rsidRPr="002B2080">
        <w:t>.</w:t>
      </w:r>
    </w:p>
    <w:p w:rsidR="002B2080" w:rsidRDefault="002B2080" w:rsidP="002B2080">
      <w:pPr>
        <w:ind w:firstLine="709"/>
      </w:pPr>
    </w:p>
    <w:p w:rsidR="002B2080" w:rsidRDefault="006B3863" w:rsidP="002B2080">
      <w:pPr>
        <w:pStyle w:val="2"/>
      </w:pPr>
      <w:bookmarkStart w:id="15" w:name="_Toc264529684"/>
      <w:r w:rsidRPr="002B2080">
        <w:t xml:space="preserve">Вывод по </w:t>
      </w:r>
      <w:r w:rsidRPr="002B2080">
        <w:rPr>
          <w:lang w:val="en-US"/>
        </w:rPr>
        <w:t>I</w:t>
      </w:r>
      <w:r w:rsidRPr="002B2080">
        <w:t xml:space="preserve"> главе</w:t>
      </w:r>
      <w:bookmarkEnd w:id="15"/>
    </w:p>
    <w:p w:rsidR="002B2080" w:rsidRDefault="002B2080" w:rsidP="002B2080">
      <w:pPr>
        <w:ind w:firstLine="709"/>
      </w:pPr>
    </w:p>
    <w:p w:rsidR="002B2080" w:rsidRDefault="006B3863" w:rsidP="002B2080">
      <w:pPr>
        <w:ind w:firstLine="709"/>
      </w:pPr>
      <w:r w:rsidRPr="002B2080">
        <w:t>Личность преступника является составным элементом предмета криминологии</w:t>
      </w:r>
      <w:r w:rsidR="002B2080" w:rsidRPr="002B2080">
        <w:t xml:space="preserve">. </w:t>
      </w:r>
      <w:r w:rsidRPr="002B2080">
        <w:t>Значимость исследования личности преступника состоит, прежде всего, в том, что преступление как акт человеческого поступка и волеизъявления конкретного лица в значительной степени производно от его сущностной характеристики и особенностей</w:t>
      </w:r>
      <w:r w:rsidR="002B2080" w:rsidRPr="002B2080">
        <w:t xml:space="preserve">. </w:t>
      </w:r>
      <w:r w:rsidRPr="002B2080">
        <w:t>Образно говоря, преступление и преступник являются теми клеточками своеобразного организма преступности, изучение и познание которых способны дать криминологический материал для последующей организации и осуществления предупреждения преступлений</w:t>
      </w:r>
      <w:r w:rsidR="002B2080" w:rsidRPr="002B2080">
        <w:t>.</w:t>
      </w:r>
    </w:p>
    <w:p w:rsidR="002B2080" w:rsidRDefault="006B3863" w:rsidP="002B2080">
      <w:pPr>
        <w:ind w:firstLine="709"/>
      </w:pPr>
      <w:r w:rsidRPr="002B2080">
        <w:t>Личность преступника, с одной стороны,</w:t>
      </w:r>
      <w:r w:rsidR="002B2080" w:rsidRPr="002B2080">
        <w:t xml:space="preserve"> - </w:t>
      </w:r>
      <w:r w:rsidRPr="002B2080">
        <w:t>понятие общесоциологическое, с другой</w:t>
      </w:r>
      <w:r w:rsidR="002B2080" w:rsidRPr="002B2080">
        <w:t xml:space="preserve"> - </w:t>
      </w:r>
      <w:r w:rsidRPr="002B2080">
        <w:t>юридическое</w:t>
      </w:r>
      <w:r w:rsidR="002B2080" w:rsidRPr="002B2080">
        <w:t xml:space="preserve">. </w:t>
      </w:r>
      <w:r w:rsidRPr="002B2080">
        <w:t>Это означает, что личность преступника нельзя рассматривать в отрыве от социальной сущности человека, вне связи со всей системой общественных отношений, участником которых он является</w:t>
      </w:r>
      <w:r w:rsidR="002B2080" w:rsidRPr="002B2080">
        <w:t xml:space="preserve">. </w:t>
      </w:r>
      <w:r w:rsidRPr="002B2080">
        <w:t>Под их воздействием формируется не только его социальный облик как целостное единство конкретного лица, но и образующие его нравственно-психологические черты и свойства</w:t>
      </w:r>
      <w:r w:rsidR="002B2080">
        <w:t xml:space="preserve"> (</w:t>
      </w:r>
      <w:r w:rsidRPr="002B2080">
        <w:t>взгляды, убеждения, ценностные ориентации, жизненные ожидания, интеллектуальные и волевые свойства</w:t>
      </w:r>
      <w:r w:rsidR="002B2080" w:rsidRPr="002B2080">
        <w:t xml:space="preserve">). </w:t>
      </w:r>
      <w:r w:rsidRPr="002B2080">
        <w:t>Это происходит независимо от того, воспринимает или осознает индивид данный процесс</w:t>
      </w:r>
      <w:r w:rsidR="002B2080" w:rsidRPr="002B2080">
        <w:t xml:space="preserve">. </w:t>
      </w:r>
      <w:r w:rsidRPr="002B2080">
        <w:t>Поэтому личность преступника следует воспринимать как продукт реальной действительности</w:t>
      </w:r>
      <w:r w:rsidR="002B2080">
        <w:t xml:space="preserve"> (</w:t>
      </w:r>
      <w:r w:rsidRPr="002B2080">
        <w:t>хотя и нежелательный, и даже враждебный по отношению к обществу</w:t>
      </w:r>
      <w:r w:rsidR="002B2080" w:rsidRPr="002B2080">
        <w:t>),</w:t>
      </w:r>
      <w:r w:rsidRPr="002B2080">
        <w:t xml:space="preserve"> имеющий свою социальную природу</w:t>
      </w:r>
      <w:r w:rsidR="002B2080" w:rsidRPr="002B2080">
        <w:t>.</w:t>
      </w:r>
    </w:p>
    <w:p w:rsidR="002B2080" w:rsidRDefault="006B3863" w:rsidP="002B2080">
      <w:pPr>
        <w:ind w:firstLine="709"/>
      </w:pPr>
      <w:r w:rsidRPr="002B2080">
        <w:t>Таким образом, под личностью преступника понимается лицо, совершившее преступление, в котором проявилась его антиобщественная направленность, отражающая совокупность негативных социально значимых свойств, влияющих в сочетании с внешними условиями и обстоятельствами на характер преступного поведения</w:t>
      </w:r>
      <w:r w:rsidR="002B2080" w:rsidRPr="002B2080">
        <w:t>.</w:t>
      </w:r>
    </w:p>
    <w:p w:rsidR="002B2080" w:rsidRDefault="006B3863" w:rsidP="002B2080">
      <w:pPr>
        <w:ind w:firstLine="709"/>
      </w:pPr>
      <w:r w:rsidRPr="002B2080">
        <w:t>В определении личности преступника в качестве существенной характеристики выступает совокупность отрицательных черт и свойств</w:t>
      </w:r>
      <w:r w:rsidR="002B2080" w:rsidRPr="002B2080">
        <w:t xml:space="preserve">. </w:t>
      </w:r>
      <w:r w:rsidRPr="002B2080">
        <w:t>Именно эта совокупность социальных свойств и признаков личности, их содержание, соотношение социально-положительных и социально-отрицательных элементов дают наиболее полное представление о тех, кто совершает преступление, а также помогает понять, оценить как сам поступок, так и лицо, его совершившее</w:t>
      </w:r>
      <w:r w:rsidR="002B2080" w:rsidRPr="002B2080">
        <w:t>.</w:t>
      </w:r>
    </w:p>
    <w:p w:rsidR="002B2080" w:rsidRDefault="006B3863" w:rsidP="002B2080">
      <w:pPr>
        <w:ind w:firstLine="709"/>
      </w:pPr>
      <w:r w:rsidRPr="002B2080">
        <w:t>С уголовно-правовых позиций о личности преступника можно говорить только тогда, когда лицо совершило преступление и признано судом виновным</w:t>
      </w:r>
      <w:r w:rsidR="002B2080" w:rsidRPr="002B2080">
        <w:t xml:space="preserve">. </w:t>
      </w:r>
      <w:r w:rsidRPr="002B2080">
        <w:t>Пределы существования личности преступника строго определены законом и заканчиваются с момента отбытия наказания и погашения судимости</w:t>
      </w:r>
      <w:r w:rsidR="002B2080" w:rsidRPr="002B2080">
        <w:t>.</w:t>
      </w:r>
    </w:p>
    <w:p w:rsidR="002B2080" w:rsidRDefault="006B3863" w:rsidP="002B2080">
      <w:pPr>
        <w:ind w:firstLine="709"/>
      </w:pPr>
      <w:r w:rsidRPr="002B2080">
        <w:t>Общее же понятие личности преступника является достаточной абстрактной категорией и используется в основном в качестве рабочего инструментария в процессе научного анализа соответствующих лиц</w:t>
      </w:r>
      <w:r w:rsidR="002B2080" w:rsidRPr="002B2080">
        <w:t>.</w:t>
      </w:r>
    </w:p>
    <w:p w:rsidR="002B2080" w:rsidRPr="002B2080" w:rsidRDefault="002978F9" w:rsidP="002B2080">
      <w:pPr>
        <w:pStyle w:val="2"/>
      </w:pPr>
      <w:r w:rsidRPr="002B2080">
        <w:br w:type="page"/>
      </w:r>
      <w:bookmarkStart w:id="16" w:name="_Toc230116740"/>
      <w:bookmarkStart w:id="17" w:name="_Toc231009731"/>
      <w:bookmarkStart w:id="18" w:name="_Toc196470225"/>
      <w:bookmarkStart w:id="19" w:name="_Toc264529685"/>
      <w:r w:rsidR="00406300" w:rsidRPr="002B2080">
        <w:t xml:space="preserve">Глава </w:t>
      </w:r>
      <w:r w:rsidR="00406300" w:rsidRPr="002B2080">
        <w:rPr>
          <w:lang w:val="en-US"/>
        </w:rPr>
        <w:t>II</w:t>
      </w:r>
      <w:r w:rsidR="002B2080" w:rsidRPr="002B2080">
        <w:t xml:space="preserve">. </w:t>
      </w:r>
      <w:r w:rsidR="00406300" w:rsidRPr="002B2080">
        <w:t>Характеристика личности насильственного</w:t>
      </w:r>
      <w:bookmarkEnd w:id="16"/>
      <w:bookmarkEnd w:id="17"/>
      <w:r w:rsidR="002B2080">
        <w:t xml:space="preserve"> </w:t>
      </w:r>
      <w:bookmarkStart w:id="20" w:name="_Toc230116741"/>
      <w:bookmarkStart w:id="21" w:name="_Toc231009732"/>
      <w:r w:rsidR="00406300" w:rsidRPr="002B2080">
        <w:t>преступника</w:t>
      </w:r>
      <w:bookmarkEnd w:id="18"/>
      <w:bookmarkEnd w:id="19"/>
      <w:bookmarkEnd w:id="20"/>
      <w:bookmarkEnd w:id="21"/>
    </w:p>
    <w:p w:rsidR="002B2080" w:rsidRDefault="002B2080" w:rsidP="002B2080">
      <w:pPr>
        <w:ind w:firstLine="709"/>
      </w:pPr>
      <w:bookmarkStart w:id="22" w:name="_Toc229934906"/>
      <w:bookmarkStart w:id="23" w:name="_Toc231009733"/>
    </w:p>
    <w:p w:rsidR="00406300" w:rsidRPr="002B2080" w:rsidRDefault="00406300" w:rsidP="002B2080">
      <w:pPr>
        <w:pStyle w:val="2"/>
      </w:pPr>
      <w:bookmarkStart w:id="24" w:name="_Toc264529686"/>
      <w:r w:rsidRPr="002B2080">
        <w:t>§</w:t>
      </w:r>
      <w:r w:rsidR="002B2080">
        <w:t xml:space="preserve"> </w:t>
      </w:r>
      <w:r w:rsidRPr="002B2080">
        <w:t>1</w:t>
      </w:r>
      <w:r w:rsidR="002B2080" w:rsidRPr="002B2080">
        <w:t xml:space="preserve">. </w:t>
      </w:r>
      <w:r w:rsidRPr="002B2080">
        <w:t>Деформация направленности личности преступника как криминогенная предпосылка его преступного поведения</w:t>
      </w:r>
      <w:bookmarkEnd w:id="22"/>
      <w:bookmarkEnd w:id="23"/>
      <w:bookmarkEnd w:id="24"/>
    </w:p>
    <w:p w:rsidR="002B2080" w:rsidRDefault="002B2080" w:rsidP="002B2080">
      <w:pPr>
        <w:ind w:firstLine="709"/>
      </w:pPr>
    </w:p>
    <w:p w:rsidR="002B2080" w:rsidRDefault="00406300" w:rsidP="002B2080">
      <w:pPr>
        <w:ind w:firstLine="709"/>
      </w:pPr>
      <w:r w:rsidRPr="002B2080">
        <w:t>В настоящее время юридическая наука обнаруживает в себе значительное количество зарубежных и отечественных концепций в области криминологии, криминалистики, уголовного права и юридической</w:t>
      </w:r>
      <w:r w:rsidR="002B2080">
        <w:t xml:space="preserve"> (</w:t>
      </w:r>
      <w:r w:rsidRPr="002B2080">
        <w:t>криминальной</w:t>
      </w:r>
      <w:r w:rsidR="002B2080" w:rsidRPr="002B2080">
        <w:t xml:space="preserve">) </w:t>
      </w:r>
      <w:r w:rsidRPr="002B2080">
        <w:t>психологии, предлагающих различные подходы к изучению и анализу личности преступника, его преступного поведения, а также</w:t>
      </w:r>
      <w:r w:rsidR="002B2080" w:rsidRPr="002B2080">
        <w:t xml:space="preserve"> </w:t>
      </w:r>
      <w:r w:rsidRPr="002B2080">
        <w:t>его поведенческих предпосылках</w:t>
      </w:r>
      <w:r w:rsidR="002B2080" w:rsidRPr="002B2080">
        <w:t xml:space="preserve">. </w:t>
      </w:r>
      <w:r w:rsidRPr="002B2080">
        <w:t>Особое внимание исследователями уделяется вопросам мотивационной структуры личности преступника, возникновению у него преступных намерений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Главной проблемой здесь, безусловно, является поиск причинно-следственной связи преступного поведения и ответа на сакраментальный вопрос о мотивах преступного поведения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Формирование мотива является основным звеном поведения человека</w:t>
      </w:r>
      <w:r w:rsidR="002B2080" w:rsidRPr="002B2080">
        <w:t xml:space="preserve">. </w:t>
      </w:r>
      <w:r w:rsidRPr="002B2080">
        <w:t>Мотив преступления можно охарактеризовать как побуждения</w:t>
      </w:r>
      <w:r w:rsidR="002B2080">
        <w:t xml:space="preserve"> (</w:t>
      </w:r>
      <w:r w:rsidRPr="002B2080">
        <w:t>состояния</w:t>
      </w:r>
      <w:r w:rsidR="002B2080" w:rsidRPr="002B2080">
        <w:t xml:space="preserve">) </w:t>
      </w:r>
      <w:r w:rsidRPr="002B2080">
        <w:t>индивида, которые вызывают его активность, направляют и стимулируют противоправное действие</w:t>
      </w:r>
      <w:r w:rsidR="002B2080">
        <w:t xml:space="preserve"> (</w:t>
      </w:r>
      <w:r w:rsidRPr="002B2080">
        <w:t>бездействие</w:t>
      </w:r>
      <w:r w:rsidR="002B2080" w:rsidRPr="002B2080">
        <w:t xml:space="preserve">) </w:t>
      </w:r>
      <w:r w:rsidRPr="002B2080">
        <w:rPr>
          <w:rStyle w:val="ae"/>
          <w:color w:val="000000"/>
        </w:rPr>
        <w:footnoteReference w:id="49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Мотивы преступлений чрезвычайно разнообразны</w:t>
      </w:r>
      <w:r w:rsidR="002B2080" w:rsidRPr="002B2080">
        <w:t xml:space="preserve">. </w:t>
      </w:r>
      <w:r w:rsidRPr="002B2080">
        <w:t>Юридическая наука обнаруживает значительное количество различных классификаций преступных мотивов</w:t>
      </w:r>
      <w:r w:rsidR="002B2080" w:rsidRPr="002B2080">
        <w:t xml:space="preserve">. </w:t>
      </w:r>
      <w:r w:rsidRPr="002B2080">
        <w:t>Выделяются исключительно психологические</w:t>
      </w:r>
      <w:r w:rsidR="002B2080">
        <w:t xml:space="preserve"> (</w:t>
      </w:r>
      <w:r w:rsidRPr="002B2080">
        <w:t>глубинные</w:t>
      </w:r>
      <w:r w:rsidR="002B2080" w:rsidRPr="002B2080">
        <w:t xml:space="preserve">) </w:t>
      </w:r>
      <w:r w:rsidRPr="002B2080">
        <w:t>мотивы антисоциального поведения</w:t>
      </w:r>
      <w:r w:rsidR="002B2080" w:rsidRPr="002B2080">
        <w:t xml:space="preserve">: </w:t>
      </w:r>
      <w:r w:rsidRPr="002B2080">
        <w:t>мотивы самоутверждения</w:t>
      </w:r>
      <w:r w:rsidR="002B2080">
        <w:t xml:space="preserve"> (</w:t>
      </w:r>
      <w:r w:rsidRPr="002B2080">
        <w:t>статусные</w:t>
      </w:r>
      <w:r w:rsidR="002B2080" w:rsidRPr="002B2080">
        <w:t>),</w:t>
      </w:r>
      <w:r w:rsidRPr="002B2080">
        <w:t xml:space="preserve"> защитные, замещающие, игровые мотивы, мотивы самооправдания</w:t>
      </w:r>
      <w:r w:rsidR="002B2080" w:rsidRPr="002B2080">
        <w:t xml:space="preserve">. </w:t>
      </w:r>
      <w:r w:rsidRPr="002B2080">
        <w:t>Но данный подход, также как и многие другие, имеет свою ограниченность и больше напоминает психоаналитические умозаключения, при которых психологизация достигает некоторого абсурда</w:t>
      </w:r>
      <w:r w:rsidR="002B2080" w:rsidRPr="002B2080">
        <w:t xml:space="preserve">. </w:t>
      </w:r>
      <w:r w:rsidRPr="002B2080">
        <w:t>Например, сложно назвать поступок человека, в котором не был бы заключен элемент</w:t>
      </w:r>
      <w:r w:rsidR="002B2080">
        <w:t xml:space="preserve"> (</w:t>
      </w:r>
      <w:r w:rsidRPr="002B2080">
        <w:t>мотив</w:t>
      </w:r>
      <w:r w:rsidR="002B2080" w:rsidRPr="002B2080">
        <w:t xml:space="preserve">) </w:t>
      </w:r>
      <w:r w:rsidRPr="002B2080">
        <w:t>самоутверждения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 xml:space="preserve">Можно согласиться с </w:t>
      </w:r>
      <w:r w:rsidR="00121C79" w:rsidRPr="002B2080">
        <w:t>Ю</w:t>
      </w:r>
      <w:r w:rsidR="002B2080">
        <w:t xml:space="preserve">.Н. </w:t>
      </w:r>
      <w:r w:rsidR="00121C79" w:rsidRPr="002B2080">
        <w:t>Сотниковой</w:t>
      </w:r>
      <w:r w:rsidRPr="002B2080">
        <w:t>, проблема заключается скорее в том, под каким углом зрения рассматривать личность преступника и в том числе мотивы его поведения</w:t>
      </w:r>
      <w:r w:rsidR="00121C79" w:rsidRPr="002B2080">
        <w:rPr>
          <w:rStyle w:val="ae"/>
          <w:color w:val="000000"/>
        </w:rPr>
        <w:footnoteReference w:id="50"/>
      </w:r>
      <w:r w:rsidR="002B2080" w:rsidRPr="002B2080">
        <w:t xml:space="preserve">. </w:t>
      </w:r>
      <w:r w:rsidRPr="002B2080">
        <w:t>Исследователей, в большинстве случаев, интересует преступник как субъект преступного деяния и реже как субъект, например, посткриминального или постпенитенциарного поведения, а тем более как объект коррекции и реадаптации</w:t>
      </w:r>
      <w:r w:rsidR="002B2080" w:rsidRPr="002B2080">
        <w:t xml:space="preserve">. </w:t>
      </w:r>
      <w:r w:rsidRPr="002B2080">
        <w:t>Такая дифференциация имеет огромное значение в спорных вопросах и научных подходах к пониманию, что такое личность преступника и какова мотивация его</w:t>
      </w:r>
      <w:r w:rsidR="002B2080" w:rsidRPr="002B2080">
        <w:t xml:space="preserve"> </w:t>
      </w:r>
      <w:r w:rsidRPr="002B2080">
        <w:t>поведения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Обратимся к судебной практике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Судебная коллегия по уголовным делам Верховного Суда Российской Федерации рассмотрела уголовное дело по надзорной жалобе осужденного Ш</w:t>
      </w:r>
      <w:r w:rsidR="002B2080" w:rsidRPr="002B2080">
        <w:t xml:space="preserve">. </w:t>
      </w:r>
      <w:r w:rsidRPr="002B2080">
        <w:t>на приговор Новосибирского областного суда от 3 июня 1997 г</w:t>
      </w:r>
      <w:r w:rsidR="002B2080">
        <w:t>.,</w:t>
      </w:r>
      <w:r w:rsidRPr="002B2080">
        <w:t xml:space="preserve"> которым Ш</w:t>
      </w:r>
      <w:r w:rsidR="002B2080">
        <w:t>.,</w:t>
      </w:r>
      <w:r w:rsidRPr="002B2080">
        <w:t xml:space="preserve"> родившийся 23 июня 1967 года в с</w:t>
      </w:r>
      <w:r w:rsidR="002B2080" w:rsidRPr="002B2080">
        <w:t xml:space="preserve">. </w:t>
      </w:r>
      <w:r w:rsidRPr="002B2080">
        <w:t>Ревякино Путиловского района Сумской области, русский, с начальным образованием, ранее судимый 27 октября 1994 г</w:t>
      </w:r>
      <w:r w:rsidR="002B2080" w:rsidRPr="002B2080">
        <w:t xml:space="preserve">. </w:t>
      </w:r>
      <w:r w:rsidRPr="002B2080">
        <w:t>по ч</w:t>
      </w:r>
      <w:r w:rsidR="002B2080">
        <w:t>.1</w:t>
      </w:r>
      <w:r w:rsidRPr="002B2080">
        <w:t xml:space="preserve"> ст</w:t>
      </w:r>
      <w:r w:rsidR="002B2080">
        <w:t>.2</w:t>
      </w:r>
      <w:r w:rsidRPr="002B2080">
        <w:t>18 и ч</w:t>
      </w:r>
      <w:r w:rsidR="002B2080">
        <w:t>.3</w:t>
      </w:r>
      <w:r w:rsidRPr="002B2080">
        <w:t xml:space="preserve"> ст</w:t>
      </w:r>
      <w:r w:rsidR="002B2080">
        <w:t>.2</w:t>
      </w:r>
      <w:r w:rsidRPr="002B2080">
        <w:t>24 УК РСФСР к одному году лишения свободы, освобожден 4 апреля 1995 г</w:t>
      </w:r>
      <w:r w:rsidR="002B2080" w:rsidRPr="002B2080">
        <w:t xml:space="preserve">. </w:t>
      </w:r>
      <w:r w:rsidRPr="002B2080">
        <w:t>по отбытии наказания, осужден по ч</w:t>
      </w:r>
      <w:r w:rsidR="002B2080">
        <w:t>.2</w:t>
      </w:r>
      <w:r w:rsidRPr="002B2080">
        <w:t xml:space="preserve"> ст</w:t>
      </w:r>
      <w:r w:rsidR="002B2080">
        <w:t>.2</w:t>
      </w:r>
      <w:r w:rsidRPr="002B2080">
        <w:t>22 УК РФ</w:t>
      </w:r>
      <w:r w:rsidR="002B2080" w:rsidRPr="002B2080">
        <w:t xml:space="preserve"> - </w:t>
      </w:r>
      <w:r w:rsidRPr="002B2080">
        <w:t>к двум годам лишения свободы</w:t>
      </w:r>
      <w:r w:rsidR="002B2080" w:rsidRPr="002B2080">
        <w:t xml:space="preserve">; </w:t>
      </w:r>
      <w:r w:rsidRPr="002B2080">
        <w:t>по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б, в</w:t>
      </w:r>
      <w:r w:rsidR="002B2080">
        <w:t xml:space="preserve">" </w:t>
      </w:r>
      <w:r w:rsidRPr="002B2080">
        <w:t>ч</w:t>
      </w:r>
      <w:r w:rsidR="002B2080">
        <w:t>.2</w:t>
      </w:r>
      <w:r w:rsidRPr="002B2080">
        <w:t xml:space="preserve"> ст</w:t>
      </w:r>
      <w:r w:rsidR="002B2080">
        <w:t>.1</w:t>
      </w:r>
      <w:r w:rsidRPr="002B2080">
        <w:t>46 УК РСФСР</w:t>
      </w:r>
      <w:r w:rsidR="002B2080" w:rsidRPr="002B2080">
        <w:t xml:space="preserve"> - </w:t>
      </w:r>
      <w:r w:rsidRPr="002B2080">
        <w:t>к девяти годам лишения свободы с конфискацией имущества</w:t>
      </w:r>
      <w:r w:rsidR="002B2080" w:rsidRPr="002B2080">
        <w:t xml:space="preserve">; </w:t>
      </w:r>
      <w:r w:rsidRPr="002B2080">
        <w:t>по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е, н</w:t>
      </w:r>
      <w:r w:rsidR="002B2080">
        <w:t xml:space="preserve">" </w:t>
      </w:r>
      <w:r w:rsidRPr="002B2080">
        <w:t>ст</w:t>
      </w:r>
      <w:r w:rsidR="002B2080">
        <w:t>.1</w:t>
      </w:r>
      <w:r w:rsidRPr="002B2080">
        <w:t>02 УК РСФСР</w:t>
      </w:r>
      <w:r w:rsidR="002B2080" w:rsidRPr="002B2080">
        <w:t xml:space="preserve"> - </w:t>
      </w:r>
      <w:r w:rsidRPr="002B2080">
        <w:t>к одиннадцати годам лишения свободы</w:t>
      </w:r>
      <w:r w:rsidR="002B2080" w:rsidRPr="002B2080">
        <w:t xml:space="preserve">; </w:t>
      </w:r>
      <w:r w:rsidRPr="002B2080">
        <w:t>по совокупности преступлений на основании ст</w:t>
      </w:r>
      <w:r w:rsidR="002B2080">
        <w:t>.4</w:t>
      </w:r>
      <w:r w:rsidRPr="002B2080">
        <w:t>0 УК РСФСР</w:t>
      </w:r>
      <w:r w:rsidR="002B2080" w:rsidRPr="002B2080">
        <w:t xml:space="preserve"> - </w:t>
      </w:r>
      <w:r w:rsidRPr="002B2080">
        <w:t>к тринадцати годам лишения свободы с конфискацией имущества с отбыванием основного наказания в исправительно-трудовой колонии строгого режима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В кассационном порядке дело не рассматривалось</w:t>
      </w:r>
      <w:r w:rsidR="002B2080" w:rsidRPr="002B2080">
        <w:t xml:space="preserve">. </w:t>
      </w:r>
      <w:r w:rsidRPr="002B2080">
        <w:t>В надзорной жалобе осужденного Ш</w:t>
      </w:r>
      <w:r w:rsidR="002B2080" w:rsidRPr="002B2080">
        <w:t xml:space="preserve">. </w:t>
      </w:r>
      <w:r w:rsidRPr="002B2080">
        <w:t>поставлен вопрос об отмене приговора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Заслушав доклад судьи Верховного Суда РФ К</w:t>
      </w:r>
      <w:r w:rsidR="002B2080">
        <w:t>.,</w:t>
      </w:r>
      <w:r w:rsidRPr="002B2080">
        <w:t xml:space="preserve"> мнение прокурора Генеральной прокуратуры РФ Ш</w:t>
      </w:r>
      <w:r w:rsidR="002B2080">
        <w:t>.,</w:t>
      </w:r>
      <w:r w:rsidRPr="002B2080">
        <w:t xml:space="preserve"> полагавшей необходимым изменить приговор в отношении Ш</w:t>
      </w:r>
      <w:r w:rsidR="002B2080">
        <w:t>.,</w:t>
      </w:r>
      <w:r w:rsidRPr="002B2080">
        <w:t xml:space="preserve"> судебная коллегия установила</w:t>
      </w:r>
      <w:r w:rsidR="002B2080" w:rsidRPr="002B2080">
        <w:t>:</w:t>
      </w:r>
    </w:p>
    <w:p w:rsidR="002B2080" w:rsidRDefault="00A94075" w:rsidP="002B2080">
      <w:pPr>
        <w:ind w:firstLine="709"/>
      </w:pPr>
      <w:r w:rsidRPr="002B2080">
        <w:t>Ш</w:t>
      </w:r>
      <w:r w:rsidR="002B2080" w:rsidRPr="002B2080">
        <w:t xml:space="preserve">. </w:t>
      </w:r>
      <w:r w:rsidRPr="002B2080">
        <w:t>признан виновным и осужден</w:t>
      </w:r>
      <w:r w:rsidR="002B2080" w:rsidRPr="002B2080">
        <w:t>:</w:t>
      </w:r>
    </w:p>
    <w:p w:rsidR="002B2080" w:rsidRDefault="00A94075" w:rsidP="002B2080">
      <w:pPr>
        <w:ind w:firstLine="709"/>
      </w:pPr>
      <w:r w:rsidRPr="002B2080">
        <w:t>за незаконное приобретение в сентябре 1996 г</w:t>
      </w:r>
      <w:r w:rsidR="002B2080">
        <w:t>.,</w:t>
      </w:r>
      <w:r w:rsidRPr="002B2080">
        <w:t xml:space="preserve"> хранение и ношение огнестрельного оружия</w:t>
      </w:r>
      <w:r w:rsidR="002B2080" w:rsidRPr="002B2080">
        <w:t xml:space="preserve"> - </w:t>
      </w:r>
      <w:r w:rsidRPr="002B2080">
        <w:t>самодельного огнестрельного пистолета калибра 5,45 мм и боеприпасов</w:t>
      </w:r>
      <w:r w:rsidR="002B2080" w:rsidRPr="002B2080">
        <w:t xml:space="preserve"> - </w:t>
      </w:r>
      <w:r w:rsidRPr="002B2080">
        <w:t>28 патронов калибра 5,45 мм, совершенные неоднократно</w:t>
      </w:r>
      <w:r w:rsidR="002B2080" w:rsidRPr="002B2080">
        <w:t>;</w:t>
      </w:r>
    </w:p>
    <w:p w:rsidR="002B2080" w:rsidRDefault="00A94075" w:rsidP="002B2080">
      <w:pPr>
        <w:ind w:firstLine="709"/>
      </w:pPr>
      <w:r w:rsidRPr="002B2080">
        <w:t>за разбойное нападение на П</w:t>
      </w:r>
      <w:r w:rsidR="002B2080">
        <w:t>.,</w:t>
      </w:r>
      <w:r w:rsidRPr="002B2080">
        <w:t xml:space="preserve"> совершенное 14 ноября 1996 г</w:t>
      </w:r>
      <w:r w:rsidR="002B2080" w:rsidRPr="002B2080">
        <w:t xml:space="preserve">. </w:t>
      </w:r>
      <w:r w:rsidRPr="002B2080">
        <w:t>группой лиц по предварительному сговору, с применением оружия и предмета</w:t>
      </w:r>
      <w:r w:rsidR="002B2080">
        <w:t xml:space="preserve"> (</w:t>
      </w:r>
      <w:r w:rsidRPr="002B2080">
        <w:t>ножа</w:t>
      </w:r>
      <w:r w:rsidR="002B2080" w:rsidRPr="002B2080">
        <w:t>),</w:t>
      </w:r>
      <w:r w:rsidRPr="002B2080">
        <w:t xml:space="preserve"> используемого в качестве оружия, и с причинением П</w:t>
      </w:r>
      <w:r w:rsidR="002B2080" w:rsidRPr="002B2080">
        <w:t xml:space="preserve">. </w:t>
      </w:r>
      <w:r w:rsidRPr="002B2080">
        <w:t>тяжких телесных повреждений</w:t>
      </w:r>
      <w:r w:rsidR="002B2080" w:rsidRPr="002B2080">
        <w:t>;</w:t>
      </w:r>
    </w:p>
    <w:p w:rsidR="002B2080" w:rsidRDefault="00A94075" w:rsidP="002B2080">
      <w:pPr>
        <w:ind w:firstLine="709"/>
      </w:pPr>
      <w:r w:rsidRPr="002B2080">
        <w:t>за умышленное убийство П</w:t>
      </w:r>
      <w:r w:rsidR="002B2080" w:rsidRPr="002B2080">
        <w:t>., 19</w:t>
      </w:r>
      <w:r w:rsidRPr="002B2080">
        <w:t>48 года рождения, совершенное 14 ноября 1996 г</w:t>
      </w:r>
      <w:r w:rsidR="002B2080" w:rsidRPr="002B2080">
        <w:t xml:space="preserve">. </w:t>
      </w:r>
      <w:r w:rsidRPr="002B2080">
        <w:t>группой лиц по предварительному сговору, из корыстных побуждений и с целью облегчить совершение преступления</w:t>
      </w:r>
      <w:r w:rsidR="002B2080">
        <w:t xml:space="preserve"> (</w:t>
      </w:r>
      <w:r w:rsidRPr="002B2080">
        <w:t>разбоя</w:t>
      </w:r>
      <w:r w:rsidR="002B2080" w:rsidRPr="002B2080">
        <w:t xml:space="preserve">) </w:t>
      </w:r>
      <w:r w:rsidRPr="002B2080">
        <w:t>и скрыть его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Преступления совершены им в г</w:t>
      </w:r>
      <w:r w:rsidR="002B2080" w:rsidRPr="002B2080">
        <w:t xml:space="preserve">. </w:t>
      </w:r>
      <w:r w:rsidRPr="002B2080">
        <w:t>Новосибирске при обстоятельствах, установленных приговором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В надзорной жалобе осужденный Ш</w:t>
      </w:r>
      <w:r w:rsidR="002B2080" w:rsidRPr="002B2080">
        <w:t xml:space="preserve">. </w:t>
      </w:r>
      <w:r w:rsidRPr="002B2080">
        <w:t>просит отменить приговор и, не оспаривая правильности осуждения за разбой и незаконные действия с оружием, ссылается на то, что дополнительно к ст</w:t>
      </w:r>
      <w:r w:rsidR="002B2080">
        <w:t>.1</w:t>
      </w:r>
      <w:r w:rsidRPr="002B2080">
        <w:t>62 УК РФ действия можно квалифицировать ст</w:t>
      </w:r>
      <w:r w:rsidR="002B2080">
        <w:t>.1</w:t>
      </w:r>
      <w:r w:rsidRPr="002B2080">
        <w:t>05 УК РФ лишь в случае наличия умысла на убийство заранее, до начала реализации преступления, а в иных случаях квалификация должна быть по ч</w:t>
      </w:r>
      <w:r w:rsidR="002B2080">
        <w:t>.2</w:t>
      </w:r>
      <w:r w:rsidRPr="002B2080">
        <w:t xml:space="preserve"> ст</w:t>
      </w:r>
      <w:r w:rsidR="002B2080">
        <w:t>.1</w:t>
      </w:r>
      <w:r w:rsidRPr="002B2080">
        <w:t>08 УК РСФСР</w:t>
      </w:r>
      <w:r w:rsidR="002B2080">
        <w:t xml:space="preserve"> (</w:t>
      </w:r>
      <w:r w:rsidRPr="002B2080">
        <w:t>ч</w:t>
      </w:r>
      <w:r w:rsidR="002B2080">
        <w:t>.4</w:t>
      </w:r>
      <w:r w:rsidRPr="002B2080">
        <w:t xml:space="preserve"> ст</w:t>
      </w:r>
      <w:r w:rsidR="002B2080">
        <w:t>.1</w:t>
      </w:r>
      <w:r w:rsidRPr="002B2080">
        <w:t>11 УК РФ</w:t>
      </w:r>
      <w:r w:rsidR="002B2080" w:rsidRPr="002B2080">
        <w:t xml:space="preserve">). </w:t>
      </w:r>
      <w:r w:rsidRPr="002B2080">
        <w:t>Считает, что неверно назначено наказание по совокупности преступлений, поскольку по ст</w:t>
      </w:r>
      <w:r w:rsidR="002B2080">
        <w:t>.4</w:t>
      </w:r>
      <w:r w:rsidRPr="002B2080">
        <w:t>0 УК РСФСР предусматривался принцип поглощения наказаний</w:t>
      </w:r>
      <w:r w:rsidR="002B2080" w:rsidRPr="002B2080">
        <w:t xml:space="preserve">. </w:t>
      </w:r>
      <w:r w:rsidRPr="002B2080">
        <w:t>Полагает, что ему назначено чрезмерно строгое наказание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Проверив материалы дела и обсудив доводы надзорной жалобы, судебная коллегия находит приговор в отношении Ш</w:t>
      </w:r>
      <w:r w:rsidR="002B2080" w:rsidRPr="002B2080">
        <w:t xml:space="preserve">. </w:t>
      </w:r>
      <w:r w:rsidRPr="002B2080">
        <w:t>подлежащим изменению по следующим основаниям</w:t>
      </w:r>
      <w:r w:rsidR="002B2080" w:rsidRPr="002B2080">
        <w:t>:</w:t>
      </w:r>
    </w:p>
    <w:p w:rsidR="002B2080" w:rsidRDefault="00A94075" w:rsidP="002B2080">
      <w:pPr>
        <w:ind w:firstLine="709"/>
      </w:pPr>
      <w:r w:rsidRPr="002B2080">
        <w:t>виновность Ш</w:t>
      </w:r>
      <w:r w:rsidR="002B2080" w:rsidRPr="002B2080">
        <w:t xml:space="preserve">. </w:t>
      </w:r>
      <w:r w:rsidRPr="002B2080">
        <w:t>в незаконных приобретении, хранении, ношении огнестрельного оружия и боеприпасов и в разбойном нападении на П</w:t>
      </w:r>
      <w:r w:rsidR="002B2080">
        <w:t>.,</w:t>
      </w:r>
      <w:r w:rsidRPr="002B2080">
        <w:t xml:space="preserve"> совершенном группой лиц по предварительному сговору, с применением оружия и предмета, используемого в качестве оружия, и с причинением тяжких телесных повреждений подтверждается приведенными в приговоре доказательствами и не оспаривается в жалобе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Квалификация действий Ш</w:t>
      </w:r>
      <w:r w:rsidR="002B2080" w:rsidRPr="002B2080">
        <w:t xml:space="preserve">. </w:t>
      </w:r>
      <w:r w:rsidRPr="002B2080">
        <w:t>по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б, в</w:t>
      </w:r>
      <w:r w:rsidR="002B2080">
        <w:t xml:space="preserve">" </w:t>
      </w:r>
      <w:r w:rsidRPr="002B2080">
        <w:t>ч</w:t>
      </w:r>
      <w:r w:rsidR="002B2080">
        <w:t>.2</w:t>
      </w:r>
      <w:r w:rsidRPr="002B2080">
        <w:t xml:space="preserve"> ст</w:t>
      </w:r>
      <w:r w:rsidR="002B2080">
        <w:t>.1</w:t>
      </w:r>
      <w:r w:rsidRPr="002B2080">
        <w:t>46 УК РСФСР по указанным в приговоре признакам является правильной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Вместе с тем, Федеральным законом РФ от 8 декабря 2003 г</w:t>
      </w:r>
      <w:r w:rsidR="002B2080" w:rsidRPr="002B2080">
        <w:t xml:space="preserve">. </w:t>
      </w:r>
      <w:r w:rsidRPr="002B2080">
        <w:t>из видов уголовного наказания исключена конфискация имущества, а из незаконных действий с огнестрельным оружием и боеприпасами исключен квалифицирующий признак их совершения</w:t>
      </w:r>
      <w:r w:rsidR="002B2080" w:rsidRPr="002B2080">
        <w:t xml:space="preserve"> - </w:t>
      </w:r>
      <w:r w:rsidRPr="002B2080">
        <w:t>неоднократно</w:t>
      </w:r>
      <w:r w:rsidR="002B2080" w:rsidRPr="002B2080">
        <w:t xml:space="preserve">. </w:t>
      </w:r>
      <w:r w:rsidRPr="002B2080">
        <w:t>Указанный закон имеет обратную силу</w:t>
      </w:r>
      <w:r w:rsidR="002B2080" w:rsidRPr="002B2080">
        <w:t xml:space="preserve">. </w:t>
      </w:r>
      <w:r w:rsidRPr="002B2080">
        <w:t>При таких данных из осуждения Ш</w:t>
      </w:r>
      <w:r w:rsidR="002B2080" w:rsidRPr="002B2080">
        <w:t xml:space="preserve">. </w:t>
      </w:r>
      <w:r w:rsidRPr="002B2080">
        <w:t>по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б, в</w:t>
      </w:r>
      <w:r w:rsidR="002B2080">
        <w:t xml:space="preserve">" </w:t>
      </w:r>
      <w:r w:rsidRPr="002B2080">
        <w:t>ч</w:t>
      </w:r>
      <w:r w:rsidR="002B2080">
        <w:t>.2</w:t>
      </w:r>
      <w:r w:rsidRPr="002B2080">
        <w:t xml:space="preserve"> ст</w:t>
      </w:r>
      <w:r w:rsidR="002B2080">
        <w:t>.1</w:t>
      </w:r>
      <w:r w:rsidRPr="002B2080">
        <w:t>46 УК РСФСР подлежит исключению назначение дополнительного наказания в виде конфискации имущества, а действия Ш</w:t>
      </w:r>
      <w:r w:rsidR="002B2080" w:rsidRPr="002B2080">
        <w:t xml:space="preserve">. </w:t>
      </w:r>
      <w:r w:rsidRPr="002B2080">
        <w:t>по незаконному обороту огнестрельного оружия и боеприпасов подлежат переквалификации с ч</w:t>
      </w:r>
      <w:r w:rsidR="002B2080">
        <w:t>.2</w:t>
      </w:r>
      <w:r w:rsidRPr="002B2080">
        <w:t xml:space="preserve"> ст</w:t>
      </w:r>
      <w:r w:rsidR="002B2080">
        <w:t>.2</w:t>
      </w:r>
      <w:r w:rsidRPr="002B2080">
        <w:t>22 УК РФ на ч</w:t>
      </w:r>
      <w:r w:rsidR="002B2080">
        <w:t>.1</w:t>
      </w:r>
      <w:r w:rsidRPr="002B2080">
        <w:t xml:space="preserve"> ст</w:t>
      </w:r>
      <w:r w:rsidR="002B2080">
        <w:t>.2</w:t>
      </w:r>
      <w:r w:rsidRPr="002B2080">
        <w:t>22 УК РФ как незаконные приобретение, хранение и ношение огнестрельного оружия и боеприпасов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Виновность Ш</w:t>
      </w:r>
      <w:r w:rsidR="002B2080" w:rsidRPr="002B2080">
        <w:t xml:space="preserve">. </w:t>
      </w:r>
      <w:r w:rsidRPr="002B2080">
        <w:t>в умышленном убийстве П</w:t>
      </w:r>
      <w:r w:rsidR="002B2080" w:rsidRPr="002B2080">
        <w:t xml:space="preserve">. </w:t>
      </w:r>
      <w:r w:rsidRPr="002B2080">
        <w:t>из корыстных побуждений и группой лиц по предварительному сговору подтверждается совокупностью доказательств, собранных по делу, исследованных в судебном заседании и приведенных в приговоре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Как установлено приговором и это не оспаривается в жалобе, при поездке к П</w:t>
      </w:r>
      <w:r w:rsidR="002B2080">
        <w:t xml:space="preserve">.Ш. </w:t>
      </w:r>
      <w:r w:rsidRPr="002B2080">
        <w:t>взял с собой заряженный пистолет, а неустановленное лицо</w:t>
      </w:r>
      <w:r w:rsidR="002B2080" w:rsidRPr="002B2080">
        <w:t xml:space="preserve"> - </w:t>
      </w:r>
      <w:r w:rsidRPr="002B2080">
        <w:t>нож</w:t>
      </w:r>
      <w:r w:rsidR="002B2080" w:rsidRPr="002B2080">
        <w:t xml:space="preserve">. </w:t>
      </w:r>
      <w:r w:rsidRPr="002B2080">
        <w:t>В доме П</w:t>
      </w:r>
      <w:r w:rsidR="002B2080">
        <w:t xml:space="preserve">.Ш. </w:t>
      </w:r>
      <w:r w:rsidRPr="002B2080">
        <w:t>с расстояния до 2-х метров произвел в П</w:t>
      </w:r>
      <w:r w:rsidR="002B2080" w:rsidRPr="002B2080">
        <w:t xml:space="preserve">. </w:t>
      </w:r>
      <w:r w:rsidRPr="002B2080">
        <w:t>восемь выстрелов из пистолета, а неустановленное лицо нанесло удар ножом в грудь П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Как пояснял потерпевший П</w:t>
      </w:r>
      <w:r w:rsidR="002B2080">
        <w:t>.,</w:t>
      </w:r>
      <w:r w:rsidRPr="002B2080">
        <w:t xml:space="preserve"> услышав выстрелы, он через дверной проем кухни увидел, что его отец закрывает себя от выстрелов руками</w:t>
      </w:r>
      <w:r w:rsidR="002B2080" w:rsidRPr="002B2080">
        <w:t xml:space="preserve">. </w:t>
      </w:r>
      <w:r w:rsidRPr="002B2080">
        <w:t>Сразу после выстрелов в зал забежали Ш</w:t>
      </w:r>
      <w:r w:rsidR="002B2080" w:rsidRPr="002B2080">
        <w:t>. -</w:t>
      </w:r>
      <w:r w:rsidR="002B2080">
        <w:t xml:space="preserve"> </w:t>
      </w:r>
      <w:r w:rsidRPr="002B2080">
        <w:t>с пистолетом в руке и</w:t>
      </w:r>
      <w:r w:rsidR="002B2080">
        <w:t xml:space="preserve"> "</w:t>
      </w:r>
      <w:r w:rsidRPr="002B2080">
        <w:t>Роман</w:t>
      </w:r>
      <w:r w:rsidR="002B2080">
        <w:t xml:space="preserve">" </w:t>
      </w:r>
      <w:r w:rsidR="002B2080" w:rsidRPr="002B2080">
        <w:t xml:space="preserve">- </w:t>
      </w:r>
      <w:r w:rsidRPr="002B2080">
        <w:t>с ножом в руке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Из заключения судебно-медицинской экспертизы следует, что смерть П</w:t>
      </w:r>
      <w:r w:rsidR="002B2080" w:rsidRPr="002B2080">
        <w:t xml:space="preserve">. </w:t>
      </w:r>
      <w:r w:rsidRPr="002B2080">
        <w:t>наступила от множественных огнестрельных пулевых ранений головы и туловища и проникающего колотого ранения грудной клетки справа с повреждением внутренних органов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В своем заявлении, именуемом</w:t>
      </w:r>
      <w:r w:rsidR="002B2080">
        <w:t xml:space="preserve"> "</w:t>
      </w:r>
      <w:r w:rsidRPr="002B2080">
        <w:t>явкой с повинной</w:t>
      </w:r>
      <w:r w:rsidR="002B2080">
        <w:t xml:space="preserve">", </w:t>
      </w:r>
      <w:r w:rsidRPr="002B2080">
        <w:t>Ш</w:t>
      </w:r>
      <w:r w:rsidR="002B2080" w:rsidRPr="002B2080">
        <w:t xml:space="preserve">. </w:t>
      </w:r>
      <w:r w:rsidRPr="002B2080">
        <w:t>собственноручно указывал, что в доме П</w:t>
      </w:r>
      <w:r w:rsidR="002B2080" w:rsidRPr="002B2080">
        <w:t xml:space="preserve">. </w:t>
      </w:r>
      <w:r w:rsidRPr="002B2080">
        <w:t>к нему подошел один из приехавших с ним цыган и сказал, что его</w:t>
      </w:r>
      <w:r w:rsidR="002B2080">
        <w:t xml:space="preserve"> (</w:t>
      </w:r>
      <w:r w:rsidRPr="002B2080">
        <w:t>П</w:t>
      </w:r>
      <w:r w:rsidR="002B2080" w:rsidRPr="002B2080">
        <w:t xml:space="preserve">) </w:t>
      </w:r>
      <w:r w:rsidRPr="002B2080">
        <w:t>нужно</w:t>
      </w:r>
      <w:r w:rsidR="002B2080">
        <w:t xml:space="preserve"> "</w:t>
      </w:r>
      <w:r w:rsidRPr="002B2080">
        <w:t>убрать</w:t>
      </w:r>
      <w:r w:rsidR="002B2080">
        <w:t xml:space="preserve">", </w:t>
      </w:r>
      <w:r w:rsidRPr="002B2080">
        <w:t>как он понял</w:t>
      </w:r>
      <w:r w:rsidR="002B2080" w:rsidRPr="002B2080">
        <w:t xml:space="preserve"> - </w:t>
      </w:r>
      <w:r w:rsidRPr="002B2080">
        <w:t>убить</w:t>
      </w:r>
      <w:r w:rsidR="002B2080" w:rsidRPr="002B2080">
        <w:t xml:space="preserve">. </w:t>
      </w:r>
      <w:r w:rsidRPr="002B2080">
        <w:t>После этого он произвел выстрелы из пистолета в область головы, туловища, живота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При таких данных, с учетом приведенных показаний Ш</w:t>
      </w:r>
      <w:r w:rsidR="002B2080" w:rsidRPr="002B2080">
        <w:t xml:space="preserve">. </w:t>
      </w:r>
      <w:r w:rsidRPr="002B2080">
        <w:t>о наличии предварительного сговора на убийство, о наличии у него умысла на убийство П</w:t>
      </w:r>
      <w:r w:rsidR="002B2080">
        <w:t>.,</w:t>
      </w:r>
      <w:r w:rsidRPr="002B2080">
        <w:t xml:space="preserve"> совместных и согласованных действий Ш</w:t>
      </w:r>
      <w:r w:rsidR="002B2080" w:rsidRPr="002B2080">
        <w:t xml:space="preserve">. </w:t>
      </w:r>
      <w:r w:rsidRPr="002B2080">
        <w:t>по производству выстрелов в П</w:t>
      </w:r>
      <w:r w:rsidR="002B2080" w:rsidRPr="002B2080">
        <w:t xml:space="preserve">. </w:t>
      </w:r>
      <w:r w:rsidRPr="002B2080">
        <w:t>и неустановленного лица</w:t>
      </w:r>
      <w:r w:rsidR="002B2080" w:rsidRPr="002B2080">
        <w:t xml:space="preserve"> - </w:t>
      </w:r>
      <w:r w:rsidRPr="002B2080">
        <w:t>по нанесению ножевого удара П</w:t>
      </w:r>
      <w:r w:rsidR="002B2080">
        <w:t>.,</w:t>
      </w:r>
      <w:r w:rsidRPr="002B2080">
        <w:t xml:space="preserve"> а также</w:t>
      </w:r>
      <w:r w:rsidR="002B2080" w:rsidRPr="002B2080">
        <w:t xml:space="preserve"> - </w:t>
      </w:r>
      <w:r w:rsidRPr="002B2080">
        <w:t>с учетом количества выстрелов из огнестрельного оружия в П</w:t>
      </w:r>
      <w:r w:rsidR="002B2080" w:rsidRPr="002B2080">
        <w:t xml:space="preserve">. </w:t>
      </w:r>
      <w:r w:rsidRPr="002B2080">
        <w:t>в места расположения жизненно важных органов, причин смерти П</w:t>
      </w:r>
      <w:r w:rsidR="002B2080" w:rsidRPr="002B2080">
        <w:t>. -</w:t>
      </w:r>
      <w:r w:rsidR="002B2080">
        <w:t xml:space="preserve"> </w:t>
      </w:r>
      <w:r w:rsidRPr="002B2080">
        <w:t>вывод суда о наличии у Ш</w:t>
      </w:r>
      <w:r w:rsidR="002B2080" w:rsidRPr="002B2080">
        <w:t xml:space="preserve">. </w:t>
      </w:r>
      <w:r w:rsidRPr="002B2080">
        <w:t>умысла на лишение жизни П</w:t>
      </w:r>
      <w:r w:rsidR="002B2080" w:rsidRPr="002B2080">
        <w:t xml:space="preserve">. </w:t>
      </w:r>
      <w:r w:rsidRPr="002B2080">
        <w:t>и предварительного сговора на убийство соответствует материалам дела и является правильным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Момент возникновения умысла на убийство</w:t>
      </w:r>
      <w:r w:rsidR="002B2080" w:rsidRPr="002B2080">
        <w:t xml:space="preserve"> - </w:t>
      </w:r>
      <w:r w:rsidRPr="002B2080">
        <w:t>до начала разбойного нападения или в ходе него</w:t>
      </w:r>
      <w:r w:rsidR="002B2080" w:rsidRPr="002B2080">
        <w:t xml:space="preserve"> - </w:t>
      </w:r>
      <w:r w:rsidRPr="002B2080">
        <w:t>не влияет на квалификацию действий виновного, которая производится в соответствии с направленностью умысла виновного</w:t>
      </w:r>
      <w:r w:rsidRPr="002B2080">
        <w:rPr>
          <w:rStyle w:val="ae"/>
          <w:color w:val="000000"/>
        </w:rPr>
        <w:footnoteReference w:id="51"/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Квалификация действий Ш</w:t>
      </w:r>
      <w:r w:rsidR="002B2080" w:rsidRPr="002B2080">
        <w:t xml:space="preserve">. </w:t>
      </w:r>
      <w:r w:rsidRPr="002B2080">
        <w:t>по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н</w:t>
      </w:r>
      <w:r w:rsidR="002B2080">
        <w:t xml:space="preserve">" </w:t>
      </w:r>
      <w:r w:rsidRPr="002B2080">
        <w:t>ст</w:t>
      </w:r>
      <w:r w:rsidR="002B2080">
        <w:t>.1</w:t>
      </w:r>
      <w:r w:rsidRPr="002B2080">
        <w:t>02 УК РСФСР как умышленное убийство, совершенное из корыстных побуждений, по предварительному сговору группой лиц является правильной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Вместе с тем, по смыслу закона, если убийство совершено из корыстных побуждений, оно не может квалифицироваться одновременно по другому квалифицирующему признаку, связанному с мотивом убийства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При таких данных из осуждения Ш</w:t>
      </w:r>
      <w:r w:rsidR="002B2080" w:rsidRPr="002B2080">
        <w:t xml:space="preserve">. </w:t>
      </w:r>
      <w:r w:rsidRPr="002B2080">
        <w:t>по убийству П</w:t>
      </w:r>
      <w:r w:rsidR="002B2080" w:rsidRPr="002B2080">
        <w:t xml:space="preserve">. </w:t>
      </w:r>
      <w:r w:rsidRPr="002B2080">
        <w:t>подлежит исключению п</w:t>
      </w:r>
      <w:r w:rsidR="002B2080" w:rsidRPr="002B2080">
        <w:t>.</w:t>
      </w:r>
      <w:r w:rsidR="002B2080">
        <w:t xml:space="preserve"> "</w:t>
      </w:r>
      <w:r w:rsidRPr="002B2080">
        <w:t>е</w:t>
      </w:r>
      <w:r w:rsidR="002B2080">
        <w:t xml:space="preserve">" </w:t>
      </w:r>
      <w:r w:rsidRPr="002B2080">
        <w:t>ст</w:t>
      </w:r>
      <w:r w:rsidR="002B2080">
        <w:t>.1</w:t>
      </w:r>
      <w:r w:rsidRPr="002B2080">
        <w:t>02 УК РСФСР</w:t>
      </w:r>
      <w:r w:rsidR="002B2080" w:rsidRPr="002B2080">
        <w:t xml:space="preserve"> - </w:t>
      </w:r>
      <w:r w:rsidRPr="002B2080">
        <w:t>совершение его с целью облегчить совершение преступления и скрыть его</w:t>
      </w:r>
      <w:r w:rsidR="002B2080" w:rsidRPr="002B2080">
        <w:t xml:space="preserve"> - </w:t>
      </w:r>
      <w:r w:rsidRPr="002B2080">
        <w:t>как излишнее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Основное наказание по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б, в</w:t>
      </w:r>
      <w:r w:rsidR="002B2080">
        <w:t xml:space="preserve">" </w:t>
      </w:r>
      <w:r w:rsidRPr="002B2080">
        <w:t>ч</w:t>
      </w:r>
      <w:r w:rsidR="002B2080">
        <w:t>.2</w:t>
      </w:r>
      <w:r w:rsidRPr="002B2080">
        <w:t xml:space="preserve"> ст</w:t>
      </w:r>
      <w:r w:rsidR="002B2080">
        <w:t>.1</w:t>
      </w:r>
      <w:r w:rsidRPr="002B2080">
        <w:t>46 УК РСФСР</w:t>
      </w:r>
      <w:r w:rsidR="002B2080">
        <w:t xml:space="preserve"> (</w:t>
      </w:r>
      <w:r w:rsidRPr="002B2080">
        <w:t>в виде лишения свободы</w:t>
      </w:r>
      <w:r w:rsidR="002B2080" w:rsidRPr="002B2080">
        <w:t xml:space="preserve">) </w:t>
      </w:r>
      <w:r w:rsidRPr="002B2080">
        <w:t>и наказание по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н</w:t>
      </w:r>
      <w:r w:rsidR="002B2080">
        <w:t xml:space="preserve">" </w:t>
      </w:r>
      <w:r w:rsidRPr="002B2080">
        <w:t>ст</w:t>
      </w:r>
      <w:r w:rsidR="002B2080">
        <w:t>.1</w:t>
      </w:r>
      <w:r w:rsidRPr="002B2080">
        <w:t>02 УК РСФСР назначено судом Ш</w:t>
      </w:r>
      <w:r w:rsidR="002B2080" w:rsidRPr="002B2080">
        <w:t xml:space="preserve">. </w:t>
      </w:r>
      <w:r w:rsidRPr="002B2080">
        <w:t>в соответствии с требованиями закона, соразмерно содеянному им, с учетом данных о его личности, влияния назначенного наказания на его исправление и всех конкретных обстоятельств дела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Несмотря на исключение из осуждения Ш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е</w:t>
      </w:r>
      <w:r w:rsidR="002B2080">
        <w:t xml:space="preserve">" </w:t>
      </w:r>
      <w:r w:rsidRPr="002B2080">
        <w:t>ст</w:t>
      </w:r>
      <w:r w:rsidR="002B2080">
        <w:t>.1</w:t>
      </w:r>
      <w:r w:rsidRPr="002B2080">
        <w:t>02 УК РСФСР, с учетом того, что объем преступных действий Ш</w:t>
      </w:r>
      <w:r w:rsidR="002B2080" w:rsidRPr="002B2080">
        <w:t xml:space="preserve">. </w:t>
      </w:r>
      <w:r w:rsidRPr="002B2080">
        <w:t>по убийству П</w:t>
      </w:r>
      <w:r w:rsidR="002B2080" w:rsidRPr="002B2080">
        <w:t xml:space="preserve">. </w:t>
      </w:r>
      <w:r w:rsidRPr="002B2080">
        <w:t>и данные о личности Ш</w:t>
      </w:r>
      <w:r w:rsidR="002B2080" w:rsidRPr="002B2080">
        <w:t xml:space="preserve">. </w:t>
      </w:r>
      <w:r w:rsidRPr="002B2080">
        <w:t>остались без изменения, а наказание ему по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н</w:t>
      </w:r>
      <w:r w:rsidR="002B2080">
        <w:t xml:space="preserve">" </w:t>
      </w:r>
      <w:r w:rsidRPr="002B2080">
        <w:t>ст</w:t>
      </w:r>
      <w:r w:rsidR="002B2080">
        <w:t>.1</w:t>
      </w:r>
      <w:r w:rsidRPr="002B2080">
        <w:t>02 УК РСФСР назначено справедливое, судебная коллегия не находит оснований к смягчению Ш</w:t>
      </w:r>
      <w:r w:rsidR="002B2080" w:rsidRPr="002B2080">
        <w:t xml:space="preserve">. </w:t>
      </w:r>
      <w:r w:rsidRPr="002B2080">
        <w:t>наказания по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н</w:t>
      </w:r>
      <w:r w:rsidR="002B2080">
        <w:t xml:space="preserve">" </w:t>
      </w:r>
      <w:r w:rsidRPr="002B2080">
        <w:t>ст</w:t>
      </w:r>
      <w:r w:rsidR="002B2080">
        <w:t>.1</w:t>
      </w:r>
      <w:r w:rsidRPr="002B2080">
        <w:t>02 УК РСФСР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Назначение Ш</w:t>
      </w:r>
      <w:r w:rsidR="002B2080" w:rsidRPr="002B2080">
        <w:t xml:space="preserve">. </w:t>
      </w:r>
      <w:r w:rsidRPr="002B2080">
        <w:t>наказания в 11 лет лишения свободы за умышленное убийство другого человека из корыстных побуждений нельзя признать чрезмерно строгим, несоразмерным тому, что совершено самим Ш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Ссылка в жалобе на незаконность назначения наказания по совокупности преступлений путем частичного сложения наказаний является несостоятельной</w:t>
      </w:r>
      <w:r w:rsidR="002B2080" w:rsidRPr="002B2080">
        <w:t xml:space="preserve">. </w:t>
      </w:r>
      <w:r w:rsidRPr="002B2080">
        <w:t>Статья 40 УК РСФСР предусматривала такой способ назначения окончательного наказания, и суд имел право и обоснованно применил этот способ назначения наказания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Нарушений уголовно-процессуального законодательства, влекущих отмену приговора, из материалов дела не усматривается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Получение заболевания осужденным при отбытии им назначенного наказания не может являться основанием отмены или изменения приговора</w:t>
      </w:r>
      <w:r w:rsidR="002B2080" w:rsidRPr="002B2080">
        <w:t xml:space="preserve">. </w:t>
      </w:r>
      <w:r w:rsidRPr="002B2080">
        <w:t>Суд принимает во внимание лишь обстоятельства, имеющиеся на время постановления приговора</w:t>
      </w:r>
      <w:r w:rsidR="002B2080" w:rsidRPr="002B2080">
        <w:t xml:space="preserve">. </w:t>
      </w:r>
      <w:r w:rsidRPr="002B2080">
        <w:t>Изменение этих обстоятельств в последующем на приговор не влияет, но может учитываться при определении условий содержания осужденного, условно-досрочного освобождения и подобных вопросов</w:t>
      </w:r>
      <w:r w:rsidRPr="002B2080">
        <w:rPr>
          <w:rStyle w:val="ae"/>
          <w:color w:val="000000"/>
        </w:rPr>
        <w:footnoteReference w:id="52"/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На основании изложенного и руководствуясь ст</w:t>
      </w:r>
      <w:r w:rsidR="002B2080" w:rsidRPr="002B2080">
        <w:t xml:space="preserve">. </w:t>
      </w:r>
      <w:r w:rsidRPr="002B2080">
        <w:t>ст</w:t>
      </w:r>
      <w:r w:rsidR="002B2080">
        <w:t>.4</w:t>
      </w:r>
      <w:r w:rsidRPr="002B2080">
        <w:t>07 и 408 УПК РФ, судебная коллегия определила</w:t>
      </w:r>
      <w:r w:rsidR="002B2080" w:rsidRPr="002B2080">
        <w:t xml:space="preserve">: </w:t>
      </w:r>
      <w:r w:rsidRPr="002B2080">
        <w:t>надзорную жалобу осужденного Ш</w:t>
      </w:r>
      <w:r w:rsidR="002B2080" w:rsidRPr="002B2080">
        <w:t xml:space="preserve">. </w:t>
      </w:r>
      <w:r w:rsidRPr="002B2080">
        <w:t>оставить без удовлетворения</w:t>
      </w:r>
      <w:r w:rsidR="002B2080" w:rsidRPr="002B2080">
        <w:t xml:space="preserve">. </w:t>
      </w:r>
      <w:r w:rsidRPr="002B2080">
        <w:t>Приговор Новосибирского областного суда от 3 июня 1997 года в отношении Ш</w:t>
      </w:r>
      <w:r w:rsidR="002B2080" w:rsidRPr="002B2080">
        <w:t xml:space="preserve">. </w:t>
      </w:r>
      <w:r w:rsidRPr="002B2080">
        <w:t>изменить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Исключить назначение Ш</w:t>
      </w:r>
      <w:r w:rsidR="002B2080" w:rsidRPr="002B2080">
        <w:t xml:space="preserve">. </w:t>
      </w:r>
      <w:r w:rsidRPr="002B2080">
        <w:t>по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б, в</w:t>
      </w:r>
      <w:r w:rsidR="002B2080">
        <w:t xml:space="preserve">" </w:t>
      </w:r>
      <w:r w:rsidRPr="002B2080">
        <w:t>ч</w:t>
      </w:r>
      <w:r w:rsidR="002B2080">
        <w:t>.2</w:t>
      </w:r>
      <w:r w:rsidRPr="002B2080">
        <w:t xml:space="preserve"> ст</w:t>
      </w:r>
      <w:r w:rsidR="002B2080">
        <w:t>.1</w:t>
      </w:r>
      <w:r w:rsidRPr="002B2080">
        <w:t>46 УК РСФСР дополнительного наказания в виде конфискации имущества</w:t>
      </w:r>
      <w:r w:rsidR="002B2080" w:rsidRPr="002B2080">
        <w:t xml:space="preserve">. </w:t>
      </w:r>
      <w:r w:rsidRPr="002B2080">
        <w:t>Переквалифицировать действия Ш</w:t>
      </w:r>
      <w:r w:rsidR="002B2080" w:rsidRPr="002B2080">
        <w:t xml:space="preserve">. </w:t>
      </w:r>
      <w:r w:rsidRPr="002B2080">
        <w:t>с ч</w:t>
      </w:r>
      <w:r w:rsidR="002B2080">
        <w:t>.2</w:t>
      </w:r>
      <w:r w:rsidRPr="002B2080">
        <w:t xml:space="preserve"> ст</w:t>
      </w:r>
      <w:r w:rsidR="002B2080">
        <w:t>.2</w:t>
      </w:r>
      <w:r w:rsidRPr="002B2080">
        <w:t>22 УК РФ на ч</w:t>
      </w:r>
      <w:r w:rsidR="002B2080">
        <w:t>.1</w:t>
      </w:r>
      <w:r w:rsidRPr="002B2080">
        <w:t xml:space="preserve"> ст</w:t>
      </w:r>
      <w:r w:rsidR="002B2080">
        <w:t>.2</w:t>
      </w:r>
      <w:r w:rsidRPr="002B2080">
        <w:t>22 УК РСФСР</w:t>
      </w:r>
      <w:r w:rsidR="002B2080">
        <w:t xml:space="preserve"> (</w:t>
      </w:r>
      <w:r w:rsidRPr="002B2080">
        <w:t>в редакции Федерального закона РФ от 13 июня 1996 года</w:t>
      </w:r>
      <w:r w:rsidR="002B2080" w:rsidRPr="002B2080">
        <w:t>),</w:t>
      </w:r>
      <w:r w:rsidRPr="002B2080">
        <w:t xml:space="preserve"> по которой назначить ему наказание в виде лишения свободы сроком на один год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Исключить из приговора осуждение Ш</w:t>
      </w:r>
      <w:r w:rsidR="002B2080" w:rsidRPr="002B2080">
        <w:t xml:space="preserve">. </w:t>
      </w:r>
      <w:r w:rsidRPr="002B2080">
        <w:t>по п</w:t>
      </w:r>
      <w:r w:rsidR="002B2080" w:rsidRPr="002B2080">
        <w:t>.</w:t>
      </w:r>
      <w:r w:rsidR="002B2080">
        <w:t xml:space="preserve"> "</w:t>
      </w:r>
      <w:r w:rsidRPr="002B2080">
        <w:t>е</w:t>
      </w:r>
      <w:r w:rsidR="002B2080">
        <w:t xml:space="preserve">" </w:t>
      </w:r>
      <w:r w:rsidRPr="002B2080">
        <w:t>ст</w:t>
      </w:r>
      <w:r w:rsidR="002B2080">
        <w:t>.1</w:t>
      </w:r>
      <w:r w:rsidRPr="002B2080">
        <w:t>02 УК РСФСР и считать его в этой части осужденным по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н</w:t>
      </w:r>
      <w:r w:rsidR="002B2080">
        <w:t xml:space="preserve">" </w:t>
      </w:r>
      <w:r w:rsidRPr="002B2080">
        <w:t>ст</w:t>
      </w:r>
      <w:r w:rsidR="002B2080">
        <w:t>.1</w:t>
      </w:r>
      <w:r w:rsidRPr="002B2080">
        <w:t>02 УК РСФСР к лишению свободы сроком на одиннадцать лет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На основании ст</w:t>
      </w:r>
      <w:r w:rsidR="002B2080">
        <w:t>.4</w:t>
      </w:r>
      <w:r w:rsidRPr="002B2080">
        <w:t>0 УК РСФСР по совокупности преступлений, предусмотренных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н</w:t>
      </w:r>
      <w:r w:rsidR="002B2080">
        <w:t xml:space="preserve">" </w:t>
      </w:r>
      <w:r w:rsidRPr="002B2080">
        <w:t>ст</w:t>
      </w:r>
      <w:r w:rsidR="002B2080">
        <w:t>.1</w:t>
      </w:r>
      <w:r w:rsidRPr="002B2080">
        <w:t>02, п</w:t>
      </w:r>
      <w:r w:rsidR="002B2080" w:rsidRPr="002B2080">
        <w:t xml:space="preserve">. </w:t>
      </w:r>
      <w:r w:rsidRPr="002B2080">
        <w:t>п</w:t>
      </w:r>
      <w:r w:rsidR="002B2080" w:rsidRPr="002B2080">
        <w:t>.</w:t>
      </w:r>
      <w:r w:rsidR="002B2080">
        <w:t xml:space="preserve"> "</w:t>
      </w:r>
      <w:r w:rsidRPr="002B2080">
        <w:t>а, б, в</w:t>
      </w:r>
      <w:r w:rsidR="002B2080">
        <w:t xml:space="preserve">" </w:t>
      </w:r>
      <w:r w:rsidRPr="002B2080">
        <w:t>ч</w:t>
      </w:r>
      <w:r w:rsidR="002B2080">
        <w:t>.2</w:t>
      </w:r>
      <w:r w:rsidRPr="002B2080">
        <w:t xml:space="preserve"> ст</w:t>
      </w:r>
      <w:r w:rsidR="002B2080">
        <w:t>.1</w:t>
      </w:r>
      <w:r w:rsidRPr="002B2080">
        <w:t>46 УК РСФСР и ч</w:t>
      </w:r>
      <w:r w:rsidR="002B2080">
        <w:t>.1</w:t>
      </w:r>
      <w:r w:rsidRPr="002B2080">
        <w:t xml:space="preserve"> ст</w:t>
      </w:r>
      <w:r w:rsidR="002B2080">
        <w:t>.2</w:t>
      </w:r>
      <w:r w:rsidRPr="002B2080">
        <w:t>22 УК РФ, окончательное наказание назначить Ш</w:t>
      </w:r>
      <w:r w:rsidR="002B2080" w:rsidRPr="002B2080">
        <w:t xml:space="preserve">. </w:t>
      </w:r>
      <w:r w:rsidRPr="002B2080">
        <w:t>путем частичного сложения наказаний в виде лишения свободы сроком на двенадцать лет десять месяцев с отбыванием наказания в исправительной колонии строгого режима</w:t>
      </w:r>
      <w:r w:rsidR="002B2080" w:rsidRPr="002B2080">
        <w:t>.</w:t>
      </w:r>
    </w:p>
    <w:p w:rsidR="002B2080" w:rsidRDefault="00A94075" w:rsidP="002B2080">
      <w:pPr>
        <w:ind w:firstLine="709"/>
      </w:pPr>
      <w:r w:rsidRPr="002B2080">
        <w:t>В остальной части тот же приговор в отношении Ш</w:t>
      </w:r>
      <w:r w:rsidR="002B2080" w:rsidRPr="002B2080">
        <w:t xml:space="preserve">. </w:t>
      </w:r>
      <w:r w:rsidRPr="002B2080">
        <w:t>оставить без изменения</w:t>
      </w:r>
      <w:r w:rsidRPr="002B2080">
        <w:rPr>
          <w:rStyle w:val="ae"/>
          <w:color w:val="000000"/>
        </w:rPr>
        <w:footnoteReference w:id="53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Если говорить о преступнике как объекте исправления, то, конечно, целесообразно учитывать мотивы его поведения, например, с целью реадаптации</w:t>
      </w:r>
      <w:r w:rsidR="002B2080" w:rsidRPr="002B2080">
        <w:t xml:space="preserve">. </w:t>
      </w:r>
      <w:r w:rsidRPr="002B2080">
        <w:t>Но если мы рассматриваем преступника как личность, обладающую совокупностью социально-психологических качеств, как смягчающих и отягчающих его вину обстоятельств, которые, в конечном счете обусловили совершенное</w:t>
      </w:r>
      <w:r w:rsidR="00121C79" w:rsidRPr="002B2080">
        <w:t xml:space="preserve"> им преступление, то, вряд ли, </w:t>
      </w:r>
      <w:r w:rsidRPr="002B2080">
        <w:t>психологические</w:t>
      </w:r>
      <w:r w:rsidR="002B2080">
        <w:t xml:space="preserve"> (</w:t>
      </w:r>
      <w:r w:rsidRPr="002B2080">
        <w:t>глубинные</w:t>
      </w:r>
      <w:r w:rsidR="002B2080" w:rsidRPr="002B2080">
        <w:t xml:space="preserve">) </w:t>
      </w:r>
      <w:r w:rsidRPr="002B2080">
        <w:t>мотивы будут иметь целесообразность</w:t>
      </w:r>
      <w:r w:rsidRPr="002B2080">
        <w:rPr>
          <w:rStyle w:val="ae"/>
          <w:color w:val="000000"/>
        </w:rPr>
        <w:footnoteReference w:id="54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В целях установления истины по уголовному делу, а также назначения справедливого наказания за содеянное, мотивацию личности преступника необходимо рассматривать не просто с точки зрения ее психологического понятия, а в ее уголовно-правовом значении</w:t>
      </w:r>
      <w:r w:rsidR="002B2080" w:rsidRPr="002B2080">
        <w:t xml:space="preserve">. </w:t>
      </w:r>
      <w:r w:rsidRPr="002B2080">
        <w:t>Основным критерием здесь будет являться степень общественной опасности деяния, а также ущерб, нанесенный потерпевшему, для которого важен факт самого преступления и не важен факт самоутверждения преступника в момент совершения преступления, или проекции на него своих комплексов неполноценности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Использование психологического подхода в анализе генезиса преступления необходимо для формулирования ряда обстоятельств, смягчающих или отягчающих ответственность</w:t>
      </w:r>
      <w:r w:rsidR="002B2080" w:rsidRPr="002B2080">
        <w:t xml:space="preserve">. </w:t>
      </w:r>
      <w:r w:rsidRPr="002B2080">
        <w:t>При этом существуют определенные возможности для расширения перечня этих обстоятельств за счет конкретизированного указания на некоторые мотивы</w:t>
      </w:r>
      <w:r w:rsidR="002B2080" w:rsidRPr="002B2080">
        <w:t xml:space="preserve">. </w:t>
      </w:r>
      <w:r w:rsidRPr="002B2080">
        <w:t>Тем не менее, поддержим О</w:t>
      </w:r>
      <w:r w:rsidR="002B2080">
        <w:t xml:space="preserve">.Д. </w:t>
      </w:r>
      <w:r w:rsidRPr="002B2080">
        <w:t>Ситковскую в том, что</w:t>
      </w:r>
      <w:r w:rsidR="002B2080" w:rsidRPr="002B2080">
        <w:t>:</w:t>
      </w:r>
      <w:r w:rsidR="002B2080">
        <w:t xml:space="preserve"> "</w:t>
      </w:r>
      <w:r w:rsidRPr="002B2080">
        <w:t>…Психолог не компетентен участвовать в оценке мотивов, как имеющих или не имеющих</w:t>
      </w:r>
      <w:r w:rsidR="002B2080">
        <w:t xml:space="preserve"> "</w:t>
      </w:r>
      <w:r w:rsidRPr="002B2080">
        <w:t>низменное</w:t>
      </w:r>
      <w:r w:rsidR="002B2080">
        <w:t xml:space="preserve">" </w:t>
      </w:r>
      <w:r w:rsidRPr="002B2080">
        <w:t>содержание</w:t>
      </w:r>
      <w:r w:rsidR="002B2080" w:rsidRPr="002B2080">
        <w:t xml:space="preserve">. </w:t>
      </w:r>
      <w:r w:rsidRPr="002B2080">
        <w:t>Он может дать содержательную оценку потребности, лежащей в основе мотива поведения, установить сам мотив как побуждение к определенным действиям</w:t>
      </w:r>
      <w:r w:rsidR="002B2080" w:rsidRPr="002B2080">
        <w:t xml:space="preserve">. </w:t>
      </w:r>
      <w:r w:rsidRPr="002B2080">
        <w:t>Оценить же мотивы с точки зрения морали и нравственности не входит в его компетенцию</w:t>
      </w:r>
      <w:r w:rsidR="002B2080">
        <w:t>"</w:t>
      </w:r>
      <w:r w:rsidRPr="002B2080">
        <w:rPr>
          <w:rStyle w:val="ae"/>
          <w:color w:val="000000"/>
        </w:rPr>
        <w:footnoteReference w:id="55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Для того чтобы понять мотивы преступного поведения и удовлетворить</w:t>
      </w:r>
      <w:r w:rsidR="002B2080" w:rsidRPr="002B2080">
        <w:t xml:space="preserve"> </w:t>
      </w:r>
      <w:r w:rsidRPr="002B2080">
        <w:t>при этом</w:t>
      </w:r>
      <w:r w:rsidR="002B2080" w:rsidRPr="002B2080">
        <w:t xml:space="preserve"> </w:t>
      </w:r>
      <w:r w:rsidRPr="002B2080">
        <w:t>запросы уголовной практики, необходимо вспомнить неоправданно забытый подход к изучению поведения личности</w:t>
      </w:r>
      <w:r w:rsidR="002B2080" w:rsidRPr="002B2080">
        <w:t xml:space="preserve">, </w:t>
      </w:r>
      <w:r w:rsidRPr="002B2080">
        <w:t>предложенный отечественными исследователями в 70-х гг</w:t>
      </w:r>
      <w:r w:rsidR="002B2080" w:rsidRPr="002B2080">
        <w:t xml:space="preserve">. </w:t>
      </w:r>
      <w:r w:rsidRPr="002B2080">
        <w:t>XX столетия</w:t>
      </w:r>
      <w:r w:rsidR="002B2080">
        <w:t xml:space="preserve"> (</w:t>
      </w:r>
      <w:r w:rsidRPr="002B2080">
        <w:t>А</w:t>
      </w:r>
      <w:r w:rsidR="002B2080">
        <w:t xml:space="preserve">.Н. </w:t>
      </w:r>
      <w:r w:rsidRPr="002B2080">
        <w:t>Леонтьевым, В</w:t>
      </w:r>
      <w:r w:rsidR="002B2080">
        <w:t xml:space="preserve">.С. </w:t>
      </w:r>
      <w:r w:rsidRPr="002B2080">
        <w:t>Мерлиным, В</w:t>
      </w:r>
      <w:r w:rsidR="002B2080">
        <w:t xml:space="preserve">.В. </w:t>
      </w:r>
      <w:r w:rsidRPr="002B2080">
        <w:t>Мясищевым, К</w:t>
      </w:r>
      <w:r w:rsidR="002B2080">
        <w:t xml:space="preserve">.К. </w:t>
      </w:r>
      <w:r w:rsidRPr="002B2080">
        <w:t>Платоновым, С</w:t>
      </w:r>
      <w:r w:rsidR="002B2080">
        <w:t xml:space="preserve">.Л. </w:t>
      </w:r>
      <w:r w:rsidRPr="002B2080">
        <w:t xml:space="preserve">Рубинштейном и </w:t>
      </w:r>
      <w:r w:rsidR="002B2080">
        <w:t>др.)</w:t>
      </w:r>
      <w:r w:rsidR="002B2080" w:rsidRPr="002B2080">
        <w:t xml:space="preserve">. </w:t>
      </w:r>
      <w:r w:rsidRPr="002B2080">
        <w:t>Это концепция об основных социально обусловленных подструктурах личности, ведущей из которых является направленность, как система основных побудительных сил личности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В юридической психологии под направленностью понимается система устойчивых побуждений человека, определяющая его социальную активность, избирательность отношений к различным явлениям, к той или иной социально полезной, либо напротив, антиобщественной деятельности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Этими побуждениями являются потребности, взгляды, идеалы, убеждения, установки, ценностные ориентации, интересы и мировоззрение</w:t>
      </w:r>
      <w:r w:rsidR="002B2080" w:rsidRPr="002B2080">
        <w:t xml:space="preserve">. </w:t>
      </w:r>
      <w:r w:rsidRPr="002B2080">
        <w:t>При этом один из компонентов направленности доминирует, другие</w:t>
      </w:r>
      <w:r w:rsidR="002B2080" w:rsidRPr="002B2080">
        <w:t xml:space="preserve"> </w:t>
      </w:r>
      <w:r w:rsidRPr="002B2080">
        <w:t>выполняют опорную роль</w:t>
      </w:r>
      <w:r w:rsidR="002B2080" w:rsidRPr="002B2080">
        <w:t xml:space="preserve">. </w:t>
      </w:r>
      <w:r w:rsidRPr="002B2080">
        <w:t>Эти внутренние компоненты направленности личности и являются действующей силой формирования мотивов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Направленности принадлежит, пожалуй, системообразующая, приоритетная роль в правовой психологии личности</w:t>
      </w:r>
      <w:r w:rsidR="002B2080" w:rsidRPr="002B2080">
        <w:t xml:space="preserve">. </w:t>
      </w:r>
      <w:r w:rsidRPr="002B2080">
        <w:t>Она определяет избирательность активности и отношений личности в жизни и деятельности, включая и взаимоотношения с правовой системой</w:t>
      </w:r>
      <w:r w:rsidR="002B2080" w:rsidRPr="002B2080">
        <w:t xml:space="preserve">. </w:t>
      </w:r>
      <w:r w:rsidRPr="002B2080">
        <w:t>Они вовлекают в этот процесс и компоненты других психологических подструктур, влияя на степень, характер и способы их действия и направляя в линию правомерных или неправомерных устремлений</w:t>
      </w:r>
      <w:r w:rsidR="002B2080" w:rsidRPr="002B2080">
        <w:t xml:space="preserve">. </w:t>
      </w:r>
      <w:r w:rsidRPr="002B2080">
        <w:t>Никакие криминологические предпосылки в других подструктурах никогда не проявятся, пока не будут санкционированы направленностью, ее слабостями или деформациями, если они есть</w:t>
      </w:r>
      <w:r w:rsidR="002B2080" w:rsidRPr="002B2080">
        <w:t xml:space="preserve">. </w:t>
      </w:r>
      <w:r w:rsidRPr="002B2080">
        <w:t>Правонарушения, совершаемые даже психопатическими личностями, обусловлены не их психопатией как клиническим явлением, а только если она сочетается с криминогенной деформацией их направленности</w:t>
      </w:r>
      <w:r w:rsidRPr="002B2080">
        <w:rPr>
          <w:rStyle w:val="ae"/>
          <w:color w:val="000000"/>
        </w:rPr>
        <w:footnoteReference w:id="56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В самом общем виде все компоненты направленности можно классифицировать на четыре группы</w:t>
      </w:r>
      <w:r w:rsidR="002B2080" w:rsidRPr="002B2080">
        <w:t>:</w:t>
      </w:r>
    </w:p>
    <w:p w:rsidR="002B2080" w:rsidRDefault="00406300" w:rsidP="002B2080">
      <w:pPr>
        <w:ind w:firstLine="709"/>
      </w:pPr>
      <w:r w:rsidRPr="002B2080">
        <w:t>1</w:t>
      </w:r>
      <w:r w:rsidR="002B2080" w:rsidRPr="002B2080">
        <w:t xml:space="preserve">. </w:t>
      </w:r>
      <w:r w:rsidRPr="002B2080">
        <w:t>Потребности и формы их проявлений</w:t>
      </w:r>
      <w:r w:rsidR="002B2080" w:rsidRPr="002B2080">
        <w:t xml:space="preserve">: </w:t>
      </w:r>
      <w:r w:rsidRPr="002B2080">
        <w:t>влечения и желания</w:t>
      </w:r>
      <w:r w:rsidR="002B2080">
        <w:t xml:space="preserve"> (</w:t>
      </w:r>
      <w:r w:rsidRPr="002B2080">
        <w:t>стремления</w:t>
      </w:r>
      <w:r w:rsidR="002B2080" w:rsidRPr="002B2080">
        <w:t>).</w:t>
      </w:r>
    </w:p>
    <w:p w:rsidR="002B2080" w:rsidRDefault="00406300" w:rsidP="002B2080">
      <w:pPr>
        <w:ind w:firstLine="709"/>
      </w:pPr>
      <w:r w:rsidRPr="002B2080">
        <w:t>2</w:t>
      </w:r>
      <w:r w:rsidR="002B2080" w:rsidRPr="002B2080">
        <w:t xml:space="preserve">. </w:t>
      </w:r>
      <w:r w:rsidRPr="002B2080">
        <w:t>Интересы и интересы, переходящие в склонности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3</w:t>
      </w:r>
      <w:r w:rsidR="002B2080" w:rsidRPr="002B2080">
        <w:t xml:space="preserve">. </w:t>
      </w:r>
      <w:r w:rsidRPr="002B2080">
        <w:t>Мировоззрение, проявляющееся в убеждениях, взглядах и идеалах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4</w:t>
      </w:r>
      <w:r w:rsidR="002B2080" w:rsidRPr="002B2080">
        <w:t xml:space="preserve">. </w:t>
      </w:r>
      <w:r w:rsidRPr="002B2080">
        <w:t>Установки и их виды</w:t>
      </w:r>
      <w:r w:rsidR="002B2080" w:rsidRPr="002B2080">
        <w:t xml:space="preserve">: </w:t>
      </w:r>
      <w:r w:rsidRPr="002B2080">
        <w:t>стереотипы и ценностные ориентации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Эти компоненты направленности условно можно объединить в две большие группы побуждений</w:t>
      </w:r>
      <w:r w:rsidR="002B2080">
        <w:t xml:space="preserve"> (</w:t>
      </w:r>
      <w:r w:rsidRPr="002B2080">
        <w:t>потребности, влечения, установки</w:t>
      </w:r>
      <w:r w:rsidR="002B2080" w:rsidRPr="002B2080">
        <w:t xml:space="preserve">) </w:t>
      </w:r>
      <w:r w:rsidRPr="002B2080">
        <w:t>и намерения</w:t>
      </w:r>
      <w:r w:rsidR="002B2080">
        <w:t xml:space="preserve"> (</w:t>
      </w:r>
      <w:r w:rsidRPr="002B2080">
        <w:t>смыслообразующие мотивы, ценности</w:t>
      </w:r>
      <w:r w:rsidR="002B2080" w:rsidRPr="002B2080">
        <w:t xml:space="preserve">). </w:t>
      </w:r>
      <w:r w:rsidRPr="002B2080">
        <w:t>Критерии деформации в каждой группе компонентов направленности имеют свою специфику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Главную роль в формировании мотивов преступного поведения играют деформированные потребности личности</w:t>
      </w:r>
      <w:r w:rsidR="002B2080" w:rsidRPr="002B2080">
        <w:t xml:space="preserve">. </w:t>
      </w:r>
      <w:r w:rsidRPr="002B2080">
        <w:t>Всякие потребности независимо от их нравственной окраски отражают зависимость человека от окружающих условий, его нужду в чем</w:t>
      </w:r>
      <w:r w:rsidR="002B2080">
        <w:t>-</w:t>
      </w:r>
      <w:r w:rsidRPr="002B2080">
        <w:t>либо необходимом</w:t>
      </w:r>
      <w:r w:rsidR="002B2080" w:rsidRPr="002B2080">
        <w:t xml:space="preserve">. </w:t>
      </w:r>
      <w:r w:rsidRPr="002B2080">
        <w:t>Они могут проявляться не только в состоянии, когда человеку не хватает чего-либо, но и в стремлении избавиться от всего того, что ему мешает</w:t>
      </w:r>
      <w:r w:rsidR="002B2080" w:rsidRPr="002B2080">
        <w:t xml:space="preserve">. </w:t>
      </w:r>
      <w:r w:rsidRPr="002B2080">
        <w:t>Осознанные субъектом потребности принимают форму желаний, которые при достаточно сильном волевом начале перерастают в стремления</w:t>
      </w:r>
      <w:r w:rsidRPr="002B2080">
        <w:rPr>
          <w:rStyle w:val="ae"/>
          <w:color w:val="000000"/>
        </w:rPr>
        <w:footnoteReference w:id="57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Нужда, потребность, удовлетворение образуют цикл функционирования субъекта</w:t>
      </w:r>
      <w:r w:rsidR="002B2080" w:rsidRPr="002B2080">
        <w:t xml:space="preserve">. </w:t>
      </w:r>
      <w:r w:rsidRPr="002B2080">
        <w:t>Нужда представляет собой противоречие между необходимым и фактическим состоянием</w:t>
      </w:r>
      <w:r w:rsidR="002B2080">
        <w:t xml:space="preserve"> "</w:t>
      </w:r>
      <w:r w:rsidRPr="002B2080">
        <w:t>тела</w:t>
      </w:r>
      <w:r w:rsidR="002B2080">
        <w:t xml:space="preserve">" </w:t>
      </w:r>
      <w:r w:rsidRPr="002B2080">
        <w:t>субъекта, отражающееся в виде эмоций, чувств, суждений недовольства</w:t>
      </w:r>
      <w:r w:rsidR="002B2080">
        <w:t xml:space="preserve"> ("</w:t>
      </w:r>
      <w:r w:rsidRPr="002B2080">
        <w:t>Я голоден</w:t>
      </w:r>
      <w:r w:rsidR="002B2080">
        <w:t>", "</w:t>
      </w:r>
      <w:r w:rsidRPr="002B2080">
        <w:t>Я бесправен</w:t>
      </w:r>
      <w:r w:rsidR="002B2080">
        <w:t xml:space="preserve">" </w:t>
      </w:r>
      <w:r w:rsidRPr="002B2080">
        <w:t xml:space="preserve">и </w:t>
      </w:r>
      <w:r w:rsidR="002B2080">
        <w:t>др.)</w:t>
      </w:r>
      <w:r w:rsidR="002B2080" w:rsidRPr="002B2080">
        <w:t xml:space="preserve">. </w:t>
      </w:r>
      <w:r w:rsidRPr="002B2080">
        <w:t>Удовлетворение</w:t>
      </w:r>
      <w:r w:rsidR="002B2080" w:rsidRPr="002B2080">
        <w:t xml:space="preserve"> </w:t>
      </w:r>
      <w:r w:rsidR="002B2080">
        <w:t>-</w:t>
      </w:r>
      <w:r w:rsidRPr="002B2080">
        <w:t xml:space="preserve"> это единство необходимого и фактического состояния</w:t>
      </w:r>
      <w:r w:rsidR="002B2080">
        <w:t xml:space="preserve"> "</w:t>
      </w:r>
      <w:r w:rsidRPr="002B2080">
        <w:t>тела</w:t>
      </w:r>
      <w:r w:rsidR="002B2080">
        <w:t xml:space="preserve">" </w:t>
      </w:r>
      <w:r w:rsidRPr="002B2080">
        <w:t>субъекта, отражающееся в эмоциях, чувствах, суждениях удовлетворения</w:t>
      </w:r>
      <w:r w:rsidR="002B2080">
        <w:t xml:space="preserve"> ("</w:t>
      </w:r>
      <w:r w:rsidRPr="002B2080">
        <w:t>Я сыт</w:t>
      </w:r>
      <w:r w:rsidR="002B2080">
        <w:t>", "</w:t>
      </w:r>
      <w:r w:rsidRPr="002B2080">
        <w:t>Я полноправен</w:t>
      </w:r>
      <w:r w:rsidR="002B2080">
        <w:t xml:space="preserve">" </w:t>
      </w:r>
      <w:r w:rsidRPr="002B2080">
        <w:t xml:space="preserve">и </w:t>
      </w:r>
      <w:r w:rsidR="002B2080">
        <w:t>др.)</w:t>
      </w:r>
      <w:r w:rsidR="002B2080" w:rsidRPr="002B2080">
        <w:t xml:space="preserve"> </w:t>
      </w:r>
      <w:r w:rsidRPr="002B2080">
        <w:rPr>
          <w:rStyle w:val="ae"/>
          <w:color w:val="000000"/>
        </w:rPr>
        <w:footnoteReference w:id="58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Потребность представляет собой побуждаемое нуждой стремление к удовлетворению, представляющее мощный сознательно-психологический механизм регуляции человеческой деятельности</w:t>
      </w:r>
      <w:r w:rsidR="002B2080" w:rsidRPr="002B2080">
        <w:t xml:space="preserve">. </w:t>
      </w:r>
      <w:r w:rsidRPr="002B2080">
        <w:t>Это не деятельность, а именно механизм регуляции деятельности, в которой потребность реализуется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Потребность может включать в себя</w:t>
      </w:r>
      <w:r w:rsidR="002B2080">
        <w:t>:</w:t>
      </w:r>
    </w:p>
    <w:p w:rsidR="002B2080" w:rsidRDefault="002B2080" w:rsidP="002B2080">
      <w:pPr>
        <w:ind w:firstLine="709"/>
      </w:pPr>
      <w:r>
        <w:t>1)</w:t>
      </w:r>
      <w:r w:rsidRPr="002B2080">
        <w:t xml:space="preserve"> </w:t>
      </w:r>
      <w:r w:rsidR="00406300" w:rsidRPr="002B2080">
        <w:t>представление, то есть, цель о благе, необходимом для удовлетворения</w:t>
      </w:r>
      <w:r>
        <w:t>;</w:t>
      </w:r>
    </w:p>
    <w:p w:rsidR="002B2080" w:rsidRDefault="002B2080" w:rsidP="002B2080">
      <w:pPr>
        <w:ind w:firstLine="709"/>
      </w:pPr>
      <w:r>
        <w:t>2)</w:t>
      </w:r>
      <w:r w:rsidRPr="002B2080">
        <w:t xml:space="preserve"> </w:t>
      </w:r>
      <w:r w:rsidR="00406300" w:rsidRPr="002B2080">
        <w:t>совокупность интересов-целей, которые выступают средствами реализации потребности-цели</w:t>
      </w:r>
      <w:r>
        <w:t>;</w:t>
      </w:r>
    </w:p>
    <w:p w:rsidR="002B2080" w:rsidRDefault="002B2080" w:rsidP="002B2080">
      <w:pPr>
        <w:ind w:firstLine="709"/>
      </w:pPr>
      <w:r>
        <w:t>3)</w:t>
      </w:r>
      <w:r w:rsidRPr="002B2080">
        <w:t xml:space="preserve"> </w:t>
      </w:r>
      <w:r w:rsidR="00406300" w:rsidRPr="002B2080">
        <w:t>программу оценочно-познавательных действий предметов среды для выбора среди них нужного блага</w:t>
      </w:r>
      <w:r>
        <w:t>;</w:t>
      </w:r>
    </w:p>
    <w:p w:rsidR="002B2080" w:rsidRDefault="002B2080" w:rsidP="002B2080">
      <w:pPr>
        <w:ind w:firstLine="709"/>
      </w:pPr>
      <w:r>
        <w:t>4)</w:t>
      </w:r>
      <w:r w:rsidRPr="002B2080">
        <w:t xml:space="preserve"> </w:t>
      </w:r>
      <w:r w:rsidR="00406300" w:rsidRPr="002B2080">
        <w:t>программу потребительских действий и операций, превращающих предмет потребления в предмет удовлетворения</w:t>
      </w:r>
      <w:r w:rsidR="00406300" w:rsidRPr="002B2080">
        <w:rPr>
          <w:rStyle w:val="ae"/>
          <w:color w:val="000000"/>
        </w:rPr>
        <w:footnoteReference w:id="59"/>
      </w:r>
      <w:r w:rsidRPr="002B2080">
        <w:t>.</w:t>
      </w:r>
    </w:p>
    <w:p w:rsidR="002B2080" w:rsidRDefault="00406300" w:rsidP="002B2080">
      <w:pPr>
        <w:ind w:firstLine="709"/>
      </w:pPr>
      <w:r w:rsidRPr="002B2080">
        <w:t>Продолжая градацию потребностей людей, следует отметить, что их также можно разделить на витальные</w:t>
      </w:r>
      <w:r w:rsidR="002B2080">
        <w:t xml:space="preserve"> (</w:t>
      </w:r>
      <w:r w:rsidRPr="002B2080">
        <w:t xml:space="preserve">в продолжении рода, в сне, в пище и </w:t>
      </w:r>
      <w:r w:rsidR="002B2080">
        <w:t>др.)</w:t>
      </w:r>
      <w:r w:rsidR="002B2080" w:rsidRPr="002B2080">
        <w:t>,</w:t>
      </w:r>
      <w:r w:rsidRPr="002B2080">
        <w:t xml:space="preserve"> материальные</w:t>
      </w:r>
      <w:r w:rsidR="002B2080">
        <w:t xml:space="preserve"> (</w:t>
      </w:r>
      <w:r w:rsidRPr="002B2080">
        <w:t xml:space="preserve">в одежде, в жилье и </w:t>
      </w:r>
      <w:r w:rsidR="002B2080">
        <w:t>др.)</w:t>
      </w:r>
      <w:r w:rsidR="002B2080" w:rsidRPr="002B2080">
        <w:t>,</w:t>
      </w:r>
      <w:r w:rsidRPr="002B2080">
        <w:t xml:space="preserve"> социальные</w:t>
      </w:r>
      <w:r w:rsidR="002B2080">
        <w:t xml:space="preserve"> (</w:t>
      </w:r>
      <w:r w:rsidRPr="002B2080">
        <w:t xml:space="preserve">в безопасности, в уважении, в самоутверждении и </w:t>
      </w:r>
      <w:r w:rsidR="002B2080">
        <w:t>др.)</w:t>
      </w:r>
      <w:r w:rsidR="002B2080" w:rsidRPr="002B2080">
        <w:t>,</w:t>
      </w:r>
      <w:r w:rsidRPr="002B2080">
        <w:t xml:space="preserve"> духовные</w:t>
      </w:r>
      <w:r w:rsidR="002B2080">
        <w:t xml:space="preserve"> (</w:t>
      </w:r>
      <w:r w:rsidRPr="002B2080">
        <w:t>в добре, в справедливости</w:t>
      </w:r>
      <w:r w:rsidR="002B2080" w:rsidRPr="002B2080">
        <w:t xml:space="preserve">, </w:t>
      </w:r>
      <w:r w:rsidRPr="002B2080">
        <w:t xml:space="preserve">в красоте и </w:t>
      </w:r>
      <w:r w:rsidR="002B2080">
        <w:t>др.)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Бесспорно, источником преступного поведения может быть далеко не всякая потребность</w:t>
      </w:r>
      <w:r w:rsidR="002B2080" w:rsidRPr="002B2080">
        <w:t xml:space="preserve">. </w:t>
      </w:r>
      <w:r w:rsidRPr="002B2080">
        <w:t>В большинстве случаев источником мотивации преступного поведения являются потребности материальные, потребности в социальном общении</w:t>
      </w:r>
      <w:r w:rsidR="002B2080">
        <w:t xml:space="preserve"> (</w:t>
      </w:r>
      <w:r w:rsidRPr="002B2080">
        <w:t>самоутверждении</w:t>
      </w:r>
      <w:r w:rsidR="002B2080" w:rsidRPr="002B2080">
        <w:t xml:space="preserve">) </w:t>
      </w:r>
      <w:r w:rsidRPr="002B2080">
        <w:t>и, сексуальные потребности</w:t>
      </w:r>
      <w:r w:rsidR="002B2080" w:rsidRPr="002B2080">
        <w:t xml:space="preserve">. </w:t>
      </w:r>
      <w:r w:rsidRPr="002B2080">
        <w:t>При этом, нельзя однозначно утверждать, что для законопослушных граждан данные потребности являются менее значимыми, чем для преступника</w:t>
      </w:r>
      <w:r w:rsidR="002B2080" w:rsidRPr="002B2080">
        <w:t xml:space="preserve">. </w:t>
      </w:r>
      <w:r w:rsidRPr="002B2080">
        <w:t>Существенная разница заключается в деформации потребностей преступника, состоящая в негармонично развитых духовных и материальных потребностях, потребностях в самоутверждении, но исключительно противозаконными способами</w:t>
      </w:r>
      <w:r w:rsidR="002B2080" w:rsidRPr="002B2080">
        <w:t xml:space="preserve">. </w:t>
      </w:r>
      <w:r w:rsidRPr="002B2080">
        <w:t>Это гипертрофированные</w:t>
      </w:r>
      <w:r w:rsidR="002B2080">
        <w:t xml:space="preserve"> (</w:t>
      </w:r>
      <w:r w:rsidRPr="002B2080">
        <w:t>завышенные</w:t>
      </w:r>
      <w:r w:rsidR="002B2080" w:rsidRPr="002B2080">
        <w:t xml:space="preserve">) </w:t>
      </w:r>
      <w:r w:rsidRPr="002B2080">
        <w:t>потребности, удовлетворения которых для всех граждан общество пока не обеспечивает, извращенные потребности, противоречащие интересам общества и развитию личности</w:t>
      </w:r>
      <w:r w:rsidR="002B2080">
        <w:t xml:space="preserve"> (</w:t>
      </w:r>
      <w:r w:rsidRPr="002B2080">
        <w:t xml:space="preserve">алкоголь, наркотики и </w:t>
      </w:r>
      <w:r w:rsidR="002B2080">
        <w:t>т.п.)</w:t>
      </w:r>
      <w:r w:rsidR="002B2080" w:rsidRPr="002B2080">
        <w:t>,</w:t>
      </w:r>
      <w:r w:rsidRPr="002B2080">
        <w:t xml:space="preserve"> неадекватные потребности социального характера</w:t>
      </w:r>
      <w:r w:rsidR="002B2080">
        <w:t xml:space="preserve"> (</w:t>
      </w:r>
      <w:r w:rsidRPr="002B2080">
        <w:t>самоутверждение, сохранение престижа</w:t>
      </w:r>
      <w:r w:rsidR="002B2080" w:rsidRPr="002B2080">
        <w:t>),</w:t>
      </w:r>
      <w:r w:rsidRPr="002B2080">
        <w:t xml:space="preserve"> ведущие к агрессивности и насилию над людьми</w:t>
      </w:r>
      <w:r w:rsidRPr="002B2080">
        <w:rPr>
          <w:rStyle w:val="ae"/>
          <w:color w:val="000000"/>
        </w:rPr>
        <w:footnoteReference w:id="60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В случае блокирования личностно значимой потребности у субъекта может появиться состояние психической напряженности</w:t>
      </w:r>
      <w:r w:rsidR="002B2080">
        <w:t xml:space="preserve"> (</w:t>
      </w:r>
      <w:r w:rsidRPr="002B2080">
        <w:t>фрустрации</w:t>
      </w:r>
      <w:r w:rsidR="002B2080" w:rsidRPr="002B2080">
        <w:t>),</w:t>
      </w:r>
      <w:r w:rsidRPr="002B2080">
        <w:t xml:space="preserve"> стремление добиться удовлетворения этой потребности неправомерным путем</w:t>
      </w:r>
      <w:r w:rsidR="002B2080" w:rsidRPr="002B2080">
        <w:t xml:space="preserve">. </w:t>
      </w:r>
      <w:r w:rsidRPr="002B2080">
        <w:t>Конфликт личности с окружающими людьми, препятствующими удовлетворению данной потребности, может привести к противоправным действиям, послужить основой совершения того или иного преступления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Еще одной категорией причин появления того или иного мотива является интерес</w:t>
      </w:r>
      <w:r w:rsidR="002B2080" w:rsidRPr="002B2080">
        <w:t xml:space="preserve">. </w:t>
      </w:r>
      <w:r w:rsidRPr="002B2080">
        <w:t>В самом общем виде интерес можно определить как сосредоточенность человека на определенном объекте в силу его личностной значимости, привлекательности для него</w:t>
      </w:r>
      <w:r w:rsidR="002B2080" w:rsidRPr="002B2080">
        <w:t xml:space="preserve">. </w:t>
      </w:r>
      <w:r w:rsidRPr="002B2080">
        <w:t>Устойчивый, глубокий интерес к чему-либо побуждает индивида к определенной общественно полезной либо, напротив, противоправной деятельности</w:t>
      </w:r>
      <w:r w:rsidRPr="002B2080">
        <w:rPr>
          <w:rStyle w:val="ae"/>
          <w:color w:val="000000"/>
        </w:rPr>
        <w:footnoteReference w:id="61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В зависимости от индивидуального стремления субъекта к предметам, являющимися для него благами, представляется возможным особо выделить интересы материальные</w:t>
      </w:r>
      <w:r w:rsidR="002B2080">
        <w:t xml:space="preserve"> (</w:t>
      </w:r>
      <w:r w:rsidRPr="002B2080">
        <w:t xml:space="preserve">пища, одежда, жилье и </w:t>
      </w:r>
      <w:r w:rsidR="002B2080">
        <w:t>др.)</w:t>
      </w:r>
      <w:r w:rsidR="002B2080" w:rsidRPr="002B2080">
        <w:t>,</w:t>
      </w:r>
      <w:r w:rsidRPr="002B2080">
        <w:t xml:space="preserve"> экономические</w:t>
      </w:r>
      <w:r w:rsidR="002B2080">
        <w:t xml:space="preserve"> (</w:t>
      </w:r>
      <w:r w:rsidRPr="002B2080">
        <w:t xml:space="preserve">деньги, драгоценности, акции и </w:t>
      </w:r>
      <w:r w:rsidR="002B2080">
        <w:t>др.)</w:t>
      </w:r>
      <w:r w:rsidR="002B2080" w:rsidRPr="002B2080">
        <w:t>,</w:t>
      </w:r>
      <w:r w:rsidRPr="002B2080">
        <w:t xml:space="preserve"> политические</w:t>
      </w:r>
      <w:r w:rsidR="002B2080">
        <w:t xml:space="preserve"> (</w:t>
      </w:r>
      <w:r w:rsidRPr="002B2080">
        <w:t xml:space="preserve">власть, статус, служебное положение и </w:t>
      </w:r>
      <w:r w:rsidR="002B2080">
        <w:t>др.)</w:t>
      </w:r>
      <w:r w:rsidR="002B2080" w:rsidRPr="002B2080">
        <w:t>,</w:t>
      </w:r>
      <w:r w:rsidRPr="002B2080">
        <w:t xml:space="preserve"> религиозные</w:t>
      </w:r>
      <w:r w:rsidR="002B2080">
        <w:t xml:space="preserve"> (</w:t>
      </w:r>
      <w:r w:rsidRPr="002B2080">
        <w:t xml:space="preserve">Бог, вера и </w:t>
      </w:r>
      <w:r w:rsidR="002B2080">
        <w:t>др.)</w:t>
      </w:r>
      <w:r w:rsidR="002B2080" w:rsidRPr="002B2080">
        <w:t>,</w:t>
      </w:r>
      <w:r w:rsidRPr="002B2080">
        <w:t xml:space="preserve"> моральные</w:t>
      </w:r>
      <w:r w:rsidR="002B2080">
        <w:t xml:space="preserve"> (</w:t>
      </w:r>
      <w:r w:rsidRPr="002B2080">
        <w:t xml:space="preserve">добро, долг, честь, справедливость и </w:t>
      </w:r>
      <w:r w:rsidR="002B2080">
        <w:t>др.)</w:t>
      </w:r>
      <w:r w:rsidR="002B2080" w:rsidRPr="002B2080">
        <w:t>,</w:t>
      </w:r>
      <w:r w:rsidRPr="002B2080">
        <w:t xml:space="preserve"> эстетические</w:t>
      </w:r>
      <w:r w:rsidR="002B2080">
        <w:t xml:space="preserve"> (</w:t>
      </w:r>
      <w:r w:rsidRPr="002B2080">
        <w:t xml:space="preserve">красота, комическое, трагическое и </w:t>
      </w:r>
      <w:r w:rsidR="002B2080">
        <w:t>др.)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Если потребности бывают нормальными или извращенными, при</w:t>
      </w:r>
      <w:r w:rsidR="002B2080" w:rsidRPr="002B2080">
        <w:t xml:space="preserve"> </w:t>
      </w:r>
      <w:r w:rsidRPr="002B2080">
        <w:t>этом удовлетворение последних приводит к конфликту личности и общества, то интересы сами по себе выступают причиной конфликта</w:t>
      </w:r>
      <w:r w:rsidR="002B2080" w:rsidRPr="002B2080">
        <w:t xml:space="preserve">. </w:t>
      </w:r>
      <w:r w:rsidRPr="002B2080">
        <w:t>Это могут быть противоречия между интересами людей и нормами поведения в обществе</w:t>
      </w:r>
      <w:r w:rsidR="002B2080" w:rsidRPr="002B2080">
        <w:t xml:space="preserve">. </w:t>
      </w:r>
      <w:r w:rsidRPr="002B2080">
        <w:t>Например, норма требует заботы о других, а экономический интерес толкает к наживе</w:t>
      </w:r>
      <w:r w:rsidR="002B2080" w:rsidRPr="002B2080">
        <w:t xml:space="preserve">. </w:t>
      </w:r>
      <w:r w:rsidRPr="002B2080">
        <w:t>Или противоречия между одинаковыми интересами разных субъектов, направленными на один и тот же предмет</w:t>
      </w:r>
      <w:r w:rsidR="002B2080">
        <w:t xml:space="preserve"> (</w:t>
      </w:r>
      <w:r w:rsidRPr="002B2080">
        <w:t xml:space="preserve">власть, территорию и </w:t>
      </w:r>
      <w:r w:rsidR="002B2080">
        <w:t>др.)</w:t>
      </w:r>
      <w:r w:rsidR="002B2080" w:rsidRPr="002B2080">
        <w:t xml:space="preserve"> </w:t>
      </w:r>
      <w:r w:rsidRPr="002B2080">
        <w:rPr>
          <w:rStyle w:val="ae"/>
          <w:color w:val="000000"/>
        </w:rPr>
        <w:footnoteReference w:id="62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 xml:space="preserve">Перед тем, как интересы и потребности перерастают в мотив преступления, личность преодолевает еще один внутренний барьер </w:t>
      </w:r>
      <w:r w:rsidR="002B2080">
        <w:t>-</w:t>
      </w:r>
      <w:r w:rsidRPr="002B2080">
        <w:t xml:space="preserve"> ценностные ориентации</w:t>
      </w:r>
      <w:r w:rsidR="002B2080" w:rsidRPr="002B2080">
        <w:t xml:space="preserve">. </w:t>
      </w:r>
      <w:r w:rsidRPr="002B2080">
        <w:t>Ценности являются одним из центральных личностных образований и выражают субъективное отношение человека к социальной действительности, определяют содержательную сторону его направленности, составляют основу субъективного отношения к другим людям, к самому себе, основу мотивации жизненной активности, оказывают существенное влияние на все стороны деятельности субъекта, определяют восприятие индивидом социальной ситуации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Ценностные ориентации стимулируют сложившиеся мотивы поведения, укрепляя социальную или антисоциальную линию поведения</w:t>
      </w:r>
      <w:r w:rsidR="002B2080" w:rsidRPr="002B2080">
        <w:t xml:space="preserve">. </w:t>
      </w:r>
      <w:r w:rsidRPr="002B2080">
        <w:t>В иных случаях они блокируют образование антиобщественного мотива поведения и тормозят антисоциальные потребности</w:t>
      </w:r>
      <w:r w:rsidR="002B2080" w:rsidRPr="002B2080">
        <w:t xml:space="preserve">. </w:t>
      </w:r>
      <w:r w:rsidRPr="002B2080">
        <w:t>Ценностные ориентации могут стать и самостоятельным мотивом поведения, например, по нравственным или идеологическим причинам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Ценностные ориентации преступников деформированы в сторону гипертрофированного индивидуализма, стремления к личной корыстной выгоде или авторитарному подавлению окружающих</w:t>
      </w:r>
      <w:r w:rsidR="002B2080" w:rsidRPr="002B2080">
        <w:t xml:space="preserve">. </w:t>
      </w:r>
      <w:r w:rsidRPr="002B2080">
        <w:t>У них устойчива привычка действовать под влиянием именно сиюминутного побуждения, не задумываясь о праве и возможном наказании</w:t>
      </w:r>
      <w:r w:rsidRPr="002B2080">
        <w:rPr>
          <w:rStyle w:val="ae"/>
          <w:color w:val="000000"/>
        </w:rPr>
        <w:footnoteReference w:id="63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При анализе антисоциального поведения личности часто используется такое понятие, как антиобщественная установка</w:t>
      </w:r>
      <w:r w:rsidR="002B2080" w:rsidRPr="002B2080">
        <w:t xml:space="preserve">. </w:t>
      </w:r>
      <w:r w:rsidRPr="002B2080">
        <w:t>Существует иерархически выстроенная природа установок как механизмов, определяющих направленность и устойчивость деятельности личности</w:t>
      </w:r>
      <w:r w:rsidR="002B2080" w:rsidRPr="002B2080">
        <w:t xml:space="preserve">. </w:t>
      </w:r>
      <w:r w:rsidRPr="002B2080">
        <w:t>Чаще используется понятие смысловая установка, представляющая собой выражение личностного смысла в виде готовности к определенным образом направленной деятельности, стабилизирует процесс деятельности в целом, придает деятельности устойчивый характер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Установка относится к тем неосознаваемым внутренним регуляторам поведения, которые могут благодаря также неосознаваемым механизмам социализации</w:t>
      </w:r>
      <w:r w:rsidR="002B2080">
        <w:t xml:space="preserve"> (</w:t>
      </w:r>
      <w:r w:rsidRPr="002B2080">
        <w:t>внушение, заражение, идентификация</w:t>
      </w:r>
      <w:r w:rsidR="002B2080" w:rsidRPr="002B2080">
        <w:t xml:space="preserve">) </w:t>
      </w:r>
      <w:r w:rsidRPr="002B2080">
        <w:t>формироваться в раннем детстве и проявлять себя в поведении взрослого человека</w:t>
      </w:r>
      <w:r w:rsidR="002B2080" w:rsidRPr="002B2080">
        <w:t xml:space="preserve">. </w:t>
      </w:r>
      <w:r w:rsidRPr="002B2080">
        <w:t>Установка дает представление о формировании системы внутренней регуляции, прежде всего, на ранних стадиях развития личности, что чрезвычайно важно для объяснения генезиса преступного</w:t>
      </w:r>
      <w:r w:rsidR="002B2080" w:rsidRPr="002B2080">
        <w:t xml:space="preserve"> </w:t>
      </w:r>
      <w:r w:rsidRPr="002B2080">
        <w:t>поведения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Таким образом, в процессе формирования асоциальных установок за счет многократных повторений происходит, во-первых, трансформация потребностей, на месте прежних формируются извращенные потребности, во-вторых, асоциальное действие закрепляется до уровня неконтролируемых сознанием автоматизмов, что свидетельствует о возникновении фиксированной установки</w:t>
      </w:r>
      <w:r w:rsidR="002B2080" w:rsidRPr="002B2080">
        <w:t>.</w:t>
      </w:r>
    </w:p>
    <w:p w:rsidR="002B2080" w:rsidRPr="002B2080" w:rsidRDefault="002B2080" w:rsidP="002B2080">
      <w:pPr>
        <w:pStyle w:val="2"/>
      </w:pPr>
      <w:bookmarkStart w:id="25" w:name="_Toc229934907"/>
      <w:bookmarkStart w:id="26" w:name="_Toc229935726"/>
      <w:bookmarkStart w:id="27" w:name="_Toc231009734"/>
      <w:r>
        <w:br w:type="page"/>
      </w:r>
      <w:bookmarkStart w:id="28" w:name="_Toc264529687"/>
      <w:r w:rsidR="00406300" w:rsidRPr="002B2080">
        <w:t>§</w:t>
      </w:r>
      <w:r>
        <w:t xml:space="preserve"> </w:t>
      </w:r>
      <w:r w:rsidR="00406300" w:rsidRPr="002B2080">
        <w:t>2</w:t>
      </w:r>
      <w:r w:rsidRPr="002B2080">
        <w:t xml:space="preserve">. </w:t>
      </w:r>
      <w:r w:rsidR="00406300" w:rsidRPr="002B2080">
        <w:t>Роль мировоззрения в формировании преступного поведения</w:t>
      </w:r>
      <w:bookmarkEnd w:id="25"/>
      <w:bookmarkEnd w:id="26"/>
      <w:bookmarkEnd w:id="27"/>
      <w:bookmarkEnd w:id="28"/>
    </w:p>
    <w:p w:rsidR="002B2080" w:rsidRDefault="002B2080" w:rsidP="002B2080">
      <w:pPr>
        <w:ind w:firstLine="709"/>
      </w:pPr>
    </w:p>
    <w:p w:rsidR="002B2080" w:rsidRDefault="00406300" w:rsidP="002B2080">
      <w:pPr>
        <w:ind w:firstLine="709"/>
      </w:pPr>
      <w:r w:rsidRPr="002B2080">
        <w:t>Особую роль в формировании генезиса преступного поведения играет мировоззренческая позиция, без которой невозможна правильная ориентация в</w:t>
      </w:r>
      <w:r w:rsidR="002B2080">
        <w:t xml:space="preserve"> "</w:t>
      </w:r>
      <w:r w:rsidRPr="002B2080">
        <w:t>нормативной среде</w:t>
      </w:r>
      <w:r w:rsidR="002B2080">
        <w:t xml:space="preserve">", </w:t>
      </w:r>
      <w:r w:rsidRPr="002B2080">
        <w:t>как и в социальной среде в целом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Мировоззрение представляет собой систему взглядов, убеждений человека, определяющих, если так можно выразиться, его моральный, идейно-нравственный облик</w:t>
      </w:r>
      <w:r w:rsidR="002B2080" w:rsidRPr="002B2080">
        <w:t xml:space="preserve">. </w:t>
      </w:r>
      <w:r w:rsidRPr="002B2080">
        <w:t>Структуру мировоззренческой основы личности составляют ее философские, социально-экономические, нравственные, правовые, эстетические взгляды</w:t>
      </w:r>
      <w:r w:rsidR="002B2080" w:rsidRPr="002B2080">
        <w:t xml:space="preserve">. </w:t>
      </w:r>
      <w:r w:rsidRPr="002B2080">
        <w:t>При этом мировоззрение не просто как система взглядов на жизнь, на свое место в обществе, на происходящие события, но и осмысление своей системы ценностей</w:t>
      </w:r>
      <w:r w:rsidRPr="002B2080">
        <w:rPr>
          <w:rStyle w:val="ae"/>
          <w:color w:val="000000"/>
        </w:rPr>
        <w:footnoteReference w:id="64"/>
      </w:r>
      <w:r w:rsidR="002B2080" w:rsidRPr="002B2080">
        <w:t xml:space="preserve">. </w:t>
      </w:r>
      <w:r w:rsidRPr="002B2080">
        <w:t>Мировоззренческая позиция, как и система ценностей усваивается человеком в различных социальных группах и во многом зависит от адаптированности личности к образу жизни, привычкам и требованиям этих групп</w:t>
      </w:r>
      <w:r w:rsidR="002B2080" w:rsidRPr="002B2080">
        <w:t xml:space="preserve">. </w:t>
      </w:r>
      <w:r w:rsidRPr="002B2080">
        <w:t>Искаженное миропонимание, которое существенно расходится с мировоззрением и моралью общества, ведет к образованию у человека потенциальных причин, под влиянием которых субъект избирает неправомерный способ удовлетворения своих потребностей</w:t>
      </w:r>
      <w:r w:rsidRPr="002B2080">
        <w:rPr>
          <w:rStyle w:val="ae"/>
          <w:color w:val="000000"/>
        </w:rPr>
        <w:footnoteReference w:id="65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Мировоззрение человека проявляется через его убеждения</w:t>
      </w:r>
      <w:r w:rsidR="002B2080" w:rsidRPr="002B2080">
        <w:t xml:space="preserve">. </w:t>
      </w:r>
      <w:r w:rsidRPr="002B2080">
        <w:t>Убеждение выступает в двух значениях</w:t>
      </w:r>
      <w:r w:rsidR="002B2080" w:rsidRPr="002B2080">
        <w:t xml:space="preserve">: </w:t>
      </w:r>
      <w:r w:rsidRPr="002B2080">
        <w:t>во-первых</w:t>
      </w:r>
      <w:r w:rsidR="002B2080" w:rsidRPr="002B2080">
        <w:t xml:space="preserve">, </w:t>
      </w:r>
      <w:r w:rsidRPr="002B2080">
        <w:t>как синоним уверенности в истинности конкретного факта как существенный компонент мировоззрения</w:t>
      </w:r>
      <w:r w:rsidR="002B2080" w:rsidRPr="002B2080">
        <w:t xml:space="preserve">; </w:t>
      </w:r>
      <w:r w:rsidRPr="002B2080">
        <w:t>и, во-вторых, как наивысший уровень направленности в структуру которого входит не только мировоззрение, но и воля к борьбе за него</w:t>
      </w:r>
      <w:r w:rsidR="002B2080" w:rsidRPr="002B2080">
        <w:t xml:space="preserve">. </w:t>
      </w:r>
      <w:r w:rsidRPr="002B2080">
        <w:t xml:space="preserve">В этом случае убеждение </w:t>
      </w:r>
      <w:r w:rsidR="002B2080">
        <w:t>-</w:t>
      </w:r>
      <w:r w:rsidRPr="002B2080">
        <w:t xml:space="preserve"> высший итог идеологического воспитания личности</w:t>
      </w:r>
      <w:r w:rsidR="00015B4E" w:rsidRPr="002B2080">
        <w:rPr>
          <w:rStyle w:val="ae"/>
          <w:color w:val="000000"/>
        </w:rPr>
        <w:footnoteReference w:id="66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В зависимости от потребностей, интересов, сформированных установок и системы мировоззрения</w:t>
      </w:r>
      <w:r w:rsidR="002B2080">
        <w:t xml:space="preserve"> (</w:t>
      </w:r>
      <w:r w:rsidRPr="002B2080">
        <w:t>взглядов, идеалов, убеждений</w:t>
      </w:r>
      <w:r w:rsidR="002B2080" w:rsidRPr="002B2080">
        <w:t xml:space="preserve">) </w:t>
      </w:r>
      <w:r w:rsidRPr="002B2080">
        <w:t>можно выделить шесть основных</w:t>
      </w:r>
      <w:r w:rsidR="002B2080" w:rsidRPr="002B2080">
        <w:t xml:space="preserve"> </w:t>
      </w:r>
      <w:r w:rsidRPr="002B2080">
        <w:t>типов направленности личности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1</w:t>
      </w:r>
      <w:r w:rsidR="002B2080" w:rsidRPr="002B2080">
        <w:t xml:space="preserve">. </w:t>
      </w:r>
      <w:r w:rsidRPr="002B2080">
        <w:t>Интернализаторско-конформистская направленность доминирует у законопослушных граждан, а точнее правоисполнительных</w:t>
      </w:r>
      <w:r w:rsidR="002B2080" w:rsidRPr="002B2080">
        <w:t xml:space="preserve">. </w:t>
      </w:r>
      <w:r w:rsidRPr="002B2080">
        <w:t>Основой регуляции их поведения, а также выбора средств достижения личностных целей</w:t>
      </w:r>
      <w:r w:rsidR="002B2080" w:rsidRPr="002B2080">
        <w:t xml:space="preserve"> </w:t>
      </w:r>
      <w:r w:rsidRPr="002B2080">
        <w:t>является личностная и социально-полезная</w:t>
      </w:r>
      <w:r w:rsidR="002B2080">
        <w:t xml:space="preserve"> (</w:t>
      </w:r>
      <w:r w:rsidRPr="002B2080">
        <w:t>общественная</w:t>
      </w:r>
      <w:r w:rsidR="002B2080" w:rsidRPr="002B2080">
        <w:t xml:space="preserve">) </w:t>
      </w:r>
      <w:r w:rsidRPr="002B2080">
        <w:t>направленность</w:t>
      </w:r>
      <w:r w:rsidR="002B2080" w:rsidRPr="002B2080">
        <w:t xml:space="preserve">. </w:t>
      </w:r>
      <w:r w:rsidRPr="002B2080">
        <w:t>Их поведение соответствует системе их личностных ценностей, а единственной устрашающей санкцией становится чувство вины</w:t>
      </w:r>
      <w:r w:rsidR="002B2080">
        <w:t xml:space="preserve"> (</w:t>
      </w:r>
      <w:r w:rsidRPr="002B2080">
        <w:t>совесть</w:t>
      </w:r>
      <w:r w:rsidR="002B2080" w:rsidRPr="002B2080">
        <w:t>).</w:t>
      </w:r>
    </w:p>
    <w:p w:rsidR="002B2080" w:rsidRDefault="00406300" w:rsidP="002B2080">
      <w:pPr>
        <w:ind w:firstLine="709"/>
      </w:pPr>
      <w:r w:rsidRPr="002B2080">
        <w:t>2</w:t>
      </w:r>
      <w:r w:rsidR="002B2080" w:rsidRPr="002B2080">
        <w:t xml:space="preserve">. </w:t>
      </w:r>
      <w:r w:rsidRPr="002B2080">
        <w:t>Интернализаторско-девиантная направленность доминирует в асоциальном или антисоциальном поведении, и характерна для лиц действующих в соответствии со своей внутренней позицией</w:t>
      </w:r>
      <w:r w:rsidR="002B2080" w:rsidRPr="002B2080">
        <w:t xml:space="preserve">. </w:t>
      </w:r>
      <w:r w:rsidRPr="002B2080">
        <w:t>Деликт подростка или правонарушение взрослого связан с желанием выразить свои убеждения, противопоставить себя обществу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3</w:t>
      </w:r>
      <w:r w:rsidR="002B2080" w:rsidRPr="002B2080">
        <w:t xml:space="preserve">. </w:t>
      </w:r>
      <w:r w:rsidRPr="002B2080">
        <w:t>Идентификаторско-конформистская направленность доминирует у тех, кто ценит себя как члена конкретного общества</w:t>
      </w:r>
      <w:r w:rsidR="002B2080" w:rsidRPr="002B2080">
        <w:t xml:space="preserve">. </w:t>
      </w:r>
      <w:r w:rsidRPr="002B2080">
        <w:t>Их правопослушное или законопослушное поведение связано с тем, что их поведение соответствует их референтной</w:t>
      </w:r>
      <w:r w:rsidR="002B2080">
        <w:t xml:space="preserve"> (</w:t>
      </w:r>
      <w:r w:rsidRPr="002B2080">
        <w:t>значимой</w:t>
      </w:r>
      <w:r w:rsidR="002B2080" w:rsidRPr="002B2080">
        <w:t xml:space="preserve">) </w:t>
      </w:r>
      <w:r w:rsidRPr="002B2080">
        <w:t>группе, и способствует</w:t>
      </w:r>
      <w:r w:rsidR="002B2080" w:rsidRPr="002B2080">
        <w:t xml:space="preserve"> </w:t>
      </w:r>
      <w:r w:rsidRPr="002B2080">
        <w:t>их самоопределению</w:t>
      </w:r>
      <w:r w:rsidR="002B2080" w:rsidRPr="002B2080">
        <w:t xml:space="preserve">. </w:t>
      </w:r>
      <w:r w:rsidRPr="002B2080">
        <w:t>В этом случае первостепенное значение</w:t>
      </w:r>
      <w:r w:rsidR="002B2080" w:rsidRPr="002B2080">
        <w:t xml:space="preserve"> </w:t>
      </w:r>
      <w:r w:rsidRPr="002B2080">
        <w:t>приобретают нормы референтной группы, даже в отсутствии каких-либо неформальных санкций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4</w:t>
      </w:r>
      <w:r w:rsidR="002B2080" w:rsidRPr="002B2080">
        <w:t xml:space="preserve">. </w:t>
      </w:r>
      <w:r w:rsidRPr="002B2080">
        <w:t>Идентификаторско-девиантная направленность характерна для лиц, подверженных влиянию асоциальной или антисоциальной референтной группы</w:t>
      </w:r>
      <w:r w:rsidR="002B2080" w:rsidRPr="002B2080">
        <w:t xml:space="preserve">. </w:t>
      </w:r>
      <w:r w:rsidRPr="002B2080">
        <w:t>Они скорее будет ориентироваться на нарушающую закон референтную группу</w:t>
      </w:r>
      <w:r w:rsidR="002B2080" w:rsidRPr="002B2080">
        <w:t xml:space="preserve">. </w:t>
      </w:r>
      <w:r w:rsidRPr="002B2080">
        <w:t>Направленность носит деформированный характер по типу гипопроекции со стороны группы, или гиперпроектции с ее же стороны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5</w:t>
      </w:r>
      <w:r w:rsidR="002B2080" w:rsidRPr="002B2080">
        <w:t xml:space="preserve">. </w:t>
      </w:r>
      <w:r w:rsidRPr="002B2080">
        <w:t>Податливо-конформистская направленность характерна для лиц, ориентирующихся на юридические санкции только ради получения вознаграждения или избежания наказания, и служит примером классического сдерживания</w:t>
      </w:r>
      <w:r w:rsidR="002B2080" w:rsidRPr="002B2080">
        <w:t xml:space="preserve">. </w:t>
      </w:r>
      <w:r w:rsidRPr="002B2080">
        <w:t xml:space="preserve">Их поведение можно назвать законопослушным, </w:t>
      </w:r>
      <w:r w:rsidR="002B2080">
        <w:t>т.к</w:t>
      </w:r>
      <w:r w:rsidR="002B2080" w:rsidRPr="002B2080">
        <w:t xml:space="preserve"> </w:t>
      </w:r>
      <w:r w:rsidRPr="002B2080">
        <w:t>основном сдерживающим фактором является страх наказания</w:t>
      </w:r>
      <w:r w:rsidR="002B2080" w:rsidRPr="002B2080">
        <w:t xml:space="preserve">. </w:t>
      </w:r>
      <w:r w:rsidRPr="002B2080">
        <w:t>В их сознании присутствует две противоположных установки</w:t>
      </w:r>
      <w:r w:rsidR="002B2080">
        <w:t xml:space="preserve"> (</w:t>
      </w:r>
      <w:r w:rsidRPr="002B2080">
        <w:t>правовая и противоправная</w:t>
      </w:r>
      <w:r w:rsidR="002B2080" w:rsidRPr="002B2080">
        <w:t>).</w:t>
      </w:r>
    </w:p>
    <w:p w:rsidR="002B2080" w:rsidRDefault="00406300" w:rsidP="002B2080">
      <w:pPr>
        <w:ind w:firstLine="709"/>
      </w:pPr>
      <w:r w:rsidRPr="002B2080">
        <w:t>6</w:t>
      </w:r>
      <w:r w:rsidR="002B2080" w:rsidRPr="002B2080">
        <w:t xml:space="preserve">. </w:t>
      </w:r>
      <w:r w:rsidRPr="002B2080">
        <w:t>Податливо-девиантная направленность является ведущей у тех, кто убежден, что юридические санкции слабы и этим будет продиктована их антисоциальная установка</w:t>
      </w:r>
      <w:r w:rsidRPr="002B2080">
        <w:rPr>
          <w:rStyle w:val="ae"/>
          <w:color w:val="000000"/>
        </w:rPr>
        <w:footnoteReference w:id="67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Таким образом, в соответствии с данной концепцией о порождающей функции направленности в формировании мотива вполне можно сделать вывод о существовании криминального мотива, под которым следует понимать</w:t>
      </w:r>
      <w:r w:rsidR="002B2080">
        <w:t xml:space="preserve"> "</w:t>
      </w:r>
      <w:r w:rsidRPr="002B2080">
        <w:t>продукт мотивации, то есть, психической деятельности, конечной целью которой является формирование оснований асоциальной активности человека и побуждения к достижению выбранной криминальной цели</w:t>
      </w:r>
      <w:r w:rsidR="002B2080">
        <w:t>"</w:t>
      </w:r>
      <w:r w:rsidRPr="002B2080">
        <w:rPr>
          <w:rStyle w:val="ae"/>
          <w:color w:val="000000"/>
        </w:rPr>
        <w:footnoteReference w:id="68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В фундамент такого подхода легла концепция мотива как сложного интегрального психологического образования, разработанная А</w:t>
      </w:r>
      <w:r w:rsidR="002B2080">
        <w:t xml:space="preserve">.Е. </w:t>
      </w:r>
      <w:r w:rsidRPr="002B2080">
        <w:t>Ситниковым и А</w:t>
      </w:r>
      <w:r w:rsidR="002B2080">
        <w:t xml:space="preserve">.В. </w:t>
      </w:r>
      <w:r w:rsidRPr="002B2080">
        <w:t>Ермолиным, которые рассматривают следующие стадии формирования мотива</w:t>
      </w:r>
      <w:r w:rsidR="002B2080" w:rsidRPr="002B2080">
        <w:t>:</w:t>
      </w:r>
    </w:p>
    <w:p w:rsidR="002B2080" w:rsidRDefault="00406300" w:rsidP="002B2080">
      <w:pPr>
        <w:ind w:firstLine="709"/>
      </w:pPr>
      <w:r w:rsidRPr="002B2080">
        <w:t xml:space="preserve">1-я стадия </w:t>
      </w:r>
      <w:r w:rsidR="002B2080">
        <w:t>-</w:t>
      </w:r>
      <w:r w:rsidRPr="002B2080">
        <w:t xml:space="preserve"> принятие человеком стимула, формирование потребности и первичного</w:t>
      </w:r>
      <w:r w:rsidR="002B2080">
        <w:t xml:space="preserve"> (</w:t>
      </w:r>
      <w:r w:rsidRPr="002B2080">
        <w:t>абстрактного</w:t>
      </w:r>
      <w:r w:rsidR="002B2080" w:rsidRPr="002B2080">
        <w:t xml:space="preserve">) </w:t>
      </w:r>
      <w:r w:rsidRPr="002B2080">
        <w:t>мотива</w:t>
      </w:r>
      <w:r w:rsidR="002B2080" w:rsidRPr="002B2080">
        <w:t xml:space="preserve">. </w:t>
      </w:r>
      <w:r w:rsidRPr="002B2080">
        <w:t>В первую стадию входят желания, влечения, страсть</w:t>
      </w:r>
      <w:r w:rsidR="002B2080" w:rsidRPr="002B2080">
        <w:t>;</w:t>
      </w:r>
    </w:p>
    <w:p w:rsidR="002B2080" w:rsidRDefault="00406300" w:rsidP="002B2080">
      <w:pPr>
        <w:ind w:firstLine="709"/>
      </w:pPr>
      <w:r w:rsidRPr="002B2080">
        <w:t xml:space="preserve">2-я стадия </w:t>
      </w:r>
      <w:r w:rsidR="002B2080">
        <w:t>-</w:t>
      </w:r>
      <w:r w:rsidRPr="002B2080">
        <w:t xml:space="preserve"> поисковая активность</w:t>
      </w:r>
      <w:r w:rsidR="002B2080">
        <w:t xml:space="preserve"> (</w:t>
      </w:r>
      <w:r w:rsidRPr="002B2080">
        <w:t>внутренняя и внешняя</w:t>
      </w:r>
      <w:r w:rsidR="002B2080" w:rsidRPr="002B2080">
        <w:t xml:space="preserve">) </w:t>
      </w:r>
      <w:r w:rsidRPr="002B2080">
        <w:t>связанная с перебором возможных средств удовлетворения потребности в данных обстоятельствах</w:t>
      </w:r>
      <w:r w:rsidR="002B2080" w:rsidRPr="002B2080">
        <w:t xml:space="preserve">. </w:t>
      </w:r>
      <w:r w:rsidRPr="002B2080">
        <w:t>Вторая стадия связана со склонностями, интересами, уровнем притязаний, с учетом знаний, умений и качеств, с идеалами, убеждениями, установками и ценностями</w:t>
      </w:r>
      <w:r w:rsidR="002B2080" w:rsidRPr="002B2080">
        <w:t>;</w:t>
      </w:r>
    </w:p>
    <w:p w:rsidR="002B2080" w:rsidRDefault="00406300" w:rsidP="002B2080">
      <w:pPr>
        <w:ind w:firstLine="709"/>
      </w:pPr>
      <w:r w:rsidRPr="002B2080">
        <w:t xml:space="preserve">3 стадия </w:t>
      </w:r>
      <w:r w:rsidR="002B2080">
        <w:t>-</w:t>
      </w:r>
      <w:r w:rsidRPr="002B2080">
        <w:t xml:space="preserve"> выбор конкретной цели и формирование намерения ее достичь</w:t>
      </w:r>
      <w:r w:rsidR="002B2080" w:rsidRPr="002B2080">
        <w:t xml:space="preserve">. </w:t>
      </w:r>
      <w:r w:rsidRPr="002B2080">
        <w:t>Третья стадия связана с побуждениями к достижению цели, стремлениями и намерениями</w:t>
      </w:r>
      <w:r w:rsidRPr="002B2080">
        <w:rPr>
          <w:rStyle w:val="ae"/>
          <w:color w:val="000000"/>
        </w:rPr>
        <w:footnoteReference w:id="69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Деформация направленности может выражаться в нарушении выбора действия на стадии его инициации при принятии решения преступником</w:t>
      </w:r>
      <w:r w:rsidR="002B2080" w:rsidRPr="002B2080">
        <w:t xml:space="preserve">. </w:t>
      </w:r>
      <w:r w:rsidRPr="002B2080">
        <w:t>Это происходит при чрезмерном доминировании побуждений, и приводит к сужению выбора возможных целей</w:t>
      </w:r>
      <w:r w:rsidR="002B2080" w:rsidRPr="002B2080">
        <w:t xml:space="preserve">. </w:t>
      </w:r>
      <w:r w:rsidRPr="002B2080">
        <w:t>При этом, действия преступником расцениваются как единственно возможные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К примеру, Ф</w:t>
      </w:r>
      <w:r w:rsidR="002B2080">
        <w:t xml:space="preserve">.С. </w:t>
      </w:r>
      <w:r w:rsidRPr="002B2080">
        <w:t>Сафуанов, рассматривая психологию криминальной агрессии, связывает такое поведение со следующими ограничениями</w:t>
      </w:r>
      <w:r w:rsidR="002B2080" w:rsidRPr="002B2080">
        <w:t>:</w:t>
      </w:r>
    </w:p>
    <w:p w:rsidR="002B2080" w:rsidRDefault="00406300" w:rsidP="002B2080">
      <w:pPr>
        <w:ind w:firstLine="709"/>
      </w:pPr>
      <w:r w:rsidRPr="002B2080">
        <w:t>а</w:t>
      </w:r>
      <w:r w:rsidR="002B2080" w:rsidRPr="002B2080">
        <w:t xml:space="preserve">) </w:t>
      </w:r>
      <w:r w:rsidRPr="002B2080">
        <w:t>ограничение выбора промежуточных целей</w:t>
      </w:r>
      <w:r w:rsidR="002B2080" w:rsidRPr="002B2080">
        <w:t xml:space="preserve">. </w:t>
      </w:r>
      <w:r w:rsidRPr="002B2080">
        <w:t>Промежуточные действия и операции, сообразные конечной цели, с психологической точки зрения нейтральны к уголовно-правовой их оценке, они могут включать как социально приемлемые, так и криминально-агрессивные поступки</w:t>
      </w:r>
      <w:r w:rsidR="002B2080" w:rsidRPr="002B2080">
        <w:t xml:space="preserve">. </w:t>
      </w:r>
      <w:r w:rsidRPr="002B2080">
        <w:t>Взаимодействие ситуативных и личностных факторов может обусловливать невозможность выбора правомерных способов реализации цели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б</w:t>
      </w:r>
      <w:r w:rsidR="002B2080" w:rsidRPr="002B2080">
        <w:t xml:space="preserve">) </w:t>
      </w:r>
      <w:r w:rsidRPr="002B2080">
        <w:t xml:space="preserve">затруднения при необходимости изменения уже реализуемого действия или полного отказа от действия </w:t>
      </w:r>
      <w:r w:rsidR="002B2080">
        <w:t>-</w:t>
      </w:r>
      <w:r w:rsidRPr="002B2080">
        <w:t xml:space="preserve"> при изменении объективного содержания ситуации</w:t>
      </w:r>
      <w:r w:rsidR="002B2080" w:rsidRPr="002B2080">
        <w:t xml:space="preserve">. </w:t>
      </w:r>
      <w:r w:rsidRPr="002B2080">
        <w:t>Динамика ситуации меняет смысл действия преступника и требует коррекции</w:t>
      </w:r>
      <w:r w:rsidR="002B2080" w:rsidRPr="002B2080">
        <w:t xml:space="preserve">. </w:t>
      </w:r>
      <w:r w:rsidRPr="002B2080">
        <w:t>Но психическое состояние преступника, обусловливающее игнорирование внешних изменений, может препятствовать нормальному контролю и коррекции своего агрессивного поведения</w:t>
      </w:r>
      <w:r w:rsidRPr="002B2080">
        <w:rPr>
          <w:rStyle w:val="ae"/>
          <w:color w:val="000000"/>
        </w:rPr>
        <w:footnoteReference w:id="70"/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Таким образом, можно сделать ряд выводов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Под личностью преступника следует понимать вменяемое лицо, достигшее к моменту совершения преступления определенного, указанного в уголовном законе возраста, а также комплекс присущих ему внешних и внутренних качеств, предопределивших его преступное поведение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 xml:space="preserve">В свою очередь, преступник </w:t>
      </w:r>
      <w:r w:rsidR="002B2080">
        <w:t>-</w:t>
      </w:r>
      <w:r w:rsidRPr="002B2080">
        <w:t xml:space="preserve"> это, во-первых, лицо, обладающее свободой выбора поведения, и, во-вторых, совершающее этот выбор из своих личных, частных интересов, сознательно принимающее отрицательное</w:t>
      </w:r>
      <w:r w:rsidR="002B2080">
        <w:t xml:space="preserve"> (</w:t>
      </w:r>
      <w:r w:rsidRPr="002B2080">
        <w:t>порочное, опасное, порицаемое</w:t>
      </w:r>
      <w:r w:rsidR="002B2080" w:rsidRPr="002B2080">
        <w:t xml:space="preserve">) </w:t>
      </w:r>
      <w:r w:rsidRPr="002B2080">
        <w:t>решение</w:t>
      </w:r>
      <w:r w:rsidR="002B2080" w:rsidRPr="002B2080">
        <w:t xml:space="preserve">. </w:t>
      </w:r>
      <w:r w:rsidRPr="002B2080">
        <w:t xml:space="preserve">Именно поэтому в статус общеправового принципа возведена неотвратимость наказания за совершенное преступление, так как главная цель наказания </w:t>
      </w:r>
      <w:r w:rsidR="002B2080">
        <w:t>-</w:t>
      </w:r>
      <w:r w:rsidRPr="002B2080">
        <w:t xml:space="preserve"> в максимальной степени повлиять на сознание человека таким образом, чтобы впредь он принимал исключительно правильные решения, воздерживался от совершения преступления</w:t>
      </w:r>
      <w:r w:rsidR="002B2080" w:rsidRPr="002B2080">
        <w:t>.</w:t>
      </w:r>
    </w:p>
    <w:p w:rsidR="002B2080" w:rsidRDefault="00406300" w:rsidP="002B2080">
      <w:pPr>
        <w:ind w:firstLine="709"/>
      </w:pPr>
      <w:r w:rsidRPr="002B2080">
        <w:t>При изучении личности преступника одну из центральных ролей играет процесс формирования мотива</w:t>
      </w:r>
      <w:r w:rsidR="002B2080" w:rsidRPr="002B2080">
        <w:t xml:space="preserve">. </w:t>
      </w:r>
      <w:r w:rsidRPr="002B2080">
        <w:t>Формированию мотива соответствует целая совокупность компонентов</w:t>
      </w:r>
      <w:r w:rsidR="002B2080" w:rsidRPr="002B2080">
        <w:t xml:space="preserve">: </w:t>
      </w:r>
      <w:r w:rsidRPr="002B2080">
        <w:t>потребностный блок, блок</w:t>
      </w:r>
      <w:r w:rsidR="002B2080">
        <w:t xml:space="preserve"> "</w:t>
      </w:r>
      <w:r w:rsidRPr="002B2080">
        <w:t>внутренних фильтров</w:t>
      </w:r>
      <w:r w:rsidR="002B2080">
        <w:t xml:space="preserve">", </w:t>
      </w:r>
      <w:r w:rsidRPr="002B2080">
        <w:t>целевой блок</w:t>
      </w:r>
      <w:r w:rsidR="002B2080" w:rsidRPr="002B2080">
        <w:t xml:space="preserve">. </w:t>
      </w:r>
      <w:r w:rsidRPr="002B2080">
        <w:t>В перечень компонентов, образующих структуру мотива конкретного криминального поступка включены все компоненты направленности</w:t>
      </w:r>
      <w:r w:rsidR="002B2080" w:rsidRPr="002B2080">
        <w:t xml:space="preserve">. </w:t>
      </w:r>
      <w:r w:rsidRPr="002B2080">
        <w:t>Они являются основными детерминантами мотивационной структуры личности преступника, а их деформация определяет его преступное поведение</w:t>
      </w:r>
      <w:r w:rsidRPr="002B2080">
        <w:rPr>
          <w:rStyle w:val="ae"/>
          <w:color w:val="000000"/>
        </w:rPr>
        <w:footnoteReference w:id="71"/>
      </w:r>
      <w:r w:rsidR="002B2080" w:rsidRPr="002B2080">
        <w:t>.</w:t>
      </w:r>
    </w:p>
    <w:p w:rsidR="002B2080" w:rsidRDefault="002B2080" w:rsidP="002B2080">
      <w:pPr>
        <w:ind w:firstLine="709"/>
      </w:pPr>
      <w:bookmarkStart w:id="29" w:name="_Toc231009735"/>
    </w:p>
    <w:p w:rsidR="002B2080" w:rsidRPr="002B2080" w:rsidRDefault="002978F9" w:rsidP="002B2080">
      <w:pPr>
        <w:pStyle w:val="2"/>
      </w:pPr>
      <w:bookmarkStart w:id="30" w:name="_Toc264529688"/>
      <w:r w:rsidRPr="002B2080">
        <w:t>§</w:t>
      </w:r>
      <w:r w:rsidR="002B2080">
        <w:t xml:space="preserve"> </w:t>
      </w:r>
      <w:r w:rsidR="00173F7A" w:rsidRPr="002B2080">
        <w:t>3</w:t>
      </w:r>
      <w:r w:rsidR="002B2080" w:rsidRPr="002B2080">
        <w:t xml:space="preserve">. </w:t>
      </w:r>
      <w:r w:rsidR="006470BE" w:rsidRPr="002B2080">
        <w:t>Социальные условия и причины возникновения криминального насилия</w:t>
      </w:r>
      <w:bookmarkEnd w:id="29"/>
      <w:bookmarkEnd w:id="30"/>
    </w:p>
    <w:p w:rsidR="002B2080" w:rsidRDefault="002B2080" w:rsidP="002B2080">
      <w:pPr>
        <w:ind w:firstLine="709"/>
      </w:pPr>
    </w:p>
    <w:p w:rsidR="002B2080" w:rsidRDefault="006470BE" w:rsidP="002B2080">
      <w:pPr>
        <w:ind w:firstLine="709"/>
      </w:pPr>
      <w:r w:rsidRPr="002B2080">
        <w:t>Общественные отношения являются направляющим фактором поведения людей и складываются из межличностных, семейных, бытовых и других отношений, связанных с уровнем жизни членов общества</w:t>
      </w:r>
      <w:r w:rsidR="002B2080" w:rsidRPr="002B2080">
        <w:t xml:space="preserve">. </w:t>
      </w:r>
      <w:r w:rsidRPr="002B2080">
        <w:t>Несомненно, показатели уровня жизни влияют на позитивные либо негативные проявления в обществе, в результате чего изменяются не только общественные, но и межличностные отношения</w:t>
      </w:r>
      <w:r w:rsidR="002B2080" w:rsidRPr="002B2080">
        <w:t xml:space="preserve">. </w:t>
      </w:r>
      <w:r w:rsidRPr="002B2080">
        <w:t xml:space="preserve">При ухудшении положения дел </w:t>
      </w:r>
      <w:r w:rsidR="00431ACD" w:rsidRPr="002B2080">
        <w:t xml:space="preserve">в </w:t>
      </w:r>
      <w:r w:rsidRPr="002B2080">
        <w:t>жизни людей</w:t>
      </w:r>
      <w:r w:rsidR="00431ACD" w:rsidRPr="002B2080">
        <w:t>,</w:t>
      </w:r>
      <w:r w:rsidRPr="002B2080">
        <w:t xml:space="preserve"> их поведение деформируется и проявляются криминально значимые признаки, действия, направленные на совершение преступления</w:t>
      </w:r>
      <w:r w:rsidR="002B2080" w:rsidRPr="002B2080">
        <w:t xml:space="preserve">. </w:t>
      </w:r>
      <w:r w:rsidRPr="002B2080">
        <w:t>Причинами возникновения подобных действий выступают в первую очередь семейно-бытовые, досугово-бытовые либо иные социально-психологические противоречия, связанные с социальными условиями</w:t>
      </w:r>
      <w:r w:rsidR="002B2080" w:rsidRPr="002B2080">
        <w:t xml:space="preserve">. </w:t>
      </w:r>
      <w:r w:rsidRPr="002B2080">
        <w:t>Прежде всего это соотношение рождаемости и смертности, состояние здоровья населения, проблемы браков и разводов, занятость населения, уровень культуры и образования, а также алкоголизм, наркомания, проституция, беспризорность</w:t>
      </w:r>
      <w:r w:rsidR="002B2080" w:rsidRPr="002B2080">
        <w:t xml:space="preserve">. </w:t>
      </w:r>
      <w:r w:rsidRPr="002B2080">
        <w:t>В связи с этим можно говорить о социально-экономических условиях, рассматриваемых в широком смысле, которые являются криминально значимыми и имеющими отрицательные последствия для государства и общества в целом</w:t>
      </w:r>
      <w:r w:rsidR="002B2080" w:rsidRPr="002B2080">
        <w:t xml:space="preserve">. </w:t>
      </w:r>
      <w:r w:rsidRPr="002B2080">
        <w:t>Несомненно, все более актуальным в этом плане становится не только криминологический анализ социальных условий, но и социальная детерминация</w:t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В литературе отмечается, что не существует какой-то общей основной, главной причины, которая бы исчерпывающе объясняла возникновение преступности</w:t>
      </w:r>
      <w:r w:rsidR="002B2080" w:rsidRPr="002B2080">
        <w:t xml:space="preserve">. </w:t>
      </w:r>
      <w:r w:rsidRPr="002B2080">
        <w:t>Некоторые авторы указывают на негативные последствия социальных против</w:t>
      </w:r>
      <w:r w:rsidR="007568B9" w:rsidRPr="002B2080">
        <w:t>оречий, что также включается в</w:t>
      </w:r>
      <w:r w:rsidR="002B2080">
        <w:t xml:space="preserve"> "</w:t>
      </w:r>
      <w:r w:rsidRPr="002B2080">
        <w:t>систему общих причин преступности</w:t>
      </w:r>
      <w:r w:rsidR="002B2080">
        <w:t>"</w:t>
      </w:r>
      <w:r w:rsidR="007568B9" w:rsidRPr="002B2080">
        <w:rPr>
          <w:rStyle w:val="ae"/>
          <w:color w:val="000000"/>
        </w:rPr>
        <w:footnoteReference w:id="72"/>
      </w:r>
      <w:r w:rsidR="002B2080" w:rsidRPr="002B2080">
        <w:t xml:space="preserve">. </w:t>
      </w:r>
      <w:r w:rsidRPr="002B2080">
        <w:t>Это положение нельзя критически оценивать, хотя более всего привлекает позиция о наиболее распространенных, типичных обстоятельствах, порождающих преступность и различные ее виды</w:t>
      </w:r>
      <w:r w:rsidR="002B2080">
        <w:t xml:space="preserve">.А.И. </w:t>
      </w:r>
      <w:r w:rsidRPr="002B2080">
        <w:t>Долгова пишет</w:t>
      </w:r>
      <w:r w:rsidR="002B2080" w:rsidRPr="002B2080">
        <w:t>:</w:t>
      </w:r>
      <w:r w:rsidR="002B2080">
        <w:t xml:space="preserve"> "</w:t>
      </w:r>
      <w:r w:rsidRPr="002B2080">
        <w:t>Указанные обстоятельства могут порождать различные виды преступности, по-разному определять ее качественные и количественные характеристики</w:t>
      </w:r>
      <w:r w:rsidR="002B2080">
        <w:t>"</w:t>
      </w:r>
      <w:r w:rsidR="007568B9" w:rsidRPr="002B2080">
        <w:rPr>
          <w:rStyle w:val="ae"/>
          <w:color w:val="000000"/>
        </w:rPr>
        <w:footnoteReference w:id="73"/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О детерминантах А</w:t>
      </w:r>
      <w:r w:rsidR="002B2080">
        <w:t xml:space="preserve">.И. </w:t>
      </w:r>
      <w:r w:rsidRPr="002B2080">
        <w:t>Долгова пишет как об объединяющих терминах для причин и условий</w:t>
      </w:r>
      <w:r w:rsidR="002B2080" w:rsidRPr="002B2080">
        <w:t xml:space="preserve">. </w:t>
      </w:r>
      <w:r w:rsidRPr="002B2080">
        <w:t>Ведь детерминация</w:t>
      </w:r>
      <w:r w:rsidR="002B2080" w:rsidRPr="002B2080">
        <w:t xml:space="preserve"> - </w:t>
      </w:r>
      <w:r w:rsidRPr="002B2080">
        <w:t>это процесс обусловливания, определения</w:t>
      </w:r>
      <w:r w:rsidR="002B2080" w:rsidRPr="002B2080">
        <w:t xml:space="preserve">. </w:t>
      </w:r>
      <w:r w:rsidRPr="002B2080">
        <w:t>Сам процесс детерминации понимается как сложное взаимодействие различных форм связи, не только причинных, но также статистических и функциональных</w:t>
      </w:r>
      <w:r w:rsidR="002B2080" w:rsidRPr="002B2080">
        <w:t xml:space="preserve">. </w:t>
      </w:r>
      <w:r w:rsidRPr="002B2080">
        <w:t>Но доминирующим фактором считается причинность</w:t>
      </w:r>
      <w:r w:rsidR="007568B9" w:rsidRPr="002B2080">
        <w:rPr>
          <w:rStyle w:val="ae"/>
          <w:color w:val="000000"/>
        </w:rPr>
        <w:footnoteReference w:id="74"/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Согласно положениям, разработанным С</w:t>
      </w:r>
      <w:r w:rsidR="002B2080">
        <w:t xml:space="preserve">.Я. </w:t>
      </w:r>
      <w:r w:rsidRPr="002B2080">
        <w:t>Лебедевым, определенные факторы стимулируют процессы развития насилия изнутри</w:t>
      </w:r>
      <w:r w:rsidR="007568B9" w:rsidRPr="002B2080">
        <w:rPr>
          <w:rStyle w:val="ae"/>
          <w:color w:val="000000"/>
        </w:rPr>
        <w:footnoteReference w:id="75"/>
      </w:r>
      <w:r w:rsidR="002B2080" w:rsidRPr="002B2080">
        <w:t xml:space="preserve">. </w:t>
      </w:r>
      <w:r w:rsidRPr="002B2080">
        <w:t>В последнее время насильственная преступность развивается и прогрессирует все более интенсивно</w:t>
      </w:r>
      <w:r w:rsidR="002B2080" w:rsidRPr="002B2080">
        <w:t xml:space="preserve">. </w:t>
      </w:r>
      <w:r w:rsidRPr="002B2080">
        <w:t>Подобная тенденция, по нашему мнению, связана прежде всего с ее обратной реакцией на изменение социальных условий и внешней среды</w:t>
      </w:r>
      <w:r w:rsidR="002B2080" w:rsidRPr="002B2080">
        <w:t xml:space="preserve">. </w:t>
      </w:r>
      <w:r w:rsidRPr="002B2080">
        <w:t>Как и всякому социальному явлению, насилию присущи свои внутренние механизмы развития</w:t>
      </w:r>
      <w:r w:rsidR="002B2080" w:rsidRPr="002B2080">
        <w:t xml:space="preserve">. </w:t>
      </w:r>
      <w:r w:rsidRPr="002B2080">
        <w:t>Насилие обладает своей историей и способностью оказывать обратное воздействие на порождающие его условия</w:t>
      </w:r>
      <w:r w:rsidR="002B2080" w:rsidRPr="002B2080">
        <w:t xml:space="preserve">. </w:t>
      </w:r>
      <w:r w:rsidRPr="002B2080">
        <w:t>По мнению</w:t>
      </w:r>
      <w:r w:rsidR="007568B9" w:rsidRPr="002B2080">
        <w:t xml:space="preserve"> Д</w:t>
      </w:r>
      <w:r w:rsidR="002B2080">
        <w:t xml:space="preserve">.А. </w:t>
      </w:r>
      <w:r w:rsidR="007568B9" w:rsidRPr="002B2080">
        <w:t>Шестакова</w:t>
      </w:r>
      <w:r w:rsidRPr="002B2080">
        <w:t>, в данном случае действует схема, когда преступность выступает в качестве своей собственной причины, порождает саму себя, воспроизводит себя, создает и упрочняет почву, на которой произрастают преступления</w:t>
      </w:r>
      <w:r w:rsidR="007568B9" w:rsidRPr="002B2080">
        <w:rPr>
          <w:rStyle w:val="ae"/>
          <w:color w:val="000000"/>
        </w:rPr>
        <w:footnoteReference w:id="76"/>
      </w:r>
      <w:r w:rsidR="002B2080" w:rsidRPr="002B2080">
        <w:t xml:space="preserve">. </w:t>
      </w:r>
      <w:r w:rsidRPr="002B2080">
        <w:t>Схематично выразить общий механизм детерминации обществом насилия, его самодетерминацию, можно следующим образом</w:t>
      </w:r>
      <w:r w:rsidR="002B2080" w:rsidRPr="002B2080">
        <w:t>:</w:t>
      </w:r>
    </w:p>
    <w:p w:rsidR="002B2080" w:rsidRDefault="006470BE" w:rsidP="002B2080">
      <w:pPr>
        <w:ind w:firstLine="709"/>
      </w:pPr>
      <w:r w:rsidRPr="002B2080">
        <w:t>1</w:t>
      </w:r>
      <w:r w:rsidR="002B2080" w:rsidRPr="002B2080">
        <w:t xml:space="preserve">. </w:t>
      </w:r>
      <w:r w:rsidRPr="002B2080">
        <w:t>Общество с его противоречиями, социальными конфликтами, проблемами порождает социальные отклонения преступного характера, в том числе криминальное насилие</w:t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2</w:t>
      </w:r>
      <w:r w:rsidR="002B2080" w:rsidRPr="002B2080">
        <w:t xml:space="preserve">. </w:t>
      </w:r>
      <w:r w:rsidRPr="002B2080">
        <w:t>При неблагоприятных социальных условиях эти отклонения способны во взаимодействии с другими факторами обусловливать преступность и криминальное насилие, их развитие</w:t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3</w:t>
      </w:r>
      <w:r w:rsidR="002B2080" w:rsidRPr="002B2080">
        <w:t xml:space="preserve">. </w:t>
      </w:r>
      <w:r w:rsidRPr="002B2080">
        <w:t>При этом в преступности нарастают организованность и криминальный профессионализм, развиваются преступные традиции и обычаи, уверенно прокладывает себе дорогу порно-, нарко-, алкогольный нелегальный теневой бизнес</w:t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4</w:t>
      </w:r>
      <w:r w:rsidR="002B2080" w:rsidRPr="002B2080">
        <w:t xml:space="preserve">. </w:t>
      </w:r>
      <w:r w:rsidRPr="002B2080">
        <w:t>Происходит усугубление негативных социальных отклонений в обществе</w:t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5</w:t>
      </w:r>
      <w:r w:rsidR="002B2080" w:rsidRPr="002B2080">
        <w:t xml:space="preserve">. </w:t>
      </w:r>
      <w:r w:rsidRPr="002B2080">
        <w:t>Идет активное вовлечение части населения в потребление наркотиков, алкоголя, занятие проституцией</w:t>
      </w:r>
      <w:r w:rsidR="007568B9" w:rsidRPr="002B2080">
        <w:rPr>
          <w:rStyle w:val="ae"/>
          <w:color w:val="000000"/>
        </w:rPr>
        <w:footnoteReference w:id="77"/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Во всех этих случаях следует учитывать специфику криминального насилия, а при изучении детерминации этого насилия важен учет особенностей социального детерминизма</w:t>
      </w:r>
      <w:r w:rsidR="002B2080" w:rsidRPr="002B2080">
        <w:t xml:space="preserve">. </w:t>
      </w:r>
      <w:r w:rsidRPr="002B2080">
        <w:t>Главная его особенность заключается в том, что в обществе все связи выступают в форме отношений между людьми</w:t>
      </w:r>
      <w:r w:rsidR="002B2080" w:rsidRPr="002B2080">
        <w:t xml:space="preserve">. </w:t>
      </w:r>
      <w:r w:rsidRPr="002B2080">
        <w:t>Следует иметь в виду и взаимодействие между собой различных характеристик людей</w:t>
      </w:r>
      <w:r w:rsidR="002B2080" w:rsidRPr="002B2080">
        <w:t xml:space="preserve">. </w:t>
      </w:r>
      <w:r w:rsidRPr="002B2080">
        <w:t>Именно взаимодействие социальной среды и личности, причем в определенных условиях, и означает процесс причинности</w:t>
      </w:r>
      <w:r w:rsidR="002B2080">
        <w:t xml:space="preserve"> (</w:t>
      </w:r>
      <w:r w:rsidRPr="002B2080">
        <w:t>порождения</w:t>
      </w:r>
      <w:r w:rsidR="002B2080" w:rsidRPr="002B2080">
        <w:t xml:space="preserve">) </w:t>
      </w:r>
      <w:r w:rsidRPr="002B2080">
        <w:t>криминального насилия и соответствующего преступного поведения</w:t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Система факторов насильственных преступлений против личности</w:t>
      </w:r>
      <w:r w:rsidR="002B2080" w:rsidRPr="002B2080">
        <w:t xml:space="preserve"> - </w:t>
      </w:r>
      <w:r w:rsidRPr="002B2080">
        <w:t>это система со сложнейшими взаимосвязями</w:t>
      </w:r>
      <w:r w:rsidR="002B2080" w:rsidRPr="002B2080">
        <w:t xml:space="preserve">. </w:t>
      </w:r>
      <w:r w:rsidRPr="002B2080">
        <w:t>Это своего рода комплекс явлений и процессов последующих социальных влияний на формирование и модификацию поведения</w:t>
      </w:r>
      <w:r w:rsidR="002B2080" w:rsidRPr="002B2080">
        <w:t>.</w:t>
      </w:r>
      <w:r w:rsidR="002B2080">
        <w:t xml:space="preserve"> "</w:t>
      </w:r>
      <w:r w:rsidRPr="002B2080">
        <w:t>Процессы и явления социально-психологической природы при определенных качественных модификациях становятся факторами, порождающими преступное насилие</w:t>
      </w:r>
      <w:r w:rsidR="002B2080">
        <w:t>"</w:t>
      </w:r>
      <w:r w:rsidR="00A63481" w:rsidRPr="002B2080">
        <w:rPr>
          <w:rStyle w:val="ae"/>
          <w:color w:val="000000"/>
        </w:rPr>
        <w:footnoteReference w:id="78"/>
      </w:r>
      <w:r w:rsidR="002B2080" w:rsidRPr="002B2080">
        <w:t>.</w:t>
      </w:r>
    </w:p>
    <w:p w:rsidR="002B2080" w:rsidRDefault="006470BE" w:rsidP="002B2080">
      <w:pPr>
        <w:ind w:firstLine="709"/>
      </w:pPr>
      <w:r w:rsidRPr="002B2080">
        <w:t>Задача, следовательно, состоит в том, чтобы структурировать комплекс этих явлений и процессов и показать их последствия, которые, в свою очередь, приводят к насилию</w:t>
      </w:r>
      <w:r w:rsidR="002B2080" w:rsidRPr="002B2080">
        <w:t xml:space="preserve">. </w:t>
      </w:r>
      <w:r w:rsidRPr="002B2080">
        <w:t>Данные проблемы исследуются как на общем, так и на индивидуальном уровне</w:t>
      </w:r>
      <w:r w:rsidR="002B2080" w:rsidRPr="002B2080">
        <w:t xml:space="preserve">. </w:t>
      </w:r>
      <w:r w:rsidRPr="002B2080">
        <w:t>Кроме того, указанные процессы, явления оцениваются по степени их влияния на социальные условия</w:t>
      </w:r>
      <w:r w:rsidR="002B2080" w:rsidRPr="002B2080">
        <w:t>.</w:t>
      </w:r>
    </w:p>
    <w:p w:rsidR="002B2080" w:rsidRDefault="002B2080" w:rsidP="002B2080">
      <w:pPr>
        <w:ind w:firstLine="709"/>
      </w:pPr>
      <w:bookmarkStart w:id="32" w:name="_Toc231009736"/>
    </w:p>
    <w:p w:rsidR="002B2080" w:rsidRPr="002B2080" w:rsidRDefault="002978F9" w:rsidP="002B2080">
      <w:pPr>
        <w:pStyle w:val="2"/>
      </w:pPr>
      <w:bookmarkStart w:id="33" w:name="_Toc264529689"/>
      <w:r w:rsidRPr="002B2080">
        <w:t>§</w:t>
      </w:r>
      <w:r w:rsidR="002B2080">
        <w:t xml:space="preserve"> </w:t>
      </w:r>
      <w:r w:rsidR="00173F7A" w:rsidRPr="002B2080">
        <w:t>4</w:t>
      </w:r>
      <w:r w:rsidR="002B2080" w:rsidRPr="002B2080">
        <w:t xml:space="preserve">. </w:t>
      </w:r>
      <w:r w:rsidRPr="002B2080">
        <w:t>Личность преступника, совершающего преступления, сопряженные с другими преступлениями</w:t>
      </w:r>
      <w:bookmarkEnd w:id="32"/>
      <w:bookmarkEnd w:id="33"/>
    </w:p>
    <w:p w:rsidR="002B2080" w:rsidRDefault="002B2080" w:rsidP="002B2080">
      <w:pPr>
        <w:ind w:firstLine="709"/>
      </w:pPr>
    </w:p>
    <w:p w:rsidR="002B2080" w:rsidRDefault="002978F9" w:rsidP="002B2080">
      <w:pPr>
        <w:ind w:firstLine="709"/>
      </w:pPr>
      <w:r w:rsidRPr="002B2080">
        <w:t>Один из наиболее распространенных подходов к пониманию личности преступника в отечественной науке состоит в том, что в понятие личности преступника включаются те характеристики, которые обусловливают совершение преступления, а следовательно, отличают преступника от законопослушного гражданина</w:t>
      </w:r>
      <w:r w:rsidR="002B2080" w:rsidRPr="002B2080">
        <w:t xml:space="preserve">. </w:t>
      </w:r>
      <w:r w:rsidRPr="002B2080">
        <w:t>Познать всю совокупность разнообразных свойств и характеристик личности преступника можно лишь на основе их научно обоснованной систематизации, определяемой структурой личности</w:t>
      </w:r>
      <w:r w:rsidR="002B2080" w:rsidRPr="002B2080">
        <w:t xml:space="preserve">. </w:t>
      </w:r>
      <w:r w:rsidRPr="002B2080">
        <w:t>В качестве основы для дальнейшего анализа мы будем использовать подход, согласно которому в структуре личности преступника выделяют социально-демографические, уголовно-правовые и нравственно-психологические характеристики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Социально-демографическая характеристика личности преступника помогает разобраться в особенностях ее формирования</w:t>
      </w:r>
      <w:r w:rsidR="002B2080" w:rsidRPr="002B2080">
        <w:t xml:space="preserve">. </w:t>
      </w:r>
      <w:r w:rsidRPr="002B2080">
        <w:t>В ряду социально-демографических признаков, подлежащих изучению, особое значение имеют</w:t>
      </w:r>
      <w:r w:rsidR="002B2080" w:rsidRPr="002B2080">
        <w:t xml:space="preserve">: </w:t>
      </w:r>
      <w:r w:rsidRPr="002B2080">
        <w:t>пол, возраст, образование, социальное, семейное положение, профессиональная принадлежность и профессиональный статус, уровень материальной обеспеченности и др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Убийцы, как и большинство насильственных преступников в целом,</w:t>
      </w:r>
      <w:r w:rsidR="002B2080" w:rsidRPr="002B2080">
        <w:t xml:space="preserve"> - </w:t>
      </w:r>
      <w:r w:rsidRPr="002B2080">
        <w:t>преимущественно лица мужского пола молодого и среднего возраста</w:t>
      </w:r>
      <w:r w:rsidR="002B2080" w:rsidRPr="002B2080">
        <w:t xml:space="preserve">. </w:t>
      </w:r>
      <w:r w:rsidRPr="002B2080">
        <w:t xml:space="preserve">Доля женщин среди убийц </w:t>
      </w:r>
      <w:r w:rsidR="003106B8" w:rsidRPr="002B2080">
        <w:t>с 2002 года</w:t>
      </w:r>
      <w:r w:rsidRPr="002B2080">
        <w:t xml:space="preserve"> составляет в среднем 10,5%, что несколько ниже, чем удельный вес женщин общем числе преступников</w:t>
      </w:r>
      <w:r w:rsidR="002B2080">
        <w:t xml:space="preserve"> (</w:t>
      </w:r>
      <w:r w:rsidRPr="002B2080">
        <w:t>15%</w:t>
      </w:r>
      <w:r w:rsidR="002B2080" w:rsidRPr="002B2080">
        <w:t xml:space="preserve">). </w:t>
      </w:r>
      <w:r w:rsidRPr="002B2080">
        <w:t>Однако одна из негативных тенденций в демографической характеристике личности убийц, которая отмечается практически всеми исследователями, состоит в повышении доли участия женщин в насильственных преступлениях</w:t>
      </w:r>
      <w:r w:rsidR="002B2080" w:rsidRPr="002B2080">
        <w:t>.</w:t>
      </w:r>
    </w:p>
    <w:p w:rsidR="002B2080" w:rsidRDefault="008454DB" w:rsidP="002B2080">
      <w:pPr>
        <w:ind w:firstLine="709"/>
      </w:pPr>
      <w:r w:rsidRPr="002B2080">
        <w:t>Криминологическими исследованиями</w:t>
      </w:r>
      <w:r w:rsidR="002978F9" w:rsidRPr="002B2080">
        <w:t xml:space="preserve"> установлено, что доля женщин среди осужденных за убийство возросла с 10,6% в 200</w:t>
      </w:r>
      <w:r w:rsidR="00A63481" w:rsidRPr="002B2080">
        <w:t>6</w:t>
      </w:r>
      <w:r w:rsidR="002978F9" w:rsidRPr="002B2080">
        <w:t xml:space="preserve"> г</w:t>
      </w:r>
      <w:r w:rsidR="002B2080" w:rsidRPr="002B2080">
        <w:t xml:space="preserve">. </w:t>
      </w:r>
      <w:r w:rsidR="002978F9" w:rsidRPr="002B2080">
        <w:t>до 11,3% в 200</w:t>
      </w:r>
      <w:r w:rsidR="00A63481" w:rsidRPr="002B2080">
        <w:t>7</w:t>
      </w:r>
      <w:r w:rsidR="002978F9" w:rsidRPr="002B2080">
        <w:t xml:space="preserve"> г</w:t>
      </w:r>
      <w:r w:rsidR="002B2080" w:rsidRPr="002B2080">
        <w:t xml:space="preserve">. </w:t>
      </w:r>
      <w:r w:rsidR="002978F9" w:rsidRPr="002B2080">
        <w:t>Причем если ранее практически единственной сферой проявления насилия у женщин была семейно-бытовая сфера, то сегодня наряду с этим женщины активно</w:t>
      </w:r>
      <w:r w:rsidR="002B2080">
        <w:t xml:space="preserve"> "</w:t>
      </w:r>
      <w:r w:rsidR="002978F9" w:rsidRPr="002B2080">
        <w:t>осваивают</w:t>
      </w:r>
      <w:r w:rsidR="002B2080">
        <w:t xml:space="preserve">" </w:t>
      </w:r>
      <w:r w:rsidR="002978F9" w:rsidRPr="002B2080">
        <w:t>нетрадиционные для них виды насильственных преступлений, таких как убийства, сопряженные с разбоем, убийства из корыстных побуждений, терроризм</w:t>
      </w:r>
      <w:r w:rsidR="002978F9" w:rsidRPr="002B2080">
        <w:rPr>
          <w:rStyle w:val="ae"/>
          <w:color w:val="000000"/>
        </w:rPr>
        <w:footnoteReference w:id="79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В возрастной характеристике убийц обращает на себя внимание достаточно резкое омоложение преступников</w:t>
      </w:r>
      <w:r w:rsidR="002B2080" w:rsidRPr="002B2080">
        <w:t xml:space="preserve">. </w:t>
      </w:r>
      <w:r w:rsidRPr="002B2080">
        <w:t>За 200</w:t>
      </w:r>
      <w:r w:rsidR="00A63481" w:rsidRPr="002B2080">
        <w:t>5</w:t>
      </w:r>
      <w:r w:rsidR="002B2080" w:rsidRPr="002B2080">
        <w:t xml:space="preserve"> - </w:t>
      </w:r>
      <w:r w:rsidRPr="002B2080">
        <w:t>200</w:t>
      </w:r>
      <w:r w:rsidR="00A63481" w:rsidRPr="002B2080">
        <w:t>7</w:t>
      </w:r>
      <w:r w:rsidRPr="002B2080">
        <w:t xml:space="preserve"> гг</w:t>
      </w:r>
      <w:r w:rsidR="002B2080" w:rsidRPr="002B2080">
        <w:t xml:space="preserve">. </w:t>
      </w:r>
      <w:r w:rsidRPr="002B2080">
        <w:t>удельный вес лиц в возрасте старше 50 лет среди убийц сократился на 4%, лиц в возрасте от 30 до 50 лет</w:t>
      </w:r>
      <w:r w:rsidR="002B2080" w:rsidRPr="002B2080">
        <w:t xml:space="preserve"> - </w:t>
      </w:r>
      <w:r w:rsidRPr="002B2080">
        <w:t>на 6,5%</w:t>
      </w:r>
      <w:r w:rsidR="002B2080" w:rsidRPr="002B2080">
        <w:t xml:space="preserve">; </w:t>
      </w:r>
      <w:r w:rsidRPr="002B2080">
        <w:t>в то же время доля несовершеннолетних возросла на 36%, лиц в возрасте от 18 до 24 лет</w:t>
      </w:r>
      <w:r w:rsidR="002B2080" w:rsidRPr="002B2080">
        <w:t xml:space="preserve"> - </w:t>
      </w:r>
      <w:r w:rsidRPr="002B2080">
        <w:t>на 12,3%, лиц в возрасте от 25 до 29 лет</w:t>
      </w:r>
      <w:r w:rsidR="002B2080" w:rsidRPr="002B2080">
        <w:t xml:space="preserve"> - </w:t>
      </w:r>
      <w:r w:rsidRPr="002B2080">
        <w:t>на 15%</w:t>
      </w:r>
      <w:r w:rsidR="002B2080" w:rsidRPr="002B2080">
        <w:t xml:space="preserve">. </w:t>
      </w:r>
      <w:r w:rsidRPr="002B2080">
        <w:t>Специальные расчеты показывают, что начиная с 200</w:t>
      </w:r>
      <w:r w:rsidR="00A63481" w:rsidRPr="002B2080">
        <w:t>5</w:t>
      </w:r>
      <w:r w:rsidRPr="002B2080">
        <w:t xml:space="preserve"> г</w:t>
      </w:r>
      <w:r w:rsidR="002B2080" w:rsidRPr="002B2080">
        <w:t xml:space="preserve">. </w:t>
      </w:r>
      <w:r w:rsidRPr="002B2080">
        <w:t>наивысшие показатели коэффициента криминальной активности убийц демонстрирует группа лиц в возрасте 18</w:t>
      </w:r>
      <w:r w:rsidR="002B2080" w:rsidRPr="002B2080">
        <w:t xml:space="preserve"> - </w:t>
      </w:r>
      <w:r w:rsidRPr="002B2080">
        <w:t>24 лет</w:t>
      </w:r>
      <w:r w:rsidR="002B2080">
        <w:t xml:space="preserve"> (</w:t>
      </w:r>
      <w:r w:rsidRPr="002B2080">
        <w:t>младшая группа молодежи</w:t>
      </w:r>
      <w:r w:rsidR="002B2080" w:rsidRPr="002B2080">
        <w:t xml:space="preserve">) </w:t>
      </w:r>
      <w:r w:rsidRPr="002B2080">
        <w:rPr>
          <w:rStyle w:val="ae"/>
          <w:color w:val="000000"/>
        </w:rPr>
        <w:footnoteReference w:id="80"/>
      </w:r>
      <w:r w:rsidR="002B2080" w:rsidRPr="002B2080">
        <w:t>.</w:t>
      </w:r>
    </w:p>
    <w:p w:rsidR="002B2080" w:rsidRDefault="003106B8" w:rsidP="002B2080">
      <w:pPr>
        <w:ind w:firstLine="709"/>
      </w:pPr>
      <w:r w:rsidRPr="002B2080">
        <w:t>В р</w:t>
      </w:r>
      <w:r w:rsidR="002978F9" w:rsidRPr="002B2080">
        <w:t>езультат</w:t>
      </w:r>
      <w:r w:rsidRPr="002B2080">
        <w:t>е криминологических исследований</w:t>
      </w:r>
      <w:r w:rsidR="002978F9" w:rsidRPr="002B2080">
        <w:t xml:space="preserve"> было установлено, что 8% лиц, совершающих убийства, сопряженные с иными преступлениями,</w:t>
      </w:r>
      <w:r w:rsidR="002B2080" w:rsidRPr="002B2080">
        <w:t xml:space="preserve"> - </w:t>
      </w:r>
      <w:r w:rsidR="002978F9" w:rsidRPr="002B2080">
        <w:t>женщины</w:t>
      </w:r>
      <w:r w:rsidR="002B2080" w:rsidRPr="002B2080">
        <w:t xml:space="preserve">; </w:t>
      </w:r>
      <w:r w:rsidR="002978F9" w:rsidRPr="002B2080">
        <w:t>а на долю лиц в возрасте 18</w:t>
      </w:r>
      <w:r w:rsidR="002B2080" w:rsidRPr="002B2080">
        <w:t xml:space="preserve"> - </w:t>
      </w:r>
      <w:r w:rsidR="002978F9" w:rsidRPr="002B2080">
        <w:t>24 лет приходится 34% осужденных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Имея в виду возраст, есть все основания полагать, что убийства совершаются преимущественно в период наивысшей социальной активности личности, который сопровождается в то же время наибольшим накоплением конфликтов как внутри самой личности, так и с окружающей средой</w:t>
      </w:r>
      <w:r w:rsidR="002B2080" w:rsidRPr="002B2080">
        <w:t xml:space="preserve">. </w:t>
      </w:r>
      <w:r w:rsidRPr="002B2080">
        <w:t>Высокие же показатели криминальной активности молодежи объясняются еще и тем, что с началом взрослости у человека окончательно или в большей степени развеиваются иллюзии по поводу себя самого, по поводу окружающих, по отношению к жизни в целом, желаемые социальные роли в которой можно</w:t>
      </w:r>
      <w:r w:rsidR="002B2080">
        <w:t xml:space="preserve"> "</w:t>
      </w:r>
      <w:r w:rsidRPr="002B2080">
        <w:t>отвоевать</w:t>
      </w:r>
      <w:r w:rsidR="002B2080">
        <w:t xml:space="preserve">" </w:t>
      </w:r>
      <w:r w:rsidRPr="002B2080">
        <w:t>разными способами, в том числе и насилием</w:t>
      </w:r>
      <w:r w:rsidR="002B2080" w:rsidRPr="002B2080">
        <w:t xml:space="preserve">. </w:t>
      </w:r>
      <w:r w:rsidRPr="002B2080">
        <w:t>Именно в данном возрасте выясняется, в какой мере и как может человек управлять своим поведением, своими инстинктами, влечениями, страстями, насколько он усвоил социальные и нравственные нормы, стали ли они регуляторам его поведения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По своему социально-экономическому статусу убийцы</w:t>
      </w:r>
      <w:r w:rsidR="002B2080" w:rsidRPr="002B2080">
        <w:t xml:space="preserve"> - </w:t>
      </w:r>
      <w:r w:rsidRPr="002B2080">
        <w:t>преимущественно трудоспособные лица без определенных занятий</w:t>
      </w:r>
      <w:r w:rsidR="002B2080" w:rsidRPr="002B2080">
        <w:t xml:space="preserve">. </w:t>
      </w:r>
      <w:r w:rsidRPr="002B2080">
        <w:t>В среднем</w:t>
      </w:r>
      <w:r w:rsidR="002B2080" w:rsidRPr="002B2080">
        <w:t xml:space="preserve"> </w:t>
      </w:r>
      <w:r w:rsidR="007016F8" w:rsidRPr="002B2080">
        <w:t xml:space="preserve">с 2002 года </w:t>
      </w:r>
      <w:r w:rsidRPr="002B2080">
        <w:t>их удельный вес в общей массе лиц, осужденных за убийство, составляет 62%, причем он возрос с 61% в 200</w:t>
      </w:r>
      <w:r w:rsidR="00A63481" w:rsidRPr="002B2080">
        <w:t>5</w:t>
      </w:r>
      <w:r w:rsidRPr="002B2080">
        <w:t xml:space="preserve"> г</w:t>
      </w:r>
      <w:r w:rsidR="002B2080" w:rsidRPr="002B2080">
        <w:t xml:space="preserve">. </w:t>
      </w:r>
      <w:r w:rsidRPr="002B2080">
        <w:t>до 64% в 200</w:t>
      </w:r>
      <w:r w:rsidR="00A63481" w:rsidRPr="002B2080">
        <w:t>7</w:t>
      </w:r>
      <w:r w:rsidRPr="002B2080">
        <w:t xml:space="preserve"> г</w:t>
      </w:r>
      <w:r w:rsidR="002B2080" w:rsidRPr="002B2080">
        <w:t xml:space="preserve">. </w:t>
      </w:r>
      <w:r w:rsidRPr="002B2080">
        <w:t>Анализ уголовных дел показал, что доля лиц, не имеющих постоянного источника дохода и постоянного места работы, составляет 70% среди лиц, совершивших убийства, сопряженные с иными преступлениями</w:t>
      </w:r>
      <w:r w:rsidR="00A63481" w:rsidRPr="002B2080">
        <w:rPr>
          <w:rStyle w:val="ae"/>
          <w:color w:val="000000"/>
        </w:rPr>
        <w:footnoteReference w:id="81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Эти данные напрямую коррелируют со сведениями об уровне образования исследуемой категории преступников</w:t>
      </w:r>
      <w:r w:rsidR="002B2080">
        <w:t>.7</w:t>
      </w:r>
      <w:r w:rsidRPr="002B2080">
        <w:t>9,7% из них имеют только основное или полное общее образование и не приобрели хотя бы начальных профессиональных навыков</w:t>
      </w:r>
      <w:r w:rsidR="002B2080" w:rsidRPr="002B2080">
        <w:t xml:space="preserve">. </w:t>
      </w:r>
      <w:r w:rsidRPr="002B2080">
        <w:t xml:space="preserve">Сказанное остается справедливым и для специфических условий </w:t>
      </w:r>
      <w:r w:rsidR="007016F8" w:rsidRPr="002B2080">
        <w:t>городов-мегаполисов,</w:t>
      </w:r>
      <w:r w:rsidRPr="002B2080">
        <w:t xml:space="preserve"> где концентрация лиц с высшим профессиональным образованием достаточно высока</w:t>
      </w:r>
      <w:r w:rsidR="002B2080" w:rsidRPr="002B2080">
        <w:t xml:space="preserve">. </w:t>
      </w:r>
      <w:r w:rsidRPr="002B2080">
        <w:t>Согласно результатам обобщения материалов уголовных дел 40% лиц, совершивших убийства, сопряженные с иными преступлениями, имели неполное среднее образование, еще 43%</w:t>
      </w:r>
      <w:r w:rsidR="002B2080" w:rsidRPr="002B2080">
        <w:t xml:space="preserve"> - </w:t>
      </w:r>
      <w:r w:rsidRPr="002B2080">
        <w:t>полное среднее</w:t>
      </w:r>
      <w:r w:rsidR="00A63481" w:rsidRPr="002B2080">
        <w:rPr>
          <w:rStyle w:val="ae"/>
          <w:color w:val="000000"/>
        </w:rPr>
        <w:footnoteReference w:id="82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Эти данные в очередной раз подтверждают известный вывод о том, что насилие свойственно чаще малообразованным, недостаточно развитым, некультурным людям</w:t>
      </w:r>
      <w:r w:rsidR="002B2080" w:rsidRPr="002B2080">
        <w:t xml:space="preserve">. </w:t>
      </w:r>
      <w:r w:rsidRPr="002B2080">
        <w:t>У них слабая критика собственного поведения, более узкий кругозор, примитивнее и грубее потребности и интересы, они менее сдержанны в своих стремлениях и желаниях, среди них более распространен культ грубой физической силы, что в совокупности, безусловно, способствует криминальному поведению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По своему семейному статусу лица, совершающие убийства, сопряженные с иными преступлениями,</w:t>
      </w:r>
      <w:r w:rsidR="002B2080" w:rsidRPr="002B2080">
        <w:t xml:space="preserve"> - </w:t>
      </w:r>
      <w:r w:rsidRPr="002B2080">
        <w:t>преимущественно неженатые</w:t>
      </w:r>
      <w:r w:rsidR="002B2080">
        <w:t xml:space="preserve"> (</w:t>
      </w:r>
      <w:r w:rsidRPr="002B2080">
        <w:t>разведенные</w:t>
      </w:r>
      <w:r w:rsidR="002B2080" w:rsidRPr="002B2080">
        <w:t xml:space="preserve">); </w:t>
      </w:r>
      <w:r w:rsidRPr="002B2080">
        <w:t>таковых</w:t>
      </w:r>
      <w:r w:rsidR="002B2080" w:rsidRPr="002B2080">
        <w:t xml:space="preserve"> - </w:t>
      </w:r>
      <w:r w:rsidRPr="002B2080">
        <w:t>52%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Еще одна характеристика, на которую стоит обратить внимание, особенно при анализе убийств в условиях мегаполиса,</w:t>
      </w:r>
      <w:r w:rsidR="002B2080" w:rsidRPr="002B2080">
        <w:t xml:space="preserve"> - </w:t>
      </w:r>
      <w:r w:rsidRPr="002B2080">
        <w:t>место жительства преступника</w:t>
      </w:r>
      <w:r w:rsidR="002B2080" w:rsidRPr="002B2080">
        <w:t xml:space="preserve">. </w:t>
      </w:r>
      <w:r w:rsidRPr="002B2080">
        <w:t>В целом обобщенные данные по стране показывают, что подавляющее большинство убийц</w:t>
      </w:r>
      <w:r w:rsidR="002B2080">
        <w:t xml:space="preserve"> (</w:t>
      </w:r>
      <w:r w:rsidRPr="002B2080">
        <w:t>в среднем 87,5%</w:t>
      </w:r>
      <w:r w:rsidR="002B2080" w:rsidRPr="002B2080">
        <w:t xml:space="preserve">) </w:t>
      </w:r>
      <w:r w:rsidRPr="002B2080">
        <w:t>относятся к категории постоянных жителей той местности, где совершено преступление</w:t>
      </w:r>
      <w:r w:rsidR="002B2080" w:rsidRPr="002B2080">
        <w:t xml:space="preserve">. </w:t>
      </w:r>
      <w:r w:rsidRPr="002B2080">
        <w:t>Собственно иностранцев среди убийц 2,2%, а лиц, проживающих в России, но не по месту совершения преступления</w:t>
      </w:r>
      <w:r w:rsidR="002B2080" w:rsidRPr="002B2080">
        <w:t xml:space="preserve"> - </w:t>
      </w:r>
      <w:r w:rsidRPr="002B2080">
        <w:t>7,1%</w:t>
      </w:r>
      <w:r w:rsidR="002B2080" w:rsidRPr="002B2080">
        <w:t xml:space="preserve">. </w:t>
      </w:r>
      <w:r w:rsidRPr="002B2080">
        <w:t>Вместе с тем специальные региональные исследования преступности в Москве свидетельствуют, что на долю приезжих</w:t>
      </w:r>
      <w:r w:rsidR="002B2080">
        <w:t xml:space="preserve"> (</w:t>
      </w:r>
      <w:r w:rsidRPr="002B2080">
        <w:t>иностранцев, маятников-мигрантов, жителей других регионов России, лиц без определенного места жительства</w:t>
      </w:r>
      <w:r w:rsidR="002B2080" w:rsidRPr="002B2080">
        <w:t xml:space="preserve">) </w:t>
      </w:r>
      <w:r w:rsidRPr="002B2080">
        <w:t>приходится 29,2% совершенных в столице убийств</w:t>
      </w:r>
      <w:r w:rsidR="002B2080" w:rsidRPr="002B2080">
        <w:t xml:space="preserve">. </w:t>
      </w:r>
      <w:r w:rsidRPr="002B2080">
        <w:t xml:space="preserve">Эти данные подтверждаются результатами </w:t>
      </w:r>
      <w:r w:rsidR="007016F8" w:rsidRPr="002B2080">
        <w:t>исследования, проведенного Е</w:t>
      </w:r>
      <w:r w:rsidR="002B2080">
        <w:t xml:space="preserve">.В. </w:t>
      </w:r>
      <w:r w:rsidR="007016F8" w:rsidRPr="002B2080">
        <w:t>Уткиным</w:t>
      </w:r>
      <w:r w:rsidRPr="002B2080">
        <w:t>, который показал, что 35% лиц, совершивших в Москве убийства, сопряженные с иными преступлениями, не являются постоянными жителями г</w:t>
      </w:r>
      <w:r w:rsidR="002B2080" w:rsidRPr="002B2080">
        <w:t xml:space="preserve">. </w:t>
      </w:r>
      <w:r w:rsidRPr="002B2080">
        <w:t>Москв</w:t>
      </w:r>
      <w:r w:rsidR="00A63481" w:rsidRPr="002B2080">
        <w:t>а</w:t>
      </w:r>
      <w:r w:rsidR="00A63481" w:rsidRPr="002B2080">
        <w:rPr>
          <w:rStyle w:val="ae"/>
          <w:color w:val="000000"/>
        </w:rPr>
        <w:footnoteReference w:id="83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Одной из значимых в криминологическом отношении особенностей лиц, совершающих убийства, сопряженные с иными преступлениями, следует признать определенную серийность их поведения</w:t>
      </w:r>
      <w:r w:rsidR="002B2080" w:rsidRPr="002B2080">
        <w:t xml:space="preserve">. </w:t>
      </w:r>
      <w:r w:rsidRPr="002B2080">
        <w:t>В подтверждение сказанного приведем авторитетные данные Ю</w:t>
      </w:r>
      <w:r w:rsidR="002B2080">
        <w:t xml:space="preserve">.М. </w:t>
      </w:r>
      <w:r w:rsidRPr="002B2080">
        <w:t>Антоняна, полученные им в результате опроса 120 человек, осужденных за убийство к пожизненному лишению свободы</w:t>
      </w:r>
      <w:r w:rsidRPr="002B2080">
        <w:rPr>
          <w:rStyle w:val="ae"/>
          <w:color w:val="000000"/>
        </w:rPr>
        <w:footnoteReference w:id="84"/>
      </w:r>
      <w:r w:rsidR="002B2080" w:rsidRPr="002B2080">
        <w:t xml:space="preserve">. </w:t>
      </w:r>
      <w:r w:rsidRPr="002B2080">
        <w:t>Согласно им почти каждый пятый убийца-насильник и каждый четвертый убийца-разбойник за свою преступную карьеру совершили более трех убийств</w:t>
      </w:r>
      <w:r w:rsidR="002B2080" w:rsidRPr="002B2080">
        <w:t xml:space="preserve">; </w:t>
      </w:r>
      <w:r w:rsidRPr="002B2080">
        <w:t>по два преступления совершили 38,5% убийц-насильников и более половины убийц-разбойников</w:t>
      </w:r>
      <w:r w:rsidR="002B2080" w:rsidRPr="002B2080">
        <w:t xml:space="preserve">; </w:t>
      </w:r>
      <w:r w:rsidRPr="002B2080">
        <w:t>только каждый пятый разбойник и чуть более 40% насильников ограничились одним преступлением</w:t>
      </w:r>
      <w:r w:rsidR="002B2080" w:rsidRPr="002B2080">
        <w:t xml:space="preserve">. </w:t>
      </w:r>
      <w:r w:rsidRPr="002B2080">
        <w:t>С увеличением количества совершаемых убийств напрямую связано увеличение показателей предшествующей судимости и групповой преступной деятельности у таких убийц</w:t>
      </w:r>
      <w:r w:rsidR="002B2080" w:rsidRPr="002B2080">
        <w:t xml:space="preserve">. </w:t>
      </w:r>
      <w:r w:rsidRPr="002B2080">
        <w:t>Важно подчеркнуть, что практически в каждом третьем убийстве, сопряженном с разбоем или изнасилованием, жертвами становилось одновременно два и более человека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Как свидетельствуют приведенные данные, лица, совершающие убийства, сопряженные с иными преступлениями, по своим социально-демографическим признакам не обнаруживают существенного отличия от убийц как таковых</w:t>
      </w:r>
      <w:r w:rsidR="002B2080" w:rsidRPr="002B2080">
        <w:t xml:space="preserve">. </w:t>
      </w:r>
      <w:r w:rsidRPr="002B2080">
        <w:t>И все же</w:t>
      </w:r>
      <w:r w:rsidR="00C57870" w:rsidRPr="002B2080">
        <w:t>,</w:t>
      </w:r>
      <w:r w:rsidRPr="002B2080">
        <w:t xml:space="preserve"> можно утверждать, что уголовно-правовая характеристика и социально-психологическая составляющая личности преступника и мотивы его деятельности дают основание рассматривать лицо, совершающее убийства, сопряженные с иными преступлениями, в качестве особого вида</w:t>
      </w:r>
      <w:r w:rsidR="002B2080">
        <w:t xml:space="preserve"> (</w:t>
      </w:r>
      <w:r w:rsidRPr="002B2080">
        <w:t>типа</w:t>
      </w:r>
      <w:r w:rsidR="002B2080" w:rsidRPr="002B2080">
        <w:t xml:space="preserve">) </w:t>
      </w:r>
      <w:r w:rsidRPr="002B2080">
        <w:t>убийц</w:t>
      </w:r>
      <w:r w:rsidR="002B2080" w:rsidRPr="002B2080">
        <w:t xml:space="preserve">. </w:t>
      </w:r>
      <w:r w:rsidRPr="002B2080">
        <w:t>В этой связи важно установить соотношение этого типа с иными выделяемыми в криминологии типами личности убийц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Как известно, в науке предлагаются различные варианты типологии личности убийцы</w:t>
      </w:r>
      <w:r w:rsidR="002B2080">
        <w:t xml:space="preserve">. В.И. </w:t>
      </w:r>
      <w:r w:rsidR="00E84363" w:rsidRPr="002B2080">
        <w:t xml:space="preserve">Омиговым </w:t>
      </w:r>
      <w:r w:rsidRPr="002B2080">
        <w:t>разработана типология, основанная на степени выраженности, устойчивости антиобщественной</w:t>
      </w:r>
      <w:r w:rsidR="002B2080">
        <w:t xml:space="preserve"> (</w:t>
      </w:r>
      <w:r w:rsidRPr="002B2080">
        <w:t>агрессивной, насильственной</w:t>
      </w:r>
      <w:r w:rsidR="002B2080" w:rsidRPr="002B2080">
        <w:t xml:space="preserve">) </w:t>
      </w:r>
      <w:r w:rsidRPr="002B2080">
        <w:t>направленности личности</w:t>
      </w:r>
      <w:r w:rsidR="002B2080" w:rsidRPr="002B2080">
        <w:t xml:space="preserve">. </w:t>
      </w:r>
      <w:r w:rsidRPr="002B2080">
        <w:t>В соответствии с чем им выделяются</w:t>
      </w:r>
      <w:r w:rsidR="002B2080">
        <w:t>:</w:t>
      </w:r>
    </w:p>
    <w:p w:rsidR="002B2080" w:rsidRDefault="002B2080" w:rsidP="002B2080">
      <w:pPr>
        <w:ind w:firstLine="709"/>
      </w:pPr>
      <w:r>
        <w:t>1)</w:t>
      </w:r>
      <w:r w:rsidRPr="002B2080">
        <w:t xml:space="preserve"> </w:t>
      </w:r>
      <w:r w:rsidR="002978F9" w:rsidRPr="002B2080">
        <w:t>преступники с устойчивой и четко выраженной агрессивно-насильственной антиобщественной направленностью</w:t>
      </w:r>
      <w:r>
        <w:t>;</w:t>
      </w:r>
    </w:p>
    <w:p w:rsidR="002B2080" w:rsidRDefault="002B2080" w:rsidP="002B2080">
      <w:pPr>
        <w:ind w:firstLine="709"/>
      </w:pPr>
      <w:r>
        <w:t>2)</w:t>
      </w:r>
      <w:r w:rsidRPr="002B2080">
        <w:t xml:space="preserve"> </w:t>
      </w:r>
      <w:r w:rsidR="002978F9" w:rsidRPr="002B2080">
        <w:t>лица, характеризующиеся отрицательно, но направленность которых на совершение посягательств против личности явно не выражена</w:t>
      </w:r>
      <w:r>
        <w:t>;</w:t>
      </w:r>
    </w:p>
    <w:p w:rsidR="002B2080" w:rsidRDefault="002B2080" w:rsidP="002B2080">
      <w:pPr>
        <w:ind w:firstLine="709"/>
      </w:pPr>
      <w:r>
        <w:t>3)</w:t>
      </w:r>
      <w:r w:rsidRPr="002B2080">
        <w:t xml:space="preserve"> </w:t>
      </w:r>
      <w:r w:rsidR="002978F9" w:rsidRPr="002B2080">
        <w:t>случайные или ситуационные преступники</w:t>
      </w:r>
      <w:r w:rsidR="002978F9" w:rsidRPr="002B2080">
        <w:rPr>
          <w:rStyle w:val="ae"/>
          <w:color w:val="000000"/>
        </w:rPr>
        <w:footnoteReference w:id="85"/>
      </w:r>
      <w:r w:rsidRPr="002B2080">
        <w:t xml:space="preserve">. </w:t>
      </w:r>
      <w:r w:rsidR="002978F9" w:rsidRPr="002B2080">
        <w:t>Г</w:t>
      </w:r>
      <w:r>
        <w:t xml:space="preserve">.А. </w:t>
      </w:r>
      <w:r w:rsidR="002978F9" w:rsidRPr="002B2080">
        <w:t>Аванесов</w:t>
      </w:r>
      <w:r>
        <w:t xml:space="preserve"> (</w:t>
      </w:r>
      <w:r w:rsidR="002978F9" w:rsidRPr="002B2080">
        <w:t>с соавторами</w:t>
      </w:r>
      <w:r w:rsidRPr="002B2080">
        <w:t>),</w:t>
      </w:r>
      <w:r w:rsidR="002978F9" w:rsidRPr="002B2080">
        <w:t xml:space="preserve"> исходя из особенностей мотивации убийств, предлагает иную типологизацию, в рамках которой выделяет рациональный, импульсивный, озлобленный, патологический и конформистский типы личности убийц</w:t>
      </w:r>
      <w:r w:rsidR="002978F9" w:rsidRPr="002B2080">
        <w:rPr>
          <w:rStyle w:val="ae"/>
          <w:color w:val="000000"/>
        </w:rPr>
        <w:footnoteReference w:id="86"/>
      </w:r>
      <w:r w:rsidRPr="002B2080">
        <w:t>.</w:t>
      </w:r>
    </w:p>
    <w:p w:rsidR="002B2080" w:rsidRDefault="002978F9" w:rsidP="002B2080">
      <w:pPr>
        <w:ind w:firstLine="709"/>
      </w:pPr>
      <w:r w:rsidRPr="002B2080">
        <w:t>Исследуемые преступники не относятся к группе случайных или ситуационных</w:t>
      </w:r>
      <w:r w:rsidR="002B2080" w:rsidRPr="002B2080">
        <w:t xml:space="preserve">. </w:t>
      </w:r>
      <w:r w:rsidRPr="002B2080">
        <w:t>Результатами проведенного исследования установлено, что с точки зрения уголовно-правовой характеристики для лиц, совершающих убийства, сопряженные с иными преступлениями, характерны</w:t>
      </w:r>
      <w:r w:rsidR="002B2080" w:rsidRPr="002B2080">
        <w:t>:</w:t>
      </w:r>
    </w:p>
    <w:p w:rsidR="002B2080" w:rsidRDefault="002978F9" w:rsidP="002B2080">
      <w:pPr>
        <w:ind w:firstLine="709"/>
      </w:pPr>
      <w:r w:rsidRPr="002B2080">
        <w:t>1</w:t>
      </w:r>
      <w:r w:rsidR="002B2080" w:rsidRPr="002B2080">
        <w:t xml:space="preserve">) </w:t>
      </w:r>
      <w:r w:rsidRPr="002B2080">
        <w:t>достаточно высокий удельный вес повторности</w:t>
      </w:r>
      <w:r w:rsidR="002B2080">
        <w:t xml:space="preserve"> (</w:t>
      </w:r>
      <w:r w:rsidRPr="002B2080">
        <w:t>включая рецидив преступлений</w:t>
      </w:r>
      <w:r w:rsidR="002B2080" w:rsidRPr="002B2080">
        <w:t>),</w:t>
      </w:r>
      <w:r w:rsidRPr="002B2080">
        <w:t xml:space="preserve"> который имеется у 29% осужденных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>2</w:t>
      </w:r>
      <w:r w:rsidR="002B2080" w:rsidRPr="002B2080">
        <w:t xml:space="preserve">) </w:t>
      </w:r>
      <w:r w:rsidRPr="002B2080">
        <w:t>предумышленный характер деятельности, заранее обдуманный умысел, причем на совершение не одного, а нескольких преступлений, что находит отражение в уголовно-правовой квалификации содеянного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>3</w:t>
      </w:r>
      <w:r w:rsidR="002B2080" w:rsidRPr="002B2080">
        <w:t xml:space="preserve">) </w:t>
      </w:r>
      <w:r w:rsidRPr="002B2080">
        <w:t>весьма распространенный</w:t>
      </w:r>
      <w:r w:rsidR="002B2080">
        <w:t xml:space="preserve"> (</w:t>
      </w:r>
      <w:r w:rsidRPr="002B2080">
        <w:t>особенно по сравнению с убийствами в целом</w:t>
      </w:r>
      <w:r w:rsidR="002B2080" w:rsidRPr="002B2080">
        <w:t xml:space="preserve">) </w:t>
      </w:r>
      <w:r w:rsidRPr="002B2080">
        <w:t>групповой, заранее согласованный характер совершения преступления</w:t>
      </w:r>
      <w:r w:rsidR="002B2080">
        <w:t xml:space="preserve"> (</w:t>
      </w:r>
      <w:r w:rsidRPr="002B2080">
        <w:t>до 23%</w:t>
      </w:r>
      <w:r w:rsidR="002B2080" w:rsidRPr="002B2080">
        <w:t xml:space="preserve">; </w:t>
      </w:r>
      <w:r w:rsidRPr="002B2080">
        <w:t>этот показатель достигает еще больших величин в убийствах, сопряженных с похищением человека и захватом заложника</w:t>
      </w:r>
      <w:r w:rsidR="002B2080" w:rsidRPr="002B2080">
        <w:t xml:space="preserve">) </w:t>
      </w:r>
      <w:r w:rsidRPr="002B2080">
        <w:rPr>
          <w:rStyle w:val="ae"/>
          <w:color w:val="000000"/>
        </w:rPr>
        <w:footnoteReference w:id="87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Уже этого достаточно</w:t>
      </w:r>
      <w:r w:rsidR="002B2080">
        <w:t xml:space="preserve"> (</w:t>
      </w:r>
      <w:r w:rsidRPr="002B2080">
        <w:t>даже не принимая во внимание аморальный, антиобщественный образ жизни преступников до момента совершения убийств</w:t>
      </w:r>
      <w:r w:rsidR="002B2080" w:rsidRPr="002B2080">
        <w:t xml:space="preserve">) </w:t>
      </w:r>
      <w:r w:rsidRPr="002B2080">
        <w:t>для констатации наличия определенной агрессивно-насильственной направленности у изучаемых убийц, причем степень устойчивости такой направленности может быть различной</w:t>
      </w:r>
      <w:r w:rsidR="002B2080" w:rsidRPr="002B2080">
        <w:t xml:space="preserve">: </w:t>
      </w:r>
      <w:r w:rsidRPr="002B2080">
        <w:t>от глубоко укоренившейся и доминирующей до выраженной неявно</w:t>
      </w:r>
      <w:r w:rsidR="002B2080" w:rsidRPr="002B2080">
        <w:t xml:space="preserve">. </w:t>
      </w:r>
      <w:r w:rsidRPr="002B2080">
        <w:t>В любом случае влияние ситуационных факторов на принятие решения о совершении убийства у указанных лиц минимально</w:t>
      </w:r>
      <w:r w:rsidR="002B2080" w:rsidRPr="002B2080">
        <w:t xml:space="preserve">. </w:t>
      </w:r>
      <w:r w:rsidRPr="002B2080">
        <w:t>Преступники совершают убийство не под влиянием неблагоприятной внешней ситуации, а в силу присущих им особых негативных личностных качеств и свойств</w:t>
      </w:r>
      <w:r w:rsidR="002B2080" w:rsidRPr="002B2080">
        <w:t xml:space="preserve">. </w:t>
      </w:r>
      <w:r w:rsidRPr="002B2080">
        <w:t>Что же касается криминогенной ситуации, то такие убийцы, как правило, создают ее сами, своими собственными действиями</w:t>
      </w:r>
      <w:r w:rsidRPr="002B2080">
        <w:rPr>
          <w:rStyle w:val="ae"/>
          <w:color w:val="000000"/>
        </w:rPr>
        <w:footnoteReference w:id="88"/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Исследуемая группа убийц относится и к числу так называемых рациональных преступников</w:t>
      </w:r>
      <w:r w:rsidR="002B2080" w:rsidRPr="002B2080">
        <w:t xml:space="preserve">. </w:t>
      </w:r>
      <w:r w:rsidRPr="002B2080">
        <w:t>Как указывает Г</w:t>
      </w:r>
      <w:r w:rsidR="002B2080">
        <w:t xml:space="preserve">.А. </w:t>
      </w:r>
      <w:r w:rsidRPr="002B2080">
        <w:t>Аванесов, рациональный насильственный преступник решает при помощи насилия различные проблемы</w:t>
      </w:r>
      <w:r w:rsidR="002B2080" w:rsidRPr="002B2080">
        <w:t xml:space="preserve">: </w:t>
      </w:r>
      <w:r w:rsidRPr="002B2080">
        <w:t>корыстные, сексуальные, самоутверждения, развлечения</w:t>
      </w:r>
      <w:r w:rsidR="002B2080" w:rsidRPr="002B2080">
        <w:t xml:space="preserve">. </w:t>
      </w:r>
      <w:r w:rsidRPr="002B2080">
        <w:t>Именно разрешение этих проблем посредством убийства составляет смысл преступления, отражает его мотивы</w:t>
      </w:r>
      <w:r w:rsidR="002B2080" w:rsidRPr="002B2080">
        <w:t>.</w:t>
      </w:r>
      <w:r w:rsidR="002B2080">
        <w:t xml:space="preserve"> "</w:t>
      </w:r>
      <w:r w:rsidRPr="002B2080">
        <w:t>Рациональность</w:t>
      </w:r>
      <w:r w:rsidR="002B2080">
        <w:t xml:space="preserve">" </w:t>
      </w:r>
      <w:r w:rsidRPr="002B2080">
        <w:t>преступников в данном случае коррелирует с установленной ранее характеристикой применяемого ими насилия как инструментального</w:t>
      </w:r>
      <w:r w:rsidR="002B2080" w:rsidRPr="002B2080">
        <w:t xml:space="preserve">. </w:t>
      </w:r>
      <w:r w:rsidRPr="002B2080">
        <w:t>Причем убийство в данном случае выступает не только как средство</w:t>
      </w:r>
      <w:r w:rsidR="002B2080">
        <w:t xml:space="preserve"> (</w:t>
      </w:r>
      <w:r w:rsidRPr="002B2080">
        <w:t>инструмент</w:t>
      </w:r>
      <w:r w:rsidR="002B2080" w:rsidRPr="002B2080">
        <w:t xml:space="preserve">) </w:t>
      </w:r>
      <w:r w:rsidRPr="002B2080">
        <w:t>достижения неких внешних целей</w:t>
      </w:r>
      <w:r w:rsidR="002B2080">
        <w:t xml:space="preserve"> (</w:t>
      </w:r>
      <w:r w:rsidRPr="002B2080">
        <w:t>материального благополучия, сексуального удовлетворения, решения политических и иных задач</w:t>
      </w:r>
      <w:r w:rsidR="002B2080" w:rsidRPr="002B2080">
        <w:t>),</w:t>
      </w:r>
      <w:r w:rsidRPr="002B2080">
        <w:t xml:space="preserve"> но и как средство разрешения внутриличностного конфликта самого преступника</w:t>
      </w:r>
      <w:r w:rsidR="00E84363" w:rsidRPr="002B2080">
        <w:rPr>
          <w:rStyle w:val="ae"/>
          <w:color w:val="000000"/>
        </w:rPr>
        <w:footnoteReference w:id="89"/>
      </w:r>
      <w:r w:rsidR="002B2080" w:rsidRPr="002B2080">
        <w:t xml:space="preserve">. </w:t>
      </w:r>
      <w:r w:rsidRPr="002B2080">
        <w:t>Если первая из указанных характеристик зачастую очевидна</w:t>
      </w:r>
      <w:r w:rsidR="002B2080">
        <w:t xml:space="preserve"> (</w:t>
      </w:r>
      <w:r w:rsidRPr="002B2080">
        <w:t>именно она фигурирует в процессуальных документах и отражается на квалификации</w:t>
      </w:r>
      <w:r w:rsidR="002B2080" w:rsidRPr="002B2080">
        <w:t>),</w:t>
      </w:r>
      <w:r w:rsidRPr="002B2080">
        <w:t xml:space="preserve"> то вторая, отражающая глубинный, личностный смысл убийства, как правило, скрыта, а ее установление требует проведения глубоких психологических исследований</w:t>
      </w:r>
      <w:r w:rsidR="002B2080">
        <w:t xml:space="preserve"> (</w:t>
      </w:r>
      <w:r w:rsidRPr="002B2080">
        <w:t>в том числе и исследований сферы бессознательного</w:t>
      </w:r>
      <w:r w:rsidR="002B2080" w:rsidRPr="002B2080">
        <w:t>).</w:t>
      </w:r>
    </w:p>
    <w:p w:rsidR="002B2080" w:rsidRDefault="002B2080" w:rsidP="002B2080">
      <w:pPr>
        <w:ind w:firstLine="709"/>
      </w:pPr>
    </w:p>
    <w:p w:rsidR="002978F9" w:rsidRPr="002B2080" w:rsidRDefault="002978F9" w:rsidP="002B2080">
      <w:pPr>
        <w:pStyle w:val="2"/>
      </w:pPr>
      <w:bookmarkStart w:id="34" w:name="_Toc264529690"/>
      <w:r w:rsidRPr="002B2080">
        <w:t xml:space="preserve">Выводы по </w:t>
      </w:r>
      <w:r w:rsidR="00BB2DCF" w:rsidRPr="002B2080">
        <w:rPr>
          <w:lang w:val="en-US"/>
        </w:rPr>
        <w:t>II</w:t>
      </w:r>
      <w:r w:rsidRPr="002B2080">
        <w:t xml:space="preserve"> главе</w:t>
      </w:r>
      <w:bookmarkEnd w:id="34"/>
    </w:p>
    <w:p w:rsidR="002B2080" w:rsidRDefault="002B2080" w:rsidP="002B2080">
      <w:pPr>
        <w:ind w:firstLine="709"/>
      </w:pPr>
    </w:p>
    <w:p w:rsidR="002B2080" w:rsidRDefault="002978F9" w:rsidP="002B2080">
      <w:pPr>
        <w:ind w:firstLine="709"/>
      </w:pPr>
      <w:r w:rsidRPr="002B2080">
        <w:t>Процесс формирования личности всегда является достаточно противоречивым</w:t>
      </w:r>
      <w:r w:rsidR="002B2080" w:rsidRPr="002B2080">
        <w:t xml:space="preserve">. </w:t>
      </w:r>
      <w:r w:rsidRPr="002B2080">
        <w:t>В то же время, если этот процесс совершается в позитивном направлении, его результат будет благоприятен</w:t>
      </w:r>
      <w:r w:rsidR="002B2080" w:rsidRPr="002B2080">
        <w:t xml:space="preserve">: </w:t>
      </w:r>
      <w:r w:rsidRPr="002B2080">
        <w:t>рассогласованность и противоречия между личностью и средой, неизбежные в силу относительной самостоятельности человеческого существа, постепенно уменьшаются, сходят на нет, принимают такую форму, которая не препятствует активной деятельности человека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Объективные данные, полученные из достоверных источников о личности преступника, о его социальном окружении имеют особое значение для проведения с ним индивидуальной профилактической работы</w:t>
      </w:r>
      <w:r w:rsidR="002B2080" w:rsidRPr="002B2080">
        <w:t xml:space="preserve">. </w:t>
      </w:r>
      <w:r w:rsidRPr="002B2080">
        <w:t>Воспитательно-профилактическое воздействие на правонарушителя осуществляется в зависимости от особенностей его личности, характера и направленности совершенных им в прошлом преступлений, его семейного положения, связей, привычек, наклонностей, особенностей его работы и других обстоятельств</w:t>
      </w:r>
      <w:r w:rsidR="002B2080" w:rsidRPr="002B2080">
        <w:t xml:space="preserve">. </w:t>
      </w:r>
      <w:r w:rsidRPr="002B2080">
        <w:t>Способы получения указанной информации известны</w:t>
      </w:r>
      <w:r w:rsidR="002B2080">
        <w:t xml:space="preserve"> (</w:t>
      </w:r>
      <w:r w:rsidRPr="002B2080">
        <w:t xml:space="preserve">беседы, анкетирование, непосредственное наблюдение и </w:t>
      </w:r>
      <w:r w:rsidR="002B2080">
        <w:t>др.)</w:t>
      </w:r>
      <w:r w:rsidR="002B2080" w:rsidRPr="002B2080">
        <w:t xml:space="preserve">. </w:t>
      </w:r>
      <w:r w:rsidRPr="002B2080">
        <w:t>Более подробно они описаны в разделе, посвященном методике проведения индивидуальной профилактики</w:t>
      </w:r>
      <w:r w:rsidR="002B2080" w:rsidRPr="002B2080">
        <w:t xml:space="preserve">. </w:t>
      </w:r>
      <w:r w:rsidRPr="002B2080">
        <w:t>Изучение личности направлено на выявление типичных для различных категорий преступников антиобщественных взглядов, привычек, шаблонов поведения, условий нравственного формирования и характера их взаимодействия с окружающей социальной средой</w:t>
      </w:r>
      <w:r w:rsidR="002B2080" w:rsidRPr="002B2080">
        <w:t xml:space="preserve">. </w:t>
      </w:r>
      <w:r w:rsidRPr="002B2080">
        <w:t>При этом важно проводить комплексное изучение, включающее социологические, психологические и юридические средства и способы получения информации о личности преступника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Основными источниками криминологической информации являются сами обследуемые, их родители, дети и другие члены семьи, знакомые и соседи, близкие друзья и приятели, сослуживцы и товарищи по работе, представители администрации и общественных организаций, материалы уголовных дел, уголовно-исполнительных учреждений</w:t>
      </w:r>
      <w:r w:rsidR="002B2080" w:rsidRPr="002B2080">
        <w:t xml:space="preserve">. </w:t>
      </w:r>
      <w:r w:rsidRPr="002B2080">
        <w:t>При изучении нравственно-психологических свойств личности преступника, его ценностных ориентаций и правосознания хорошие результаты дает применение специальных тестов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t>В правоохранительных органах эта работа проводится в двух направлениях</w:t>
      </w:r>
      <w:r w:rsidR="002B2080" w:rsidRPr="002B2080">
        <w:t xml:space="preserve">: </w:t>
      </w:r>
      <w:r w:rsidRPr="002B2080">
        <w:t>изучение и анализ конкретной личности в связи с решением вопросов о привлечении к уголовной ответственности либо применении индивидуально-профилактического воздействия</w:t>
      </w:r>
      <w:r w:rsidR="002B2080" w:rsidRPr="002B2080">
        <w:t xml:space="preserve">; </w:t>
      </w:r>
      <w:r w:rsidRPr="002B2080">
        <w:t>изучение и анализ личности преступника для получения обобщенной, типичной характеристики различных категорий лиц, совершивших преступления</w:t>
      </w:r>
      <w:r w:rsidR="002B2080" w:rsidRPr="002B2080">
        <w:t>.</w:t>
      </w:r>
    </w:p>
    <w:p w:rsidR="002B2080" w:rsidRPr="002B2080" w:rsidRDefault="002978F9" w:rsidP="002B2080">
      <w:pPr>
        <w:pStyle w:val="2"/>
      </w:pPr>
      <w:r w:rsidRPr="002B2080">
        <w:br w:type="page"/>
      </w:r>
      <w:bookmarkStart w:id="35" w:name="_Toc231009737"/>
      <w:bookmarkStart w:id="36" w:name="_Toc264529691"/>
      <w:r w:rsidRPr="002B2080">
        <w:t>З</w:t>
      </w:r>
      <w:r w:rsidR="006470BE" w:rsidRPr="002B2080">
        <w:t>аключение</w:t>
      </w:r>
      <w:bookmarkEnd w:id="35"/>
      <w:bookmarkEnd w:id="36"/>
    </w:p>
    <w:p w:rsidR="002B2080" w:rsidRDefault="002B2080" w:rsidP="002B2080">
      <w:pPr>
        <w:ind w:firstLine="709"/>
        <w:rPr>
          <w:kern w:val="16"/>
        </w:rPr>
      </w:pP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По результатам проведенного криминологического анализа личности преступника представляется возможным сделать ряд выводов и обобщений</w:t>
      </w:r>
      <w:r w:rsidR="002B2080" w:rsidRPr="002B2080">
        <w:rPr>
          <w:kern w:val="16"/>
        </w:rPr>
        <w:t>.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1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Под личностью преступника следует понимать вменяемое лицо, достигшее к моменту совершения преступления определенного, указанного в уголовном законе возраста, а также комплекс присущих ему внешних и внутренних качеств, предопределивших его преступное поведение</w:t>
      </w:r>
      <w:r w:rsidR="002B2080" w:rsidRPr="002B2080">
        <w:rPr>
          <w:kern w:val="16"/>
        </w:rPr>
        <w:t>.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 xml:space="preserve">В свою очередь, преступник </w:t>
      </w:r>
      <w:r w:rsidR="002B2080">
        <w:rPr>
          <w:kern w:val="16"/>
        </w:rPr>
        <w:t>-</w:t>
      </w:r>
      <w:r w:rsidRPr="002B2080">
        <w:rPr>
          <w:kern w:val="16"/>
        </w:rPr>
        <w:t xml:space="preserve"> это, во-первых, лицо, обладающее свободой выбора поведения, и, во-вторых, совершающее этот выбор из своих личных, частных интересов, сознательно принимающее отрицательное</w:t>
      </w:r>
      <w:r w:rsidR="002B2080">
        <w:rPr>
          <w:kern w:val="16"/>
        </w:rPr>
        <w:t xml:space="preserve"> (</w:t>
      </w:r>
      <w:r w:rsidRPr="002B2080">
        <w:rPr>
          <w:kern w:val="16"/>
        </w:rPr>
        <w:t>порочное, опасное, порицаемое</w:t>
      </w:r>
      <w:r w:rsidR="002B2080" w:rsidRPr="002B2080">
        <w:rPr>
          <w:kern w:val="16"/>
        </w:rPr>
        <w:t xml:space="preserve">) </w:t>
      </w:r>
      <w:r w:rsidRPr="002B2080">
        <w:rPr>
          <w:kern w:val="16"/>
        </w:rPr>
        <w:t>решение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 xml:space="preserve">Именно поэтому в статус общеправового принципа возведена неотвратимость наказания за совершенное преступление, так как главная цель наказания </w:t>
      </w:r>
      <w:r w:rsidR="002B2080">
        <w:rPr>
          <w:kern w:val="16"/>
        </w:rPr>
        <w:t>-</w:t>
      </w:r>
      <w:r w:rsidRPr="002B2080">
        <w:rPr>
          <w:kern w:val="16"/>
        </w:rPr>
        <w:t xml:space="preserve"> в максимальной степени повлиять на сознание человека таким образом, чтобы впредь он принимал исключительно правильные решения, воздерживался от совершения преступления</w:t>
      </w:r>
      <w:r w:rsidR="002B2080" w:rsidRPr="002B2080">
        <w:rPr>
          <w:kern w:val="16"/>
        </w:rPr>
        <w:t>.</w:t>
      </w:r>
    </w:p>
    <w:p w:rsidR="002B2080" w:rsidRDefault="002978F9" w:rsidP="002B2080">
      <w:pPr>
        <w:ind w:firstLine="709"/>
      </w:pPr>
      <w:r w:rsidRPr="002B2080">
        <w:rPr>
          <w:kern w:val="16"/>
        </w:rPr>
        <w:t>2</w:t>
      </w:r>
      <w:r w:rsidR="002B2080" w:rsidRPr="002B2080">
        <w:rPr>
          <w:kern w:val="16"/>
        </w:rPr>
        <w:t xml:space="preserve">. </w:t>
      </w:r>
      <w:r w:rsidRPr="002B2080">
        <w:t>Личность человека, совершающего преступное деяние, имеет специфическую качественную особенность психического склада, которая выражает ее криминогенную сущность</w:t>
      </w:r>
      <w:r w:rsidR="002B2080">
        <w:t xml:space="preserve"> (</w:t>
      </w:r>
      <w:r w:rsidRPr="002B2080">
        <w:t>сущность криминогенной потенции личности</w:t>
      </w:r>
      <w:r w:rsidR="002B2080" w:rsidRPr="002B2080">
        <w:t xml:space="preserve"> - </w:t>
      </w:r>
      <w:r w:rsidRPr="002B2080">
        <w:t>совокупности ее криминогенных склонностей</w:t>
      </w:r>
      <w:r w:rsidR="002B2080" w:rsidRPr="002B2080">
        <w:t xml:space="preserve">). </w:t>
      </w:r>
      <w:r w:rsidRPr="002B2080">
        <w:t>Эта особенность психического склада выступает внутренней предпосылкой антиобщественного поведения индивида при определенных условиях или воздействиях на него и выражается в совокупности психических свойств</w:t>
      </w:r>
      <w:r w:rsidR="002B2080">
        <w:t xml:space="preserve"> (</w:t>
      </w:r>
      <w:r w:rsidRPr="002B2080">
        <w:t>образований</w:t>
      </w:r>
      <w:r w:rsidR="002B2080" w:rsidRPr="002B2080">
        <w:t>),</w:t>
      </w:r>
      <w:r w:rsidRPr="002B2080">
        <w:t xml:space="preserve"> которые являются существенными в детерминации указанного поведения</w:t>
      </w:r>
      <w:r w:rsidR="002B2080" w:rsidRPr="002B2080">
        <w:t xml:space="preserve">. </w:t>
      </w:r>
      <w:r w:rsidRPr="002B2080">
        <w:t>Они проявляются в совокупности психических функций в генезисе поведения, определяя его криминальное содержание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rPr>
          <w:kern w:val="16"/>
        </w:rPr>
        <w:t>3</w:t>
      </w:r>
      <w:r w:rsidR="002B2080" w:rsidRPr="002B2080">
        <w:rPr>
          <w:kern w:val="16"/>
        </w:rPr>
        <w:t xml:space="preserve">. </w:t>
      </w:r>
      <w:r w:rsidRPr="002B2080">
        <w:t>Содержательной основой криминогенной склонности личности</w:t>
      </w:r>
      <w:r w:rsidR="002B2080">
        <w:t xml:space="preserve"> (</w:t>
      </w:r>
      <w:r w:rsidRPr="002B2080">
        <w:t>как конкретного выражения ее криминогенной потенции</w:t>
      </w:r>
      <w:r w:rsidR="002B2080" w:rsidRPr="002B2080">
        <w:t xml:space="preserve">) </w:t>
      </w:r>
      <w:r w:rsidRPr="002B2080">
        <w:t>является личностная приемлемость преступного поведения, относительно определенного по своему характеру и своей обусловленности</w:t>
      </w:r>
      <w:r w:rsidR="002B2080" w:rsidRPr="002B2080">
        <w:t xml:space="preserve">. </w:t>
      </w:r>
      <w:r w:rsidRPr="002B2080">
        <w:t>Она выражается в субъективной допустимости или необходимости совершения антиобщественного деяния определенного вида против тех или иных социальных объектов с некоторыми пределами тяжести вреда, при определенном характере внешних условий</w:t>
      </w:r>
      <w:r w:rsidR="002B2080">
        <w:t xml:space="preserve"> (</w:t>
      </w:r>
      <w:r w:rsidRPr="002B2080">
        <w:t>обстоятельств социальной ситуации включая поведение потерпевшего и воздействия на субъекта</w:t>
      </w:r>
      <w:r w:rsidR="002B2080" w:rsidRPr="002B2080">
        <w:t xml:space="preserve">) </w:t>
      </w:r>
      <w:r w:rsidRPr="002B2080">
        <w:t>и внутренних условий</w:t>
      </w:r>
      <w:r w:rsidR="002B2080">
        <w:t xml:space="preserve"> (</w:t>
      </w:r>
      <w:r w:rsidRPr="002B2080">
        <w:t>фонового психического и функционального состояния</w:t>
      </w:r>
      <w:r w:rsidR="002B2080" w:rsidRPr="002B2080">
        <w:t>),</w:t>
      </w:r>
      <w:r w:rsidRPr="002B2080">
        <w:t xml:space="preserve"> а также при осуществлении определенной социальной роли</w:t>
      </w:r>
      <w:r w:rsidR="002B2080" w:rsidRPr="002B2080">
        <w:t xml:space="preserve">. </w:t>
      </w:r>
      <w:r w:rsidRPr="002B2080">
        <w:t>Определенность личностно приемлемого преступного поведения раскрывает интериндивидную характеристику криминогенной склонности личности преступника</w:t>
      </w:r>
      <w:r w:rsidR="002B2080" w:rsidRPr="002B2080">
        <w:t>.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4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При изучении личности преступника одну из центральных ролей играет процесс формирования мотива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Формированию мотива соответствуют следующие компоненты</w:t>
      </w:r>
      <w:r w:rsidR="002B2080" w:rsidRPr="002B2080">
        <w:rPr>
          <w:kern w:val="16"/>
        </w:rPr>
        <w:t>: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потребностный блок</w:t>
      </w:r>
      <w:r w:rsidR="002B2080" w:rsidRPr="002B2080">
        <w:rPr>
          <w:kern w:val="16"/>
        </w:rPr>
        <w:t>;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система внутренних ценностей человека</w:t>
      </w:r>
      <w:r w:rsidR="002B2080">
        <w:rPr>
          <w:kern w:val="16"/>
        </w:rPr>
        <w:t xml:space="preserve"> (</w:t>
      </w:r>
      <w:r w:rsidRPr="002B2080">
        <w:rPr>
          <w:kern w:val="16"/>
        </w:rPr>
        <w:t>блок</w:t>
      </w:r>
      <w:r w:rsidR="002B2080">
        <w:rPr>
          <w:kern w:val="16"/>
        </w:rPr>
        <w:t xml:space="preserve"> "</w:t>
      </w:r>
      <w:r w:rsidRPr="002B2080">
        <w:rPr>
          <w:kern w:val="16"/>
        </w:rPr>
        <w:t>внутренних фильтров</w:t>
      </w:r>
      <w:r w:rsidR="002B2080">
        <w:rPr>
          <w:kern w:val="16"/>
        </w:rPr>
        <w:t>"</w:t>
      </w:r>
      <w:r w:rsidR="002B2080" w:rsidRPr="002B2080">
        <w:rPr>
          <w:kern w:val="16"/>
        </w:rPr>
        <w:t>);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целевой блок</w:t>
      </w:r>
      <w:r w:rsidR="002B2080" w:rsidRPr="002B2080">
        <w:rPr>
          <w:kern w:val="16"/>
        </w:rPr>
        <w:t>.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В перечень компонентов, образующих структуру мотива конкретного криминального поступка включены все компоненты направленности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Они являются основными детерминантами мотивационной структуры личности преступника, а их деформация определяет его преступное поведение</w:t>
      </w:r>
      <w:r w:rsidR="002B2080" w:rsidRPr="002B2080">
        <w:rPr>
          <w:kern w:val="16"/>
        </w:rPr>
        <w:t>.</w:t>
      </w:r>
    </w:p>
    <w:p w:rsidR="002B2080" w:rsidRDefault="002978F9" w:rsidP="002B2080">
      <w:pPr>
        <w:ind w:firstLine="709"/>
      </w:pPr>
      <w:r w:rsidRPr="002B2080">
        <w:rPr>
          <w:kern w:val="16"/>
        </w:rPr>
        <w:t>5</w:t>
      </w:r>
      <w:r w:rsidR="002B2080" w:rsidRPr="002B2080">
        <w:rPr>
          <w:kern w:val="16"/>
        </w:rPr>
        <w:t xml:space="preserve">. </w:t>
      </w:r>
      <w:r w:rsidRPr="002B2080">
        <w:t>Криминогенная склонность личности преступника характеризуется степенью внутренней необходимости</w:t>
      </w:r>
      <w:r w:rsidR="002B2080">
        <w:t xml:space="preserve"> (</w:t>
      </w:r>
      <w:r w:rsidRPr="002B2080">
        <w:t>потенциальной</w:t>
      </w:r>
      <w:r w:rsidR="002B2080" w:rsidRPr="002B2080">
        <w:t xml:space="preserve">) </w:t>
      </w:r>
      <w:r w:rsidRPr="002B2080">
        <w:t>преступного поведения, которая проявляется в особенностях порождения актуальной готовности субъекта к преступному деянию при определенных с внешних условиях</w:t>
      </w:r>
      <w:r w:rsidR="002B2080" w:rsidRPr="002B2080">
        <w:t xml:space="preserve">. </w:t>
      </w:r>
      <w:r w:rsidRPr="002B2080">
        <w:t>Эти особенности порождения указанной готовности субъекта представл</w:t>
      </w:r>
      <w:r w:rsidR="0065076E" w:rsidRPr="002B2080">
        <w:t>я</w:t>
      </w:r>
      <w:r w:rsidRPr="002B2080">
        <w:t>ют</w:t>
      </w:r>
      <w:r w:rsidR="002B2080" w:rsidRPr="002B2080">
        <w:t>:</w:t>
      </w:r>
    </w:p>
    <w:p w:rsidR="002B2080" w:rsidRDefault="002978F9" w:rsidP="002B2080">
      <w:pPr>
        <w:ind w:firstLine="709"/>
      </w:pPr>
      <w:r w:rsidRPr="002B2080">
        <w:t>внутренне причинно детерминированное формирование актуальной готовности к преступному деянию, что выражает его личностную приемлемость в условиях, не содержащих криминогенно мотивирующего влияния</w:t>
      </w:r>
      <w:r w:rsidR="002B2080">
        <w:t xml:space="preserve"> (</w:t>
      </w:r>
      <w:r w:rsidRPr="002B2080">
        <w:t>в индифферентных или антикриминальных</w:t>
      </w:r>
      <w:r w:rsidR="002B2080" w:rsidRPr="002B2080">
        <w:t>);</w:t>
      </w:r>
    </w:p>
    <w:p w:rsidR="002B2080" w:rsidRDefault="002978F9" w:rsidP="002B2080">
      <w:pPr>
        <w:ind w:firstLine="709"/>
      </w:pPr>
      <w:r w:rsidRPr="002B2080">
        <w:t>относительно равнозначное причинное влияние на формирование актуальной готовности к деянию внешних факторов и личностных предпосылок, что определяет личностную приемлемость преступного поведения в условиях стимулирующего, в том числе вынуждающего характера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 xml:space="preserve">преимущественно внешне причинно детерминированное возникновение готовности, выражающее наличие личностных предпосылок ее формирования при оказании на субъекта психологического воздействия, </w:t>
      </w:r>
      <w:r w:rsidR="002B2080">
        <w:t>т.е.</w:t>
      </w:r>
      <w:r w:rsidR="002B2080" w:rsidRPr="002B2080">
        <w:t xml:space="preserve"> </w:t>
      </w:r>
      <w:r w:rsidRPr="002B2080">
        <w:t>недостаточную антикриминальную устойчивость личности</w:t>
      </w:r>
      <w:r w:rsidR="002B2080" w:rsidRPr="002B2080">
        <w:t>.</w:t>
      </w:r>
    </w:p>
    <w:p w:rsidR="002B2080" w:rsidRDefault="002978F9" w:rsidP="002B2080">
      <w:pPr>
        <w:ind w:firstLine="709"/>
      </w:pPr>
      <w:r w:rsidRPr="002B2080">
        <w:rPr>
          <w:kern w:val="16"/>
        </w:rPr>
        <w:t>6</w:t>
      </w:r>
      <w:r w:rsidR="002B2080" w:rsidRPr="002B2080">
        <w:rPr>
          <w:kern w:val="16"/>
        </w:rPr>
        <w:t xml:space="preserve">. </w:t>
      </w:r>
      <w:r w:rsidRPr="002B2080">
        <w:t>Криминогенные склонности личности различаются</w:t>
      </w:r>
      <w:r w:rsidR="002B2080" w:rsidRPr="002B2080">
        <w:t>:</w:t>
      </w:r>
    </w:p>
    <w:p w:rsidR="002B2080" w:rsidRDefault="002978F9" w:rsidP="002B2080">
      <w:pPr>
        <w:ind w:firstLine="709"/>
      </w:pPr>
      <w:r w:rsidRPr="002B2080">
        <w:t>по степени психологической зрелости личностной приемлемости преступного способа поведения</w:t>
      </w:r>
      <w:r w:rsidR="002B2080" w:rsidRPr="002B2080">
        <w:t xml:space="preserve"> - </w:t>
      </w:r>
      <w:r w:rsidRPr="002B2080">
        <w:t>от зрелой приемлемости и готовности к использованию, представленной в психологических свойствах, реализующихся на различных уровнях механизма поведения, до отсутствия определенной позиции по отношению к преступному способу поведения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>по степени гармоничности-противоречивости приемлемости преступного способа</w:t>
      </w:r>
      <w:r w:rsidR="002B2080" w:rsidRPr="002B2080">
        <w:t xml:space="preserve"> - </w:t>
      </w:r>
      <w:r w:rsidRPr="002B2080">
        <w:t>от сочетания его ценностно-смысловой и эмоциональной приемлемости и привычности использования до противоречивого соотношения психических свойств</w:t>
      </w:r>
      <w:r w:rsidR="002B2080">
        <w:t xml:space="preserve"> (</w:t>
      </w:r>
      <w:r w:rsidRPr="002B2080">
        <w:t>образований</w:t>
      </w:r>
      <w:r w:rsidR="002B2080" w:rsidRPr="002B2080">
        <w:t>),</w:t>
      </w:r>
      <w:r w:rsidRPr="002B2080">
        <w:t xml:space="preserve"> выражающих как приемлемость, так и неприятие данного способа</w:t>
      </w:r>
      <w:r w:rsidR="002B2080" w:rsidRPr="002B2080">
        <w:t>;</w:t>
      </w:r>
    </w:p>
    <w:p w:rsidR="002B2080" w:rsidRDefault="002978F9" w:rsidP="002B2080">
      <w:pPr>
        <w:ind w:firstLine="709"/>
      </w:pPr>
      <w:r w:rsidRPr="002B2080">
        <w:t>по соотношению с приемлемостью использования правомерного варианта поведения в тех же условиях</w:t>
      </w:r>
      <w:r w:rsidR="002B2080" w:rsidRPr="002B2080">
        <w:t xml:space="preserve"> - </w:t>
      </w:r>
      <w:r w:rsidRPr="002B2080">
        <w:t>от его неприятия до достаточно зрелой приемлемости, что выражает готовность личности к использованию юридически противоположных способов</w:t>
      </w:r>
      <w:r w:rsidR="002B2080" w:rsidRPr="002B2080">
        <w:t>.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7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Личность преступника отличается от законопослушной личности своей общественной опасностью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Однако общественная опасность личности гражданина не предполагает фатальности преступного поведения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Это качество либо реализуется, либо не реализуется в его деятельности, что зависит как от самой личности, так и от внешних обстоятельств, способных препятствовать такому поведению</w:t>
      </w:r>
      <w:r w:rsidR="002B2080" w:rsidRPr="002B2080">
        <w:rPr>
          <w:kern w:val="16"/>
        </w:rPr>
        <w:t>.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8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В качестве критериев классификации преступлений выступают самые разнообразные признаки</w:t>
      </w:r>
      <w:r w:rsidR="002B2080" w:rsidRPr="002B2080">
        <w:rPr>
          <w:kern w:val="16"/>
        </w:rPr>
        <w:t xml:space="preserve">: </w:t>
      </w:r>
      <w:r w:rsidRPr="002B2080">
        <w:rPr>
          <w:kern w:val="16"/>
        </w:rPr>
        <w:t>сферы человеческой деятельности, социальные слои, и группы населения</w:t>
      </w:r>
      <w:r w:rsidR="002B2080" w:rsidRPr="002B2080">
        <w:rPr>
          <w:kern w:val="16"/>
        </w:rPr>
        <w:t xml:space="preserve">: </w:t>
      </w:r>
      <w:r w:rsidRPr="002B2080">
        <w:rPr>
          <w:kern w:val="16"/>
        </w:rPr>
        <w:t>региональные и территориальные особенности, виды населенных пунктов, подведомственность предприятий, непосредственные объекты и предметы посягательства</w:t>
      </w:r>
      <w:r w:rsidR="002B2080" w:rsidRPr="002B2080">
        <w:rPr>
          <w:kern w:val="16"/>
        </w:rPr>
        <w:t xml:space="preserve">: </w:t>
      </w:r>
      <w:r w:rsidRPr="002B2080">
        <w:rPr>
          <w:kern w:val="16"/>
        </w:rPr>
        <w:t>формы преступной деятельности, время года и суток</w:t>
      </w:r>
      <w:r w:rsidR="002B2080" w:rsidRPr="002B2080">
        <w:rPr>
          <w:kern w:val="16"/>
        </w:rPr>
        <w:t xml:space="preserve">; </w:t>
      </w:r>
      <w:r w:rsidRPr="002B2080">
        <w:rPr>
          <w:kern w:val="16"/>
        </w:rPr>
        <w:t>стойкость общественно опасной ориентации, должностное</w:t>
      </w:r>
      <w:r w:rsidR="002B2080">
        <w:rPr>
          <w:kern w:val="16"/>
        </w:rPr>
        <w:t xml:space="preserve"> (</w:t>
      </w:r>
      <w:r w:rsidRPr="002B2080">
        <w:rPr>
          <w:kern w:val="16"/>
        </w:rPr>
        <w:t>служебное</w:t>
      </w:r>
      <w:r w:rsidR="002B2080" w:rsidRPr="002B2080">
        <w:rPr>
          <w:kern w:val="16"/>
        </w:rPr>
        <w:t xml:space="preserve">) </w:t>
      </w:r>
      <w:r w:rsidRPr="002B2080">
        <w:rPr>
          <w:kern w:val="16"/>
        </w:rPr>
        <w:t>положение</w:t>
      </w:r>
      <w:r w:rsidR="002B2080" w:rsidRPr="002B2080">
        <w:rPr>
          <w:kern w:val="16"/>
        </w:rPr>
        <w:t xml:space="preserve">; </w:t>
      </w:r>
      <w:r w:rsidRPr="002B2080">
        <w:rPr>
          <w:kern w:val="16"/>
        </w:rPr>
        <w:t xml:space="preserve">местожительства, пол, возраст, психическое состояние преступников и </w:t>
      </w:r>
      <w:r w:rsidR="002B2080">
        <w:rPr>
          <w:kern w:val="16"/>
        </w:rPr>
        <w:t>т.д.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8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Среди основной массы преступников по мотивационным критериям можно выделить следующие типы</w:t>
      </w:r>
      <w:r w:rsidR="002B2080" w:rsidRPr="002B2080">
        <w:rPr>
          <w:kern w:val="16"/>
        </w:rPr>
        <w:t>: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а</w:t>
      </w:r>
      <w:r w:rsidR="002B2080" w:rsidRPr="002B2080">
        <w:rPr>
          <w:kern w:val="16"/>
        </w:rPr>
        <w:t xml:space="preserve">) </w:t>
      </w:r>
      <w:r w:rsidRPr="002B2080">
        <w:rPr>
          <w:kern w:val="16"/>
        </w:rPr>
        <w:t>корыстный</w:t>
      </w:r>
      <w:r w:rsidR="002B2080" w:rsidRPr="002B2080">
        <w:rPr>
          <w:kern w:val="16"/>
        </w:rPr>
        <w:t>;</w:t>
      </w:r>
    </w:p>
    <w:p w:rsidR="002978F9" w:rsidRP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б</w:t>
      </w:r>
      <w:r w:rsidR="002B2080" w:rsidRPr="002B2080">
        <w:rPr>
          <w:kern w:val="16"/>
        </w:rPr>
        <w:t xml:space="preserve">) </w:t>
      </w:r>
      <w:r w:rsidRPr="002B2080">
        <w:rPr>
          <w:kern w:val="16"/>
        </w:rPr>
        <w:t>престижный,</w:t>
      </w:r>
    </w:p>
    <w:p w:rsidR="002978F9" w:rsidRP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в</w:t>
      </w:r>
      <w:r w:rsidR="002B2080" w:rsidRPr="002B2080">
        <w:rPr>
          <w:kern w:val="16"/>
        </w:rPr>
        <w:t xml:space="preserve">) </w:t>
      </w:r>
      <w:r w:rsidRPr="002B2080">
        <w:rPr>
          <w:kern w:val="16"/>
        </w:rPr>
        <w:t>насильственный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г</w:t>
      </w:r>
      <w:r w:rsidR="002B2080" w:rsidRPr="002B2080">
        <w:rPr>
          <w:kern w:val="16"/>
        </w:rPr>
        <w:t xml:space="preserve">) </w:t>
      </w:r>
      <w:r w:rsidRPr="002B2080">
        <w:rPr>
          <w:kern w:val="16"/>
        </w:rPr>
        <w:t>сексуальный</w:t>
      </w:r>
      <w:r w:rsidR="002B2080" w:rsidRPr="002B2080">
        <w:rPr>
          <w:kern w:val="16"/>
        </w:rPr>
        <w:t>.</w:t>
      </w:r>
    </w:p>
    <w:p w:rsidR="002B2080" w:rsidRDefault="002978F9" w:rsidP="002B2080">
      <w:pPr>
        <w:ind w:firstLine="709"/>
        <w:rPr>
          <w:kern w:val="16"/>
        </w:rPr>
      </w:pPr>
      <w:r w:rsidRPr="002B2080">
        <w:rPr>
          <w:kern w:val="16"/>
        </w:rPr>
        <w:t>9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 xml:space="preserve">Среднестатистический современный преступник в России </w:t>
      </w:r>
      <w:r w:rsidR="002B2080">
        <w:rPr>
          <w:kern w:val="16"/>
        </w:rPr>
        <w:t>-</w:t>
      </w:r>
      <w:r w:rsidRPr="002B2080">
        <w:rPr>
          <w:kern w:val="16"/>
        </w:rPr>
        <w:t xml:space="preserve"> это мужчина в возрасте от 18 до 40 лет, имеющий среднее образование, не состоящий в официальном браке, городской житель, злоупотребляющий спиртными напитками, рано начавший преступную деятельность, сформированный преимущественно микросредой, допускавший девиантное поведение, неоднократно судимый, раскаивающийся и осуждающий содеянное</w:t>
      </w:r>
      <w:r w:rsidR="002B2080" w:rsidRPr="002B2080">
        <w:rPr>
          <w:kern w:val="16"/>
        </w:rPr>
        <w:t>.</w:t>
      </w:r>
    </w:p>
    <w:p w:rsidR="002B2080" w:rsidRDefault="00A5573C" w:rsidP="002B2080">
      <w:pPr>
        <w:ind w:firstLine="709"/>
        <w:rPr>
          <w:kern w:val="16"/>
        </w:rPr>
      </w:pPr>
      <w:r w:rsidRPr="002B2080">
        <w:rPr>
          <w:kern w:val="16"/>
        </w:rPr>
        <w:t>10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Указанных позиций придерживаются отечественные судебные психиатры и психологи-эксперты, акцентируя внимание на изучении наиболее значимых факторов микросоциального окружения, основных личностных и патохарактерологических особенностей у лиц, совершивших насильственные преступления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Выраженность агрессивности как у психически здоровых, так и у душевнобольных</w:t>
      </w:r>
      <w:r w:rsidR="002B2080">
        <w:rPr>
          <w:kern w:val="16"/>
        </w:rPr>
        <w:t xml:space="preserve"> (</w:t>
      </w:r>
      <w:r w:rsidRPr="002B2080">
        <w:rPr>
          <w:kern w:val="16"/>
        </w:rPr>
        <w:t>в рамках вменяемости</w:t>
      </w:r>
      <w:r w:rsidR="002B2080" w:rsidRPr="002B2080">
        <w:rPr>
          <w:kern w:val="16"/>
        </w:rPr>
        <w:t xml:space="preserve">) </w:t>
      </w:r>
      <w:r w:rsidRPr="002B2080">
        <w:rPr>
          <w:kern w:val="16"/>
        </w:rPr>
        <w:t>насильственных преступников различна</w:t>
      </w:r>
      <w:r w:rsidR="002B2080">
        <w:rPr>
          <w:kern w:val="16"/>
        </w:rPr>
        <w:t xml:space="preserve"> (</w:t>
      </w:r>
      <w:r w:rsidRPr="002B2080">
        <w:rPr>
          <w:kern w:val="16"/>
        </w:rPr>
        <w:t>выделяются низкий, средний и высокий уровни агрессивности</w:t>
      </w:r>
      <w:r w:rsidR="002B2080" w:rsidRPr="002B2080">
        <w:rPr>
          <w:kern w:val="16"/>
        </w:rPr>
        <w:t xml:space="preserve">). </w:t>
      </w:r>
      <w:r w:rsidRPr="002B2080">
        <w:rPr>
          <w:kern w:val="16"/>
        </w:rPr>
        <w:t>Высокий уровень агрессивности более характерен для лиц, совершивших преступления против личности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Он характеризуется наличием широкого диапазона стимулов, провоцирующих агрессивные акты, затрагивающих как значимые, так и менее значимые отношения личности, с преобладающей мотивацией нападения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Высокоагрессивные субъекты с психическими аномалиями, как правило, сами являются инициаторами агрессогенных ситуаций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У преступников, страдающих психопатией, шизофренией, эпилепсией, наблюдается отчетливое доминирование крайне разрушительных форм поведения, сочетающих в себе элементы физической, вербальной агрессии</w:t>
      </w:r>
      <w:r w:rsidR="002B2080">
        <w:rPr>
          <w:kern w:val="16"/>
        </w:rPr>
        <w:t xml:space="preserve"> (</w:t>
      </w:r>
      <w:r w:rsidRPr="002B2080">
        <w:rPr>
          <w:kern w:val="16"/>
        </w:rPr>
        <w:t>в том числе и против собственности</w:t>
      </w:r>
      <w:r w:rsidR="002B2080" w:rsidRPr="002B2080">
        <w:rPr>
          <w:kern w:val="16"/>
        </w:rPr>
        <w:t xml:space="preserve">). </w:t>
      </w:r>
      <w:r w:rsidRPr="002B2080">
        <w:rPr>
          <w:kern w:val="16"/>
        </w:rPr>
        <w:t>Алкоголизация, прием наркотиков, обострение основного психического заболевания приводят к возрастанию частоты и тяжести агрессивных действий у низко</w:t>
      </w:r>
      <w:r w:rsidR="002B2080" w:rsidRPr="002B2080">
        <w:rPr>
          <w:kern w:val="16"/>
        </w:rPr>
        <w:t xml:space="preserve"> - </w:t>
      </w:r>
      <w:r w:rsidRPr="002B2080">
        <w:rPr>
          <w:kern w:val="16"/>
        </w:rPr>
        <w:t>и среднеагрессивных личностей</w:t>
      </w:r>
      <w:r w:rsidR="002B2080" w:rsidRPr="002B2080">
        <w:rPr>
          <w:kern w:val="16"/>
        </w:rPr>
        <w:t>.</w:t>
      </w:r>
    </w:p>
    <w:p w:rsidR="002B2080" w:rsidRDefault="00A5573C" w:rsidP="002B2080">
      <w:pPr>
        <w:ind w:firstLine="709"/>
        <w:rPr>
          <w:kern w:val="16"/>
        </w:rPr>
      </w:pPr>
      <w:r w:rsidRPr="002B2080">
        <w:rPr>
          <w:kern w:val="16"/>
        </w:rPr>
        <w:t>11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 xml:space="preserve">Психолого-психиатрическая экспертиза позволяет раскрыть структуру личности подэкспертного, </w:t>
      </w:r>
      <w:r w:rsidR="002B2080">
        <w:rPr>
          <w:kern w:val="16"/>
        </w:rPr>
        <w:t>т.е.</w:t>
      </w:r>
      <w:r w:rsidR="002B2080" w:rsidRPr="002B2080">
        <w:rPr>
          <w:kern w:val="16"/>
        </w:rPr>
        <w:t xml:space="preserve"> </w:t>
      </w:r>
      <w:r w:rsidRPr="002B2080">
        <w:rPr>
          <w:kern w:val="16"/>
        </w:rPr>
        <w:t>четко выявить содержание, иерархию мотивационных образований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Комплексная судебная медико-психологическая экспертиза позволяет определить роль соматической болезни в механизме криминальной агрессии</w:t>
      </w:r>
      <w:r w:rsidR="002B2080" w:rsidRPr="002B2080">
        <w:rPr>
          <w:kern w:val="16"/>
        </w:rPr>
        <w:t xml:space="preserve">. </w:t>
      </w:r>
      <w:r w:rsidRPr="002B2080">
        <w:rPr>
          <w:kern w:val="16"/>
        </w:rPr>
        <w:t>Таким образом, комплексный подход к проблеме агрессивного поведения преступника позволяет выявить его индивидуально-личностные особенности, что способствует применению более широкого спектра всех уровней профилактических мер в дальнейшем</w:t>
      </w:r>
      <w:r w:rsidR="002B2080" w:rsidRPr="002B2080">
        <w:rPr>
          <w:kern w:val="16"/>
        </w:rPr>
        <w:t>.</w:t>
      </w:r>
    </w:p>
    <w:p w:rsidR="002B2080" w:rsidRDefault="00A5573C" w:rsidP="002B2080">
      <w:pPr>
        <w:ind w:firstLine="709"/>
        <w:rPr>
          <w:kern w:val="16"/>
        </w:rPr>
      </w:pPr>
      <w:r w:rsidRPr="002B2080">
        <w:rPr>
          <w:kern w:val="16"/>
        </w:rPr>
        <w:t>12</w:t>
      </w:r>
      <w:r w:rsidR="002B2080" w:rsidRPr="002B2080">
        <w:rPr>
          <w:kern w:val="16"/>
        </w:rPr>
        <w:t xml:space="preserve">. </w:t>
      </w:r>
      <w:r w:rsidR="002978F9" w:rsidRPr="002B2080">
        <w:rPr>
          <w:kern w:val="16"/>
        </w:rPr>
        <w:t>Практическая значимость исследований личности преступника в том, чтобы применить полученные о лицах, совершающих преступления при расследовании конкретных преступлений и назначения наказания преступнику</w:t>
      </w:r>
      <w:r w:rsidR="002B2080" w:rsidRPr="002B2080">
        <w:rPr>
          <w:kern w:val="16"/>
        </w:rPr>
        <w:t>.</w:t>
      </w:r>
    </w:p>
    <w:p w:rsidR="002B2080" w:rsidRPr="002B2080" w:rsidRDefault="002978F9" w:rsidP="002B2080">
      <w:pPr>
        <w:pStyle w:val="2"/>
      </w:pPr>
      <w:r w:rsidRPr="002B2080">
        <w:br w:type="page"/>
      </w:r>
      <w:bookmarkStart w:id="37" w:name="_Toc229935730"/>
      <w:bookmarkStart w:id="38" w:name="_Toc231009738"/>
      <w:bookmarkStart w:id="39" w:name="_Toc264529692"/>
      <w:r w:rsidR="00173F7A" w:rsidRPr="002B2080">
        <w:t>Список источников и литературы</w:t>
      </w:r>
      <w:bookmarkEnd w:id="37"/>
      <w:bookmarkEnd w:id="38"/>
      <w:bookmarkEnd w:id="39"/>
    </w:p>
    <w:p w:rsidR="002B2080" w:rsidRDefault="002B2080" w:rsidP="002B2080">
      <w:pPr>
        <w:ind w:firstLine="709"/>
      </w:pPr>
    </w:p>
    <w:p w:rsidR="002978F9" w:rsidRPr="002B2080" w:rsidRDefault="002978F9" w:rsidP="002B2080">
      <w:pPr>
        <w:pStyle w:val="a0"/>
        <w:numPr>
          <w:ilvl w:val="0"/>
          <w:numId w:val="0"/>
        </w:numPr>
      </w:pPr>
      <w:r w:rsidRPr="002B2080">
        <w:t>Нормативно-правовые акты</w:t>
      </w:r>
    </w:p>
    <w:p w:rsidR="002B2080" w:rsidRDefault="002978F9" w:rsidP="002B2080">
      <w:pPr>
        <w:pStyle w:val="a0"/>
      </w:pPr>
      <w:r w:rsidRPr="002B2080">
        <w:t>Конституция Российской Федерации, принята всенародным голосованием 1</w:t>
      </w:r>
      <w:r w:rsidR="002B2080">
        <w:t>2.12.19</w:t>
      </w:r>
      <w:r w:rsidRPr="002B2080">
        <w:t>93 г</w:t>
      </w:r>
      <w:r w:rsidR="002B2080">
        <w:t xml:space="preserve">.М., </w:t>
      </w:r>
      <w:r w:rsidR="00373547" w:rsidRPr="002B2080">
        <w:t>Проспект</w:t>
      </w:r>
      <w:r w:rsidR="002B2080">
        <w:t>.4</w:t>
      </w:r>
      <w:r w:rsidR="00373547" w:rsidRPr="002B2080">
        <w:t>4с</w:t>
      </w:r>
      <w:r w:rsidR="002B2080" w:rsidRPr="002B2080">
        <w:t>.</w:t>
      </w:r>
    </w:p>
    <w:p w:rsidR="002B2080" w:rsidRDefault="00320D39" w:rsidP="002B2080">
      <w:pPr>
        <w:pStyle w:val="a0"/>
      </w:pPr>
      <w:r w:rsidRPr="002B2080">
        <w:t>Уголовный кодекс Российской Федерации</w:t>
      </w:r>
      <w:r w:rsidR="00AC1677" w:rsidRPr="002B2080">
        <w:t xml:space="preserve"> </w:t>
      </w:r>
      <w:r w:rsidR="004E164D" w:rsidRPr="002B2080">
        <w:t>от 13 июня 1996 г</w:t>
      </w:r>
      <w:r w:rsidR="002B2080" w:rsidRPr="002B2080">
        <w:t xml:space="preserve">. </w:t>
      </w:r>
      <w:r w:rsidR="004E164D" w:rsidRPr="002B2080">
        <w:t>№ 63-ФЗ с изм</w:t>
      </w:r>
      <w:r w:rsidR="002B2080" w:rsidRPr="002B2080">
        <w:t xml:space="preserve">. </w:t>
      </w:r>
      <w:r w:rsidR="004E164D" w:rsidRPr="002B2080">
        <w:t>и доп</w:t>
      </w:r>
      <w:r w:rsidR="002B2080" w:rsidRPr="002B2080">
        <w:t xml:space="preserve">. </w:t>
      </w:r>
      <w:r w:rsidR="004E164D" w:rsidRPr="002B2080">
        <w:t>от 13 февраля 2009 г</w:t>
      </w:r>
      <w:r w:rsidR="002B2080">
        <w:t xml:space="preserve">.М., </w:t>
      </w:r>
      <w:r w:rsidR="00373547" w:rsidRPr="002B2080">
        <w:t>ТД Велби</w:t>
      </w:r>
      <w:r w:rsidR="002B2080">
        <w:t>.1</w:t>
      </w:r>
      <w:r w:rsidR="00373547" w:rsidRPr="002B2080">
        <w:t>49 с</w:t>
      </w:r>
      <w:r w:rsidR="002B2080" w:rsidRPr="002B2080">
        <w:t>.</w:t>
      </w:r>
    </w:p>
    <w:p w:rsidR="002978F9" w:rsidRPr="002B2080" w:rsidRDefault="002978F9" w:rsidP="002B2080">
      <w:pPr>
        <w:pStyle w:val="a0"/>
      </w:pPr>
      <w:r w:rsidRPr="002B2080">
        <w:t>Научная литература и материалы периодической печати</w:t>
      </w:r>
    </w:p>
    <w:p w:rsidR="002B2080" w:rsidRDefault="00BC0408" w:rsidP="002B2080">
      <w:pPr>
        <w:pStyle w:val="a0"/>
      </w:pPr>
      <w:r w:rsidRPr="002B2080">
        <w:t>Айнетдинова Н</w:t>
      </w:r>
      <w:r w:rsidR="002B2080">
        <w:t xml:space="preserve">.Х. </w:t>
      </w:r>
      <w:r w:rsidRPr="002B2080">
        <w:t>Типичная информация о личности преступника и жертвы</w:t>
      </w:r>
      <w:r w:rsidR="002B2080">
        <w:t xml:space="preserve"> // </w:t>
      </w:r>
      <w:r w:rsidRPr="002B2080">
        <w:t>Следователь</w:t>
      </w:r>
      <w:r w:rsidR="002B2080">
        <w:t>. 20</w:t>
      </w:r>
      <w:r w:rsidRPr="002B2080">
        <w:t>04</w:t>
      </w:r>
      <w:r w:rsidR="002B2080" w:rsidRPr="002B2080">
        <w:t xml:space="preserve">. </w:t>
      </w:r>
      <w:r w:rsidRPr="002B2080">
        <w:t>№ 10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Алгазин И</w:t>
      </w:r>
      <w:r w:rsidR="002B2080">
        <w:t xml:space="preserve">.И. </w:t>
      </w:r>
      <w:r w:rsidRPr="002B2080">
        <w:t>К проблеме изучения личности преступника-наркомана как элемента криминалистической характеристики краж, совершенных в сельской местности</w:t>
      </w:r>
      <w:r w:rsidR="002B2080">
        <w:t xml:space="preserve"> // </w:t>
      </w:r>
      <w:r w:rsidRPr="002B2080">
        <w:t>XXI век и наркотики</w:t>
      </w:r>
      <w:r w:rsidR="002B2080" w:rsidRPr="002B2080">
        <w:t xml:space="preserve">. </w:t>
      </w:r>
      <w:r w:rsidRPr="002B2080">
        <w:t>Выпуск 3</w:t>
      </w:r>
      <w:r w:rsidR="002B2080" w:rsidRPr="002B2080">
        <w:t xml:space="preserve">. </w:t>
      </w:r>
      <w:r w:rsidRPr="002B2080">
        <w:t>Омск, 2004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Антонян Ю</w:t>
      </w:r>
      <w:r w:rsidR="002B2080">
        <w:t xml:space="preserve">.М. </w:t>
      </w:r>
      <w:r w:rsidRPr="002B2080">
        <w:t>Личность преступника как объект научного изучения</w:t>
      </w:r>
      <w:r w:rsidR="002B2080">
        <w:t xml:space="preserve"> // </w:t>
      </w:r>
      <w:r w:rsidRPr="002B2080">
        <w:t>Актуальные проблемы юридической науки и их отражение в учебном процессе</w:t>
      </w:r>
      <w:r w:rsidR="002B2080">
        <w:t xml:space="preserve">.М., </w:t>
      </w:r>
      <w:r w:rsidRPr="002B2080">
        <w:t>Норма, 2003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Арсанукаев И</w:t>
      </w:r>
      <w:r w:rsidR="002B2080">
        <w:t xml:space="preserve">.С. </w:t>
      </w:r>
      <w:r w:rsidRPr="002B2080">
        <w:t>Личность преступника, совершающего преступления, сопряженные с другими преступлениями</w:t>
      </w:r>
      <w:r w:rsidR="002B2080">
        <w:t xml:space="preserve"> // </w:t>
      </w:r>
      <w:r w:rsidRPr="002B2080">
        <w:t>Российский следователь</w:t>
      </w:r>
      <w:r w:rsidR="002B2080">
        <w:t>. 20</w:t>
      </w:r>
      <w:r w:rsidRPr="002B2080">
        <w:t>07</w:t>
      </w:r>
      <w:r w:rsidR="002B2080" w:rsidRPr="002B2080">
        <w:t xml:space="preserve">. </w:t>
      </w:r>
      <w:r w:rsidRPr="002B2080">
        <w:t>№ 19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Бакин А</w:t>
      </w:r>
      <w:r w:rsidR="002B2080">
        <w:t xml:space="preserve">.А. </w:t>
      </w:r>
      <w:r w:rsidRPr="002B2080">
        <w:t>История вопроса оценки личности обвиняемого с психическими аномалиями</w:t>
      </w:r>
      <w:r w:rsidR="002B2080">
        <w:t xml:space="preserve"> // </w:t>
      </w:r>
      <w:r w:rsidRPr="002B2080">
        <w:t>История государства и права</w:t>
      </w:r>
      <w:r w:rsidR="002B2080">
        <w:t>. 20</w:t>
      </w:r>
      <w:r w:rsidRPr="002B2080">
        <w:t>08</w:t>
      </w:r>
      <w:r w:rsidR="002B2080" w:rsidRPr="002B2080">
        <w:t xml:space="preserve">. </w:t>
      </w:r>
      <w:r w:rsidRPr="002B2080">
        <w:t>№ 8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Благов Е</w:t>
      </w:r>
      <w:r w:rsidR="002B2080">
        <w:t xml:space="preserve">.В. </w:t>
      </w:r>
      <w:r w:rsidRPr="002B2080">
        <w:t>Классификация покушения на преступление</w:t>
      </w:r>
      <w:r w:rsidR="002B2080">
        <w:t xml:space="preserve"> // </w:t>
      </w:r>
      <w:r w:rsidRPr="002B2080">
        <w:t>Журнал российского права</w:t>
      </w:r>
      <w:r w:rsidR="002B2080">
        <w:t>. 20</w:t>
      </w:r>
      <w:r w:rsidRPr="002B2080">
        <w:t>05</w:t>
      </w:r>
      <w:r w:rsidR="002B2080" w:rsidRPr="002B2080">
        <w:t xml:space="preserve">. </w:t>
      </w:r>
      <w:r w:rsidRPr="002B2080">
        <w:t>№ 8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Борисова С</w:t>
      </w:r>
      <w:r w:rsidR="002B2080">
        <w:t xml:space="preserve">.Е. </w:t>
      </w:r>
      <w:r w:rsidRPr="002B2080">
        <w:t>Психологические особенности личности преступника</w:t>
      </w:r>
      <w:r w:rsidR="002B2080">
        <w:t xml:space="preserve"> // </w:t>
      </w:r>
      <w:r w:rsidRPr="002B2080">
        <w:t>Юридическая психология</w:t>
      </w:r>
      <w:r w:rsidR="002B2080">
        <w:t>. 20</w:t>
      </w:r>
      <w:r w:rsidRPr="002B2080">
        <w:t>07</w:t>
      </w:r>
      <w:r w:rsidR="002B2080" w:rsidRPr="002B2080">
        <w:t xml:space="preserve">. </w:t>
      </w:r>
      <w:r w:rsidRPr="002B2080">
        <w:t>№ 3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Гришин Б</w:t>
      </w:r>
      <w:r w:rsidR="002B2080">
        <w:t xml:space="preserve">.П. </w:t>
      </w:r>
      <w:r w:rsidRPr="002B2080">
        <w:t>Характеристика личности преступников, совершающих захват заложников</w:t>
      </w:r>
      <w:r w:rsidR="002B2080">
        <w:t xml:space="preserve"> // </w:t>
      </w:r>
      <w:r w:rsidRPr="002B2080">
        <w:t>Российский следователь</w:t>
      </w:r>
      <w:r w:rsidR="002B2080">
        <w:t>. 20</w:t>
      </w:r>
      <w:r w:rsidRPr="002B2080">
        <w:t>07</w:t>
      </w:r>
      <w:r w:rsidR="002B2080" w:rsidRPr="002B2080">
        <w:t xml:space="preserve">. </w:t>
      </w:r>
      <w:r w:rsidRPr="002B2080">
        <w:t>№ 6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Есаков Г</w:t>
      </w:r>
      <w:r w:rsidR="002B2080">
        <w:t xml:space="preserve">.А., </w:t>
      </w:r>
      <w:r w:rsidRPr="002B2080">
        <w:t>Рагулина А</w:t>
      </w:r>
      <w:r w:rsidR="002B2080">
        <w:t xml:space="preserve">.В., </w:t>
      </w:r>
      <w:r w:rsidRPr="002B2080">
        <w:t>Юрченко И</w:t>
      </w:r>
      <w:r w:rsidR="002B2080">
        <w:t xml:space="preserve">.А. </w:t>
      </w:r>
      <w:r w:rsidRPr="002B2080">
        <w:t>Осознание как компонент интеллектуального элемента умысла</w:t>
      </w:r>
      <w:r w:rsidR="002B2080" w:rsidRPr="002B2080">
        <w:t xml:space="preserve">: </w:t>
      </w:r>
      <w:r w:rsidRPr="002B2080">
        <w:t>дискуссионные вопросы</w:t>
      </w:r>
      <w:r w:rsidR="002B2080">
        <w:t xml:space="preserve"> // </w:t>
      </w:r>
      <w:r w:rsidRPr="002B2080">
        <w:t>Государство и право</w:t>
      </w:r>
      <w:r w:rsidR="002B2080">
        <w:t>. 20</w:t>
      </w:r>
      <w:r w:rsidRPr="002B2080">
        <w:t>08</w:t>
      </w:r>
      <w:r w:rsidR="002B2080" w:rsidRPr="002B2080">
        <w:t xml:space="preserve">. </w:t>
      </w:r>
      <w:r w:rsidRPr="002B2080">
        <w:t>№ 2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Кирюшатова Е</w:t>
      </w:r>
      <w:r w:rsidR="002B2080">
        <w:t xml:space="preserve">.В. </w:t>
      </w:r>
      <w:r w:rsidRPr="002B2080">
        <w:t>Характеристика личности экономического преступника</w:t>
      </w:r>
      <w:r w:rsidR="002B2080">
        <w:t xml:space="preserve"> // </w:t>
      </w:r>
      <w:r w:rsidRPr="002B2080">
        <w:t>Вестник Московского университета МВД России</w:t>
      </w:r>
      <w:r w:rsidR="002B2080">
        <w:t>. 20</w:t>
      </w:r>
      <w:r w:rsidRPr="002B2080">
        <w:t>07</w:t>
      </w:r>
      <w:r w:rsidR="002B2080" w:rsidRPr="002B2080">
        <w:t xml:space="preserve">. </w:t>
      </w:r>
      <w:r w:rsidRPr="002B2080">
        <w:t>№ 2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Козакова Ю</w:t>
      </w:r>
      <w:r w:rsidR="002B2080" w:rsidRPr="002B2080">
        <w:t xml:space="preserve">. </w:t>
      </w:r>
      <w:r w:rsidRPr="002B2080">
        <w:t>К вопросу о личности преступника, совершающего корыстно-насильственные преступления при оказании услуг по перевозке пассажиров</w:t>
      </w:r>
      <w:r w:rsidR="002B2080">
        <w:t xml:space="preserve"> // </w:t>
      </w:r>
      <w:r w:rsidRPr="002B2080">
        <w:t>Российский следователь</w:t>
      </w:r>
      <w:r w:rsidR="002B2080">
        <w:t>. 20</w:t>
      </w:r>
      <w:r w:rsidRPr="002B2080">
        <w:t>07</w:t>
      </w:r>
      <w:r w:rsidR="002B2080" w:rsidRPr="002B2080">
        <w:t xml:space="preserve">. </w:t>
      </w:r>
      <w:r w:rsidRPr="002B2080">
        <w:t>№ 7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Кондрашов Д</w:t>
      </w:r>
      <w:r w:rsidR="002B2080">
        <w:t xml:space="preserve">.В. </w:t>
      </w:r>
      <w:r w:rsidRPr="002B2080">
        <w:t>Социально-демографические и нравственно-культурные особенности личности современного насильственного преступника</w:t>
      </w:r>
      <w:r w:rsidR="002B2080">
        <w:t xml:space="preserve"> // </w:t>
      </w:r>
      <w:r w:rsidRPr="002B2080">
        <w:t>Материалы конференции</w:t>
      </w:r>
      <w:r w:rsidR="002B2080">
        <w:t xml:space="preserve"> "</w:t>
      </w:r>
      <w:r w:rsidRPr="002B2080">
        <w:t>Уголовно-правовая политика России и стран СНГ</w:t>
      </w:r>
      <w:r w:rsidR="002B2080">
        <w:t>".2</w:t>
      </w:r>
      <w:r w:rsidRPr="002B2080">
        <w:t>4-28 апреля 2007 г</w:t>
      </w:r>
      <w:r w:rsidR="002B2080" w:rsidRPr="002B2080">
        <w:t xml:space="preserve">. </w:t>
      </w:r>
      <w:r w:rsidRPr="002B2080">
        <w:t>Новосибирск, Издательство Новосибирского государственного университета, 2007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Крамар С</w:t>
      </w:r>
      <w:r w:rsidR="002B2080">
        <w:t xml:space="preserve">.Д. </w:t>
      </w:r>
      <w:r w:rsidRPr="002B2080">
        <w:t>Соотношение социального и биологического в личности преступника</w:t>
      </w:r>
      <w:r w:rsidR="002B2080">
        <w:t xml:space="preserve"> // </w:t>
      </w:r>
      <w:r w:rsidRPr="002B2080">
        <w:t>Публично</w:t>
      </w:r>
      <w:r w:rsidR="002B2080" w:rsidRPr="002B2080">
        <w:t xml:space="preserve"> - </w:t>
      </w:r>
      <w:r w:rsidRPr="002B2080">
        <w:t>и частноправовое регулирование в России</w:t>
      </w:r>
      <w:r w:rsidR="002B2080" w:rsidRPr="002B2080">
        <w:t xml:space="preserve">. </w:t>
      </w:r>
      <w:r w:rsidRPr="002B2080">
        <w:t>Барнаул, Изд-во Алтайского университета</w:t>
      </w:r>
      <w:r w:rsidR="002B2080">
        <w:t>. 20</w:t>
      </w:r>
      <w:r w:rsidRPr="002B2080">
        <w:t>03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Кудрявцев В</w:t>
      </w:r>
      <w:r w:rsidR="002B2080">
        <w:t xml:space="preserve">.Н., </w:t>
      </w:r>
      <w:r w:rsidRPr="002B2080">
        <w:t>Лунеев В</w:t>
      </w:r>
      <w:r w:rsidR="002B2080">
        <w:t xml:space="preserve">.В. </w:t>
      </w:r>
      <w:r w:rsidRPr="002B2080">
        <w:t>О криминологической классификации преступлений</w:t>
      </w:r>
      <w:r w:rsidR="002B2080">
        <w:t xml:space="preserve"> // </w:t>
      </w:r>
      <w:r w:rsidRPr="002B2080">
        <w:t>Государство и право</w:t>
      </w:r>
      <w:r w:rsidR="002B2080">
        <w:t>. 20</w:t>
      </w:r>
      <w:r w:rsidRPr="002B2080">
        <w:t>05</w:t>
      </w:r>
      <w:r w:rsidR="002B2080" w:rsidRPr="002B2080">
        <w:t xml:space="preserve">. </w:t>
      </w:r>
      <w:r w:rsidRPr="002B2080">
        <w:t>№ 6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Кулешов О</w:t>
      </w:r>
      <w:r w:rsidR="002B2080">
        <w:t xml:space="preserve">.А. </w:t>
      </w:r>
      <w:r w:rsidRPr="002B2080">
        <w:t>Этапы формирования преступной личности</w:t>
      </w:r>
      <w:r w:rsidR="002B2080">
        <w:t xml:space="preserve"> // </w:t>
      </w:r>
      <w:r w:rsidRPr="002B2080">
        <w:t>Материалы конференции</w:t>
      </w:r>
      <w:r w:rsidR="002B2080">
        <w:t xml:space="preserve"> "</w:t>
      </w:r>
      <w:r w:rsidRPr="002B2080">
        <w:t>Уголовно-правовая политика России и стран СНГ</w:t>
      </w:r>
      <w:r w:rsidR="002B2080">
        <w:t>".2</w:t>
      </w:r>
      <w:r w:rsidRPr="002B2080">
        <w:t>4-28 апреля 2007 г</w:t>
      </w:r>
      <w:r w:rsidR="002B2080" w:rsidRPr="002B2080">
        <w:t xml:space="preserve">. </w:t>
      </w:r>
      <w:r w:rsidRPr="002B2080">
        <w:t>Новосибирск, Изд-во Новосибирского государственного университета, 2007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Кургузкина Е</w:t>
      </w:r>
      <w:r w:rsidR="002B2080">
        <w:t xml:space="preserve">.Б. </w:t>
      </w:r>
      <w:r w:rsidRPr="002B2080">
        <w:t>Теоретические основы учения о личности</w:t>
      </w:r>
      <w:r w:rsidR="002B2080" w:rsidRPr="002B2080">
        <w:t xml:space="preserve"> </w:t>
      </w:r>
      <w:r w:rsidRPr="002B2080">
        <w:t>преступника</w:t>
      </w:r>
      <w:r w:rsidR="002B2080">
        <w:t xml:space="preserve"> // </w:t>
      </w:r>
      <w:r w:rsidRPr="002B2080">
        <w:t>Борьба с преступностью</w:t>
      </w:r>
      <w:r w:rsidR="002B2080">
        <w:t xml:space="preserve">. М., </w:t>
      </w:r>
      <w:r w:rsidRPr="002B2080">
        <w:t>Современный Гуманитарный Университет</w:t>
      </w:r>
      <w:r w:rsidR="002B2080">
        <w:t>. 20</w:t>
      </w:r>
      <w:r w:rsidRPr="002B2080">
        <w:t>02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Насилие в современном мире</w:t>
      </w:r>
      <w:r w:rsidR="002B2080" w:rsidRPr="002B2080">
        <w:t xml:space="preserve">. </w:t>
      </w:r>
      <w:r w:rsidRPr="002B2080">
        <w:t>Материалы текущих исследований</w:t>
      </w:r>
      <w:r w:rsidR="002B2080">
        <w:t xml:space="preserve"> // </w:t>
      </w:r>
      <w:r w:rsidRPr="002B2080">
        <w:t>Конференция</w:t>
      </w:r>
      <w:r w:rsidR="002B2080">
        <w:t xml:space="preserve"> "</w:t>
      </w:r>
      <w:r w:rsidRPr="002B2080">
        <w:t>Насилие в современном мире</w:t>
      </w:r>
      <w:r w:rsidR="002B2080">
        <w:t xml:space="preserve">". </w:t>
      </w:r>
      <w:r w:rsidRPr="002B2080">
        <w:t>СПб</w:t>
      </w:r>
      <w:r w:rsidR="002B2080" w:rsidRPr="002B2080">
        <w:t>., 20</w:t>
      </w:r>
      <w:r w:rsidR="00320D39" w:rsidRPr="002B2080">
        <w:t>0</w:t>
      </w:r>
      <w:r w:rsidRPr="002B2080">
        <w:t>7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Омигов В</w:t>
      </w:r>
      <w:r w:rsidR="002B2080">
        <w:t xml:space="preserve">.И. </w:t>
      </w:r>
      <w:r w:rsidRPr="002B2080">
        <w:t>Характеристика личности корыстно-насильственного преступника</w:t>
      </w:r>
      <w:r w:rsidR="002B2080">
        <w:t xml:space="preserve"> // </w:t>
      </w:r>
      <w:r w:rsidRPr="002B2080">
        <w:t>Российский следователь</w:t>
      </w:r>
      <w:r w:rsidR="002B2080">
        <w:t>. 20</w:t>
      </w:r>
      <w:r w:rsidRPr="002B2080">
        <w:t>08</w:t>
      </w:r>
      <w:r w:rsidR="002B2080" w:rsidRPr="002B2080">
        <w:t xml:space="preserve">. </w:t>
      </w:r>
      <w:r w:rsidRPr="002B2080">
        <w:t>№ 1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Петин И</w:t>
      </w:r>
      <w:r w:rsidR="002B2080">
        <w:t xml:space="preserve">.А. </w:t>
      </w:r>
      <w:r w:rsidRPr="002B2080">
        <w:t>Основное условие формирования преступной направленности поведения человека</w:t>
      </w:r>
      <w:r w:rsidR="002B2080">
        <w:t xml:space="preserve"> // </w:t>
      </w:r>
      <w:r w:rsidRPr="002B2080">
        <w:t>Юридическая психология</w:t>
      </w:r>
      <w:r w:rsidR="002B2080">
        <w:t>. 20</w:t>
      </w:r>
      <w:r w:rsidRPr="002B2080">
        <w:t>07</w:t>
      </w:r>
      <w:r w:rsidR="002B2080" w:rsidRPr="002B2080">
        <w:t xml:space="preserve">. </w:t>
      </w:r>
      <w:r w:rsidRPr="002B2080">
        <w:t>№ 3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Писаревская Е</w:t>
      </w:r>
      <w:r w:rsidR="002B2080">
        <w:t xml:space="preserve">.А. </w:t>
      </w:r>
      <w:r w:rsidRPr="002B2080">
        <w:t>Криминологическая характеристика личности насильственного преступника</w:t>
      </w:r>
      <w:r w:rsidR="002B2080" w:rsidRPr="002B2080">
        <w:t xml:space="preserve">: </w:t>
      </w:r>
      <w:r w:rsidRPr="002B2080">
        <w:t>на примере г</w:t>
      </w:r>
      <w:r w:rsidR="002B2080" w:rsidRPr="002B2080">
        <w:t xml:space="preserve">. </w:t>
      </w:r>
      <w:r w:rsidRPr="002B2080">
        <w:t>Новокузнецка Кемеровской области</w:t>
      </w:r>
      <w:r w:rsidR="002B2080">
        <w:t xml:space="preserve"> // </w:t>
      </w:r>
      <w:r w:rsidRPr="002B2080">
        <w:t>Актуальные проблемы государства и права</w:t>
      </w:r>
      <w:r w:rsidR="002B2080" w:rsidRPr="002B2080">
        <w:t xml:space="preserve">. </w:t>
      </w:r>
      <w:r w:rsidRPr="002B2080">
        <w:t>Новокузнецк, 2005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Полянская В</w:t>
      </w:r>
      <w:r w:rsidR="002B2080">
        <w:t xml:space="preserve">.А. </w:t>
      </w:r>
      <w:r w:rsidRPr="002B2080">
        <w:t>Деформация направленности личности преступника как криминогенная предпосылка его преступного поведения</w:t>
      </w:r>
      <w:r w:rsidR="002B2080">
        <w:t xml:space="preserve"> // </w:t>
      </w:r>
      <w:r w:rsidRPr="002B2080">
        <w:t>Сибирский юридический вестник</w:t>
      </w:r>
      <w:r w:rsidR="002B2080">
        <w:t>. 20</w:t>
      </w:r>
      <w:r w:rsidRPr="002B2080">
        <w:t>05</w:t>
      </w:r>
      <w:r w:rsidR="002B2080" w:rsidRPr="002B2080">
        <w:t xml:space="preserve">. </w:t>
      </w:r>
      <w:r w:rsidRPr="002B2080">
        <w:t>№ 4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Пушкарев М</w:t>
      </w:r>
      <w:r w:rsidR="002B2080">
        <w:t xml:space="preserve">.А. </w:t>
      </w:r>
      <w:r w:rsidRPr="002B2080">
        <w:t>Субъект преступления и личность преступника</w:t>
      </w:r>
      <w:r w:rsidR="002B2080">
        <w:t xml:space="preserve"> // </w:t>
      </w:r>
      <w:r w:rsidRPr="002B2080">
        <w:t>Юридическая наука и практика</w:t>
      </w:r>
      <w:r w:rsidR="002B2080" w:rsidRPr="002B2080">
        <w:t xml:space="preserve">. </w:t>
      </w:r>
      <w:r w:rsidRPr="002B2080">
        <w:t>Курган, Изд-во Курганского государственного университета, 2005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Рычкалова Л</w:t>
      </w:r>
      <w:r w:rsidR="002B2080">
        <w:t xml:space="preserve">.А. </w:t>
      </w:r>
      <w:r w:rsidRPr="002B2080">
        <w:t>Криминалистическое изучение личности преступника</w:t>
      </w:r>
      <w:r w:rsidR="002B2080" w:rsidRPr="002B2080">
        <w:t xml:space="preserve"> - </w:t>
      </w:r>
      <w:r w:rsidRPr="002B2080">
        <w:t>новая отрасль науки криминалистики</w:t>
      </w:r>
      <w:r w:rsidR="002B2080">
        <w:t xml:space="preserve"> // </w:t>
      </w:r>
      <w:r w:rsidRPr="002B2080">
        <w:t>Человек как источник криминалистически значимой информации</w:t>
      </w:r>
      <w:r w:rsidR="002B2080" w:rsidRPr="002B2080">
        <w:t xml:space="preserve">. </w:t>
      </w:r>
      <w:r w:rsidRPr="002B2080">
        <w:t>Часть 2</w:t>
      </w:r>
      <w:r w:rsidR="002B2080" w:rsidRPr="002B2080">
        <w:t xml:space="preserve">. </w:t>
      </w:r>
      <w:r w:rsidRPr="002B2080">
        <w:t>Саратов, Изд-во СЮИ</w:t>
      </w:r>
      <w:r w:rsidR="002B2080">
        <w:t>. 20</w:t>
      </w:r>
      <w:r w:rsidRPr="002B2080">
        <w:t>03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Рычкалова Л</w:t>
      </w:r>
      <w:r w:rsidR="002B2080">
        <w:t xml:space="preserve">.А. </w:t>
      </w:r>
      <w:r w:rsidRPr="002B2080">
        <w:t>Личность преступника как объект криминалистической экспертизы</w:t>
      </w:r>
      <w:r w:rsidR="002B2080">
        <w:t xml:space="preserve"> // </w:t>
      </w:r>
      <w:r w:rsidRPr="002B2080">
        <w:t>Человек как источник криминалистически значимой информации</w:t>
      </w:r>
      <w:r w:rsidR="002B2080" w:rsidRPr="002B2080">
        <w:t xml:space="preserve">. </w:t>
      </w:r>
      <w:r w:rsidRPr="002B2080">
        <w:t>Часть вторая</w:t>
      </w:r>
      <w:r w:rsidR="002B2080" w:rsidRPr="002B2080">
        <w:t xml:space="preserve">. </w:t>
      </w:r>
      <w:r w:rsidRPr="002B2080">
        <w:t>Саратов, Изд-во СЮИ</w:t>
      </w:r>
      <w:r w:rsidR="002B2080">
        <w:t>. 20</w:t>
      </w:r>
      <w:r w:rsidRPr="002B2080">
        <w:t>08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Смирнов А</w:t>
      </w:r>
      <w:r w:rsidR="002B2080">
        <w:t xml:space="preserve">.В. </w:t>
      </w:r>
      <w:r w:rsidRPr="002B2080">
        <w:t>К вопросу о новых подходах в анализе личности преступника</w:t>
      </w:r>
      <w:r w:rsidR="002B2080">
        <w:t xml:space="preserve"> // </w:t>
      </w:r>
      <w:r w:rsidRPr="002B2080">
        <w:t>Вестник молодых ученых Томского государственного университета</w:t>
      </w:r>
      <w:r w:rsidR="002B2080">
        <w:t>. 20</w:t>
      </w:r>
      <w:r w:rsidRPr="002B2080">
        <w:t>06</w:t>
      </w:r>
      <w:r w:rsidR="002B2080" w:rsidRPr="002B2080">
        <w:t xml:space="preserve">. </w:t>
      </w:r>
      <w:r w:rsidRPr="002B2080">
        <w:t>№ 4</w:t>
      </w:r>
      <w:r w:rsidR="002B2080" w:rsidRPr="002B2080">
        <w:t>.</w:t>
      </w:r>
    </w:p>
    <w:p w:rsidR="002978F9" w:rsidRPr="002B2080" w:rsidRDefault="002978F9" w:rsidP="002B2080">
      <w:pPr>
        <w:pStyle w:val="a0"/>
        <w:numPr>
          <w:ilvl w:val="0"/>
          <w:numId w:val="0"/>
        </w:numPr>
      </w:pPr>
      <w:r w:rsidRPr="002B2080">
        <w:t>Учебная и учебно-методическая литература</w:t>
      </w:r>
    </w:p>
    <w:p w:rsidR="002B2080" w:rsidRDefault="00BC0408" w:rsidP="002B2080">
      <w:pPr>
        <w:pStyle w:val="a0"/>
      </w:pPr>
      <w:r w:rsidRPr="002B2080">
        <w:t>Аванесов Г</w:t>
      </w:r>
      <w:r w:rsidR="002B2080">
        <w:t xml:space="preserve">.А. </w:t>
      </w:r>
      <w:r w:rsidRPr="002B2080">
        <w:t>Криминология</w:t>
      </w:r>
      <w:r w:rsidR="002B2080">
        <w:t xml:space="preserve">. М., </w:t>
      </w:r>
      <w:r w:rsidRPr="002B2080">
        <w:t>Юристъ</w:t>
      </w:r>
      <w:r w:rsidR="002B2080">
        <w:t>. 20</w:t>
      </w:r>
      <w:r w:rsidRPr="002B2080">
        <w:t>06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Андрюшин Г</w:t>
      </w:r>
      <w:r w:rsidR="002B2080">
        <w:t xml:space="preserve">.Д. </w:t>
      </w:r>
      <w:r w:rsidRPr="002B2080">
        <w:t>Основы криминальной и следственной психологии</w:t>
      </w:r>
      <w:r w:rsidR="002B2080" w:rsidRPr="002B2080">
        <w:t xml:space="preserve">: </w:t>
      </w:r>
      <w:r w:rsidRPr="002B2080">
        <w:t>Учеб</w:t>
      </w:r>
      <w:r w:rsidR="002B2080" w:rsidRPr="002B2080">
        <w:t xml:space="preserve">. </w:t>
      </w:r>
      <w:r w:rsidRPr="002B2080">
        <w:t>пособие</w:t>
      </w:r>
      <w:r w:rsidR="002B2080" w:rsidRPr="002B2080">
        <w:t xml:space="preserve">. </w:t>
      </w:r>
      <w:r w:rsidRPr="002B2080">
        <w:t>Орел</w:t>
      </w:r>
      <w:r w:rsidR="002B2080">
        <w:t>.,</w:t>
      </w:r>
      <w:r w:rsidRPr="002B2080">
        <w:t xml:space="preserve"> Орловский ЮИ МВД России</w:t>
      </w:r>
      <w:r w:rsidR="002B2080">
        <w:t>. 20</w:t>
      </w:r>
      <w:r w:rsidRPr="002B2080">
        <w:t>05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Антонян Ю</w:t>
      </w:r>
      <w:r w:rsidR="002B2080">
        <w:t xml:space="preserve">.М. </w:t>
      </w:r>
      <w:r w:rsidRPr="002B2080">
        <w:t>Насилие</w:t>
      </w:r>
      <w:r w:rsidR="002B2080" w:rsidRPr="002B2080">
        <w:t xml:space="preserve">. </w:t>
      </w:r>
      <w:r w:rsidRPr="002B2080">
        <w:t>Человек</w:t>
      </w:r>
      <w:r w:rsidR="002B2080" w:rsidRPr="002B2080">
        <w:t xml:space="preserve">. </w:t>
      </w:r>
      <w:r w:rsidRPr="002B2080">
        <w:t>Общество</w:t>
      </w:r>
      <w:r w:rsidR="002B2080">
        <w:t xml:space="preserve">. М., </w:t>
      </w:r>
      <w:r w:rsidRPr="002B2080">
        <w:t>ВНИИ МВД РФ, 2001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Антонян Ю</w:t>
      </w:r>
      <w:r w:rsidR="002B2080">
        <w:t xml:space="preserve">.М. </w:t>
      </w:r>
      <w:r w:rsidRPr="002B2080">
        <w:t>Убийства ради убийства</w:t>
      </w:r>
      <w:r w:rsidR="002B2080">
        <w:t xml:space="preserve">. М., </w:t>
      </w:r>
      <w:r w:rsidRPr="002B2080">
        <w:t>Норма</w:t>
      </w:r>
      <w:r w:rsidR="002B2080">
        <w:t>. 20</w:t>
      </w:r>
      <w:r w:rsidRPr="002B2080">
        <w:t>08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Антонян Ю</w:t>
      </w:r>
      <w:r w:rsidR="002B2080">
        <w:t xml:space="preserve">.М., </w:t>
      </w:r>
      <w:r w:rsidRPr="002B2080">
        <w:t>Голубев В</w:t>
      </w:r>
      <w:r w:rsidR="002B2080">
        <w:t xml:space="preserve">.П., </w:t>
      </w:r>
      <w:r w:rsidRPr="002B2080">
        <w:t>Кудряков Ю</w:t>
      </w:r>
      <w:r w:rsidR="002B2080">
        <w:t xml:space="preserve">.Н. </w:t>
      </w:r>
      <w:r w:rsidRPr="002B2080">
        <w:t>Личность корыстного преступника</w:t>
      </w:r>
      <w:r w:rsidR="002B2080" w:rsidRPr="002B2080">
        <w:t xml:space="preserve">. </w:t>
      </w:r>
      <w:r w:rsidRPr="002B2080">
        <w:t>Томск, Изд-во Томского ун-та</w:t>
      </w:r>
      <w:r w:rsidR="002B2080">
        <w:t>. 20</w:t>
      </w:r>
      <w:r w:rsidRPr="002B2080">
        <w:t>00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Бабаев М</w:t>
      </w:r>
      <w:r w:rsidR="002B2080">
        <w:t xml:space="preserve">.М., </w:t>
      </w:r>
      <w:r w:rsidRPr="002B2080">
        <w:t>Крутер М</w:t>
      </w:r>
      <w:r w:rsidR="002B2080">
        <w:t xml:space="preserve">.С. </w:t>
      </w:r>
      <w:r w:rsidRPr="002B2080">
        <w:t>Молодежная преступность</w:t>
      </w:r>
      <w:r w:rsidR="002B2080">
        <w:t xml:space="preserve">. М., </w:t>
      </w:r>
      <w:r w:rsidRPr="002B2080">
        <w:t>Юрайт-М</w:t>
      </w:r>
      <w:r w:rsidR="002B2080">
        <w:t>. 20</w:t>
      </w:r>
      <w:r w:rsidRPr="002B2080">
        <w:t>08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Барденштейн Л</w:t>
      </w:r>
      <w:r w:rsidR="002B2080">
        <w:t xml:space="preserve">.М., </w:t>
      </w:r>
      <w:r w:rsidRPr="002B2080">
        <w:t>Можгинский Ю</w:t>
      </w:r>
      <w:r w:rsidR="002B2080">
        <w:t xml:space="preserve">.Б. </w:t>
      </w:r>
      <w:r w:rsidRPr="002B2080">
        <w:t>Патологическая агрессия подростков</w:t>
      </w:r>
      <w:r w:rsidR="002B2080">
        <w:t xml:space="preserve">. М., </w:t>
      </w:r>
      <w:r w:rsidR="002B2080" w:rsidRPr="002B2080">
        <w:t>20</w:t>
      </w:r>
      <w:r w:rsidRPr="002B2080">
        <w:t>05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Белкин А</w:t>
      </w:r>
      <w:r w:rsidR="002B2080">
        <w:t xml:space="preserve">.Р. </w:t>
      </w:r>
      <w:r w:rsidRPr="002B2080">
        <w:t>Теория доказывания в уголовном судопроизводстве</w:t>
      </w:r>
      <w:r w:rsidR="002B2080">
        <w:t xml:space="preserve">. М., </w:t>
      </w:r>
      <w:r w:rsidRPr="002B2080">
        <w:t>Норма, 2005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Виноградов И</w:t>
      </w:r>
      <w:r w:rsidR="002B2080">
        <w:t xml:space="preserve">.В., </w:t>
      </w:r>
      <w:r w:rsidRPr="002B2080">
        <w:t>Томилин В</w:t>
      </w:r>
      <w:r w:rsidR="002B2080">
        <w:t xml:space="preserve">.В. </w:t>
      </w:r>
      <w:r w:rsidRPr="002B2080">
        <w:t>Судебная медицина</w:t>
      </w:r>
      <w:r w:rsidR="002B2080" w:rsidRPr="002B2080">
        <w:t xml:space="preserve">. </w:t>
      </w:r>
      <w:r w:rsidRPr="002B2080">
        <w:t>Учебник</w:t>
      </w:r>
      <w:r w:rsidR="002B2080">
        <w:t xml:space="preserve">. М., </w:t>
      </w:r>
      <w:r w:rsidRPr="002B2080">
        <w:t>Юрид</w:t>
      </w:r>
      <w:r w:rsidR="002B2080" w:rsidRPr="002B2080">
        <w:t xml:space="preserve">. </w:t>
      </w:r>
      <w:r w:rsidRPr="002B2080">
        <w:t>лит</w:t>
      </w:r>
      <w:r w:rsidR="002B2080" w:rsidRPr="002B2080">
        <w:t>., 19</w:t>
      </w:r>
      <w:r w:rsidRPr="002B2080">
        <w:t>99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Горьковая И</w:t>
      </w:r>
      <w:r w:rsidR="002B2080">
        <w:t xml:space="preserve">.А. </w:t>
      </w:r>
      <w:r w:rsidRPr="002B2080">
        <w:t>Основы судебно-психологической экспертизы</w:t>
      </w:r>
      <w:r w:rsidR="002B2080" w:rsidRPr="002B2080">
        <w:t xml:space="preserve">: </w:t>
      </w:r>
      <w:r w:rsidRPr="002B2080">
        <w:t>Учеб</w:t>
      </w:r>
      <w:r w:rsidR="002B2080" w:rsidRPr="002B2080">
        <w:t xml:space="preserve">. </w:t>
      </w:r>
      <w:r w:rsidRPr="002B2080">
        <w:t>пособие</w:t>
      </w:r>
      <w:r w:rsidR="002B2080" w:rsidRPr="002B2080">
        <w:t xml:space="preserve">. </w:t>
      </w:r>
      <w:r w:rsidRPr="002B2080">
        <w:t>СПб</w:t>
      </w:r>
      <w:r w:rsidR="002B2080">
        <w:t>.,</w:t>
      </w:r>
      <w:r w:rsidRPr="002B2080">
        <w:t xml:space="preserve"> Питер</w:t>
      </w:r>
      <w:r w:rsidR="002B2080">
        <w:t>. 20</w:t>
      </w:r>
      <w:r w:rsidRPr="002B2080">
        <w:t>03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Гуревич П</w:t>
      </w:r>
      <w:r w:rsidR="002B2080">
        <w:t xml:space="preserve">.С. </w:t>
      </w:r>
      <w:r w:rsidRPr="002B2080">
        <w:t>Этика</w:t>
      </w:r>
      <w:r w:rsidR="002B2080">
        <w:t xml:space="preserve">. М., </w:t>
      </w:r>
      <w:r w:rsidRPr="002B2080">
        <w:t>ЮНИТИ-ДАНА, 2006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Дмитриева Т</w:t>
      </w:r>
      <w:r w:rsidR="002B2080">
        <w:t xml:space="preserve">.Б., </w:t>
      </w:r>
      <w:r w:rsidRPr="002B2080">
        <w:t>Шостакович Б</w:t>
      </w:r>
      <w:r w:rsidR="002B2080">
        <w:t xml:space="preserve">.В. </w:t>
      </w:r>
      <w:r w:rsidRPr="002B2080">
        <w:t>Агрессия и психическое здоровье</w:t>
      </w:r>
      <w:r w:rsidR="002B2080" w:rsidRPr="002B2080">
        <w:t xml:space="preserve">. </w:t>
      </w:r>
      <w:r w:rsidRPr="002B2080">
        <w:t>СПб</w:t>
      </w:r>
      <w:r w:rsidR="002B2080">
        <w:t>.,</w:t>
      </w:r>
      <w:r w:rsidRPr="002B2080">
        <w:t xml:space="preserve"> Юридический центр Пресс</w:t>
      </w:r>
      <w:r w:rsidR="002B2080">
        <w:t>. 20</w:t>
      </w:r>
      <w:r w:rsidRPr="002B2080">
        <w:t>02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Долгова А</w:t>
      </w:r>
      <w:r w:rsidR="002B2080">
        <w:t xml:space="preserve">.И. </w:t>
      </w:r>
      <w:r w:rsidRPr="002B2080">
        <w:t>Криминология</w:t>
      </w:r>
      <w:r w:rsidR="002B2080">
        <w:t xml:space="preserve">. М., </w:t>
      </w:r>
      <w:r w:rsidR="00373547" w:rsidRPr="002B2080">
        <w:t>Норма</w:t>
      </w:r>
      <w:r w:rsidR="002B2080">
        <w:t>. 20</w:t>
      </w:r>
      <w:r w:rsidR="00561A0B" w:rsidRPr="002B2080">
        <w:t>03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Землянухина Л</w:t>
      </w:r>
      <w:r w:rsidR="002B2080">
        <w:t xml:space="preserve">.М. </w:t>
      </w:r>
      <w:r w:rsidRPr="002B2080">
        <w:t>Личность вооруженного преступника как объект криминологического изучения</w:t>
      </w:r>
      <w:r w:rsidR="002B2080" w:rsidRPr="002B2080">
        <w:t xml:space="preserve">. </w:t>
      </w:r>
      <w:r w:rsidRPr="002B2080">
        <w:t>Монография</w:t>
      </w:r>
      <w:r w:rsidR="002B2080" w:rsidRPr="002B2080">
        <w:t xml:space="preserve">. </w:t>
      </w:r>
      <w:r w:rsidRPr="002B2080">
        <w:t>Ростов-на-Дону, Феникс, 2002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История философии и права</w:t>
      </w:r>
      <w:r w:rsidR="002B2080" w:rsidRPr="002B2080">
        <w:t xml:space="preserve">. </w:t>
      </w:r>
      <w:r w:rsidRPr="002B2080">
        <w:t>СПб</w:t>
      </w:r>
      <w:r w:rsidR="002B2080">
        <w:t>.,</w:t>
      </w:r>
      <w:r w:rsidRPr="002B2080">
        <w:t xml:space="preserve"> Изд-во Санкт-Петербургского университета МВД России, 2000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Каннабих Ю</w:t>
      </w:r>
      <w:r w:rsidR="002B2080">
        <w:t xml:space="preserve">.В. </w:t>
      </w:r>
      <w:r w:rsidRPr="002B2080">
        <w:t>История психиатрии</w:t>
      </w:r>
      <w:r w:rsidR="002B2080">
        <w:t xml:space="preserve">. М., </w:t>
      </w:r>
      <w:r w:rsidRPr="002B2080">
        <w:t>АСТ</w:t>
      </w:r>
      <w:r w:rsidR="002B2080">
        <w:t>. 20</w:t>
      </w:r>
      <w:r w:rsidRPr="002B2080">
        <w:t>02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Кириллов В</w:t>
      </w:r>
      <w:r w:rsidR="002B2080">
        <w:t xml:space="preserve">.И., </w:t>
      </w:r>
      <w:r w:rsidRPr="002B2080">
        <w:t>Попов С</w:t>
      </w:r>
      <w:r w:rsidR="002B2080">
        <w:t xml:space="preserve">.И., </w:t>
      </w:r>
      <w:r w:rsidRPr="002B2080">
        <w:t>Чумаков А</w:t>
      </w:r>
      <w:r w:rsidR="002B2080">
        <w:t xml:space="preserve">.Н. </w:t>
      </w:r>
      <w:r w:rsidRPr="002B2080">
        <w:t>История философии</w:t>
      </w:r>
      <w:r w:rsidR="002B2080" w:rsidRPr="002B2080">
        <w:t xml:space="preserve">: </w:t>
      </w:r>
      <w:r w:rsidRPr="002B2080">
        <w:t>учебное пособие для вузов</w:t>
      </w:r>
      <w:r w:rsidR="002B2080">
        <w:t xml:space="preserve">. М., </w:t>
      </w:r>
      <w:r w:rsidRPr="002B2080">
        <w:t>Юристъ, 2004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Комментарий к Уголовному кодексу Российской Федерации</w:t>
      </w:r>
      <w:r w:rsidR="002B2080">
        <w:t xml:space="preserve"> (</w:t>
      </w:r>
      <w:r w:rsidRPr="002B2080">
        <w:t>постатейный</w:t>
      </w:r>
      <w:r w:rsidR="002B2080" w:rsidRPr="002B2080">
        <w:t xml:space="preserve">) </w:t>
      </w:r>
      <w:r w:rsidRPr="002B2080">
        <w:t>/ Под ред</w:t>
      </w:r>
      <w:r w:rsidR="002B2080" w:rsidRPr="002B2080">
        <w:t xml:space="preserve">. </w:t>
      </w:r>
      <w:r w:rsidRPr="002B2080">
        <w:t>Чекалина А</w:t>
      </w:r>
      <w:r w:rsidR="002B2080">
        <w:t xml:space="preserve">.А., </w:t>
      </w:r>
      <w:r w:rsidRPr="002B2080">
        <w:t>Томина В</w:t>
      </w:r>
      <w:r w:rsidR="002B2080">
        <w:t xml:space="preserve">.Т., </w:t>
      </w:r>
      <w:r w:rsidRPr="002B2080">
        <w:t>Сверчкова В</w:t>
      </w:r>
      <w:r w:rsidR="002B2080">
        <w:t xml:space="preserve">.В.М., </w:t>
      </w:r>
      <w:r w:rsidRPr="002B2080">
        <w:t>Юрайт-Издат</w:t>
      </w:r>
      <w:r w:rsidR="002B2080">
        <w:t>. 20</w:t>
      </w:r>
      <w:r w:rsidRPr="002B2080">
        <w:t>06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Криминология</w:t>
      </w:r>
      <w:r w:rsidR="002B2080" w:rsidRPr="002B2080">
        <w:t xml:space="preserve">: </w:t>
      </w:r>
      <w:r w:rsidRPr="002B2080">
        <w:t>Учебник для Вузов / Под ред</w:t>
      </w:r>
      <w:r w:rsidR="002B2080" w:rsidRPr="002B2080">
        <w:t xml:space="preserve">. </w:t>
      </w:r>
      <w:r w:rsidRPr="002B2080">
        <w:t>Бурлакова В</w:t>
      </w:r>
      <w:r w:rsidR="002B2080">
        <w:t xml:space="preserve">.Н., </w:t>
      </w:r>
      <w:r w:rsidRPr="002B2080">
        <w:t>Кропачева Н</w:t>
      </w:r>
      <w:r w:rsidR="002B2080">
        <w:t xml:space="preserve">.М. </w:t>
      </w:r>
      <w:r w:rsidRPr="002B2080">
        <w:t>СПб</w:t>
      </w:r>
      <w:r w:rsidR="002B2080">
        <w:t>.,</w:t>
      </w:r>
      <w:r w:rsidRPr="002B2080">
        <w:t xml:space="preserve"> Питер</w:t>
      </w:r>
      <w:r w:rsidR="002B2080">
        <w:t>. 20</w:t>
      </w:r>
      <w:r w:rsidRPr="002B2080">
        <w:t>03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Кудрявцев В</w:t>
      </w:r>
      <w:r w:rsidR="002B2080">
        <w:t xml:space="preserve">.Н. </w:t>
      </w:r>
      <w:r w:rsidRPr="002B2080">
        <w:t>Генезис преступления</w:t>
      </w:r>
      <w:r w:rsidR="002B2080" w:rsidRPr="002B2080">
        <w:t xml:space="preserve">. </w:t>
      </w:r>
      <w:r w:rsidRPr="002B2080">
        <w:t>Опыт криминалистического моделирования</w:t>
      </w:r>
      <w:r w:rsidR="002B2080" w:rsidRPr="002B2080">
        <w:t xml:space="preserve">: </w:t>
      </w:r>
      <w:r w:rsidRPr="002B2080">
        <w:t>Учеб</w:t>
      </w:r>
      <w:r w:rsidR="002B2080" w:rsidRPr="002B2080">
        <w:t xml:space="preserve">. </w:t>
      </w:r>
      <w:r w:rsidRPr="002B2080">
        <w:t>пособие</w:t>
      </w:r>
      <w:r w:rsidR="002B2080">
        <w:t xml:space="preserve">. М., </w:t>
      </w:r>
      <w:r w:rsidRPr="002B2080">
        <w:t>ФОРУМ-ИНФРА-М</w:t>
      </w:r>
      <w:r w:rsidR="002B2080">
        <w:t>. 20</w:t>
      </w:r>
      <w:r w:rsidR="00AF6BE8" w:rsidRPr="002B2080">
        <w:t>0</w:t>
      </w:r>
      <w:r w:rsidRPr="002B2080">
        <w:t>8</w:t>
      </w:r>
      <w:r w:rsidR="002B2080" w:rsidRPr="002B2080">
        <w:t>.</w:t>
      </w:r>
    </w:p>
    <w:p w:rsidR="002B2080" w:rsidRDefault="00BC0408" w:rsidP="002B2080">
      <w:pPr>
        <w:pStyle w:val="a0"/>
        <w:rPr>
          <w:noProof/>
        </w:rPr>
      </w:pPr>
      <w:r w:rsidRPr="002B2080">
        <w:t>Кудрявцев С</w:t>
      </w:r>
      <w:r w:rsidR="002B2080" w:rsidRPr="002B2080">
        <w:t xml:space="preserve">. </w:t>
      </w:r>
      <w:r w:rsidRPr="002B2080">
        <w:t>Бытовые насильственные преступления</w:t>
      </w:r>
      <w:r w:rsidR="002B2080" w:rsidRPr="002B2080">
        <w:t xml:space="preserve">. </w:t>
      </w:r>
      <w:r w:rsidRPr="002B2080">
        <w:t>Рязань,</w:t>
      </w:r>
      <w:r w:rsidRPr="002B2080">
        <w:rPr>
          <w:noProof/>
        </w:rPr>
        <w:t xml:space="preserve"> 2008</w:t>
      </w:r>
      <w:r w:rsidR="002B2080" w:rsidRPr="002B2080">
        <w:rPr>
          <w:noProof/>
        </w:rPr>
        <w:t>.</w:t>
      </w:r>
    </w:p>
    <w:p w:rsidR="002B2080" w:rsidRDefault="00BC0408" w:rsidP="002B2080">
      <w:pPr>
        <w:pStyle w:val="a0"/>
      </w:pPr>
      <w:r w:rsidRPr="002B2080">
        <w:t>Курганов С</w:t>
      </w:r>
      <w:r w:rsidR="002B2080">
        <w:t xml:space="preserve">.И. </w:t>
      </w:r>
      <w:r w:rsidRPr="002B2080">
        <w:t>Криминология</w:t>
      </w:r>
      <w:r w:rsidR="002B2080">
        <w:t xml:space="preserve">. М., </w:t>
      </w:r>
      <w:r w:rsidRPr="002B2080">
        <w:t>Юрист</w:t>
      </w:r>
      <w:r w:rsidR="002B2080">
        <w:t>. 20</w:t>
      </w:r>
      <w:r w:rsidRPr="002B2080">
        <w:t>09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Курс уголовного права</w:t>
      </w:r>
      <w:r w:rsidR="002B2080" w:rsidRPr="002B2080">
        <w:t xml:space="preserve">. </w:t>
      </w:r>
      <w:r w:rsidRPr="002B2080">
        <w:t>Том 1</w:t>
      </w:r>
      <w:r w:rsidR="002B2080" w:rsidRPr="002B2080">
        <w:t xml:space="preserve">. </w:t>
      </w:r>
      <w:r w:rsidRPr="002B2080">
        <w:t>Общая часть</w:t>
      </w:r>
      <w:r w:rsidR="002B2080" w:rsidRPr="002B2080">
        <w:t xml:space="preserve">. </w:t>
      </w:r>
      <w:r w:rsidRPr="002B2080">
        <w:t>Учение о преступлении / Под ред</w:t>
      </w:r>
      <w:r w:rsidR="002B2080" w:rsidRPr="002B2080">
        <w:t xml:space="preserve">. </w:t>
      </w:r>
      <w:r w:rsidRPr="002B2080">
        <w:t>Кузнецовой Н</w:t>
      </w:r>
      <w:r w:rsidR="002B2080">
        <w:t xml:space="preserve">.Ф., </w:t>
      </w:r>
      <w:r w:rsidRPr="002B2080">
        <w:t>Тяжковой И</w:t>
      </w:r>
      <w:r w:rsidR="002B2080">
        <w:t xml:space="preserve">.М. М., </w:t>
      </w:r>
      <w:r w:rsidRPr="002B2080">
        <w:t>ИКД</w:t>
      </w:r>
      <w:r w:rsidR="002B2080">
        <w:t xml:space="preserve"> "</w:t>
      </w:r>
      <w:r w:rsidRPr="002B2080">
        <w:t>Зерцало-М</w:t>
      </w:r>
      <w:r w:rsidR="002B2080">
        <w:t>". 20</w:t>
      </w:r>
      <w:r w:rsidRPr="002B2080">
        <w:t>08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Лебедев С</w:t>
      </w:r>
      <w:r w:rsidR="002B2080">
        <w:t xml:space="preserve">.Я. </w:t>
      </w:r>
      <w:r w:rsidRPr="002B2080">
        <w:t>Обычаи и преступность</w:t>
      </w:r>
      <w:r w:rsidR="002B2080">
        <w:t xml:space="preserve">. М., </w:t>
      </w:r>
      <w:r w:rsidR="002B2080" w:rsidRPr="002B2080">
        <w:t>20</w:t>
      </w:r>
      <w:r w:rsidRPr="002B2080">
        <w:t>05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Наумов А</w:t>
      </w:r>
      <w:r w:rsidR="002B2080">
        <w:t xml:space="preserve">.В. </w:t>
      </w:r>
      <w:r w:rsidRPr="002B2080">
        <w:t>Российское уголовное право</w:t>
      </w:r>
      <w:r w:rsidR="002B2080" w:rsidRPr="002B2080">
        <w:t xml:space="preserve">. </w:t>
      </w:r>
      <w:r w:rsidRPr="002B2080">
        <w:t>Общая часть</w:t>
      </w:r>
      <w:r w:rsidR="002B2080" w:rsidRPr="002B2080">
        <w:t xml:space="preserve">: </w:t>
      </w:r>
      <w:r w:rsidRPr="002B2080">
        <w:t>Курс лекций</w:t>
      </w:r>
      <w:r w:rsidR="002B2080">
        <w:t xml:space="preserve">. М., </w:t>
      </w:r>
      <w:r w:rsidR="002B2080" w:rsidRPr="002B2080">
        <w:t>20</w:t>
      </w:r>
      <w:r w:rsidRPr="002B2080">
        <w:t>07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Оганян Р</w:t>
      </w:r>
      <w:r w:rsidR="002B2080">
        <w:t xml:space="preserve">.Э. </w:t>
      </w:r>
      <w:r w:rsidRPr="002B2080">
        <w:t>Криминологическая теория и практика предупреждения преступлений, связанных с похищением людей</w:t>
      </w:r>
      <w:r w:rsidR="002B2080" w:rsidRPr="002B2080">
        <w:t xml:space="preserve">. </w:t>
      </w:r>
      <w:r w:rsidRPr="002B2080">
        <w:t>Автореф</w:t>
      </w:r>
      <w:r w:rsidR="002B2080" w:rsidRPr="002B2080">
        <w:t xml:space="preserve">. </w:t>
      </w:r>
      <w:r w:rsidRPr="002B2080">
        <w:t>дис</w:t>
      </w:r>
      <w:r w:rsidR="002B2080">
        <w:t>...</w:t>
      </w:r>
      <w:r w:rsidR="002B2080" w:rsidRPr="002B2080">
        <w:t xml:space="preserve"> </w:t>
      </w:r>
      <w:r w:rsidRPr="002B2080">
        <w:t>докт</w:t>
      </w:r>
      <w:r w:rsidR="002B2080" w:rsidRPr="002B2080">
        <w:t xml:space="preserve">. </w:t>
      </w:r>
      <w:r w:rsidRPr="002B2080">
        <w:t>юрид</w:t>
      </w:r>
      <w:r w:rsidR="002B2080" w:rsidRPr="002B2080">
        <w:t xml:space="preserve">. </w:t>
      </w:r>
      <w:r w:rsidRPr="002B2080">
        <w:t>наук</w:t>
      </w:r>
      <w:r w:rsidR="002B2080">
        <w:t xml:space="preserve">. М., </w:t>
      </w:r>
      <w:r w:rsidR="002B2080" w:rsidRPr="002B2080">
        <w:t>20</w:t>
      </w:r>
      <w:r w:rsidRPr="002B2080">
        <w:t>02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Пастушеня А</w:t>
      </w:r>
      <w:r w:rsidR="002B2080">
        <w:t xml:space="preserve">.Н. </w:t>
      </w:r>
      <w:r w:rsidRPr="002B2080">
        <w:t>Криминогенная сущность личности преступника</w:t>
      </w:r>
      <w:r w:rsidR="002B2080" w:rsidRPr="002B2080">
        <w:t xml:space="preserve">: </w:t>
      </w:r>
      <w:r w:rsidRPr="002B2080">
        <w:t>методология познания и психологическая концепция</w:t>
      </w:r>
      <w:r w:rsidR="002B2080" w:rsidRPr="002B2080">
        <w:t xml:space="preserve">. </w:t>
      </w:r>
      <w:r w:rsidRPr="002B2080">
        <w:t>Минск, Академия МВД Республики Беларусь</w:t>
      </w:r>
      <w:r w:rsidR="002B2080">
        <w:t>. 20</w:t>
      </w:r>
      <w:r w:rsidRPr="002B2080">
        <w:t>00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Полудняков В</w:t>
      </w:r>
      <w:r w:rsidR="002B2080">
        <w:t xml:space="preserve">.И., </w:t>
      </w:r>
      <w:r w:rsidRPr="002B2080">
        <w:t>Бурлаков В</w:t>
      </w:r>
      <w:r w:rsidR="002B2080">
        <w:t xml:space="preserve">.Н. </w:t>
      </w:r>
      <w:r w:rsidRPr="002B2080">
        <w:t>Уголовное право и личность преступника</w:t>
      </w:r>
      <w:r w:rsidR="002B2080">
        <w:t xml:space="preserve"> (</w:t>
      </w:r>
      <w:r w:rsidRPr="002B2080">
        <w:t xml:space="preserve">в гармоничном синтезе теории и практики </w:t>
      </w:r>
      <w:r w:rsidR="002B2080">
        <w:t>-</w:t>
      </w:r>
      <w:r w:rsidRPr="002B2080">
        <w:t xml:space="preserve"> перспективное решение актуальной проблемы</w:t>
      </w:r>
      <w:r w:rsidR="002B2080" w:rsidRPr="002B2080">
        <w:t xml:space="preserve">). </w:t>
      </w:r>
      <w:r w:rsidRPr="002B2080">
        <w:t>СПб</w:t>
      </w:r>
      <w:r w:rsidR="002B2080">
        <w:t>.,</w:t>
      </w:r>
      <w:r w:rsidRPr="002B2080">
        <w:t xml:space="preserve"> Изд-во юридического факультета СПбГУ</w:t>
      </w:r>
      <w:r w:rsidR="002B2080">
        <w:t>. 20</w:t>
      </w:r>
      <w:r w:rsidRPr="002B2080">
        <w:t>06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Поляков Н</w:t>
      </w:r>
      <w:r w:rsidR="002B2080">
        <w:t xml:space="preserve">.Л. </w:t>
      </w:r>
      <w:r w:rsidRPr="002B2080">
        <w:t>Социальный конфликт</w:t>
      </w:r>
      <w:r w:rsidR="002B2080" w:rsidRPr="002B2080">
        <w:t xml:space="preserve">: </w:t>
      </w:r>
      <w:r w:rsidRPr="002B2080">
        <w:t>современные исследования</w:t>
      </w:r>
      <w:r w:rsidR="002B2080" w:rsidRPr="002B2080">
        <w:t xml:space="preserve">: </w:t>
      </w:r>
      <w:r w:rsidRPr="002B2080">
        <w:t>реферативный сборник</w:t>
      </w:r>
      <w:r w:rsidR="002B2080">
        <w:t xml:space="preserve">. М., </w:t>
      </w:r>
      <w:r w:rsidR="002B2080" w:rsidRPr="002B2080">
        <w:t>20</w:t>
      </w:r>
      <w:r w:rsidRPr="002B2080">
        <w:t>09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Прикладная юридическая психология</w:t>
      </w:r>
      <w:r w:rsidR="002B2080" w:rsidRPr="002B2080">
        <w:t xml:space="preserve">: </w:t>
      </w:r>
      <w:r w:rsidRPr="002B2080">
        <w:t>Учеб</w:t>
      </w:r>
      <w:r w:rsidR="002B2080" w:rsidRPr="002B2080">
        <w:t xml:space="preserve">. </w:t>
      </w:r>
      <w:r w:rsidRPr="002B2080">
        <w:t>пособие для ВУЗов / Под ред</w:t>
      </w:r>
      <w:r w:rsidR="002B2080" w:rsidRPr="002B2080">
        <w:t xml:space="preserve">. </w:t>
      </w:r>
      <w:r w:rsidRPr="002B2080">
        <w:t>проф</w:t>
      </w:r>
      <w:r w:rsidR="002B2080" w:rsidRPr="002B2080">
        <w:t xml:space="preserve">. </w:t>
      </w:r>
      <w:r w:rsidRPr="002B2080">
        <w:t>Столяренко С</w:t>
      </w:r>
      <w:r w:rsidR="002B2080">
        <w:t xml:space="preserve">.М. М., </w:t>
      </w:r>
      <w:r w:rsidRPr="002B2080">
        <w:t>Юрайт</w:t>
      </w:r>
      <w:r w:rsidR="002B2080">
        <w:t>. 20</w:t>
      </w:r>
      <w:r w:rsidRPr="002B2080">
        <w:t>01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Сафуанов Ф</w:t>
      </w:r>
      <w:r w:rsidR="002B2080">
        <w:t xml:space="preserve">.С. </w:t>
      </w:r>
      <w:r w:rsidRPr="002B2080">
        <w:t>Психология криминальной агрессии</w:t>
      </w:r>
      <w:r w:rsidR="002B2080">
        <w:t xml:space="preserve">. М., </w:t>
      </w:r>
      <w:r w:rsidRPr="002B2080">
        <w:t>Юристъ 2003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Сердюк Л</w:t>
      </w:r>
      <w:r w:rsidR="002B2080">
        <w:t xml:space="preserve">.В. </w:t>
      </w:r>
      <w:r w:rsidRPr="002B2080">
        <w:t>Насилие</w:t>
      </w:r>
      <w:r w:rsidR="002B2080" w:rsidRPr="002B2080">
        <w:t xml:space="preserve">: </w:t>
      </w:r>
      <w:r w:rsidRPr="002B2080">
        <w:t>криминологическое и уголовно-правовое исследование</w:t>
      </w:r>
      <w:r w:rsidR="002B2080">
        <w:t xml:space="preserve">.М., </w:t>
      </w:r>
      <w:r w:rsidRPr="002B2080">
        <w:t>ООО Изд-во</w:t>
      </w:r>
      <w:r w:rsidR="002B2080">
        <w:t xml:space="preserve"> "</w:t>
      </w:r>
      <w:r w:rsidRPr="002B2080">
        <w:t>Юрлитинформ</w:t>
      </w:r>
      <w:r w:rsidR="002B2080">
        <w:t xml:space="preserve">", </w:t>
      </w:r>
      <w:r w:rsidRPr="002B2080">
        <w:t>2002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Ситковская О</w:t>
      </w:r>
      <w:r w:rsidR="002B2080">
        <w:t xml:space="preserve">.Д. </w:t>
      </w:r>
      <w:r w:rsidRPr="002B2080">
        <w:t>Психология уголовной ответственности</w:t>
      </w:r>
      <w:r w:rsidR="002B2080">
        <w:t xml:space="preserve">. М., </w:t>
      </w:r>
      <w:r w:rsidRPr="002B2080">
        <w:t>Инфра-норма</w:t>
      </w:r>
      <w:r w:rsidR="002B2080">
        <w:t>. 20</w:t>
      </w:r>
      <w:r w:rsidRPr="002B2080">
        <w:t>04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Ситникова А</w:t>
      </w:r>
      <w:r w:rsidR="002B2080">
        <w:t xml:space="preserve">.Е., </w:t>
      </w:r>
      <w:r w:rsidRPr="002B2080">
        <w:t>Ермолин А</w:t>
      </w:r>
      <w:r w:rsidR="002B2080">
        <w:t xml:space="preserve">.В. </w:t>
      </w:r>
      <w:r w:rsidRPr="002B2080">
        <w:t>Представленность в сознании мотива как предмет судебно-психологической экспертизы</w:t>
      </w:r>
      <w:r w:rsidR="002B2080" w:rsidRPr="002B2080">
        <w:t xml:space="preserve">. </w:t>
      </w:r>
      <w:r w:rsidRPr="002B2080">
        <w:t>СПб</w:t>
      </w:r>
      <w:r w:rsidR="002B2080">
        <w:t>.,</w:t>
      </w:r>
      <w:r w:rsidRPr="002B2080">
        <w:t xml:space="preserve"> Питер</w:t>
      </w:r>
      <w:r w:rsidR="002B2080">
        <w:t>. 20</w:t>
      </w:r>
      <w:r w:rsidRPr="002B2080">
        <w:t>02</w:t>
      </w:r>
      <w:r w:rsidR="002B2080" w:rsidRPr="002B2080">
        <w:t>.</w:t>
      </w:r>
    </w:p>
    <w:p w:rsidR="002B2080" w:rsidRDefault="00BB2DCF" w:rsidP="002B2080">
      <w:pPr>
        <w:pStyle w:val="a0"/>
      </w:pPr>
      <w:r w:rsidRPr="002B2080">
        <w:t>Уткина Е</w:t>
      </w:r>
      <w:r w:rsidR="002B2080">
        <w:t xml:space="preserve">.В. </w:t>
      </w:r>
      <w:r w:rsidRPr="002B2080">
        <w:t>Преступность приезжих в Москве и ее предупреждение</w:t>
      </w:r>
      <w:r w:rsidR="002B2080">
        <w:t xml:space="preserve">. М., </w:t>
      </w:r>
      <w:r w:rsidRPr="002B2080">
        <w:t>Приор</w:t>
      </w:r>
      <w:r w:rsidR="002B2080">
        <w:t>. 20</w:t>
      </w:r>
      <w:r w:rsidRPr="002B2080">
        <w:t>08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Чистова Э</w:t>
      </w:r>
      <w:r w:rsidR="002B2080">
        <w:t xml:space="preserve">.Е. </w:t>
      </w:r>
      <w:r w:rsidRPr="002B2080">
        <w:t>Криминальная агрессия и ее предупреждение</w:t>
      </w:r>
      <w:r w:rsidR="002B2080" w:rsidRPr="002B2080">
        <w:t xml:space="preserve">. </w:t>
      </w:r>
      <w:r w:rsidRPr="002B2080">
        <w:t>Дис</w:t>
      </w:r>
      <w:r w:rsidR="002B2080">
        <w:t xml:space="preserve">... </w:t>
      </w:r>
      <w:r w:rsidRPr="002B2080">
        <w:t>канд</w:t>
      </w:r>
      <w:r w:rsidR="002B2080" w:rsidRPr="002B2080">
        <w:t xml:space="preserve">. </w:t>
      </w:r>
      <w:r w:rsidRPr="002B2080">
        <w:t>юрид</w:t>
      </w:r>
      <w:r w:rsidR="002B2080" w:rsidRPr="002B2080">
        <w:t xml:space="preserve">. </w:t>
      </w:r>
      <w:r w:rsidRPr="002B2080">
        <w:t>наук</w:t>
      </w:r>
      <w:r w:rsidR="002B2080" w:rsidRPr="002B2080">
        <w:t xml:space="preserve">. </w:t>
      </w:r>
      <w:r w:rsidRPr="002B2080">
        <w:t>СПб</w:t>
      </w:r>
      <w:r w:rsidR="002B2080" w:rsidRPr="002B2080">
        <w:t>., 20</w:t>
      </w:r>
      <w:r w:rsidRPr="002B2080">
        <w:t>05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Шестаков Д</w:t>
      </w:r>
      <w:r w:rsidR="002B2080">
        <w:t xml:space="preserve">.А. </w:t>
      </w:r>
      <w:r w:rsidRPr="002B2080">
        <w:t>Криминология</w:t>
      </w:r>
      <w:r w:rsidR="002B2080" w:rsidRPr="002B2080">
        <w:t xml:space="preserve">. </w:t>
      </w:r>
      <w:r w:rsidRPr="002B2080">
        <w:t>Краткий курс</w:t>
      </w:r>
      <w:r w:rsidR="002B2080" w:rsidRPr="002B2080">
        <w:t xml:space="preserve">. </w:t>
      </w:r>
      <w:r w:rsidRPr="002B2080">
        <w:t>СПб</w:t>
      </w:r>
      <w:r w:rsidR="002B2080">
        <w:t>.,</w:t>
      </w:r>
      <w:r w:rsidRPr="002B2080">
        <w:t xml:space="preserve"> Питер</w:t>
      </w:r>
      <w:r w:rsidR="002B2080">
        <w:t>. 20</w:t>
      </w:r>
      <w:r w:rsidRPr="002B2080">
        <w:t>08</w:t>
      </w:r>
      <w:r w:rsidR="002B2080" w:rsidRPr="002B2080">
        <w:t>.</w:t>
      </w:r>
    </w:p>
    <w:p w:rsidR="002B2080" w:rsidRDefault="00A52D81" w:rsidP="002B2080">
      <w:pPr>
        <w:pStyle w:val="a0"/>
      </w:pPr>
      <w:r w:rsidRPr="002B2080">
        <w:t>Справочная литература и статистические источники</w:t>
      </w:r>
      <w:r w:rsidR="002B2080" w:rsidRPr="002B2080">
        <w:t>:</w:t>
      </w:r>
    </w:p>
    <w:p w:rsidR="002B2080" w:rsidRDefault="00A52D81" w:rsidP="002B2080">
      <w:pPr>
        <w:pStyle w:val="a0"/>
      </w:pPr>
      <w:r w:rsidRPr="002B2080">
        <w:t>Ананич В</w:t>
      </w:r>
      <w:r w:rsidR="002B2080">
        <w:t xml:space="preserve">.А., </w:t>
      </w:r>
      <w:r w:rsidRPr="002B2080">
        <w:t>Колчегонова О</w:t>
      </w:r>
      <w:r w:rsidR="002B2080">
        <w:t xml:space="preserve">.П. </w:t>
      </w:r>
      <w:r w:rsidRPr="002B2080">
        <w:t>Словарь-справочник по криминологии и юридической пси</w:t>
      </w:r>
      <w:r w:rsidR="003265E0" w:rsidRPr="002B2080">
        <w:t>хологии</w:t>
      </w:r>
      <w:r w:rsidR="002B2080" w:rsidRPr="002B2080">
        <w:t xml:space="preserve">. </w:t>
      </w:r>
      <w:r w:rsidR="003265E0" w:rsidRPr="002B2080">
        <w:t>Минск, Амалфея, 2003</w:t>
      </w:r>
      <w:r w:rsidR="002B2080" w:rsidRPr="002B2080">
        <w:t>.</w:t>
      </w:r>
    </w:p>
    <w:p w:rsidR="002B2080" w:rsidRDefault="001B059A" w:rsidP="002B2080">
      <w:pPr>
        <w:pStyle w:val="a0"/>
      </w:pPr>
      <w:r w:rsidRPr="002B2080">
        <w:t>Большой юридический словарь / Под ред</w:t>
      </w:r>
      <w:r w:rsidR="002B2080">
        <w:t xml:space="preserve">. А.Я. </w:t>
      </w:r>
      <w:r w:rsidRPr="002B2080">
        <w:t>Сухарева, В</w:t>
      </w:r>
      <w:r w:rsidR="002B2080">
        <w:t xml:space="preserve">.Е. </w:t>
      </w:r>
      <w:r w:rsidRPr="002B2080">
        <w:t>Крутских</w:t>
      </w:r>
      <w:r w:rsidR="002B2080">
        <w:t xml:space="preserve">. М., </w:t>
      </w:r>
      <w:r w:rsidRPr="002B2080">
        <w:t>ИНФРА-М, 2002</w:t>
      </w:r>
      <w:r w:rsidR="002B2080" w:rsidRPr="002B2080">
        <w:t>.</w:t>
      </w:r>
    </w:p>
    <w:p w:rsidR="002B2080" w:rsidRDefault="00BC0408" w:rsidP="002B2080">
      <w:pPr>
        <w:pStyle w:val="a0"/>
      </w:pPr>
      <w:r w:rsidRPr="002B2080">
        <w:t>Преступность и правонарушения</w:t>
      </w:r>
      <w:r w:rsidR="002B2080">
        <w:t xml:space="preserve"> (</w:t>
      </w:r>
      <w:r w:rsidR="00997B70" w:rsidRPr="002B2080">
        <w:t>2003-2008</w:t>
      </w:r>
      <w:r w:rsidR="002B2080" w:rsidRPr="002B2080">
        <w:t xml:space="preserve">). </w:t>
      </w:r>
      <w:r w:rsidRPr="002B2080">
        <w:t>Статистический сборник</w:t>
      </w:r>
      <w:r w:rsidR="002B2080">
        <w:t xml:space="preserve">.М., </w:t>
      </w:r>
      <w:r w:rsidR="002B2080" w:rsidRPr="002B2080">
        <w:t>20</w:t>
      </w:r>
      <w:r w:rsidRPr="002B2080">
        <w:t>09</w:t>
      </w:r>
      <w:r w:rsidR="002B2080" w:rsidRPr="002B2080">
        <w:t>.</w:t>
      </w:r>
    </w:p>
    <w:p w:rsidR="002B2080" w:rsidRDefault="0065076E" w:rsidP="002B2080">
      <w:pPr>
        <w:pStyle w:val="a0"/>
        <w:numPr>
          <w:ilvl w:val="0"/>
          <w:numId w:val="0"/>
        </w:numPr>
      </w:pPr>
      <w:r w:rsidRPr="002B2080">
        <w:t>Практические источники</w:t>
      </w:r>
      <w:r w:rsidR="002B2080" w:rsidRPr="002B2080">
        <w:t>:</w:t>
      </w:r>
    </w:p>
    <w:p w:rsidR="002B2080" w:rsidRDefault="0065076E" w:rsidP="002B2080">
      <w:pPr>
        <w:pStyle w:val="a0"/>
      </w:pPr>
      <w:r w:rsidRPr="002B2080">
        <w:t>Кассационное определение СК по уголовным делам Верховного Суда РФ от 21 ноября 2005 г</w:t>
      </w:r>
      <w:r w:rsidR="002B2080" w:rsidRPr="002B2080">
        <w:t xml:space="preserve">. </w:t>
      </w:r>
      <w:r w:rsidRPr="002B2080">
        <w:t>№ 44-005-90</w:t>
      </w:r>
      <w:r w:rsidR="002B2080">
        <w:t xml:space="preserve"> // </w:t>
      </w:r>
      <w:r w:rsidRPr="002B2080">
        <w:t>Справочно-правовая система</w:t>
      </w:r>
      <w:r w:rsidR="002B2080">
        <w:t xml:space="preserve"> "</w:t>
      </w:r>
      <w:r w:rsidRPr="002B2080">
        <w:t>КонсультантПлюс</w:t>
      </w:r>
      <w:r w:rsidR="002B2080">
        <w:t xml:space="preserve">". </w:t>
      </w:r>
      <w:r w:rsidRPr="002B2080">
        <w:t>База данных</w:t>
      </w:r>
      <w:r w:rsidR="002B2080">
        <w:t xml:space="preserve"> "</w:t>
      </w:r>
      <w:r w:rsidRPr="002B2080">
        <w:t>Судебная практика</w:t>
      </w:r>
      <w:r w:rsidR="002B2080">
        <w:t xml:space="preserve">". </w:t>
      </w:r>
      <w:r w:rsidRPr="002B2080">
        <w:t>Версия от 2</w:t>
      </w:r>
      <w:r w:rsidR="002B2080">
        <w:t xml:space="preserve">4.10 </w:t>
      </w:r>
      <w:r w:rsidRPr="002B2080">
        <w:t>2007 г</w:t>
      </w:r>
      <w:r w:rsidR="002B2080" w:rsidRPr="002B2080">
        <w:t>.</w:t>
      </w:r>
    </w:p>
    <w:p w:rsidR="002B2080" w:rsidRDefault="00A94075" w:rsidP="002B2080">
      <w:pPr>
        <w:pStyle w:val="a0"/>
      </w:pPr>
      <w:r w:rsidRPr="002B2080">
        <w:t>Определение Судебной Коллегии по уголовным делам Верховного Суда РФ от 3 февраля 2005 г</w:t>
      </w:r>
      <w:r w:rsidR="002B2080" w:rsidRPr="002B2080">
        <w:t xml:space="preserve">. </w:t>
      </w:r>
      <w:r w:rsidRPr="002B2080">
        <w:t>№ 67-Д04-18</w:t>
      </w:r>
      <w:r w:rsidR="002B2080">
        <w:t xml:space="preserve"> // </w:t>
      </w:r>
      <w:r w:rsidRPr="002B2080">
        <w:t>Справочно-правовая система</w:t>
      </w:r>
      <w:r w:rsidR="002B2080">
        <w:t xml:space="preserve"> "</w:t>
      </w:r>
      <w:r w:rsidRPr="002B2080">
        <w:t>КонсультантПлюс</w:t>
      </w:r>
      <w:r w:rsidR="002B2080">
        <w:t xml:space="preserve">". </w:t>
      </w:r>
      <w:r w:rsidRPr="002B2080">
        <w:t>База данных</w:t>
      </w:r>
      <w:r w:rsidR="002B2080">
        <w:t xml:space="preserve"> "</w:t>
      </w:r>
      <w:r w:rsidRPr="002B2080">
        <w:t>Судебная практика</w:t>
      </w:r>
      <w:r w:rsidR="002B2080">
        <w:t xml:space="preserve">". </w:t>
      </w:r>
      <w:r w:rsidRPr="002B2080">
        <w:t>Версия от 2</w:t>
      </w:r>
      <w:r w:rsidR="002B2080">
        <w:t xml:space="preserve">4.10 </w:t>
      </w:r>
      <w:r w:rsidRPr="002B2080">
        <w:t>2007 г</w:t>
      </w:r>
      <w:r w:rsidR="002B2080" w:rsidRPr="002B2080">
        <w:t>.</w:t>
      </w:r>
    </w:p>
    <w:p w:rsidR="00DC740C" w:rsidRPr="002B2080" w:rsidRDefault="00DC740C" w:rsidP="002B2080">
      <w:pPr>
        <w:ind w:firstLine="709"/>
      </w:pPr>
      <w:bookmarkStart w:id="40" w:name="_GoBack"/>
      <w:bookmarkEnd w:id="40"/>
    </w:p>
    <w:sectPr w:rsidR="00DC740C" w:rsidRPr="002B2080" w:rsidSect="002B208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93" w:rsidRDefault="002A0A93">
      <w:pPr>
        <w:ind w:firstLine="709"/>
      </w:pPr>
      <w:r>
        <w:separator/>
      </w:r>
    </w:p>
  </w:endnote>
  <w:endnote w:type="continuationSeparator" w:id="0">
    <w:p w:rsidR="002A0A93" w:rsidRDefault="002A0A9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80" w:rsidRDefault="002B208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80" w:rsidRDefault="002B208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93" w:rsidRDefault="002A0A93">
      <w:pPr>
        <w:ind w:firstLine="709"/>
      </w:pPr>
      <w:r>
        <w:separator/>
      </w:r>
    </w:p>
  </w:footnote>
  <w:footnote w:type="continuationSeparator" w:id="0">
    <w:p w:rsidR="002A0A93" w:rsidRDefault="002A0A93">
      <w:pPr>
        <w:ind w:firstLine="709"/>
      </w:pPr>
      <w:r>
        <w:continuationSeparator/>
      </w:r>
    </w:p>
  </w:footnote>
  <w:footnote w:id="1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Оганян Р.Э. Криминологическая теория и практика предупреждения преступлений, связанных с похищением людей. Автореф. дис...докт. юрид. наук. М., 2002. С. 3</w:t>
      </w:r>
    </w:p>
  </w:footnote>
  <w:footnote w:id="2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Преступность и правонарушения</w:t>
      </w:r>
      <w:r>
        <w:t xml:space="preserve"> (2004-2008)</w:t>
      </w:r>
      <w:r w:rsidRPr="003265E0">
        <w:t>: Статистический сборник. М., 2009. С. 5-6</w:t>
      </w:r>
    </w:p>
  </w:footnote>
  <w:footnote w:id="3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Насилие в современном мире. Материалы текущих исследований // Конференция «Насилие в современном мире». СПб., </w:t>
      </w:r>
      <w:r>
        <w:t>200</w:t>
      </w:r>
      <w:r w:rsidRPr="003265E0">
        <w:t>7. С. 57</w:t>
      </w:r>
    </w:p>
  </w:footnote>
  <w:footnote w:id="4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Преступность и правонарушения </w:t>
      </w:r>
      <w:r>
        <w:t>(2004-</w:t>
      </w:r>
      <w:r w:rsidRPr="003265E0">
        <w:t>2008</w:t>
      </w:r>
      <w:r>
        <w:t>)</w:t>
      </w:r>
      <w:r w:rsidRPr="003265E0">
        <w:t>: Статистический сборник. М., 2009. С. 7</w:t>
      </w:r>
    </w:p>
  </w:footnote>
  <w:footnote w:id="5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Дмитриева Т.Б., Шостакович Б.В. Агрессия и психическое здоровье. СПб., Юридический центр Пресс. 2002. С. 75-76</w:t>
      </w:r>
    </w:p>
  </w:footnote>
  <w:footnote w:id="6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Каннабих Ю.В. История психиатрии. М., АСТ. 2002. С. 21</w:t>
      </w:r>
    </w:p>
  </w:footnote>
  <w:footnote w:id="7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Там же. С. 22</w:t>
      </w:r>
    </w:p>
  </w:footnote>
  <w:footnote w:id="8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Там же. С. 24</w:t>
      </w:r>
    </w:p>
  </w:footnote>
  <w:footnote w:id="9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История философии и права. СПб., Изд-во Санкт-Петербургского университета МВД России, 2000. С. 73</w:t>
      </w:r>
    </w:p>
  </w:footnote>
  <w:footnote w:id="10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Виноградов И.В., Томилин В.В. Судебная медицина. Учебник. М., Юрид. лит., 1999. С. 5</w:t>
      </w:r>
    </w:p>
  </w:footnote>
  <w:footnote w:id="11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Бакин А.А. История вопроса оценки личности обвиняемого с психическими аномалиями // История государства и права. 2008. № 8. С. 36.</w:t>
      </w:r>
    </w:p>
  </w:footnote>
  <w:footnote w:id="12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Кириллов В.И., Попов С.И., Чумаков А.Н. История философии: учебное пособие для вузов. М., Юристъ, 2004. С. 84</w:t>
      </w:r>
    </w:p>
  </w:footnote>
  <w:footnote w:id="13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Гуревич П.С. Этика. М., ЮНИТИ-ДАНА, 2006. С. 328 - 329.</w:t>
      </w:r>
    </w:p>
  </w:footnote>
  <w:footnote w:id="14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Сердюк Л.В. Насилие: криминологическое и уголовно-правовое исследование. М., ООО Изд-во «Юрлитинформ», 2002. С. 12</w:t>
      </w:r>
    </w:p>
  </w:footnote>
  <w:footnote w:id="15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Большой юридический словарь / Под ред. А.Я. Сухарева, В.Е. Крутских. М., ИНФРА-М, 2002. С. 354</w:t>
      </w:r>
    </w:p>
  </w:footnote>
  <w:footnote w:id="16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Барденштейн Л.М., Можгинский Ю.Б. Патологическая агрессия подростков. М., 2005. С. 9</w:t>
      </w:r>
    </w:p>
  </w:footnote>
  <w:footnote w:id="17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Там же. С. 12</w:t>
      </w:r>
    </w:p>
  </w:footnote>
  <w:footnote w:id="18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Чистова Э.Е. Криминальная агрессия и ее предупреждение. Дис. ... канд. юрид. наук. СПб., 2005. С. 10</w:t>
      </w:r>
    </w:p>
  </w:footnote>
  <w:footnote w:id="19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Пушкарев М.А. Субъект преступления и личность преступника // Юридическая наука и практика. Курган, Изд-во Курганского государственного университета, 2005. С. 171-172.</w:t>
      </w:r>
    </w:p>
  </w:footnote>
  <w:footnote w:id="20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Козакова Ю. К вопросу о личности преступника, совершающего корыстно-насильственные преступления при оказании услуг по перевозке пассажиров // Российский следователь. 2007. № 7. С. 28.</w:t>
      </w:r>
    </w:p>
  </w:footnote>
  <w:footnote w:id="21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Кулешов О.А. Этапы формирования преступной личности // Материалы конференции «Уголовно-правовая политика России и стран СНГ». 24-28 апреля 2007 г. Новосибирск, Изд-во Новосибирского государственного университета, 2007. С. 82.</w:t>
      </w:r>
    </w:p>
  </w:footnote>
  <w:footnote w:id="22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Борисова С.Е. Психологические особенности личности преступника // Юридическая психология. 2007. № 3. С.19.</w:t>
      </w:r>
    </w:p>
  </w:footnote>
  <w:footnote w:id="23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Наумов А.В. Российское уголовное право. Общая часть: Курс лекций. М., 2007. С. 6</w:t>
      </w:r>
    </w:p>
  </w:footnote>
  <w:footnote w:id="24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Писаревская Е.А. Криминологическая характеристика личности насильственного преступника: на примере г. Новокузнецка Кемеровской области // Актуальные проблемы государства и права. Новокузнецк, 2005. С. 153.</w:t>
      </w:r>
    </w:p>
  </w:footnote>
  <w:footnote w:id="25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Кургузкина Е.Б. Теоретические основы учения о личности  преступника // Борьба с преступностью. М., Современный Гуманитарны</w:t>
      </w:r>
      <w:r>
        <w:t>й Университет. 2002. С. 159-160</w:t>
      </w:r>
    </w:p>
  </w:footnote>
  <w:footnote w:id="26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Кондрашов Д. В. Социально-демографические и нравственно-культурные особенности личности современного насильственного преступника // Материалы конференции «Уголовно-правовая политика России и стран СНГ». 24-28 апреля 2007 г. Новосибирск, Издательство Новосибирского государственного университета, 2007. С. 95.</w:t>
      </w:r>
    </w:p>
  </w:footnote>
  <w:footnote w:id="27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Там же. С. 96.</w:t>
      </w:r>
    </w:p>
  </w:footnote>
  <w:footnote w:id="28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Антонян Ю.М. Насилие. Человек. Общество. М., ВНИИ МВД РФ, 2001. С. 46</w:t>
      </w:r>
    </w:p>
  </w:footnote>
  <w:footnote w:id="29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Пастушеня А.Н. Криминогенная сущность личности преступника: методология познания и психологическая концепция. Минск, Академия МВД Республики Беларусь. 2000. С. 22.</w:t>
      </w:r>
    </w:p>
  </w:footnote>
  <w:footnote w:id="30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Андрюшин Г.Д. Основы криминальной и следственной психологии: Учеб. пособие. Орел, Орловский ЮИ МВД России. 2005. С. 27.</w:t>
      </w:r>
    </w:p>
  </w:footnote>
  <w:footnote w:id="31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Крамар С.Д. Соотношение социального и биологического в личности преступника // Публично- и частноправовое регулирование в России. Барнаул, Изд-во Алтайского университета. 2003. С. 290-291.</w:t>
      </w:r>
    </w:p>
  </w:footnote>
  <w:footnote w:id="32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Кудрявцев В.Н., Лунеев В.В. О криминологической классификации преступлений // Государство и право. 2005. № 6. С. 56-57.</w:t>
      </w:r>
    </w:p>
  </w:footnote>
  <w:footnote w:id="33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Комментарий к Уголовному кодексу Российской Федерации (постатейный) / Под ред. Чекалина А.А., Томина В.Т., Сверчкова В.В. М., Юрайт-Издат. 2006. С. 198.</w:t>
      </w:r>
    </w:p>
  </w:footnote>
  <w:footnote w:id="34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Благов Е.В. Классификация покушения на преступление // Журнал российского права. 2005. № 8. С. 16.</w:t>
      </w:r>
    </w:p>
  </w:footnote>
  <w:footnote w:id="35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Полудняков В.И., Бурлаков В.Н. Уголовное право и личность преступника (в гармоничном синтезе теории и практики – перспективное решение актуальной проблемы). СПб., Изд-во юридического факультета СПбГУ. 2006. С. 76.</w:t>
      </w:r>
    </w:p>
  </w:footnote>
  <w:footnote w:id="36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Сафуанов Ф.С. Психология криминальной агрессии. М., Юристъ. 2003. С. 170.</w:t>
      </w:r>
    </w:p>
  </w:footnote>
  <w:footnote w:id="37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Рычкалова Л.А. Криминалистическое изучение личности преступника - новая отрасль науки криминалистики // Человек как источник криминалистически значимой информации. Часть 2. Саратов, Изд-во СЮИ. 2003. С. 145-148.</w:t>
      </w:r>
    </w:p>
  </w:footnote>
  <w:footnote w:id="38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Антонян Ю.М., Голубев В.П., Кудряков Ю.Н. Личность корыстного преступника. Томск, Изд-во Томского ун-та. 2000. С. 65.</w:t>
      </w:r>
    </w:p>
  </w:footnote>
  <w:footnote w:id="39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Курс уголовного права. Том 1. Общая часть. Учение о преступлении / Под ред. Кузнецовой Н.Ф., Тяжковой И.М. М., ИКД «Зерцало-М». 2008. С. 116.</w:t>
      </w:r>
    </w:p>
  </w:footnote>
  <w:footnote w:id="40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Смирнов А.В. К вопросу о новых подходах в анализе личности преступника // Вестник молодых ученых Томского государственного университета. 2006. № 4. С. 70.</w:t>
      </w:r>
    </w:p>
  </w:footnote>
  <w:footnote w:id="41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Айнетдинова Н.Х. Типичная информация о личности преступника и жертвы // Следователь. 2004. № 10. С. 18.</w:t>
      </w:r>
    </w:p>
  </w:footnote>
  <w:footnote w:id="42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Смирнов А.В. К вопросу о новых подходах в анализе личности преступника // Вестник молодых ученых Томского государственного университета. 2006. № 4. С. 72.</w:t>
      </w:r>
    </w:p>
  </w:footnote>
  <w:footnote w:id="43">
    <w:p w:rsidR="002A0A93" w:rsidRDefault="002B2080" w:rsidP="00586AF9">
      <w:pPr>
        <w:ind w:firstLine="709"/>
      </w:pPr>
      <w:r w:rsidRPr="003265E0">
        <w:rPr>
          <w:rStyle w:val="ae"/>
          <w:sz w:val="20"/>
          <w:szCs w:val="20"/>
        </w:rPr>
        <w:footnoteRef/>
      </w:r>
      <w:r w:rsidRPr="003265E0">
        <w:rPr>
          <w:sz w:val="20"/>
          <w:szCs w:val="20"/>
        </w:rPr>
        <w:t xml:space="preserve"> Белкин А.Р. Теория доказывания в уголовном судопроизводстве. М., Норма, 2005. С. 103.</w:t>
      </w:r>
    </w:p>
  </w:footnote>
  <w:footnote w:id="44">
    <w:p w:rsidR="002A0A93" w:rsidRDefault="002B2080" w:rsidP="00586AF9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B27ECF">
        <w:t>Горьковая И.А. Юридическая психология: Конспект лекций. СПб., Сова. 2005. С. 38; Платонова Л.В. Психология личности налогоплательщика, ее поведенческие особенности // Юридическая психология. 2006. № 1. С.19.</w:t>
      </w:r>
    </w:p>
  </w:footnote>
  <w:footnote w:id="45">
    <w:p w:rsidR="002A0A93" w:rsidRDefault="002B2080" w:rsidP="00586AF9">
      <w:pPr>
        <w:ind w:firstLine="709"/>
      </w:pPr>
      <w:r w:rsidRPr="007768B2">
        <w:rPr>
          <w:rStyle w:val="ae"/>
          <w:sz w:val="20"/>
          <w:szCs w:val="20"/>
        </w:rPr>
        <w:footnoteRef/>
      </w:r>
      <w:r w:rsidRPr="007768B2">
        <w:rPr>
          <w:sz w:val="20"/>
          <w:szCs w:val="20"/>
        </w:rPr>
        <w:t xml:space="preserve"> Кассационное определение СК по уголовным делам Верховного Суда РФ от 21 ноября 2005 г. </w:t>
      </w:r>
      <w:r>
        <w:rPr>
          <w:sz w:val="20"/>
          <w:szCs w:val="20"/>
        </w:rPr>
        <w:t>№</w:t>
      </w:r>
      <w:r w:rsidRPr="007768B2">
        <w:rPr>
          <w:sz w:val="20"/>
          <w:szCs w:val="20"/>
        </w:rPr>
        <w:t xml:space="preserve"> 44-005-90 // Справочно-правовая система «КонсультантПлюс». База данных «Судебная практика». Версия от 24.10.2007 г.</w:t>
      </w:r>
    </w:p>
  </w:footnote>
  <w:footnote w:id="46">
    <w:p w:rsidR="002A0A93" w:rsidRDefault="002B2080" w:rsidP="00586AF9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Криминология. Учебник / Под общ. ред. проф. Долговой</w:t>
      </w:r>
      <w:r w:rsidRPr="007768B2">
        <w:t xml:space="preserve"> </w:t>
      </w:r>
      <w:r>
        <w:t xml:space="preserve">А.И. М., Норма. 2005. </w:t>
      </w:r>
      <w:r w:rsidRPr="00973B9A">
        <w:t>–</w:t>
      </w:r>
      <w:r>
        <w:t xml:space="preserve"> С. 82.</w:t>
      </w:r>
    </w:p>
  </w:footnote>
  <w:footnote w:id="47">
    <w:p w:rsidR="002A0A93" w:rsidRDefault="002B2080" w:rsidP="00586AF9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9F33D5">
        <w:t>Сотникова Ю.Н. Влияние на наказание личности преступника, совершившего преступление впервые // Мировой судья. 200</w:t>
      </w:r>
      <w:r>
        <w:t>8</w:t>
      </w:r>
      <w:r w:rsidRPr="009F33D5">
        <w:t>. № 1. С. 13.</w:t>
      </w:r>
    </w:p>
  </w:footnote>
  <w:footnote w:id="48">
    <w:p w:rsidR="002A0A93" w:rsidRDefault="002B2080" w:rsidP="00586AF9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D66E20">
        <w:t>Джаянбаев К.И. Виктимологические аспекты предупреждения тяжких преступлений против личности // Государство и право. 2005. № 11. С. 14.</w:t>
      </w:r>
    </w:p>
  </w:footnote>
  <w:footnote w:id="49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Ананич В.А., Колчегонова О.П. Словарь-справочник по криминологии и юридической психологии. Минск, Амалфея, 2003. С. 102.</w:t>
      </w:r>
    </w:p>
  </w:footnote>
  <w:footnote w:id="50">
    <w:p w:rsidR="002A0A93" w:rsidRDefault="002B2080" w:rsidP="00121C79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85053">
        <w:t>Сотникова Ю.Н. Влияние на наказание личности преступника, совершившего преступление впервые // Мировой судья. 2008. № 1. С. 13.</w:t>
      </w:r>
    </w:p>
  </w:footnote>
  <w:footnote w:id="51">
    <w:p w:rsidR="002A0A93" w:rsidRDefault="002B2080" w:rsidP="002B2080">
      <w:pPr>
        <w:pStyle w:val="aff5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9F33D5">
        <w:t>Севрюков А.П. Личность преступника, осужденного за разбой // Российский следователь. 2008. № 1. С. 23.</w:t>
      </w:r>
    </w:p>
  </w:footnote>
  <w:footnote w:id="52">
    <w:p w:rsidR="002A0A93" w:rsidRDefault="002B2080" w:rsidP="00A94075">
      <w:pPr>
        <w:pStyle w:val="ac"/>
      </w:pPr>
      <w:r w:rsidRPr="00785053">
        <w:rPr>
          <w:rStyle w:val="ae"/>
          <w:sz w:val="20"/>
          <w:szCs w:val="20"/>
        </w:rPr>
        <w:footnoteRef/>
      </w:r>
      <w:r w:rsidRPr="00785053">
        <w:t xml:space="preserve"> Сотникова Ю.Н. Влияние на наказание личности преступника, совершившего преступление впервые // Мировой судья. 2008. № 1. С. 13.</w:t>
      </w:r>
    </w:p>
  </w:footnote>
  <w:footnote w:id="53">
    <w:p w:rsidR="002A0A93" w:rsidRDefault="002B2080" w:rsidP="00A94075">
      <w:pPr>
        <w:ind w:firstLine="709"/>
      </w:pPr>
      <w:r w:rsidRPr="00AA4FFD">
        <w:rPr>
          <w:rStyle w:val="ae"/>
          <w:sz w:val="20"/>
          <w:szCs w:val="20"/>
        </w:rPr>
        <w:footnoteRef/>
      </w:r>
      <w:r w:rsidRPr="00AA4FFD">
        <w:rPr>
          <w:sz w:val="20"/>
          <w:szCs w:val="20"/>
        </w:rPr>
        <w:t xml:space="preserve"> Определение Судебной Коллегии по уголовным делам Верховного Суда РФ от 3 февраля 2005 г. </w:t>
      </w:r>
      <w:r>
        <w:rPr>
          <w:sz w:val="20"/>
          <w:szCs w:val="20"/>
        </w:rPr>
        <w:t>№</w:t>
      </w:r>
      <w:r w:rsidRPr="00AA4FFD">
        <w:rPr>
          <w:sz w:val="20"/>
          <w:szCs w:val="20"/>
        </w:rPr>
        <w:t xml:space="preserve"> 67-Д04-18 // Справочно-правовая система «КонсультантПлюс». База данных «Судебная практика». Версия от 24.10.2007 г.</w:t>
      </w:r>
    </w:p>
  </w:footnote>
  <w:footnote w:id="54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Полянская В.А. Деформация направленности личности преступника как криминогенная предпосылка его преступного поведения // Сибирский юридический вестник. 2005. № 4. С. 45.</w:t>
      </w:r>
    </w:p>
  </w:footnote>
  <w:footnote w:id="55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Ситковская О.Д. Психология уголовной ответственности. М., Инфра-норма. 2004. С. 268.</w:t>
      </w:r>
    </w:p>
  </w:footnote>
  <w:footnote w:id="56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Прикладная юридическая психология: Учеб. пособие для ВУЗов / Под ред. проф. Столяренко С.М. М., Юрайт. 2001. С. 67.</w:t>
      </w:r>
    </w:p>
  </w:footnote>
  <w:footnote w:id="57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Есаков Г.А., Рагулина А.В., Юрченко И.А. Осознание как компонент интеллектуального элемента умысла: дискуссионные вопросы // Государство и право. 2008. № 2. С. 31.</w:t>
      </w:r>
    </w:p>
  </w:footnote>
  <w:footnote w:id="58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Полянская В.А. Деформация направленности личности преступника как криминогенная предпосылка его преступного поведения // Сибирский юридический вестник. 2005. № 4. С. 47.</w:t>
      </w:r>
    </w:p>
  </w:footnote>
  <w:footnote w:id="59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Петин И.А. Основное условие формирования преступной направленности поведения человека // Юридическая психология. 2007. № 3. С. 21.</w:t>
      </w:r>
    </w:p>
  </w:footnote>
  <w:footnote w:id="60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Алгазин И.И. К проблеме изучения личности преступника-наркомана как элемента криминалистической характеристики краж, совершенных в сельской местности // XXI век и наркотики. Выпуск 3. Омск, 2004. С. 61-63.</w:t>
      </w:r>
    </w:p>
  </w:footnote>
  <w:footnote w:id="61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Землянухина Л.М. Личность вооруженного преступника как объект криминологического изучения. Монография. Ростов-на-Дону, Феникс, 2002. С. 39</w:t>
      </w:r>
    </w:p>
  </w:footnote>
  <w:footnote w:id="62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Поляков Н.Л. Социальный конфликт: современные исследования: реферативный сборник. М., 2009. С. 40.</w:t>
      </w:r>
    </w:p>
  </w:footnote>
  <w:footnote w:id="63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Антонян Ю.М. Личность преступника как объект научного изучения // Актуальные проблемы юридической науки и их отражение в учебном процессе. М., Норма, 2003. С. 13.</w:t>
      </w:r>
    </w:p>
  </w:footnote>
  <w:footnote w:id="64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Кирюшатова Е.В. Характеристика личности экономического преступника // Вестник Московского университета МВД России. 2007. № 2. С. 89-90.</w:t>
      </w:r>
    </w:p>
  </w:footnote>
  <w:footnote w:id="65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Кудрявцев В.Н. Генезис преступления. Опыт криминалистического моделирования: Учеб. пособие. М., ФОРУМ-ИНФРА-М. 2008. С. 79.</w:t>
      </w:r>
    </w:p>
  </w:footnote>
  <w:footnote w:id="66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Рычкалова Л.А. Личность преступника как объект криминалистической экспертизы // Человек как источник криминалистически значимой информации. Часть вторая. Саратов, Изд-во СЮИ. 2008. С. 141-142.</w:t>
      </w:r>
    </w:p>
  </w:footnote>
  <w:footnote w:id="67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Ситникова А.Е., Ермолин А.В. Представленность в сознании мотива как предмет судебно-психологической экспертизы. СПб., Питер. 2002. С. 24.</w:t>
      </w:r>
    </w:p>
  </w:footnote>
  <w:footnote w:id="68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Криминология: Учебник для Вузов / Под ред. Бурлакова В.Н., Кропачева Н.М. СПб., Питер. 2003. С. 326.</w:t>
      </w:r>
    </w:p>
  </w:footnote>
  <w:footnote w:id="69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Горьковая И.А. Основы судебно-психологической экспертизы: Учеб. пособие. СПб., Питер. 2003. С. 49.</w:t>
      </w:r>
    </w:p>
  </w:footnote>
  <w:footnote w:id="70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Сафуанов Ф.С. Психология криминальной агрессии. М., Юристъ 2003. С. 169-170.</w:t>
      </w:r>
    </w:p>
  </w:footnote>
  <w:footnote w:id="71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Курганов С.И. Криминология. М., Юрист. 2009. С. 48</w:t>
      </w:r>
    </w:p>
  </w:footnote>
  <w:footnote w:id="72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Аванесов Г.А. Криминология. М., 2006. С. 195</w:t>
      </w:r>
    </w:p>
  </w:footnote>
  <w:footnote w:id="73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Долгова А.И. Криминология. М., </w:t>
      </w:r>
      <w:r>
        <w:t>Норма,</w:t>
      </w:r>
      <w:r w:rsidRPr="003265E0">
        <w:t>2003. С. 120-121</w:t>
      </w:r>
    </w:p>
  </w:footnote>
  <w:footnote w:id="74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Там же. С. 125</w:t>
      </w:r>
    </w:p>
  </w:footnote>
  <w:footnote w:id="75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Лебедев С.Я. Обычаи и преступность. М., 2005. С. 58-59</w:t>
      </w:r>
    </w:p>
  </w:footnote>
  <w:footnote w:id="76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Шестаков Д.А. Криминология. Краткий курс. СПб., Питер. 2008. С. 105</w:t>
      </w:r>
    </w:p>
  </w:footnote>
  <w:footnote w:id="77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Там же. С. 107</w:t>
      </w:r>
    </w:p>
  </w:footnote>
  <w:footnote w:id="78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Кудряв</w:t>
      </w:r>
      <w:bookmarkStart w:id="31" w:name="OCRUncertain033"/>
      <w:r w:rsidRPr="003265E0">
        <w:t>ц</w:t>
      </w:r>
      <w:bookmarkEnd w:id="31"/>
      <w:r w:rsidRPr="003265E0">
        <w:t>ев С. Бытовые насильственные преступления. Рязань,</w:t>
      </w:r>
      <w:r w:rsidRPr="003265E0">
        <w:rPr>
          <w:noProof/>
        </w:rPr>
        <w:t xml:space="preserve"> 2008. С. 84</w:t>
      </w:r>
    </w:p>
  </w:footnote>
  <w:footnote w:id="79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Омигов В.И. Характеристика личности корыстно-насильственного преступника // Российский следователь. 2008. № 1. С. 16.</w:t>
      </w:r>
    </w:p>
  </w:footnote>
  <w:footnote w:id="80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Бабаев М.М., Крутер М.С. Молодежная преступность. М., Юрайт-М. 2008. С. 108-109.</w:t>
      </w:r>
    </w:p>
  </w:footnote>
  <w:footnote w:id="81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Преступность и правонарушения</w:t>
      </w:r>
      <w:r>
        <w:t>( 2004-2008).</w:t>
      </w:r>
      <w:r w:rsidRPr="003265E0">
        <w:t xml:space="preserve"> Статистический сборник. М., 2009. С. 10</w:t>
      </w:r>
    </w:p>
  </w:footnote>
  <w:footnote w:id="82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Бабаев М.М., Крутер М.С. Молодежная преступность. М., Юрайт-М. 2008. С. 112</w:t>
      </w:r>
    </w:p>
  </w:footnote>
  <w:footnote w:id="83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Уткина Е.В. Преступность приезжих в Москве и ее предупреждение. М., Приор. 2008. С. 64.</w:t>
      </w:r>
    </w:p>
  </w:footnote>
  <w:footnote w:id="84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Антонян Ю.М. Убийств</w:t>
      </w:r>
      <w:r>
        <w:t>а</w:t>
      </w:r>
      <w:r w:rsidRPr="003265E0">
        <w:t xml:space="preserve"> ради убийства. М., Норма. 2008. С. 135-136.</w:t>
      </w:r>
    </w:p>
  </w:footnote>
  <w:footnote w:id="85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Омигов В.И. Характеристика личности корыстно-насильственного преступника // Российский следователь. 2008. № 1. С. 18</w:t>
      </w:r>
    </w:p>
  </w:footnote>
  <w:footnote w:id="86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Аванесов Г.А. Криминология. М., Юристъ. 2006. С. 360-361.</w:t>
      </w:r>
    </w:p>
  </w:footnote>
  <w:footnote w:id="87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Гришин Б.П. Характеристика личности преступников, совершающих захват заложников // Российский следователь. 2007. № 6. С. 12.</w:t>
      </w:r>
    </w:p>
  </w:footnote>
  <w:footnote w:id="88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Арсанукаев И.С. Личность преступника, совершающего преступления, сопряженные с другими преступлениями // Российский следователь. 2007. № 19. С. 24.</w:t>
      </w:r>
    </w:p>
  </w:footnote>
  <w:footnote w:id="89">
    <w:p w:rsidR="002A0A93" w:rsidRDefault="002B2080" w:rsidP="00586AF9">
      <w:pPr>
        <w:pStyle w:val="ac"/>
      </w:pPr>
      <w:r w:rsidRPr="003265E0">
        <w:rPr>
          <w:rStyle w:val="ae"/>
          <w:sz w:val="20"/>
          <w:szCs w:val="20"/>
        </w:rPr>
        <w:footnoteRef/>
      </w:r>
      <w:r w:rsidRPr="003265E0">
        <w:t xml:space="preserve"> Аванесов Г.А. Криминология. М., Юристъ. 2006. С. 363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80" w:rsidRPr="00406300" w:rsidRDefault="00775140" w:rsidP="002B2080">
    <w:pPr>
      <w:pStyle w:val="a7"/>
      <w:framePr w:wrap="auto" w:vAnchor="text" w:hAnchor="margin" w:xAlign="right" w:y="1"/>
      <w:rPr>
        <w:rStyle w:val="ab"/>
        <w:sz w:val="20"/>
        <w:szCs w:val="20"/>
      </w:rPr>
    </w:pPr>
    <w:r>
      <w:rPr>
        <w:rStyle w:val="ab"/>
        <w:sz w:val="20"/>
        <w:szCs w:val="20"/>
      </w:rPr>
      <w:t>2</w:t>
    </w:r>
  </w:p>
  <w:p w:rsidR="002B2080" w:rsidRDefault="002B2080" w:rsidP="002B208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80" w:rsidRDefault="002B2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BA0B47"/>
    <w:multiLevelType w:val="hybridMultilevel"/>
    <w:tmpl w:val="A5067D3A"/>
    <w:lvl w:ilvl="0" w:tplc="3B32707E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6330B"/>
    <w:multiLevelType w:val="hybridMultilevel"/>
    <w:tmpl w:val="BD04FB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F01028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A762A"/>
    <w:multiLevelType w:val="hybridMultilevel"/>
    <w:tmpl w:val="F0F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EC4EBC"/>
    <w:multiLevelType w:val="hybridMultilevel"/>
    <w:tmpl w:val="23DC1182"/>
    <w:lvl w:ilvl="0" w:tplc="3B32707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7D6363"/>
    <w:multiLevelType w:val="hybridMultilevel"/>
    <w:tmpl w:val="DABC163C"/>
    <w:lvl w:ilvl="0" w:tplc="4126E14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7903CCB"/>
    <w:multiLevelType w:val="hybridMultilevel"/>
    <w:tmpl w:val="67C08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FDE2F7F"/>
    <w:multiLevelType w:val="hybridMultilevel"/>
    <w:tmpl w:val="C31ECE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40C"/>
    <w:rsid w:val="00015B4E"/>
    <w:rsid w:val="00016508"/>
    <w:rsid w:val="0004153A"/>
    <w:rsid w:val="000E0B2A"/>
    <w:rsid w:val="00103FB7"/>
    <w:rsid w:val="00121C79"/>
    <w:rsid w:val="0013477C"/>
    <w:rsid w:val="00164106"/>
    <w:rsid w:val="001728B0"/>
    <w:rsid w:val="00173F7A"/>
    <w:rsid w:val="00194763"/>
    <w:rsid w:val="001B059A"/>
    <w:rsid w:val="001F4616"/>
    <w:rsid w:val="002037FB"/>
    <w:rsid w:val="00232287"/>
    <w:rsid w:val="00265B9C"/>
    <w:rsid w:val="002978F9"/>
    <w:rsid w:val="002A0A93"/>
    <w:rsid w:val="002B2080"/>
    <w:rsid w:val="002E0F9A"/>
    <w:rsid w:val="002F0708"/>
    <w:rsid w:val="00300496"/>
    <w:rsid w:val="003106B8"/>
    <w:rsid w:val="00320D39"/>
    <w:rsid w:val="003265E0"/>
    <w:rsid w:val="00373547"/>
    <w:rsid w:val="00384AD3"/>
    <w:rsid w:val="00401E78"/>
    <w:rsid w:val="00406300"/>
    <w:rsid w:val="00413828"/>
    <w:rsid w:val="00431ACD"/>
    <w:rsid w:val="00497879"/>
    <w:rsid w:val="004B3885"/>
    <w:rsid w:val="004C571D"/>
    <w:rsid w:val="004E164D"/>
    <w:rsid w:val="00561A0B"/>
    <w:rsid w:val="00566181"/>
    <w:rsid w:val="00586AF9"/>
    <w:rsid w:val="005905D2"/>
    <w:rsid w:val="005F04F1"/>
    <w:rsid w:val="005F1FEE"/>
    <w:rsid w:val="00610B2E"/>
    <w:rsid w:val="006470BE"/>
    <w:rsid w:val="0065076E"/>
    <w:rsid w:val="006B3863"/>
    <w:rsid w:val="007016F8"/>
    <w:rsid w:val="0070365B"/>
    <w:rsid w:val="007568B9"/>
    <w:rsid w:val="00775140"/>
    <w:rsid w:val="007768B2"/>
    <w:rsid w:val="00785053"/>
    <w:rsid w:val="007850A2"/>
    <w:rsid w:val="007B010D"/>
    <w:rsid w:val="008218F7"/>
    <w:rsid w:val="008454DB"/>
    <w:rsid w:val="008662DA"/>
    <w:rsid w:val="00907572"/>
    <w:rsid w:val="00912265"/>
    <w:rsid w:val="009159DE"/>
    <w:rsid w:val="009402DF"/>
    <w:rsid w:val="009536AB"/>
    <w:rsid w:val="00973B9A"/>
    <w:rsid w:val="0097760C"/>
    <w:rsid w:val="00995F94"/>
    <w:rsid w:val="00997B70"/>
    <w:rsid w:val="009C2620"/>
    <w:rsid w:val="009E7860"/>
    <w:rsid w:val="009F33D5"/>
    <w:rsid w:val="009F384A"/>
    <w:rsid w:val="00A52D81"/>
    <w:rsid w:val="00A5409C"/>
    <w:rsid w:val="00A5573C"/>
    <w:rsid w:val="00A63481"/>
    <w:rsid w:val="00A94075"/>
    <w:rsid w:val="00AA4FFD"/>
    <w:rsid w:val="00AC1677"/>
    <w:rsid w:val="00AF6BE8"/>
    <w:rsid w:val="00B05FEC"/>
    <w:rsid w:val="00B27ECF"/>
    <w:rsid w:val="00B55FD3"/>
    <w:rsid w:val="00BB2DCF"/>
    <w:rsid w:val="00BC0408"/>
    <w:rsid w:val="00BE120F"/>
    <w:rsid w:val="00C15206"/>
    <w:rsid w:val="00C41418"/>
    <w:rsid w:val="00C57870"/>
    <w:rsid w:val="00CC7399"/>
    <w:rsid w:val="00D66E20"/>
    <w:rsid w:val="00DC740C"/>
    <w:rsid w:val="00DD475B"/>
    <w:rsid w:val="00E152E0"/>
    <w:rsid w:val="00E8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EAD2A9-326A-49D1-9F42-7293CE6F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B208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uiPriority w:val="99"/>
    <w:qFormat/>
    <w:rsid w:val="002B208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B208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B208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B208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B208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B208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B208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B208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74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Текст Знак1"/>
    <w:link w:val="a6"/>
    <w:uiPriority w:val="99"/>
    <w:locked/>
    <w:rsid w:val="002B2080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ConsPlusNonformat">
    <w:name w:val="ConsPlusNonformat"/>
    <w:uiPriority w:val="99"/>
    <w:rsid w:val="00DC74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C7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2"/>
    <w:next w:val="a8"/>
    <w:link w:val="a9"/>
    <w:uiPriority w:val="99"/>
    <w:rsid w:val="002B208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2B2080"/>
    <w:rPr>
      <w:vertAlign w:val="superscript"/>
    </w:rPr>
  </w:style>
  <w:style w:type="character" w:styleId="ab">
    <w:name w:val="page number"/>
    <w:uiPriority w:val="99"/>
    <w:rsid w:val="002B2080"/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2"/>
    <w:link w:val="ad"/>
    <w:autoRedefine/>
    <w:uiPriority w:val="99"/>
    <w:semiHidden/>
    <w:rsid w:val="002B2080"/>
    <w:pPr>
      <w:ind w:firstLine="709"/>
    </w:pPr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2B2080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2B2080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2B2080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2B2080"/>
    <w:pPr>
      <w:tabs>
        <w:tab w:val="left" w:leader="dot" w:pos="3500"/>
      </w:tabs>
      <w:ind w:firstLine="0"/>
      <w:jc w:val="left"/>
    </w:pPr>
    <w:rPr>
      <w:smallCaps/>
    </w:rPr>
  </w:style>
  <w:style w:type="paragraph" w:customStyle="1" w:styleId="p">
    <w:name w:val="p"/>
    <w:basedOn w:val="2"/>
    <w:uiPriority w:val="99"/>
    <w:rsid w:val="006470BE"/>
    <w:pPr>
      <w:keepNext w:val="0"/>
      <w:widowControl w:val="0"/>
      <w:ind w:firstLine="720"/>
    </w:pPr>
    <w:rPr>
      <w:i w:val="0"/>
      <w:iCs w:val="0"/>
      <w:kern w:val="16"/>
    </w:rPr>
  </w:style>
  <w:style w:type="paragraph" w:styleId="af">
    <w:name w:val="footer"/>
    <w:basedOn w:val="a2"/>
    <w:link w:val="af0"/>
    <w:uiPriority w:val="99"/>
    <w:semiHidden/>
    <w:rsid w:val="002B2080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7"/>
    <w:uiPriority w:val="99"/>
    <w:semiHidden/>
    <w:locked/>
    <w:rsid w:val="002B2080"/>
    <w:rPr>
      <w:noProof/>
      <w:kern w:val="16"/>
      <w:sz w:val="28"/>
      <w:szCs w:val="28"/>
      <w:lang w:val="ru-RU" w:eastAsia="ru-RU"/>
    </w:rPr>
  </w:style>
  <w:style w:type="paragraph" w:styleId="af1">
    <w:name w:val="caption"/>
    <w:basedOn w:val="a2"/>
    <w:next w:val="a2"/>
    <w:uiPriority w:val="99"/>
    <w:qFormat/>
    <w:rsid w:val="00907572"/>
    <w:pPr>
      <w:ind w:firstLine="709"/>
    </w:pPr>
    <w:rPr>
      <w:b/>
      <w:bCs/>
      <w:sz w:val="20"/>
      <w:szCs w:val="20"/>
    </w:rPr>
  </w:style>
  <w:style w:type="paragraph" w:customStyle="1" w:styleId="af2">
    <w:name w:val="Интерфейс"/>
    <w:basedOn w:val="a2"/>
    <w:next w:val="a2"/>
    <w:uiPriority w:val="99"/>
    <w:rsid w:val="004B3885"/>
    <w:pPr>
      <w:autoSpaceDE w:val="0"/>
      <w:autoSpaceDN w:val="0"/>
      <w:adjustRightInd w:val="0"/>
    </w:pPr>
    <w:rPr>
      <w:rFonts w:ascii="Arial" w:hAnsi="Arial" w:cs="Arial"/>
      <w:color w:val="ECE9D8"/>
      <w:sz w:val="20"/>
      <w:szCs w:val="20"/>
    </w:rPr>
  </w:style>
  <w:style w:type="paragraph" w:customStyle="1" w:styleId="af3">
    <w:name w:val="Прижатый влево"/>
    <w:basedOn w:val="a2"/>
    <w:next w:val="a2"/>
    <w:uiPriority w:val="99"/>
    <w:rsid w:val="004E164D"/>
    <w:pPr>
      <w:autoSpaceDE w:val="0"/>
      <w:autoSpaceDN w:val="0"/>
      <w:adjustRightInd w:val="0"/>
      <w:ind w:firstLine="709"/>
    </w:pPr>
    <w:rPr>
      <w:rFonts w:ascii="Arial" w:hAnsi="Arial" w:cs="Arial"/>
      <w:sz w:val="20"/>
      <w:szCs w:val="20"/>
    </w:rPr>
  </w:style>
  <w:style w:type="paragraph" w:styleId="af4">
    <w:name w:val="Balloon Text"/>
    <w:basedOn w:val="a2"/>
    <w:link w:val="af5"/>
    <w:uiPriority w:val="99"/>
    <w:semiHidden/>
    <w:rsid w:val="005F1FEE"/>
    <w:pPr>
      <w:ind w:firstLine="709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2B208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6"/>
    <w:uiPriority w:val="99"/>
    <w:rsid w:val="002B2080"/>
    <w:pPr>
      <w:ind w:firstLine="709"/>
    </w:pPr>
  </w:style>
  <w:style w:type="character" w:customStyle="1" w:styleId="af6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2B208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2B2080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9"/>
    <w:uiPriority w:val="99"/>
    <w:rsid w:val="002B208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2B2080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paragraph" w:styleId="a6">
    <w:name w:val="Plain Text"/>
    <w:basedOn w:val="a2"/>
    <w:link w:val="10"/>
    <w:uiPriority w:val="99"/>
    <w:rsid w:val="002B208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2B2080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B2080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c">
    <w:name w:val="литера"/>
    <w:uiPriority w:val="99"/>
    <w:rsid w:val="002B208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d">
    <w:name w:val="номер страницы"/>
    <w:uiPriority w:val="99"/>
    <w:rsid w:val="002B2080"/>
    <w:rPr>
      <w:sz w:val="28"/>
      <w:szCs w:val="28"/>
    </w:rPr>
  </w:style>
  <w:style w:type="paragraph" w:styleId="afe">
    <w:name w:val="Normal (Web)"/>
    <w:basedOn w:val="a2"/>
    <w:uiPriority w:val="99"/>
    <w:rsid w:val="002B208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">
    <w:name w:val="Обычный +"/>
    <w:basedOn w:val="a2"/>
    <w:autoRedefine/>
    <w:uiPriority w:val="99"/>
    <w:rsid w:val="002B2080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2B208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B208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B208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B208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B208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0">
    <w:name w:val="Table Grid"/>
    <w:basedOn w:val="a4"/>
    <w:uiPriority w:val="99"/>
    <w:rsid w:val="002B208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2B208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B2080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B2080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B208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B208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B208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B2080"/>
    <w:rPr>
      <w:i/>
      <w:iCs/>
    </w:rPr>
  </w:style>
  <w:style w:type="paragraph" w:customStyle="1" w:styleId="aff2">
    <w:name w:val="ТАБЛИЦА"/>
    <w:next w:val="a2"/>
    <w:autoRedefine/>
    <w:uiPriority w:val="99"/>
    <w:rsid w:val="002B2080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2B2080"/>
  </w:style>
  <w:style w:type="paragraph" w:customStyle="1" w:styleId="12">
    <w:name w:val="Стиль ТАБЛИЦА + Междустр.интервал:  полуторный1"/>
    <w:basedOn w:val="aff2"/>
    <w:autoRedefine/>
    <w:uiPriority w:val="99"/>
    <w:rsid w:val="002B2080"/>
  </w:style>
  <w:style w:type="table" w:customStyle="1" w:styleId="13">
    <w:name w:val="Стиль таблицы1"/>
    <w:basedOn w:val="a4"/>
    <w:uiPriority w:val="99"/>
    <w:rsid w:val="002B208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autoRedefine/>
    <w:uiPriority w:val="99"/>
    <w:rsid w:val="002B2080"/>
    <w:pPr>
      <w:jc w:val="center"/>
    </w:pPr>
  </w:style>
  <w:style w:type="paragraph" w:styleId="aff5">
    <w:name w:val="endnote text"/>
    <w:basedOn w:val="a2"/>
    <w:link w:val="aff6"/>
    <w:uiPriority w:val="99"/>
    <w:semiHidden/>
    <w:rsid w:val="002B2080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2B208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18804</Words>
  <Characters>107187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Lenovo</Company>
  <LinksUpToDate>false</LinksUpToDate>
  <CharactersWithSpaces>125740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super user pk</dc:creator>
  <cp:keywords/>
  <dc:description/>
  <cp:lastModifiedBy>admin</cp:lastModifiedBy>
  <cp:revision>2</cp:revision>
  <cp:lastPrinted>2009-05-15T07:58:00Z</cp:lastPrinted>
  <dcterms:created xsi:type="dcterms:W3CDTF">2014-03-06T09:30:00Z</dcterms:created>
  <dcterms:modified xsi:type="dcterms:W3CDTF">2014-03-06T09:30:00Z</dcterms:modified>
</cp:coreProperties>
</file>