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740" w:rsidRPr="00396B7E" w:rsidRDefault="00C53740" w:rsidP="00216714">
      <w:pPr>
        <w:widowControl/>
        <w:spacing w:line="360" w:lineRule="auto"/>
        <w:ind w:firstLine="709"/>
        <w:rPr>
          <w:b/>
          <w:bCs/>
          <w:iCs/>
          <w:noProof/>
          <w:color w:val="000000"/>
          <w:szCs w:val="36"/>
        </w:rPr>
      </w:pPr>
      <w:r w:rsidRPr="00396B7E">
        <w:rPr>
          <w:b/>
          <w:bCs/>
          <w:iCs/>
          <w:noProof/>
          <w:color w:val="000000"/>
          <w:szCs w:val="36"/>
        </w:rPr>
        <w:t>Содержание</w:t>
      </w:r>
    </w:p>
    <w:p w:rsidR="00C53740" w:rsidRPr="00396B7E" w:rsidRDefault="00C53740" w:rsidP="00216714">
      <w:pPr>
        <w:widowControl/>
        <w:spacing w:line="360" w:lineRule="auto"/>
        <w:ind w:firstLine="709"/>
        <w:rPr>
          <w:b/>
          <w:bCs/>
          <w:iCs/>
          <w:noProof/>
          <w:color w:val="000000"/>
          <w:szCs w:val="36"/>
        </w:rPr>
      </w:pPr>
    </w:p>
    <w:p w:rsidR="00216714" w:rsidRPr="00396B7E" w:rsidRDefault="00216714" w:rsidP="00216714">
      <w:pPr>
        <w:widowControl/>
        <w:spacing w:line="360" w:lineRule="auto"/>
        <w:rPr>
          <w:bCs/>
          <w:iCs/>
          <w:noProof/>
          <w:color w:val="000000"/>
          <w:szCs w:val="36"/>
        </w:rPr>
      </w:pPr>
      <w:r w:rsidRPr="00396B7E">
        <w:rPr>
          <w:bCs/>
          <w:iCs/>
          <w:noProof/>
          <w:color w:val="000000"/>
          <w:szCs w:val="36"/>
        </w:rPr>
        <w:t>Введение</w:t>
      </w:r>
    </w:p>
    <w:p w:rsidR="00216714" w:rsidRPr="00396B7E" w:rsidRDefault="00216714" w:rsidP="00216714">
      <w:pPr>
        <w:widowControl/>
        <w:spacing w:line="360" w:lineRule="auto"/>
        <w:rPr>
          <w:bCs/>
          <w:iCs/>
          <w:noProof/>
          <w:color w:val="000000"/>
          <w:szCs w:val="36"/>
        </w:rPr>
      </w:pPr>
      <w:r w:rsidRPr="00396B7E">
        <w:rPr>
          <w:bCs/>
          <w:iCs/>
          <w:noProof/>
          <w:color w:val="000000"/>
          <w:szCs w:val="36"/>
        </w:rPr>
        <w:t>Глава I. Психологические аспекты гипертонической болезни</w:t>
      </w:r>
    </w:p>
    <w:p w:rsidR="00216714" w:rsidRPr="00396B7E" w:rsidRDefault="00216714" w:rsidP="00216714">
      <w:pPr>
        <w:widowControl/>
        <w:spacing w:line="360" w:lineRule="auto"/>
        <w:rPr>
          <w:bCs/>
          <w:iCs/>
          <w:noProof/>
          <w:color w:val="000000"/>
          <w:szCs w:val="36"/>
        </w:rPr>
      </w:pPr>
      <w:r w:rsidRPr="00396B7E">
        <w:rPr>
          <w:bCs/>
          <w:iCs/>
          <w:noProof/>
          <w:color w:val="000000"/>
          <w:szCs w:val="36"/>
        </w:rPr>
        <w:t>1.1.Понятие и причины развития гипертонической болезни</w:t>
      </w:r>
      <w:r w:rsidRPr="00396B7E">
        <w:rPr>
          <w:bCs/>
          <w:iCs/>
          <w:noProof/>
          <w:color w:val="000000"/>
          <w:szCs w:val="36"/>
        </w:rPr>
        <w:tab/>
      </w:r>
    </w:p>
    <w:p w:rsidR="00216714" w:rsidRPr="00396B7E" w:rsidRDefault="00216714" w:rsidP="00216714">
      <w:pPr>
        <w:widowControl/>
        <w:spacing w:line="360" w:lineRule="auto"/>
        <w:rPr>
          <w:bCs/>
          <w:iCs/>
          <w:noProof/>
          <w:color w:val="000000"/>
          <w:szCs w:val="36"/>
        </w:rPr>
      </w:pPr>
      <w:r w:rsidRPr="00396B7E">
        <w:rPr>
          <w:bCs/>
          <w:iCs/>
          <w:noProof/>
          <w:color w:val="000000"/>
          <w:szCs w:val="36"/>
        </w:rPr>
        <w:t>1.2 Классификация и клиническая картина проявления гипертонической болезни</w:t>
      </w:r>
    </w:p>
    <w:p w:rsidR="00216714" w:rsidRPr="00396B7E" w:rsidRDefault="00216714" w:rsidP="00216714">
      <w:pPr>
        <w:widowControl/>
        <w:spacing w:line="360" w:lineRule="auto"/>
        <w:rPr>
          <w:bCs/>
          <w:iCs/>
          <w:noProof/>
          <w:color w:val="000000"/>
          <w:szCs w:val="36"/>
        </w:rPr>
      </w:pPr>
      <w:r w:rsidRPr="00396B7E">
        <w:rPr>
          <w:bCs/>
          <w:iCs/>
          <w:noProof/>
          <w:color w:val="000000"/>
          <w:szCs w:val="36"/>
        </w:rPr>
        <w:t>1.3 Факторы развития гипертонической болезни</w:t>
      </w:r>
    </w:p>
    <w:p w:rsidR="00216714" w:rsidRPr="00396B7E" w:rsidRDefault="00216714" w:rsidP="00216714">
      <w:pPr>
        <w:widowControl/>
        <w:spacing w:line="360" w:lineRule="auto"/>
        <w:rPr>
          <w:bCs/>
          <w:iCs/>
          <w:noProof/>
          <w:color w:val="000000"/>
          <w:szCs w:val="36"/>
        </w:rPr>
      </w:pPr>
      <w:r w:rsidRPr="00396B7E">
        <w:rPr>
          <w:bCs/>
          <w:iCs/>
          <w:noProof/>
          <w:color w:val="000000"/>
          <w:szCs w:val="36"/>
        </w:rPr>
        <w:t>1.4 Личностные особенности больных с гипертонической болезнью и реакция личности на болезнь</w:t>
      </w:r>
    </w:p>
    <w:p w:rsidR="00216714" w:rsidRPr="00396B7E" w:rsidRDefault="00216714" w:rsidP="00216714">
      <w:pPr>
        <w:widowControl/>
        <w:spacing w:line="360" w:lineRule="auto"/>
        <w:rPr>
          <w:bCs/>
          <w:iCs/>
          <w:noProof/>
          <w:color w:val="000000"/>
          <w:szCs w:val="36"/>
        </w:rPr>
      </w:pPr>
      <w:r w:rsidRPr="00396B7E">
        <w:rPr>
          <w:bCs/>
          <w:iCs/>
          <w:noProof/>
          <w:color w:val="000000"/>
          <w:szCs w:val="36"/>
        </w:rPr>
        <w:t>Выводы по главе I</w:t>
      </w:r>
    </w:p>
    <w:p w:rsidR="00216714" w:rsidRPr="00396B7E" w:rsidRDefault="00216714" w:rsidP="00216714">
      <w:pPr>
        <w:widowControl/>
        <w:spacing w:line="360" w:lineRule="auto"/>
        <w:rPr>
          <w:bCs/>
          <w:iCs/>
          <w:noProof/>
          <w:color w:val="000000"/>
          <w:szCs w:val="36"/>
        </w:rPr>
      </w:pPr>
      <w:r w:rsidRPr="00396B7E">
        <w:rPr>
          <w:bCs/>
          <w:iCs/>
          <w:noProof/>
          <w:color w:val="000000"/>
          <w:szCs w:val="36"/>
        </w:rPr>
        <w:t>Глава 2. Экспериментальное исследование гипертонической болезни</w:t>
      </w:r>
    </w:p>
    <w:p w:rsidR="00216714" w:rsidRPr="00396B7E" w:rsidRDefault="00216714" w:rsidP="00216714">
      <w:pPr>
        <w:widowControl/>
        <w:spacing w:line="360" w:lineRule="auto"/>
        <w:rPr>
          <w:bCs/>
          <w:iCs/>
          <w:noProof/>
          <w:color w:val="000000"/>
          <w:szCs w:val="36"/>
        </w:rPr>
      </w:pPr>
      <w:r w:rsidRPr="00396B7E">
        <w:rPr>
          <w:bCs/>
          <w:iCs/>
          <w:noProof/>
          <w:color w:val="000000"/>
          <w:szCs w:val="36"/>
        </w:rPr>
        <w:t>2.1 Методы диагностики больных с гипертонической болезнью</w:t>
      </w:r>
      <w:r w:rsidRPr="00396B7E">
        <w:rPr>
          <w:bCs/>
          <w:iCs/>
          <w:noProof/>
          <w:color w:val="000000"/>
          <w:szCs w:val="36"/>
        </w:rPr>
        <w:tab/>
      </w:r>
    </w:p>
    <w:p w:rsidR="00216714" w:rsidRPr="00396B7E" w:rsidRDefault="00216714" w:rsidP="00216714">
      <w:pPr>
        <w:widowControl/>
        <w:spacing w:line="360" w:lineRule="auto"/>
        <w:rPr>
          <w:bCs/>
          <w:iCs/>
          <w:noProof/>
          <w:color w:val="000000"/>
          <w:szCs w:val="36"/>
        </w:rPr>
      </w:pPr>
      <w:r w:rsidRPr="00396B7E">
        <w:rPr>
          <w:bCs/>
          <w:iCs/>
          <w:noProof/>
          <w:color w:val="000000"/>
          <w:szCs w:val="36"/>
        </w:rPr>
        <w:t>2.2 Анализ и оценка результатов исследования больных с</w:t>
      </w:r>
      <w:r w:rsidRPr="00396B7E">
        <w:rPr>
          <w:bCs/>
          <w:iCs/>
          <w:noProof/>
          <w:color w:val="000000"/>
          <w:szCs w:val="36"/>
        </w:rPr>
        <w:tab/>
        <w:t xml:space="preserve"> гипертонической болезнью</w:t>
      </w:r>
    </w:p>
    <w:p w:rsidR="00216714" w:rsidRPr="00396B7E" w:rsidRDefault="00216714" w:rsidP="00216714">
      <w:pPr>
        <w:widowControl/>
        <w:spacing w:line="360" w:lineRule="auto"/>
        <w:rPr>
          <w:bCs/>
          <w:iCs/>
          <w:noProof/>
          <w:color w:val="000000"/>
          <w:szCs w:val="36"/>
        </w:rPr>
      </w:pPr>
      <w:r w:rsidRPr="00396B7E">
        <w:rPr>
          <w:bCs/>
          <w:iCs/>
          <w:noProof/>
          <w:color w:val="000000"/>
          <w:szCs w:val="36"/>
        </w:rPr>
        <w:t>2.3 Основные принципы психокоррекции личности при гипертонической болезни</w:t>
      </w:r>
    </w:p>
    <w:p w:rsidR="00216714" w:rsidRPr="00396B7E" w:rsidRDefault="00216714" w:rsidP="00216714">
      <w:pPr>
        <w:widowControl/>
        <w:spacing w:line="360" w:lineRule="auto"/>
        <w:rPr>
          <w:bCs/>
          <w:iCs/>
          <w:noProof/>
          <w:color w:val="000000"/>
          <w:szCs w:val="36"/>
        </w:rPr>
      </w:pPr>
      <w:r w:rsidRPr="00396B7E">
        <w:rPr>
          <w:bCs/>
          <w:iCs/>
          <w:noProof/>
          <w:color w:val="000000"/>
          <w:szCs w:val="36"/>
        </w:rPr>
        <w:t>Выводы по главе II</w:t>
      </w:r>
    </w:p>
    <w:p w:rsidR="00216714" w:rsidRPr="00396B7E" w:rsidRDefault="00216714" w:rsidP="00216714">
      <w:pPr>
        <w:widowControl/>
        <w:spacing w:line="360" w:lineRule="auto"/>
        <w:rPr>
          <w:bCs/>
          <w:iCs/>
          <w:noProof/>
          <w:color w:val="000000"/>
          <w:szCs w:val="36"/>
        </w:rPr>
      </w:pPr>
      <w:r w:rsidRPr="00396B7E">
        <w:rPr>
          <w:bCs/>
          <w:iCs/>
          <w:noProof/>
          <w:color w:val="000000"/>
          <w:szCs w:val="36"/>
        </w:rPr>
        <w:t>Заключение</w:t>
      </w:r>
    </w:p>
    <w:p w:rsidR="00C53740" w:rsidRPr="00396B7E" w:rsidRDefault="00216714" w:rsidP="00216714">
      <w:pPr>
        <w:widowControl/>
        <w:spacing w:line="360" w:lineRule="auto"/>
        <w:rPr>
          <w:bCs/>
          <w:iCs/>
          <w:noProof/>
          <w:color w:val="000000"/>
          <w:szCs w:val="36"/>
        </w:rPr>
      </w:pPr>
      <w:r w:rsidRPr="00396B7E">
        <w:rPr>
          <w:bCs/>
          <w:iCs/>
          <w:noProof/>
          <w:color w:val="000000"/>
          <w:szCs w:val="36"/>
        </w:rPr>
        <w:t>Список литературы</w:t>
      </w:r>
    </w:p>
    <w:p w:rsidR="00C53740" w:rsidRPr="00396B7E" w:rsidRDefault="00C53740" w:rsidP="00216714">
      <w:pPr>
        <w:widowControl/>
        <w:spacing w:line="360" w:lineRule="auto"/>
        <w:ind w:firstLine="709"/>
        <w:rPr>
          <w:b/>
          <w:bCs/>
          <w:iCs/>
          <w:noProof/>
          <w:color w:val="000000"/>
          <w:szCs w:val="36"/>
        </w:rPr>
      </w:pPr>
    </w:p>
    <w:p w:rsidR="00783A20" w:rsidRPr="00396B7E" w:rsidRDefault="00216714" w:rsidP="00216714">
      <w:pPr>
        <w:widowControl/>
        <w:spacing w:line="360" w:lineRule="auto"/>
        <w:ind w:firstLine="709"/>
        <w:outlineLvl w:val="0"/>
        <w:rPr>
          <w:b/>
          <w:bCs/>
          <w:iCs/>
          <w:noProof/>
          <w:color w:val="000000"/>
          <w:szCs w:val="36"/>
        </w:rPr>
      </w:pPr>
      <w:bookmarkStart w:id="0" w:name="_Toc200480529"/>
      <w:bookmarkStart w:id="1" w:name="_Toc200480593"/>
      <w:r w:rsidRPr="00396B7E">
        <w:rPr>
          <w:b/>
          <w:bCs/>
          <w:iCs/>
          <w:noProof/>
          <w:color w:val="000000"/>
          <w:szCs w:val="36"/>
        </w:rPr>
        <w:br w:type="page"/>
      </w:r>
      <w:r w:rsidR="00783A20" w:rsidRPr="00396B7E">
        <w:rPr>
          <w:b/>
          <w:bCs/>
          <w:iCs/>
          <w:noProof/>
          <w:color w:val="000000"/>
          <w:szCs w:val="36"/>
        </w:rPr>
        <w:t>Введение</w:t>
      </w:r>
      <w:bookmarkEnd w:id="0"/>
      <w:bookmarkEnd w:id="1"/>
    </w:p>
    <w:p w:rsidR="00216714" w:rsidRPr="00396B7E" w:rsidRDefault="00216714" w:rsidP="00216714">
      <w:pPr>
        <w:widowControl/>
        <w:spacing w:line="360" w:lineRule="auto"/>
        <w:ind w:firstLine="709"/>
        <w:rPr>
          <w:bCs/>
          <w:iCs/>
          <w:noProof/>
          <w:color w:val="000000"/>
          <w:szCs w:val="28"/>
        </w:rPr>
      </w:pPr>
    </w:p>
    <w:p w:rsidR="003E421E" w:rsidRPr="00396B7E" w:rsidRDefault="00783A20" w:rsidP="00216714">
      <w:pPr>
        <w:widowControl/>
        <w:spacing w:line="360" w:lineRule="auto"/>
        <w:ind w:firstLine="709"/>
        <w:rPr>
          <w:noProof/>
          <w:color w:val="000000"/>
          <w:szCs w:val="28"/>
        </w:rPr>
      </w:pPr>
      <w:r w:rsidRPr="00396B7E">
        <w:rPr>
          <w:noProof/>
          <w:color w:val="000000"/>
          <w:szCs w:val="28"/>
        </w:rPr>
        <w:t>Гипертоническая болезнь относится к числу психосоматических заболеваний, в развитии которой существенная роль отводится психотравмирующим факторам. Несмотря на успехи в лечении и профилактике гипертонической болезни за последние годы, она еще пока продолжает оставаться объектом прицельного исследования медицины и смежных с ней областей.</w:t>
      </w:r>
      <w:r w:rsidR="00216714" w:rsidRPr="00396B7E">
        <w:rPr>
          <w:noProof/>
          <w:color w:val="000000"/>
          <w:szCs w:val="28"/>
        </w:rPr>
        <w:t xml:space="preserve"> </w:t>
      </w:r>
      <w:r w:rsidR="003E421E" w:rsidRPr="00396B7E">
        <w:rPr>
          <w:noProof/>
          <w:color w:val="000000"/>
          <w:szCs w:val="28"/>
        </w:rPr>
        <w:t xml:space="preserve">За последнее десятилетие среди факторов риска все большее место в распространении сердечно-сосудистой патологии стали занимать социальные и психологические факторы. </w:t>
      </w:r>
    </w:p>
    <w:p w:rsidR="003E421E" w:rsidRPr="00396B7E" w:rsidRDefault="003E421E" w:rsidP="00216714">
      <w:pPr>
        <w:widowControl/>
        <w:spacing w:line="360" w:lineRule="auto"/>
        <w:ind w:firstLine="709"/>
        <w:rPr>
          <w:noProof/>
          <w:color w:val="000000"/>
          <w:szCs w:val="28"/>
        </w:rPr>
      </w:pPr>
      <w:r w:rsidRPr="00396B7E">
        <w:rPr>
          <w:noProof/>
          <w:color w:val="000000"/>
          <w:szCs w:val="28"/>
        </w:rPr>
        <w:t>К настоящему времени проблеме влияния типологических свойств личности и индивидуальной чувствительности к стрессу на формирование гипертонической болезни посвящено большое количество работ. Мелентьев А.С., Тябут Т.Д., Гнедов Д.А., Элашвили М.А. Оганов Р.Г., Винокур В.А установили взаимосвязь личностных особенностей и гиперфибриногенемии, повышающей риск развития гипертонической болезни</w:t>
      </w:r>
      <w:r w:rsidR="00216714" w:rsidRPr="00396B7E">
        <w:rPr>
          <w:noProof/>
          <w:color w:val="000000"/>
          <w:szCs w:val="28"/>
        </w:rPr>
        <w:t xml:space="preserve"> </w:t>
      </w:r>
      <w:r w:rsidRPr="00396B7E">
        <w:rPr>
          <w:noProof/>
          <w:color w:val="000000"/>
          <w:szCs w:val="28"/>
        </w:rPr>
        <w:t xml:space="preserve">в 2-3 раза. Гафаровым В.В., Гагулиным И.В., Чазовым Е.И. Выявлен рост показателей индекса стресса у населения, что способствует формировано артериальной гипертонии. </w:t>
      </w:r>
    </w:p>
    <w:p w:rsidR="003E421E" w:rsidRPr="00396B7E" w:rsidRDefault="003E421E" w:rsidP="00216714">
      <w:pPr>
        <w:widowControl/>
        <w:spacing w:line="360" w:lineRule="auto"/>
        <w:ind w:firstLine="709"/>
        <w:rPr>
          <w:noProof/>
          <w:color w:val="000000"/>
          <w:szCs w:val="28"/>
        </w:rPr>
      </w:pPr>
      <w:r w:rsidRPr="00396B7E">
        <w:rPr>
          <w:noProof/>
          <w:color w:val="000000"/>
          <w:szCs w:val="28"/>
        </w:rPr>
        <w:t>Исследователями установлено, что индивидуальная чувствительность к стрессу основана на высоком уровне личностной тревожности, фрустрированности, пессимистичности, интровертированности, а также гипостеническом типе реагирования.</w:t>
      </w:r>
      <w:r w:rsidR="00216714" w:rsidRPr="00396B7E">
        <w:rPr>
          <w:noProof/>
          <w:color w:val="000000"/>
          <w:szCs w:val="28"/>
        </w:rPr>
        <w:t xml:space="preserve"> </w:t>
      </w:r>
    </w:p>
    <w:p w:rsidR="003E421E" w:rsidRPr="00396B7E" w:rsidRDefault="003E421E" w:rsidP="00216714">
      <w:pPr>
        <w:widowControl/>
        <w:spacing w:line="360" w:lineRule="auto"/>
        <w:ind w:firstLine="709"/>
        <w:rPr>
          <w:noProof/>
          <w:color w:val="000000"/>
          <w:szCs w:val="28"/>
        </w:rPr>
      </w:pPr>
      <w:r w:rsidRPr="00396B7E">
        <w:rPr>
          <w:noProof/>
          <w:color w:val="000000"/>
          <w:szCs w:val="28"/>
        </w:rPr>
        <w:t>Значительная часть работ посвящена изучению поведенческих («коронарный» тип, или тип А) и эмоциональных (тревога, депрессия) характеристик личности (Положенцев С.Д., Грекова Т.И., Березин Ф.Б., Кубзанский Л.Д., Шпак Л.В., Дэвидсон К., Соколов Е.И.). Однако до сих пор не уточнены индивидуально-типологические свойства лиц, наиболее подверженных влиянию стресса и склонных к формированию гипертонической болезни.</w:t>
      </w:r>
      <w:r w:rsidR="00216714" w:rsidRPr="00396B7E">
        <w:rPr>
          <w:noProof/>
          <w:color w:val="000000"/>
          <w:szCs w:val="28"/>
        </w:rPr>
        <w:t xml:space="preserve"> </w:t>
      </w:r>
    </w:p>
    <w:p w:rsidR="003E421E" w:rsidRPr="00396B7E" w:rsidRDefault="003E421E" w:rsidP="00216714">
      <w:pPr>
        <w:widowControl/>
        <w:spacing w:line="360" w:lineRule="auto"/>
        <w:ind w:firstLine="709"/>
        <w:rPr>
          <w:noProof/>
          <w:color w:val="000000"/>
          <w:szCs w:val="28"/>
        </w:rPr>
      </w:pPr>
      <w:r w:rsidRPr="00396B7E">
        <w:rPr>
          <w:noProof/>
          <w:color w:val="000000"/>
          <w:szCs w:val="28"/>
        </w:rPr>
        <w:t xml:space="preserve">До сих пор остаются неразрешенными вопросы индивидуальных различий, таких как стереотипы поведения и основные свойства личности, влияющие на чувствительность к стрессу и увеличивающие риск возникновения гипертонической болезни. Вместе с тем, исследование этой проблемы является особенно </w:t>
      </w:r>
      <w:r w:rsidRPr="00396B7E">
        <w:rPr>
          <w:b/>
          <w:noProof/>
          <w:color w:val="000000"/>
          <w:szCs w:val="28"/>
        </w:rPr>
        <w:t>актуальной</w:t>
      </w:r>
      <w:r w:rsidRPr="00396B7E">
        <w:rPr>
          <w:noProof/>
          <w:color w:val="000000"/>
          <w:szCs w:val="28"/>
        </w:rPr>
        <w:t>, так как гипертоническая болезнь имеет высокий уровень распространенности.</w:t>
      </w:r>
      <w:r w:rsidR="00216714" w:rsidRPr="00396B7E">
        <w:rPr>
          <w:noProof/>
          <w:color w:val="000000"/>
          <w:szCs w:val="28"/>
        </w:rPr>
        <w:t xml:space="preserve"> </w:t>
      </w:r>
    </w:p>
    <w:p w:rsidR="003E421E" w:rsidRPr="00396B7E" w:rsidRDefault="003E421E" w:rsidP="00216714">
      <w:pPr>
        <w:widowControl/>
        <w:spacing w:line="360" w:lineRule="auto"/>
        <w:ind w:firstLine="709"/>
        <w:rPr>
          <w:noProof/>
          <w:color w:val="000000"/>
          <w:szCs w:val="28"/>
        </w:rPr>
      </w:pPr>
      <w:r w:rsidRPr="00396B7E">
        <w:rPr>
          <w:noProof/>
          <w:color w:val="000000"/>
          <w:szCs w:val="28"/>
        </w:rPr>
        <w:t xml:space="preserve">Современные исследования в области психологии личности к настоящему времени обнаруживают два подхода к </w:t>
      </w:r>
      <w:r w:rsidRPr="00396B7E">
        <w:rPr>
          <w:b/>
          <w:noProof/>
          <w:color w:val="000000"/>
          <w:szCs w:val="28"/>
        </w:rPr>
        <w:t>проблеме</w:t>
      </w:r>
      <w:r w:rsidRPr="00396B7E">
        <w:rPr>
          <w:noProof/>
          <w:color w:val="000000"/>
          <w:szCs w:val="28"/>
        </w:rPr>
        <w:t xml:space="preserve"> влияния индивидуально-типологических свойств личности на развитие гипертонической болезни. Один из подходов предполагает признание того, что изменение личности и заострение каких-либо ее свойств, происходит под непосредственным воздействием болезни и зависит от тяжести и течения патологического процесса (Клерссон П., Шпак Л.В.). </w:t>
      </w:r>
    </w:p>
    <w:p w:rsidR="003E421E" w:rsidRPr="00396B7E" w:rsidRDefault="003E421E" w:rsidP="00216714">
      <w:pPr>
        <w:widowControl/>
        <w:spacing w:line="360" w:lineRule="auto"/>
        <w:ind w:firstLine="709"/>
        <w:rPr>
          <w:noProof/>
          <w:color w:val="000000"/>
          <w:szCs w:val="28"/>
        </w:rPr>
      </w:pPr>
      <w:r w:rsidRPr="00396B7E">
        <w:rPr>
          <w:noProof/>
          <w:color w:val="000000"/>
          <w:szCs w:val="28"/>
        </w:rPr>
        <w:t>Другое направление основано на предпосылках о том, что определенные свойства личности могут способствовать формированию патологии различных органов и систем, в том числе вести к развитию гипертонической болезни (Березин Ф.Б., Мрочек А.Г.</w:t>
      </w:r>
      <w:r w:rsidR="00816343" w:rsidRPr="00396B7E">
        <w:rPr>
          <w:noProof/>
          <w:color w:val="000000"/>
          <w:szCs w:val="28"/>
        </w:rPr>
        <w:t xml:space="preserve">, </w:t>
      </w:r>
      <w:r w:rsidRPr="00396B7E">
        <w:rPr>
          <w:noProof/>
          <w:color w:val="000000"/>
          <w:szCs w:val="28"/>
        </w:rPr>
        <w:t xml:space="preserve">Гябут Т.Д., Соколов Е.И.). </w:t>
      </w:r>
    </w:p>
    <w:p w:rsidR="003E421E" w:rsidRPr="00396B7E" w:rsidRDefault="003E421E" w:rsidP="00216714">
      <w:pPr>
        <w:widowControl/>
        <w:spacing w:line="360" w:lineRule="auto"/>
        <w:ind w:firstLine="709"/>
        <w:rPr>
          <w:noProof/>
          <w:color w:val="000000"/>
          <w:szCs w:val="28"/>
        </w:rPr>
      </w:pPr>
      <w:r w:rsidRPr="00396B7E">
        <w:rPr>
          <w:noProof/>
          <w:color w:val="000000"/>
          <w:szCs w:val="28"/>
        </w:rPr>
        <w:t>Анализ исследований в области медицинской психологии, где сформировались наиболее стойкие и давние традиции изучения влияния личностных качеств и поведения на развитие гипертонической болезни позволил выделить ряд факторов, влияющих на развитие артериальной гипертонии.</w:t>
      </w:r>
      <w:r w:rsidR="00216714" w:rsidRPr="00396B7E">
        <w:rPr>
          <w:noProof/>
          <w:color w:val="000000"/>
          <w:szCs w:val="28"/>
        </w:rPr>
        <w:t xml:space="preserve"> </w:t>
      </w:r>
    </w:p>
    <w:p w:rsidR="003E421E" w:rsidRPr="00396B7E" w:rsidRDefault="003E421E" w:rsidP="00216714">
      <w:pPr>
        <w:widowControl/>
        <w:spacing w:line="360" w:lineRule="auto"/>
        <w:ind w:firstLine="709"/>
        <w:rPr>
          <w:noProof/>
          <w:color w:val="000000"/>
          <w:szCs w:val="28"/>
        </w:rPr>
      </w:pPr>
      <w:r w:rsidRPr="00396B7E">
        <w:rPr>
          <w:noProof/>
          <w:color w:val="000000"/>
          <w:szCs w:val="28"/>
        </w:rPr>
        <w:t>Гипертоническая болезнь — нередко причина снижения трудоспособности населения, а в ряде случаев инвалидизации и смертности. Кроме того</w:t>
      </w:r>
      <w:r w:rsidR="00816343" w:rsidRPr="00396B7E">
        <w:rPr>
          <w:noProof/>
          <w:color w:val="000000"/>
          <w:szCs w:val="28"/>
        </w:rPr>
        <w:t>,</w:t>
      </w:r>
      <w:r w:rsidRPr="00396B7E">
        <w:rPr>
          <w:noProof/>
          <w:color w:val="000000"/>
          <w:szCs w:val="28"/>
        </w:rPr>
        <w:t xml:space="preserve"> она является фактором риска других сердечнососудистых заболеваний.</w:t>
      </w:r>
    </w:p>
    <w:p w:rsidR="006A7210" w:rsidRPr="00396B7E" w:rsidRDefault="006A7210" w:rsidP="00216714">
      <w:pPr>
        <w:widowControl/>
        <w:spacing w:line="360" w:lineRule="auto"/>
        <w:ind w:firstLine="709"/>
        <w:rPr>
          <w:noProof/>
          <w:color w:val="000000"/>
          <w:szCs w:val="28"/>
        </w:rPr>
      </w:pPr>
      <w:r w:rsidRPr="00396B7E">
        <w:rPr>
          <w:b/>
          <w:noProof/>
          <w:color w:val="000000"/>
          <w:szCs w:val="28"/>
        </w:rPr>
        <w:t xml:space="preserve">Цель </w:t>
      </w:r>
      <w:r w:rsidRPr="00396B7E">
        <w:rPr>
          <w:noProof/>
          <w:color w:val="000000"/>
          <w:szCs w:val="28"/>
        </w:rPr>
        <w:t xml:space="preserve">исследования: </w:t>
      </w:r>
      <w:r w:rsidR="00C11A9C" w:rsidRPr="00396B7E">
        <w:rPr>
          <w:noProof/>
          <w:color w:val="000000"/>
          <w:szCs w:val="28"/>
        </w:rPr>
        <w:t>Изучить личностные особенности больных с</w:t>
      </w:r>
      <w:r w:rsidR="00216714" w:rsidRPr="00396B7E">
        <w:rPr>
          <w:noProof/>
          <w:color w:val="000000"/>
          <w:szCs w:val="28"/>
        </w:rPr>
        <w:t xml:space="preserve"> </w:t>
      </w:r>
      <w:r w:rsidR="00C11A9C" w:rsidRPr="00396B7E">
        <w:rPr>
          <w:noProof/>
          <w:color w:val="000000"/>
          <w:szCs w:val="28"/>
        </w:rPr>
        <w:t>гипертонической болезнью</w:t>
      </w:r>
      <w:r w:rsidR="00216714" w:rsidRPr="00396B7E">
        <w:rPr>
          <w:noProof/>
          <w:color w:val="000000"/>
          <w:szCs w:val="28"/>
        </w:rPr>
        <w:t xml:space="preserve"> </w:t>
      </w:r>
    </w:p>
    <w:p w:rsidR="00F91B76" w:rsidRPr="00396B7E" w:rsidRDefault="006A7210" w:rsidP="00216714">
      <w:pPr>
        <w:widowControl/>
        <w:spacing w:line="360" w:lineRule="auto"/>
        <w:ind w:firstLine="709"/>
        <w:rPr>
          <w:bCs/>
          <w:iCs/>
          <w:noProof/>
          <w:color w:val="000000"/>
          <w:szCs w:val="28"/>
        </w:rPr>
      </w:pPr>
      <w:r w:rsidRPr="00396B7E">
        <w:rPr>
          <w:b/>
          <w:noProof/>
          <w:color w:val="000000"/>
          <w:szCs w:val="28"/>
        </w:rPr>
        <w:t>Задачи исследования:</w:t>
      </w:r>
      <w:r w:rsidR="00216714" w:rsidRPr="00396B7E">
        <w:rPr>
          <w:b/>
          <w:noProof/>
          <w:color w:val="000000"/>
          <w:szCs w:val="28"/>
        </w:rPr>
        <w:t xml:space="preserve"> </w:t>
      </w:r>
      <w:r w:rsidR="00F91B76" w:rsidRPr="00396B7E">
        <w:rPr>
          <w:bCs/>
          <w:iCs/>
          <w:noProof/>
          <w:color w:val="000000"/>
          <w:szCs w:val="28"/>
        </w:rPr>
        <w:t>1.Раскрыть понятие и причины развития гипертонической болезни</w:t>
      </w:r>
    </w:p>
    <w:p w:rsidR="00F91B76" w:rsidRPr="00396B7E" w:rsidRDefault="00F91B76" w:rsidP="00216714">
      <w:pPr>
        <w:widowControl/>
        <w:spacing w:line="360" w:lineRule="auto"/>
        <w:ind w:firstLine="709"/>
        <w:rPr>
          <w:noProof/>
          <w:color w:val="000000"/>
          <w:szCs w:val="28"/>
        </w:rPr>
      </w:pPr>
      <w:r w:rsidRPr="00396B7E">
        <w:rPr>
          <w:bCs/>
          <w:iCs/>
          <w:noProof/>
          <w:color w:val="000000"/>
          <w:szCs w:val="28"/>
        </w:rPr>
        <w:t>2.Раскрыть классификацию и клиническая картина проявления гипертонической болезни</w:t>
      </w:r>
    </w:p>
    <w:p w:rsidR="00F91B76" w:rsidRPr="00396B7E" w:rsidRDefault="00F91B76" w:rsidP="00216714">
      <w:pPr>
        <w:widowControl/>
        <w:spacing w:line="360" w:lineRule="auto"/>
        <w:ind w:firstLine="709"/>
        <w:rPr>
          <w:noProof/>
          <w:color w:val="000000"/>
          <w:szCs w:val="28"/>
        </w:rPr>
      </w:pPr>
      <w:r w:rsidRPr="00396B7E">
        <w:rPr>
          <w:bCs/>
          <w:iCs/>
          <w:noProof/>
          <w:color w:val="000000"/>
          <w:szCs w:val="28"/>
        </w:rPr>
        <w:t>3.Рассмотреть факторы развития гипертонической болезни</w:t>
      </w:r>
    </w:p>
    <w:p w:rsidR="00F91B76" w:rsidRPr="00396B7E" w:rsidRDefault="00F91B76" w:rsidP="00216714">
      <w:pPr>
        <w:widowControl/>
        <w:spacing w:line="360" w:lineRule="auto"/>
        <w:ind w:firstLine="709"/>
        <w:rPr>
          <w:bCs/>
          <w:iCs/>
          <w:noProof/>
          <w:color w:val="000000"/>
          <w:szCs w:val="28"/>
        </w:rPr>
      </w:pPr>
      <w:r w:rsidRPr="00396B7E">
        <w:rPr>
          <w:bCs/>
          <w:iCs/>
          <w:noProof/>
          <w:color w:val="000000"/>
          <w:szCs w:val="28"/>
        </w:rPr>
        <w:t>4.Изучить личностные особенности больных с гипертонической</w:t>
      </w:r>
      <w:r w:rsidR="00216714" w:rsidRPr="00396B7E">
        <w:rPr>
          <w:bCs/>
          <w:iCs/>
          <w:noProof/>
          <w:color w:val="000000"/>
          <w:szCs w:val="28"/>
        </w:rPr>
        <w:t xml:space="preserve"> </w:t>
      </w:r>
      <w:r w:rsidRPr="00396B7E">
        <w:rPr>
          <w:bCs/>
          <w:iCs/>
          <w:noProof/>
          <w:color w:val="000000"/>
          <w:szCs w:val="28"/>
        </w:rPr>
        <w:t>болезнью и реакция личности на болезнь</w:t>
      </w:r>
    </w:p>
    <w:p w:rsidR="00F91B76" w:rsidRPr="00396B7E" w:rsidRDefault="0027496E" w:rsidP="00216714">
      <w:pPr>
        <w:widowControl/>
        <w:autoSpaceDE w:val="0"/>
        <w:autoSpaceDN w:val="0"/>
        <w:adjustRightInd w:val="0"/>
        <w:spacing w:line="360" w:lineRule="auto"/>
        <w:ind w:firstLine="709"/>
        <w:rPr>
          <w:noProof/>
          <w:color w:val="000000"/>
          <w:szCs w:val="28"/>
        </w:rPr>
      </w:pPr>
      <w:r w:rsidRPr="00396B7E">
        <w:rPr>
          <w:noProof/>
          <w:color w:val="000000"/>
          <w:szCs w:val="28"/>
        </w:rPr>
        <w:t>5</w:t>
      </w:r>
      <w:r w:rsidR="00F91B76" w:rsidRPr="00396B7E">
        <w:rPr>
          <w:noProof/>
          <w:color w:val="000000"/>
          <w:szCs w:val="28"/>
        </w:rPr>
        <w:t xml:space="preserve">. Подобрать методики для исследования личностных особенностей больных с гипертонической болезнью </w:t>
      </w:r>
    </w:p>
    <w:p w:rsidR="00F91B76" w:rsidRPr="00396B7E" w:rsidRDefault="0027496E" w:rsidP="00216714">
      <w:pPr>
        <w:widowControl/>
        <w:autoSpaceDE w:val="0"/>
        <w:autoSpaceDN w:val="0"/>
        <w:adjustRightInd w:val="0"/>
        <w:spacing w:line="360" w:lineRule="auto"/>
        <w:ind w:firstLine="709"/>
        <w:rPr>
          <w:noProof/>
          <w:color w:val="000000"/>
          <w:szCs w:val="28"/>
        </w:rPr>
      </w:pPr>
      <w:r w:rsidRPr="00396B7E">
        <w:rPr>
          <w:noProof/>
          <w:color w:val="000000"/>
          <w:szCs w:val="28"/>
        </w:rPr>
        <w:t>6</w:t>
      </w:r>
      <w:r w:rsidR="00F91B76" w:rsidRPr="00396B7E">
        <w:rPr>
          <w:noProof/>
          <w:color w:val="000000"/>
          <w:szCs w:val="28"/>
        </w:rPr>
        <w:t>. Проанализировать полученные результаты исследования и</w:t>
      </w:r>
      <w:r w:rsidR="00216714" w:rsidRPr="00396B7E">
        <w:rPr>
          <w:noProof/>
          <w:color w:val="000000"/>
          <w:szCs w:val="28"/>
        </w:rPr>
        <w:t xml:space="preserve"> </w:t>
      </w:r>
      <w:r w:rsidR="00F91B76" w:rsidRPr="00396B7E">
        <w:rPr>
          <w:noProof/>
          <w:color w:val="000000"/>
          <w:szCs w:val="28"/>
        </w:rPr>
        <w:t>сформулировать выводы.</w:t>
      </w:r>
    </w:p>
    <w:p w:rsidR="006A7210" w:rsidRPr="00396B7E" w:rsidRDefault="006A7210" w:rsidP="00216714">
      <w:pPr>
        <w:widowControl/>
        <w:spacing w:line="360" w:lineRule="auto"/>
        <w:ind w:firstLine="709"/>
        <w:rPr>
          <w:noProof/>
          <w:color w:val="000000"/>
          <w:szCs w:val="28"/>
        </w:rPr>
      </w:pPr>
      <w:r w:rsidRPr="00396B7E">
        <w:rPr>
          <w:b/>
          <w:noProof/>
          <w:color w:val="000000"/>
          <w:szCs w:val="28"/>
        </w:rPr>
        <w:t>Объект исследования:</w:t>
      </w:r>
      <w:r w:rsidR="00C11A9C" w:rsidRPr="00396B7E">
        <w:rPr>
          <w:noProof/>
          <w:color w:val="000000"/>
          <w:szCs w:val="28"/>
        </w:rPr>
        <w:t xml:space="preserve"> больные с гипертонической болезнью</w:t>
      </w:r>
    </w:p>
    <w:p w:rsidR="00216714" w:rsidRPr="00396B7E" w:rsidRDefault="006A7210" w:rsidP="00216714">
      <w:pPr>
        <w:widowControl/>
        <w:spacing w:line="360" w:lineRule="auto"/>
        <w:ind w:firstLine="709"/>
        <w:rPr>
          <w:noProof/>
          <w:color w:val="000000"/>
          <w:szCs w:val="28"/>
        </w:rPr>
      </w:pPr>
      <w:r w:rsidRPr="00396B7E">
        <w:rPr>
          <w:b/>
          <w:noProof/>
          <w:color w:val="000000"/>
          <w:szCs w:val="28"/>
        </w:rPr>
        <w:t>Предмет исследования:</w:t>
      </w:r>
      <w:r w:rsidR="00C11A9C" w:rsidRPr="00396B7E">
        <w:rPr>
          <w:b/>
          <w:noProof/>
          <w:color w:val="000000"/>
          <w:szCs w:val="28"/>
        </w:rPr>
        <w:t xml:space="preserve"> </w:t>
      </w:r>
      <w:r w:rsidR="00C11A9C" w:rsidRPr="00396B7E">
        <w:rPr>
          <w:noProof/>
          <w:color w:val="000000"/>
          <w:szCs w:val="28"/>
        </w:rPr>
        <w:t>Личностные особенности больных с</w:t>
      </w:r>
      <w:r w:rsidR="00216714" w:rsidRPr="00396B7E">
        <w:rPr>
          <w:noProof/>
          <w:color w:val="000000"/>
          <w:szCs w:val="28"/>
        </w:rPr>
        <w:t xml:space="preserve"> </w:t>
      </w:r>
    </w:p>
    <w:p w:rsidR="006A7210" w:rsidRPr="00396B7E" w:rsidRDefault="00C11A9C" w:rsidP="00216714">
      <w:pPr>
        <w:widowControl/>
        <w:spacing w:line="360" w:lineRule="auto"/>
        <w:ind w:firstLine="709"/>
        <w:rPr>
          <w:noProof/>
          <w:color w:val="000000"/>
          <w:szCs w:val="28"/>
        </w:rPr>
      </w:pPr>
      <w:r w:rsidRPr="00396B7E">
        <w:rPr>
          <w:noProof/>
          <w:color w:val="000000"/>
          <w:szCs w:val="28"/>
        </w:rPr>
        <w:t>гипертонической болезнью</w:t>
      </w:r>
    </w:p>
    <w:p w:rsidR="00783A20" w:rsidRPr="00396B7E" w:rsidRDefault="00783A20" w:rsidP="00216714">
      <w:pPr>
        <w:widowControl/>
        <w:autoSpaceDE w:val="0"/>
        <w:autoSpaceDN w:val="0"/>
        <w:adjustRightInd w:val="0"/>
        <w:spacing w:line="360" w:lineRule="auto"/>
        <w:ind w:firstLine="709"/>
        <w:rPr>
          <w:noProof/>
          <w:color w:val="000000"/>
          <w:szCs w:val="28"/>
        </w:rPr>
      </w:pPr>
      <w:r w:rsidRPr="00396B7E">
        <w:rPr>
          <w:b/>
          <w:noProof/>
          <w:color w:val="000000"/>
          <w:szCs w:val="28"/>
        </w:rPr>
        <w:t xml:space="preserve">Гипотеза исследования. </w:t>
      </w:r>
      <w:r w:rsidRPr="00396B7E">
        <w:rPr>
          <w:noProof/>
          <w:color w:val="000000"/>
          <w:szCs w:val="28"/>
        </w:rPr>
        <w:t>Существует взаимосвязь тяжести гипертонической болезни с функциональным состоянием и индивидуальными личностными особенностями гипертоников.</w:t>
      </w:r>
    </w:p>
    <w:p w:rsidR="00783A20" w:rsidRPr="00396B7E" w:rsidRDefault="00783A20" w:rsidP="00216714">
      <w:pPr>
        <w:widowControl/>
        <w:spacing w:line="360" w:lineRule="auto"/>
        <w:ind w:firstLine="709"/>
        <w:rPr>
          <w:b/>
          <w:noProof/>
          <w:color w:val="000000"/>
          <w:szCs w:val="28"/>
        </w:rPr>
      </w:pPr>
    </w:p>
    <w:p w:rsidR="00D2538C" w:rsidRPr="00396B7E" w:rsidRDefault="00216714" w:rsidP="00216714">
      <w:pPr>
        <w:widowControl/>
        <w:spacing w:line="360" w:lineRule="auto"/>
        <w:ind w:firstLine="709"/>
        <w:outlineLvl w:val="1"/>
        <w:rPr>
          <w:b/>
          <w:bCs/>
          <w:iCs/>
          <w:noProof/>
          <w:color w:val="000000"/>
          <w:szCs w:val="28"/>
        </w:rPr>
      </w:pPr>
      <w:bookmarkStart w:id="2" w:name="_Toc200480530"/>
      <w:bookmarkStart w:id="3" w:name="_Toc200480594"/>
      <w:r w:rsidRPr="00396B7E">
        <w:rPr>
          <w:b/>
          <w:bCs/>
          <w:iCs/>
          <w:noProof/>
          <w:color w:val="000000"/>
          <w:szCs w:val="28"/>
        </w:rPr>
        <w:br w:type="page"/>
      </w:r>
      <w:r w:rsidR="00D2538C" w:rsidRPr="00396B7E">
        <w:rPr>
          <w:b/>
          <w:bCs/>
          <w:iCs/>
          <w:noProof/>
          <w:color w:val="000000"/>
          <w:szCs w:val="28"/>
        </w:rPr>
        <w:t>Глава I. Психологические аспекты гипертонической болезни</w:t>
      </w:r>
      <w:bookmarkEnd w:id="2"/>
      <w:bookmarkEnd w:id="3"/>
    </w:p>
    <w:p w:rsidR="00216714" w:rsidRPr="00396B7E" w:rsidRDefault="00216714" w:rsidP="00216714">
      <w:pPr>
        <w:widowControl/>
        <w:spacing w:line="360" w:lineRule="auto"/>
        <w:ind w:left="737"/>
        <w:outlineLvl w:val="1"/>
        <w:rPr>
          <w:b/>
          <w:bCs/>
          <w:iCs/>
          <w:noProof/>
          <w:color w:val="000000"/>
          <w:szCs w:val="28"/>
        </w:rPr>
      </w:pPr>
      <w:bookmarkStart w:id="4" w:name="_Toc200480531"/>
      <w:bookmarkStart w:id="5" w:name="_Toc200480595"/>
    </w:p>
    <w:p w:rsidR="00D2538C" w:rsidRPr="00396B7E" w:rsidRDefault="00D2538C" w:rsidP="00216714">
      <w:pPr>
        <w:widowControl/>
        <w:numPr>
          <w:ilvl w:val="1"/>
          <w:numId w:val="2"/>
        </w:numPr>
        <w:spacing w:line="360" w:lineRule="auto"/>
        <w:ind w:left="0" w:firstLine="709"/>
        <w:outlineLvl w:val="1"/>
        <w:rPr>
          <w:b/>
          <w:bCs/>
          <w:iCs/>
          <w:noProof/>
          <w:color w:val="000000"/>
          <w:szCs w:val="28"/>
        </w:rPr>
      </w:pPr>
      <w:r w:rsidRPr="00396B7E">
        <w:rPr>
          <w:b/>
          <w:bCs/>
          <w:iCs/>
          <w:noProof/>
          <w:color w:val="000000"/>
          <w:szCs w:val="28"/>
        </w:rPr>
        <w:t>Понятие и причины развития гипертонической болезни</w:t>
      </w:r>
      <w:bookmarkEnd w:id="4"/>
      <w:bookmarkEnd w:id="5"/>
    </w:p>
    <w:p w:rsidR="00961E55" w:rsidRPr="00396B7E" w:rsidRDefault="00961E55" w:rsidP="00216714">
      <w:pPr>
        <w:widowControl/>
        <w:spacing w:line="360" w:lineRule="auto"/>
        <w:ind w:firstLine="709"/>
        <w:rPr>
          <w:bCs/>
          <w:noProof/>
          <w:color w:val="000000"/>
          <w:szCs w:val="28"/>
        </w:rPr>
      </w:pPr>
    </w:p>
    <w:p w:rsidR="00BE4CEB" w:rsidRPr="00396B7E" w:rsidRDefault="002D6EEA" w:rsidP="00216714">
      <w:pPr>
        <w:widowControl/>
        <w:spacing w:line="360" w:lineRule="auto"/>
        <w:ind w:firstLine="709"/>
        <w:rPr>
          <w:noProof/>
          <w:color w:val="000000"/>
          <w:szCs w:val="28"/>
        </w:rPr>
      </w:pPr>
      <w:r w:rsidRPr="00396B7E">
        <w:rPr>
          <w:bCs/>
          <w:noProof/>
          <w:color w:val="000000"/>
          <w:szCs w:val="28"/>
        </w:rPr>
        <w:t>Гипертоническая болезнь</w:t>
      </w:r>
      <w:r w:rsidR="00BE4CEB" w:rsidRPr="00396B7E">
        <w:rPr>
          <w:b/>
          <w:bCs/>
          <w:noProof/>
          <w:color w:val="000000"/>
          <w:szCs w:val="28"/>
        </w:rPr>
        <w:t xml:space="preserve"> </w:t>
      </w:r>
      <w:r w:rsidR="00BE4CEB" w:rsidRPr="00396B7E">
        <w:rPr>
          <w:noProof/>
          <w:color w:val="000000"/>
          <w:szCs w:val="28"/>
        </w:rPr>
        <w:t>(греч. hyper- + tonos напряжение; син.: эссенциальная артериальная гипертензия, первичная артериальная гипертензия) — распространенная болезнь неясной этиологии, основными проявлениями которой являются повышенное артериальное давление в частом сочетании с регионарными, гл</w:t>
      </w:r>
      <w:r w:rsidRPr="00396B7E">
        <w:rPr>
          <w:noProof/>
          <w:color w:val="000000"/>
          <w:szCs w:val="28"/>
        </w:rPr>
        <w:t>авным</w:t>
      </w:r>
      <w:r w:rsidR="00BE4CEB" w:rsidRPr="00396B7E">
        <w:rPr>
          <w:noProof/>
          <w:color w:val="000000"/>
          <w:szCs w:val="28"/>
        </w:rPr>
        <w:t xml:space="preserve"> обр</w:t>
      </w:r>
      <w:r w:rsidRPr="00396B7E">
        <w:rPr>
          <w:noProof/>
          <w:color w:val="000000"/>
          <w:szCs w:val="28"/>
        </w:rPr>
        <w:t>азом</w:t>
      </w:r>
      <w:r w:rsidR="00BE4CEB" w:rsidRPr="00396B7E">
        <w:rPr>
          <w:noProof/>
          <w:color w:val="000000"/>
          <w:szCs w:val="28"/>
        </w:rPr>
        <w:t xml:space="preserve"> церебральными, расстройствами сосудистого тонуса; стадийность в развитии симптомов; выраженная зависимость течения от функционального состояния нервных механизмов регуляции артериального давления при отсутствии видимой причинной связи</w:t>
      </w:r>
      <w:r w:rsidR="00216714" w:rsidRPr="00396B7E">
        <w:rPr>
          <w:noProof/>
          <w:color w:val="000000"/>
          <w:szCs w:val="28"/>
        </w:rPr>
        <w:t xml:space="preserve"> </w:t>
      </w:r>
      <w:r w:rsidR="00BE4CEB" w:rsidRPr="00396B7E">
        <w:rPr>
          <w:noProof/>
          <w:color w:val="000000"/>
          <w:szCs w:val="28"/>
        </w:rPr>
        <w:t>болезни</w:t>
      </w:r>
      <w:r w:rsidR="00216714" w:rsidRPr="00396B7E">
        <w:rPr>
          <w:noProof/>
          <w:color w:val="000000"/>
          <w:szCs w:val="28"/>
        </w:rPr>
        <w:t xml:space="preserve"> </w:t>
      </w:r>
      <w:r w:rsidR="00BE4CEB" w:rsidRPr="00396B7E">
        <w:rPr>
          <w:noProof/>
          <w:color w:val="000000"/>
          <w:szCs w:val="28"/>
        </w:rPr>
        <w:t>с</w:t>
      </w:r>
      <w:r w:rsidR="00216714" w:rsidRPr="00396B7E">
        <w:rPr>
          <w:noProof/>
          <w:color w:val="000000"/>
          <w:szCs w:val="28"/>
        </w:rPr>
        <w:t xml:space="preserve"> </w:t>
      </w:r>
      <w:r w:rsidR="00BE4CEB" w:rsidRPr="00396B7E">
        <w:rPr>
          <w:noProof/>
          <w:color w:val="000000"/>
          <w:szCs w:val="28"/>
        </w:rPr>
        <w:t>первичным</w:t>
      </w:r>
      <w:r w:rsidR="00216714" w:rsidRPr="00396B7E">
        <w:rPr>
          <w:noProof/>
          <w:color w:val="000000"/>
          <w:szCs w:val="28"/>
        </w:rPr>
        <w:t xml:space="preserve"> </w:t>
      </w:r>
      <w:r w:rsidR="00BE4CEB" w:rsidRPr="00396B7E">
        <w:rPr>
          <w:noProof/>
          <w:color w:val="000000"/>
          <w:szCs w:val="28"/>
        </w:rPr>
        <w:t xml:space="preserve">органическим повреждением каких-либо органов или систем. Последнее обстоятельство отличает </w:t>
      </w:r>
      <w:r w:rsidRPr="00396B7E">
        <w:rPr>
          <w:noProof/>
          <w:color w:val="000000"/>
          <w:szCs w:val="28"/>
        </w:rPr>
        <w:t>г</w:t>
      </w:r>
      <w:r w:rsidRPr="00396B7E">
        <w:rPr>
          <w:bCs/>
          <w:noProof/>
          <w:color w:val="000000"/>
          <w:szCs w:val="28"/>
        </w:rPr>
        <w:t>ипертоническую болезнь</w:t>
      </w:r>
      <w:r w:rsidRPr="00396B7E">
        <w:rPr>
          <w:b/>
          <w:bCs/>
          <w:noProof/>
          <w:color w:val="000000"/>
          <w:szCs w:val="28"/>
        </w:rPr>
        <w:t xml:space="preserve"> </w:t>
      </w:r>
      <w:r w:rsidR="00BE4CEB" w:rsidRPr="00396B7E">
        <w:rPr>
          <w:noProof/>
          <w:color w:val="000000"/>
          <w:szCs w:val="28"/>
        </w:rPr>
        <w:t>от</w:t>
      </w:r>
      <w:r w:rsidR="00216714" w:rsidRPr="00396B7E">
        <w:rPr>
          <w:noProof/>
          <w:color w:val="000000"/>
          <w:szCs w:val="28"/>
        </w:rPr>
        <w:t xml:space="preserve"> </w:t>
      </w:r>
      <w:r w:rsidR="00BE4CEB" w:rsidRPr="00396B7E">
        <w:rPr>
          <w:noProof/>
          <w:color w:val="000000"/>
          <w:szCs w:val="28"/>
        </w:rPr>
        <w:t>симптоматических, или вторичных, артериальных гипертензий</w:t>
      </w:r>
      <w:r w:rsidR="00BE4CEB" w:rsidRPr="00396B7E">
        <w:rPr>
          <w:i/>
          <w:iCs/>
          <w:noProof/>
          <w:color w:val="000000"/>
          <w:szCs w:val="28"/>
        </w:rPr>
        <w:t>.</w:t>
      </w:r>
    </w:p>
    <w:p w:rsidR="00BE4CEB" w:rsidRPr="00396B7E" w:rsidRDefault="00BE4CEB" w:rsidP="00216714">
      <w:pPr>
        <w:widowControl/>
        <w:spacing w:line="360" w:lineRule="auto"/>
        <w:ind w:firstLine="709"/>
        <w:rPr>
          <w:noProof/>
          <w:color w:val="000000"/>
          <w:szCs w:val="28"/>
        </w:rPr>
      </w:pPr>
      <w:r w:rsidRPr="00396B7E">
        <w:rPr>
          <w:noProof/>
          <w:color w:val="000000"/>
          <w:szCs w:val="28"/>
        </w:rPr>
        <w:t xml:space="preserve">Распространенность </w:t>
      </w:r>
      <w:r w:rsidR="002D6EEA" w:rsidRPr="00396B7E">
        <w:rPr>
          <w:noProof/>
          <w:color w:val="000000"/>
          <w:szCs w:val="28"/>
        </w:rPr>
        <w:t>г</w:t>
      </w:r>
      <w:r w:rsidR="002D6EEA" w:rsidRPr="00396B7E">
        <w:rPr>
          <w:bCs/>
          <w:noProof/>
          <w:color w:val="000000"/>
          <w:szCs w:val="28"/>
        </w:rPr>
        <w:t>ипертонической болезни</w:t>
      </w:r>
      <w:r w:rsidR="002D6EEA" w:rsidRPr="00396B7E">
        <w:rPr>
          <w:b/>
          <w:bCs/>
          <w:noProof/>
          <w:color w:val="000000"/>
          <w:szCs w:val="28"/>
        </w:rPr>
        <w:t xml:space="preserve"> </w:t>
      </w:r>
      <w:r w:rsidRPr="00396B7E">
        <w:rPr>
          <w:noProof/>
          <w:color w:val="000000"/>
          <w:szCs w:val="28"/>
        </w:rPr>
        <w:t xml:space="preserve">в развитых странах высока, причем она выше у жителей крупных городов, чем среди сельского населения. С возрастом частота </w:t>
      </w:r>
      <w:r w:rsidR="002D6EEA" w:rsidRPr="00396B7E">
        <w:rPr>
          <w:noProof/>
          <w:color w:val="000000"/>
          <w:szCs w:val="28"/>
        </w:rPr>
        <w:t>г</w:t>
      </w:r>
      <w:r w:rsidR="002D6EEA" w:rsidRPr="00396B7E">
        <w:rPr>
          <w:bCs/>
          <w:noProof/>
          <w:color w:val="000000"/>
          <w:szCs w:val="28"/>
        </w:rPr>
        <w:t>ипертонической болезни</w:t>
      </w:r>
      <w:r w:rsidR="002D6EEA" w:rsidRPr="00396B7E">
        <w:rPr>
          <w:b/>
          <w:bCs/>
          <w:noProof/>
          <w:color w:val="000000"/>
          <w:szCs w:val="28"/>
        </w:rPr>
        <w:t xml:space="preserve"> </w:t>
      </w:r>
      <w:r w:rsidRPr="00396B7E">
        <w:rPr>
          <w:noProof/>
          <w:color w:val="000000"/>
          <w:szCs w:val="28"/>
        </w:rPr>
        <w:t xml:space="preserve">увеличивается, и у лиц старше 40 лет достигает в этих странах 20—25% при относительно равномерном распределении </w:t>
      </w:r>
      <w:r w:rsidR="002D6EEA" w:rsidRPr="00396B7E">
        <w:rPr>
          <w:noProof/>
          <w:color w:val="000000"/>
          <w:szCs w:val="28"/>
        </w:rPr>
        <w:t>среди мужчин и женщин (по некото</w:t>
      </w:r>
      <w:r w:rsidRPr="00396B7E">
        <w:rPr>
          <w:noProof/>
          <w:color w:val="000000"/>
          <w:szCs w:val="28"/>
        </w:rPr>
        <w:t xml:space="preserve">рым данным, у женщин </w:t>
      </w:r>
      <w:r w:rsidR="002D6EEA" w:rsidRPr="00396B7E">
        <w:rPr>
          <w:noProof/>
          <w:color w:val="000000"/>
          <w:szCs w:val="28"/>
        </w:rPr>
        <w:t>г</w:t>
      </w:r>
      <w:r w:rsidR="002D6EEA" w:rsidRPr="00396B7E">
        <w:rPr>
          <w:bCs/>
          <w:noProof/>
          <w:color w:val="000000"/>
          <w:szCs w:val="28"/>
        </w:rPr>
        <w:t>ипертоническая болезнь</w:t>
      </w:r>
      <w:r w:rsidR="002D6EEA" w:rsidRPr="00396B7E">
        <w:rPr>
          <w:b/>
          <w:bCs/>
          <w:noProof/>
          <w:color w:val="000000"/>
          <w:szCs w:val="28"/>
        </w:rPr>
        <w:t xml:space="preserve"> </w:t>
      </w:r>
      <w:r w:rsidRPr="00396B7E">
        <w:rPr>
          <w:noProof/>
          <w:color w:val="000000"/>
          <w:szCs w:val="28"/>
        </w:rPr>
        <w:t>встречается чаще).</w:t>
      </w:r>
    </w:p>
    <w:p w:rsidR="00BE4CEB" w:rsidRPr="00396B7E" w:rsidRDefault="00BE4CEB" w:rsidP="00216714">
      <w:pPr>
        <w:widowControl/>
        <w:spacing w:line="360" w:lineRule="auto"/>
        <w:ind w:firstLine="709"/>
        <w:rPr>
          <w:noProof/>
          <w:color w:val="000000"/>
          <w:szCs w:val="28"/>
        </w:rPr>
      </w:pPr>
      <w:r w:rsidRPr="00396B7E">
        <w:rPr>
          <w:noProof/>
          <w:color w:val="000000"/>
          <w:szCs w:val="28"/>
        </w:rPr>
        <w:t>По общепринятым в нашей стране (Г.Ф. Ланг и др.)</w:t>
      </w:r>
      <w:r w:rsidR="00714768" w:rsidRPr="00396B7E">
        <w:rPr>
          <w:noProof/>
          <w:color w:val="000000"/>
          <w:szCs w:val="28"/>
        </w:rPr>
        <w:t xml:space="preserve"> [3, c. 120]</w:t>
      </w:r>
      <w:r w:rsidR="00216714" w:rsidRPr="00396B7E">
        <w:rPr>
          <w:noProof/>
          <w:color w:val="000000"/>
          <w:szCs w:val="28"/>
        </w:rPr>
        <w:t xml:space="preserve"> </w:t>
      </w:r>
      <w:r w:rsidRPr="00396B7E">
        <w:rPr>
          <w:noProof/>
          <w:color w:val="000000"/>
          <w:szCs w:val="28"/>
        </w:rPr>
        <w:t xml:space="preserve">и широко распространенным за рубежом представлениям, основным фактором, обусловливающим развитие </w:t>
      </w:r>
      <w:r w:rsidR="002D6EEA" w:rsidRPr="00396B7E">
        <w:rPr>
          <w:noProof/>
          <w:color w:val="000000"/>
          <w:szCs w:val="28"/>
        </w:rPr>
        <w:t>г</w:t>
      </w:r>
      <w:r w:rsidR="002D6EEA" w:rsidRPr="00396B7E">
        <w:rPr>
          <w:bCs/>
          <w:noProof/>
          <w:color w:val="000000"/>
          <w:szCs w:val="28"/>
        </w:rPr>
        <w:t>ипертонической болезни</w:t>
      </w:r>
      <w:r w:rsidR="002D6EEA" w:rsidRPr="00396B7E">
        <w:rPr>
          <w:b/>
          <w:bCs/>
          <w:noProof/>
          <w:color w:val="000000"/>
          <w:szCs w:val="28"/>
        </w:rPr>
        <w:t xml:space="preserve"> </w:t>
      </w:r>
      <w:r w:rsidRPr="00396B7E">
        <w:rPr>
          <w:noProof/>
          <w:color w:val="000000"/>
          <w:szCs w:val="28"/>
        </w:rPr>
        <w:t>является острое или длительное эмоциональное перенапряжение</w:t>
      </w:r>
      <w:r w:rsidRPr="00396B7E">
        <w:rPr>
          <w:i/>
          <w:iCs/>
          <w:noProof/>
          <w:color w:val="000000"/>
          <w:szCs w:val="28"/>
        </w:rPr>
        <w:t xml:space="preserve">. </w:t>
      </w:r>
      <w:r w:rsidRPr="00396B7E">
        <w:rPr>
          <w:noProof/>
          <w:color w:val="000000"/>
          <w:szCs w:val="28"/>
        </w:rPr>
        <w:t xml:space="preserve">В пользу этого представления свидетельствует большая распространенность </w:t>
      </w:r>
      <w:r w:rsidR="002D6EEA" w:rsidRPr="00396B7E">
        <w:rPr>
          <w:noProof/>
          <w:color w:val="000000"/>
          <w:szCs w:val="28"/>
        </w:rPr>
        <w:t>г</w:t>
      </w:r>
      <w:r w:rsidR="002D6EEA" w:rsidRPr="00396B7E">
        <w:rPr>
          <w:bCs/>
          <w:noProof/>
          <w:color w:val="000000"/>
          <w:szCs w:val="28"/>
        </w:rPr>
        <w:t>ипертонической болезни</w:t>
      </w:r>
      <w:r w:rsidR="002D6EEA" w:rsidRPr="00396B7E">
        <w:rPr>
          <w:b/>
          <w:bCs/>
          <w:noProof/>
          <w:color w:val="000000"/>
          <w:szCs w:val="28"/>
        </w:rPr>
        <w:t xml:space="preserve"> </w:t>
      </w:r>
      <w:r w:rsidRPr="00396B7E">
        <w:rPr>
          <w:noProof/>
          <w:color w:val="000000"/>
          <w:szCs w:val="28"/>
        </w:rPr>
        <w:t xml:space="preserve">среди лиц, занятых трудом, требующим длительного и сильного психоэмоционального напряжения, а также среди населения крупных городов с присущим им ускоренным темпом жизни и обилием психических раздражителей. Пока неясно, почему воздействие этих факторов в одних случаях приводит к развитию </w:t>
      </w:r>
      <w:r w:rsidR="002D6EEA" w:rsidRPr="00396B7E">
        <w:rPr>
          <w:noProof/>
          <w:color w:val="000000"/>
          <w:szCs w:val="28"/>
        </w:rPr>
        <w:t>г</w:t>
      </w:r>
      <w:r w:rsidR="002D6EEA" w:rsidRPr="00396B7E">
        <w:rPr>
          <w:bCs/>
          <w:noProof/>
          <w:color w:val="000000"/>
          <w:szCs w:val="28"/>
        </w:rPr>
        <w:t>ипертонической болезни</w:t>
      </w:r>
      <w:r w:rsidRPr="00396B7E">
        <w:rPr>
          <w:noProof/>
          <w:color w:val="000000"/>
          <w:szCs w:val="28"/>
        </w:rPr>
        <w:t>, а в других к иным формам патологии.</w:t>
      </w:r>
    </w:p>
    <w:p w:rsidR="00BE4CEB" w:rsidRPr="00396B7E" w:rsidRDefault="00BE4CEB" w:rsidP="00216714">
      <w:pPr>
        <w:widowControl/>
        <w:spacing w:line="360" w:lineRule="auto"/>
        <w:ind w:firstLine="709"/>
        <w:rPr>
          <w:noProof/>
          <w:color w:val="000000"/>
          <w:szCs w:val="28"/>
        </w:rPr>
      </w:pPr>
      <w:r w:rsidRPr="00396B7E">
        <w:rPr>
          <w:noProof/>
          <w:color w:val="000000"/>
          <w:szCs w:val="28"/>
        </w:rPr>
        <w:t>Предполага</w:t>
      </w:r>
      <w:r w:rsidR="002D6EEA" w:rsidRPr="00396B7E">
        <w:rPr>
          <w:noProof/>
          <w:color w:val="000000"/>
          <w:szCs w:val="28"/>
        </w:rPr>
        <w:t>ется</w:t>
      </w:r>
      <w:r w:rsidRPr="00396B7E">
        <w:rPr>
          <w:noProof/>
          <w:color w:val="000000"/>
          <w:szCs w:val="28"/>
        </w:rPr>
        <w:t>, что имеют значение определенные врожденные и приобретенные особенности организма (в т. ч. и особенности личности), а также нек</w:t>
      </w:r>
      <w:r w:rsidR="002D6EEA" w:rsidRPr="00396B7E">
        <w:rPr>
          <w:noProof/>
          <w:color w:val="000000"/>
          <w:szCs w:val="28"/>
        </w:rPr>
        <w:t>ото</w:t>
      </w:r>
      <w:r w:rsidRPr="00396B7E">
        <w:rPr>
          <w:noProof/>
          <w:color w:val="000000"/>
          <w:szCs w:val="28"/>
        </w:rPr>
        <w:t xml:space="preserve">рые воздействия внешней среды, предрасполагающие к развитию </w:t>
      </w:r>
      <w:r w:rsidR="002D6EEA" w:rsidRPr="00396B7E">
        <w:rPr>
          <w:noProof/>
          <w:color w:val="000000"/>
          <w:szCs w:val="28"/>
        </w:rPr>
        <w:t>г</w:t>
      </w:r>
      <w:r w:rsidR="002D6EEA" w:rsidRPr="00396B7E">
        <w:rPr>
          <w:bCs/>
          <w:noProof/>
          <w:color w:val="000000"/>
          <w:szCs w:val="28"/>
        </w:rPr>
        <w:t xml:space="preserve">ипертонической болезни. </w:t>
      </w:r>
      <w:r w:rsidRPr="00396B7E">
        <w:rPr>
          <w:noProof/>
          <w:color w:val="000000"/>
          <w:szCs w:val="28"/>
        </w:rPr>
        <w:t xml:space="preserve">Хотя </w:t>
      </w:r>
      <w:r w:rsidR="002D6EEA" w:rsidRPr="00396B7E">
        <w:rPr>
          <w:noProof/>
          <w:color w:val="000000"/>
          <w:szCs w:val="28"/>
        </w:rPr>
        <w:t>г</w:t>
      </w:r>
      <w:r w:rsidR="002D6EEA" w:rsidRPr="00396B7E">
        <w:rPr>
          <w:bCs/>
          <w:noProof/>
          <w:color w:val="000000"/>
          <w:szCs w:val="28"/>
        </w:rPr>
        <w:t>ипертоническую болезнь</w:t>
      </w:r>
      <w:r w:rsidR="002D6EEA" w:rsidRPr="00396B7E">
        <w:rPr>
          <w:b/>
          <w:bCs/>
          <w:noProof/>
          <w:color w:val="000000"/>
          <w:szCs w:val="28"/>
        </w:rPr>
        <w:t xml:space="preserve"> </w:t>
      </w:r>
      <w:r w:rsidRPr="00396B7E">
        <w:rPr>
          <w:noProof/>
          <w:color w:val="000000"/>
          <w:szCs w:val="28"/>
        </w:rPr>
        <w:t xml:space="preserve">нельзя отнести к чисто наследственным заболеваниям, наследственное предрасположение к ее возникновению существует. Имеют значение и особенности функций эндокринной системы. Отмечено, что возникновение </w:t>
      </w:r>
      <w:r w:rsidR="002D6EEA" w:rsidRPr="00396B7E">
        <w:rPr>
          <w:noProof/>
          <w:color w:val="000000"/>
          <w:szCs w:val="28"/>
        </w:rPr>
        <w:t>г</w:t>
      </w:r>
      <w:r w:rsidR="002D6EEA" w:rsidRPr="00396B7E">
        <w:rPr>
          <w:bCs/>
          <w:noProof/>
          <w:color w:val="000000"/>
          <w:szCs w:val="28"/>
        </w:rPr>
        <w:t>ипертонической болезни</w:t>
      </w:r>
      <w:r w:rsidR="002D6EEA" w:rsidRPr="00396B7E">
        <w:rPr>
          <w:b/>
          <w:bCs/>
          <w:noProof/>
          <w:color w:val="000000"/>
          <w:szCs w:val="28"/>
        </w:rPr>
        <w:t xml:space="preserve"> </w:t>
      </w:r>
      <w:r w:rsidRPr="00396B7E">
        <w:rPr>
          <w:noProof/>
          <w:color w:val="000000"/>
          <w:szCs w:val="28"/>
        </w:rPr>
        <w:t xml:space="preserve">нередко сопряжено с периодами гормональных перестроек, что особенно проявляется при </w:t>
      </w:r>
      <w:r w:rsidR="002D6EEA" w:rsidRPr="00396B7E">
        <w:rPr>
          <w:noProof/>
          <w:color w:val="000000"/>
          <w:szCs w:val="28"/>
        </w:rPr>
        <w:t>г</w:t>
      </w:r>
      <w:r w:rsidR="002D6EEA" w:rsidRPr="00396B7E">
        <w:rPr>
          <w:bCs/>
          <w:noProof/>
          <w:color w:val="000000"/>
          <w:szCs w:val="28"/>
        </w:rPr>
        <w:t>ипертонической болезни</w:t>
      </w:r>
      <w:r w:rsidRPr="00396B7E">
        <w:rPr>
          <w:noProof/>
          <w:color w:val="000000"/>
          <w:szCs w:val="28"/>
        </w:rPr>
        <w:t xml:space="preserve"> впервые возникающей у женщин в период климакса. Не исключено, что увеличение частоты </w:t>
      </w:r>
      <w:r w:rsidR="002D6EEA" w:rsidRPr="00396B7E">
        <w:rPr>
          <w:noProof/>
          <w:color w:val="000000"/>
          <w:szCs w:val="28"/>
        </w:rPr>
        <w:t>г</w:t>
      </w:r>
      <w:r w:rsidR="002D6EEA" w:rsidRPr="00396B7E">
        <w:rPr>
          <w:bCs/>
          <w:noProof/>
          <w:color w:val="000000"/>
          <w:szCs w:val="28"/>
        </w:rPr>
        <w:t>ипертонической болезни</w:t>
      </w:r>
      <w:r w:rsidR="002D6EEA" w:rsidRPr="00396B7E">
        <w:rPr>
          <w:b/>
          <w:bCs/>
          <w:noProof/>
          <w:color w:val="000000"/>
          <w:szCs w:val="28"/>
        </w:rPr>
        <w:t xml:space="preserve"> </w:t>
      </w:r>
      <w:r w:rsidRPr="00396B7E">
        <w:rPr>
          <w:noProof/>
          <w:color w:val="000000"/>
          <w:szCs w:val="28"/>
        </w:rPr>
        <w:t xml:space="preserve">с возрастом находится в какой-то связи с возрастными изменениями гормонального статуса, хотя повышению </w:t>
      </w:r>
      <w:r w:rsidR="002D6EEA" w:rsidRPr="00396B7E">
        <w:rPr>
          <w:noProof/>
          <w:color w:val="000000"/>
          <w:szCs w:val="28"/>
        </w:rPr>
        <w:t>артериального давления (</w:t>
      </w:r>
      <w:r w:rsidRPr="00396B7E">
        <w:rPr>
          <w:noProof/>
          <w:color w:val="000000"/>
          <w:szCs w:val="28"/>
        </w:rPr>
        <w:t>АД</w:t>
      </w:r>
      <w:r w:rsidR="002D6EEA" w:rsidRPr="00396B7E">
        <w:rPr>
          <w:noProof/>
          <w:color w:val="000000"/>
          <w:szCs w:val="28"/>
        </w:rPr>
        <w:t>)</w:t>
      </w:r>
      <w:r w:rsidRPr="00396B7E">
        <w:rPr>
          <w:noProof/>
          <w:color w:val="000000"/>
          <w:szCs w:val="28"/>
        </w:rPr>
        <w:t xml:space="preserve"> в пожилом возрасте могут способствовать и другие причины, особенно развивающийся атеросклероз сосудов мозга и почек, снижение депрессорной функции барорецепторов аорты и синокаротидной зоны.</w:t>
      </w:r>
      <w:r w:rsidR="00216714" w:rsidRPr="00396B7E">
        <w:rPr>
          <w:noProof/>
          <w:color w:val="000000"/>
          <w:szCs w:val="28"/>
        </w:rPr>
        <w:t xml:space="preserve"> </w:t>
      </w:r>
    </w:p>
    <w:p w:rsidR="00BE4CEB" w:rsidRPr="00396B7E" w:rsidRDefault="00BE4CEB" w:rsidP="00216714">
      <w:pPr>
        <w:widowControl/>
        <w:spacing w:line="360" w:lineRule="auto"/>
        <w:ind w:firstLine="709"/>
        <w:rPr>
          <w:noProof/>
          <w:color w:val="000000"/>
          <w:szCs w:val="28"/>
        </w:rPr>
      </w:pPr>
      <w:r w:rsidRPr="00396B7E">
        <w:rPr>
          <w:noProof/>
          <w:color w:val="000000"/>
          <w:szCs w:val="28"/>
        </w:rPr>
        <w:t xml:space="preserve">В целом представления об этиологии </w:t>
      </w:r>
      <w:r w:rsidR="007356FC" w:rsidRPr="00396B7E">
        <w:rPr>
          <w:noProof/>
          <w:color w:val="000000"/>
          <w:szCs w:val="28"/>
        </w:rPr>
        <w:t>г</w:t>
      </w:r>
      <w:r w:rsidR="007356FC" w:rsidRPr="00396B7E">
        <w:rPr>
          <w:bCs/>
          <w:noProof/>
          <w:color w:val="000000"/>
          <w:szCs w:val="28"/>
        </w:rPr>
        <w:t>ипертонической болезни</w:t>
      </w:r>
      <w:r w:rsidR="007356FC" w:rsidRPr="00396B7E">
        <w:rPr>
          <w:b/>
          <w:bCs/>
          <w:noProof/>
          <w:color w:val="000000"/>
          <w:szCs w:val="28"/>
        </w:rPr>
        <w:t xml:space="preserve"> </w:t>
      </w:r>
      <w:r w:rsidRPr="00396B7E">
        <w:rPr>
          <w:noProof/>
          <w:color w:val="000000"/>
          <w:szCs w:val="28"/>
        </w:rPr>
        <w:t xml:space="preserve">носят характер гипотез, поэтому о принадлежности </w:t>
      </w:r>
      <w:r w:rsidR="007356FC" w:rsidRPr="00396B7E">
        <w:rPr>
          <w:noProof/>
          <w:color w:val="000000"/>
          <w:szCs w:val="28"/>
        </w:rPr>
        <w:t>г</w:t>
      </w:r>
      <w:r w:rsidR="007356FC" w:rsidRPr="00396B7E">
        <w:rPr>
          <w:bCs/>
          <w:noProof/>
          <w:color w:val="000000"/>
          <w:szCs w:val="28"/>
        </w:rPr>
        <w:t>ипертонической болезни</w:t>
      </w:r>
      <w:r w:rsidRPr="00396B7E">
        <w:rPr>
          <w:noProof/>
          <w:color w:val="000000"/>
          <w:szCs w:val="28"/>
        </w:rPr>
        <w:t xml:space="preserve"> к заболеваниям неустановленной этиологии остается обоснованным.</w:t>
      </w:r>
    </w:p>
    <w:p w:rsidR="00BE4CEB" w:rsidRPr="00396B7E" w:rsidRDefault="00BE4CEB" w:rsidP="00216714">
      <w:pPr>
        <w:widowControl/>
        <w:spacing w:line="360" w:lineRule="auto"/>
        <w:ind w:firstLine="709"/>
        <w:rPr>
          <w:noProof/>
          <w:color w:val="000000"/>
          <w:szCs w:val="28"/>
        </w:rPr>
      </w:pPr>
      <w:r w:rsidRPr="00396B7E">
        <w:rPr>
          <w:noProof/>
          <w:color w:val="000000"/>
          <w:szCs w:val="28"/>
        </w:rPr>
        <w:t xml:space="preserve">В патогенезе </w:t>
      </w:r>
      <w:r w:rsidR="007356FC" w:rsidRPr="00396B7E">
        <w:rPr>
          <w:noProof/>
          <w:color w:val="000000"/>
          <w:szCs w:val="28"/>
        </w:rPr>
        <w:t>г</w:t>
      </w:r>
      <w:r w:rsidR="007356FC" w:rsidRPr="00396B7E">
        <w:rPr>
          <w:bCs/>
          <w:noProof/>
          <w:color w:val="000000"/>
          <w:szCs w:val="28"/>
        </w:rPr>
        <w:t>ипертоническй болезни</w:t>
      </w:r>
      <w:r w:rsidR="007356FC" w:rsidRPr="00396B7E">
        <w:rPr>
          <w:b/>
          <w:bCs/>
          <w:noProof/>
          <w:color w:val="000000"/>
          <w:szCs w:val="28"/>
        </w:rPr>
        <w:t xml:space="preserve"> </w:t>
      </w:r>
      <w:r w:rsidRPr="00396B7E">
        <w:rPr>
          <w:noProof/>
          <w:color w:val="000000"/>
          <w:szCs w:val="28"/>
        </w:rPr>
        <w:t>ведущим является нарушение высшей нервной деятельности, первоначально возникающее под влиянием внешних раздражителей и в дальнейшем приводящее к стойкому возбуждению вегетативных прессорных центров, что и вызывает повышение АД.</w:t>
      </w:r>
    </w:p>
    <w:p w:rsidR="00BE4CEB" w:rsidRPr="00396B7E" w:rsidRDefault="00BE4CEB" w:rsidP="00216714">
      <w:pPr>
        <w:widowControl/>
        <w:spacing w:line="360" w:lineRule="auto"/>
        <w:ind w:firstLine="709"/>
        <w:rPr>
          <w:noProof/>
          <w:color w:val="000000"/>
          <w:szCs w:val="28"/>
        </w:rPr>
      </w:pPr>
      <w:r w:rsidRPr="00396B7E">
        <w:rPr>
          <w:noProof/>
          <w:color w:val="000000"/>
          <w:szCs w:val="28"/>
        </w:rPr>
        <w:t xml:space="preserve">В начальном периоде </w:t>
      </w:r>
      <w:r w:rsidR="007356FC" w:rsidRPr="00396B7E">
        <w:rPr>
          <w:noProof/>
          <w:color w:val="000000"/>
          <w:szCs w:val="28"/>
        </w:rPr>
        <w:t>г</w:t>
      </w:r>
      <w:r w:rsidR="007356FC" w:rsidRPr="00396B7E">
        <w:rPr>
          <w:bCs/>
          <w:noProof/>
          <w:color w:val="000000"/>
          <w:szCs w:val="28"/>
        </w:rPr>
        <w:t>ипертонической болезни</w:t>
      </w:r>
      <w:r w:rsidRPr="00396B7E">
        <w:rPr>
          <w:noProof/>
          <w:color w:val="000000"/>
          <w:szCs w:val="28"/>
        </w:rPr>
        <w:t xml:space="preserve"> формируется гиперкинетический тип кровообращения, характеризующийся повышением сердечного выброса при малом увеличении общего периферического сопротивления сосудов. В этот период происходит перенастройка барорецепторов синокаротидной зоны и дуги аорты на более высокий уровень стабилизации АД, что, по мнению П.К. Анохина, обеспечивает оптимум его регуляции в новых гемодинамических условиях. В более поздних стадиях </w:t>
      </w:r>
      <w:r w:rsidR="007356FC" w:rsidRPr="00396B7E">
        <w:rPr>
          <w:noProof/>
          <w:color w:val="000000"/>
          <w:szCs w:val="28"/>
        </w:rPr>
        <w:t>г</w:t>
      </w:r>
      <w:r w:rsidR="007356FC" w:rsidRPr="00396B7E">
        <w:rPr>
          <w:bCs/>
          <w:noProof/>
          <w:color w:val="000000"/>
          <w:szCs w:val="28"/>
        </w:rPr>
        <w:t>ипертонической болезни</w:t>
      </w:r>
      <w:r w:rsidR="007356FC" w:rsidRPr="00396B7E">
        <w:rPr>
          <w:b/>
          <w:bCs/>
          <w:noProof/>
          <w:color w:val="000000"/>
          <w:szCs w:val="28"/>
        </w:rPr>
        <w:t xml:space="preserve"> </w:t>
      </w:r>
      <w:r w:rsidRPr="00396B7E">
        <w:rPr>
          <w:noProof/>
          <w:color w:val="000000"/>
          <w:szCs w:val="28"/>
        </w:rPr>
        <w:t>утолщение стенок аорты и сонных артерий, уменьшение их эластичности приводят к уменьшению чувствительности барорецепторов и, следовательно, к снижению депрессорных реакций на повышение АД</w:t>
      </w:r>
      <w:r w:rsidRPr="00396B7E">
        <w:rPr>
          <w:i/>
          <w:iCs/>
          <w:noProof/>
          <w:color w:val="000000"/>
          <w:szCs w:val="28"/>
        </w:rPr>
        <w:t xml:space="preserve">, </w:t>
      </w:r>
      <w:r w:rsidRPr="00396B7E">
        <w:rPr>
          <w:noProof/>
          <w:color w:val="000000"/>
          <w:szCs w:val="28"/>
        </w:rPr>
        <w:t>что наряду с участием гуморальных прессорных факторов способствует развитию перманентной гипертонии артериол с устойчивым повышением периферического сопротивления кровотоку</w:t>
      </w:r>
      <w:r w:rsidR="00714768" w:rsidRPr="00396B7E">
        <w:rPr>
          <w:noProof/>
          <w:color w:val="000000"/>
          <w:szCs w:val="28"/>
        </w:rPr>
        <w:t xml:space="preserve"> [7, c. 55]</w:t>
      </w:r>
      <w:r w:rsidRPr="00396B7E">
        <w:rPr>
          <w:noProof/>
          <w:color w:val="000000"/>
          <w:szCs w:val="28"/>
        </w:rPr>
        <w:t>.</w:t>
      </w:r>
    </w:p>
    <w:p w:rsidR="00BE4CEB" w:rsidRPr="00396B7E" w:rsidRDefault="00BE4CEB" w:rsidP="00216714">
      <w:pPr>
        <w:widowControl/>
        <w:spacing w:line="360" w:lineRule="auto"/>
        <w:ind w:firstLine="709"/>
        <w:rPr>
          <w:noProof/>
          <w:color w:val="000000"/>
          <w:szCs w:val="28"/>
        </w:rPr>
      </w:pPr>
      <w:r w:rsidRPr="00396B7E">
        <w:rPr>
          <w:noProof/>
          <w:color w:val="000000"/>
          <w:szCs w:val="28"/>
        </w:rPr>
        <w:t>Влияние ц</w:t>
      </w:r>
      <w:r w:rsidR="007356FC" w:rsidRPr="00396B7E">
        <w:rPr>
          <w:noProof/>
          <w:color w:val="000000"/>
          <w:szCs w:val="28"/>
        </w:rPr>
        <w:t>ентральной нервной системы</w:t>
      </w:r>
      <w:r w:rsidRPr="00396B7E">
        <w:rPr>
          <w:noProof/>
          <w:color w:val="000000"/>
          <w:szCs w:val="28"/>
        </w:rPr>
        <w:t xml:space="preserve"> на тонус артерий и артериол, а также на функцию миокарда опосредуется через </w:t>
      </w:r>
      <w:r w:rsidRPr="00396B7E">
        <w:rPr>
          <w:iCs/>
          <w:noProof/>
          <w:color w:val="000000"/>
          <w:szCs w:val="28"/>
        </w:rPr>
        <w:t>симпатоадреналовую систему</w:t>
      </w:r>
      <w:r w:rsidRPr="00396B7E">
        <w:rPr>
          <w:i/>
          <w:iCs/>
          <w:noProof/>
          <w:color w:val="000000"/>
          <w:szCs w:val="28"/>
        </w:rPr>
        <w:t xml:space="preserve"> </w:t>
      </w:r>
      <w:r w:rsidRPr="00396B7E">
        <w:rPr>
          <w:noProof/>
          <w:color w:val="000000"/>
          <w:szCs w:val="28"/>
        </w:rPr>
        <w:t xml:space="preserve">и реализуется возбуждением адренорецепторов сердца и сосудов. Уже в начальном периоде </w:t>
      </w:r>
      <w:r w:rsidR="007356FC" w:rsidRPr="00396B7E">
        <w:rPr>
          <w:noProof/>
          <w:color w:val="000000"/>
          <w:szCs w:val="28"/>
        </w:rPr>
        <w:t>г</w:t>
      </w:r>
      <w:r w:rsidR="007356FC" w:rsidRPr="00396B7E">
        <w:rPr>
          <w:bCs/>
          <w:noProof/>
          <w:color w:val="000000"/>
          <w:szCs w:val="28"/>
        </w:rPr>
        <w:t>ипертонической болезни</w:t>
      </w:r>
      <w:r w:rsidRPr="00396B7E">
        <w:rPr>
          <w:noProof/>
          <w:color w:val="000000"/>
          <w:szCs w:val="28"/>
        </w:rPr>
        <w:t xml:space="preserve"> в патогенез включаются изменения со стороны гуморальных прессорных и депрессорных систем.</w:t>
      </w:r>
    </w:p>
    <w:p w:rsidR="00BE4CEB" w:rsidRPr="00396B7E" w:rsidRDefault="00BE4CEB" w:rsidP="00216714">
      <w:pPr>
        <w:widowControl/>
        <w:spacing w:line="360" w:lineRule="auto"/>
        <w:ind w:firstLine="709"/>
        <w:rPr>
          <w:noProof/>
          <w:color w:val="000000"/>
          <w:szCs w:val="28"/>
        </w:rPr>
      </w:pPr>
      <w:r w:rsidRPr="00396B7E">
        <w:rPr>
          <w:noProof/>
          <w:color w:val="000000"/>
          <w:szCs w:val="28"/>
        </w:rPr>
        <w:t xml:space="preserve">У ряда больных </w:t>
      </w:r>
      <w:r w:rsidR="007356FC" w:rsidRPr="00396B7E">
        <w:rPr>
          <w:noProof/>
          <w:color w:val="000000"/>
          <w:szCs w:val="28"/>
        </w:rPr>
        <w:t>г</w:t>
      </w:r>
      <w:r w:rsidR="007356FC" w:rsidRPr="00396B7E">
        <w:rPr>
          <w:bCs/>
          <w:noProof/>
          <w:color w:val="000000"/>
          <w:szCs w:val="28"/>
        </w:rPr>
        <w:t>ипертонической болезнью</w:t>
      </w:r>
      <w:r w:rsidR="007356FC" w:rsidRPr="00396B7E">
        <w:rPr>
          <w:b/>
          <w:bCs/>
          <w:noProof/>
          <w:color w:val="000000"/>
          <w:szCs w:val="28"/>
        </w:rPr>
        <w:t xml:space="preserve"> </w:t>
      </w:r>
      <w:r w:rsidRPr="00396B7E">
        <w:rPr>
          <w:noProof/>
          <w:color w:val="000000"/>
          <w:szCs w:val="28"/>
        </w:rPr>
        <w:t>усиливается выработка юкстагломерулярным аппаратом почек фермента ренина, к</w:t>
      </w:r>
      <w:r w:rsidR="007356FC" w:rsidRPr="00396B7E">
        <w:rPr>
          <w:noProof/>
          <w:color w:val="000000"/>
          <w:szCs w:val="28"/>
        </w:rPr>
        <w:t>ото</w:t>
      </w:r>
      <w:r w:rsidRPr="00396B7E">
        <w:rPr>
          <w:noProof/>
          <w:color w:val="000000"/>
          <w:szCs w:val="28"/>
        </w:rPr>
        <w:t>рый взаимодействует с одной из фракций а-</w:t>
      </w:r>
      <w:r w:rsidRPr="00396B7E">
        <w:rPr>
          <w:noProof/>
          <w:color w:val="000000"/>
          <w:szCs w:val="28"/>
          <w:vertAlign w:val="subscript"/>
        </w:rPr>
        <w:t>2</w:t>
      </w:r>
      <w:r w:rsidRPr="00396B7E">
        <w:rPr>
          <w:noProof/>
          <w:color w:val="000000"/>
          <w:szCs w:val="28"/>
        </w:rPr>
        <w:t xml:space="preserve">глобулинов крови и превращает ее в ангиотензин, обладающий выраженным прессорным действием. Возникающее в связи с повышением АД увеличение почечного кровотока ведет к </w:t>
      </w:r>
      <w:r w:rsidR="007356FC" w:rsidRPr="00396B7E">
        <w:rPr>
          <w:noProof/>
          <w:color w:val="000000"/>
          <w:szCs w:val="28"/>
        </w:rPr>
        <w:t>возрастанию мочеотделения и экс</w:t>
      </w:r>
      <w:r w:rsidRPr="00396B7E">
        <w:rPr>
          <w:noProof/>
          <w:color w:val="000000"/>
          <w:szCs w:val="28"/>
        </w:rPr>
        <w:t xml:space="preserve">креции ионов натрия. Потеря натрия стимулирует секрецию надпочечниками альдостерона — гормона, способствующего задержке </w:t>
      </w:r>
      <w:r w:rsidR="003978A3" w:rsidRPr="00396B7E">
        <w:rPr>
          <w:noProof/>
          <w:color w:val="000000"/>
          <w:szCs w:val="28"/>
        </w:rPr>
        <w:t>натрия в тканях, в том</w:t>
      </w:r>
      <w:r w:rsidRPr="00396B7E">
        <w:rPr>
          <w:noProof/>
          <w:color w:val="000000"/>
          <w:szCs w:val="28"/>
        </w:rPr>
        <w:t xml:space="preserve"> ч</w:t>
      </w:r>
      <w:r w:rsidR="003978A3" w:rsidRPr="00396B7E">
        <w:rPr>
          <w:noProof/>
          <w:color w:val="000000"/>
          <w:szCs w:val="28"/>
        </w:rPr>
        <w:t>исле</w:t>
      </w:r>
      <w:r w:rsidRPr="00396B7E">
        <w:rPr>
          <w:noProof/>
          <w:color w:val="000000"/>
          <w:szCs w:val="28"/>
        </w:rPr>
        <w:t xml:space="preserve"> в стенках артериол, что делает их особенно чувствительными к прессорным воздействиям. Возможны различные варианты взаимодействия гуморальных факторов в патогенезе </w:t>
      </w:r>
      <w:r w:rsidR="007356FC" w:rsidRPr="00396B7E">
        <w:rPr>
          <w:noProof/>
          <w:color w:val="000000"/>
          <w:szCs w:val="28"/>
        </w:rPr>
        <w:t>г</w:t>
      </w:r>
      <w:r w:rsidR="007356FC" w:rsidRPr="00396B7E">
        <w:rPr>
          <w:bCs/>
          <w:noProof/>
          <w:color w:val="000000"/>
          <w:szCs w:val="28"/>
        </w:rPr>
        <w:t>ипертонической болезни.</w:t>
      </w:r>
      <w:r w:rsidR="007356FC" w:rsidRPr="00396B7E">
        <w:rPr>
          <w:b/>
          <w:bCs/>
          <w:noProof/>
          <w:color w:val="000000"/>
          <w:szCs w:val="28"/>
        </w:rPr>
        <w:t xml:space="preserve"> </w:t>
      </w:r>
      <w:r w:rsidRPr="00396B7E">
        <w:rPr>
          <w:noProof/>
          <w:color w:val="000000"/>
          <w:szCs w:val="28"/>
        </w:rPr>
        <w:t>При повышении активности ренина в плазме крови преобладает вазоконстрикторная гипертензия. Если активность ренина низкая, в повышении АД существенную роль играет увеличение массы циркулирующей крови (гиперволемическая гипертензия), хотя и в этих случаях важное патогенетическое значение имеет патол</w:t>
      </w:r>
      <w:r w:rsidR="007356FC" w:rsidRPr="00396B7E">
        <w:rPr>
          <w:noProof/>
          <w:color w:val="000000"/>
          <w:szCs w:val="28"/>
        </w:rPr>
        <w:t>огическое</w:t>
      </w:r>
      <w:r w:rsidRPr="00396B7E">
        <w:rPr>
          <w:noProof/>
          <w:color w:val="000000"/>
          <w:szCs w:val="28"/>
        </w:rPr>
        <w:t xml:space="preserve"> повышение общего периферического сопротивления кровотоку. Стабильность и выраженность артериальной гипертензий при </w:t>
      </w:r>
      <w:r w:rsidR="007356FC" w:rsidRPr="00396B7E">
        <w:rPr>
          <w:noProof/>
          <w:color w:val="000000"/>
          <w:szCs w:val="28"/>
        </w:rPr>
        <w:t>г</w:t>
      </w:r>
      <w:r w:rsidR="007356FC" w:rsidRPr="00396B7E">
        <w:rPr>
          <w:bCs/>
          <w:noProof/>
          <w:color w:val="000000"/>
          <w:szCs w:val="28"/>
        </w:rPr>
        <w:t>ипертонической болезни</w:t>
      </w:r>
      <w:r w:rsidR="007356FC" w:rsidRPr="00396B7E">
        <w:rPr>
          <w:b/>
          <w:bCs/>
          <w:noProof/>
          <w:color w:val="000000"/>
          <w:szCs w:val="28"/>
        </w:rPr>
        <w:t xml:space="preserve"> </w:t>
      </w:r>
      <w:r w:rsidRPr="00396B7E">
        <w:rPr>
          <w:noProof/>
          <w:color w:val="000000"/>
          <w:szCs w:val="28"/>
        </w:rPr>
        <w:t xml:space="preserve">зависят и от состояния депрессорных систем, в </w:t>
      </w:r>
      <w:r w:rsidR="003978A3" w:rsidRPr="00396B7E">
        <w:rPr>
          <w:noProof/>
          <w:color w:val="000000"/>
          <w:szCs w:val="28"/>
        </w:rPr>
        <w:t>том числе</w:t>
      </w:r>
      <w:r w:rsidRPr="00396B7E">
        <w:rPr>
          <w:noProof/>
          <w:color w:val="000000"/>
          <w:szCs w:val="28"/>
        </w:rPr>
        <w:t xml:space="preserve"> кининовой системы почек и крови, активности ангиотензиназы (фермента, инактивирующего ангиотензин) и почечных простагландинов. Гуморальные факторы приобретают наибольшее значение в патогенезе </w:t>
      </w:r>
      <w:r w:rsidR="007356FC" w:rsidRPr="00396B7E">
        <w:rPr>
          <w:noProof/>
          <w:color w:val="000000"/>
          <w:szCs w:val="28"/>
        </w:rPr>
        <w:t>г</w:t>
      </w:r>
      <w:r w:rsidR="007356FC" w:rsidRPr="00396B7E">
        <w:rPr>
          <w:bCs/>
          <w:noProof/>
          <w:color w:val="000000"/>
          <w:szCs w:val="28"/>
        </w:rPr>
        <w:t>ипертонической болезни</w:t>
      </w:r>
      <w:r w:rsidRPr="00396B7E">
        <w:rPr>
          <w:noProof/>
          <w:color w:val="000000"/>
          <w:szCs w:val="28"/>
        </w:rPr>
        <w:t xml:space="preserve"> в период стабилизации артериальной гипертензи</w:t>
      </w:r>
      <w:r w:rsidR="007356FC" w:rsidRPr="00396B7E">
        <w:rPr>
          <w:noProof/>
          <w:color w:val="000000"/>
          <w:szCs w:val="28"/>
        </w:rPr>
        <w:t>и</w:t>
      </w:r>
      <w:r w:rsidRPr="00396B7E">
        <w:rPr>
          <w:noProof/>
          <w:color w:val="000000"/>
          <w:szCs w:val="28"/>
        </w:rPr>
        <w:t>.</w:t>
      </w:r>
    </w:p>
    <w:p w:rsidR="00BE4CEB" w:rsidRPr="00396B7E" w:rsidRDefault="00BE4CEB" w:rsidP="00216714">
      <w:pPr>
        <w:widowControl/>
        <w:spacing w:line="360" w:lineRule="auto"/>
        <w:ind w:firstLine="709"/>
        <w:rPr>
          <w:noProof/>
          <w:color w:val="000000"/>
          <w:szCs w:val="28"/>
        </w:rPr>
      </w:pPr>
      <w:r w:rsidRPr="00396B7E">
        <w:rPr>
          <w:noProof/>
          <w:color w:val="000000"/>
          <w:szCs w:val="28"/>
        </w:rPr>
        <w:t xml:space="preserve">Функциональное (вазоконстрикция), а в дальнейшем и органическое (артериологиалиноз) сужение почечных артериол вызывает ишемию почек, что приводит к постоянному участию почечных факторов регуляции кровяного давления в повышении АД. Возрастают активность ренина и образование ангиотензина, секреция альдостерона, ведущая к задержке натрия в стенках артериол, и нередко включаются новые звенья патогенеза гипертензий, связанные с дисбалансом прессорных и депрессорных гуморальных влияний на сосудистый тонус. В стабилизации артериальной гипертензий может иметь значение и повышение прессорной активности гипоталамических структур под влиянием ишемии, связанной с вазоконстрикцией и ангиопатией сосудов головного мозга </w:t>
      </w:r>
      <w:r w:rsidR="005D1257" w:rsidRPr="00396B7E">
        <w:rPr>
          <w:noProof/>
          <w:color w:val="000000"/>
          <w:szCs w:val="28"/>
        </w:rPr>
        <w:t>(цереброишемиче</w:t>
      </w:r>
      <w:r w:rsidRPr="00396B7E">
        <w:rPr>
          <w:noProof/>
          <w:color w:val="000000"/>
          <w:szCs w:val="28"/>
        </w:rPr>
        <w:t>сая гипертензия)</w:t>
      </w:r>
      <w:r w:rsidR="00714768" w:rsidRPr="00396B7E">
        <w:rPr>
          <w:noProof/>
          <w:color w:val="000000"/>
          <w:szCs w:val="28"/>
        </w:rPr>
        <w:t xml:space="preserve"> [2, c. 63]</w:t>
      </w:r>
      <w:r w:rsidRPr="00396B7E">
        <w:rPr>
          <w:noProof/>
          <w:color w:val="000000"/>
          <w:szCs w:val="28"/>
        </w:rPr>
        <w:t>.</w:t>
      </w:r>
    </w:p>
    <w:p w:rsidR="002D3D6A" w:rsidRPr="00396B7E" w:rsidRDefault="00BE4CEB" w:rsidP="00216714">
      <w:pPr>
        <w:widowControl/>
        <w:spacing w:line="360" w:lineRule="auto"/>
        <w:ind w:firstLine="709"/>
        <w:rPr>
          <w:bCs/>
          <w:noProof/>
          <w:color w:val="000000"/>
          <w:szCs w:val="28"/>
        </w:rPr>
      </w:pPr>
      <w:r w:rsidRPr="00396B7E">
        <w:rPr>
          <w:noProof/>
          <w:color w:val="000000"/>
          <w:szCs w:val="28"/>
        </w:rPr>
        <w:t>Устойчивое повышение</w:t>
      </w:r>
      <w:r w:rsidR="00216714" w:rsidRPr="00396B7E">
        <w:rPr>
          <w:noProof/>
          <w:color w:val="000000"/>
          <w:szCs w:val="28"/>
        </w:rPr>
        <w:t xml:space="preserve"> </w:t>
      </w:r>
      <w:r w:rsidRPr="00396B7E">
        <w:rPr>
          <w:noProof/>
          <w:color w:val="000000"/>
          <w:szCs w:val="28"/>
        </w:rPr>
        <w:t>АД создает нагрузку на левый желудочек сердца, что приводит к его гипертрофии, а также на механизмы регуляции регионарной, прежде всего церебральной, гемодинамики, перенапряжение к</w:t>
      </w:r>
      <w:r w:rsidR="007356FC" w:rsidRPr="00396B7E">
        <w:rPr>
          <w:noProof/>
          <w:color w:val="000000"/>
          <w:szCs w:val="28"/>
        </w:rPr>
        <w:t>ото</w:t>
      </w:r>
      <w:r w:rsidRPr="00396B7E">
        <w:rPr>
          <w:noProof/>
          <w:color w:val="000000"/>
          <w:szCs w:val="28"/>
        </w:rPr>
        <w:t xml:space="preserve">рых становится причиной характерных для </w:t>
      </w:r>
      <w:r w:rsidR="007356FC" w:rsidRPr="00396B7E">
        <w:rPr>
          <w:noProof/>
          <w:color w:val="000000"/>
          <w:szCs w:val="28"/>
        </w:rPr>
        <w:t>г</w:t>
      </w:r>
      <w:r w:rsidR="007356FC" w:rsidRPr="00396B7E">
        <w:rPr>
          <w:bCs/>
          <w:noProof/>
          <w:color w:val="000000"/>
          <w:szCs w:val="28"/>
        </w:rPr>
        <w:t>ипертонической болезни</w:t>
      </w:r>
      <w:r w:rsidR="007356FC" w:rsidRPr="00396B7E">
        <w:rPr>
          <w:b/>
          <w:bCs/>
          <w:noProof/>
          <w:color w:val="000000"/>
          <w:szCs w:val="28"/>
        </w:rPr>
        <w:t xml:space="preserve"> </w:t>
      </w:r>
      <w:r w:rsidRPr="00396B7E">
        <w:rPr>
          <w:noProof/>
          <w:color w:val="000000"/>
          <w:szCs w:val="28"/>
        </w:rPr>
        <w:t>церебральных гипертонических кризов. Нарушение кровоснабжения органов (мозга, сердца, почек) приводит к развитию в них склероза и их функциональной недостаточности, что видоизменяет клин</w:t>
      </w:r>
      <w:r w:rsidR="007356FC" w:rsidRPr="00396B7E">
        <w:rPr>
          <w:noProof/>
          <w:color w:val="000000"/>
          <w:szCs w:val="28"/>
        </w:rPr>
        <w:t>ическую</w:t>
      </w:r>
      <w:r w:rsidRPr="00396B7E">
        <w:rPr>
          <w:noProof/>
          <w:color w:val="000000"/>
          <w:szCs w:val="28"/>
        </w:rPr>
        <w:t xml:space="preserve"> картину </w:t>
      </w:r>
      <w:r w:rsidR="007356FC" w:rsidRPr="00396B7E">
        <w:rPr>
          <w:noProof/>
          <w:color w:val="000000"/>
          <w:szCs w:val="28"/>
        </w:rPr>
        <w:t>г</w:t>
      </w:r>
      <w:r w:rsidR="007356FC" w:rsidRPr="00396B7E">
        <w:rPr>
          <w:bCs/>
          <w:noProof/>
          <w:color w:val="000000"/>
          <w:szCs w:val="28"/>
        </w:rPr>
        <w:t>ипертонической болезни.</w:t>
      </w:r>
    </w:p>
    <w:p w:rsidR="00961E55" w:rsidRPr="00396B7E" w:rsidRDefault="00216714" w:rsidP="00216714">
      <w:pPr>
        <w:widowControl/>
        <w:numPr>
          <w:ilvl w:val="1"/>
          <w:numId w:val="2"/>
        </w:numPr>
        <w:spacing w:line="360" w:lineRule="auto"/>
        <w:ind w:left="0" w:firstLine="709"/>
        <w:outlineLvl w:val="2"/>
        <w:rPr>
          <w:b/>
          <w:noProof/>
          <w:color w:val="000000"/>
          <w:szCs w:val="28"/>
        </w:rPr>
      </w:pPr>
      <w:bookmarkStart w:id="6" w:name="_Toc200480532"/>
      <w:bookmarkStart w:id="7" w:name="_Toc200480596"/>
      <w:r w:rsidRPr="00396B7E">
        <w:rPr>
          <w:b/>
          <w:bCs/>
          <w:iCs/>
          <w:noProof/>
          <w:color w:val="000000"/>
          <w:szCs w:val="28"/>
        </w:rPr>
        <w:br w:type="page"/>
      </w:r>
      <w:r w:rsidR="00961E55" w:rsidRPr="00396B7E">
        <w:rPr>
          <w:b/>
          <w:bCs/>
          <w:iCs/>
          <w:noProof/>
          <w:color w:val="000000"/>
          <w:szCs w:val="28"/>
        </w:rPr>
        <w:t>Классификация и клиническая картина проявления гипертонической болезни</w:t>
      </w:r>
      <w:bookmarkEnd w:id="6"/>
      <w:bookmarkEnd w:id="7"/>
    </w:p>
    <w:p w:rsidR="00961E55" w:rsidRPr="00396B7E" w:rsidRDefault="00961E55" w:rsidP="00216714">
      <w:pPr>
        <w:widowControl/>
        <w:spacing w:line="360" w:lineRule="auto"/>
        <w:ind w:firstLine="709"/>
        <w:rPr>
          <w:b/>
          <w:noProof/>
          <w:color w:val="000000"/>
          <w:szCs w:val="28"/>
        </w:rPr>
      </w:pPr>
    </w:p>
    <w:p w:rsidR="00961E55" w:rsidRPr="00396B7E" w:rsidRDefault="00961E55" w:rsidP="00216714">
      <w:pPr>
        <w:widowControl/>
        <w:spacing w:line="360" w:lineRule="auto"/>
        <w:ind w:firstLine="709"/>
        <w:rPr>
          <w:noProof/>
          <w:color w:val="000000"/>
          <w:szCs w:val="28"/>
        </w:rPr>
      </w:pPr>
      <w:r w:rsidRPr="00396B7E">
        <w:rPr>
          <w:b/>
          <w:noProof/>
          <w:color w:val="000000"/>
          <w:szCs w:val="28"/>
        </w:rPr>
        <w:t>Клиническая картина</w:t>
      </w:r>
      <w:r w:rsidRPr="00396B7E">
        <w:rPr>
          <w:noProof/>
          <w:color w:val="000000"/>
          <w:szCs w:val="28"/>
        </w:rPr>
        <w:t>. Единственным проявлением гипертонической болезни на протяжении многих лет является повышение АД, что затрудняет раннее распознавание болезни.</w:t>
      </w:r>
      <w:r w:rsidR="00216714" w:rsidRPr="00396B7E">
        <w:rPr>
          <w:noProof/>
          <w:color w:val="000000"/>
          <w:szCs w:val="28"/>
        </w:rPr>
        <w:t xml:space="preserve"> </w:t>
      </w:r>
    </w:p>
    <w:p w:rsidR="00961E55" w:rsidRPr="00396B7E" w:rsidRDefault="00961E55" w:rsidP="00216714">
      <w:pPr>
        <w:widowControl/>
        <w:spacing w:line="360" w:lineRule="auto"/>
        <w:ind w:firstLine="709"/>
        <w:rPr>
          <w:noProof/>
          <w:color w:val="000000"/>
          <w:szCs w:val="28"/>
        </w:rPr>
      </w:pPr>
      <w:r w:rsidRPr="00396B7E">
        <w:rPr>
          <w:noProof/>
          <w:color w:val="000000"/>
          <w:szCs w:val="28"/>
        </w:rPr>
        <w:t xml:space="preserve">Жалобы, с которыми больные обращаются к врачу в ранних стадиях болезни, носят неспецифический характер; отмечаются утомляемость, раздражительность, бессонница, общая слабость, сердцебиение. Позже у большинства больных появляются жалобы вначале на периодическую, затем частую головную боль, обычно утреннюю, типа «тяжелой головы», затылочной локализации, усиливающуюся в горизонтальном положении больного, уменьшающуюся после ходьбы, приема чая или кофе. Такого рода головная боль, характерная для больных гипертонической болезнью., наблюдается иногда и у лиц с нормальным АД. По мере прогрессирования гипертонической болезни в жалобах больных находят отражение острые гемодинамические расстройства в связи с появлением гипертонических кризов, а в периоде органных поражений преобладающими могут стать жалобы, связанные с формированием осложнений гипертонической болезни — дисциркуляторной </w:t>
      </w:r>
      <w:r w:rsidRPr="00396B7E">
        <w:rPr>
          <w:i/>
          <w:iCs/>
          <w:noProof/>
          <w:color w:val="000000"/>
          <w:szCs w:val="28"/>
        </w:rPr>
        <w:t xml:space="preserve">энцефалопатии, </w:t>
      </w:r>
      <w:r w:rsidRPr="00396B7E">
        <w:rPr>
          <w:noProof/>
          <w:color w:val="000000"/>
          <w:szCs w:val="28"/>
        </w:rPr>
        <w:t xml:space="preserve">ангиоретинопатии с расстройствами зрения, почечной недостаточности и </w:t>
      </w:r>
      <w:r w:rsidRPr="00396B7E">
        <w:rPr>
          <w:bCs/>
          <w:noProof/>
          <w:color w:val="000000"/>
          <w:szCs w:val="28"/>
        </w:rPr>
        <w:t>т. д.</w:t>
      </w:r>
    </w:p>
    <w:p w:rsidR="00961E55" w:rsidRPr="00396B7E" w:rsidRDefault="00961E55" w:rsidP="00216714">
      <w:pPr>
        <w:widowControl/>
        <w:spacing w:line="360" w:lineRule="auto"/>
        <w:ind w:firstLine="709"/>
        <w:rPr>
          <w:noProof/>
          <w:color w:val="000000"/>
          <w:szCs w:val="28"/>
        </w:rPr>
      </w:pPr>
      <w:r w:rsidRPr="00396B7E">
        <w:rPr>
          <w:noProof/>
          <w:color w:val="000000"/>
          <w:szCs w:val="28"/>
        </w:rPr>
        <w:t>Течение гипертонической болезни характеризуется стадийностью в развитии артериальной гипертензии и симптомов регионарных расстройств кровообращения. С учетом этого предлагаются различные клин, классификации гипертонической болезни с выделением ее стадий, основанные на динамике как нескольких или даже одного признака — повышенного АД (напр., выделение стадий лабильной и стабильной гипертензии), так и совокупности клин, проявлений, соотносимых с возникновением и прогрессированием осложнений</w:t>
      </w:r>
      <w:r w:rsidR="00725546" w:rsidRPr="00396B7E">
        <w:rPr>
          <w:noProof/>
          <w:color w:val="000000"/>
          <w:szCs w:val="28"/>
        </w:rPr>
        <w:t xml:space="preserve"> [18, c. 65]</w:t>
      </w:r>
      <w:r w:rsidRPr="00396B7E">
        <w:rPr>
          <w:noProof/>
          <w:color w:val="000000"/>
          <w:szCs w:val="28"/>
        </w:rPr>
        <w:t>.</w:t>
      </w:r>
    </w:p>
    <w:p w:rsidR="008B6452" w:rsidRPr="00396B7E" w:rsidRDefault="00961E55" w:rsidP="00216714">
      <w:pPr>
        <w:widowControl/>
        <w:spacing w:line="360" w:lineRule="auto"/>
        <w:ind w:firstLine="709"/>
        <w:rPr>
          <w:noProof/>
          <w:color w:val="000000"/>
          <w:szCs w:val="28"/>
        </w:rPr>
      </w:pPr>
      <w:r w:rsidRPr="00396B7E">
        <w:rPr>
          <w:noProof/>
          <w:color w:val="000000"/>
          <w:szCs w:val="28"/>
        </w:rPr>
        <w:t xml:space="preserve">По классификации </w:t>
      </w:r>
      <w:r w:rsidR="008B6452" w:rsidRPr="00396B7E">
        <w:rPr>
          <w:noProof/>
          <w:color w:val="000000"/>
          <w:szCs w:val="28"/>
        </w:rPr>
        <w:t>гипертонической болезни</w:t>
      </w:r>
      <w:r w:rsidRPr="00396B7E">
        <w:rPr>
          <w:noProof/>
          <w:color w:val="000000"/>
          <w:szCs w:val="28"/>
        </w:rPr>
        <w:t xml:space="preserve"> выделяются следующие три стадии: I — функциональные изменения, II — начальные органические изменения, III.</w:t>
      </w:r>
      <w:r w:rsidR="008B6452" w:rsidRPr="00396B7E">
        <w:rPr>
          <w:noProof/>
          <w:color w:val="000000"/>
          <w:szCs w:val="28"/>
        </w:rPr>
        <w:t xml:space="preserve"> </w:t>
      </w:r>
      <w:r w:rsidRPr="00396B7E">
        <w:rPr>
          <w:noProof/>
          <w:color w:val="000000"/>
          <w:szCs w:val="28"/>
        </w:rPr>
        <w:t xml:space="preserve">— выраженные органические изменения в органах, прежде всего в почках. В </w:t>
      </w:r>
      <w:r w:rsidR="008B6452" w:rsidRPr="00396B7E">
        <w:rPr>
          <w:noProof/>
          <w:color w:val="000000"/>
          <w:szCs w:val="28"/>
        </w:rPr>
        <w:t>России</w:t>
      </w:r>
      <w:r w:rsidRPr="00396B7E">
        <w:rPr>
          <w:noProof/>
          <w:color w:val="000000"/>
          <w:szCs w:val="28"/>
        </w:rPr>
        <w:t xml:space="preserve"> по аналогичным принципам подразделение </w:t>
      </w:r>
      <w:r w:rsidR="008B6452" w:rsidRPr="00396B7E">
        <w:rPr>
          <w:noProof/>
          <w:color w:val="000000"/>
          <w:szCs w:val="28"/>
        </w:rPr>
        <w:t xml:space="preserve">гипертонической болезни </w:t>
      </w:r>
      <w:r w:rsidRPr="00396B7E">
        <w:rPr>
          <w:noProof/>
          <w:color w:val="000000"/>
          <w:szCs w:val="28"/>
        </w:rPr>
        <w:t>на три стадии было предложено ранее в классификациях, разработанных советскими исследователями, в т</w:t>
      </w:r>
      <w:r w:rsidR="008B6452" w:rsidRPr="00396B7E">
        <w:rPr>
          <w:noProof/>
          <w:color w:val="000000"/>
          <w:szCs w:val="28"/>
        </w:rPr>
        <w:t>ом</w:t>
      </w:r>
      <w:r w:rsidRPr="00396B7E">
        <w:rPr>
          <w:noProof/>
          <w:color w:val="000000"/>
          <w:szCs w:val="28"/>
        </w:rPr>
        <w:t xml:space="preserve"> ч</w:t>
      </w:r>
      <w:r w:rsidR="008B6452" w:rsidRPr="00396B7E">
        <w:rPr>
          <w:noProof/>
          <w:color w:val="000000"/>
          <w:szCs w:val="28"/>
        </w:rPr>
        <w:t>исле</w:t>
      </w:r>
      <w:r w:rsidRPr="00396B7E">
        <w:rPr>
          <w:noProof/>
          <w:color w:val="000000"/>
          <w:szCs w:val="28"/>
        </w:rPr>
        <w:t xml:space="preserve"> в получившей широкое применение классификации</w:t>
      </w:r>
      <w:r w:rsidR="00216714" w:rsidRPr="00396B7E">
        <w:rPr>
          <w:noProof/>
          <w:color w:val="000000"/>
          <w:szCs w:val="28"/>
        </w:rPr>
        <w:t xml:space="preserve"> </w:t>
      </w:r>
      <w:r w:rsidRPr="00396B7E">
        <w:rPr>
          <w:noProof/>
          <w:color w:val="000000"/>
          <w:szCs w:val="28"/>
        </w:rPr>
        <w:t>А.Л. Мясникова</w:t>
      </w:r>
      <w:r w:rsidR="008B6452" w:rsidRPr="00396B7E">
        <w:rPr>
          <w:noProof/>
          <w:color w:val="000000"/>
          <w:szCs w:val="28"/>
        </w:rPr>
        <w:t>.</w:t>
      </w:r>
      <w:r w:rsidRPr="00396B7E">
        <w:rPr>
          <w:noProof/>
          <w:color w:val="000000"/>
          <w:szCs w:val="28"/>
        </w:rPr>
        <w:t xml:space="preserve"> Согласно этой классификации в течении </w:t>
      </w:r>
      <w:r w:rsidR="008B6452" w:rsidRPr="00396B7E">
        <w:rPr>
          <w:noProof/>
          <w:color w:val="000000"/>
          <w:szCs w:val="28"/>
        </w:rPr>
        <w:t xml:space="preserve">гипертонической болезни </w:t>
      </w:r>
      <w:r w:rsidRPr="00396B7E">
        <w:rPr>
          <w:noProof/>
          <w:color w:val="000000"/>
          <w:szCs w:val="28"/>
        </w:rPr>
        <w:t>выделяют три стадии, каждая из к</w:t>
      </w:r>
      <w:r w:rsidR="008B6452" w:rsidRPr="00396B7E">
        <w:rPr>
          <w:noProof/>
          <w:color w:val="000000"/>
          <w:szCs w:val="28"/>
        </w:rPr>
        <w:t>ото</w:t>
      </w:r>
      <w:r w:rsidRPr="00396B7E">
        <w:rPr>
          <w:noProof/>
          <w:color w:val="000000"/>
          <w:szCs w:val="28"/>
        </w:rPr>
        <w:t>рых подразделяется на две фазы</w:t>
      </w:r>
      <w:r w:rsidR="00725546" w:rsidRPr="00396B7E">
        <w:rPr>
          <w:noProof/>
          <w:color w:val="000000"/>
          <w:szCs w:val="28"/>
        </w:rPr>
        <w:t xml:space="preserve"> [18, c. 66-67]</w:t>
      </w:r>
      <w:r w:rsidRPr="00396B7E">
        <w:rPr>
          <w:noProof/>
          <w:color w:val="000000"/>
          <w:szCs w:val="28"/>
        </w:rPr>
        <w:t>.</w:t>
      </w:r>
    </w:p>
    <w:p w:rsidR="00216714" w:rsidRPr="00396B7E" w:rsidRDefault="008B6452" w:rsidP="00216714">
      <w:pPr>
        <w:widowControl/>
        <w:spacing w:line="360" w:lineRule="auto"/>
        <w:ind w:firstLine="709"/>
        <w:rPr>
          <w:noProof/>
          <w:color w:val="000000"/>
          <w:szCs w:val="28"/>
        </w:rPr>
      </w:pPr>
      <w:r w:rsidRPr="00396B7E">
        <w:rPr>
          <w:b/>
          <w:noProof/>
          <w:color w:val="000000"/>
          <w:szCs w:val="28"/>
        </w:rPr>
        <w:t>I</w:t>
      </w:r>
      <w:r w:rsidR="00B02417" w:rsidRPr="00396B7E">
        <w:rPr>
          <w:b/>
          <w:noProof/>
          <w:color w:val="000000"/>
          <w:szCs w:val="28"/>
        </w:rPr>
        <w:t xml:space="preserve"> </w:t>
      </w:r>
      <w:r w:rsidR="00961E55" w:rsidRPr="00396B7E">
        <w:rPr>
          <w:b/>
          <w:noProof/>
          <w:color w:val="000000"/>
          <w:szCs w:val="28"/>
        </w:rPr>
        <w:t>стадия.</w:t>
      </w:r>
      <w:r w:rsidR="00216714" w:rsidRPr="00396B7E">
        <w:rPr>
          <w:noProof/>
          <w:color w:val="000000"/>
          <w:szCs w:val="28"/>
        </w:rPr>
        <w:t xml:space="preserve"> </w:t>
      </w:r>
      <w:r w:rsidR="00961E55" w:rsidRPr="00396B7E">
        <w:rPr>
          <w:noProof/>
          <w:color w:val="000000"/>
          <w:szCs w:val="28"/>
        </w:rPr>
        <w:t>Фаза</w:t>
      </w:r>
      <w:r w:rsidR="00216714" w:rsidRPr="00396B7E">
        <w:rPr>
          <w:noProof/>
          <w:color w:val="000000"/>
          <w:szCs w:val="28"/>
        </w:rPr>
        <w:t xml:space="preserve"> </w:t>
      </w:r>
      <w:r w:rsidR="00961E55" w:rsidRPr="00396B7E">
        <w:rPr>
          <w:noProof/>
          <w:color w:val="000000"/>
          <w:szCs w:val="28"/>
        </w:rPr>
        <w:t>А</w:t>
      </w:r>
      <w:r w:rsidR="00216714" w:rsidRPr="00396B7E">
        <w:rPr>
          <w:noProof/>
          <w:color w:val="000000"/>
          <w:szCs w:val="28"/>
        </w:rPr>
        <w:t xml:space="preserve"> </w:t>
      </w:r>
      <w:r w:rsidR="00961E55" w:rsidRPr="00396B7E">
        <w:rPr>
          <w:noProof/>
          <w:color w:val="000000"/>
          <w:szCs w:val="28"/>
        </w:rPr>
        <w:t>—</w:t>
      </w:r>
      <w:r w:rsidR="00216714" w:rsidRPr="00396B7E">
        <w:rPr>
          <w:noProof/>
          <w:color w:val="000000"/>
          <w:szCs w:val="28"/>
        </w:rPr>
        <w:t xml:space="preserve"> </w:t>
      </w:r>
      <w:r w:rsidR="00961E55" w:rsidRPr="00396B7E">
        <w:rPr>
          <w:noProof/>
          <w:color w:val="000000"/>
          <w:szCs w:val="28"/>
        </w:rPr>
        <w:t>латентная:</w:t>
      </w:r>
      <w:r w:rsidR="00216714" w:rsidRPr="00396B7E">
        <w:rPr>
          <w:noProof/>
          <w:color w:val="000000"/>
          <w:szCs w:val="28"/>
        </w:rPr>
        <w:t xml:space="preserve"> </w:t>
      </w:r>
      <w:r w:rsidR="00961E55" w:rsidRPr="00396B7E">
        <w:rPr>
          <w:noProof/>
          <w:color w:val="000000"/>
          <w:szCs w:val="28"/>
        </w:rPr>
        <w:t>АД обычно</w:t>
      </w:r>
      <w:r w:rsidR="00216714" w:rsidRPr="00396B7E">
        <w:rPr>
          <w:noProof/>
          <w:color w:val="000000"/>
          <w:szCs w:val="28"/>
        </w:rPr>
        <w:t xml:space="preserve"> </w:t>
      </w:r>
      <w:r w:rsidR="00961E55" w:rsidRPr="00396B7E">
        <w:rPr>
          <w:noProof/>
          <w:color w:val="000000"/>
          <w:szCs w:val="28"/>
        </w:rPr>
        <w:t>нормальное</w:t>
      </w:r>
      <w:r w:rsidR="00216714" w:rsidRPr="00396B7E">
        <w:rPr>
          <w:noProof/>
          <w:color w:val="000000"/>
          <w:szCs w:val="28"/>
        </w:rPr>
        <w:t xml:space="preserve"> </w:t>
      </w:r>
      <w:r w:rsidR="00961E55" w:rsidRPr="00396B7E">
        <w:rPr>
          <w:noProof/>
          <w:color w:val="000000"/>
          <w:szCs w:val="28"/>
        </w:rPr>
        <w:t>и</w:t>
      </w:r>
      <w:r w:rsidR="00216714" w:rsidRPr="00396B7E">
        <w:rPr>
          <w:noProof/>
          <w:color w:val="000000"/>
          <w:szCs w:val="28"/>
        </w:rPr>
        <w:t xml:space="preserve"> </w:t>
      </w:r>
      <w:r w:rsidR="00961E55" w:rsidRPr="00396B7E">
        <w:rPr>
          <w:noProof/>
          <w:color w:val="000000"/>
          <w:szCs w:val="28"/>
        </w:rPr>
        <w:t>повышается</w:t>
      </w:r>
      <w:r w:rsidR="00216714" w:rsidRPr="00396B7E">
        <w:rPr>
          <w:noProof/>
          <w:color w:val="000000"/>
          <w:szCs w:val="28"/>
        </w:rPr>
        <w:t xml:space="preserve"> </w:t>
      </w:r>
      <w:r w:rsidR="00961E55" w:rsidRPr="00396B7E">
        <w:rPr>
          <w:noProof/>
          <w:color w:val="000000"/>
          <w:szCs w:val="28"/>
        </w:rPr>
        <w:t>лишь в момент эмоционального напряжения, под действием холода, боли и некоторых других внешних раздражителей. Фаза Б — транзиторная. АД</w:t>
      </w:r>
    </w:p>
    <w:p w:rsidR="00216714" w:rsidRPr="00396B7E" w:rsidRDefault="00961E55" w:rsidP="00216714">
      <w:pPr>
        <w:widowControl/>
        <w:spacing w:line="360" w:lineRule="auto"/>
        <w:ind w:firstLine="709"/>
        <w:rPr>
          <w:noProof/>
          <w:color w:val="000000"/>
          <w:szCs w:val="28"/>
        </w:rPr>
      </w:pPr>
      <w:r w:rsidRPr="00396B7E">
        <w:rPr>
          <w:noProof/>
          <w:color w:val="000000"/>
          <w:szCs w:val="28"/>
        </w:rPr>
        <w:t>повышается периодически, гл. обр. под влиянием внешних раздражителей, и возвращается к нормальному уровню без лечения; гипертонические кризы наблюдаются редко. Иногда в этой стадии выявляют сужение мелких артерий</w:t>
      </w:r>
    </w:p>
    <w:p w:rsidR="00961E55" w:rsidRPr="00396B7E" w:rsidRDefault="00961E55" w:rsidP="00216714">
      <w:pPr>
        <w:widowControl/>
        <w:spacing w:line="360" w:lineRule="auto"/>
        <w:ind w:firstLine="709"/>
        <w:rPr>
          <w:noProof/>
          <w:color w:val="000000"/>
          <w:szCs w:val="28"/>
        </w:rPr>
      </w:pPr>
      <w:r w:rsidRPr="00396B7E">
        <w:rPr>
          <w:noProof/>
          <w:color w:val="000000"/>
          <w:szCs w:val="28"/>
        </w:rPr>
        <w:t>и</w:t>
      </w:r>
      <w:r w:rsidR="00216714" w:rsidRPr="00396B7E">
        <w:rPr>
          <w:noProof/>
          <w:color w:val="000000"/>
          <w:szCs w:val="28"/>
        </w:rPr>
        <w:t xml:space="preserve"> </w:t>
      </w:r>
      <w:r w:rsidRPr="00396B7E">
        <w:rPr>
          <w:noProof/>
          <w:color w:val="000000"/>
          <w:szCs w:val="28"/>
        </w:rPr>
        <w:t>расширение</w:t>
      </w:r>
      <w:r w:rsidR="00216714" w:rsidRPr="00396B7E">
        <w:rPr>
          <w:noProof/>
          <w:color w:val="000000"/>
          <w:szCs w:val="28"/>
        </w:rPr>
        <w:t xml:space="preserve"> </w:t>
      </w:r>
      <w:r w:rsidRPr="00396B7E">
        <w:rPr>
          <w:noProof/>
          <w:color w:val="000000"/>
          <w:szCs w:val="28"/>
        </w:rPr>
        <w:t>вен</w:t>
      </w:r>
      <w:r w:rsidR="00216714" w:rsidRPr="00396B7E">
        <w:rPr>
          <w:noProof/>
          <w:color w:val="000000"/>
          <w:szCs w:val="28"/>
        </w:rPr>
        <w:t xml:space="preserve"> </w:t>
      </w:r>
      <w:r w:rsidRPr="00396B7E">
        <w:rPr>
          <w:noProof/>
          <w:color w:val="000000"/>
          <w:szCs w:val="28"/>
        </w:rPr>
        <w:t>глазного</w:t>
      </w:r>
      <w:r w:rsidR="00216714" w:rsidRPr="00396B7E">
        <w:rPr>
          <w:noProof/>
          <w:color w:val="000000"/>
          <w:szCs w:val="28"/>
        </w:rPr>
        <w:t xml:space="preserve"> </w:t>
      </w:r>
      <w:r w:rsidRPr="00396B7E">
        <w:rPr>
          <w:noProof/>
          <w:color w:val="000000"/>
          <w:szCs w:val="28"/>
        </w:rPr>
        <w:t>дна.</w:t>
      </w:r>
      <w:r w:rsidR="00216714" w:rsidRPr="00396B7E">
        <w:rPr>
          <w:noProof/>
          <w:color w:val="000000"/>
          <w:szCs w:val="28"/>
        </w:rPr>
        <w:t xml:space="preserve"> </w:t>
      </w:r>
      <w:r w:rsidRPr="00396B7E">
        <w:rPr>
          <w:noProof/>
          <w:color w:val="000000"/>
          <w:szCs w:val="28"/>
        </w:rPr>
        <w:t>Признаки начальной гипертрофии левого желудочка сердца</w:t>
      </w:r>
      <w:r w:rsidR="00216714" w:rsidRPr="00396B7E">
        <w:rPr>
          <w:noProof/>
          <w:color w:val="000000"/>
          <w:szCs w:val="28"/>
        </w:rPr>
        <w:t xml:space="preserve"> </w:t>
      </w:r>
      <w:r w:rsidRPr="00396B7E">
        <w:rPr>
          <w:noProof/>
          <w:color w:val="000000"/>
          <w:szCs w:val="28"/>
        </w:rPr>
        <w:t>обнаруживаются</w:t>
      </w:r>
      <w:r w:rsidR="00216714" w:rsidRPr="00396B7E">
        <w:rPr>
          <w:noProof/>
          <w:color w:val="000000"/>
          <w:szCs w:val="28"/>
        </w:rPr>
        <w:t xml:space="preserve"> </w:t>
      </w:r>
      <w:r w:rsidRPr="00396B7E">
        <w:rPr>
          <w:noProof/>
          <w:color w:val="000000"/>
          <w:szCs w:val="28"/>
        </w:rPr>
        <w:t>только</w:t>
      </w:r>
      <w:r w:rsidR="00216714" w:rsidRPr="00396B7E">
        <w:rPr>
          <w:noProof/>
          <w:color w:val="000000"/>
          <w:szCs w:val="28"/>
        </w:rPr>
        <w:t xml:space="preserve"> </w:t>
      </w:r>
      <w:r w:rsidRPr="00396B7E">
        <w:rPr>
          <w:noProof/>
          <w:color w:val="000000"/>
          <w:szCs w:val="28"/>
        </w:rPr>
        <w:t>специальными методами исследования (эхокардиографически, рентгенологически). Изменения почек, головного мозга отсутствуют.</w:t>
      </w:r>
    </w:p>
    <w:p w:rsidR="00216714" w:rsidRPr="00396B7E" w:rsidRDefault="00B02417" w:rsidP="00216714">
      <w:pPr>
        <w:numPr>
          <w:ilvl w:val="0"/>
          <w:numId w:val="3"/>
        </w:numPr>
        <w:tabs>
          <w:tab w:val="left" w:pos="355"/>
        </w:tabs>
        <w:autoSpaceDE w:val="0"/>
        <w:autoSpaceDN w:val="0"/>
        <w:adjustRightInd w:val="0"/>
        <w:spacing w:line="360" w:lineRule="auto"/>
        <w:ind w:firstLine="709"/>
        <w:rPr>
          <w:noProof/>
          <w:color w:val="000000"/>
          <w:szCs w:val="28"/>
        </w:rPr>
      </w:pPr>
      <w:r w:rsidRPr="00396B7E">
        <w:rPr>
          <w:b/>
          <w:noProof/>
          <w:color w:val="000000"/>
          <w:szCs w:val="28"/>
        </w:rPr>
        <w:t>I</w:t>
      </w:r>
      <w:r w:rsidR="00961E55" w:rsidRPr="00396B7E">
        <w:rPr>
          <w:b/>
          <w:noProof/>
          <w:color w:val="000000"/>
          <w:szCs w:val="28"/>
        </w:rPr>
        <w:t xml:space="preserve"> стадия</w:t>
      </w:r>
      <w:r w:rsidR="00961E55" w:rsidRPr="00396B7E">
        <w:rPr>
          <w:noProof/>
          <w:color w:val="000000"/>
          <w:szCs w:val="28"/>
        </w:rPr>
        <w:t>. Фаза А — лабильная гипертензия: АД постоянно повышено, но уровень его неустойчив, оно может нормализоваться под влиянием</w:t>
      </w:r>
      <w:r w:rsidR="00216714" w:rsidRPr="00396B7E">
        <w:rPr>
          <w:noProof/>
          <w:color w:val="000000"/>
          <w:szCs w:val="28"/>
        </w:rPr>
        <w:t xml:space="preserve"> </w:t>
      </w:r>
      <w:r w:rsidR="00961E55" w:rsidRPr="00396B7E">
        <w:rPr>
          <w:noProof/>
          <w:color w:val="000000"/>
          <w:szCs w:val="28"/>
        </w:rPr>
        <w:t>щадящего</w:t>
      </w:r>
      <w:r w:rsidR="00216714" w:rsidRPr="00396B7E">
        <w:rPr>
          <w:noProof/>
          <w:color w:val="000000"/>
          <w:szCs w:val="28"/>
        </w:rPr>
        <w:t xml:space="preserve"> </w:t>
      </w:r>
      <w:r w:rsidR="00961E55" w:rsidRPr="00396B7E">
        <w:rPr>
          <w:noProof/>
          <w:color w:val="000000"/>
          <w:szCs w:val="28"/>
        </w:rPr>
        <w:t>режима.</w:t>
      </w:r>
      <w:r w:rsidR="00216714" w:rsidRPr="00396B7E">
        <w:rPr>
          <w:noProof/>
          <w:color w:val="000000"/>
          <w:szCs w:val="28"/>
        </w:rPr>
        <w:t xml:space="preserve"> </w:t>
      </w:r>
      <w:r w:rsidR="00961E55" w:rsidRPr="00396B7E">
        <w:rPr>
          <w:noProof/>
          <w:color w:val="000000"/>
          <w:szCs w:val="28"/>
        </w:rPr>
        <w:t>Гипертрофиялевого желудочка сердца легко определяется по усилению</w:t>
      </w:r>
      <w:r w:rsidR="00216714" w:rsidRPr="00396B7E">
        <w:rPr>
          <w:noProof/>
          <w:color w:val="000000"/>
          <w:szCs w:val="28"/>
        </w:rPr>
        <w:t xml:space="preserve"> </w:t>
      </w:r>
      <w:r w:rsidR="00961E55" w:rsidRPr="00396B7E">
        <w:rPr>
          <w:noProof/>
          <w:color w:val="000000"/>
          <w:szCs w:val="28"/>
        </w:rPr>
        <w:t>верхушечного</w:t>
      </w:r>
      <w:r w:rsidR="00216714" w:rsidRPr="00396B7E">
        <w:rPr>
          <w:noProof/>
          <w:color w:val="000000"/>
          <w:szCs w:val="28"/>
        </w:rPr>
        <w:t xml:space="preserve"> </w:t>
      </w:r>
      <w:r w:rsidR="00961E55" w:rsidRPr="00396B7E">
        <w:rPr>
          <w:noProof/>
          <w:color w:val="000000"/>
          <w:szCs w:val="28"/>
        </w:rPr>
        <w:t>толчка,</w:t>
      </w:r>
      <w:r w:rsidR="00216714" w:rsidRPr="00396B7E">
        <w:rPr>
          <w:noProof/>
          <w:color w:val="000000"/>
          <w:szCs w:val="28"/>
        </w:rPr>
        <w:t xml:space="preserve"> </w:t>
      </w:r>
      <w:r w:rsidR="00961E55" w:rsidRPr="00396B7E">
        <w:rPr>
          <w:noProof/>
          <w:color w:val="000000"/>
          <w:szCs w:val="28"/>
        </w:rPr>
        <w:t>смещению левой границы кнаружи, по данным ЭКГ. На</w:t>
      </w:r>
    </w:p>
    <w:p w:rsidR="00961E55" w:rsidRPr="00396B7E" w:rsidRDefault="00961E55" w:rsidP="00216714">
      <w:pPr>
        <w:numPr>
          <w:ilvl w:val="0"/>
          <w:numId w:val="3"/>
        </w:numPr>
        <w:tabs>
          <w:tab w:val="left" w:pos="355"/>
        </w:tabs>
        <w:autoSpaceDE w:val="0"/>
        <w:autoSpaceDN w:val="0"/>
        <w:adjustRightInd w:val="0"/>
        <w:spacing w:line="360" w:lineRule="auto"/>
        <w:ind w:firstLine="709"/>
        <w:rPr>
          <w:noProof/>
          <w:color w:val="000000"/>
          <w:szCs w:val="28"/>
        </w:rPr>
      </w:pPr>
      <w:r w:rsidRPr="00396B7E">
        <w:rPr>
          <w:noProof/>
          <w:color w:val="000000"/>
          <w:szCs w:val="28"/>
        </w:rPr>
        <w:t xml:space="preserve">глазном дне нередко выявляют извитость артерий и симптом перекреста I степени (сужение вены в месте ее перекрещивания с артерией). Чаще, чем в I стадии, возникают сосудистые </w:t>
      </w:r>
      <w:r w:rsidRPr="00396B7E">
        <w:rPr>
          <w:iCs/>
          <w:noProof/>
          <w:color w:val="000000"/>
          <w:szCs w:val="28"/>
        </w:rPr>
        <w:t>кризы</w:t>
      </w:r>
      <w:r w:rsidRPr="00396B7E">
        <w:rPr>
          <w:i/>
          <w:iCs/>
          <w:noProof/>
          <w:color w:val="000000"/>
          <w:szCs w:val="28"/>
        </w:rPr>
        <w:t xml:space="preserve">. </w:t>
      </w:r>
      <w:r w:rsidRPr="00396B7E">
        <w:rPr>
          <w:noProof/>
          <w:color w:val="000000"/>
          <w:szCs w:val="28"/>
        </w:rPr>
        <w:t>Фаза</w:t>
      </w:r>
      <w:r w:rsidR="00216714" w:rsidRPr="00396B7E">
        <w:rPr>
          <w:noProof/>
          <w:color w:val="000000"/>
          <w:szCs w:val="28"/>
        </w:rPr>
        <w:t xml:space="preserve"> </w:t>
      </w:r>
      <w:r w:rsidRPr="00396B7E">
        <w:rPr>
          <w:noProof/>
          <w:color w:val="000000"/>
          <w:szCs w:val="28"/>
        </w:rPr>
        <w:t>Б — стабильная гипертензия: значите</w:t>
      </w:r>
      <w:r w:rsidR="008B6452" w:rsidRPr="00396B7E">
        <w:rPr>
          <w:noProof/>
          <w:color w:val="000000"/>
          <w:szCs w:val="28"/>
        </w:rPr>
        <w:t>льное и стойкое повышение АД, кото</w:t>
      </w:r>
      <w:r w:rsidRPr="00396B7E">
        <w:rPr>
          <w:noProof/>
          <w:color w:val="000000"/>
          <w:szCs w:val="28"/>
        </w:rPr>
        <w:t>рое не снижается без медикаментозной</w:t>
      </w:r>
      <w:r w:rsidR="00216714" w:rsidRPr="00396B7E">
        <w:rPr>
          <w:noProof/>
          <w:color w:val="000000"/>
          <w:szCs w:val="28"/>
        </w:rPr>
        <w:t xml:space="preserve"> </w:t>
      </w:r>
      <w:r w:rsidRPr="00396B7E">
        <w:rPr>
          <w:noProof/>
          <w:color w:val="000000"/>
          <w:szCs w:val="28"/>
        </w:rPr>
        <w:t>терапии.</w:t>
      </w:r>
      <w:r w:rsidR="008B6452" w:rsidRPr="00396B7E">
        <w:rPr>
          <w:noProof/>
          <w:color w:val="000000"/>
          <w:szCs w:val="28"/>
        </w:rPr>
        <w:t xml:space="preserve"> </w:t>
      </w:r>
      <w:r w:rsidRPr="00396B7E">
        <w:rPr>
          <w:noProof/>
          <w:color w:val="000000"/>
          <w:szCs w:val="28"/>
        </w:rPr>
        <w:t>Гипертонические кризы учащаются и протекают более тяжело. Признаки гипертрофии миокарда становятся более выраженными и сочетаются с признаками его дилатации. Второй тон сердца над аортой, как правило, усилен. Иногда над верхушкой сердца выслушивается систолический шум относительной недостаточности митрального клапана, обусловленной дилатацией левого желудочка или уменьшением тонуса. Систолический шум может определяться и над аортой, что связано с ее расширением, к</w:t>
      </w:r>
      <w:r w:rsidR="008B6452" w:rsidRPr="00396B7E">
        <w:rPr>
          <w:noProof/>
          <w:color w:val="000000"/>
          <w:szCs w:val="28"/>
        </w:rPr>
        <w:t>ото</w:t>
      </w:r>
      <w:r w:rsidRPr="00396B7E">
        <w:rPr>
          <w:noProof/>
          <w:color w:val="000000"/>
          <w:szCs w:val="28"/>
        </w:rPr>
        <w:t xml:space="preserve">рое удается выявить перкуторно и рентгенологически. В ряде случаев удается обнаружить ретростернальную пульсацию, связанную с удлинением восходящего отдела грудной аорты. Нередко имеются признаки сопутствующего </w:t>
      </w:r>
      <w:r w:rsidRPr="00396B7E">
        <w:rPr>
          <w:iCs/>
          <w:noProof/>
          <w:color w:val="000000"/>
          <w:szCs w:val="28"/>
        </w:rPr>
        <w:t>атеросклероза</w:t>
      </w:r>
      <w:r w:rsidRPr="00396B7E">
        <w:rPr>
          <w:i/>
          <w:iCs/>
          <w:noProof/>
          <w:color w:val="000000"/>
          <w:szCs w:val="28"/>
        </w:rPr>
        <w:t xml:space="preserve">. </w:t>
      </w:r>
      <w:r w:rsidRPr="00396B7E">
        <w:rPr>
          <w:noProof/>
          <w:color w:val="000000"/>
          <w:szCs w:val="28"/>
        </w:rPr>
        <w:t>Ангиопатия сетчатки резко выражена (артерии сужены, извиты, вены значительно расширены); отмечается симптом перекреста II—III степени (умеренное или значительное растяжение вены дистальнее и проксимальнее области перекреста с артерией и резкое сужение в месте перекрещивания с ней). Калибр артерий становится неравномерным, нередко они имеют вид «серебряной проволоки». В этой фазе болезни могут наблюдаться дистрофические изменения внутренних органов (в первую очередь мозга, сердца и почек) вследствие расстройств кровообращения в них.</w:t>
      </w:r>
    </w:p>
    <w:p w:rsidR="00961E55" w:rsidRPr="00396B7E" w:rsidRDefault="00961E55" w:rsidP="00216714">
      <w:pPr>
        <w:widowControl/>
        <w:spacing w:line="360" w:lineRule="auto"/>
        <w:ind w:firstLine="709"/>
        <w:rPr>
          <w:noProof/>
          <w:color w:val="000000"/>
          <w:szCs w:val="28"/>
        </w:rPr>
      </w:pPr>
      <w:r w:rsidRPr="00396B7E">
        <w:rPr>
          <w:b/>
          <w:noProof/>
          <w:color w:val="000000"/>
          <w:szCs w:val="28"/>
        </w:rPr>
        <w:t>III стадия</w:t>
      </w:r>
      <w:r w:rsidRPr="00396B7E">
        <w:rPr>
          <w:noProof/>
          <w:color w:val="000000"/>
          <w:szCs w:val="28"/>
        </w:rPr>
        <w:t>. Фаза А — артериолосклеротическая компенсированная. АД стойко и значительно повышено, снижается только при использовании комбинаций антигипертензивных средств. Присоединяются признаки артериолосклероза почек (снижение концентрационной функции, уменьшение почечного кровотока, малая протеинурия и гематурия), кардиосклероза (приглушенность тонов сердца, выраженная его дилатация), склероза мозговых сосудов (снижение памяти, концентрации внимания, слабодушие и др.), но трудоспособность нек</w:t>
      </w:r>
      <w:r w:rsidR="00B02417" w:rsidRPr="00396B7E">
        <w:rPr>
          <w:noProof/>
          <w:color w:val="000000"/>
          <w:szCs w:val="28"/>
        </w:rPr>
        <w:t>ото</w:t>
      </w:r>
      <w:r w:rsidRPr="00396B7E">
        <w:rPr>
          <w:noProof/>
          <w:color w:val="000000"/>
          <w:szCs w:val="28"/>
        </w:rPr>
        <w:t>рых больных хотя бы частично сохранена. Фаза Б — артериолосклеротическая декомпенсированная, в том числе за счет осложнений. Характеризуется тяжелыми нарушениями функции внутренних органов, что делает больных полностью нетрудоспособными (почечная или сердечная недостаточность; тяжелая цереброваскулярная недостаточность, часто с очаговыми неврол</w:t>
      </w:r>
      <w:r w:rsidR="00B02417" w:rsidRPr="00396B7E">
        <w:rPr>
          <w:noProof/>
          <w:color w:val="000000"/>
          <w:szCs w:val="28"/>
        </w:rPr>
        <w:t>огическими</w:t>
      </w:r>
      <w:r w:rsidRPr="00396B7E">
        <w:rPr>
          <w:noProof/>
          <w:color w:val="000000"/>
          <w:szCs w:val="28"/>
        </w:rPr>
        <w:t xml:space="preserve"> нарушениями вследствие тромбозов или геморрагии; гипертоническая ангио-и нейроретинопатия). Следует иметь в виду, что возникнов</w:t>
      </w:r>
      <w:r w:rsidR="00B02417" w:rsidRPr="00396B7E">
        <w:rPr>
          <w:noProof/>
          <w:color w:val="000000"/>
          <w:szCs w:val="28"/>
        </w:rPr>
        <w:t>ение инфаркта миокарда или ишеми</w:t>
      </w:r>
      <w:r w:rsidRPr="00396B7E">
        <w:rPr>
          <w:noProof/>
          <w:color w:val="000000"/>
          <w:szCs w:val="28"/>
        </w:rPr>
        <w:t xml:space="preserve">ческого </w:t>
      </w:r>
      <w:r w:rsidRPr="00396B7E">
        <w:rPr>
          <w:iCs/>
          <w:noProof/>
          <w:color w:val="000000"/>
          <w:szCs w:val="28"/>
        </w:rPr>
        <w:t>инсульта</w:t>
      </w:r>
      <w:r w:rsidRPr="00396B7E">
        <w:rPr>
          <w:i/>
          <w:iCs/>
          <w:noProof/>
          <w:color w:val="000000"/>
          <w:szCs w:val="28"/>
        </w:rPr>
        <w:t xml:space="preserve"> </w:t>
      </w:r>
      <w:r w:rsidRPr="00396B7E">
        <w:rPr>
          <w:noProof/>
          <w:color w:val="000000"/>
          <w:szCs w:val="28"/>
        </w:rPr>
        <w:t xml:space="preserve">само по себе не является основанием для диагноза III стадии </w:t>
      </w:r>
      <w:r w:rsidR="00B02417" w:rsidRPr="00396B7E">
        <w:rPr>
          <w:noProof/>
          <w:color w:val="000000"/>
          <w:szCs w:val="28"/>
        </w:rPr>
        <w:t xml:space="preserve">гипертонической болезни </w:t>
      </w:r>
      <w:r w:rsidRPr="00396B7E">
        <w:rPr>
          <w:noProof/>
          <w:color w:val="000000"/>
          <w:szCs w:val="28"/>
        </w:rPr>
        <w:t xml:space="preserve">эти заболевания значительно чаще бывают проявлением атеросклероза (а не артериолосклеро-за) и могут развиться в любой стадии, а также при отсутствии </w:t>
      </w:r>
      <w:r w:rsidR="00B02417" w:rsidRPr="00396B7E">
        <w:rPr>
          <w:noProof/>
          <w:color w:val="000000"/>
          <w:szCs w:val="28"/>
        </w:rPr>
        <w:t>гипертонической болезни</w:t>
      </w:r>
      <w:r w:rsidRPr="00396B7E">
        <w:rPr>
          <w:noProof/>
          <w:color w:val="000000"/>
          <w:szCs w:val="28"/>
        </w:rPr>
        <w:t>.</w:t>
      </w:r>
    </w:p>
    <w:p w:rsidR="00961E55" w:rsidRPr="00396B7E" w:rsidRDefault="00961E55" w:rsidP="00216714">
      <w:pPr>
        <w:widowControl/>
        <w:spacing w:line="360" w:lineRule="auto"/>
        <w:ind w:firstLine="709"/>
        <w:rPr>
          <w:noProof/>
          <w:color w:val="000000"/>
          <w:szCs w:val="28"/>
        </w:rPr>
      </w:pPr>
      <w:r w:rsidRPr="00396B7E">
        <w:rPr>
          <w:noProof/>
          <w:color w:val="000000"/>
          <w:szCs w:val="28"/>
        </w:rPr>
        <w:t>В III стадии АД может быть несколько ниже, чем во II</w:t>
      </w:r>
      <w:r w:rsidR="00B02417" w:rsidRPr="00396B7E">
        <w:rPr>
          <w:noProof/>
          <w:color w:val="000000"/>
          <w:szCs w:val="28"/>
        </w:rPr>
        <w:t>, вследствие снижения пропуль</w:t>
      </w:r>
      <w:r w:rsidRPr="00396B7E">
        <w:rPr>
          <w:noProof/>
          <w:color w:val="000000"/>
          <w:szCs w:val="28"/>
        </w:rPr>
        <w:t>сивной функции сердца («обезглавленная гипертензия») или нарушений мозгового кровообращения. Для обеих фаз III стадии характерны тяжелые изменения сосудов и нервных структур глазного дна. Могут наблюдаться массивные кровоизлияния в сетчатку, очаги плазморрагий или дистрофических изменений сетчатки. Нек</w:t>
      </w:r>
      <w:r w:rsidR="00B02417" w:rsidRPr="00396B7E">
        <w:rPr>
          <w:noProof/>
          <w:color w:val="000000"/>
          <w:szCs w:val="28"/>
        </w:rPr>
        <w:t>ото</w:t>
      </w:r>
      <w:r w:rsidRPr="00396B7E">
        <w:rPr>
          <w:noProof/>
          <w:color w:val="000000"/>
          <w:szCs w:val="28"/>
        </w:rPr>
        <w:t>рые артерии имеют вид «медной проволоки», что обусловлено выраженным гиалинозом их стенок.</w:t>
      </w:r>
    </w:p>
    <w:p w:rsidR="00961E55" w:rsidRPr="00396B7E" w:rsidRDefault="00961E55" w:rsidP="00216714">
      <w:pPr>
        <w:widowControl/>
        <w:spacing w:line="360" w:lineRule="auto"/>
        <w:ind w:firstLine="709"/>
        <w:rPr>
          <w:noProof/>
          <w:color w:val="000000"/>
          <w:szCs w:val="28"/>
        </w:rPr>
      </w:pPr>
      <w:r w:rsidRPr="00396B7E">
        <w:rPr>
          <w:noProof/>
          <w:color w:val="000000"/>
          <w:szCs w:val="28"/>
        </w:rPr>
        <w:t xml:space="preserve">Классификация </w:t>
      </w:r>
      <w:r w:rsidR="00B02417" w:rsidRPr="00396B7E">
        <w:rPr>
          <w:noProof/>
          <w:color w:val="000000"/>
          <w:szCs w:val="28"/>
        </w:rPr>
        <w:t xml:space="preserve">гипертонической болезни </w:t>
      </w:r>
      <w:r w:rsidRPr="00396B7E">
        <w:rPr>
          <w:noProof/>
          <w:color w:val="000000"/>
          <w:szCs w:val="28"/>
        </w:rPr>
        <w:t>по стадиям, и особенно по фазам, в известной мере условна, т</w:t>
      </w:r>
      <w:r w:rsidR="00B02417" w:rsidRPr="00396B7E">
        <w:rPr>
          <w:noProof/>
          <w:color w:val="000000"/>
          <w:szCs w:val="28"/>
        </w:rPr>
        <w:t>ак</w:t>
      </w:r>
      <w:r w:rsidRPr="00396B7E">
        <w:rPr>
          <w:noProof/>
          <w:color w:val="000000"/>
          <w:szCs w:val="28"/>
        </w:rPr>
        <w:t xml:space="preserve"> к</w:t>
      </w:r>
      <w:r w:rsidR="00B02417" w:rsidRPr="00396B7E">
        <w:rPr>
          <w:noProof/>
          <w:color w:val="000000"/>
          <w:szCs w:val="28"/>
        </w:rPr>
        <w:t>ак</w:t>
      </w:r>
      <w:r w:rsidRPr="00396B7E">
        <w:rPr>
          <w:noProof/>
          <w:color w:val="000000"/>
          <w:szCs w:val="28"/>
        </w:rPr>
        <w:t xml:space="preserve"> прогрессирование болезни может происходить разными темпами. По характеру прогрессирования симптомов </w:t>
      </w:r>
      <w:r w:rsidR="00B02417" w:rsidRPr="00396B7E">
        <w:rPr>
          <w:noProof/>
          <w:color w:val="000000"/>
          <w:szCs w:val="28"/>
        </w:rPr>
        <w:t xml:space="preserve">гипертонической болезни </w:t>
      </w:r>
      <w:r w:rsidRPr="00396B7E">
        <w:rPr>
          <w:noProof/>
          <w:color w:val="000000"/>
          <w:szCs w:val="28"/>
        </w:rPr>
        <w:t xml:space="preserve">и ее продолжительности выделяют четыре варианта течения: быстро прогрессирующий (злокачественный), медленно прогрессирующий; непрогрессирующий и вариант обратного развития. Дискутируется принадлежность к </w:t>
      </w:r>
      <w:r w:rsidR="00B02417" w:rsidRPr="00396B7E">
        <w:rPr>
          <w:noProof/>
          <w:color w:val="000000"/>
          <w:szCs w:val="28"/>
        </w:rPr>
        <w:t xml:space="preserve">гипертонической болезни </w:t>
      </w:r>
      <w:r w:rsidRPr="00396B7E">
        <w:rPr>
          <w:noProof/>
          <w:color w:val="000000"/>
          <w:szCs w:val="28"/>
        </w:rPr>
        <w:t xml:space="preserve">артериальной гипертензии со злокачественным течением. Для этой формы характерно быстрое прогрессирование, причем АД с самого начала заболевания стойко держится на высоких цифрах и часто имеет тенденцию к дальнейшему повышению; очень рано развиваются органические изменения, свойственные конечным стадиям </w:t>
      </w:r>
      <w:r w:rsidR="00B02417" w:rsidRPr="00396B7E">
        <w:rPr>
          <w:noProof/>
          <w:color w:val="000000"/>
          <w:szCs w:val="28"/>
        </w:rPr>
        <w:t xml:space="preserve">гипертонической болезни </w:t>
      </w:r>
      <w:r w:rsidRPr="00396B7E">
        <w:rPr>
          <w:noProof/>
          <w:color w:val="000000"/>
          <w:szCs w:val="28"/>
        </w:rPr>
        <w:t>(тяжелая нейроретинопатия, артериолосклероз и артериолонекроз в почках и других органах, сердечная недостаточность, нарушения мозгового кровообращения) Заболевание при отсутствии активного лечения заканчивается смертью больных через 1—2 года после появления первых симптомов Лечение может значительно затормозить развитие заболевания и даже, по данным ряда авторов, привести к переходу его течения в медленно прогрессирующее</w:t>
      </w:r>
    </w:p>
    <w:p w:rsidR="00961E55" w:rsidRPr="00396B7E" w:rsidRDefault="00961E55" w:rsidP="00216714">
      <w:pPr>
        <w:widowControl/>
        <w:spacing w:line="360" w:lineRule="auto"/>
        <w:ind w:firstLine="709"/>
        <w:rPr>
          <w:noProof/>
          <w:color w:val="000000"/>
          <w:szCs w:val="28"/>
        </w:rPr>
      </w:pPr>
      <w:r w:rsidRPr="00396B7E">
        <w:rPr>
          <w:noProof/>
          <w:color w:val="000000"/>
          <w:szCs w:val="28"/>
        </w:rPr>
        <w:t xml:space="preserve">Несмотря на то, что при </w:t>
      </w:r>
      <w:r w:rsidR="007F49EE" w:rsidRPr="00396B7E">
        <w:rPr>
          <w:noProof/>
          <w:color w:val="000000"/>
          <w:szCs w:val="28"/>
        </w:rPr>
        <w:t>гипертонической болезни</w:t>
      </w:r>
      <w:r w:rsidRPr="00396B7E">
        <w:rPr>
          <w:noProof/>
          <w:color w:val="000000"/>
          <w:szCs w:val="28"/>
        </w:rPr>
        <w:t xml:space="preserve"> поражаются сосуды всех областей, в клин симптоматике обычно преобладают признаки преимущественного поражения головного мозга, сердца или почек, что позволило Е</w:t>
      </w:r>
      <w:r w:rsidR="00DD5FF3" w:rsidRPr="00396B7E">
        <w:rPr>
          <w:noProof/>
          <w:color w:val="000000"/>
          <w:szCs w:val="28"/>
        </w:rPr>
        <w:t>.</w:t>
      </w:r>
      <w:r w:rsidRPr="00396B7E">
        <w:rPr>
          <w:noProof/>
          <w:color w:val="000000"/>
          <w:szCs w:val="28"/>
        </w:rPr>
        <w:t xml:space="preserve">М Тарееву выделить три формы </w:t>
      </w:r>
      <w:r w:rsidR="00DD5FF3" w:rsidRPr="00396B7E">
        <w:rPr>
          <w:noProof/>
          <w:color w:val="000000"/>
          <w:szCs w:val="28"/>
        </w:rPr>
        <w:t xml:space="preserve">гипертонической болезни </w:t>
      </w:r>
      <w:r w:rsidRPr="00396B7E">
        <w:rPr>
          <w:noProof/>
          <w:color w:val="000000"/>
          <w:szCs w:val="28"/>
        </w:rPr>
        <w:t xml:space="preserve">— церебральную, кардиальную и почечную В клин практике признаки поражения почек обнаруживаются обычно в III стадии и служат критерием диагностики скорее этой стадии, чем формы </w:t>
      </w:r>
      <w:r w:rsidR="00DD5FF3" w:rsidRPr="00396B7E">
        <w:rPr>
          <w:noProof/>
          <w:color w:val="000000"/>
          <w:szCs w:val="28"/>
        </w:rPr>
        <w:t xml:space="preserve">гипертонической болезни. </w:t>
      </w:r>
      <w:r w:rsidRPr="00396B7E">
        <w:rPr>
          <w:noProof/>
          <w:color w:val="000000"/>
          <w:szCs w:val="28"/>
        </w:rPr>
        <w:t xml:space="preserve">Церебральные проявления </w:t>
      </w:r>
      <w:r w:rsidR="00DD5FF3" w:rsidRPr="00396B7E">
        <w:rPr>
          <w:noProof/>
          <w:color w:val="000000"/>
          <w:szCs w:val="28"/>
        </w:rPr>
        <w:t>гипертонической болезни</w:t>
      </w:r>
      <w:r w:rsidRPr="00396B7E">
        <w:rPr>
          <w:noProof/>
          <w:color w:val="000000"/>
          <w:szCs w:val="28"/>
        </w:rPr>
        <w:t xml:space="preserve"> относятся к наиболее частым Большинство гипертонических кризов, к</w:t>
      </w:r>
      <w:r w:rsidR="00DD5FF3" w:rsidRPr="00396B7E">
        <w:rPr>
          <w:noProof/>
          <w:color w:val="000000"/>
          <w:szCs w:val="28"/>
        </w:rPr>
        <w:t>ото</w:t>
      </w:r>
      <w:r w:rsidRPr="00396B7E">
        <w:rPr>
          <w:noProof/>
          <w:color w:val="000000"/>
          <w:szCs w:val="28"/>
        </w:rPr>
        <w:t>рые, начиная со II стадии болезни, наблюдаются у многих больных, являются церебральными ангиодистоническими кризами, характеризующимися обычно острым развитием либо ишемии головного мозга, либо так наз</w:t>
      </w:r>
      <w:r w:rsidR="00DD5FF3" w:rsidRPr="00396B7E">
        <w:rPr>
          <w:noProof/>
          <w:color w:val="000000"/>
          <w:szCs w:val="28"/>
        </w:rPr>
        <w:t xml:space="preserve">ываемой </w:t>
      </w:r>
      <w:r w:rsidRPr="00396B7E">
        <w:rPr>
          <w:noProof/>
          <w:color w:val="000000"/>
          <w:szCs w:val="28"/>
        </w:rPr>
        <w:t>гипертонической энцефалопатии Показано, что в основе последней, лежит гипотония артерий и вен мозга (ангиогипотонический церебральный криз), приводящая к перерастяжению внутричерепных вен и отеку мозга</w:t>
      </w:r>
      <w:r w:rsidR="00725546" w:rsidRPr="00396B7E">
        <w:rPr>
          <w:noProof/>
          <w:color w:val="000000"/>
          <w:szCs w:val="28"/>
        </w:rPr>
        <w:t xml:space="preserve"> [14,</w:t>
      </w:r>
      <w:r w:rsidR="00216714" w:rsidRPr="00396B7E">
        <w:rPr>
          <w:noProof/>
          <w:color w:val="000000"/>
          <w:szCs w:val="28"/>
        </w:rPr>
        <w:t xml:space="preserve"> </w:t>
      </w:r>
      <w:r w:rsidR="00725546" w:rsidRPr="00396B7E">
        <w:rPr>
          <w:noProof/>
          <w:color w:val="000000"/>
          <w:szCs w:val="28"/>
        </w:rPr>
        <w:t>c. 255]</w:t>
      </w:r>
    </w:p>
    <w:p w:rsidR="00961E55" w:rsidRPr="00396B7E" w:rsidRDefault="00961E55" w:rsidP="00216714">
      <w:pPr>
        <w:widowControl/>
        <w:spacing w:line="360" w:lineRule="auto"/>
        <w:ind w:firstLine="709"/>
        <w:rPr>
          <w:noProof/>
          <w:color w:val="000000"/>
          <w:szCs w:val="28"/>
        </w:rPr>
      </w:pPr>
      <w:r w:rsidRPr="00396B7E">
        <w:rPr>
          <w:noProof/>
          <w:color w:val="000000"/>
          <w:szCs w:val="28"/>
        </w:rPr>
        <w:t xml:space="preserve">Коронарный ангиоспазм как проявление </w:t>
      </w:r>
      <w:r w:rsidR="00DD5FF3" w:rsidRPr="00396B7E">
        <w:rPr>
          <w:noProof/>
          <w:color w:val="000000"/>
          <w:szCs w:val="28"/>
        </w:rPr>
        <w:t>гипертонической болезни</w:t>
      </w:r>
      <w:r w:rsidRPr="00396B7E">
        <w:rPr>
          <w:noProof/>
          <w:color w:val="000000"/>
          <w:szCs w:val="28"/>
        </w:rPr>
        <w:t xml:space="preserve"> трудно распознается из за частого ее сочетания с атеросклерозом коронарных артерий При ишемической болезни сердца внезапное и значительное повышение АД создает такие же условия для возникновения </w:t>
      </w:r>
      <w:r w:rsidRPr="00396B7E">
        <w:rPr>
          <w:i/>
          <w:iCs/>
          <w:noProof/>
          <w:color w:val="000000"/>
          <w:szCs w:val="28"/>
        </w:rPr>
        <w:t xml:space="preserve">стенокардии </w:t>
      </w:r>
      <w:r w:rsidRPr="00396B7E">
        <w:rPr>
          <w:noProof/>
          <w:color w:val="000000"/>
          <w:szCs w:val="28"/>
        </w:rPr>
        <w:t>напряжения, как и физическая нагрузка</w:t>
      </w:r>
    </w:p>
    <w:p w:rsidR="00961E55" w:rsidRPr="00396B7E" w:rsidRDefault="00961E55" w:rsidP="00216714">
      <w:pPr>
        <w:widowControl/>
        <w:spacing w:line="360" w:lineRule="auto"/>
        <w:ind w:firstLine="709"/>
        <w:rPr>
          <w:noProof/>
          <w:color w:val="000000"/>
          <w:szCs w:val="28"/>
        </w:rPr>
      </w:pPr>
    </w:p>
    <w:p w:rsidR="00D2538C" w:rsidRPr="00396B7E" w:rsidRDefault="00D2538C" w:rsidP="00216714">
      <w:pPr>
        <w:widowControl/>
        <w:numPr>
          <w:ilvl w:val="1"/>
          <w:numId w:val="2"/>
        </w:numPr>
        <w:spacing w:line="360" w:lineRule="auto"/>
        <w:ind w:left="0" w:firstLine="709"/>
        <w:outlineLvl w:val="3"/>
        <w:rPr>
          <w:b/>
          <w:noProof/>
          <w:color w:val="000000"/>
          <w:szCs w:val="28"/>
        </w:rPr>
      </w:pPr>
      <w:bookmarkStart w:id="8" w:name="_Toc200480533"/>
      <w:r w:rsidRPr="00396B7E">
        <w:rPr>
          <w:b/>
          <w:bCs/>
          <w:iCs/>
          <w:noProof/>
          <w:color w:val="000000"/>
          <w:szCs w:val="28"/>
        </w:rPr>
        <w:t>Факторы развития гипертонической болезни</w:t>
      </w:r>
      <w:bookmarkEnd w:id="8"/>
    </w:p>
    <w:p w:rsidR="0029236E" w:rsidRPr="00396B7E" w:rsidRDefault="0029236E" w:rsidP="00216714">
      <w:pPr>
        <w:widowControl/>
        <w:spacing w:line="360" w:lineRule="auto"/>
        <w:ind w:firstLine="709"/>
        <w:rPr>
          <w:bCs/>
          <w:iCs/>
          <w:noProof/>
          <w:color w:val="000000"/>
          <w:szCs w:val="28"/>
        </w:rPr>
      </w:pPr>
    </w:p>
    <w:p w:rsidR="002D3D6A" w:rsidRPr="00396B7E" w:rsidRDefault="002D3D6A" w:rsidP="00216714">
      <w:pPr>
        <w:widowControl/>
        <w:spacing w:line="360" w:lineRule="auto"/>
        <w:ind w:firstLine="709"/>
        <w:rPr>
          <w:noProof/>
          <w:color w:val="000000"/>
          <w:szCs w:val="28"/>
        </w:rPr>
      </w:pPr>
      <w:r w:rsidRPr="00396B7E">
        <w:rPr>
          <w:b/>
          <w:bCs/>
          <w:noProof/>
          <w:color w:val="000000"/>
          <w:szCs w:val="28"/>
        </w:rPr>
        <w:t xml:space="preserve">Факторы, способствующие развитию гипертонической болезни. </w:t>
      </w:r>
      <w:r w:rsidRPr="00396B7E">
        <w:rPr>
          <w:noProof/>
          <w:color w:val="000000"/>
          <w:szCs w:val="28"/>
        </w:rPr>
        <w:t xml:space="preserve">Важнейший фактор риска </w:t>
      </w:r>
      <w:r w:rsidR="005D1257" w:rsidRPr="00396B7E">
        <w:rPr>
          <w:noProof/>
          <w:color w:val="000000"/>
          <w:szCs w:val="28"/>
        </w:rPr>
        <w:t xml:space="preserve">гипертонической болезни </w:t>
      </w:r>
      <w:r w:rsidRPr="00396B7E">
        <w:rPr>
          <w:noProof/>
          <w:color w:val="000000"/>
          <w:szCs w:val="28"/>
        </w:rPr>
        <w:t xml:space="preserve">— длительное психоэмоциональное напряжение. Однако нельзя не учитывать, что большинство людей регулярно подвергаются иногда значительному психоэмоциональному воздействию без развития </w:t>
      </w:r>
      <w:r w:rsidR="005D1257" w:rsidRPr="00396B7E">
        <w:rPr>
          <w:noProof/>
          <w:color w:val="000000"/>
          <w:szCs w:val="28"/>
        </w:rPr>
        <w:t>гипертонической болезни С</w:t>
      </w:r>
      <w:r w:rsidRPr="00396B7E">
        <w:rPr>
          <w:noProof/>
          <w:color w:val="000000"/>
          <w:szCs w:val="28"/>
        </w:rPr>
        <w:t>огласно</w:t>
      </w:r>
      <w:r w:rsidR="005D1257" w:rsidRPr="00396B7E">
        <w:rPr>
          <w:noProof/>
          <w:color w:val="000000"/>
          <w:szCs w:val="28"/>
        </w:rPr>
        <w:t xml:space="preserve"> исследованиям</w:t>
      </w:r>
      <w:r w:rsidR="00216714" w:rsidRPr="00396B7E">
        <w:rPr>
          <w:noProof/>
          <w:color w:val="000000"/>
          <w:szCs w:val="28"/>
        </w:rPr>
        <w:t xml:space="preserve"> </w:t>
      </w:r>
      <w:r w:rsidR="005D1257" w:rsidRPr="00396B7E">
        <w:rPr>
          <w:noProof/>
          <w:color w:val="000000"/>
          <w:szCs w:val="28"/>
        </w:rPr>
        <w:t>К. В. Судакова,</w:t>
      </w:r>
      <w:r w:rsidRPr="00396B7E">
        <w:rPr>
          <w:noProof/>
          <w:color w:val="000000"/>
          <w:szCs w:val="28"/>
        </w:rPr>
        <w:t xml:space="preserve"> лишь при слабости (врожденной или приобретенной) механизмов устойчивости и адаптации у человека под влиянием стресса возникают церебральные нарушения. Они могут проявиться в форме невроза или соматического заболевания, в частности </w:t>
      </w:r>
      <w:r w:rsidR="005D1257" w:rsidRPr="00396B7E">
        <w:rPr>
          <w:noProof/>
          <w:color w:val="000000"/>
          <w:szCs w:val="28"/>
        </w:rPr>
        <w:t>гипертонической болезни</w:t>
      </w:r>
      <w:r w:rsidR="00725546" w:rsidRPr="00396B7E">
        <w:rPr>
          <w:noProof/>
          <w:color w:val="000000"/>
          <w:szCs w:val="28"/>
        </w:rPr>
        <w:t xml:space="preserve"> [7, c. 75]</w:t>
      </w:r>
      <w:r w:rsidR="005D1257" w:rsidRPr="00396B7E">
        <w:rPr>
          <w:noProof/>
          <w:color w:val="000000"/>
          <w:szCs w:val="28"/>
        </w:rPr>
        <w:t>.</w:t>
      </w:r>
    </w:p>
    <w:p w:rsidR="002D3D6A" w:rsidRPr="00396B7E" w:rsidRDefault="00B90696" w:rsidP="00216714">
      <w:pPr>
        <w:widowControl/>
        <w:spacing w:line="360" w:lineRule="auto"/>
        <w:ind w:firstLine="709"/>
        <w:rPr>
          <w:noProof/>
          <w:color w:val="000000"/>
          <w:szCs w:val="28"/>
        </w:rPr>
      </w:pPr>
      <w:r w:rsidRPr="00396B7E">
        <w:rPr>
          <w:noProof/>
          <w:color w:val="000000"/>
          <w:szCs w:val="28"/>
        </w:rPr>
        <w:t>Б</w:t>
      </w:r>
      <w:r w:rsidR="002D3D6A" w:rsidRPr="00396B7E">
        <w:rPr>
          <w:noProof/>
          <w:color w:val="000000"/>
          <w:szCs w:val="28"/>
        </w:rPr>
        <w:t xml:space="preserve">ольшое значение в качестве фактора, предрасполагающего к развитию </w:t>
      </w:r>
      <w:r w:rsidRPr="00396B7E">
        <w:rPr>
          <w:noProof/>
          <w:color w:val="000000"/>
          <w:szCs w:val="28"/>
        </w:rPr>
        <w:t>гипертонической болезни</w:t>
      </w:r>
      <w:r w:rsidR="002D3D6A" w:rsidRPr="00396B7E">
        <w:rPr>
          <w:noProof/>
          <w:color w:val="000000"/>
          <w:szCs w:val="28"/>
        </w:rPr>
        <w:t>, имеет наследственность. Получены</w:t>
      </w:r>
      <w:r w:rsidR="00216714" w:rsidRPr="00396B7E">
        <w:rPr>
          <w:noProof/>
          <w:color w:val="000000"/>
          <w:szCs w:val="28"/>
        </w:rPr>
        <w:t xml:space="preserve"> </w:t>
      </w:r>
      <w:r w:rsidR="002D3D6A" w:rsidRPr="00396B7E">
        <w:rPr>
          <w:noProof/>
          <w:color w:val="000000"/>
          <w:szCs w:val="28"/>
        </w:rPr>
        <w:t>многочисленные</w:t>
      </w:r>
      <w:r w:rsidR="00216714" w:rsidRPr="00396B7E">
        <w:rPr>
          <w:noProof/>
          <w:color w:val="000000"/>
          <w:szCs w:val="28"/>
        </w:rPr>
        <w:t xml:space="preserve"> </w:t>
      </w:r>
      <w:r w:rsidR="002D3D6A" w:rsidRPr="00396B7E">
        <w:rPr>
          <w:noProof/>
          <w:color w:val="000000"/>
          <w:szCs w:val="28"/>
        </w:rPr>
        <w:t>данные</w:t>
      </w:r>
      <w:r w:rsidR="00216714" w:rsidRPr="00396B7E">
        <w:rPr>
          <w:noProof/>
          <w:color w:val="000000"/>
          <w:szCs w:val="28"/>
        </w:rPr>
        <w:t xml:space="preserve"> </w:t>
      </w:r>
      <w:r w:rsidR="002D3D6A" w:rsidRPr="00396B7E">
        <w:rPr>
          <w:noProof/>
          <w:color w:val="000000"/>
          <w:szCs w:val="28"/>
        </w:rPr>
        <w:t>о</w:t>
      </w:r>
      <w:r w:rsidR="005D1257" w:rsidRPr="00396B7E">
        <w:rPr>
          <w:noProof/>
          <w:color w:val="000000"/>
          <w:szCs w:val="28"/>
        </w:rPr>
        <w:t xml:space="preserve"> </w:t>
      </w:r>
      <w:r w:rsidR="002D3D6A" w:rsidRPr="00396B7E">
        <w:rPr>
          <w:noProof/>
          <w:color w:val="000000"/>
          <w:szCs w:val="28"/>
        </w:rPr>
        <w:t xml:space="preserve">большой частоте </w:t>
      </w:r>
      <w:r w:rsidR="005D1257" w:rsidRPr="00396B7E">
        <w:rPr>
          <w:noProof/>
          <w:color w:val="000000"/>
          <w:szCs w:val="28"/>
        </w:rPr>
        <w:t>гипертонической болезни</w:t>
      </w:r>
      <w:r w:rsidR="002D3D6A" w:rsidRPr="00396B7E">
        <w:rPr>
          <w:noProof/>
          <w:color w:val="000000"/>
          <w:szCs w:val="28"/>
        </w:rPr>
        <w:t xml:space="preserve"> среди родственников лиц с </w:t>
      </w:r>
      <w:r w:rsidRPr="00396B7E">
        <w:rPr>
          <w:noProof/>
          <w:color w:val="000000"/>
          <w:szCs w:val="28"/>
        </w:rPr>
        <w:t>артериальной гипертензией</w:t>
      </w:r>
      <w:r w:rsidR="002D3D6A" w:rsidRPr="00396B7E">
        <w:rPr>
          <w:noProof/>
          <w:color w:val="000000"/>
          <w:szCs w:val="28"/>
        </w:rPr>
        <w:t xml:space="preserve">. Важная роль наследственности в развитии </w:t>
      </w:r>
      <w:r w:rsidR="005D1257" w:rsidRPr="00396B7E">
        <w:rPr>
          <w:noProof/>
          <w:color w:val="000000"/>
          <w:szCs w:val="28"/>
        </w:rPr>
        <w:t>гипертонической болезни</w:t>
      </w:r>
      <w:r w:rsidR="002D3D6A" w:rsidRPr="00396B7E">
        <w:rPr>
          <w:noProof/>
          <w:color w:val="000000"/>
          <w:szCs w:val="28"/>
        </w:rPr>
        <w:t xml:space="preserve"> была исследован</w:t>
      </w:r>
      <w:r w:rsidRPr="00396B7E">
        <w:rPr>
          <w:noProof/>
          <w:color w:val="000000"/>
          <w:szCs w:val="28"/>
        </w:rPr>
        <w:t>а</w:t>
      </w:r>
      <w:r w:rsidR="00216714" w:rsidRPr="00396B7E">
        <w:rPr>
          <w:noProof/>
          <w:color w:val="000000"/>
          <w:szCs w:val="28"/>
        </w:rPr>
        <w:t xml:space="preserve"> Ю.</w:t>
      </w:r>
      <w:r w:rsidR="002D3D6A" w:rsidRPr="00396B7E">
        <w:rPr>
          <w:noProof/>
          <w:color w:val="000000"/>
          <w:szCs w:val="28"/>
        </w:rPr>
        <w:t>В. Постнов</w:t>
      </w:r>
      <w:r w:rsidRPr="00396B7E">
        <w:rPr>
          <w:noProof/>
          <w:color w:val="000000"/>
          <w:szCs w:val="28"/>
        </w:rPr>
        <w:t>ым</w:t>
      </w:r>
      <w:r w:rsidR="002D3D6A" w:rsidRPr="00396B7E">
        <w:rPr>
          <w:noProof/>
          <w:color w:val="000000"/>
          <w:szCs w:val="28"/>
        </w:rPr>
        <w:t>, показавшего, что генетически обусловленное нарушение функции клеточных мембран с образованием «застойных» надпороговых концентраций свободного кальция в цитоплазме является той платформой, на которой реализуется действие других факторов риска</w:t>
      </w:r>
      <w:r w:rsidR="00725546" w:rsidRPr="00396B7E">
        <w:rPr>
          <w:noProof/>
          <w:color w:val="000000"/>
          <w:szCs w:val="28"/>
        </w:rPr>
        <w:t xml:space="preserve"> [15, c. 378]</w:t>
      </w:r>
      <w:r w:rsidR="002D3D6A" w:rsidRPr="00396B7E">
        <w:rPr>
          <w:noProof/>
          <w:color w:val="000000"/>
          <w:szCs w:val="28"/>
        </w:rPr>
        <w:t>.</w:t>
      </w:r>
    </w:p>
    <w:p w:rsidR="002D3D6A" w:rsidRPr="00396B7E" w:rsidRDefault="002D3D6A" w:rsidP="00216714">
      <w:pPr>
        <w:widowControl/>
        <w:spacing w:line="360" w:lineRule="auto"/>
        <w:ind w:firstLine="709"/>
        <w:rPr>
          <w:noProof/>
          <w:color w:val="000000"/>
          <w:szCs w:val="28"/>
        </w:rPr>
      </w:pPr>
      <w:r w:rsidRPr="00396B7E">
        <w:rPr>
          <w:noProof/>
          <w:color w:val="000000"/>
          <w:szCs w:val="28"/>
        </w:rPr>
        <w:t xml:space="preserve">Особое внимание привлекает к себе, как фактор риска развития </w:t>
      </w:r>
      <w:r w:rsidR="00B90696" w:rsidRPr="00396B7E">
        <w:rPr>
          <w:noProof/>
          <w:color w:val="000000"/>
          <w:szCs w:val="28"/>
        </w:rPr>
        <w:t>гипертонической болезни</w:t>
      </w:r>
      <w:r w:rsidRPr="00396B7E">
        <w:rPr>
          <w:noProof/>
          <w:color w:val="000000"/>
          <w:szCs w:val="28"/>
        </w:rPr>
        <w:t>, повышенное потребление с пищей хлорида натрия</w:t>
      </w:r>
      <w:r w:rsidR="00B90696" w:rsidRPr="00396B7E">
        <w:rPr>
          <w:noProof/>
          <w:color w:val="000000"/>
          <w:szCs w:val="28"/>
        </w:rPr>
        <w:t>.</w:t>
      </w:r>
    </w:p>
    <w:p w:rsidR="002D3D6A" w:rsidRPr="00396B7E" w:rsidRDefault="002D3D6A" w:rsidP="00216714">
      <w:pPr>
        <w:widowControl/>
        <w:spacing w:line="360" w:lineRule="auto"/>
        <w:ind w:firstLine="709"/>
        <w:rPr>
          <w:noProof/>
          <w:color w:val="000000"/>
          <w:szCs w:val="28"/>
        </w:rPr>
      </w:pPr>
      <w:r w:rsidRPr="00396B7E">
        <w:rPr>
          <w:noProof/>
          <w:color w:val="000000"/>
          <w:szCs w:val="28"/>
        </w:rPr>
        <w:t>Однако остается неясным, в какой степени и у кого избыточное потребление хлорида натрия оказывает патологическое влияние на уровень</w:t>
      </w:r>
      <w:r w:rsidR="003F44F0" w:rsidRPr="00396B7E">
        <w:rPr>
          <w:noProof/>
          <w:color w:val="000000"/>
          <w:szCs w:val="28"/>
        </w:rPr>
        <w:t xml:space="preserve"> артериального давления</w:t>
      </w:r>
      <w:r w:rsidRPr="00396B7E">
        <w:rPr>
          <w:noProof/>
          <w:color w:val="000000"/>
          <w:szCs w:val="28"/>
        </w:rPr>
        <w:t xml:space="preserve"> </w:t>
      </w:r>
      <w:r w:rsidR="003F44F0" w:rsidRPr="00396B7E">
        <w:rPr>
          <w:noProof/>
          <w:color w:val="000000"/>
          <w:szCs w:val="28"/>
        </w:rPr>
        <w:t>(</w:t>
      </w:r>
      <w:r w:rsidRPr="00396B7E">
        <w:rPr>
          <w:noProof/>
          <w:color w:val="000000"/>
          <w:szCs w:val="28"/>
        </w:rPr>
        <w:t>АД</w:t>
      </w:r>
      <w:r w:rsidR="003F44F0" w:rsidRPr="00396B7E">
        <w:rPr>
          <w:noProof/>
          <w:color w:val="000000"/>
          <w:szCs w:val="28"/>
        </w:rPr>
        <w:t>)</w:t>
      </w:r>
      <w:r w:rsidRPr="00396B7E">
        <w:rPr>
          <w:noProof/>
          <w:color w:val="000000"/>
          <w:szCs w:val="28"/>
        </w:rPr>
        <w:t>.</w:t>
      </w:r>
      <w:r w:rsidR="00216714" w:rsidRPr="00396B7E">
        <w:rPr>
          <w:noProof/>
          <w:color w:val="000000"/>
          <w:szCs w:val="28"/>
        </w:rPr>
        <w:t xml:space="preserve"> </w:t>
      </w:r>
      <w:r w:rsidRPr="00396B7E">
        <w:rPr>
          <w:noProof/>
          <w:color w:val="000000"/>
          <w:szCs w:val="28"/>
        </w:rPr>
        <w:t>Вероятно, этот фактор оказывает существенное влияние на регуляцию АД лишь у лиц с определенным наследственным фоном. Возможно, имеется слабость генетических механизмов, обусловливающих надежность адаптационно-приспособительных процессов в отношении солевых перегрузок. Систематическое и длительное употребление поваренной соли в этих условиях приводит к нарушению гуморальной регуляции водно-электролитного баланса, что проявляется в угнетении функционального состояния калликреинкининовой системы, в изменениях ренин — ангиотензин — альдостероновой и симпатико-адреналовой системы, а также стероидной функции надпочечников. Наиболее выраженные сдвиги касаются почечных гуморальных механизмов транспорта натрия и воды и снижения содержания натрийуретических простагландинов (ПГЕ</w:t>
      </w:r>
      <w:r w:rsidRPr="00396B7E">
        <w:rPr>
          <w:noProof/>
          <w:color w:val="000000"/>
          <w:szCs w:val="28"/>
          <w:vertAlign w:val="subscript"/>
        </w:rPr>
        <w:t>2</w:t>
      </w:r>
      <w:r w:rsidRPr="00396B7E">
        <w:rPr>
          <w:noProof/>
          <w:color w:val="000000"/>
          <w:szCs w:val="28"/>
        </w:rPr>
        <w:t>), что ведет к задержке этого катиона в организме</w:t>
      </w:r>
      <w:r w:rsidR="00725546" w:rsidRPr="00396B7E">
        <w:rPr>
          <w:noProof/>
          <w:color w:val="000000"/>
          <w:szCs w:val="28"/>
        </w:rPr>
        <w:t xml:space="preserve"> [19, c. 27]</w:t>
      </w:r>
      <w:r w:rsidRPr="00396B7E">
        <w:rPr>
          <w:noProof/>
          <w:color w:val="000000"/>
          <w:szCs w:val="28"/>
        </w:rPr>
        <w:t>.</w:t>
      </w:r>
    </w:p>
    <w:p w:rsidR="002D3D6A" w:rsidRPr="00396B7E" w:rsidRDefault="002D3D6A" w:rsidP="00216714">
      <w:pPr>
        <w:widowControl/>
        <w:spacing w:line="360" w:lineRule="auto"/>
        <w:ind w:firstLine="709"/>
        <w:rPr>
          <w:noProof/>
          <w:color w:val="000000"/>
          <w:szCs w:val="28"/>
        </w:rPr>
      </w:pPr>
      <w:r w:rsidRPr="00396B7E">
        <w:rPr>
          <w:noProof/>
          <w:color w:val="000000"/>
          <w:szCs w:val="28"/>
        </w:rPr>
        <w:t xml:space="preserve">Гипернатриемия способствует увеличению объема циркулирующей крови, который не соответствует имеющемуся объему сосудистого русла и тем самым приводит к развитию </w:t>
      </w:r>
      <w:r w:rsidR="00B90696" w:rsidRPr="00396B7E">
        <w:rPr>
          <w:noProof/>
          <w:color w:val="000000"/>
          <w:szCs w:val="28"/>
        </w:rPr>
        <w:t>артериальной гипертензии</w:t>
      </w:r>
      <w:r w:rsidRPr="00396B7E">
        <w:rPr>
          <w:noProof/>
          <w:color w:val="000000"/>
          <w:szCs w:val="28"/>
        </w:rPr>
        <w:t>. При этом наблюдается также и повышение чувствительности артериол к прессорным агентам, что предрасполагает их к вазоспастическим реакциям. При избыточном потреблении поваренной соли нарушается равновесие между вне- и внутриклеточным содержанием натрия в сторону увеличения внеклеточного, что в свою очередь может изменить транспорт кальция через клеточные мембраны гладкой мускулатуры артериол и вторично влиять на ее тонус.</w:t>
      </w:r>
    </w:p>
    <w:p w:rsidR="002D3D6A" w:rsidRPr="00396B7E" w:rsidRDefault="00B90696" w:rsidP="00216714">
      <w:pPr>
        <w:widowControl/>
        <w:spacing w:line="360" w:lineRule="auto"/>
        <w:ind w:firstLine="709"/>
        <w:rPr>
          <w:noProof/>
          <w:color w:val="000000"/>
          <w:szCs w:val="28"/>
        </w:rPr>
      </w:pPr>
      <w:r w:rsidRPr="00396B7E">
        <w:rPr>
          <w:noProof/>
          <w:color w:val="000000"/>
          <w:szCs w:val="28"/>
        </w:rPr>
        <w:t>Но в то же время</w:t>
      </w:r>
      <w:r w:rsidR="002D3D6A" w:rsidRPr="00396B7E">
        <w:rPr>
          <w:noProof/>
          <w:color w:val="000000"/>
          <w:szCs w:val="28"/>
        </w:rPr>
        <w:t xml:space="preserve"> избыточное накопление натрия в организме приводит к повышению порога вкусовой чувствительности к соли. </w:t>
      </w:r>
      <w:r w:rsidRPr="00396B7E">
        <w:rPr>
          <w:noProof/>
          <w:color w:val="000000"/>
          <w:szCs w:val="28"/>
        </w:rPr>
        <w:t>Это</w:t>
      </w:r>
      <w:r w:rsidR="002D3D6A" w:rsidRPr="00396B7E">
        <w:rPr>
          <w:noProof/>
          <w:color w:val="000000"/>
          <w:szCs w:val="28"/>
        </w:rPr>
        <w:t xml:space="preserve"> способствует потере контроля над потреблением поваренной соли в пище и тем самым замыкает порочный круг. Следует заметить, что эти изменения наиболее выражены у курящих людей и употребляющих алкоголь.</w:t>
      </w:r>
    </w:p>
    <w:p w:rsidR="002D3D6A" w:rsidRPr="00396B7E" w:rsidRDefault="002D3D6A" w:rsidP="00216714">
      <w:pPr>
        <w:widowControl/>
        <w:spacing w:line="360" w:lineRule="auto"/>
        <w:ind w:firstLine="709"/>
        <w:rPr>
          <w:noProof/>
          <w:color w:val="000000"/>
          <w:szCs w:val="28"/>
        </w:rPr>
      </w:pPr>
      <w:r w:rsidRPr="00396B7E">
        <w:rPr>
          <w:noProof/>
          <w:color w:val="000000"/>
          <w:szCs w:val="28"/>
        </w:rPr>
        <w:t>Напротив, снижение запасов натрия в организме вызывает снижение порога чувствительности к соли и обострению тем самым вкусовых ощущений. Это имеет большое практическое значение, так как позволяет эффективно использовать назначение бессолевой диеты, проводить терапию диуретиками и др.</w:t>
      </w:r>
    </w:p>
    <w:p w:rsidR="002D3D6A" w:rsidRPr="00396B7E" w:rsidRDefault="002D3D6A" w:rsidP="00216714">
      <w:pPr>
        <w:widowControl/>
        <w:spacing w:line="360" w:lineRule="auto"/>
        <w:ind w:firstLine="709"/>
        <w:rPr>
          <w:noProof/>
          <w:color w:val="000000"/>
          <w:szCs w:val="28"/>
        </w:rPr>
      </w:pPr>
      <w:r w:rsidRPr="00396B7E">
        <w:rPr>
          <w:noProof/>
          <w:color w:val="000000"/>
          <w:szCs w:val="28"/>
        </w:rPr>
        <w:t xml:space="preserve">Есть все основания считать избыточную массу тела фактором риска </w:t>
      </w:r>
      <w:r w:rsidR="003F44F0" w:rsidRPr="00396B7E">
        <w:rPr>
          <w:noProof/>
          <w:color w:val="000000"/>
          <w:szCs w:val="28"/>
        </w:rPr>
        <w:t>гипертонической болезни</w:t>
      </w:r>
      <w:r w:rsidRPr="00396B7E">
        <w:rPr>
          <w:noProof/>
          <w:color w:val="000000"/>
          <w:szCs w:val="28"/>
        </w:rPr>
        <w:t>. В проспективных наблюдениях установлено, что у лиц, прибавляющих в массе, отмечается больший подъем АД по сравнению с теми, у которых масса тела не изменяется, тогда как при похудании выявляется снижение</w:t>
      </w:r>
      <w:r w:rsidR="00216714" w:rsidRPr="00396B7E">
        <w:rPr>
          <w:noProof/>
          <w:color w:val="000000"/>
          <w:szCs w:val="28"/>
        </w:rPr>
        <w:t xml:space="preserve"> </w:t>
      </w:r>
      <w:r w:rsidRPr="00396B7E">
        <w:rPr>
          <w:noProof/>
          <w:color w:val="000000"/>
          <w:szCs w:val="28"/>
        </w:rPr>
        <w:t>давления</w:t>
      </w:r>
      <w:r w:rsidR="00C6461F" w:rsidRPr="00396B7E">
        <w:rPr>
          <w:noProof/>
          <w:color w:val="000000"/>
          <w:szCs w:val="28"/>
        </w:rPr>
        <w:t>.</w:t>
      </w:r>
      <w:r w:rsidR="00216714" w:rsidRPr="00396B7E">
        <w:rPr>
          <w:noProof/>
          <w:color w:val="000000"/>
          <w:szCs w:val="28"/>
        </w:rPr>
        <w:t xml:space="preserve"> </w:t>
      </w:r>
      <w:r w:rsidRPr="00396B7E">
        <w:rPr>
          <w:noProof/>
          <w:color w:val="000000"/>
          <w:szCs w:val="28"/>
        </w:rPr>
        <w:t>При этом установлено,</w:t>
      </w:r>
      <w:r w:rsidR="00216714" w:rsidRPr="00396B7E">
        <w:rPr>
          <w:noProof/>
          <w:color w:val="000000"/>
          <w:szCs w:val="28"/>
        </w:rPr>
        <w:t xml:space="preserve"> </w:t>
      </w:r>
      <w:r w:rsidRPr="00396B7E">
        <w:rPr>
          <w:noProof/>
          <w:color w:val="000000"/>
          <w:szCs w:val="28"/>
        </w:rPr>
        <w:t>что рис</w:t>
      </w:r>
      <w:r w:rsidR="003F44F0" w:rsidRPr="00396B7E">
        <w:rPr>
          <w:noProof/>
          <w:color w:val="000000"/>
          <w:szCs w:val="28"/>
        </w:rPr>
        <w:t>к</w:t>
      </w:r>
      <w:r w:rsidRPr="00396B7E">
        <w:rPr>
          <w:noProof/>
          <w:color w:val="000000"/>
          <w:szCs w:val="28"/>
        </w:rPr>
        <w:t xml:space="preserve"> развития </w:t>
      </w:r>
      <w:r w:rsidR="003F44F0" w:rsidRPr="00396B7E">
        <w:rPr>
          <w:noProof/>
          <w:color w:val="000000"/>
          <w:szCs w:val="28"/>
        </w:rPr>
        <w:t>артериальной гипертензии</w:t>
      </w:r>
      <w:r w:rsidRPr="00396B7E">
        <w:rPr>
          <w:noProof/>
          <w:color w:val="000000"/>
          <w:szCs w:val="28"/>
        </w:rPr>
        <w:t xml:space="preserve"> в 6 раз выше у тех, кто был «полным» Развитие </w:t>
      </w:r>
      <w:r w:rsidR="003F44F0" w:rsidRPr="00396B7E">
        <w:rPr>
          <w:noProof/>
          <w:color w:val="000000"/>
          <w:szCs w:val="28"/>
        </w:rPr>
        <w:t>артериальной гипертензии</w:t>
      </w:r>
      <w:r w:rsidRPr="00396B7E">
        <w:rPr>
          <w:noProof/>
          <w:color w:val="000000"/>
          <w:szCs w:val="28"/>
        </w:rPr>
        <w:t xml:space="preserve"> у лиц ожирением может быть связано с избыточным потреблением ими натрия, повышенной тубулярной реабсорбцией натрия вследствие нарастания у них уровня инсулина в крови, диспропорцией</w:t>
      </w:r>
      <w:r w:rsidR="00216714" w:rsidRPr="00396B7E">
        <w:rPr>
          <w:noProof/>
          <w:color w:val="000000"/>
          <w:szCs w:val="28"/>
        </w:rPr>
        <w:t xml:space="preserve"> </w:t>
      </w:r>
      <w:r w:rsidRPr="00396B7E">
        <w:rPr>
          <w:noProof/>
          <w:color w:val="000000"/>
          <w:szCs w:val="28"/>
        </w:rPr>
        <w:t>между увеличенным объемом крови и емкостью сосудов, повышением активности симпатической нервной системы и др.</w:t>
      </w:r>
    </w:p>
    <w:p w:rsidR="002D3D6A" w:rsidRPr="00396B7E" w:rsidRDefault="002D3D6A" w:rsidP="00216714">
      <w:pPr>
        <w:widowControl/>
        <w:spacing w:line="360" w:lineRule="auto"/>
        <w:ind w:firstLine="709"/>
        <w:rPr>
          <w:noProof/>
          <w:color w:val="000000"/>
          <w:szCs w:val="28"/>
        </w:rPr>
      </w:pPr>
      <w:r w:rsidRPr="00396B7E">
        <w:rPr>
          <w:noProof/>
          <w:color w:val="000000"/>
          <w:szCs w:val="28"/>
        </w:rPr>
        <w:t xml:space="preserve">Алкоголь также может рассматриваться как фактор риска </w:t>
      </w:r>
      <w:r w:rsidR="003F44F0" w:rsidRPr="00396B7E">
        <w:rPr>
          <w:noProof/>
          <w:color w:val="000000"/>
          <w:szCs w:val="28"/>
        </w:rPr>
        <w:t>гипертонической болезни</w:t>
      </w:r>
      <w:r w:rsidRPr="00396B7E">
        <w:rPr>
          <w:noProof/>
          <w:color w:val="000000"/>
          <w:szCs w:val="28"/>
        </w:rPr>
        <w:t xml:space="preserve">. При этом прекращение потребления алкоголя приводит порой к значительному снижению повышенного уровня АД. В то же время убедительных данных, свидетельствующих о курении как факторе риска </w:t>
      </w:r>
      <w:r w:rsidR="00446A3C" w:rsidRPr="00396B7E">
        <w:rPr>
          <w:noProof/>
          <w:color w:val="000000"/>
          <w:szCs w:val="28"/>
        </w:rPr>
        <w:t>гипертонической болезни</w:t>
      </w:r>
      <w:r w:rsidRPr="00396B7E">
        <w:rPr>
          <w:noProof/>
          <w:color w:val="000000"/>
          <w:szCs w:val="28"/>
        </w:rPr>
        <w:t xml:space="preserve">, пока нет. Однако, учитывая, что курение, несомненно, участвует в этиопатогенезе ИБС, облитерирующего-атеросклероза артерий нижних конечностей, рака легких и т. д., необходимо рассматривать эту вредную привычку как фактор, значительно отягощающий прогноз больных </w:t>
      </w:r>
      <w:r w:rsidR="00446A3C" w:rsidRPr="00396B7E">
        <w:rPr>
          <w:noProof/>
          <w:color w:val="000000"/>
          <w:szCs w:val="28"/>
        </w:rPr>
        <w:t>гипертонической болезнью</w:t>
      </w:r>
      <w:r w:rsidRPr="00396B7E">
        <w:rPr>
          <w:noProof/>
          <w:color w:val="000000"/>
          <w:szCs w:val="28"/>
        </w:rPr>
        <w:t>.</w:t>
      </w:r>
    </w:p>
    <w:p w:rsidR="0073393A" w:rsidRPr="00396B7E" w:rsidRDefault="0073393A" w:rsidP="00216714">
      <w:pPr>
        <w:widowControl/>
        <w:spacing w:line="360" w:lineRule="auto"/>
        <w:ind w:firstLine="709"/>
        <w:rPr>
          <w:noProof/>
          <w:color w:val="000000"/>
          <w:szCs w:val="28"/>
        </w:rPr>
      </w:pPr>
      <w:r w:rsidRPr="00396B7E">
        <w:rPr>
          <w:noProof/>
          <w:color w:val="000000"/>
          <w:szCs w:val="28"/>
        </w:rPr>
        <w:t>Возможность вынашивания и рождения здорового ребенка для женщины, страдающей гипертонической болезнью, в наибольшей степени зависит от стадии артериальной гипертензии. При третьей (тяжелой) стадии гипертонии беременность абсолютно противопоказана</w:t>
      </w:r>
      <w:r w:rsidR="00725546" w:rsidRPr="00396B7E">
        <w:rPr>
          <w:noProof/>
          <w:color w:val="000000"/>
          <w:szCs w:val="28"/>
        </w:rPr>
        <w:t xml:space="preserve"> [20, c. 82]</w:t>
      </w:r>
      <w:r w:rsidRPr="00396B7E">
        <w:rPr>
          <w:noProof/>
          <w:color w:val="000000"/>
          <w:szCs w:val="28"/>
        </w:rPr>
        <w:t>.</w:t>
      </w:r>
      <w:r w:rsidR="00216714" w:rsidRPr="00396B7E">
        <w:rPr>
          <w:noProof/>
          <w:color w:val="000000"/>
          <w:szCs w:val="28"/>
        </w:rPr>
        <w:t xml:space="preserve"> </w:t>
      </w:r>
    </w:p>
    <w:p w:rsidR="0073393A" w:rsidRPr="00396B7E" w:rsidRDefault="0073393A" w:rsidP="00216714">
      <w:pPr>
        <w:widowControl/>
        <w:spacing w:line="360" w:lineRule="auto"/>
        <w:ind w:firstLine="709"/>
        <w:rPr>
          <w:noProof/>
          <w:color w:val="000000"/>
          <w:szCs w:val="28"/>
        </w:rPr>
      </w:pPr>
      <w:r w:rsidRPr="00396B7E">
        <w:rPr>
          <w:noProof/>
          <w:color w:val="000000"/>
          <w:szCs w:val="28"/>
        </w:rPr>
        <w:t xml:space="preserve">Любая стадия гипертонической болезни может оказать влияние на течение беременности. Поэтому беременная женщина должна немедленно обратиться не только к гинекологу, но и к кардиологу и регулярно посещать его. Кардиологическое обследование беременной с гипертонией включает в себя регулярное измерение артериального давления, проведение ЭКГ-исследования, раз в две недели делаются анализы мочи с определением белка. </w:t>
      </w:r>
    </w:p>
    <w:p w:rsidR="0073393A" w:rsidRPr="00396B7E" w:rsidRDefault="0073393A" w:rsidP="00216714">
      <w:pPr>
        <w:widowControl/>
        <w:spacing w:line="360" w:lineRule="auto"/>
        <w:ind w:firstLine="709"/>
        <w:rPr>
          <w:noProof/>
          <w:color w:val="000000"/>
          <w:szCs w:val="28"/>
        </w:rPr>
      </w:pPr>
      <w:r w:rsidRPr="00396B7E">
        <w:rPr>
          <w:noProof/>
          <w:color w:val="000000"/>
          <w:szCs w:val="28"/>
        </w:rPr>
        <w:t>При гипертонической болезни в 60% случаев беременность осложняется поздним токсикозом с тяжелой формой протекания. Беременная женщина страдает от головной боли, у нее могут проявляться нарушения зрения. Наиболее же грозными осложнениями артериальной гипертонии во время беременности являются кровоизлияние в мозг и отслойка сетчатки. Однако предупредить развитие осложнений гипертонии при беременности возможно при постоянном и тщательном наблюдении кардиолога и акушера-гинеколога, ведущего беременность. При повышении артериального давления, возникновении гипертонических кризов, признаков позднего токсикоза, стойком ухудшении самочувствия беременную женщину с гипертонией необходимо немедленно направить на лечение</w:t>
      </w:r>
      <w:r w:rsidR="00725546" w:rsidRPr="00396B7E">
        <w:rPr>
          <w:noProof/>
          <w:color w:val="000000"/>
          <w:szCs w:val="28"/>
        </w:rPr>
        <w:t xml:space="preserve"> [</w:t>
      </w:r>
      <w:r w:rsidR="004827D0" w:rsidRPr="00396B7E">
        <w:rPr>
          <w:noProof/>
          <w:color w:val="000000"/>
          <w:szCs w:val="28"/>
        </w:rPr>
        <w:t>24, c. 148]</w:t>
      </w:r>
      <w:r w:rsidRPr="00396B7E">
        <w:rPr>
          <w:noProof/>
          <w:color w:val="000000"/>
          <w:szCs w:val="28"/>
        </w:rPr>
        <w:t xml:space="preserve">. </w:t>
      </w:r>
    </w:p>
    <w:p w:rsidR="0073393A" w:rsidRPr="00396B7E" w:rsidRDefault="0073393A" w:rsidP="00216714">
      <w:pPr>
        <w:widowControl/>
        <w:spacing w:line="360" w:lineRule="auto"/>
        <w:ind w:firstLine="709"/>
        <w:rPr>
          <w:noProof/>
          <w:color w:val="000000"/>
          <w:szCs w:val="28"/>
        </w:rPr>
      </w:pPr>
      <w:r w:rsidRPr="00396B7E">
        <w:rPr>
          <w:noProof/>
          <w:color w:val="000000"/>
          <w:szCs w:val="28"/>
        </w:rPr>
        <w:t>Общие рекомендации все те же: полное или почти полное исключение поваренной соли из рациона, полноценное и легкое питание натуральными продуктами, регулярные прогулки, умеренная физическая активность, полноценный отдых и сон, благоприятная обстановка дома.</w:t>
      </w:r>
      <w:r w:rsidR="00216714" w:rsidRPr="00396B7E">
        <w:rPr>
          <w:noProof/>
          <w:color w:val="000000"/>
          <w:szCs w:val="28"/>
        </w:rPr>
        <w:t xml:space="preserve"> </w:t>
      </w:r>
    </w:p>
    <w:p w:rsidR="002D3D6A" w:rsidRPr="00396B7E" w:rsidRDefault="002D3D6A" w:rsidP="00216714">
      <w:pPr>
        <w:widowControl/>
        <w:spacing w:line="360" w:lineRule="auto"/>
        <w:ind w:firstLine="709"/>
        <w:rPr>
          <w:noProof/>
          <w:color w:val="000000"/>
          <w:szCs w:val="28"/>
        </w:rPr>
      </w:pPr>
      <w:r w:rsidRPr="00396B7E">
        <w:rPr>
          <w:noProof/>
          <w:color w:val="000000"/>
          <w:szCs w:val="28"/>
        </w:rPr>
        <w:t xml:space="preserve">К факторам риска </w:t>
      </w:r>
      <w:r w:rsidR="00446A3C" w:rsidRPr="00396B7E">
        <w:rPr>
          <w:noProof/>
          <w:color w:val="000000"/>
          <w:szCs w:val="28"/>
        </w:rPr>
        <w:t>гипертонической болезни</w:t>
      </w:r>
      <w:r w:rsidRPr="00396B7E">
        <w:rPr>
          <w:noProof/>
          <w:color w:val="000000"/>
          <w:szCs w:val="28"/>
        </w:rPr>
        <w:t xml:space="preserve"> может быть причислена и гиподинамия. Длительное ограничение физической активности, особенно в среднем и пожилом возрасте, может приводить к различным проявлениям гипертензивного синдрома. Напротив, систематические физические тренировки больных </w:t>
      </w:r>
      <w:r w:rsidR="00446A3C" w:rsidRPr="00396B7E">
        <w:rPr>
          <w:noProof/>
          <w:color w:val="000000"/>
          <w:szCs w:val="28"/>
        </w:rPr>
        <w:t>гипертонической болезнью</w:t>
      </w:r>
      <w:r w:rsidRPr="00396B7E">
        <w:rPr>
          <w:noProof/>
          <w:color w:val="000000"/>
          <w:szCs w:val="28"/>
        </w:rPr>
        <w:t xml:space="preserve"> дают гипотензивный эффект. </w:t>
      </w:r>
      <w:r w:rsidR="006B0BCD" w:rsidRPr="00396B7E">
        <w:rPr>
          <w:noProof/>
          <w:color w:val="000000"/>
          <w:szCs w:val="28"/>
        </w:rPr>
        <w:t>О</w:t>
      </w:r>
      <w:r w:rsidRPr="00396B7E">
        <w:rPr>
          <w:noProof/>
          <w:color w:val="000000"/>
          <w:szCs w:val="28"/>
        </w:rPr>
        <w:t>бъясняет</w:t>
      </w:r>
      <w:r w:rsidR="006B0BCD" w:rsidRPr="00396B7E">
        <w:rPr>
          <w:noProof/>
          <w:color w:val="000000"/>
          <w:szCs w:val="28"/>
        </w:rPr>
        <w:t>ся это</w:t>
      </w:r>
      <w:r w:rsidRPr="00396B7E">
        <w:rPr>
          <w:noProof/>
          <w:color w:val="000000"/>
          <w:szCs w:val="28"/>
        </w:rPr>
        <w:t xml:space="preserve"> снижением уровня инсулина в плазме крови у тренирующихся больных и опосредованным усилением экскреции натрия почками. Немаловажную роль в снижении АД при тренировках играет уменьшение концентрации норадреналина и адреналина в плазме крови, а также периферического сопротивления (ПС) кровотоку.</w:t>
      </w:r>
    </w:p>
    <w:p w:rsidR="002D3D6A" w:rsidRPr="00396B7E" w:rsidRDefault="002D3D6A" w:rsidP="00216714">
      <w:pPr>
        <w:widowControl/>
        <w:spacing w:line="360" w:lineRule="auto"/>
        <w:ind w:firstLine="709"/>
        <w:rPr>
          <w:noProof/>
          <w:color w:val="000000"/>
          <w:szCs w:val="28"/>
        </w:rPr>
      </w:pPr>
      <w:r w:rsidRPr="00396B7E">
        <w:rPr>
          <w:noProof/>
          <w:color w:val="000000"/>
          <w:szCs w:val="28"/>
        </w:rPr>
        <w:t xml:space="preserve">Важнейшим фактором риска развития </w:t>
      </w:r>
      <w:r w:rsidR="006B0BCD" w:rsidRPr="00396B7E">
        <w:rPr>
          <w:noProof/>
          <w:color w:val="000000"/>
          <w:szCs w:val="28"/>
        </w:rPr>
        <w:t>гипертонической болезни</w:t>
      </w:r>
      <w:r w:rsidRPr="00396B7E">
        <w:rPr>
          <w:noProof/>
          <w:color w:val="000000"/>
          <w:szCs w:val="28"/>
        </w:rPr>
        <w:t xml:space="preserve"> следует считать повышение АД в пределах «опасной зоны». Это подтверждается результатами наших длительных наблюдений.</w:t>
      </w:r>
      <w:r w:rsidR="00216714" w:rsidRPr="00396B7E">
        <w:rPr>
          <w:noProof/>
          <w:color w:val="000000"/>
          <w:szCs w:val="28"/>
        </w:rPr>
        <w:t xml:space="preserve"> </w:t>
      </w:r>
    </w:p>
    <w:p w:rsidR="002D3D6A" w:rsidRPr="00396B7E" w:rsidRDefault="002D3D6A" w:rsidP="00216714">
      <w:pPr>
        <w:widowControl/>
        <w:spacing w:line="360" w:lineRule="auto"/>
        <w:ind w:firstLine="709"/>
        <w:rPr>
          <w:noProof/>
          <w:color w:val="000000"/>
          <w:szCs w:val="28"/>
        </w:rPr>
      </w:pPr>
      <w:r w:rsidRPr="00396B7E">
        <w:rPr>
          <w:noProof/>
          <w:color w:val="000000"/>
          <w:szCs w:val="28"/>
        </w:rPr>
        <w:t xml:space="preserve">Весьма серьезное влияние на развитие </w:t>
      </w:r>
      <w:r w:rsidR="00C6461F" w:rsidRPr="00396B7E">
        <w:rPr>
          <w:noProof/>
          <w:color w:val="000000"/>
          <w:szCs w:val="28"/>
        </w:rPr>
        <w:t xml:space="preserve">гипертонической болезни </w:t>
      </w:r>
      <w:r w:rsidRPr="00396B7E">
        <w:rPr>
          <w:noProof/>
          <w:color w:val="000000"/>
          <w:szCs w:val="28"/>
        </w:rPr>
        <w:t xml:space="preserve">оказывает возраст. </w:t>
      </w:r>
      <w:r w:rsidR="006B0BCD" w:rsidRPr="00396B7E">
        <w:rPr>
          <w:noProof/>
          <w:color w:val="000000"/>
          <w:szCs w:val="28"/>
        </w:rPr>
        <w:t>Н</w:t>
      </w:r>
      <w:r w:rsidRPr="00396B7E">
        <w:rPr>
          <w:noProof/>
          <w:color w:val="000000"/>
          <w:szCs w:val="28"/>
        </w:rPr>
        <w:t xml:space="preserve">ебольшое повышение АД у молодых лиц в значительной степени является «физиологичным» и в последующем у них относительно редко развивается </w:t>
      </w:r>
      <w:r w:rsidR="006B0BCD" w:rsidRPr="00396B7E">
        <w:rPr>
          <w:noProof/>
          <w:color w:val="000000"/>
          <w:szCs w:val="28"/>
        </w:rPr>
        <w:t>гипертоническая болезнь</w:t>
      </w:r>
      <w:r w:rsidRPr="00396B7E">
        <w:rPr>
          <w:noProof/>
          <w:color w:val="000000"/>
          <w:szCs w:val="28"/>
        </w:rPr>
        <w:t xml:space="preserve">. Лица же более старших возрастных групп (старше 40 лет) даже при небольшом повышении АД, учитывая большую вероятность развития у них </w:t>
      </w:r>
      <w:r w:rsidR="006B0BCD" w:rsidRPr="00396B7E">
        <w:rPr>
          <w:noProof/>
          <w:color w:val="000000"/>
          <w:szCs w:val="28"/>
        </w:rPr>
        <w:t>гипертонической болезни</w:t>
      </w:r>
      <w:r w:rsidRPr="00396B7E">
        <w:rPr>
          <w:noProof/>
          <w:color w:val="000000"/>
          <w:szCs w:val="28"/>
        </w:rPr>
        <w:t>, нуждаются в проведении активных профилактических мероприятий</w:t>
      </w:r>
      <w:r w:rsidR="004827D0" w:rsidRPr="00396B7E">
        <w:rPr>
          <w:noProof/>
          <w:color w:val="000000"/>
          <w:szCs w:val="28"/>
        </w:rPr>
        <w:t xml:space="preserve"> [21, c. 15-17]</w:t>
      </w:r>
      <w:r w:rsidRPr="00396B7E">
        <w:rPr>
          <w:noProof/>
          <w:color w:val="000000"/>
          <w:szCs w:val="28"/>
        </w:rPr>
        <w:t>.</w:t>
      </w:r>
    </w:p>
    <w:p w:rsidR="002D3D6A" w:rsidRPr="00396B7E" w:rsidRDefault="002D3D6A" w:rsidP="00216714">
      <w:pPr>
        <w:widowControl/>
        <w:spacing w:line="360" w:lineRule="auto"/>
        <w:ind w:firstLine="709"/>
        <w:rPr>
          <w:noProof/>
          <w:color w:val="000000"/>
          <w:szCs w:val="28"/>
        </w:rPr>
      </w:pPr>
      <w:r w:rsidRPr="00396B7E">
        <w:rPr>
          <w:noProof/>
          <w:color w:val="000000"/>
          <w:szCs w:val="28"/>
        </w:rPr>
        <w:t xml:space="preserve">Оказалось также, что в тех случаях, когда имеется сочетание двух или нескольких факторов риска, угроза развития </w:t>
      </w:r>
      <w:r w:rsidR="006B0BCD" w:rsidRPr="00396B7E">
        <w:rPr>
          <w:noProof/>
          <w:color w:val="000000"/>
          <w:szCs w:val="28"/>
        </w:rPr>
        <w:t>гипертонической болезни</w:t>
      </w:r>
      <w:r w:rsidRPr="00396B7E">
        <w:rPr>
          <w:noProof/>
          <w:color w:val="000000"/>
          <w:szCs w:val="28"/>
        </w:rPr>
        <w:t xml:space="preserve"> увеличивается.</w:t>
      </w:r>
      <w:r w:rsidR="00216714" w:rsidRPr="00396B7E">
        <w:rPr>
          <w:noProof/>
          <w:color w:val="000000"/>
          <w:szCs w:val="28"/>
        </w:rPr>
        <w:t xml:space="preserve"> </w:t>
      </w:r>
    </w:p>
    <w:p w:rsidR="002D3D6A" w:rsidRPr="00396B7E" w:rsidRDefault="002D3D6A" w:rsidP="00216714">
      <w:pPr>
        <w:widowControl/>
        <w:spacing w:line="360" w:lineRule="auto"/>
        <w:ind w:firstLine="709"/>
        <w:rPr>
          <w:noProof/>
          <w:color w:val="000000"/>
          <w:szCs w:val="28"/>
        </w:rPr>
      </w:pPr>
      <w:r w:rsidRPr="00396B7E">
        <w:rPr>
          <w:noProof/>
          <w:color w:val="000000"/>
          <w:szCs w:val="28"/>
        </w:rPr>
        <w:t xml:space="preserve">До настоящего времени остается не вполне ясной роль шума и вибрации как фактора риска развития </w:t>
      </w:r>
      <w:r w:rsidR="006B0BCD" w:rsidRPr="00396B7E">
        <w:rPr>
          <w:noProof/>
          <w:color w:val="000000"/>
          <w:szCs w:val="28"/>
        </w:rPr>
        <w:t>гипертонической болезни</w:t>
      </w:r>
      <w:r w:rsidRPr="00396B7E">
        <w:rPr>
          <w:noProof/>
          <w:color w:val="000000"/>
          <w:szCs w:val="28"/>
        </w:rPr>
        <w:t>.</w:t>
      </w:r>
      <w:r w:rsidR="006B0BCD" w:rsidRPr="00396B7E">
        <w:rPr>
          <w:noProof/>
          <w:color w:val="000000"/>
          <w:szCs w:val="28"/>
        </w:rPr>
        <w:t xml:space="preserve"> Ш</w:t>
      </w:r>
      <w:r w:rsidRPr="00396B7E">
        <w:rPr>
          <w:noProof/>
          <w:color w:val="000000"/>
          <w:szCs w:val="28"/>
        </w:rPr>
        <w:t xml:space="preserve">ум и вибрация не являются факторами, предрасполагающими к развитию </w:t>
      </w:r>
      <w:r w:rsidR="006B0BCD" w:rsidRPr="00396B7E">
        <w:rPr>
          <w:noProof/>
          <w:color w:val="000000"/>
          <w:szCs w:val="28"/>
        </w:rPr>
        <w:t>гипертонической болезни</w:t>
      </w:r>
      <w:r w:rsidRPr="00396B7E">
        <w:rPr>
          <w:noProof/>
          <w:color w:val="000000"/>
          <w:szCs w:val="28"/>
        </w:rPr>
        <w:t>, а лишь способствуют возникновению болезни у лиц с предгипертоническим состоянием. В связи с этим нецелесообразно допускать к работе, связанной со значительным шумом и вибрацией, лиц с АД в «опасной зоне».</w:t>
      </w:r>
    </w:p>
    <w:p w:rsidR="0029236E" w:rsidRPr="00396B7E" w:rsidRDefault="002D3D6A" w:rsidP="00216714">
      <w:pPr>
        <w:widowControl/>
        <w:spacing w:line="360" w:lineRule="auto"/>
        <w:ind w:firstLine="709"/>
        <w:rPr>
          <w:noProof/>
          <w:color w:val="000000"/>
          <w:szCs w:val="28"/>
        </w:rPr>
      </w:pPr>
      <w:r w:rsidRPr="00396B7E">
        <w:rPr>
          <w:noProof/>
          <w:color w:val="000000"/>
          <w:szCs w:val="28"/>
        </w:rPr>
        <w:t>Таким образом</w:t>
      </w:r>
      <w:r w:rsidR="0073393A" w:rsidRPr="00396B7E">
        <w:rPr>
          <w:noProof/>
          <w:color w:val="000000"/>
          <w:szCs w:val="28"/>
        </w:rPr>
        <w:t>,</w:t>
      </w:r>
      <w:r w:rsidRPr="00396B7E">
        <w:rPr>
          <w:noProof/>
          <w:color w:val="000000"/>
          <w:szCs w:val="28"/>
        </w:rPr>
        <w:t xml:space="preserve"> </w:t>
      </w:r>
      <w:r w:rsidR="006B0BCD" w:rsidRPr="00396B7E">
        <w:rPr>
          <w:noProof/>
          <w:color w:val="000000"/>
          <w:szCs w:val="28"/>
        </w:rPr>
        <w:t xml:space="preserve">гипертоническая болезнь </w:t>
      </w:r>
      <w:r w:rsidRPr="00396B7E">
        <w:rPr>
          <w:noProof/>
          <w:color w:val="000000"/>
          <w:szCs w:val="28"/>
        </w:rPr>
        <w:t xml:space="preserve">и </w:t>
      </w:r>
      <w:r w:rsidR="00840F13" w:rsidRPr="00396B7E">
        <w:rPr>
          <w:noProof/>
          <w:color w:val="000000"/>
          <w:szCs w:val="28"/>
        </w:rPr>
        <w:t>Профессиональная артериальная гипертензия</w:t>
      </w:r>
      <w:r w:rsidRPr="00396B7E">
        <w:rPr>
          <w:noProof/>
          <w:color w:val="000000"/>
          <w:szCs w:val="28"/>
        </w:rPr>
        <w:t xml:space="preserve"> часто встречаются у взрослого населения. Факторами, способствующими развитию </w:t>
      </w:r>
      <w:r w:rsidR="006B0BCD" w:rsidRPr="00396B7E">
        <w:rPr>
          <w:noProof/>
          <w:color w:val="000000"/>
          <w:szCs w:val="28"/>
        </w:rPr>
        <w:t>гипертонической болезни</w:t>
      </w:r>
      <w:r w:rsidRPr="00396B7E">
        <w:rPr>
          <w:noProof/>
          <w:color w:val="000000"/>
          <w:szCs w:val="28"/>
        </w:rPr>
        <w:t xml:space="preserve">, являются психоэмоциональное перенапряжение, </w:t>
      </w:r>
      <w:r w:rsidR="0073393A" w:rsidRPr="00396B7E">
        <w:rPr>
          <w:noProof/>
          <w:color w:val="000000"/>
          <w:szCs w:val="28"/>
        </w:rPr>
        <w:t xml:space="preserve">беременность, </w:t>
      </w:r>
      <w:r w:rsidRPr="00396B7E">
        <w:rPr>
          <w:noProof/>
          <w:color w:val="000000"/>
          <w:szCs w:val="28"/>
        </w:rPr>
        <w:t xml:space="preserve">отягощенная наследственность, повышенное потребление хлорида натрия с пищей, избыточная масса тела, АД в «опасной зоне», возраст старше 40 лет. Меньшее значение имеют такие факторы, как гиподинамия, потребление алкоголя, шум и вибрация. Указанные факторы требуют учета при построении индивидуального плана первичной профилактики </w:t>
      </w:r>
      <w:r w:rsidR="00840F13" w:rsidRPr="00396B7E">
        <w:rPr>
          <w:noProof/>
          <w:color w:val="000000"/>
          <w:szCs w:val="28"/>
        </w:rPr>
        <w:t>гипертонической болезни</w:t>
      </w:r>
      <w:r w:rsidRPr="00396B7E">
        <w:rPr>
          <w:noProof/>
          <w:color w:val="000000"/>
          <w:szCs w:val="28"/>
        </w:rPr>
        <w:t xml:space="preserve"> и реабилитации больных.</w:t>
      </w:r>
    </w:p>
    <w:p w:rsidR="002D3D6A" w:rsidRPr="00396B7E" w:rsidRDefault="002D3D6A" w:rsidP="00216714">
      <w:pPr>
        <w:widowControl/>
        <w:spacing w:line="360" w:lineRule="auto"/>
        <w:ind w:firstLine="709"/>
        <w:rPr>
          <w:noProof/>
          <w:color w:val="000000"/>
          <w:szCs w:val="28"/>
        </w:rPr>
      </w:pPr>
    </w:p>
    <w:p w:rsidR="00D2538C" w:rsidRPr="00396B7E" w:rsidRDefault="00D2538C" w:rsidP="00216714">
      <w:pPr>
        <w:widowControl/>
        <w:numPr>
          <w:ilvl w:val="1"/>
          <w:numId w:val="2"/>
        </w:numPr>
        <w:spacing w:line="360" w:lineRule="auto"/>
        <w:ind w:left="0" w:firstLine="709"/>
        <w:outlineLvl w:val="4"/>
        <w:rPr>
          <w:b/>
          <w:noProof/>
          <w:color w:val="000000"/>
          <w:szCs w:val="28"/>
        </w:rPr>
      </w:pPr>
      <w:bookmarkStart w:id="9" w:name="_Toc200480534"/>
      <w:r w:rsidRPr="00396B7E">
        <w:rPr>
          <w:b/>
          <w:bCs/>
          <w:iCs/>
          <w:noProof/>
          <w:color w:val="000000"/>
          <w:szCs w:val="28"/>
        </w:rPr>
        <w:t>Личностные особенности больных с гипертонической болезнью и реакция личности на болезнь</w:t>
      </w:r>
      <w:bookmarkEnd w:id="9"/>
    </w:p>
    <w:p w:rsidR="002D3D6A" w:rsidRPr="00396B7E" w:rsidRDefault="002D3D6A" w:rsidP="00216714">
      <w:pPr>
        <w:widowControl/>
        <w:spacing w:line="360" w:lineRule="auto"/>
        <w:ind w:firstLine="709"/>
        <w:rPr>
          <w:bCs/>
          <w:iCs/>
          <w:noProof/>
          <w:color w:val="000000"/>
          <w:szCs w:val="28"/>
        </w:rPr>
      </w:pPr>
    </w:p>
    <w:p w:rsidR="002D3D6A" w:rsidRPr="00396B7E" w:rsidRDefault="002D3D6A" w:rsidP="00216714">
      <w:pPr>
        <w:widowControl/>
        <w:spacing w:line="360" w:lineRule="auto"/>
        <w:ind w:firstLine="709"/>
        <w:rPr>
          <w:noProof/>
          <w:color w:val="000000"/>
          <w:szCs w:val="28"/>
        </w:rPr>
      </w:pPr>
      <w:r w:rsidRPr="00396B7E">
        <w:rPr>
          <w:noProof/>
          <w:color w:val="000000"/>
          <w:szCs w:val="28"/>
        </w:rPr>
        <w:t xml:space="preserve">В настоящее время накоплено большое число клинических и экспериментальных данных, позволяющих говорить о том, что в возникновении, течении и исходе </w:t>
      </w:r>
      <w:r w:rsidR="00331416" w:rsidRPr="00396B7E">
        <w:rPr>
          <w:noProof/>
          <w:color w:val="000000"/>
          <w:szCs w:val="28"/>
        </w:rPr>
        <w:t>гипертонической болезни</w:t>
      </w:r>
      <w:r w:rsidRPr="00396B7E">
        <w:rPr>
          <w:noProof/>
          <w:color w:val="000000"/>
          <w:szCs w:val="28"/>
        </w:rPr>
        <w:t xml:space="preserve"> важную роль играют психоэмоциональные и социально-психологические факторы. В связи с этим для успешной реабилитации необходимо детальное знание личностных особенностей больных </w:t>
      </w:r>
      <w:r w:rsidR="00331416" w:rsidRPr="00396B7E">
        <w:rPr>
          <w:noProof/>
          <w:color w:val="000000"/>
          <w:szCs w:val="28"/>
        </w:rPr>
        <w:t>гипертонической болезнью</w:t>
      </w:r>
      <w:r w:rsidRPr="00396B7E">
        <w:rPr>
          <w:noProof/>
          <w:color w:val="000000"/>
          <w:szCs w:val="28"/>
        </w:rPr>
        <w:t>. При этом особое значение имеют правильная диагностика и лечение психопатологических нарушений. Нередко врач оказывается в такой ситуации,</w:t>
      </w:r>
      <w:r w:rsidR="00216714" w:rsidRPr="00396B7E">
        <w:rPr>
          <w:noProof/>
          <w:color w:val="000000"/>
          <w:szCs w:val="28"/>
        </w:rPr>
        <w:t xml:space="preserve"> </w:t>
      </w:r>
      <w:r w:rsidRPr="00396B7E">
        <w:rPr>
          <w:noProof/>
          <w:color w:val="000000"/>
          <w:szCs w:val="28"/>
        </w:rPr>
        <w:t>когда</w:t>
      </w:r>
      <w:r w:rsidR="00216714" w:rsidRPr="00396B7E">
        <w:rPr>
          <w:noProof/>
          <w:color w:val="000000"/>
          <w:szCs w:val="28"/>
        </w:rPr>
        <w:t xml:space="preserve"> </w:t>
      </w:r>
      <w:r w:rsidRPr="00396B7E">
        <w:rPr>
          <w:noProof/>
          <w:color w:val="000000"/>
          <w:szCs w:val="28"/>
        </w:rPr>
        <w:t>успешно</w:t>
      </w:r>
      <w:r w:rsidR="00216714" w:rsidRPr="00396B7E">
        <w:rPr>
          <w:noProof/>
          <w:color w:val="000000"/>
          <w:szCs w:val="28"/>
        </w:rPr>
        <w:t xml:space="preserve"> </w:t>
      </w:r>
      <w:r w:rsidRPr="00396B7E">
        <w:rPr>
          <w:noProof/>
          <w:color w:val="000000"/>
          <w:szCs w:val="28"/>
        </w:rPr>
        <w:t>проводится</w:t>
      </w:r>
      <w:r w:rsidR="00216714" w:rsidRPr="00396B7E">
        <w:rPr>
          <w:noProof/>
          <w:color w:val="000000"/>
          <w:szCs w:val="28"/>
        </w:rPr>
        <w:t xml:space="preserve"> </w:t>
      </w:r>
      <w:r w:rsidRPr="00396B7E">
        <w:rPr>
          <w:noProof/>
          <w:color w:val="000000"/>
          <w:szCs w:val="28"/>
        </w:rPr>
        <w:t>медицинская</w:t>
      </w:r>
      <w:r w:rsidR="00216714" w:rsidRPr="00396B7E">
        <w:rPr>
          <w:noProof/>
          <w:color w:val="000000"/>
          <w:szCs w:val="28"/>
        </w:rPr>
        <w:t xml:space="preserve"> </w:t>
      </w:r>
      <w:r w:rsidRPr="00396B7E">
        <w:rPr>
          <w:noProof/>
          <w:color w:val="000000"/>
          <w:szCs w:val="28"/>
        </w:rPr>
        <w:t xml:space="preserve">реабилитация больного, достигнута нормализация АД, однако больной не испытывает облегчения, его постоянно волнуют тревожные мысли о течении и исходе </w:t>
      </w:r>
      <w:r w:rsidR="00331416" w:rsidRPr="00396B7E">
        <w:rPr>
          <w:noProof/>
          <w:color w:val="000000"/>
          <w:szCs w:val="28"/>
        </w:rPr>
        <w:t>гипертонической болезни</w:t>
      </w:r>
      <w:r w:rsidRPr="00396B7E">
        <w:rPr>
          <w:noProof/>
          <w:color w:val="000000"/>
          <w:szCs w:val="28"/>
        </w:rPr>
        <w:t>, успехи терапии он считает временными. Иными словами, психологически больной остается в плену у болезни. Назначение в этих случаях психотропных препаратов с учетом ведущего психопатологического синдрома позволяет иногда значительно улучшить состояние больного даже без снижения АД</w:t>
      </w:r>
      <w:r w:rsidR="004827D0" w:rsidRPr="00396B7E">
        <w:rPr>
          <w:noProof/>
          <w:color w:val="000000"/>
          <w:szCs w:val="28"/>
        </w:rPr>
        <w:t xml:space="preserve"> [16, c. 10-12]</w:t>
      </w:r>
      <w:r w:rsidRPr="00396B7E">
        <w:rPr>
          <w:noProof/>
          <w:color w:val="000000"/>
          <w:szCs w:val="28"/>
        </w:rPr>
        <w:t>.</w:t>
      </w:r>
    </w:p>
    <w:p w:rsidR="002D3D6A" w:rsidRPr="00396B7E" w:rsidRDefault="002D3D6A" w:rsidP="00216714">
      <w:pPr>
        <w:widowControl/>
        <w:spacing w:line="360" w:lineRule="auto"/>
        <w:ind w:firstLine="709"/>
        <w:rPr>
          <w:noProof/>
          <w:color w:val="000000"/>
          <w:szCs w:val="28"/>
        </w:rPr>
      </w:pPr>
      <w:r w:rsidRPr="00396B7E">
        <w:rPr>
          <w:noProof/>
          <w:color w:val="000000"/>
          <w:szCs w:val="28"/>
        </w:rPr>
        <w:t xml:space="preserve">Раннее выявление психопатологических нарушений, их своевременная коррекция — важные факторы, определяющие успех реабилитационных мероприятий у больных </w:t>
      </w:r>
      <w:r w:rsidR="00331416" w:rsidRPr="00396B7E">
        <w:rPr>
          <w:noProof/>
          <w:color w:val="000000"/>
          <w:szCs w:val="28"/>
        </w:rPr>
        <w:t>гипертонической болезнью</w:t>
      </w:r>
      <w:r w:rsidRPr="00396B7E">
        <w:rPr>
          <w:noProof/>
          <w:color w:val="000000"/>
          <w:szCs w:val="28"/>
        </w:rPr>
        <w:t>.</w:t>
      </w:r>
    </w:p>
    <w:p w:rsidR="002D3D6A" w:rsidRPr="00396B7E" w:rsidRDefault="002D3D6A" w:rsidP="00216714">
      <w:pPr>
        <w:widowControl/>
        <w:spacing w:line="360" w:lineRule="auto"/>
        <w:ind w:firstLine="709"/>
        <w:rPr>
          <w:noProof/>
          <w:color w:val="000000"/>
          <w:szCs w:val="28"/>
        </w:rPr>
      </w:pPr>
      <w:r w:rsidRPr="00396B7E">
        <w:rPr>
          <w:noProof/>
          <w:color w:val="000000"/>
          <w:szCs w:val="28"/>
        </w:rPr>
        <w:t>В структуре психических нарушений ведущее место занимают ипохондрический, тревожный, истерический и кардиофобический синдромы, тогда как другие синдромы (депрессивный, гипер- и гипостенический, психоорганический) отмечаются значительно</w:t>
      </w:r>
      <w:r w:rsidR="00331416" w:rsidRPr="00396B7E">
        <w:rPr>
          <w:noProof/>
          <w:color w:val="000000"/>
          <w:szCs w:val="28"/>
        </w:rPr>
        <w:t xml:space="preserve"> </w:t>
      </w:r>
      <w:r w:rsidRPr="00396B7E">
        <w:rPr>
          <w:noProof/>
          <w:color w:val="000000"/>
          <w:szCs w:val="28"/>
        </w:rPr>
        <w:t>реже.</w:t>
      </w:r>
    </w:p>
    <w:p w:rsidR="002D3D6A" w:rsidRPr="00396B7E" w:rsidRDefault="002D3D6A" w:rsidP="00216714">
      <w:pPr>
        <w:widowControl/>
        <w:spacing w:line="360" w:lineRule="auto"/>
        <w:ind w:firstLine="709"/>
        <w:rPr>
          <w:noProof/>
          <w:color w:val="000000"/>
          <w:szCs w:val="28"/>
        </w:rPr>
      </w:pPr>
      <w:r w:rsidRPr="00396B7E">
        <w:rPr>
          <w:noProof/>
          <w:color w:val="000000"/>
          <w:szCs w:val="28"/>
        </w:rPr>
        <w:t>Для ипохондрического синдрома характерно неоправданное беспокойство больных за свое здоровье. Они предъявляют множество жалоб на разнообразную по локализации и интенсивности головную боль, неприятные ощущения в области сердца и других частях тела, постоянно переоценивают тяжесть своего состояния. Отмечается явное несоответствие между числом и выраженностью жалоб и относительной незначительностью объективных изменений. Чрезмерная фиксация внимания на состоянии здоровья приводит к тому, что больной систематически контролирует пульс, АД, Часто обращается</w:t>
      </w:r>
      <w:r w:rsidR="00216714" w:rsidRPr="00396B7E">
        <w:rPr>
          <w:noProof/>
          <w:color w:val="000000"/>
          <w:szCs w:val="28"/>
        </w:rPr>
        <w:t xml:space="preserve"> </w:t>
      </w:r>
      <w:r w:rsidRPr="00396B7E">
        <w:rPr>
          <w:noProof/>
          <w:color w:val="000000"/>
          <w:szCs w:val="28"/>
        </w:rPr>
        <w:t>за</w:t>
      </w:r>
      <w:r w:rsidR="00216714" w:rsidRPr="00396B7E">
        <w:rPr>
          <w:noProof/>
          <w:color w:val="000000"/>
          <w:szCs w:val="28"/>
        </w:rPr>
        <w:t xml:space="preserve"> </w:t>
      </w:r>
      <w:r w:rsidRPr="00396B7E">
        <w:rPr>
          <w:noProof/>
          <w:color w:val="000000"/>
          <w:szCs w:val="28"/>
        </w:rPr>
        <w:t>помощью</w:t>
      </w:r>
      <w:r w:rsidR="00216714" w:rsidRPr="00396B7E">
        <w:rPr>
          <w:noProof/>
          <w:color w:val="000000"/>
          <w:szCs w:val="28"/>
        </w:rPr>
        <w:t xml:space="preserve"> </w:t>
      </w:r>
      <w:r w:rsidRPr="00396B7E">
        <w:rPr>
          <w:noProof/>
          <w:color w:val="000000"/>
          <w:szCs w:val="28"/>
        </w:rPr>
        <w:t>к</w:t>
      </w:r>
      <w:r w:rsidR="00216714" w:rsidRPr="00396B7E">
        <w:rPr>
          <w:noProof/>
          <w:color w:val="000000"/>
          <w:szCs w:val="28"/>
        </w:rPr>
        <w:t xml:space="preserve"> </w:t>
      </w:r>
      <w:r w:rsidRPr="00396B7E">
        <w:rPr>
          <w:noProof/>
          <w:color w:val="000000"/>
          <w:szCs w:val="28"/>
        </w:rPr>
        <w:t>специалистам</w:t>
      </w:r>
      <w:r w:rsidR="00216714" w:rsidRPr="00396B7E">
        <w:rPr>
          <w:noProof/>
          <w:color w:val="000000"/>
          <w:szCs w:val="28"/>
        </w:rPr>
        <w:t xml:space="preserve"> </w:t>
      </w:r>
      <w:r w:rsidRPr="00396B7E">
        <w:rPr>
          <w:noProof/>
          <w:color w:val="000000"/>
          <w:szCs w:val="28"/>
        </w:rPr>
        <w:t>различного профиля. Характерны недоверие к заключениям врача, а иногда и уверенность в их ошибочности.</w:t>
      </w:r>
    </w:p>
    <w:p w:rsidR="002D3D6A" w:rsidRPr="00396B7E" w:rsidRDefault="002D3D6A" w:rsidP="00216714">
      <w:pPr>
        <w:widowControl/>
        <w:spacing w:line="360" w:lineRule="auto"/>
        <w:ind w:firstLine="709"/>
        <w:rPr>
          <w:noProof/>
          <w:color w:val="000000"/>
          <w:szCs w:val="28"/>
        </w:rPr>
      </w:pPr>
      <w:r w:rsidRPr="00396B7E">
        <w:rPr>
          <w:noProof/>
          <w:color w:val="000000"/>
          <w:szCs w:val="28"/>
        </w:rPr>
        <w:t xml:space="preserve">Клиническими признаками тревожного синдрома являются прежде всего спонтанные жалобы или симптомы, выявляемые при расспросе: внутренняя напряженность, предчувствие надвигающейся беды, раздражительность, беспокойство, опасения за исход </w:t>
      </w:r>
      <w:r w:rsidR="00331416" w:rsidRPr="00396B7E">
        <w:rPr>
          <w:noProof/>
          <w:color w:val="000000"/>
          <w:szCs w:val="28"/>
        </w:rPr>
        <w:t>гипертонической болезни</w:t>
      </w:r>
      <w:r w:rsidRPr="00396B7E">
        <w:rPr>
          <w:noProof/>
          <w:color w:val="000000"/>
          <w:szCs w:val="28"/>
        </w:rPr>
        <w:t>, тревога за благополучие семьи, страх перед инвалидностью, беспокойство за дела, оставленные на работе; поверхностный беспокойный сон с кошмарными сновидениями. Больной обычно просит назначить ему успокаивающие средства, повторно задает врачу вопросы о состоянии своего здоровья. Характерны озабоченное, тревожное лицо, «бегающие» глаза, суетливость и</w:t>
      </w:r>
      <w:r w:rsidR="00216714" w:rsidRPr="00396B7E">
        <w:rPr>
          <w:noProof/>
          <w:color w:val="000000"/>
          <w:szCs w:val="28"/>
        </w:rPr>
        <w:t xml:space="preserve"> </w:t>
      </w:r>
      <w:r w:rsidRPr="00396B7E">
        <w:rPr>
          <w:noProof/>
          <w:color w:val="000000"/>
          <w:szCs w:val="28"/>
        </w:rPr>
        <w:t>т. д.</w:t>
      </w:r>
    </w:p>
    <w:p w:rsidR="002D3D6A" w:rsidRPr="00396B7E" w:rsidRDefault="002D3D6A" w:rsidP="00216714">
      <w:pPr>
        <w:widowControl/>
        <w:spacing w:line="360" w:lineRule="auto"/>
        <w:ind w:firstLine="709"/>
        <w:rPr>
          <w:noProof/>
          <w:color w:val="000000"/>
          <w:szCs w:val="28"/>
        </w:rPr>
      </w:pPr>
      <w:r w:rsidRPr="00396B7E">
        <w:rPr>
          <w:noProof/>
          <w:color w:val="000000"/>
          <w:szCs w:val="28"/>
        </w:rPr>
        <w:t>Истерический синдром характеризуется демонстративностью, эгоцентризмом, патологическим стремлением привлечь внимание окружающих к себе, своему заболеванию. Имеется экстравагантность во внешнем виде, театральность в поведении. Нередко больные предъявляют жалобы на головную боль, неприятные ощущения в области сердца, чувство сдавления или комка в горле, часто возникающие обморочные состояния. Описывая собственные страдания они, как правило, разыгрывают спектакль, получая от этого явное удовольствие. Склонны к вытеснению из сознания переживаний, несоответствующих их оценкам, неспособны ставить и решать отдаленные задачи и др.</w:t>
      </w:r>
    </w:p>
    <w:p w:rsidR="002D3D6A" w:rsidRPr="00396B7E" w:rsidRDefault="002D3D6A" w:rsidP="00216714">
      <w:pPr>
        <w:widowControl/>
        <w:spacing w:line="360" w:lineRule="auto"/>
        <w:ind w:firstLine="709"/>
        <w:rPr>
          <w:noProof/>
          <w:color w:val="000000"/>
          <w:szCs w:val="28"/>
        </w:rPr>
      </w:pPr>
      <w:r w:rsidRPr="00396B7E">
        <w:rPr>
          <w:noProof/>
          <w:color w:val="000000"/>
          <w:szCs w:val="28"/>
        </w:rPr>
        <w:t>Кардиофобический синдром проявляется страхом перед осложнениями ГБ (инсульт, инфаркт миокарда и др.), внезапной смертью от сердечного приступа. Страх возникает или резко усиливается при физическом напряжении, при выходе за пределы дома или больницы. Чем дальше от пункта, где, по мнению больного, ему может быть оказана помощь, тем больше страх. Эти больные чрезмерно осторожны, особенно при участии в реабилитационных мероприятиях и необходимости систематического лечения.</w:t>
      </w:r>
    </w:p>
    <w:p w:rsidR="002D3D6A" w:rsidRPr="00396B7E" w:rsidRDefault="002D3D6A" w:rsidP="00216714">
      <w:pPr>
        <w:widowControl/>
        <w:spacing w:line="360" w:lineRule="auto"/>
        <w:ind w:firstLine="709"/>
        <w:rPr>
          <w:noProof/>
          <w:color w:val="000000"/>
          <w:szCs w:val="28"/>
        </w:rPr>
      </w:pPr>
      <w:r w:rsidRPr="00396B7E">
        <w:rPr>
          <w:noProof/>
          <w:color w:val="000000"/>
          <w:szCs w:val="28"/>
        </w:rPr>
        <w:t xml:space="preserve">При депрессии отмечают угнетенное, подавленное настроение, апатию, пессимизм, неверие в успех лечения и возможность благоприятного течения болезни. Мимика больного выражает печаль. На вопросы он отвечает односложно, речь и движения замедлены. Больной не может удержать слез при разговоре на волнующие его темы о здоровье, семье, заболевании и др. Могут отмечаться суточные колебания настроения с ухудшением во вторую половину дня. Нередко выявляется чувство неполноценности и собственной вины, в связи с чем под новым углом пересматривается вся жизнь. Кажется, что потеряно все ценное. У больных отмечается снижение памяти, усвоение </w:t>
      </w:r>
      <w:r w:rsidR="0050283F" w:rsidRPr="00396B7E">
        <w:rPr>
          <w:noProof/>
          <w:color w:val="000000"/>
          <w:szCs w:val="28"/>
        </w:rPr>
        <w:t>н</w:t>
      </w:r>
      <w:r w:rsidRPr="00396B7E">
        <w:rPr>
          <w:noProof/>
          <w:color w:val="000000"/>
          <w:szCs w:val="28"/>
        </w:rPr>
        <w:t>ового затруднено, снижена умственная и физическая работоспособность</w:t>
      </w:r>
      <w:r w:rsidR="004827D0" w:rsidRPr="00396B7E">
        <w:rPr>
          <w:noProof/>
          <w:color w:val="000000"/>
          <w:szCs w:val="28"/>
        </w:rPr>
        <w:t xml:space="preserve"> [21, c. 90-93]</w:t>
      </w:r>
      <w:r w:rsidRPr="00396B7E">
        <w:rPr>
          <w:noProof/>
          <w:color w:val="000000"/>
          <w:szCs w:val="28"/>
        </w:rPr>
        <w:t>.</w:t>
      </w:r>
    </w:p>
    <w:p w:rsidR="002D3D6A" w:rsidRPr="00396B7E" w:rsidRDefault="002D3D6A" w:rsidP="00216714">
      <w:pPr>
        <w:widowControl/>
        <w:spacing w:line="360" w:lineRule="auto"/>
        <w:ind w:firstLine="709"/>
        <w:rPr>
          <w:noProof/>
          <w:color w:val="000000"/>
          <w:szCs w:val="28"/>
        </w:rPr>
      </w:pPr>
      <w:r w:rsidRPr="00396B7E">
        <w:rPr>
          <w:noProof/>
          <w:color w:val="000000"/>
          <w:szCs w:val="28"/>
        </w:rPr>
        <w:t>Следует отметить, что на выраженность психопатологической</w:t>
      </w:r>
      <w:r w:rsidR="00216714" w:rsidRPr="00396B7E">
        <w:rPr>
          <w:noProof/>
          <w:color w:val="000000"/>
          <w:szCs w:val="28"/>
        </w:rPr>
        <w:t xml:space="preserve"> </w:t>
      </w:r>
      <w:r w:rsidRPr="00396B7E">
        <w:rPr>
          <w:noProof/>
          <w:color w:val="000000"/>
          <w:szCs w:val="28"/>
        </w:rPr>
        <w:t>симптоматики</w:t>
      </w:r>
      <w:r w:rsidR="00216714" w:rsidRPr="00396B7E">
        <w:rPr>
          <w:noProof/>
          <w:color w:val="000000"/>
          <w:szCs w:val="28"/>
        </w:rPr>
        <w:t xml:space="preserve"> </w:t>
      </w:r>
      <w:r w:rsidRPr="00396B7E">
        <w:rPr>
          <w:noProof/>
          <w:color w:val="000000"/>
          <w:szCs w:val="28"/>
        </w:rPr>
        <w:t>значительное</w:t>
      </w:r>
      <w:r w:rsidR="00216714" w:rsidRPr="00396B7E">
        <w:rPr>
          <w:noProof/>
          <w:color w:val="000000"/>
          <w:szCs w:val="28"/>
        </w:rPr>
        <w:t xml:space="preserve"> </w:t>
      </w:r>
      <w:r w:rsidRPr="00396B7E">
        <w:rPr>
          <w:noProof/>
          <w:color w:val="000000"/>
          <w:szCs w:val="28"/>
        </w:rPr>
        <w:t>влияние</w:t>
      </w:r>
      <w:r w:rsidR="00216714" w:rsidRPr="00396B7E">
        <w:rPr>
          <w:noProof/>
          <w:color w:val="000000"/>
          <w:szCs w:val="28"/>
        </w:rPr>
        <w:t xml:space="preserve"> </w:t>
      </w:r>
      <w:r w:rsidRPr="00396B7E">
        <w:rPr>
          <w:noProof/>
          <w:color w:val="000000"/>
          <w:szCs w:val="28"/>
        </w:rPr>
        <w:t>оказ</w:t>
      </w:r>
      <w:r w:rsidR="0050283F" w:rsidRPr="00396B7E">
        <w:rPr>
          <w:noProof/>
          <w:color w:val="000000"/>
          <w:szCs w:val="28"/>
        </w:rPr>
        <w:t>ы</w:t>
      </w:r>
      <w:r w:rsidRPr="00396B7E">
        <w:rPr>
          <w:noProof/>
          <w:color w:val="000000"/>
          <w:szCs w:val="28"/>
        </w:rPr>
        <w:t xml:space="preserve">вает характер течения болезни. Так, у больных </w:t>
      </w:r>
      <w:r w:rsidR="0050283F" w:rsidRPr="00396B7E">
        <w:rPr>
          <w:noProof/>
          <w:color w:val="000000"/>
          <w:szCs w:val="28"/>
        </w:rPr>
        <w:t>гипертонической болезнью</w:t>
      </w:r>
      <w:r w:rsidRPr="00396B7E">
        <w:rPr>
          <w:noProof/>
          <w:color w:val="000000"/>
          <w:szCs w:val="28"/>
        </w:rPr>
        <w:t xml:space="preserve">, имеющих наклонность к частым гипертоническим кризам, достоверно чаще диагностируют различные нарушения психического статуса. Напротив, у лиц со стабильным течением </w:t>
      </w:r>
      <w:r w:rsidR="0050283F" w:rsidRPr="00396B7E">
        <w:rPr>
          <w:noProof/>
          <w:color w:val="000000"/>
          <w:szCs w:val="28"/>
        </w:rPr>
        <w:t>гипертонической болезни</w:t>
      </w:r>
      <w:r w:rsidRPr="00396B7E">
        <w:rPr>
          <w:noProof/>
          <w:color w:val="000000"/>
          <w:szCs w:val="28"/>
        </w:rPr>
        <w:t xml:space="preserve"> указанные изменения в виде ипохондрического, тревожного и истерического синдрома встречаются гораздо реже. Можно полагать, что частые колебания АД способствуют развитию невротических реакций у больных </w:t>
      </w:r>
      <w:r w:rsidR="00DD60F5" w:rsidRPr="00396B7E">
        <w:rPr>
          <w:noProof/>
          <w:color w:val="000000"/>
          <w:szCs w:val="28"/>
        </w:rPr>
        <w:t>гипертонической болезнью</w:t>
      </w:r>
      <w:r w:rsidRPr="00396B7E">
        <w:rPr>
          <w:noProof/>
          <w:color w:val="000000"/>
          <w:szCs w:val="28"/>
        </w:rPr>
        <w:t>, что в свою очередь снижает их готовность следовать советам врача.</w:t>
      </w:r>
    </w:p>
    <w:p w:rsidR="002D3D6A" w:rsidRPr="00396B7E" w:rsidRDefault="002D3D6A" w:rsidP="00216714">
      <w:pPr>
        <w:widowControl/>
        <w:spacing w:line="360" w:lineRule="auto"/>
        <w:ind w:firstLine="709"/>
        <w:rPr>
          <w:noProof/>
          <w:color w:val="000000"/>
          <w:szCs w:val="28"/>
        </w:rPr>
      </w:pPr>
      <w:r w:rsidRPr="00396B7E">
        <w:rPr>
          <w:noProof/>
          <w:color w:val="000000"/>
          <w:szCs w:val="28"/>
        </w:rPr>
        <w:t xml:space="preserve">У больных </w:t>
      </w:r>
      <w:r w:rsidR="00DD60F5" w:rsidRPr="00396B7E">
        <w:rPr>
          <w:noProof/>
          <w:color w:val="000000"/>
          <w:szCs w:val="28"/>
        </w:rPr>
        <w:t>гипертонической болезнью</w:t>
      </w:r>
      <w:r w:rsidRPr="00396B7E">
        <w:rPr>
          <w:noProof/>
          <w:color w:val="000000"/>
          <w:szCs w:val="28"/>
        </w:rPr>
        <w:t xml:space="preserve"> с кардиалгией также более выражена психопатологическая симптоматика преимущественно в виде ипохондрического, тревожного и истерического синдрома.</w:t>
      </w:r>
    </w:p>
    <w:p w:rsidR="002D3D6A" w:rsidRPr="00396B7E" w:rsidRDefault="002D3D6A" w:rsidP="00216714">
      <w:pPr>
        <w:widowControl/>
        <w:spacing w:line="360" w:lineRule="auto"/>
        <w:ind w:firstLine="709"/>
        <w:rPr>
          <w:noProof/>
          <w:color w:val="000000"/>
          <w:szCs w:val="28"/>
        </w:rPr>
      </w:pPr>
      <w:r w:rsidRPr="00396B7E">
        <w:rPr>
          <w:noProof/>
          <w:color w:val="000000"/>
          <w:szCs w:val="28"/>
        </w:rPr>
        <w:t xml:space="preserve">Неблагоприятное влияние на психический статус больных </w:t>
      </w:r>
      <w:r w:rsidR="00DD60F5" w:rsidRPr="00396B7E">
        <w:rPr>
          <w:noProof/>
          <w:color w:val="000000"/>
          <w:szCs w:val="28"/>
        </w:rPr>
        <w:t>гипертонической болезнью</w:t>
      </w:r>
      <w:r w:rsidRPr="00396B7E">
        <w:rPr>
          <w:noProof/>
          <w:color w:val="000000"/>
          <w:szCs w:val="28"/>
        </w:rPr>
        <w:t xml:space="preserve"> оказывает климакс. В частности, у женщин в климатическом периоде повышается наклонность к частым гипертоническим кризам. Вегетативный и гормональный дисбаланс способствует появлению у них разнообразных жалоб (боль в области сердца, одышка, головокружение, головная боль и др.). Это приводит в свою очередь к выраженной невротизации больных, психопат</w:t>
      </w:r>
      <w:r w:rsidR="00DD60F5" w:rsidRPr="00396B7E">
        <w:rPr>
          <w:noProof/>
          <w:color w:val="000000"/>
          <w:szCs w:val="28"/>
        </w:rPr>
        <w:t>ологическим изменениям личности.</w:t>
      </w:r>
      <w:r w:rsidR="00216714" w:rsidRPr="00396B7E">
        <w:rPr>
          <w:noProof/>
          <w:color w:val="000000"/>
          <w:szCs w:val="28"/>
        </w:rPr>
        <w:t xml:space="preserve"> </w:t>
      </w:r>
    </w:p>
    <w:p w:rsidR="002D3D6A" w:rsidRPr="00396B7E" w:rsidRDefault="002D3D6A" w:rsidP="00216714">
      <w:pPr>
        <w:widowControl/>
        <w:spacing w:line="360" w:lineRule="auto"/>
        <w:ind w:firstLine="709"/>
        <w:rPr>
          <w:noProof/>
          <w:color w:val="000000"/>
          <w:szCs w:val="28"/>
        </w:rPr>
      </w:pPr>
      <w:r w:rsidRPr="00396B7E">
        <w:rPr>
          <w:noProof/>
          <w:color w:val="000000"/>
          <w:szCs w:val="28"/>
        </w:rPr>
        <w:t xml:space="preserve">Между соматическим и психическим статусом больных </w:t>
      </w:r>
      <w:r w:rsidR="00DD60F5" w:rsidRPr="00396B7E">
        <w:rPr>
          <w:noProof/>
          <w:color w:val="000000"/>
          <w:szCs w:val="28"/>
        </w:rPr>
        <w:t>гипертонической болезнью имеется отчетливая связь (</w:t>
      </w:r>
      <w:r w:rsidRPr="00396B7E">
        <w:rPr>
          <w:noProof/>
          <w:color w:val="000000"/>
          <w:szCs w:val="28"/>
        </w:rPr>
        <w:t>Волков В. С, Ци</w:t>
      </w:r>
      <w:r w:rsidR="00DD60F5" w:rsidRPr="00396B7E">
        <w:rPr>
          <w:noProof/>
          <w:color w:val="000000"/>
          <w:szCs w:val="28"/>
        </w:rPr>
        <w:t>кулин А. Е.)</w:t>
      </w:r>
      <w:r w:rsidR="004827D0" w:rsidRPr="00396B7E">
        <w:rPr>
          <w:noProof/>
          <w:color w:val="000000"/>
          <w:szCs w:val="28"/>
        </w:rPr>
        <w:t xml:space="preserve"> [7, c. 88]</w:t>
      </w:r>
      <w:r w:rsidRPr="00396B7E">
        <w:rPr>
          <w:noProof/>
          <w:color w:val="000000"/>
          <w:szCs w:val="28"/>
        </w:rPr>
        <w:t xml:space="preserve">. Так, в частности, при изучении особенностей личности больных </w:t>
      </w:r>
      <w:r w:rsidR="00DD60F5" w:rsidRPr="00396B7E">
        <w:rPr>
          <w:noProof/>
          <w:color w:val="000000"/>
          <w:szCs w:val="28"/>
        </w:rPr>
        <w:t>гипертонической болезнью</w:t>
      </w:r>
      <w:r w:rsidRPr="00396B7E">
        <w:rPr>
          <w:noProof/>
          <w:color w:val="000000"/>
          <w:szCs w:val="28"/>
        </w:rPr>
        <w:t xml:space="preserve"> в зависимости от уровня ФРС установлено, что у лиц с низк</w:t>
      </w:r>
      <w:r w:rsidR="00DD60F5" w:rsidRPr="00396B7E">
        <w:rPr>
          <w:noProof/>
          <w:color w:val="000000"/>
          <w:szCs w:val="28"/>
        </w:rPr>
        <w:t>ой</w:t>
      </w:r>
      <w:r w:rsidRPr="00396B7E">
        <w:rPr>
          <w:noProof/>
          <w:color w:val="000000"/>
          <w:szCs w:val="28"/>
        </w:rPr>
        <w:t xml:space="preserve"> </w:t>
      </w:r>
      <w:r w:rsidR="00DD60F5" w:rsidRPr="00396B7E">
        <w:rPr>
          <w:noProof/>
          <w:color w:val="000000"/>
          <w:szCs w:val="28"/>
        </w:rPr>
        <w:t>толерантностью</w:t>
      </w:r>
      <w:r w:rsidRPr="00396B7E">
        <w:rPr>
          <w:noProof/>
          <w:color w:val="000000"/>
          <w:szCs w:val="28"/>
        </w:rPr>
        <w:t xml:space="preserve"> к физической нагрузке имеются более значимые отклонения в психическом состоянии. Напротив, у пациентов с высокой ФРС невротические нарушения встречаются довольно редко. Можно полагать, что изменения в психическом статусе больных, особенно повышенная тревожность, осторожность и чрезмерное внимание к своему здоровью, способствуют ограничению их двигательной активности, приводят к детренирован-ности и уменьшению ФРС. В связи с этим есть основания полагать, что целенаправленные занятия ЛФК в сочетании с психотерапевтическими мероприятиями приведут к более быстрому восстановлению ФРС у больных </w:t>
      </w:r>
      <w:r w:rsidR="00DD60F5" w:rsidRPr="00396B7E">
        <w:rPr>
          <w:noProof/>
          <w:color w:val="000000"/>
          <w:szCs w:val="28"/>
        </w:rPr>
        <w:t>гипертонической болезнью</w:t>
      </w:r>
      <w:r w:rsidRPr="00396B7E">
        <w:rPr>
          <w:noProof/>
          <w:color w:val="000000"/>
          <w:szCs w:val="28"/>
        </w:rPr>
        <w:t>.</w:t>
      </w:r>
    </w:p>
    <w:p w:rsidR="002D3D6A" w:rsidRPr="00396B7E" w:rsidRDefault="002D3D6A" w:rsidP="00216714">
      <w:pPr>
        <w:widowControl/>
        <w:spacing w:line="360" w:lineRule="auto"/>
        <w:ind w:firstLine="709"/>
        <w:rPr>
          <w:noProof/>
          <w:color w:val="000000"/>
          <w:szCs w:val="28"/>
        </w:rPr>
      </w:pPr>
      <w:r w:rsidRPr="00396B7E">
        <w:rPr>
          <w:noProof/>
          <w:color w:val="000000"/>
          <w:szCs w:val="28"/>
        </w:rPr>
        <w:t xml:space="preserve">У лиц с </w:t>
      </w:r>
      <w:r w:rsidR="00DD60F5" w:rsidRPr="00396B7E">
        <w:rPr>
          <w:noProof/>
          <w:color w:val="000000"/>
          <w:szCs w:val="28"/>
        </w:rPr>
        <w:t>профессиональной артериальной гипертензией</w:t>
      </w:r>
      <w:r w:rsidRPr="00396B7E">
        <w:rPr>
          <w:noProof/>
          <w:color w:val="000000"/>
          <w:szCs w:val="28"/>
        </w:rPr>
        <w:t xml:space="preserve"> и больных </w:t>
      </w:r>
      <w:r w:rsidR="00DD60F5" w:rsidRPr="00396B7E">
        <w:rPr>
          <w:noProof/>
          <w:color w:val="000000"/>
          <w:szCs w:val="28"/>
        </w:rPr>
        <w:t>гипертонической болезнью</w:t>
      </w:r>
      <w:r w:rsidRPr="00396B7E">
        <w:rPr>
          <w:noProof/>
          <w:color w:val="000000"/>
          <w:szCs w:val="28"/>
        </w:rPr>
        <w:t xml:space="preserve"> наиболее часто выявляют следующие черты характера: гипертимность, стеничность, демонстративность, психастеничность и реже интравертированность, циклоидность и ригидность.</w:t>
      </w:r>
    </w:p>
    <w:p w:rsidR="002D3D6A" w:rsidRPr="00396B7E" w:rsidRDefault="002D3D6A" w:rsidP="00216714">
      <w:pPr>
        <w:widowControl/>
        <w:spacing w:line="360" w:lineRule="auto"/>
        <w:ind w:firstLine="709"/>
        <w:rPr>
          <w:noProof/>
          <w:color w:val="000000"/>
          <w:szCs w:val="28"/>
        </w:rPr>
      </w:pPr>
      <w:r w:rsidRPr="00396B7E">
        <w:rPr>
          <w:noProof/>
          <w:color w:val="000000"/>
          <w:szCs w:val="28"/>
        </w:rPr>
        <w:t>Гипертимные личности характеризуются постоянно приподнятым настроением, многообразием интересов, высокой активностью, выносливостью и работоспособностью. Они непринужденны в общении, легко принимают решения и без труда выходят из сложных жизненных ситуаций. Быстро откликаются на все новое, проявляя при этом предприимчивость и энергичность. Они нередко симпатичны, привлекательны, отзывчивы и часто вызывают восхищение. Вместе с тем они бесцеремонны, назойливы и не всегда достаточно щепетильны в вопросах морали.</w:t>
      </w:r>
    </w:p>
    <w:p w:rsidR="002D3D6A" w:rsidRPr="00396B7E" w:rsidRDefault="002D3D6A" w:rsidP="00216714">
      <w:pPr>
        <w:widowControl/>
        <w:spacing w:line="360" w:lineRule="auto"/>
        <w:ind w:firstLine="709"/>
        <w:rPr>
          <w:noProof/>
          <w:color w:val="000000"/>
          <w:szCs w:val="28"/>
        </w:rPr>
      </w:pPr>
      <w:r w:rsidRPr="00396B7E">
        <w:rPr>
          <w:noProof/>
          <w:color w:val="000000"/>
          <w:szCs w:val="28"/>
        </w:rPr>
        <w:t>При стенических чертах характера превалируют решительность, упорство и честолюбие. Борьба за выполнение далеко идущих планов подстегивает больных, постоянно держит в напряжении. Они самоуверенны, не любят соглашаться с мнением других, придирчивы и агрессивны. Свои ошибки стараются не замечать, склонны в них обвинять окружающих людей. Предпочитают руководить, причем являются хорошими организаторами, требовательны, способны настоять на своем и обеспечить выполнение решений. Своим достаточно постоянным увлечениям отдают все силы и свободное время.</w:t>
      </w:r>
    </w:p>
    <w:p w:rsidR="002D3D6A" w:rsidRPr="00396B7E" w:rsidRDefault="002D3D6A" w:rsidP="00216714">
      <w:pPr>
        <w:widowControl/>
        <w:spacing w:line="360" w:lineRule="auto"/>
        <w:ind w:firstLine="709"/>
        <w:rPr>
          <w:noProof/>
          <w:color w:val="000000"/>
          <w:szCs w:val="28"/>
        </w:rPr>
      </w:pPr>
      <w:r w:rsidRPr="00396B7E">
        <w:rPr>
          <w:noProof/>
          <w:color w:val="000000"/>
          <w:szCs w:val="28"/>
        </w:rPr>
        <w:t>Демонстративные личности испытывают потребность в постоянном общении, стараются все время находиться в центре внимания окружающих, не переносят безразличия и равнодушия. Им свойственны повышенная внушаемость, эмоциональная неустойчивость, большая выразительность, иногда позерство. Стремятся привлечь к себе внимание экстравагантностью во внешнем виде, жизненном укладе. Принимают иногда опрометчивые, необдуманные решения, неспособны ставить отдаленные цели, легко меняют установки и интересы. В обществе могут производить впечатление блестящих людей, оживляют любую компанию. Предпочитают работу, связанную с постоянным общением с людьми, одиночество не переносят. Склонны к вытеснению из сознания переживаний, несоответствующих их оценкам. Психастеничные личности обычно впечатлительны, неуверенны в своих силах, боязливы. Они с трудом принимают решения, часто перепроверяют себя, стремятся быть во всем точными и скрупулезными. Вместе с тем постоянно находят поводы для сомнения в правильности своих действий. Неуверенно чувствуют себя в новой ситуации, в необычной роли, предстоящие трудности значительно преувеличивают. Отличаются повышенной</w:t>
      </w:r>
      <w:r w:rsidR="00216714" w:rsidRPr="00396B7E">
        <w:rPr>
          <w:noProof/>
          <w:color w:val="000000"/>
          <w:szCs w:val="28"/>
        </w:rPr>
        <w:t xml:space="preserve"> </w:t>
      </w:r>
      <w:r w:rsidRPr="00396B7E">
        <w:rPr>
          <w:noProof/>
          <w:color w:val="000000"/>
          <w:szCs w:val="28"/>
        </w:rPr>
        <w:t>ответственностью,</w:t>
      </w:r>
      <w:r w:rsidR="00216714" w:rsidRPr="00396B7E">
        <w:rPr>
          <w:noProof/>
          <w:color w:val="000000"/>
          <w:szCs w:val="28"/>
        </w:rPr>
        <w:t xml:space="preserve"> </w:t>
      </w:r>
      <w:r w:rsidRPr="00396B7E">
        <w:rPr>
          <w:noProof/>
          <w:color w:val="000000"/>
          <w:szCs w:val="28"/>
        </w:rPr>
        <w:t>исполнительностью,</w:t>
      </w:r>
      <w:r w:rsidR="00216714" w:rsidRPr="00396B7E">
        <w:rPr>
          <w:noProof/>
          <w:color w:val="000000"/>
          <w:szCs w:val="28"/>
        </w:rPr>
        <w:t xml:space="preserve"> </w:t>
      </w:r>
      <w:r w:rsidRPr="00396B7E">
        <w:rPr>
          <w:noProof/>
          <w:color w:val="000000"/>
          <w:szCs w:val="28"/>
        </w:rPr>
        <w:t>стой</w:t>
      </w:r>
      <w:r w:rsidR="008806B8">
        <w:rPr>
          <w:noProof/>
        </w:rPr>
        <w:pict>
          <v:line id="_x0000_s1026" style="position:absolute;left:0;text-align:left;z-index:251657728;mso-position-horizontal-relative:margin;mso-position-vertical-relative:text" from="632.65pt,36.5pt" to="632.65pt,44.2pt" o:allowincell="f" strokeweight=".25pt">
            <w10:wrap anchorx="margin"/>
          </v:line>
        </w:pict>
      </w:r>
      <w:r w:rsidRPr="00396B7E">
        <w:rPr>
          <w:noProof/>
          <w:color w:val="000000"/>
          <w:szCs w:val="28"/>
        </w:rPr>
        <w:t>костью</w:t>
      </w:r>
      <w:r w:rsidR="004642EE" w:rsidRPr="00396B7E">
        <w:rPr>
          <w:noProof/>
          <w:color w:val="000000"/>
          <w:szCs w:val="28"/>
        </w:rPr>
        <w:t xml:space="preserve"> </w:t>
      </w:r>
      <w:r w:rsidRPr="00396B7E">
        <w:rPr>
          <w:noProof/>
          <w:color w:val="000000"/>
          <w:szCs w:val="28"/>
        </w:rPr>
        <w:t>морально-этических устоев. Они обычно сдержанны, склонны к подавлению внешних проявлений эмоций</w:t>
      </w:r>
      <w:r w:rsidR="004642EE" w:rsidRPr="00396B7E">
        <w:rPr>
          <w:noProof/>
          <w:color w:val="000000"/>
          <w:szCs w:val="28"/>
        </w:rPr>
        <w:t>.</w:t>
      </w:r>
      <w:r w:rsidRPr="00396B7E">
        <w:rPr>
          <w:noProof/>
          <w:color w:val="000000"/>
          <w:szCs w:val="28"/>
        </w:rPr>
        <w:t xml:space="preserve"> </w:t>
      </w:r>
      <w:r w:rsidR="004642EE" w:rsidRPr="00396B7E">
        <w:rPr>
          <w:noProof/>
          <w:color w:val="000000"/>
          <w:szCs w:val="28"/>
        </w:rPr>
        <w:t>У лиц</w:t>
      </w:r>
      <w:r w:rsidRPr="00396B7E">
        <w:rPr>
          <w:noProof/>
          <w:color w:val="000000"/>
          <w:szCs w:val="28"/>
        </w:rPr>
        <w:t xml:space="preserve"> с </w:t>
      </w:r>
      <w:r w:rsidR="004642EE" w:rsidRPr="00396B7E">
        <w:rPr>
          <w:noProof/>
          <w:color w:val="000000"/>
          <w:szCs w:val="28"/>
        </w:rPr>
        <w:t>профессиональной артериальной гипертензией</w:t>
      </w:r>
      <w:r w:rsidRPr="00396B7E">
        <w:rPr>
          <w:noProof/>
          <w:color w:val="000000"/>
          <w:szCs w:val="28"/>
        </w:rPr>
        <w:t xml:space="preserve"> и больных с</w:t>
      </w:r>
      <w:r w:rsidR="004642EE" w:rsidRPr="00396B7E">
        <w:rPr>
          <w:noProof/>
          <w:color w:val="000000"/>
          <w:szCs w:val="28"/>
        </w:rPr>
        <w:t xml:space="preserve"> лабильной артериальной гипертензией обычно сочетается</w:t>
      </w:r>
      <w:r w:rsidRPr="00396B7E">
        <w:rPr>
          <w:noProof/>
          <w:color w:val="000000"/>
          <w:szCs w:val="28"/>
        </w:rPr>
        <w:t>; несколько черт характера, иногда противоположным (например, стеничность и психастеничность), что можем свидетельствовать о дисгармоничности их личности</w:t>
      </w:r>
      <w:r w:rsidR="004827D0" w:rsidRPr="00396B7E">
        <w:rPr>
          <w:noProof/>
          <w:color w:val="000000"/>
          <w:szCs w:val="28"/>
        </w:rPr>
        <w:t xml:space="preserve"> [14, c. 317]</w:t>
      </w:r>
      <w:r w:rsidR="004642EE" w:rsidRPr="00396B7E">
        <w:rPr>
          <w:noProof/>
          <w:color w:val="000000"/>
          <w:szCs w:val="28"/>
        </w:rPr>
        <w:t xml:space="preserve"> </w:t>
      </w:r>
    </w:p>
    <w:p w:rsidR="002D3D6A" w:rsidRPr="00396B7E" w:rsidRDefault="002D3D6A" w:rsidP="00216714">
      <w:pPr>
        <w:widowControl/>
        <w:spacing w:line="360" w:lineRule="auto"/>
        <w:ind w:firstLine="709"/>
        <w:rPr>
          <w:noProof/>
          <w:color w:val="000000"/>
          <w:szCs w:val="28"/>
        </w:rPr>
      </w:pPr>
      <w:r w:rsidRPr="00396B7E">
        <w:rPr>
          <w:noProof/>
          <w:color w:val="000000"/>
          <w:szCs w:val="28"/>
        </w:rPr>
        <w:t>По мере нарастания тяжести заболевания отчетливо уменьшается стеничность, гипертимность, демонстративность и увеличивается частота таких характерологических особенностей, как интравертированность, психастеничность, циклоидность и ригидность.</w:t>
      </w:r>
    </w:p>
    <w:p w:rsidR="002D3D6A" w:rsidRPr="00396B7E" w:rsidRDefault="002D3D6A" w:rsidP="00216714">
      <w:pPr>
        <w:widowControl/>
        <w:spacing w:line="360" w:lineRule="auto"/>
        <w:ind w:firstLine="709"/>
        <w:rPr>
          <w:noProof/>
          <w:color w:val="000000"/>
          <w:szCs w:val="28"/>
        </w:rPr>
      </w:pPr>
      <w:r w:rsidRPr="00396B7E">
        <w:rPr>
          <w:noProof/>
          <w:color w:val="000000"/>
          <w:szCs w:val="28"/>
        </w:rPr>
        <w:t>Для</w:t>
      </w:r>
      <w:r w:rsidR="00216714" w:rsidRPr="00396B7E">
        <w:rPr>
          <w:noProof/>
          <w:color w:val="000000"/>
          <w:szCs w:val="28"/>
        </w:rPr>
        <w:t xml:space="preserve"> </w:t>
      </w:r>
      <w:r w:rsidRPr="00396B7E">
        <w:rPr>
          <w:noProof/>
          <w:color w:val="000000"/>
          <w:szCs w:val="28"/>
        </w:rPr>
        <w:t>интравертированных</w:t>
      </w:r>
      <w:r w:rsidR="00216714" w:rsidRPr="00396B7E">
        <w:rPr>
          <w:noProof/>
          <w:color w:val="000000"/>
          <w:szCs w:val="28"/>
        </w:rPr>
        <w:t xml:space="preserve"> </w:t>
      </w:r>
      <w:r w:rsidRPr="00396B7E">
        <w:rPr>
          <w:noProof/>
          <w:color w:val="000000"/>
          <w:szCs w:val="28"/>
        </w:rPr>
        <w:t>личностей</w:t>
      </w:r>
      <w:r w:rsidR="004642EE" w:rsidRPr="00396B7E">
        <w:rPr>
          <w:noProof/>
          <w:color w:val="000000"/>
          <w:szCs w:val="28"/>
        </w:rPr>
        <w:t xml:space="preserve"> </w:t>
      </w:r>
      <w:r w:rsidRPr="00396B7E">
        <w:rPr>
          <w:noProof/>
          <w:color w:val="000000"/>
          <w:szCs w:val="28"/>
        </w:rPr>
        <w:t>характерны замкнутость, сдержанность, малая общительность.</w:t>
      </w:r>
      <w:r w:rsidR="00216714" w:rsidRPr="00396B7E">
        <w:rPr>
          <w:noProof/>
          <w:color w:val="000000"/>
          <w:szCs w:val="28"/>
        </w:rPr>
        <w:t xml:space="preserve"> </w:t>
      </w:r>
      <w:r w:rsidRPr="00396B7E">
        <w:rPr>
          <w:noProof/>
          <w:color w:val="000000"/>
          <w:szCs w:val="28"/>
        </w:rPr>
        <w:t>Они</w:t>
      </w:r>
      <w:r w:rsidR="00216714" w:rsidRPr="00396B7E">
        <w:rPr>
          <w:noProof/>
          <w:color w:val="000000"/>
          <w:szCs w:val="28"/>
        </w:rPr>
        <w:t xml:space="preserve"> </w:t>
      </w:r>
      <w:r w:rsidRPr="00396B7E">
        <w:rPr>
          <w:noProof/>
          <w:color w:val="000000"/>
          <w:szCs w:val="28"/>
        </w:rPr>
        <w:t>живут</w:t>
      </w:r>
      <w:r w:rsidR="00216714" w:rsidRPr="00396B7E">
        <w:rPr>
          <w:noProof/>
          <w:color w:val="000000"/>
          <w:szCs w:val="28"/>
        </w:rPr>
        <w:t xml:space="preserve"> </w:t>
      </w:r>
      <w:r w:rsidRPr="00396B7E">
        <w:rPr>
          <w:noProof/>
          <w:color w:val="000000"/>
          <w:szCs w:val="28"/>
        </w:rPr>
        <w:t>своими,</w:t>
      </w:r>
      <w:r w:rsidR="00216714" w:rsidRPr="00396B7E">
        <w:rPr>
          <w:noProof/>
          <w:color w:val="000000"/>
          <w:szCs w:val="28"/>
        </w:rPr>
        <w:t xml:space="preserve"> </w:t>
      </w:r>
      <w:r w:rsidRPr="00396B7E">
        <w:rPr>
          <w:noProof/>
          <w:color w:val="000000"/>
          <w:szCs w:val="28"/>
        </w:rPr>
        <w:t>иногда</w:t>
      </w:r>
      <w:r w:rsidR="00216714" w:rsidRPr="00396B7E">
        <w:rPr>
          <w:noProof/>
          <w:color w:val="000000"/>
          <w:szCs w:val="28"/>
        </w:rPr>
        <w:t xml:space="preserve"> </w:t>
      </w:r>
      <w:r w:rsidRPr="00396B7E">
        <w:rPr>
          <w:noProof/>
          <w:color w:val="000000"/>
          <w:szCs w:val="28"/>
        </w:rPr>
        <w:t>необычными</w:t>
      </w:r>
      <w:r w:rsidR="00216714" w:rsidRPr="00396B7E">
        <w:rPr>
          <w:noProof/>
          <w:color w:val="000000"/>
          <w:szCs w:val="28"/>
        </w:rPr>
        <w:t xml:space="preserve"> </w:t>
      </w:r>
      <w:r w:rsidRPr="00396B7E">
        <w:rPr>
          <w:noProof/>
          <w:color w:val="000000"/>
          <w:szCs w:val="28"/>
        </w:rPr>
        <w:t xml:space="preserve">увлечениями и интересами. Неспособны устанавливать с окружающими контакты и </w:t>
      </w:r>
      <w:r w:rsidR="004642EE" w:rsidRPr="00396B7E">
        <w:rPr>
          <w:noProof/>
          <w:color w:val="000000"/>
          <w:szCs w:val="28"/>
        </w:rPr>
        <w:t xml:space="preserve">тяжело это переживают. Обладают </w:t>
      </w:r>
      <w:r w:rsidRPr="00396B7E">
        <w:rPr>
          <w:noProof/>
          <w:color w:val="000000"/>
          <w:szCs w:val="28"/>
        </w:rPr>
        <w:t>повышенной</w:t>
      </w:r>
      <w:r w:rsidR="00216714" w:rsidRPr="00396B7E">
        <w:rPr>
          <w:noProof/>
          <w:color w:val="000000"/>
          <w:szCs w:val="28"/>
        </w:rPr>
        <w:t xml:space="preserve"> </w:t>
      </w:r>
      <w:r w:rsidRPr="00396B7E">
        <w:rPr>
          <w:noProof/>
          <w:color w:val="000000"/>
          <w:szCs w:val="28"/>
        </w:rPr>
        <w:t>чувствительностью,</w:t>
      </w:r>
      <w:r w:rsidR="00216714" w:rsidRPr="00396B7E">
        <w:rPr>
          <w:noProof/>
          <w:color w:val="000000"/>
          <w:szCs w:val="28"/>
        </w:rPr>
        <w:t xml:space="preserve"> </w:t>
      </w:r>
      <w:r w:rsidRPr="00396B7E">
        <w:rPr>
          <w:noProof/>
          <w:color w:val="000000"/>
          <w:szCs w:val="28"/>
        </w:rPr>
        <w:t>ранимостью,</w:t>
      </w:r>
      <w:r w:rsidR="00216714" w:rsidRPr="00396B7E">
        <w:rPr>
          <w:noProof/>
          <w:color w:val="000000"/>
          <w:szCs w:val="28"/>
        </w:rPr>
        <w:t xml:space="preserve"> </w:t>
      </w:r>
      <w:r w:rsidRPr="00396B7E">
        <w:rPr>
          <w:noProof/>
          <w:color w:val="000000"/>
          <w:szCs w:val="28"/>
        </w:rPr>
        <w:t>что</w:t>
      </w:r>
      <w:r w:rsidR="00216714" w:rsidRPr="00396B7E">
        <w:rPr>
          <w:noProof/>
          <w:color w:val="000000"/>
          <w:szCs w:val="28"/>
        </w:rPr>
        <w:t xml:space="preserve"> </w:t>
      </w:r>
      <w:r w:rsidRPr="00396B7E">
        <w:rPr>
          <w:noProof/>
          <w:color w:val="000000"/>
          <w:szCs w:val="28"/>
        </w:rPr>
        <w:t>способствует</w:t>
      </w:r>
      <w:r w:rsidR="00216714" w:rsidRPr="00396B7E">
        <w:rPr>
          <w:noProof/>
          <w:color w:val="000000"/>
          <w:szCs w:val="28"/>
        </w:rPr>
        <w:t xml:space="preserve"> </w:t>
      </w:r>
      <w:r w:rsidRPr="00396B7E">
        <w:rPr>
          <w:noProof/>
          <w:color w:val="000000"/>
          <w:szCs w:val="28"/>
        </w:rPr>
        <w:t>еще</w:t>
      </w:r>
      <w:r w:rsidR="00216714" w:rsidRPr="00396B7E">
        <w:rPr>
          <w:noProof/>
          <w:color w:val="000000"/>
          <w:szCs w:val="28"/>
        </w:rPr>
        <w:t xml:space="preserve"> </w:t>
      </w:r>
      <w:r w:rsidRPr="00396B7E">
        <w:rPr>
          <w:noProof/>
          <w:color w:val="000000"/>
          <w:szCs w:val="28"/>
        </w:rPr>
        <w:t>большему</w:t>
      </w:r>
      <w:r w:rsidR="00216714" w:rsidRPr="00396B7E">
        <w:rPr>
          <w:noProof/>
          <w:color w:val="000000"/>
          <w:szCs w:val="28"/>
        </w:rPr>
        <w:t xml:space="preserve"> </w:t>
      </w:r>
      <w:r w:rsidRPr="00396B7E">
        <w:rPr>
          <w:noProof/>
          <w:color w:val="000000"/>
          <w:szCs w:val="28"/>
        </w:rPr>
        <w:t>их</w:t>
      </w:r>
      <w:r w:rsidR="00216714" w:rsidRPr="00396B7E">
        <w:rPr>
          <w:noProof/>
          <w:color w:val="000000"/>
          <w:szCs w:val="28"/>
        </w:rPr>
        <w:t xml:space="preserve"> </w:t>
      </w:r>
      <w:r w:rsidRPr="00396B7E">
        <w:rPr>
          <w:noProof/>
          <w:color w:val="000000"/>
          <w:szCs w:val="28"/>
        </w:rPr>
        <w:t>«уходу</w:t>
      </w:r>
      <w:r w:rsidR="00216714" w:rsidRPr="00396B7E">
        <w:rPr>
          <w:noProof/>
          <w:color w:val="000000"/>
          <w:szCs w:val="28"/>
        </w:rPr>
        <w:t xml:space="preserve"> </w:t>
      </w:r>
      <w:r w:rsidRPr="00396B7E">
        <w:rPr>
          <w:noProof/>
          <w:color w:val="000000"/>
          <w:szCs w:val="28"/>
        </w:rPr>
        <w:t>в</w:t>
      </w:r>
      <w:r w:rsidR="00216714" w:rsidRPr="00396B7E">
        <w:rPr>
          <w:noProof/>
          <w:color w:val="000000"/>
          <w:szCs w:val="28"/>
        </w:rPr>
        <w:t xml:space="preserve"> </w:t>
      </w:r>
      <w:r w:rsidRPr="00396B7E">
        <w:rPr>
          <w:noProof/>
          <w:color w:val="000000"/>
          <w:szCs w:val="28"/>
        </w:rPr>
        <w:t>себя».</w:t>
      </w:r>
      <w:r w:rsidR="00216714" w:rsidRPr="00396B7E">
        <w:rPr>
          <w:noProof/>
          <w:color w:val="000000"/>
          <w:szCs w:val="28"/>
        </w:rPr>
        <w:t xml:space="preserve"> </w:t>
      </w:r>
      <w:r w:rsidRPr="00396B7E">
        <w:rPr>
          <w:noProof/>
          <w:color w:val="000000"/>
          <w:szCs w:val="28"/>
        </w:rPr>
        <w:t>Замкнутость</w:t>
      </w:r>
      <w:r w:rsidR="00216714" w:rsidRPr="00396B7E">
        <w:rPr>
          <w:noProof/>
          <w:color w:val="000000"/>
          <w:szCs w:val="28"/>
        </w:rPr>
        <w:t xml:space="preserve"> </w:t>
      </w:r>
      <w:r w:rsidRPr="00396B7E">
        <w:rPr>
          <w:noProof/>
          <w:color w:val="000000"/>
          <w:szCs w:val="28"/>
        </w:rPr>
        <w:t>у</w:t>
      </w:r>
      <w:r w:rsidR="00216714" w:rsidRPr="00396B7E">
        <w:rPr>
          <w:noProof/>
          <w:color w:val="000000"/>
          <w:szCs w:val="28"/>
        </w:rPr>
        <w:t xml:space="preserve"> </w:t>
      </w:r>
      <w:r w:rsidRPr="00396B7E">
        <w:rPr>
          <w:noProof/>
          <w:color w:val="000000"/>
          <w:szCs w:val="28"/>
        </w:rPr>
        <w:t>них</w:t>
      </w:r>
      <w:r w:rsidR="00216714" w:rsidRPr="00396B7E">
        <w:rPr>
          <w:noProof/>
          <w:color w:val="000000"/>
          <w:szCs w:val="28"/>
        </w:rPr>
        <w:t xml:space="preserve"> </w:t>
      </w:r>
      <w:r w:rsidRPr="00396B7E">
        <w:rPr>
          <w:noProof/>
          <w:color w:val="000000"/>
          <w:szCs w:val="28"/>
        </w:rPr>
        <w:t>сочетается</w:t>
      </w:r>
      <w:r w:rsidR="00216714" w:rsidRPr="00396B7E">
        <w:rPr>
          <w:noProof/>
          <w:color w:val="000000"/>
          <w:szCs w:val="28"/>
        </w:rPr>
        <w:t xml:space="preserve"> </w:t>
      </w:r>
      <w:r w:rsidRPr="00396B7E">
        <w:rPr>
          <w:noProof/>
          <w:color w:val="000000"/>
          <w:szCs w:val="28"/>
        </w:rPr>
        <w:t>с</w:t>
      </w:r>
      <w:r w:rsidR="00216714" w:rsidRPr="00396B7E">
        <w:rPr>
          <w:noProof/>
          <w:color w:val="000000"/>
          <w:szCs w:val="28"/>
        </w:rPr>
        <w:t xml:space="preserve"> </w:t>
      </w:r>
      <w:r w:rsidRPr="00396B7E">
        <w:rPr>
          <w:noProof/>
          <w:color w:val="000000"/>
          <w:szCs w:val="28"/>
        </w:rPr>
        <w:t>недостаточной</w:t>
      </w:r>
      <w:r w:rsidR="00216714" w:rsidRPr="00396B7E">
        <w:rPr>
          <w:noProof/>
          <w:color w:val="000000"/>
          <w:szCs w:val="28"/>
        </w:rPr>
        <w:t xml:space="preserve"> </w:t>
      </w:r>
      <w:r w:rsidRPr="00396B7E">
        <w:rPr>
          <w:noProof/>
          <w:color w:val="000000"/>
          <w:szCs w:val="28"/>
        </w:rPr>
        <w:t>интуицией, неумением тонко ориентироваться в ситуации. Они неспособны</w:t>
      </w:r>
      <w:r w:rsidR="00216714" w:rsidRPr="00396B7E">
        <w:rPr>
          <w:noProof/>
          <w:color w:val="000000"/>
          <w:szCs w:val="28"/>
        </w:rPr>
        <w:t xml:space="preserve"> </w:t>
      </w:r>
      <w:r w:rsidRPr="00396B7E">
        <w:rPr>
          <w:noProof/>
          <w:color w:val="000000"/>
          <w:szCs w:val="28"/>
        </w:rPr>
        <w:t>к</w:t>
      </w:r>
      <w:r w:rsidR="00216714" w:rsidRPr="00396B7E">
        <w:rPr>
          <w:noProof/>
          <w:color w:val="000000"/>
          <w:szCs w:val="28"/>
        </w:rPr>
        <w:t xml:space="preserve"> </w:t>
      </w:r>
      <w:r w:rsidRPr="00396B7E">
        <w:rPr>
          <w:noProof/>
          <w:color w:val="000000"/>
          <w:szCs w:val="28"/>
        </w:rPr>
        <w:t>сопереживанию,</w:t>
      </w:r>
      <w:r w:rsidR="00216714" w:rsidRPr="00396B7E">
        <w:rPr>
          <w:noProof/>
          <w:color w:val="000000"/>
          <w:szCs w:val="28"/>
        </w:rPr>
        <w:t xml:space="preserve"> </w:t>
      </w:r>
      <w:r w:rsidRPr="00396B7E">
        <w:rPr>
          <w:noProof/>
          <w:color w:val="000000"/>
          <w:szCs w:val="28"/>
        </w:rPr>
        <w:t>что</w:t>
      </w:r>
      <w:r w:rsidR="00216714" w:rsidRPr="00396B7E">
        <w:rPr>
          <w:noProof/>
          <w:color w:val="000000"/>
          <w:szCs w:val="28"/>
        </w:rPr>
        <w:t xml:space="preserve"> </w:t>
      </w:r>
      <w:r w:rsidRPr="00396B7E">
        <w:rPr>
          <w:noProof/>
          <w:color w:val="000000"/>
          <w:szCs w:val="28"/>
        </w:rPr>
        <w:t>создает</w:t>
      </w:r>
      <w:r w:rsidR="00216714" w:rsidRPr="00396B7E">
        <w:rPr>
          <w:noProof/>
          <w:color w:val="000000"/>
          <w:szCs w:val="28"/>
        </w:rPr>
        <w:t xml:space="preserve"> </w:t>
      </w:r>
      <w:r w:rsidRPr="00396B7E">
        <w:rPr>
          <w:noProof/>
          <w:color w:val="000000"/>
          <w:szCs w:val="28"/>
        </w:rPr>
        <w:t>впечатление</w:t>
      </w:r>
      <w:r w:rsidR="00216714" w:rsidRPr="00396B7E">
        <w:rPr>
          <w:noProof/>
          <w:color w:val="000000"/>
          <w:szCs w:val="28"/>
        </w:rPr>
        <w:t xml:space="preserve"> </w:t>
      </w:r>
      <w:r w:rsidRPr="00396B7E">
        <w:rPr>
          <w:noProof/>
          <w:color w:val="000000"/>
          <w:szCs w:val="28"/>
        </w:rPr>
        <w:t>их</w:t>
      </w:r>
      <w:r w:rsidR="004642EE" w:rsidRPr="00396B7E">
        <w:rPr>
          <w:noProof/>
          <w:color w:val="000000"/>
          <w:szCs w:val="28"/>
        </w:rPr>
        <w:t xml:space="preserve"> </w:t>
      </w:r>
      <w:r w:rsidRPr="00396B7E">
        <w:rPr>
          <w:noProof/>
          <w:color w:val="000000"/>
          <w:szCs w:val="28"/>
        </w:rPr>
        <w:t>холодности</w:t>
      </w:r>
      <w:r w:rsidR="00216714" w:rsidRPr="00396B7E">
        <w:rPr>
          <w:noProof/>
          <w:color w:val="000000"/>
          <w:szCs w:val="28"/>
        </w:rPr>
        <w:t xml:space="preserve"> </w:t>
      </w:r>
      <w:r w:rsidRPr="00396B7E">
        <w:rPr>
          <w:noProof/>
          <w:color w:val="000000"/>
          <w:szCs w:val="28"/>
        </w:rPr>
        <w:t>и</w:t>
      </w:r>
      <w:r w:rsidR="00216714" w:rsidRPr="00396B7E">
        <w:rPr>
          <w:noProof/>
          <w:color w:val="000000"/>
          <w:szCs w:val="28"/>
        </w:rPr>
        <w:t xml:space="preserve"> </w:t>
      </w:r>
      <w:r w:rsidRPr="00396B7E">
        <w:rPr>
          <w:noProof/>
          <w:color w:val="000000"/>
          <w:szCs w:val="28"/>
        </w:rPr>
        <w:t>черствости.</w:t>
      </w:r>
      <w:r w:rsidR="00216714" w:rsidRPr="00396B7E">
        <w:rPr>
          <w:noProof/>
          <w:color w:val="000000"/>
          <w:szCs w:val="28"/>
        </w:rPr>
        <w:t xml:space="preserve"> </w:t>
      </w:r>
      <w:r w:rsidRPr="00396B7E">
        <w:rPr>
          <w:noProof/>
          <w:color w:val="000000"/>
          <w:szCs w:val="28"/>
        </w:rPr>
        <w:t>Недоступность</w:t>
      </w:r>
      <w:r w:rsidR="00216714" w:rsidRPr="00396B7E">
        <w:rPr>
          <w:noProof/>
          <w:color w:val="000000"/>
          <w:szCs w:val="28"/>
        </w:rPr>
        <w:t xml:space="preserve"> </w:t>
      </w:r>
      <w:r w:rsidRPr="00396B7E">
        <w:rPr>
          <w:noProof/>
          <w:color w:val="000000"/>
          <w:szCs w:val="28"/>
        </w:rPr>
        <w:t>их</w:t>
      </w:r>
      <w:r w:rsidR="00216714" w:rsidRPr="00396B7E">
        <w:rPr>
          <w:noProof/>
          <w:color w:val="000000"/>
          <w:szCs w:val="28"/>
        </w:rPr>
        <w:t xml:space="preserve"> </w:t>
      </w:r>
      <w:r w:rsidRPr="00396B7E">
        <w:rPr>
          <w:noProof/>
          <w:color w:val="000000"/>
          <w:szCs w:val="28"/>
        </w:rPr>
        <w:t>внутреннего мира и сдержанность чувств делают непонятными</w:t>
      </w:r>
      <w:r w:rsidR="004642EE" w:rsidRPr="00396B7E">
        <w:rPr>
          <w:noProof/>
          <w:color w:val="000000"/>
          <w:szCs w:val="28"/>
        </w:rPr>
        <w:t xml:space="preserve"> </w:t>
      </w:r>
      <w:r w:rsidRPr="00396B7E">
        <w:rPr>
          <w:noProof/>
          <w:color w:val="000000"/>
          <w:szCs w:val="28"/>
        </w:rPr>
        <w:t>и</w:t>
      </w:r>
      <w:r w:rsidR="00216714" w:rsidRPr="00396B7E">
        <w:rPr>
          <w:noProof/>
          <w:color w:val="000000"/>
          <w:szCs w:val="28"/>
        </w:rPr>
        <w:t xml:space="preserve"> </w:t>
      </w:r>
      <w:r w:rsidRPr="00396B7E">
        <w:rPr>
          <w:noProof/>
          <w:color w:val="000000"/>
          <w:szCs w:val="28"/>
        </w:rPr>
        <w:t>неожиданными</w:t>
      </w:r>
      <w:r w:rsidR="00216714" w:rsidRPr="00396B7E">
        <w:rPr>
          <w:noProof/>
          <w:color w:val="000000"/>
          <w:szCs w:val="28"/>
        </w:rPr>
        <w:t xml:space="preserve"> </w:t>
      </w:r>
      <w:r w:rsidRPr="00396B7E">
        <w:rPr>
          <w:noProof/>
          <w:color w:val="000000"/>
          <w:szCs w:val="28"/>
        </w:rPr>
        <w:t>некоторые</w:t>
      </w:r>
      <w:r w:rsidR="00216714" w:rsidRPr="00396B7E">
        <w:rPr>
          <w:noProof/>
          <w:color w:val="000000"/>
          <w:szCs w:val="28"/>
        </w:rPr>
        <w:t xml:space="preserve"> </w:t>
      </w:r>
      <w:r w:rsidRPr="00396B7E">
        <w:rPr>
          <w:noProof/>
          <w:color w:val="000000"/>
          <w:szCs w:val="28"/>
        </w:rPr>
        <w:t>их поступки.</w:t>
      </w:r>
      <w:r w:rsidR="00216714" w:rsidRPr="00396B7E">
        <w:rPr>
          <w:noProof/>
          <w:color w:val="000000"/>
          <w:szCs w:val="28"/>
        </w:rPr>
        <w:t xml:space="preserve"> </w:t>
      </w:r>
      <w:r w:rsidRPr="00396B7E">
        <w:rPr>
          <w:noProof/>
          <w:color w:val="000000"/>
          <w:szCs w:val="28"/>
        </w:rPr>
        <w:t>Свойственное им</w:t>
      </w:r>
      <w:r w:rsidR="00216714" w:rsidRPr="00396B7E">
        <w:rPr>
          <w:noProof/>
          <w:color w:val="000000"/>
          <w:szCs w:val="28"/>
        </w:rPr>
        <w:t xml:space="preserve"> </w:t>
      </w:r>
      <w:r w:rsidRPr="00396B7E">
        <w:rPr>
          <w:noProof/>
          <w:color w:val="000000"/>
          <w:szCs w:val="28"/>
        </w:rPr>
        <w:t>чудачество</w:t>
      </w:r>
      <w:r w:rsidR="00216714" w:rsidRPr="00396B7E">
        <w:rPr>
          <w:noProof/>
          <w:color w:val="000000"/>
          <w:szCs w:val="28"/>
        </w:rPr>
        <w:t xml:space="preserve"> </w:t>
      </w:r>
      <w:r w:rsidRPr="00396B7E">
        <w:rPr>
          <w:noProof/>
          <w:color w:val="000000"/>
          <w:szCs w:val="28"/>
        </w:rPr>
        <w:t>никогда</w:t>
      </w:r>
      <w:r w:rsidR="00216714" w:rsidRPr="00396B7E">
        <w:rPr>
          <w:noProof/>
          <w:color w:val="000000"/>
          <w:szCs w:val="28"/>
        </w:rPr>
        <w:t xml:space="preserve"> </w:t>
      </w:r>
      <w:r w:rsidRPr="00396B7E">
        <w:rPr>
          <w:noProof/>
          <w:color w:val="000000"/>
          <w:szCs w:val="28"/>
        </w:rPr>
        <w:t>не</w:t>
      </w:r>
      <w:r w:rsidR="00216714" w:rsidRPr="00396B7E">
        <w:rPr>
          <w:noProof/>
          <w:color w:val="000000"/>
          <w:szCs w:val="28"/>
        </w:rPr>
        <w:t xml:space="preserve"> </w:t>
      </w:r>
      <w:r w:rsidRPr="00396B7E">
        <w:rPr>
          <w:noProof/>
          <w:color w:val="000000"/>
          <w:szCs w:val="28"/>
        </w:rPr>
        <w:t>служит</w:t>
      </w:r>
      <w:r w:rsidR="00216714" w:rsidRPr="00396B7E">
        <w:rPr>
          <w:noProof/>
          <w:color w:val="000000"/>
          <w:szCs w:val="28"/>
        </w:rPr>
        <w:t xml:space="preserve"> </w:t>
      </w:r>
      <w:r w:rsidRPr="00396B7E">
        <w:rPr>
          <w:noProof/>
          <w:color w:val="000000"/>
          <w:szCs w:val="28"/>
        </w:rPr>
        <w:t>для</w:t>
      </w:r>
      <w:r w:rsidR="00216714" w:rsidRPr="00396B7E">
        <w:rPr>
          <w:noProof/>
          <w:color w:val="000000"/>
          <w:szCs w:val="28"/>
        </w:rPr>
        <w:t xml:space="preserve"> </w:t>
      </w:r>
      <w:r w:rsidRPr="00396B7E">
        <w:rPr>
          <w:noProof/>
          <w:color w:val="000000"/>
          <w:szCs w:val="28"/>
        </w:rPr>
        <w:t>привлечения</w:t>
      </w:r>
      <w:r w:rsidR="004642EE" w:rsidRPr="00396B7E">
        <w:rPr>
          <w:noProof/>
          <w:color w:val="000000"/>
          <w:szCs w:val="28"/>
        </w:rPr>
        <w:t xml:space="preserve"> </w:t>
      </w:r>
      <w:r w:rsidRPr="00396B7E">
        <w:rPr>
          <w:noProof/>
          <w:color w:val="000000"/>
          <w:szCs w:val="28"/>
        </w:rPr>
        <w:t>всеобщего внимания. Мышление у них отличается оригинальностью, способны к нестандартному, парадоксальному</w:t>
      </w:r>
      <w:r w:rsidR="00216714" w:rsidRPr="00396B7E">
        <w:rPr>
          <w:noProof/>
          <w:color w:val="000000"/>
          <w:szCs w:val="28"/>
        </w:rPr>
        <w:t xml:space="preserve"> </w:t>
      </w:r>
      <w:r w:rsidRPr="00396B7E">
        <w:rPr>
          <w:noProof/>
          <w:color w:val="000000"/>
          <w:szCs w:val="28"/>
        </w:rPr>
        <w:t>подходу</w:t>
      </w:r>
      <w:r w:rsidR="00216714" w:rsidRPr="00396B7E">
        <w:rPr>
          <w:noProof/>
          <w:color w:val="000000"/>
          <w:szCs w:val="28"/>
        </w:rPr>
        <w:t xml:space="preserve"> </w:t>
      </w:r>
      <w:r w:rsidRPr="00396B7E">
        <w:rPr>
          <w:noProof/>
          <w:color w:val="000000"/>
          <w:szCs w:val="28"/>
        </w:rPr>
        <w:t>при</w:t>
      </w:r>
      <w:r w:rsidR="00216714" w:rsidRPr="00396B7E">
        <w:rPr>
          <w:noProof/>
          <w:color w:val="000000"/>
          <w:szCs w:val="28"/>
        </w:rPr>
        <w:t xml:space="preserve"> </w:t>
      </w:r>
      <w:r w:rsidRPr="00396B7E">
        <w:rPr>
          <w:noProof/>
          <w:color w:val="000000"/>
          <w:szCs w:val="28"/>
        </w:rPr>
        <w:t>решении</w:t>
      </w:r>
      <w:r w:rsidR="00216714" w:rsidRPr="00396B7E">
        <w:rPr>
          <w:noProof/>
          <w:color w:val="000000"/>
          <w:szCs w:val="28"/>
        </w:rPr>
        <w:t xml:space="preserve"> </w:t>
      </w:r>
      <w:r w:rsidRPr="00396B7E">
        <w:rPr>
          <w:noProof/>
          <w:color w:val="000000"/>
          <w:szCs w:val="28"/>
        </w:rPr>
        <w:t>задач,</w:t>
      </w:r>
      <w:r w:rsidR="00216714" w:rsidRPr="00396B7E">
        <w:rPr>
          <w:noProof/>
          <w:color w:val="000000"/>
          <w:szCs w:val="28"/>
        </w:rPr>
        <w:t xml:space="preserve"> </w:t>
      </w:r>
      <w:r w:rsidRPr="00396B7E">
        <w:rPr>
          <w:noProof/>
          <w:color w:val="000000"/>
          <w:szCs w:val="28"/>
        </w:rPr>
        <w:t>проявляют</w:t>
      </w:r>
      <w:r w:rsidR="00216714" w:rsidRPr="00396B7E">
        <w:rPr>
          <w:noProof/>
          <w:color w:val="000000"/>
          <w:szCs w:val="28"/>
        </w:rPr>
        <w:t xml:space="preserve"> </w:t>
      </w:r>
      <w:r w:rsidRPr="00396B7E">
        <w:rPr>
          <w:noProof/>
          <w:color w:val="000000"/>
          <w:szCs w:val="28"/>
        </w:rPr>
        <w:t>интересе</w:t>
      </w:r>
      <w:r w:rsidR="004642EE" w:rsidRPr="00396B7E">
        <w:rPr>
          <w:noProof/>
          <w:color w:val="000000"/>
          <w:szCs w:val="28"/>
        </w:rPr>
        <w:t xml:space="preserve"> </w:t>
      </w:r>
      <w:r w:rsidRPr="00396B7E">
        <w:rPr>
          <w:noProof/>
          <w:color w:val="000000"/>
          <w:szCs w:val="28"/>
        </w:rPr>
        <w:t>к абстрактным проблемам, что обусловливает их успехи</w:t>
      </w:r>
      <w:r w:rsidR="004642EE" w:rsidRPr="00396B7E">
        <w:rPr>
          <w:noProof/>
          <w:color w:val="000000"/>
          <w:szCs w:val="28"/>
        </w:rPr>
        <w:t xml:space="preserve"> </w:t>
      </w:r>
      <w:r w:rsidRPr="00396B7E">
        <w:rPr>
          <w:noProof/>
          <w:color w:val="000000"/>
          <w:szCs w:val="28"/>
        </w:rPr>
        <w:t>в области теоретических дисциплин.</w:t>
      </w:r>
    </w:p>
    <w:p w:rsidR="00202C3E" w:rsidRPr="00396B7E" w:rsidRDefault="002D3D6A" w:rsidP="00216714">
      <w:pPr>
        <w:widowControl/>
        <w:spacing w:line="360" w:lineRule="auto"/>
        <w:ind w:firstLine="709"/>
        <w:rPr>
          <w:noProof/>
          <w:color w:val="000000"/>
          <w:szCs w:val="28"/>
        </w:rPr>
      </w:pPr>
      <w:r w:rsidRPr="00396B7E">
        <w:rPr>
          <w:noProof/>
          <w:color w:val="000000"/>
          <w:szCs w:val="28"/>
        </w:rPr>
        <w:t>Циклоидные</w:t>
      </w:r>
      <w:r w:rsidR="00216714" w:rsidRPr="00396B7E">
        <w:rPr>
          <w:noProof/>
          <w:color w:val="000000"/>
          <w:szCs w:val="28"/>
        </w:rPr>
        <w:t xml:space="preserve"> </w:t>
      </w:r>
      <w:r w:rsidRPr="00396B7E">
        <w:rPr>
          <w:noProof/>
          <w:color w:val="000000"/>
          <w:szCs w:val="28"/>
        </w:rPr>
        <w:t>личности — открытые</w:t>
      </w:r>
      <w:r w:rsidR="00216714" w:rsidRPr="00396B7E">
        <w:rPr>
          <w:noProof/>
          <w:color w:val="000000"/>
          <w:szCs w:val="28"/>
        </w:rPr>
        <w:t xml:space="preserve"> </w:t>
      </w:r>
      <w:r w:rsidRPr="00396B7E">
        <w:rPr>
          <w:noProof/>
          <w:color w:val="000000"/>
          <w:szCs w:val="28"/>
        </w:rPr>
        <w:t>натуры, с ними легко устанавливается эмоциональный контакт. Они</w:t>
      </w:r>
      <w:r w:rsidR="00216714" w:rsidRPr="00396B7E">
        <w:rPr>
          <w:noProof/>
          <w:color w:val="000000"/>
          <w:szCs w:val="28"/>
        </w:rPr>
        <w:t xml:space="preserve"> </w:t>
      </w:r>
      <w:r w:rsidRPr="00396B7E">
        <w:rPr>
          <w:noProof/>
          <w:color w:val="000000"/>
          <w:szCs w:val="28"/>
        </w:rPr>
        <w:t>любят</w:t>
      </w:r>
      <w:r w:rsidR="00216714" w:rsidRPr="00396B7E">
        <w:rPr>
          <w:noProof/>
          <w:color w:val="000000"/>
          <w:szCs w:val="28"/>
        </w:rPr>
        <w:t xml:space="preserve"> </w:t>
      </w:r>
      <w:r w:rsidRPr="00396B7E">
        <w:rPr>
          <w:noProof/>
          <w:color w:val="000000"/>
          <w:szCs w:val="28"/>
        </w:rPr>
        <w:t>общество</w:t>
      </w:r>
      <w:r w:rsidR="00216714" w:rsidRPr="00396B7E">
        <w:rPr>
          <w:noProof/>
          <w:color w:val="000000"/>
          <w:szCs w:val="28"/>
        </w:rPr>
        <w:t xml:space="preserve"> </w:t>
      </w:r>
      <w:r w:rsidRPr="00396B7E">
        <w:rPr>
          <w:noProof/>
          <w:color w:val="000000"/>
          <w:szCs w:val="28"/>
        </w:rPr>
        <w:t>и</w:t>
      </w:r>
      <w:r w:rsidR="00216714" w:rsidRPr="00396B7E">
        <w:rPr>
          <w:noProof/>
          <w:color w:val="000000"/>
          <w:szCs w:val="28"/>
        </w:rPr>
        <w:t xml:space="preserve"> </w:t>
      </w:r>
      <w:r w:rsidRPr="00396B7E">
        <w:rPr>
          <w:noProof/>
          <w:color w:val="000000"/>
          <w:szCs w:val="28"/>
        </w:rPr>
        <w:t>тяготятся</w:t>
      </w:r>
      <w:r w:rsidR="00216714" w:rsidRPr="00396B7E">
        <w:rPr>
          <w:noProof/>
          <w:color w:val="000000"/>
          <w:szCs w:val="28"/>
        </w:rPr>
        <w:t xml:space="preserve"> </w:t>
      </w:r>
      <w:r w:rsidRPr="00396B7E">
        <w:rPr>
          <w:noProof/>
          <w:color w:val="000000"/>
          <w:szCs w:val="28"/>
        </w:rPr>
        <w:t>одиночеством.</w:t>
      </w:r>
      <w:r w:rsidR="00216714" w:rsidRPr="00396B7E">
        <w:rPr>
          <w:noProof/>
          <w:color w:val="000000"/>
          <w:szCs w:val="28"/>
        </w:rPr>
        <w:t xml:space="preserve"> </w:t>
      </w:r>
      <w:r w:rsidRPr="00396B7E">
        <w:rPr>
          <w:noProof/>
          <w:color w:val="000000"/>
          <w:szCs w:val="28"/>
        </w:rPr>
        <w:t>Для окружающих</w:t>
      </w:r>
      <w:r w:rsidR="00216714" w:rsidRPr="00396B7E">
        <w:rPr>
          <w:noProof/>
          <w:color w:val="000000"/>
          <w:szCs w:val="28"/>
        </w:rPr>
        <w:t xml:space="preserve"> </w:t>
      </w:r>
      <w:r w:rsidRPr="00396B7E">
        <w:rPr>
          <w:noProof/>
          <w:color w:val="000000"/>
          <w:szCs w:val="28"/>
        </w:rPr>
        <w:t>они</w:t>
      </w:r>
      <w:r w:rsidR="00216714" w:rsidRPr="00396B7E">
        <w:rPr>
          <w:noProof/>
          <w:color w:val="000000"/>
          <w:szCs w:val="28"/>
        </w:rPr>
        <w:t xml:space="preserve"> </w:t>
      </w:r>
      <w:r w:rsidRPr="00396B7E">
        <w:rPr>
          <w:noProof/>
          <w:color w:val="000000"/>
          <w:szCs w:val="28"/>
        </w:rPr>
        <w:t>приятны</w:t>
      </w:r>
      <w:r w:rsidR="00216714" w:rsidRPr="00396B7E">
        <w:rPr>
          <w:noProof/>
          <w:color w:val="000000"/>
          <w:szCs w:val="28"/>
        </w:rPr>
        <w:t xml:space="preserve"> </w:t>
      </w:r>
      <w:r w:rsidRPr="00396B7E">
        <w:rPr>
          <w:noProof/>
          <w:color w:val="000000"/>
          <w:szCs w:val="28"/>
        </w:rPr>
        <w:t>и</w:t>
      </w:r>
      <w:r w:rsidR="00216714" w:rsidRPr="00396B7E">
        <w:rPr>
          <w:noProof/>
          <w:color w:val="000000"/>
          <w:szCs w:val="28"/>
        </w:rPr>
        <w:t xml:space="preserve"> </w:t>
      </w:r>
      <w:r w:rsidRPr="00396B7E">
        <w:rPr>
          <w:noProof/>
          <w:color w:val="000000"/>
          <w:szCs w:val="28"/>
        </w:rPr>
        <w:t>легки</w:t>
      </w:r>
      <w:r w:rsidR="00216714" w:rsidRPr="00396B7E">
        <w:rPr>
          <w:noProof/>
          <w:color w:val="000000"/>
          <w:szCs w:val="28"/>
        </w:rPr>
        <w:t xml:space="preserve"> </w:t>
      </w:r>
      <w:r w:rsidRPr="00396B7E">
        <w:rPr>
          <w:noProof/>
          <w:color w:val="000000"/>
          <w:szCs w:val="28"/>
        </w:rPr>
        <w:t>в</w:t>
      </w:r>
      <w:r w:rsidR="00216714" w:rsidRPr="00396B7E">
        <w:rPr>
          <w:noProof/>
          <w:color w:val="000000"/>
          <w:szCs w:val="28"/>
        </w:rPr>
        <w:t xml:space="preserve"> </w:t>
      </w:r>
      <w:r w:rsidRPr="00396B7E">
        <w:rPr>
          <w:noProof/>
          <w:color w:val="000000"/>
          <w:szCs w:val="28"/>
        </w:rPr>
        <w:t>общении.</w:t>
      </w:r>
      <w:r w:rsidR="00216714" w:rsidRPr="00396B7E">
        <w:rPr>
          <w:noProof/>
          <w:color w:val="000000"/>
          <w:szCs w:val="28"/>
        </w:rPr>
        <w:t xml:space="preserve"> </w:t>
      </w:r>
      <w:r w:rsidRPr="00396B7E">
        <w:rPr>
          <w:noProof/>
          <w:color w:val="000000"/>
          <w:szCs w:val="28"/>
        </w:rPr>
        <w:t>Чутко Я реагируют на отношение к себе других лиц и свое поведение строят с учетом этого. Склонны к изменениям настроения,</w:t>
      </w:r>
      <w:r w:rsidR="00216714" w:rsidRPr="00396B7E">
        <w:rPr>
          <w:noProof/>
          <w:color w:val="000000"/>
          <w:szCs w:val="28"/>
        </w:rPr>
        <w:t xml:space="preserve"> </w:t>
      </w:r>
      <w:r w:rsidRPr="00396B7E">
        <w:rPr>
          <w:noProof/>
          <w:color w:val="000000"/>
          <w:szCs w:val="28"/>
        </w:rPr>
        <w:t>которое</w:t>
      </w:r>
      <w:r w:rsidR="00216714" w:rsidRPr="00396B7E">
        <w:rPr>
          <w:noProof/>
          <w:color w:val="000000"/>
          <w:szCs w:val="28"/>
        </w:rPr>
        <w:t xml:space="preserve"> </w:t>
      </w:r>
      <w:r w:rsidRPr="00396B7E">
        <w:rPr>
          <w:noProof/>
          <w:color w:val="000000"/>
          <w:szCs w:val="28"/>
        </w:rPr>
        <w:t>проявляется</w:t>
      </w:r>
      <w:r w:rsidR="00216714" w:rsidRPr="00396B7E">
        <w:rPr>
          <w:noProof/>
          <w:color w:val="000000"/>
          <w:szCs w:val="28"/>
        </w:rPr>
        <w:t xml:space="preserve"> </w:t>
      </w:r>
      <w:r w:rsidRPr="00396B7E">
        <w:rPr>
          <w:noProof/>
          <w:color w:val="000000"/>
          <w:szCs w:val="28"/>
        </w:rPr>
        <w:t>либо</w:t>
      </w:r>
      <w:r w:rsidR="00216714" w:rsidRPr="00396B7E">
        <w:rPr>
          <w:noProof/>
          <w:color w:val="000000"/>
          <w:szCs w:val="28"/>
        </w:rPr>
        <w:t xml:space="preserve"> </w:t>
      </w:r>
      <w:r w:rsidRPr="00396B7E">
        <w:rPr>
          <w:noProof/>
          <w:color w:val="000000"/>
          <w:szCs w:val="28"/>
        </w:rPr>
        <w:t>затяжной</w:t>
      </w:r>
      <w:r w:rsidR="00216714" w:rsidRPr="00396B7E">
        <w:rPr>
          <w:noProof/>
          <w:color w:val="000000"/>
          <w:szCs w:val="28"/>
        </w:rPr>
        <w:t xml:space="preserve"> </w:t>
      </w:r>
      <w:r w:rsidRPr="00396B7E">
        <w:rPr>
          <w:noProof/>
          <w:color w:val="000000"/>
          <w:szCs w:val="28"/>
        </w:rPr>
        <w:t>субдепрессией, либо коле</w:t>
      </w:r>
      <w:r w:rsidR="004642EE" w:rsidRPr="00396B7E">
        <w:rPr>
          <w:noProof/>
          <w:color w:val="000000"/>
          <w:szCs w:val="28"/>
        </w:rPr>
        <w:t>баниями аффекта. Это может быть</w:t>
      </w:r>
      <w:r w:rsidRPr="00396B7E">
        <w:rPr>
          <w:noProof/>
          <w:color w:val="000000"/>
          <w:szCs w:val="28"/>
        </w:rPr>
        <w:t xml:space="preserve"> связано</w:t>
      </w:r>
      <w:r w:rsidR="00216714" w:rsidRPr="00396B7E">
        <w:rPr>
          <w:noProof/>
          <w:color w:val="000000"/>
          <w:szCs w:val="28"/>
        </w:rPr>
        <w:t xml:space="preserve"> </w:t>
      </w:r>
      <w:r w:rsidRPr="00396B7E">
        <w:rPr>
          <w:noProof/>
          <w:color w:val="000000"/>
          <w:szCs w:val="28"/>
        </w:rPr>
        <w:t>с</w:t>
      </w:r>
      <w:r w:rsidR="00216714" w:rsidRPr="00396B7E">
        <w:rPr>
          <w:noProof/>
          <w:color w:val="000000"/>
          <w:szCs w:val="28"/>
        </w:rPr>
        <w:t xml:space="preserve"> </w:t>
      </w:r>
      <w:r w:rsidRPr="00396B7E">
        <w:rPr>
          <w:noProof/>
          <w:color w:val="000000"/>
          <w:szCs w:val="28"/>
        </w:rPr>
        <w:t>определенными</w:t>
      </w:r>
      <w:r w:rsidR="00216714" w:rsidRPr="00396B7E">
        <w:rPr>
          <w:noProof/>
          <w:color w:val="000000"/>
          <w:szCs w:val="28"/>
        </w:rPr>
        <w:t xml:space="preserve"> </w:t>
      </w:r>
      <w:r w:rsidRPr="00396B7E">
        <w:rPr>
          <w:noProof/>
          <w:color w:val="000000"/>
          <w:szCs w:val="28"/>
        </w:rPr>
        <w:t>временами</w:t>
      </w:r>
      <w:r w:rsidR="00216714" w:rsidRPr="00396B7E">
        <w:rPr>
          <w:noProof/>
          <w:color w:val="000000"/>
          <w:szCs w:val="28"/>
        </w:rPr>
        <w:t xml:space="preserve"> </w:t>
      </w:r>
      <w:r w:rsidRPr="00396B7E">
        <w:rPr>
          <w:noProof/>
          <w:color w:val="000000"/>
          <w:szCs w:val="28"/>
        </w:rPr>
        <w:t>года</w:t>
      </w:r>
      <w:r w:rsidR="00216714" w:rsidRPr="00396B7E">
        <w:rPr>
          <w:noProof/>
          <w:color w:val="000000"/>
          <w:szCs w:val="28"/>
        </w:rPr>
        <w:t xml:space="preserve"> </w:t>
      </w:r>
      <w:r w:rsidRPr="00396B7E">
        <w:rPr>
          <w:noProof/>
          <w:color w:val="000000"/>
          <w:szCs w:val="28"/>
        </w:rPr>
        <w:t>или</w:t>
      </w:r>
      <w:r w:rsidR="00216714" w:rsidRPr="00396B7E">
        <w:rPr>
          <w:noProof/>
          <w:color w:val="000000"/>
          <w:szCs w:val="28"/>
        </w:rPr>
        <w:t xml:space="preserve"> </w:t>
      </w:r>
      <w:r w:rsidRPr="00396B7E">
        <w:rPr>
          <w:noProof/>
          <w:color w:val="000000"/>
          <w:szCs w:val="28"/>
        </w:rPr>
        <w:t>суток</w:t>
      </w:r>
      <w:r w:rsidR="004642EE" w:rsidRPr="00396B7E">
        <w:rPr>
          <w:noProof/>
          <w:color w:val="000000"/>
          <w:szCs w:val="28"/>
        </w:rPr>
        <w:t>.</w:t>
      </w:r>
      <w:r w:rsidRPr="00396B7E">
        <w:rPr>
          <w:noProof/>
          <w:color w:val="000000"/>
          <w:szCs w:val="28"/>
        </w:rPr>
        <w:t xml:space="preserve"> Снижение</w:t>
      </w:r>
      <w:r w:rsidR="00216714" w:rsidRPr="00396B7E">
        <w:rPr>
          <w:noProof/>
          <w:color w:val="000000"/>
          <w:szCs w:val="28"/>
        </w:rPr>
        <w:t xml:space="preserve"> </w:t>
      </w:r>
      <w:r w:rsidRPr="00396B7E">
        <w:rPr>
          <w:noProof/>
          <w:color w:val="000000"/>
          <w:szCs w:val="28"/>
        </w:rPr>
        <w:t>настроения</w:t>
      </w:r>
      <w:r w:rsidR="00216714" w:rsidRPr="00396B7E">
        <w:rPr>
          <w:noProof/>
          <w:color w:val="000000"/>
          <w:szCs w:val="28"/>
        </w:rPr>
        <w:t xml:space="preserve"> </w:t>
      </w:r>
      <w:r w:rsidRPr="00396B7E">
        <w:rPr>
          <w:noProof/>
          <w:color w:val="000000"/>
          <w:szCs w:val="28"/>
        </w:rPr>
        <w:t>часто</w:t>
      </w:r>
      <w:r w:rsidR="00216714" w:rsidRPr="00396B7E">
        <w:rPr>
          <w:noProof/>
          <w:color w:val="000000"/>
          <w:szCs w:val="28"/>
        </w:rPr>
        <w:t xml:space="preserve"> </w:t>
      </w:r>
      <w:r w:rsidRPr="00396B7E">
        <w:rPr>
          <w:noProof/>
          <w:color w:val="000000"/>
          <w:szCs w:val="28"/>
        </w:rPr>
        <w:t>воспринимается</w:t>
      </w:r>
      <w:r w:rsidR="00216714" w:rsidRPr="00396B7E">
        <w:rPr>
          <w:noProof/>
          <w:color w:val="000000"/>
          <w:szCs w:val="28"/>
        </w:rPr>
        <w:t xml:space="preserve"> </w:t>
      </w:r>
      <w:r w:rsidRPr="00396B7E">
        <w:rPr>
          <w:noProof/>
          <w:color w:val="000000"/>
          <w:szCs w:val="28"/>
        </w:rPr>
        <w:t>как соматическое</w:t>
      </w:r>
      <w:r w:rsidR="00216714" w:rsidRPr="00396B7E">
        <w:rPr>
          <w:noProof/>
          <w:color w:val="000000"/>
          <w:szCs w:val="28"/>
        </w:rPr>
        <w:t xml:space="preserve"> </w:t>
      </w:r>
      <w:r w:rsidRPr="00396B7E">
        <w:rPr>
          <w:noProof/>
          <w:color w:val="000000"/>
          <w:szCs w:val="28"/>
        </w:rPr>
        <w:t>неблагополучие</w:t>
      </w:r>
      <w:r w:rsidR="00216714" w:rsidRPr="00396B7E">
        <w:rPr>
          <w:noProof/>
          <w:color w:val="000000"/>
          <w:szCs w:val="28"/>
        </w:rPr>
        <w:t xml:space="preserve"> </w:t>
      </w:r>
      <w:r w:rsidRPr="00396B7E">
        <w:rPr>
          <w:noProof/>
          <w:color w:val="000000"/>
          <w:szCs w:val="28"/>
        </w:rPr>
        <w:t>или</w:t>
      </w:r>
      <w:r w:rsidR="00216714" w:rsidRPr="00396B7E">
        <w:rPr>
          <w:noProof/>
          <w:color w:val="000000"/>
          <w:szCs w:val="28"/>
        </w:rPr>
        <w:t xml:space="preserve"> </w:t>
      </w:r>
      <w:r w:rsidRPr="00396B7E">
        <w:rPr>
          <w:noProof/>
          <w:color w:val="000000"/>
          <w:szCs w:val="28"/>
        </w:rPr>
        <w:t>усталость.</w:t>
      </w:r>
      <w:r w:rsidR="00216714" w:rsidRPr="00396B7E">
        <w:rPr>
          <w:noProof/>
          <w:color w:val="000000"/>
          <w:szCs w:val="28"/>
        </w:rPr>
        <w:t xml:space="preserve"> </w:t>
      </w:r>
      <w:r w:rsidRPr="00396B7E">
        <w:rPr>
          <w:noProof/>
          <w:color w:val="000000"/>
          <w:szCs w:val="28"/>
        </w:rPr>
        <w:t>Напротив,</w:t>
      </w:r>
      <w:r w:rsidR="00202C3E" w:rsidRPr="00396B7E">
        <w:rPr>
          <w:noProof/>
          <w:color w:val="000000"/>
          <w:szCs w:val="28"/>
          <w:vertAlign w:val="subscript"/>
        </w:rPr>
        <w:t xml:space="preserve"> </w:t>
      </w:r>
      <w:r w:rsidR="00202C3E" w:rsidRPr="00396B7E">
        <w:rPr>
          <w:noProof/>
          <w:color w:val="000000"/>
          <w:szCs w:val="28"/>
        </w:rPr>
        <w:t>при</w:t>
      </w:r>
      <w:r w:rsidR="00216714" w:rsidRPr="00396B7E">
        <w:rPr>
          <w:noProof/>
          <w:color w:val="000000"/>
          <w:szCs w:val="28"/>
        </w:rPr>
        <w:t xml:space="preserve"> </w:t>
      </w:r>
      <w:r w:rsidR="00202C3E" w:rsidRPr="00396B7E">
        <w:rPr>
          <w:noProof/>
          <w:color w:val="000000"/>
          <w:szCs w:val="28"/>
        </w:rPr>
        <w:t>повышенном</w:t>
      </w:r>
      <w:r w:rsidR="00216714" w:rsidRPr="00396B7E">
        <w:rPr>
          <w:noProof/>
          <w:color w:val="000000"/>
          <w:szCs w:val="28"/>
        </w:rPr>
        <w:t xml:space="preserve"> </w:t>
      </w:r>
      <w:r w:rsidR="00202C3E" w:rsidRPr="00396B7E">
        <w:rPr>
          <w:noProof/>
          <w:color w:val="000000"/>
          <w:szCs w:val="28"/>
        </w:rPr>
        <w:t>настроении</w:t>
      </w:r>
      <w:r w:rsidR="00216714" w:rsidRPr="00396B7E">
        <w:rPr>
          <w:noProof/>
          <w:color w:val="000000"/>
          <w:szCs w:val="28"/>
        </w:rPr>
        <w:t xml:space="preserve"> </w:t>
      </w:r>
      <w:r w:rsidR="00202C3E" w:rsidRPr="00396B7E">
        <w:rPr>
          <w:noProof/>
          <w:color w:val="000000"/>
          <w:szCs w:val="28"/>
        </w:rPr>
        <w:t>возникает ощущение</w:t>
      </w:r>
      <w:r w:rsidR="00216714" w:rsidRPr="00396B7E">
        <w:rPr>
          <w:noProof/>
          <w:color w:val="000000"/>
          <w:szCs w:val="28"/>
        </w:rPr>
        <w:t xml:space="preserve"> </w:t>
      </w:r>
      <w:r w:rsidR="00202C3E" w:rsidRPr="00396B7E">
        <w:rPr>
          <w:noProof/>
          <w:color w:val="000000"/>
          <w:szCs w:val="28"/>
        </w:rPr>
        <w:t>полного здоровья и расцвета сил.</w:t>
      </w:r>
    </w:p>
    <w:p w:rsidR="00202C3E" w:rsidRPr="00396B7E" w:rsidRDefault="00202C3E" w:rsidP="00216714">
      <w:pPr>
        <w:widowControl/>
        <w:spacing w:line="360" w:lineRule="auto"/>
        <w:ind w:firstLine="709"/>
        <w:rPr>
          <w:noProof/>
          <w:color w:val="000000"/>
          <w:szCs w:val="28"/>
        </w:rPr>
      </w:pPr>
      <w:r w:rsidRPr="00396B7E">
        <w:rPr>
          <w:noProof/>
          <w:color w:val="000000"/>
          <w:szCs w:val="28"/>
        </w:rPr>
        <w:t>Для ригидных личностей</w:t>
      </w:r>
      <w:r w:rsidR="008D48C3" w:rsidRPr="00396B7E">
        <w:rPr>
          <w:noProof/>
          <w:color w:val="000000"/>
          <w:szCs w:val="28"/>
        </w:rPr>
        <w:t xml:space="preserve"> характерны возможно</w:t>
      </w:r>
      <w:r w:rsidRPr="00396B7E">
        <w:rPr>
          <w:noProof/>
          <w:color w:val="000000"/>
          <w:szCs w:val="28"/>
        </w:rPr>
        <w:t>сть аффекта, обстоятельность, мелочность, отсутствие гибкости в поведении, упрямство. Они нередко неуживчивы из-за постоянной готовности к критике окружающих. В то же время они принципиальны, чувствительны к несправедливости, пунктуальны и любят во всем строгий порядок</w:t>
      </w:r>
      <w:r w:rsidR="004827D0" w:rsidRPr="00396B7E">
        <w:rPr>
          <w:noProof/>
          <w:color w:val="000000"/>
          <w:szCs w:val="28"/>
        </w:rPr>
        <w:t xml:space="preserve"> [8, c. 173-175]</w:t>
      </w:r>
      <w:r w:rsidRPr="00396B7E">
        <w:rPr>
          <w:noProof/>
          <w:color w:val="000000"/>
          <w:szCs w:val="28"/>
        </w:rPr>
        <w:t>.</w:t>
      </w:r>
    </w:p>
    <w:p w:rsidR="00202C3E" w:rsidRPr="00396B7E" w:rsidRDefault="00202C3E" w:rsidP="00216714">
      <w:pPr>
        <w:widowControl/>
        <w:spacing w:line="360" w:lineRule="auto"/>
        <w:ind w:firstLine="709"/>
        <w:rPr>
          <w:noProof/>
          <w:color w:val="000000"/>
          <w:szCs w:val="28"/>
        </w:rPr>
      </w:pPr>
      <w:r w:rsidRPr="00396B7E">
        <w:rPr>
          <w:noProof/>
          <w:color w:val="000000"/>
          <w:szCs w:val="28"/>
        </w:rPr>
        <w:t xml:space="preserve">С прогрессированием болезни у больных </w:t>
      </w:r>
      <w:r w:rsidR="008D48C3" w:rsidRPr="00396B7E">
        <w:rPr>
          <w:noProof/>
          <w:color w:val="000000"/>
          <w:szCs w:val="28"/>
        </w:rPr>
        <w:t>гипертонической болезнью</w:t>
      </w:r>
      <w:r w:rsidRPr="00396B7E">
        <w:rPr>
          <w:noProof/>
          <w:color w:val="000000"/>
          <w:szCs w:val="28"/>
        </w:rPr>
        <w:t xml:space="preserve"> чаще встречаются психастеничные черты характера с постоянной тревожностью, неуверенностью в своих силах, нарастают трудности в принятии решений с частыми сомнениями в правильности своих действий. Одновременное нарастание циклоидных черт характера приводит к длительным изменениям настроения больных с нарушением адаптации к окружающей обстановке.</w:t>
      </w:r>
      <w:r w:rsidR="00216714" w:rsidRPr="00396B7E">
        <w:rPr>
          <w:noProof/>
          <w:color w:val="000000"/>
          <w:szCs w:val="28"/>
        </w:rPr>
        <w:t xml:space="preserve"> </w:t>
      </w:r>
    </w:p>
    <w:p w:rsidR="00202C3E" w:rsidRPr="00396B7E" w:rsidRDefault="00202C3E" w:rsidP="00216714">
      <w:pPr>
        <w:widowControl/>
        <w:spacing w:line="360" w:lineRule="auto"/>
        <w:ind w:firstLine="709"/>
        <w:rPr>
          <w:noProof/>
          <w:color w:val="000000"/>
          <w:szCs w:val="28"/>
        </w:rPr>
      </w:pPr>
      <w:r w:rsidRPr="00396B7E">
        <w:rPr>
          <w:noProof/>
          <w:color w:val="000000"/>
          <w:szCs w:val="28"/>
        </w:rPr>
        <w:t xml:space="preserve">Особенности личности и отношение к заболеванию больных, согласившихся и отказавшихся от участия в реабилитационных мероприятиях. Проведенные многочисленные исследования показали, что больные </w:t>
      </w:r>
      <w:r w:rsidR="008D48C3" w:rsidRPr="00396B7E">
        <w:rPr>
          <w:noProof/>
          <w:color w:val="000000"/>
          <w:szCs w:val="28"/>
        </w:rPr>
        <w:t>гипертонической болезнью</w:t>
      </w:r>
      <w:r w:rsidRPr="00396B7E">
        <w:rPr>
          <w:noProof/>
          <w:color w:val="000000"/>
          <w:szCs w:val="28"/>
        </w:rPr>
        <w:t xml:space="preserve">, согласившиеся и отказавшиеся от лечения, имеют в целом сходную клиническую картину, болезни и мало отличаются по величинам АД, характеру течения АГ, длительности болезни и т. д. Это обстоятельство позволяет предположить, что причина отказа пациентов от предлагаемой терапии лежит в их поведенческих особенностях и восприятии заболевания, отношении их к различным терапевтическим рекомендациям </w:t>
      </w:r>
      <w:r w:rsidR="008D48C3" w:rsidRPr="00396B7E">
        <w:rPr>
          <w:noProof/>
          <w:color w:val="000000"/>
          <w:szCs w:val="28"/>
        </w:rPr>
        <w:t>(</w:t>
      </w:r>
      <w:r w:rsidRPr="00396B7E">
        <w:rPr>
          <w:noProof/>
          <w:color w:val="000000"/>
          <w:szCs w:val="28"/>
        </w:rPr>
        <w:t>Шхвацабая И. К.</w:t>
      </w:r>
      <w:r w:rsidR="008D48C3" w:rsidRPr="00396B7E">
        <w:rPr>
          <w:noProof/>
          <w:color w:val="000000"/>
          <w:szCs w:val="28"/>
        </w:rPr>
        <w:t>)</w:t>
      </w:r>
      <w:r w:rsidR="004827D0" w:rsidRPr="00396B7E">
        <w:rPr>
          <w:noProof/>
          <w:color w:val="000000"/>
          <w:szCs w:val="28"/>
        </w:rPr>
        <w:t xml:space="preserve"> [13, c. 175-178]</w:t>
      </w:r>
      <w:r w:rsidRPr="00396B7E">
        <w:rPr>
          <w:noProof/>
          <w:color w:val="000000"/>
          <w:szCs w:val="28"/>
        </w:rPr>
        <w:t>. Выяснение этих факторов имеет важное практическое значение, так как открывает новые подходы к проведению психокорригирующей работы, а также повышает готовность больных следовать советам врача.</w:t>
      </w:r>
      <w:r w:rsidR="00216714" w:rsidRPr="00396B7E">
        <w:rPr>
          <w:noProof/>
          <w:color w:val="000000"/>
          <w:szCs w:val="28"/>
        </w:rPr>
        <w:t xml:space="preserve"> </w:t>
      </w:r>
    </w:p>
    <w:p w:rsidR="00202C3E" w:rsidRPr="00396B7E" w:rsidRDefault="00202C3E" w:rsidP="00216714">
      <w:pPr>
        <w:widowControl/>
        <w:spacing w:line="360" w:lineRule="auto"/>
        <w:ind w:firstLine="709"/>
        <w:rPr>
          <w:noProof/>
          <w:color w:val="000000"/>
          <w:szCs w:val="28"/>
        </w:rPr>
      </w:pPr>
      <w:r w:rsidRPr="00396B7E">
        <w:rPr>
          <w:noProof/>
          <w:color w:val="000000"/>
          <w:szCs w:val="28"/>
        </w:rPr>
        <w:t>В то время как пациенты, отказавшиеся от терапии, более демонстративны, общительны, эмоционально неустойчивы, они часто преувеличивают свои возможности и у них имеется тенденция к экстравагантности во внешнем виде и жизненном укладе. Одновременно они агрессивны, решительны, упорны в достижении своих целей и честолюбивы. Таким образом, у</w:t>
      </w:r>
      <w:r w:rsidR="009237FD" w:rsidRPr="00396B7E">
        <w:rPr>
          <w:noProof/>
          <w:color w:val="000000"/>
          <w:szCs w:val="28"/>
        </w:rPr>
        <w:t xml:space="preserve"> таких</w:t>
      </w:r>
      <w:r w:rsidRPr="00396B7E">
        <w:rPr>
          <w:noProof/>
          <w:color w:val="000000"/>
          <w:szCs w:val="28"/>
        </w:rPr>
        <w:t xml:space="preserve"> больных отмечено сочетание некоторых противоположных личностных черт, что может свидетельствовать о дисгармоничности их психического статуса.</w:t>
      </w:r>
    </w:p>
    <w:p w:rsidR="00202C3E" w:rsidRPr="00396B7E" w:rsidRDefault="009237FD" w:rsidP="00216714">
      <w:pPr>
        <w:widowControl/>
        <w:spacing w:line="360" w:lineRule="auto"/>
        <w:ind w:firstLine="709"/>
        <w:rPr>
          <w:noProof/>
          <w:color w:val="000000"/>
          <w:szCs w:val="28"/>
        </w:rPr>
      </w:pPr>
      <w:r w:rsidRPr="00396B7E">
        <w:rPr>
          <w:noProof/>
          <w:color w:val="000000"/>
          <w:szCs w:val="28"/>
        </w:rPr>
        <w:t>Б</w:t>
      </w:r>
      <w:r w:rsidR="00202C3E" w:rsidRPr="00396B7E">
        <w:rPr>
          <w:noProof/>
          <w:color w:val="000000"/>
          <w:szCs w:val="28"/>
        </w:rPr>
        <w:t xml:space="preserve">ольные, согласившиеся </w:t>
      </w:r>
      <w:r w:rsidRPr="00396B7E">
        <w:rPr>
          <w:noProof/>
          <w:color w:val="000000"/>
          <w:szCs w:val="28"/>
        </w:rPr>
        <w:t xml:space="preserve">на </w:t>
      </w:r>
      <w:r w:rsidR="00202C3E" w:rsidRPr="00396B7E">
        <w:rPr>
          <w:noProof/>
          <w:color w:val="000000"/>
          <w:szCs w:val="28"/>
        </w:rPr>
        <w:t>реабилитацион</w:t>
      </w:r>
      <w:r w:rsidRPr="00396B7E">
        <w:rPr>
          <w:noProof/>
          <w:color w:val="000000"/>
          <w:szCs w:val="28"/>
        </w:rPr>
        <w:t>ное лечение</w:t>
      </w:r>
      <w:r w:rsidR="00202C3E" w:rsidRPr="00396B7E">
        <w:rPr>
          <w:noProof/>
          <w:color w:val="000000"/>
          <w:szCs w:val="28"/>
        </w:rPr>
        <w:t>, реже отрицательно относ</w:t>
      </w:r>
      <w:r w:rsidRPr="00396B7E">
        <w:rPr>
          <w:noProof/>
          <w:color w:val="000000"/>
          <w:szCs w:val="28"/>
        </w:rPr>
        <w:t>ятся</w:t>
      </w:r>
      <w:r w:rsidR="00202C3E" w:rsidRPr="00396B7E">
        <w:rPr>
          <w:noProof/>
          <w:color w:val="000000"/>
          <w:szCs w:val="28"/>
        </w:rPr>
        <w:t xml:space="preserve"> к необходимости систематического приема лекарственных препаратов, соблюдению бессолевой диеты </w:t>
      </w:r>
      <w:r w:rsidRPr="00396B7E">
        <w:rPr>
          <w:noProof/>
          <w:color w:val="000000"/>
          <w:szCs w:val="28"/>
        </w:rPr>
        <w:t>и занятиям ЛФК</w:t>
      </w:r>
      <w:r w:rsidR="00202C3E" w:rsidRPr="00396B7E">
        <w:rPr>
          <w:noProof/>
          <w:color w:val="000000"/>
          <w:szCs w:val="28"/>
        </w:rPr>
        <w:t xml:space="preserve">. Напротив, </w:t>
      </w:r>
      <w:r w:rsidRPr="00396B7E">
        <w:rPr>
          <w:noProof/>
          <w:color w:val="000000"/>
          <w:szCs w:val="28"/>
        </w:rPr>
        <w:t>больные</w:t>
      </w:r>
      <w:r w:rsidR="00202C3E" w:rsidRPr="00396B7E">
        <w:rPr>
          <w:noProof/>
          <w:color w:val="000000"/>
          <w:szCs w:val="28"/>
        </w:rPr>
        <w:t>, отказавшихся от терапии, отрицательное отношение к перечисленным выше лечебным мероприятиям</w:t>
      </w:r>
      <w:r w:rsidRPr="00396B7E">
        <w:rPr>
          <w:noProof/>
          <w:color w:val="000000"/>
          <w:szCs w:val="28"/>
        </w:rPr>
        <w:t>.</w:t>
      </w:r>
      <w:r w:rsidR="00216714" w:rsidRPr="00396B7E">
        <w:rPr>
          <w:noProof/>
          <w:color w:val="000000"/>
          <w:szCs w:val="28"/>
        </w:rPr>
        <w:t xml:space="preserve"> </w:t>
      </w:r>
    </w:p>
    <w:p w:rsidR="00202C3E" w:rsidRPr="00396B7E" w:rsidRDefault="00202C3E" w:rsidP="00216714">
      <w:pPr>
        <w:widowControl/>
        <w:spacing w:line="360" w:lineRule="auto"/>
        <w:ind w:firstLine="709"/>
        <w:rPr>
          <w:noProof/>
          <w:color w:val="000000"/>
          <w:szCs w:val="28"/>
        </w:rPr>
      </w:pPr>
      <w:r w:rsidRPr="00396B7E">
        <w:rPr>
          <w:noProof/>
          <w:color w:val="000000"/>
          <w:szCs w:val="28"/>
        </w:rPr>
        <w:t xml:space="preserve">При изучении «внутренней картины» болезни отмечено, что у больных </w:t>
      </w:r>
      <w:r w:rsidR="009237FD" w:rsidRPr="00396B7E">
        <w:rPr>
          <w:noProof/>
          <w:color w:val="000000"/>
          <w:szCs w:val="28"/>
        </w:rPr>
        <w:t xml:space="preserve">согласившиеся на реабилитационное лечение </w:t>
      </w:r>
      <w:r w:rsidRPr="00396B7E">
        <w:rPr>
          <w:noProof/>
          <w:color w:val="000000"/>
          <w:szCs w:val="28"/>
        </w:rPr>
        <w:t xml:space="preserve">чаще встречается гармонический тип восприятия </w:t>
      </w:r>
      <w:r w:rsidR="009237FD" w:rsidRPr="00396B7E">
        <w:rPr>
          <w:noProof/>
          <w:color w:val="000000"/>
          <w:szCs w:val="28"/>
        </w:rPr>
        <w:t>гипертонической болезни</w:t>
      </w:r>
      <w:r w:rsidRPr="00396B7E">
        <w:rPr>
          <w:noProof/>
          <w:color w:val="000000"/>
          <w:szCs w:val="28"/>
        </w:rPr>
        <w:t xml:space="preserve">. Этот </w:t>
      </w:r>
      <w:r w:rsidR="009237FD" w:rsidRPr="00396B7E">
        <w:rPr>
          <w:noProof/>
          <w:color w:val="000000"/>
          <w:szCs w:val="28"/>
        </w:rPr>
        <w:t>факт</w:t>
      </w:r>
      <w:r w:rsidRPr="00396B7E">
        <w:rPr>
          <w:noProof/>
          <w:color w:val="000000"/>
          <w:szCs w:val="28"/>
        </w:rPr>
        <w:t xml:space="preserve"> свидетельствует о трезвой оценке больными своего состояния без склонности преувеличивать его тяжесть и видеть все в мрачном свете. Больные активно содействуют успеху лечения, систематически придерживаются врачебных назначений (бессолевая диета, занятия ЛФК, прием гипотензивных препаратов и др.). В случае неблагоприятного прогноза (например, инвалидность) они переключают свои интересы на те области жизни, которые им остаются доступными. </w:t>
      </w:r>
      <w:r w:rsidR="009237FD" w:rsidRPr="00396B7E">
        <w:rPr>
          <w:noProof/>
          <w:color w:val="000000"/>
          <w:szCs w:val="28"/>
        </w:rPr>
        <w:t>Б</w:t>
      </w:r>
      <w:r w:rsidRPr="00396B7E">
        <w:rPr>
          <w:noProof/>
          <w:color w:val="000000"/>
          <w:szCs w:val="28"/>
        </w:rPr>
        <w:t>ольные, согласившиеся на лечение, склонны объяснять свои проблемы</w:t>
      </w:r>
      <w:r w:rsidR="00216714" w:rsidRPr="00396B7E">
        <w:rPr>
          <w:noProof/>
          <w:color w:val="000000"/>
          <w:szCs w:val="28"/>
        </w:rPr>
        <w:t xml:space="preserve"> </w:t>
      </w:r>
      <w:r w:rsidRPr="00396B7E">
        <w:rPr>
          <w:noProof/>
          <w:color w:val="000000"/>
          <w:szCs w:val="28"/>
        </w:rPr>
        <w:t>и</w:t>
      </w:r>
      <w:r w:rsidR="00216714" w:rsidRPr="00396B7E">
        <w:rPr>
          <w:noProof/>
          <w:color w:val="000000"/>
          <w:szCs w:val="28"/>
        </w:rPr>
        <w:t xml:space="preserve"> </w:t>
      </w:r>
      <w:r w:rsidRPr="00396B7E">
        <w:rPr>
          <w:noProof/>
          <w:color w:val="000000"/>
          <w:szCs w:val="28"/>
        </w:rPr>
        <w:t>конфликты</w:t>
      </w:r>
      <w:r w:rsidR="00216714" w:rsidRPr="00396B7E">
        <w:rPr>
          <w:noProof/>
          <w:color w:val="000000"/>
          <w:szCs w:val="28"/>
        </w:rPr>
        <w:t xml:space="preserve"> </w:t>
      </w:r>
      <w:r w:rsidRPr="00396B7E">
        <w:rPr>
          <w:noProof/>
          <w:color w:val="000000"/>
          <w:szCs w:val="28"/>
        </w:rPr>
        <w:t>состоянием</w:t>
      </w:r>
      <w:r w:rsidR="00216714" w:rsidRPr="00396B7E">
        <w:rPr>
          <w:noProof/>
          <w:color w:val="000000"/>
          <w:szCs w:val="28"/>
        </w:rPr>
        <w:t xml:space="preserve"> </w:t>
      </w:r>
      <w:r w:rsidRPr="00396B7E">
        <w:rPr>
          <w:noProof/>
          <w:color w:val="000000"/>
          <w:szCs w:val="28"/>
        </w:rPr>
        <w:t>здоровья.</w:t>
      </w:r>
      <w:r w:rsidR="00216714" w:rsidRPr="00396B7E">
        <w:rPr>
          <w:noProof/>
          <w:color w:val="000000"/>
          <w:szCs w:val="28"/>
        </w:rPr>
        <w:t xml:space="preserve"> </w:t>
      </w:r>
      <w:r w:rsidRPr="00396B7E">
        <w:rPr>
          <w:noProof/>
          <w:color w:val="000000"/>
          <w:szCs w:val="28"/>
        </w:rPr>
        <w:t>По</w:t>
      </w:r>
      <w:r w:rsidR="00216714" w:rsidRPr="00396B7E">
        <w:rPr>
          <w:noProof/>
          <w:color w:val="000000"/>
          <w:szCs w:val="28"/>
        </w:rPr>
        <w:t xml:space="preserve"> </w:t>
      </w:r>
      <w:r w:rsidRPr="00396B7E">
        <w:rPr>
          <w:noProof/>
          <w:color w:val="000000"/>
          <w:szCs w:val="28"/>
        </w:rPr>
        <w:t>данным</w:t>
      </w:r>
      <w:r w:rsidR="00216714" w:rsidRPr="00396B7E">
        <w:rPr>
          <w:noProof/>
          <w:color w:val="000000"/>
          <w:szCs w:val="28"/>
        </w:rPr>
        <w:t xml:space="preserve"> Р.</w:t>
      </w:r>
      <w:r w:rsidR="009237FD" w:rsidRPr="00396B7E">
        <w:rPr>
          <w:noProof/>
          <w:color w:val="000000"/>
          <w:szCs w:val="28"/>
        </w:rPr>
        <w:t>В. Рожанца и соавт.</w:t>
      </w:r>
      <w:r w:rsidRPr="00396B7E">
        <w:rPr>
          <w:noProof/>
          <w:color w:val="000000"/>
          <w:szCs w:val="28"/>
        </w:rPr>
        <w:t>, они отличаются целенаправленностью и устойчивостью поведения и высокой активностью в сотрудничестве с врачом</w:t>
      </w:r>
      <w:r w:rsidR="004827D0" w:rsidRPr="00396B7E">
        <w:rPr>
          <w:noProof/>
          <w:color w:val="000000"/>
          <w:szCs w:val="28"/>
        </w:rPr>
        <w:t xml:space="preserve"> [</w:t>
      </w:r>
      <w:r w:rsidR="009E6ECF" w:rsidRPr="00396B7E">
        <w:rPr>
          <w:noProof/>
          <w:color w:val="000000"/>
          <w:szCs w:val="28"/>
        </w:rPr>
        <w:t>19, c. 55]</w:t>
      </w:r>
      <w:r w:rsidRPr="00396B7E">
        <w:rPr>
          <w:noProof/>
          <w:color w:val="000000"/>
          <w:szCs w:val="28"/>
        </w:rPr>
        <w:t>.</w:t>
      </w:r>
    </w:p>
    <w:p w:rsidR="00202C3E" w:rsidRPr="00396B7E" w:rsidRDefault="009B3EF2" w:rsidP="00216714">
      <w:pPr>
        <w:widowControl/>
        <w:spacing w:line="360" w:lineRule="auto"/>
        <w:ind w:firstLine="709"/>
        <w:rPr>
          <w:noProof/>
          <w:color w:val="000000"/>
          <w:szCs w:val="28"/>
        </w:rPr>
      </w:pPr>
      <w:r w:rsidRPr="00396B7E">
        <w:rPr>
          <w:noProof/>
          <w:color w:val="000000"/>
          <w:szCs w:val="28"/>
        </w:rPr>
        <w:t>У них з</w:t>
      </w:r>
      <w:r w:rsidR="00202C3E" w:rsidRPr="00396B7E">
        <w:rPr>
          <w:noProof/>
          <w:color w:val="000000"/>
          <w:szCs w:val="28"/>
        </w:rPr>
        <w:t>начительно реже зарегистрирован тревожный, неврастенический, ипохондрический и анозогнозический вариант реакции на заболевание</w:t>
      </w:r>
      <w:r w:rsidRPr="00396B7E">
        <w:rPr>
          <w:noProof/>
          <w:color w:val="000000"/>
          <w:szCs w:val="28"/>
        </w:rPr>
        <w:t>.</w:t>
      </w:r>
      <w:r w:rsidR="00216714" w:rsidRPr="00396B7E">
        <w:rPr>
          <w:noProof/>
          <w:color w:val="000000"/>
          <w:szCs w:val="28"/>
        </w:rPr>
        <w:t xml:space="preserve"> </w:t>
      </w:r>
      <w:r w:rsidR="00911295" w:rsidRPr="00396B7E">
        <w:rPr>
          <w:noProof/>
          <w:color w:val="000000"/>
          <w:szCs w:val="28"/>
        </w:rPr>
        <w:t>Больным, отказавшимся от реабилитации свойственна тревожная</w:t>
      </w:r>
      <w:r w:rsidR="00202C3E" w:rsidRPr="00396B7E">
        <w:rPr>
          <w:noProof/>
          <w:color w:val="000000"/>
          <w:szCs w:val="28"/>
        </w:rPr>
        <w:t xml:space="preserve"> реакци</w:t>
      </w:r>
      <w:r w:rsidR="00911295" w:rsidRPr="00396B7E">
        <w:rPr>
          <w:noProof/>
          <w:color w:val="000000"/>
          <w:szCs w:val="28"/>
        </w:rPr>
        <w:t>я</w:t>
      </w:r>
      <w:r w:rsidR="00202C3E" w:rsidRPr="00396B7E">
        <w:rPr>
          <w:noProof/>
          <w:color w:val="000000"/>
          <w:szCs w:val="28"/>
        </w:rPr>
        <w:t xml:space="preserve"> на болезнь</w:t>
      </w:r>
      <w:r w:rsidR="00911295" w:rsidRPr="00396B7E">
        <w:rPr>
          <w:noProof/>
          <w:color w:val="000000"/>
          <w:szCs w:val="28"/>
        </w:rPr>
        <w:t>, у них</w:t>
      </w:r>
      <w:r w:rsidR="00202C3E" w:rsidRPr="00396B7E">
        <w:rPr>
          <w:noProof/>
          <w:color w:val="000000"/>
          <w:szCs w:val="28"/>
        </w:rPr>
        <w:t xml:space="preserve"> типичны постоянное беспокойство и мнительность в отношении неблагоприятного течения </w:t>
      </w:r>
      <w:r w:rsidR="00911295" w:rsidRPr="00396B7E">
        <w:rPr>
          <w:noProof/>
          <w:color w:val="000000"/>
          <w:szCs w:val="28"/>
        </w:rPr>
        <w:t>гипертонической болезни</w:t>
      </w:r>
      <w:r w:rsidR="00202C3E" w:rsidRPr="00396B7E">
        <w:rPr>
          <w:noProof/>
          <w:color w:val="000000"/>
          <w:szCs w:val="28"/>
        </w:rPr>
        <w:t>, возможности осложнений, неэффективности и даже опасности лечения. Больные постоянно ищут новые способы терапии, интересуются дополнительной информацией о болезни, часто обращаются за помощью к участковому врачу, консультируются у других специалистов. В отличие от больных с ипохондрическим вариантом их больше интересуют объективные данные о болезни, результаты анализов, дополнительных исследований, чем собственные ощущения. Поэтому они предпочитают больше слушать объяснения врача, чем без конца предъявлять жалобы. Обычно эта реакция на болезнь встречается у больных при наличии синдрома тревоги.</w:t>
      </w:r>
    </w:p>
    <w:p w:rsidR="00202C3E" w:rsidRPr="00396B7E" w:rsidRDefault="00202C3E" w:rsidP="00216714">
      <w:pPr>
        <w:widowControl/>
        <w:spacing w:line="360" w:lineRule="auto"/>
        <w:ind w:firstLine="709"/>
        <w:rPr>
          <w:noProof/>
          <w:color w:val="000000"/>
          <w:szCs w:val="28"/>
        </w:rPr>
      </w:pPr>
      <w:r w:rsidRPr="00396B7E">
        <w:rPr>
          <w:noProof/>
          <w:color w:val="000000"/>
          <w:szCs w:val="28"/>
        </w:rPr>
        <w:t>Ипохондрический тип отношения к болезни характеризуется сосредоточенностью больных на субъективных ощущениях. Пациент стремится постоянно рассказывать окружающим о своих страданиях, занимается выискиванием у себя несуществующих болезней. Стремление лечиться сочетается у них с неверием в успех терапии, преувеличением побочного действия лекарственных препаратов и лечебно-диагностических процедур. Нередко этот вариант реакции на болезнь является составной частью ипохондрического синдрома.</w:t>
      </w:r>
    </w:p>
    <w:p w:rsidR="00202C3E" w:rsidRPr="00396B7E" w:rsidRDefault="00202C3E" w:rsidP="00216714">
      <w:pPr>
        <w:widowControl/>
        <w:spacing w:line="360" w:lineRule="auto"/>
        <w:ind w:firstLine="709"/>
        <w:rPr>
          <w:noProof/>
          <w:color w:val="000000"/>
          <w:szCs w:val="28"/>
        </w:rPr>
      </w:pPr>
      <w:r w:rsidRPr="00396B7E">
        <w:rPr>
          <w:noProof/>
          <w:color w:val="000000"/>
          <w:szCs w:val="28"/>
        </w:rPr>
        <w:t xml:space="preserve">Для неврастенического типа характерно поведение больного по типу раздражительной слабости. Вспышки гнева, особенно при ухудшении течения </w:t>
      </w:r>
      <w:r w:rsidR="00911295" w:rsidRPr="00396B7E">
        <w:rPr>
          <w:noProof/>
          <w:color w:val="000000"/>
          <w:szCs w:val="28"/>
        </w:rPr>
        <w:t>гипертонической болезни</w:t>
      </w:r>
      <w:r w:rsidRPr="00396B7E">
        <w:rPr>
          <w:noProof/>
          <w:color w:val="000000"/>
          <w:szCs w:val="28"/>
        </w:rPr>
        <w:t>, неудачах в лечении, обрушиваются на первого встречного и завершаются потом раскаянием и слезами. Больные обычно не переносят болевых ощущений, неспособны ждать облегчения, нетерпеливы. Они конфликтны, но сохраняют критику к своим поступкам.</w:t>
      </w:r>
    </w:p>
    <w:p w:rsidR="00202C3E" w:rsidRPr="00396B7E" w:rsidRDefault="00202C3E" w:rsidP="00216714">
      <w:pPr>
        <w:widowControl/>
        <w:spacing w:line="360" w:lineRule="auto"/>
        <w:ind w:firstLine="709"/>
        <w:rPr>
          <w:noProof/>
          <w:color w:val="000000"/>
          <w:szCs w:val="28"/>
        </w:rPr>
      </w:pPr>
      <w:r w:rsidRPr="00396B7E">
        <w:rPr>
          <w:noProof/>
          <w:color w:val="000000"/>
          <w:szCs w:val="28"/>
        </w:rPr>
        <w:t xml:space="preserve">Анозогнозический вариант обусловлен активным отбрасыванием мыслей об имеющейся </w:t>
      </w:r>
      <w:r w:rsidR="00911295" w:rsidRPr="00396B7E">
        <w:rPr>
          <w:noProof/>
          <w:color w:val="000000"/>
          <w:szCs w:val="28"/>
        </w:rPr>
        <w:t>артериальной гипертонии</w:t>
      </w:r>
      <w:r w:rsidRPr="00396B7E">
        <w:rPr>
          <w:noProof/>
          <w:color w:val="000000"/>
          <w:szCs w:val="28"/>
        </w:rPr>
        <w:t xml:space="preserve"> и возможных ее последствиях. Симптомы </w:t>
      </w:r>
      <w:r w:rsidR="00911295" w:rsidRPr="00396B7E">
        <w:rPr>
          <w:noProof/>
          <w:color w:val="000000"/>
          <w:szCs w:val="28"/>
        </w:rPr>
        <w:t>гипертонической болезни</w:t>
      </w:r>
      <w:r w:rsidRPr="00396B7E">
        <w:rPr>
          <w:noProof/>
          <w:color w:val="000000"/>
          <w:szCs w:val="28"/>
        </w:rPr>
        <w:t xml:space="preserve"> больные объясняют наличием других несерьезных заболеваний. Они отказываются от тщательного обследования и предложенной терапии, избегают посещений врача.</w:t>
      </w:r>
    </w:p>
    <w:p w:rsidR="00202C3E" w:rsidRPr="00396B7E" w:rsidRDefault="00202C3E" w:rsidP="00216714">
      <w:pPr>
        <w:widowControl/>
        <w:spacing w:line="360" w:lineRule="auto"/>
        <w:ind w:firstLine="709"/>
        <w:rPr>
          <w:noProof/>
          <w:color w:val="000000"/>
          <w:szCs w:val="28"/>
        </w:rPr>
      </w:pPr>
      <w:r w:rsidRPr="00396B7E">
        <w:rPr>
          <w:noProof/>
          <w:color w:val="000000"/>
          <w:szCs w:val="28"/>
        </w:rPr>
        <w:t xml:space="preserve">Другие варианты отношения к </w:t>
      </w:r>
      <w:r w:rsidR="00911295" w:rsidRPr="00396B7E">
        <w:rPr>
          <w:noProof/>
          <w:color w:val="000000"/>
          <w:szCs w:val="28"/>
        </w:rPr>
        <w:t>артериальной гипертонии</w:t>
      </w:r>
      <w:r w:rsidRPr="00396B7E">
        <w:rPr>
          <w:noProof/>
          <w:color w:val="000000"/>
          <w:szCs w:val="28"/>
        </w:rPr>
        <w:t xml:space="preserve"> (обсессивно-фобический, эйфорический, паранойяльный) отмечались у обследованных больных </w:t>
      </w:r>
      <w:r w:rsidR="00911295" w:rsidRPr="00396B7E">
        <w:rPr>
          <w:noProof/>
          <w:color w:val="000000"/>
          <w:szCs w:val="28"/>
        </w:rPr>
        <w:t>гипертонической болезнью</w:t>
      </w:r>
      <w:r w:rsidRPr="00396B7E">
        <w:rPr>
          <w:noProof/>
          <w:color w:val="000000"/>
          <w:szCs w:val="28"/>
        </w:rPr>
        <w:t xml:space="preserve"> значительно реже</w:t>
      </w:r>
      <w:r w:rsidR="009E6ECF" w:rsidRPr="00396B7E">
        <w:rPr>
          <w:noProof/>
          <w:color w:val="000000"/>
          <w:szCs w:val="28"/>
        </w:rPr>
        <w:t xml:space="preserve"> [7, c. 100-107]</w:t>
      </w:r>
      <w:r w:rsidRPr="00396B7E">
        <w:rPr>
          <w:noProof/>
          <w:color w:val="000000"/>
          <w:szCs w:val="28"/>
        </w:rPr>
        <w:t>.</w:t>
      </w:r>
    </w:p>
    <w:p w:rsidR="00202C3E" w:rsidRPr="00396B7E" w:rsidRDefault="00911295" w:rsidP="00216714">
      <w:pPr>
        <w:widowControl/>
        <w:spacing w:line="360" w:lineRule="auto"/>
        <w:ind w:firstLine="709"/>
        <w:rPr>
          <w:noProof/>
          <w:color w:val="000000"/>
          <w:szCs w:val="28"/>
        </w:rPr>
      </w:pPr>
      <w:r w:rsidRPr="00396B7E">
        <w:rPr>
          <w:noProof/>
          <w:color w:val="000000"/>
          <w:szCs w:val="28"/>
        </w:rPr>
        <w:t>Таким образом,</w:t>
      </w:r>
      <w:r w:rsidR="00202C3E" w:rsidRPr="00396B7E">
        <w:rPr>
          <w:noProof/>
          <w:color w:val="000000"/>
          <w:szCs w:val="28"/>
        </w:rPr>
        <w:t xml:space="preserve"> больные </w:t>
      </w:r>
      <w:r w:rsidRPr="00396B7E">
        <w:rPr>
          <w:noProof/>
          <w:color w:val="000000"/>
          <w:szCs w:val="28"/>
        </w:rPr>
        <w:t>гипертонической болезнью</w:t>
      </w:r>
      <w:r w:rsidR="00202C3E" w:rsidRPr="00396B7E">
        <w:rPr>
          <w:noProof/>
          <w:color w:val="000000"/>
          <w:szCs w:val="28"/>
        </w:rPr>
        <w:t xml:space="preserve"> и лица с </w:t>
      </w:r>
      <w:r w:rsidRPr="00396B7E">
        <w:rPr>
          <w:noProof/>
          <w:color w:val="000000"/>
          <w:szCs w:val="28"/>
        </w:rPr>
        <w:t>профессиональной артериальной гипертензией</w:t>
      </w:r>
      <w:r w:rsidR="00202C3E" w:rsidRPr="00396B7E">
        <w:rPr>
          <w:noProof/>
          <w:color w:val="000000"/>
          <w:szCs w:val="28"/>
        </w:rPr>
        <w:t xml:space="preserve">, согласившиеся на лечение, в основном адекватно воспринимают свою болезнь, готовы к выполнению рекомендаций врача по систематическому применению гипотензивных препаратов, бессолевой диеты, ЛФК и других назначений. Повышенное АД реже вызывает у них тревогу, раздражительность, неустойчивость эмоционального состояния и жалобы ипохондрического плана. Напротив, у лиц, отказавшихся от терапии, доминирует выраженная тревога в отношении прогноза и исхода </w:t>
      </w:r>
      <w:r w:rsidR="00EA6D7C" w:rsidRPr="00396B7E">
        <w:rPr>
          <w:noProof/>
          <w:color w:val="000000"/>
          <w:szCs w:val="28"/>
        </w:rPr>
        <w:t>гипертонической болезни</w:t>
      </w:r>
      <w:r w:rsidR="00202C3E" w:rsidRPr="00396B7E">
        <w:rPr>
          <w:noProof/>
          <w:color w:val="000000"/>
          <w:szCs w:val="28"/>
        </w:rPr>
        <w:t>. Они постоянно сомневаются в эффективности терапии, ее целесообразности, нередко обращаются к различным специалистам в поисках новых способов лечения и для получения дополнительной информации о болезни. Гипертонические кризы обычно способствуют у них повышению раздражительности, конфликтности и затрудняют межличностные контакты, особенно с медицинскими работниками</w:t>
      </w:r>
      <w:r w:rsidR="009E6ECF" w:rsidRPr="00396B7E">
        <w:rPr>
          <w:noProof/>
          <w:color w:val="000000"/>
          <w:szCs w:val="28"/>
        </w:rPr>
        <w:t xml:space="preserve"> [12, c. 232-235]</w:t>
      </w:r>
      <w:r w:rsidR="00202C3E" w:rsidRPr="00396B7E">
        <w:rPr>
          <w:noProof/>
          <w:color w:val="000000"/>
          <w:szCs w:val="28"/>
        </w:rPr>
        <w:t>.</w:t>
      </w:r>
    </w:p>
    <w:p w:rsidR="00202C3E" w:rsidRPr="00396B7E" w:rsidRDefault="00EA6D7C" w:rsidP="00216714">
      <w:pPr>
        <w:widowControl/>
        <w:spacing w:line="360" w:lineRule="auto"/>
        <w:ind w:firstLine="709"/>
        <w:rPr>
          <w:noProof/>
          <w:color w:val="000000"/>
          <w:szCs w:val="28"/>
        </w:rPr>
      </w:pPr>
      <w:r w:rsidRPr="00396B7E">
        <w:rPr>
          <w:noProof/>
          <w:color w:val="000000"/>
          <w:szCs w:val="28"/>
        </w:rPr>
        <w:t>Б</w:t>
      </w:r>
      <w:r w:rsidR="00202C3E" w:rsidRPr="00396B7E">
        <w:rPr>
          <w:noProof/>
          <w:color w:val="000000"/>
          <w:szCs w:val="28"/>
        </w:rPr>
        <w:t>ольные, отказавшиеся от лечения, значительно чаще испытывают выраженную неудовлетворенность служебным положением и семейными отношениями. Однако они склонны отрицать какие-либо затруднения в межличностных отношениях или в контроле собственного поведения, часто имеют неправильную самооценку. Причем желание добиться благожелательного к себе отношения сочетается у них с беспокойством, неуверенностью в себе и выраженными симбиотическими тенденциями. Их отличают высокая сензитивность, неудовлетворенность существующей ситуацией, тенденция к самоутверждению, подозрительность, упрямство, агрессивность, склонность к независимости, враждебное и критическое отношение к окружающим. Эти личностные особенности, как правило, не осознаются больными и находят в их представлениях рациональное объяснение</w:t>
      </w:r>
      <w:r w:rsidRPr="00396B7E">
        <w:rPr>
          <w:noProof/>
          <w:color w:val="000000"/>
          <w:szCs w:val="28"/>
        </w:rPr>
        <w:t xml:space="preserve">, поэтому необходимо </w:t>
      </w:r>
      <w:r w:rsidR="00202C3E" w:rsidRPr="00396B7E">
        <w:rPr>
          <w:noProof/>
          <w:color w:val="000000"/>
          <w:szCs w:val="28"/>
        </w:rPr>
        <w:t xml:space="preserve">наметить более дифференцированные подходы к психотерапии, направленные прежде всего на больных </w:t>
      </w:r>
      <w:r w:rsidRPr="00396B7E">
        <w:rPr>
          <w:noProof/>
          <w:color w:val="000000"/>
          <w:szCs w:val="28"/>
        </w:rPr>
        <w:t>гипертонической болезнью</w:t>
      </w:r>
      <w:r w:rsidR="00202C3E" w:rsidRPr="00396B7E">
        <w:rPr>
          <w:noProof/>
          <w:color w:val="000000"/>
          <w:szCs w:val="28"/>
        </w:rPr>
        <w:t xml:space="preserve">, которые потенциально могут отказаться от лечения. При этом </w:t>
      </w:r>
      <w:r w:rsidRPr="00396B7E">
        <w:rPr>
          <w:noProof/>
          <w:color w:val="000000"/>
          <w:szCs w:val="28"/>
        </w:rPr>
        <w:t>также необходимо</w:t>
      </w:r>
      <w:r w:rsidR="00202C3E" w:rsidRPr="00396B7E">
        <w:rPr>
          <w:noProof/>
          <w:color w:val="000000"/>
          <w:szCs w:val="28"/>
        </w:rPr>
        <w:t xml:space="preserve"> уделят</w:t>
      </w:r>
      <w:r w:rsidRPr="00396B7E">
        <w:rPr>
          <w:noProof/>
          <w:color w:val="000000"/>
          <w:szCs w:val="28"/>
        </w:rPr>
        <w:t>ь внимание больным, посещающим</w:t>
      </w:r>
      <w:r w:rsidR="00202C3E" w:rsidRPr="00396B7E">
        <w:rPr>
          <w:noProof/>
          <w:color w:val="000000"/>
          <w:szCs w:val="28"/>
        </w:rPr>
        <w:t xml:space="preserve"> поликлиники. Тактика беседы врача с больным </w:t>
      </w:r>
      <w:r w:rsidRPr="00396B7E">
        <w:rPr>
          <w:noProof/>
          <w:color w:val="000000"/>
          <w:szCs w:val="28"/>
        </w:rPr>
        <w:t>артериальной гипертензией</w:t>
      </w:r>
      <w:r w:rsidR="00202C3E" w:rsidRPr="00396B7E">
        <w:rPr>
          <w:noProof/>
          <w:color w:val="000000"/>
          <w:szCs w:val="28"/>
        </w:rPr>
        <w:t xml:space="preserve"> (независимо от его личностных особенностей) должна быть ориентирована на лиц, которые, согласно мнению терапевта, менее всего расположены к лечению. Необходимо внимательное, недирективное отношение к больному, предоставление ему возможности свободно изложить свои проблемы без жесткой регламентации времени и круга обсуждаемых вопросов. При возникновении угрозы разрыва контакта с больным важно терпеливо выслушать мотивы отказа от лечения. На примерах из клинической практики довести до его сознания, что такими действиями он наносит вред своему здоровью. В связи с особенностями личности и актуальным психическим состоянием больных </w:t>
      </w:r>
      <w:r w:rsidRPr="00396B7E">
        <w:rPr>
          <w:noProof/>
          <w:color w:val="000000"/>
          <w:szCs w:val="28"/>
        </w:rPr>
        <w:t xml:space="preserve">артериальной гипертензией </w:t>
      </w:r>
      <w:r w:rsidR="00202C3E" w:rsidRPr="00396B7E">
        <w:rPr>
          <w:noProof/>
          <w:color w:val="000000"/>
          <w:szCs w:val="28"/>
        </w:rPr>
        <w:t>на начальных этапах лечения иногда целесообразно назначить психотропные препараты. Они позволяют обеспечить достаточно быструю положительную динамику психического статуса и повысить готовность больных следовать советам врача</w:t>
      </w:r>
      <w:r w:rsidR="009E6ECF" w:rsidRPr="00396B7E">
        <w:rPr>
          <w:noProof/>
          <w:color w:val="000000"/>
          <w:szCs w:val="28"/>
        </w:rPr>
        <w:t xml:space="preserve"> [15, c. 490-493]</w:t>
      </w:r>
      <w:r w:rsidR="00202C3E" w:rsidRPr="00396B7E">
        <w:rPr>
          <w:noProof/>
          <w:color w:val="000000"/>
          <w:szCs w:val="28"/>
        </w:rPr>
        <w:t>.</w:t>
      </w:r>
      <w:r w:rsidR="00216714" w:rsidRPr="00396B7E">
        <w:rPr>
          <w:noProof/>
          <w:color w:val="000000"/>
          <w:szCs w:val="28"/>
        </w:rPr>
        <w:t xml:space="preserve"> </w:t>
      </w:r>
    </w:p>
    <w:p w:rsidR="002D3D6A" w:rsidRPr="00396B7E" w:rsidRDefault="002D3D6A" w:rsidP="00216714">
      <w:pPr>
        <w:widowControl/>
        <w:spacing w:line="360" w:lineRule="auto"/>
        <w:ind w:firstLine="709"/>
        <w:rPr>
          <w:noProof/>
          <w:color w:val="000000"/>
          <w:szCs w:val="28"/>
        </w:rPr>
      </w:pPr>
    </w:p>
    <w:p w:rsidR="00D2538C" w:rsidRPr="00396B7E" w:rsidRDefault="00D2538C" w:rsidP="00216714">
      <w:pPr>
        <w:widowControl/>
        <w:spacing w:line="360" w:lineRule="auto"/>
        <w:ind w:firstLine="709"/>
        <w:outlineLvl w:val="5"/>
        <w:rPr>
          <w:b/>
          <w:bCs/>
          <w:iCs/>
          <w:noProof/>
          <w:color w:val="000000"/>
          <w:szCs w:val="36"/>
        </w:rPr>
      </w:pPr>
      <w:bookmarkStart w:id="10" w:name="_Toc200480535"/>
      <w:r w:rsidRPr="00396B7E">
        <w:rPr>
          <w:b/>
          <w:bCs/>
          <w:iCs/>
          <w:noProof/>
          <w:color w:val="000000"/>
          <w:szCs w:val="36"/>
        </w:rPr>
        <w:t>Выводы по главе I</w:t>
      </w:r>
      <w:bookmarkEnd w:id="10"/>
    </w:p>
    <w:p w:rsidR="00566A7F" w:rsidRPr="00396B7E" w:rsidRDefault="00566A7F" w:rsidP="00216714">
      <w:pPr>
        <w:widowControl/>
        <w:spacing w:line="360" w:lineRule="auto"/>
        <w:ind w:firstLine="709"/>
        <w:rPr>
          <w:b/>
          <w:bCs/>
          <w:iCs/>
          <w:noProof/>
          <w:color w:val="000000"/>
          <w:szCs w:val="36"/>
        </w:rPr>
      </w:pPr>
    </w:p>
    <w:p w:rsidR="00566A7F" w:rsidRPr="00396B7E" w:rsidRDefault="00566A7F" w:rsidP="00216714">
      <w:pPr>
        <w:widowControl/>
        <w:spacing w:line="360" w:lineRule="auto"/>
        <w:ind w:firstLine="709"/>
        <w:rPr>
          <w:bCs/>
          <w:iCs/>
          <w:noProof/>
          <w:color w:val="000000"/>
          <w:szCs w:val="28"/>
        </w:rPr>
      </w:pPr>
      <w:r w:rsidRPr="00396B7E">
        <w:rPr>
          <w:bCs/>
          <w:iCs/>
          <w:noProof/>
          <w:color w:val="000000"/>
          <w:szCs w:val="28"/>
        </w:rPr>
        <w:t xml:space="preserve">Гипертоническая болезнь заслуживает самого серьёзного внимания особенно потому, что она ведёт к сильному понижению, а иногда и к потере умственной и физической работоспособности в зрелом возрасте, когда человек может принести максимальную пользу обществу. Кроме того, гипертоническая болезнь является одной из основных помех здорового долголетия. </w:t>
      </w:r>
    </w:p>
    <w:p w:rsidR="00566A7F" w:rsidRPr="00396B7E" w:rsidRDefault="00566A7F" w:rsidP="00216714">
      <w:pPr>
        <w:widowControl/>
        <w:spacing w:line="360" w:lineRule="auto"/>
        <w:ind w:firstLine="709"/>
        <w:rPr>
          <w:bCs/>
          <w:iCs/>
          <w:noProof/>
          <w:color w:val="000000"/>
          <w:szCs w:val="28"/>
        </w:rPr>
      </w:pPr>
      <w:r w:rsidRPr="00396B7E">
        <w:rPr>
          <w:bCs/>
          <w:iCs/>
          <w:noProof/>
          <w:color w:val="000000"/>
          <w:szCs w:val="28"/>
        </w:rPr>
        <w:t xml:space="preserve">О роли нервных механизмов в происхождении гипертонической болезни свидетельствуют следующие факты: в подавляющем большинстве случаев у больных удаётся установить в прошлом, до начала болезни, наличие сильных нервных </w:t>
      </w:r>
      <w:r w:rsidR="002327E5" w:rsidRPr="00396B7E">
        <w:rPr>
          <w:bCs/>
          <w:iCs/>
          <w:noProof/>
          <w:color w:val="000000"/>
          <w:szCs w:val="28"/>
        </w:rPr>
        <w:t>стрессов</w:t>
      </w:r>
      <w:r w:rsidRPr="00396B7E">
        <w:rPr>
          <w:bCs/>
          <w:iCs/>
          <w:noProof/>
          <w:color w:val="000000"/>
          <w:szCs w:val="28"/>
        </w:rPr>
        <w:t xml:space="preserve">, частых волнений, психических травм. Опыт показывает, что гипертоническая болезнь значительно чаще встречается у людей, подверженных многократным и длительным нервным перенапряжениям. Таким образом, огромная роль нарушений нервно-психической сферы в развитии гипертонической болезни является бесспорной. Конечно, имеют значение особенности личности и реакция нервной системы на внешние воздействия. </w:t>
      </w:r>
    </w:p>
    <w:p w:rsidR="00B5252B" w:rsidRPr="00396B7E" w:rsidRDefault="00B5252B" w:rsidP="00216714">
      <w:pPr>
        <w:widowControl/>
        <w:spacing w:line="360" w:lineRule="auto"/>
        <w:ind w:firstLine="709"/>
        <w:rPr>
          <w:noProof/>
          <w:color w:val="000000"/>
          <w:szCs w:val="28"/>
        </w:rPr>
      </w:pPr>
      <w:r w:rsidRPr="00396B7E">
        <w:rPr>
          <w:noProof/>
          <w:color w:val="000000"/>
          <w:szCs w:val="28"/>
        </w:rPr>
        <w:t>Раннее выявление психопатологических нарушений, их своевременная коррекция — важные факторы, определяющие успех реабилитационных мероприятий у больных гипертонической болезнью.</w:t>
      </w:r>
    </w:p>
    <w:p w:rsidR="00B5252B" w:rsidRPr="00396B7E" w:rsidRDefault="00B5252B" w:rsidP="00216714">
      <w:pPr>
        <w:widowControl/>
        <w:spacing w:line="360" w:lineRule="auto"/>
        <w:ind w:firstLine="709"/>
        <w:rPr>
          <w:noProof/>
          <w:color w:val="000000"/>
          <w:szCs w:val="28"/>
        </w:rPr>
      </w:pPr>
      <w:r w:rsidRPr="00396B7E">
        <w:rPr>
          <w:noProof/>
          <w:color w:val="000000"/>
          <w:szCs w:val="28"/>
        </w:rPr>
        <w:t>У больных гипертонической болезнью с кардиалгией также более выражена психопатологическая симптоматика преимущественно в виде ипохондрического, тревожного и истерического синдрома.</w:t>
      </w:r>
    </w:p>
    <w:p w:rsidR="00B5252B" w:rsidRPr="00396B7E" w:rsidRDefault="00B5252B" w:rsidP="00216714">
      <w:pPr>
        <w:widowControl/>
        <w:spacing w:line="360" w:lineRule="auto"/>
        <w:ind w:firstLine="709"/>
        <w:rPr>
          <w:noProof/>
          <w:color w:val="000000"/>
          <w:szCs w:val="28"/>
        </w:rPr>
      </w:pPr>
      <w:r w:rsidRPr="00396B7E">
        <w:rPr>
          <w:noProof/>
          <w:color w:val="000000"/>
          <w:szCs w:val="28"/>
        </w:rPr>
        <w:t>У лиц с профессиональной артериальной гипертензией и больных гипертонической болезнью наиболее часто выявляют следующие черты характера: гипертимность, стеничность, демонстративность, психастеничность и реже интравертированность, циклоидность и ригидность.</w:t>
      </w:r>
    </w:p>
    <w:p w:rsidR="00566A7F" w:rsidRPr="00396B7E" w:rsidRDefault="00566A7F" w:rsidP="00216714">
      <w:pPr>
        <w:widowControl/>
        <w:spacing w:line="360" w:lineRule="auto"/>
        <w:ind w:firstLine="709"/>
        <w:rPr>
          <w:bCs/>
          <w:iCs/>
          <w:noProof/>
          <w:color w:val="000000"/>
          <w:szCs w:val="28"/>
        </w:rPr>
      </w:pPr>
      <w:r w:rsidRPr="00396B7E">
        <w:rPr>
          <w:bCs/>
          <w:iCs/>
          <w:noProof/>
          <w:color w:val="000000"/>
          <w:szCs w:val="28"/>
        </w:rPr>
        <w:t xml:space="preserve">Определённую роль в возникновении болезни играет и наследственность. В известных условиях способствовать развитию гипертонической болезни могут также нарушения питания; имеет значение пол, возраст. Подъёмы артериального давления могут наблюдаться у женщин во время беременности, что может привести к серьёзным осложнениям во время родов. Способствовать развитию гипертонической болезни может атеросклероз мозговых сосудов, особенно если он поражает определённые отделы, ведающие регуляцией сосудистого тонуса. </w:t>
      </w:r>
    </w:p>
    <w:p w:rsidR="002327E5" w:rsidRPr="00396B7E" w:rsidRDefault="002327E5" w:rsidP="00216714">
      <w:pPr>
        <w:widowControl/>
        <w:spacing w:line="360" w:lineRule="auto"/>
        <w:ind w:firstLine="709"/>
        <w:rPr>
          <w:noProof/>
          <w:color w:val="000000"/>
          <w:szCs w:val="28"/>
        </w:rPr>
      </w:pPr>
      <w:r w:rsidRPr="00396B7E">
        <w:rPr>
          <w:noProof/>
          <w:color w:val="000000"/>
          <w:szCs w:val="28"/>
        </w:rPr>
        <w:t>Таким образом, указанные факторы требуют учета при построении индивидуального плана первичной профилактики гипертонической болезни и реабилитации больных.</w:t>
      </w:r>
    </w:p>
    <w:p w:rsidR="003978A3" w:rsidRPr="00396B7E" w:rsidRDefault="003978A3" w:rsidP="00216714">
      <w:pPr>
        <w:pStyle w:val="5"/>
        <w:tabs>
          <w:tab w:val="right" w:leader="dot" w:pos="9628"/>
        </w:tabs>
        <w:spacing w:line="360" w:lineRule="auto"/>
        <w:ind w:left="0" w:firstLine="709"/>
        <w:jc w:val="both"/>
        <w:rPr>
          <w:bCs/>
          <w:iCs/>
          <w:noProof/>
          <w:color w:val="000000"/>
          <w:sz w:val="28"/>
          <w:szCs w:val="28"/>
        </w:rPr>
      </w:pPr>
    </w:p>
    <w:p w:rsidR="007932B2" w:rsidRPr="00396B7E" w:rsidRDefault="00216714" w:rsidP="00216714">
      <w:pPr>
        <w:pStyle w:val="5"/>
        <w:tabs>
          <w:tab w:val="right" w:leader="dot" w:pos="9628"/>
        </w:tabs>
        <w:spacing w:line="360" w:lineRule="auto"/>
        <w:ind w:left="0" w:firstLine="709"/>
        <w:jc w:val="both"/>
        <w:outlineLvl w:val="6"/>
        <w:rPr>
          <w:b/>
          <w:noProof/>
          <w:color w:val="000000"/>
          <w:sz w:val="28"/>
          <w:szCs w:val="28"/>
        </w:rPr>
      </w:pPr>
      <w:bookmarkStart w:id="11" w:name="_Toc200480536"/>
      <w:r w:rsidRPr="00396B7E">
        <w:rPr>
          <w:b/>
          <w:bCs/>
          <w:iCs/>
          <w:noProof/>
          <w:color w:val="000000"/>
          <w:sz w:val="28"/>
          <w:szCs w:val="28"/>
        </w:rPr>
        <w:br w:type="page"/>
      </w:r>
      <w:r w:rsidR="007932B2" w:rsidRPr="00396B7E">
        <w:rPr>
          <w:b/>
          <w:bCs/>
          <w:iCs/>
          <w:noProof/>
          <w:color w:val="000000"/>
          <w:sz w:val="28"/>
          <w:szCs w:val="28"/>
        </w:rPr>
        <w:t>Глава 2. Экспериментальное исследование гипертонической болезни</w:t>
      </w:r>
      <w:bookmarkEnd w:id="11"/>
    </w:p>
    <w:p w:rsidR="00216714" w:rsidRPr="00396B7E" w:rsidRDefault="00216714" w:rsidP="00216714">
      <w:pPr>
        <w:pStyle w:val="6"/>
        <w:tabs>
          <w:tab w:val="right" w:leader="dot" w:pos="9628"/>
        </w:tabs>
        <w:spacing w:line="360" w:lineRule="auto"/>
        <w:ind w:left="0" w:firstLine="709"/>
        <w:jc w:val="both"/>
        <w:outlineLvl w:val="6"/>
        <w:rPr>
          <w:b/>
          <w:bCs/>
          <w:iCs/>
          <w:noProof/>
          <w:color w:val="000000"/>
          <w:sz w:val="28"/>
          <w:szCs w:val="28"/>
        </w:rPr>
      </w:pPr>
      <w:bookmarkStart w:id="12" w:name="_Toc200480537"/>
    </w:p>
    <w:p w:rsidR="007932B2" w:rsidRPr="00396B7E" w:rsidRDefault="007932B2" w:rsidP="00216714">
      <w:pPr>
        <w:pStyle w:val="6"/>
        <w:tabs>
          <w:tab w:val="right" w:leader="dot" w:pos="9628"/>
        </w:tabs>
        <w:spacing w:line="360" w:lineRule="auto"/>
        <w:ind w:left="0" w:firstLine="709"/>
        <w:jc w:val="both"/>
        <w:outlineLvl w:val="6"/>
        <w:rPr>
          <w:b/>
          <w:bCs/>
          <w:iCs/>
          <w:noProof/>
          <w:color w:val="000000"/>
          <w:sz w:val="28"/>
          <w:szCs w:val="28"/>
        </w:rPr>
      </w:pPr>
      <w:r w:rsidRPr="00396B7E">
        <w:rPr>
          <w:b/>
          <w:bCs/>
          <w:iCs/>
          <w:noProof/>
          <w:color w:val="000000"/>
          <w:sz w:val="28"/>
          <w:szCs w:val="28"/>
        </w:rPr>
        <w:t>2.1 Методы диагностики больных с гипертонической болезнью</w:t>
      </w:r>
      <w:bookmarkEnd w:id="12"/>
    </w:p>
    <w:p w:rsidR="007932B2" w:rsidRPr="00396B7E" w:rsidRDefault="007932B2" w:rsidP="00216714">
      <w:pPr>
        <w:pStyle w:val="6"/>
        <w:tabs>
          <w:tab w:val="right" w:leader="dot" w:pos="9628"/>
        </w:tabs>
        <w:spacing w:line="360" w:lineRule="auto"/>
        <w:ind w:left="0" w:firstLine="709"/>
        <w:jc w:val="both"/>
        <w:rPr>
          <w:bCs/>
          <w:iCs/>
          <w:noProof/>
          <w:color w:val="000000"/>
          <w:sz w:val="28"/>
          <w:szCs w:val="28"/>
        </w:rPr>
      </w:pPr>
    </w:p>
    <w:p w:rsidR="007932B2" w:rsidRPr="00396B7E" w:rsidRDefault="007932B2" w:rsidP="00216714">
      <w:pPr>
        <w:pStyle w:val="6"/>
        <w:tabs>
          <w:tab w:val="right" w:leader="dot" w:pos="9628"/>
        </w:tabs>
        <w:spacing w:line="360" w:lineRule="auto"/>
        <w:ind w:left="0" w:firstLine="709"/>
        <w:jc w:val="both"/>
        <w:rPr>
          <w:bCs/>
          <w:iCs/>
          <w:noProof/>
          <w:color w:val="000000"/>
          <w:sz w:val="28"/>
          <w:szCs w:val="28"/>
        </w:rPr>
      </w:pPr>
      <w:r w:rsidRPr="00396B7E">
        <w:rPr>
          <w:noProof/>
          <w:color w:val="000000"/>
          <w:sz w:val="28"/>
          <w:szCs w:val="28"/>
        </w:rPr>
        <w:t xml:space="preserve">В целях решения сформулированных в работе задач было проведено обследование пациентов обоего пола в возрасте от 25 до 75 лет. </w:t>
      </w:r>
      <w:r w:rsidRPr="00396B7E">
        <w:rPr>
          <w:bCs/>
          <w:iCs/>
          <w:noProof/>
          <w:color w:val="000000"/>
          <w:sz w:val="28"/>
          <w:szCs w:val="28"/>
        </w:rPr>
        <w:t xml:space="preserve">В исследовании приняло участие 30 человек, которые были разделены на две группы: </w:t>
      </w:r>
    </w:p>
    <w:p w:rsidR="007932B2" w:rsidRPr="00396B7E" w:rsidRDefault="007932B2" w:rsidP="00216714">
      <w:pPr>
        <w:pStyle w:val="6"/>
        <w:tabs>
          <w:tab w:val="right" w:leader="dot" w:pos="9628"/>
        </w:tabs>
        <w:spacing w:line="360" w:lineRule="auto"/>
        <w:ind w:left="0" w:firstLine="709"/>
        <w:jc w:val="both"/>
        <w:rPr>
          <w:noProof/>
          <w:color w:val="000000"/>
          <w:sz w:val="28"/>
          <w:szCs w:val="28"/>
        </w:rPr>
      </w:pPr>
      <w:r w:rsidRPr="00396B7E">
        <w:rPr>
          <w:noProof/>
          <w:color w:val="000000"/>
          <w:sz w:val="28"/>
          <w:szCs w:val="28"/>
        </w:rPr>
        <w:t>группа 1 – контрольная, в которую вошли 15 здоровых испытуемых: из них 6 женщин и 9 мужчин (средний возраст – 51,5 лет). В группу здоровых испытуемых были включены люди, у которых отсутствовали хронические и острые соматические заболевания и заболевания нервной системы, психическое здоровье и давшие согласие на участие в исследовании.</w:t>
      </w:r>
    </w:p>
    <w:p w:rsidR="007932B2" w:rsidRPr="00396B7E" w:rsidRDefault="007932B2" w:rsidP="00216714">
      <w:pPr>
        <w:widowControl/>
        <w:spacing w:line="360" w:lineRule="auto"/>
        <w:ind w:firstLine="709"/>
        <w:rPr>
          <w:noProof/>
          <w:color w:val="000000"/>
          <w:szCs w:val="28"/>
        </w:rPr>
      </w:pPr>
      <w:r w:rsidRPr="00396B7E">
        <w:rPr>
          <w:noProof/>
          <w:color w:val="000000"/>
          <w:szCs w:val="28"/>
        </w:rPr>
        <w:t>группа 2 – основная,</w:t>
      </w:r>
      <w:r w:rsidR="00216714" w:rsidRPr="00396B7E">
        <w:rPr>
          <w:noProof/>
          <w:color w:val="000000"/>
          <w:szCs w:val="28"/>
        </w:rPr>
        <w:t xml:space="preserve"> </w:t>
      </w:r>
      <w:r w:rsidRPr="00396B7E">
        <w:rPr>
          <w:noProof/>
          <w:color w:val="000000"/>
          <w:szCs w:val="28"/>
        </w:rPr>
        <w:t>в которую вошли 15 больных гипертонической болезнью: из них</w:t>
      </w:r>
      <w:r w:rsidR="00216714" w:rsidRPr="00396B7E">
        <w:rPr>
          <w:noProof/>
          <w:color w:val="000000"/>
          <w:szCs w:val="28"/>
        </w:rPr>
        <w:t xml:space="preserve"> </w:t>
      </w:r>
      <w:r w:rsidRPr="00396B7E">
        <w:rPr>
          <w:noProof/>
          <w:color w:val="000000"/>
          <w:szCs w:val="28"/>
        </w:rPr>
        <w:t>6 женщин и 9 мужчин (средний возраст – 48,9 лет). У всех больных гипертоническая болезнь протекала с кризами. Среди мужчин у 2 была диагностирована гипертоническая болезнь I стадии, у 2 – гипертоническая болезнь II, а у 5 – III стадия гипертонической болезни. Среди женщин гипертоническая болезнь I стадии имелась у 2, у одной – II стадия гипертонической болезни, а у 3-х - гипертоническая болезнь III стадии. Всем больным проводилось всестороннее клиническое обследование при поступлении в кардиологические отделения, а также в неврологическое отделение Городской клинической больницы № 55 г. Москва.</w:t>
      </w:r>
      <w:r w:rsidR="00216714" w:rsidRPr="00396B7E">
        <w:rPr>
          <w:noProof/>
          <w:color w:val="000000"/>
          <w:szCs w:val="28"/>
        </w:rPr>
        <w:t xml:space="preserve"> </w:t>
      </w:r>
    </w:p>
    <w:p w:rsidR="007932B2" w:rsidRPr="00396B7E" w:rsidRDefault="007932B2" w:rsidP="00216714">
      <w:pPr>
        <w:widowControl/>
        <w:spacing w:line="360" w:lineRule="auto"/>
        <w:ind w:firstLine="709"/>
        <w:rPr>
          <w:noProof/>
          <w:color w:val="000000"/>
          <w:szCs w:val="24"/>
        </w:rPr>
      </w:pPr>
      <w:r w:rsidRPr="00396B7E">
        <w:rPr>
          <w:noProof/>
          <w:color w:val="000000"/>
          <w:szCs w:val="24"/>
        </w:rPr>
        <w:t>Схема построения эксперимента приведена в таблице 1.</w:t>
      </w:r>
    </w:p>
    <w:p w:rsidR="007932B2" w:rsidRPr="00396B7E" w:rsidRDefault="007932B2" w:rsidP="00216714">
      <w:pPr>
        <w:widowControl/>
        <w:spacing w:line="360" w:lineRule="auto"/>
        <w:ind w:firstLine="709"/>
        <w:rPr>
          <w:noProof/>
          <w:color w:val="000000"/>
          <w:szCs w:val="24"/>
        </w:rPr>
      </w:pPr>
    </w:p>
    <w:p w:rsidR="007932B2" w:rsidRPr="00396B7E" w:rsidRDefault="00216714" w:rsidP="00216714">
      <w:pPr>
        <w:pStyle w:val="4"/>
        <w:spacing w:line="360" w:lineRule="auto"/>
        <w:jc w:val="both"/>
        <w:rPr>
          <w:b/>
          <w:noProof/>
          <w:color w:val="000000"/>
        </w:rPr>
      </w:pPr>
      <w:bookmarkStart w:id="13" w:name="_Toc200480538"/>
      <w:r w:rsidRPr="00396B7E">
        <w:rPr>
          <w:b/>
          <w:noProof/>
          <w:color w:val="000000"/>
        </w:rPr>
        <w:br w:type="page"/>
      </w:r>
      <w:r w:rsidR="007932B2" w:rsidRPr="00396B7E">
        <w:rPr>
          <w:b/>
          <w:noProof/>
          <w:color w:val="000000"/>
        </w:rPr>
        <w:t>Таблица 1</w:t>
      </w:r>
      <w:bookmarkEnd w:id="13"/>
    </w:p>
    <w:p w:rsidR="007932B2" w:rsidRPr="00396B7E" w:rsidRDefault="007932B2" w:rsidP="00216714">
      <w:pPr>
        <w:widowControl/>
        <w:spacing w:line="360" w:lineRule="auto"/>
        <w:ind w:firstLine="709"/>
        <w:rPr>
          <w:b/>
          <w:noProof/>
          <w:color w:val="000000"/>
          <w:szCs w:val="24"/>
        </w:rPr>
      </w:pPr>
      <w:r w:rsidRPr="00396B7E">
        <w:rPr>
          <w:b/>
          <w:noProof/>
          <w:color w:val="000000"/>
          <w:szCs w:val="24"/>
        </w:rPr>
        <w:t>Схема построения эксперимента в группе больных</w:t>
      </w:r>
      <w:r w:rsidR="00216714" w:rsidRPr="00396B7E">
        <w:rPr>
          <w:b/>
          <w:noProof/>
          <w:color w:val="000000"/>
          <w:szCs w:val="24"/>
        </w:rPr>
        <w:t xml:space="preserve"> </w:t>
      </w:r>
      <w:r w:rsidRPr="00396B7E">
        <w:rPr>
          <w:b/>
          <w:noProof/>
          <w:color w:val="000000"/>
          <w:szCs w:val="24"/>
        </w:rPr>
        <w:t>гипертонической болезнью</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428"/>
        <w:gridCol w:w="1309"/>
        <w:gridCol w:w="2326"/>
        <w:gridCol w:w="1508"/>
      </w:tblGrid>
      <w:tr w:rsidR="007932B2" w:rsidRPr="00CD62E1" w:rsidTr="00CD62E1">
        <w:trPr>
          <w:trHeight w:val="23"/>
        </w:trPr>
        <w:tc>
          <w:tcPr>
            <w:tcW w:w="2313"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Методы исследования</w:t>
            </w:r>
          </w:p>
        </w:tc>
        <w:tc>
          <w:tcPr>
            <w:tcW w:w="684"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Возраст</w:t>
            </w:r>
          </w:p>
        </w:tc>
        <w:tc>
          <w:tcPr>
            <w:tcW w:w="121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Группа больных</w:t>
            </w:r>
          </w:p>
        </w:tc>
        <w:tc>
          <w:tcPr>
            <w:tcW w:w="788"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Здоровые</w:t>
            </w:r>
          </w:p>
        </w:tc>
      </w:tr>
      <w:tr w:rsidR="007932B2" w:rsidRPr="00CD62E1" w:rsidTr="00CD62E1">
        <w:trPr>
          <w:trHeight w:val="23"/>
        </w:trPr>
        <w:tc>
          <w:tcPr>
            <w:tcW w:w="2313"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Типологический опросник Г.Ю. Айзенка</w:t>
            </w:r>
          </w:p>
        </w:tc>
        <w:tc>
          <w:tcPr>
            <w:tcW w:w="684"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25-75</w:t>
            </w:r>
          </w:p>
        </w:tc>
        <w:tc>
          <w:tcPr>
            <w:tcW w:w="121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15</w:t>
            </w:r>
          </w:p>
        </w:tc>
        <w:tc>
          <w:tcPr>
            <w:tcW w:w="788"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15</w:t>
            </w:r>
          </w:p>
        </w:tc>
      </w:tr>
      <w:tr w:rsidR="007932B2" w:rsidRPr="00CD62E1" w:rsidTr="00CD62E1">
        <w:trPr>
          <w:trHeight w:val="23"/>
        </w:trPr>
        <w:tc>
          <w:tcPr>
            <w:tcW w:w="2313"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Шестнадцатифакторный личностный опросник Кеттелла</w:t>
            </w:r>
          </w:p>
        </w:tc>
        <w:tc>
          <w:tcPr>
            <w:tcW w:w="684"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25-75</w:t>
            </w:r>
          </w:p>
        </w:tc>
        <w:tc>
          <w:tcPr>
            <w:tcW w:w="121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15</w:t>
            </w:r>
          </w:p>
        </w:tc>
        <w:tc>
          <w:tcPr>
            <w:tcW w:w="788"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15</w:t>
            </w:r>
          </w:p>
        </w:tc>
      </w:tr>
      <w:tr w:rsidR="007932B2" w:rsidRPr="00CD62E1" w:rsidTr="00CD62E1">
        <w:trPr>
          <w:trHeight w:val="23"/>
        </w:trPr>
        <w:tc>
          <w:tcPr>
            <w:tcW w:w="2313"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Диагностика уровня личностной фрустрации (Бойко)</w:t>
            </w:r>
          </w:p>
        </w:tc>
        <w:tc>
          <w:tcPr>
            <w:tcW w:w="684"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25-75</w:t>
            </w:r>
          </w:p>
        </w:tc>
        <w:tc>
          <w:tcPr>
            <w:tcW w:w="121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15</w:t>
            </w:r>
          </w:p>
        </w:tc>
        <w:tc>
          <w:tcPr>
            <w:tcW w:w="788"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15</w:t>
            </w:r>
          </w:p>
        </w:tc>
      </w:tr>
      <w:tr w:rsidR="007932B2" w:rsidRPr="00CD62E1" w:rsidTr="00CD62E1">
        <w:trPr>
          <w:trHeight w:val="23"/>
        </w:trPr>
        <w:tc>
          <w:tcPr>
            <w:tcW w:w="2313"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Эмоциональное выгорание (Бойко)</w:t>
            </w:r>
          </w:p>
        </w:tc>
        <w:tc>
          <w:tcPr>
            <w:tcW w:w="684"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25-75</w:t>
            </w:r>
          </w:p>
        </w:tc>
        <w:tc>
          <w:tcPr>
            <w:tcW w:w="121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15</w:t>
            </w:r>
          </w:p>
        </w:tc>
        <w:tc>
          <w:tcPr>
            <w:tcW w:w="788"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15</w:t>
            </w:r>
          </w:p>
        </w:tc>
      </w:tr>
      <w:tr w:rsidR="007932B2" w:rsidRPr="00CD62E1" w:rsidTr="00CD62E1">
        <w:trPr>
          <w:trHeight w:val="23"/>
        </w:trPr>
        <w:tc>
          <w:tcPr>
            <w:tcW w:w="2313"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Социальная дезадаптация</w:t>
            </w:r>
            <w:r w:rsidR="00216714" w:rsidRPr="00CD62E1">
              <w:rPr>
                <w:noProof/>
                <w:color w:val="000000"/>
                <w:sz w:val="20"/>
                <w:szCs w:val="24"/>
              </w:rPr>
              <w:t xml:space="preserve"> </w:t>
            </w:r>
            <w:r w:rsidRPr="00CD62E1">
              <w:rPr>
                <w:noProof/>
                <w:color w:val="000000"/>
                <w:sz w:val="20"/>
                <w:szCs w:val="24"/>
              </w:rPr>
              <w:t>Лири</w:t>
            </w:r>
          </w:p>
        </w:tc>
        <w:tc>
          <w:tcPr>
            <w:tcW w:w="684"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25-75</w:t>
            </w:r>
          </w:p>
        </w:tc>
        <w:tc>
          <w:tcPr>
            <w:tcW w:w="121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15</w:t>
            </w:r>
          </w:p>
        </w:tc>
        <w:tc>
          <w:tcPr>
            <w:tcW w:w="788"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15</w:t>
            </w:r>
          </w:p>
        </w:tc>
      </w:tr>
    </w:tbl>
    <w:p w:rsidR="007932B2" w:rsidRPr="00396B7E" w:rsidRDefault="007932B2" w:rsidP="00216714">
      <w:pPr>
        <w:pStyle w:val="6"/>
        <w:tabs>
          <w:tab w:val="right" w:leader="dot" w:pos="9628"/>
        </w:tabs>
        <w:spacing w:line="360" w:lineRule="auto"/>
        <w:ind w:left="0" w:firstLine="709"/>
        <w:jc w:val="both"/>
        <w:rPr>
          <w:bCs/>
          <w:iCs/>
          <w:noProof/>
          <w:color w:val="000000"/>
          <w:sz w:val="28"/>
          <w:szCs w:val="28"/>
        </w:rPr>
      </w:pPr>
    </w:p>
    <w:p w:rsidR="007932B2" w:rsidRPr="00396B7E" w:rsidRDefault="007932B2" w:rsidP="00216714">
      <w:pPr>
        <w:widowControl/>
        <w:spacing w:line="360" w:lineRule="auto"/>
        <w:ind w:firstLine="709"/>
        <w:rPr>
          <w:noProof/>
          <w:color w:val="000000"/>
        </w:rPr>
      </w:pPr>
      <w:r w:rsidRPr="00396B7E">
        <w:rPr>
          <w:noProof/>
          <w:color w:val="000000"/>
        </w:rPr>
        <w:t>Для статистической обработки результатов исследования использовалась статистический методы: сравнительный анализ по U критерию Манна-Уитни-Вилкоксона, качественный</w:t>
      </w:r>
      <w:r w:rsidR="00216714" w:rsidRPr="00396B7E">
        <w:rPr>
          <w:noProof/>
          <w:color w:val="000000"/>
        </w:rPr>
        <w:t xml:space="preserve"> </w:t>
      </w:r>
      <w:r w:rsidRPr="00396B7E">
        <w:rPr>
          <w:noProof/>
          <w:color w:val="000000"/>
        </w:rPr>
        <w:t>анализ.</w:t>
      </w:r>
    </w:p>
    <w:p w:rsidR="007932B2" w:rsidRPr="00396B7E" w:rsidRDefault="007932B2" w:rsidP="00216714">
      <w:pPr>
        <w:widowControl/>
        <w:spacing w:line="360" w:lineRule="auto"/>
        <w:ind w:firstLine="709"/>
        <w:rPr>
          <w:noProof/>
          <w:color w:val="000000"/>
          <w:szCs w:val="24"/>
        </w:rPr>
      </w:pPr>
    </w:p>
    <w:p w:rsidR="00216714" w:rsidRPr="00396B7E" w:rsidRDefault="007932B2" w:rsidP="00216714">
      <w:pPr>
        <w:pStyle w:val="6"/>
        <w:tabs>
          <w:tab w:val="right" w:leader="dot" w:pos="9628"/>
        </w:tabs>
        <w:spacing w:line="360" w:lineRule="auto"/>
        <w:ind w:left="0" w:firstLine="709"/>
        <w:jc w:val="both"/>
        <w:outlineLvl w:val="7"/>
        <w:rPr>
          <w:b/>
          <w:noProof/>
          <w:color w:val="000000"/>
          <w:sz w:val="28"/>
          <w:szCs w:val="28"/>
        </w:rPr>
      </w:pPr>
      <w:bookmarkStart w:id="14" w:name="_Toc200480539"/>
      <w:r w:rsidRPr="00396B7E">
        <w:rPr>
          <w:b/>
          <w:bCs/>
          <w:iCs/>
          <w:noProof/>
          <w:color w:val="000000"/>
          <w:sz w:val="28"/>
          <w:szCs w:val="28"/>
        </w:rPr>
        <w:t>2.2 Анализ и оценка результатов исследования больных с</w:t>
      </w:r>
      <w:bookmarkEnd w:id="14"/>
      <w:r w:rsidR="00216714" w:rsidRPr="00396B7E">
        <w:rPr>
          <w:b/>
          <w:bCs/>
          <w:iCs/>
          <w:noProof/>
          <w:color w:val="000000"/>
          <w:sz w:val="28"/>
          <w:szCs w:val="28"/>
        </w:rPr>
        <w:t xml:space="preserve"> </w:t>
      </w:r>
      <w:bookmarkStart w:id="15" w:name="_Toc200480540"/>
      <w:r w:rsidRPr="00396B7E">
        <w:rPr>
          <w:b/>
          <w:bCs/>
          <w:iCs/>
          <w:noProof/>
          <w:color w:val="000000"/>
          <w:sz w:val="28"/>
          <w:szCs w:val="28"/>
        </w:rPr>
        <w:t>гипертонической болезнью</w:t>
      </w:r>
      <w:bookmarkEnd w:id="15"/>
    </w:p>
    <w:p w:rsidR="007932B2" w:rsidRPr="00396B7E" w:rsidRDefault="007932B2" w:rsidP="00216714">
      <w:pPr>
        <w:widowControl/>
        <w:spacing w:line="360" w:lineRule="auto"/>
        <w:ind w:firstLine="709"/>
        <w:rPr>
          <w:noProof/>
          <w:color w:val="000000"/>
          <w:szCs w:val="28"/>
        </w:rPr>
      </w:pPr>
    </w:p>
    <w:p w:rsidR="007932B2" w:rsidRPr="00396B7E" w:rsidRDefault="007932B2" w:rsidP="00216714">
      <w:pPr>
        <w:spacing w:line="360" w:lineRule="auto"/>
        <w:ind w:firstLine="709"/>
        <w:rPr>
          <w:noProof/>
          <w:color w:val="000000"/>
          <w:szCs w:val="28"/>
        </w:rPr>
      </w:pPr>
      <w:r w:rsidRPr="00396B7E">
        <w:rPr>
          <w:noProof/>
          <w:color w:val="000000"/>
          <w:szCs w:val="28"/>
        </w:rPr>
        <w:t>Клинические методы исследования заключались в общеклиническом, кардиологическом и неврологическом осмотрах. Учитывались данные анамнеза, наследственность, перенесенные ранее и сопутствующие заболевания,</w:t>
      </w:r>
      <w:r w:rsidR="00216714" w:rsidRPr="00396B7E">
        <w:rPr>
          <w:noProof/>
          <w:color w:val="000000"/>
          <w:szCs w:val="28"/>
        </w:rPr>
        <w:t xml:space="preserve"> </w:t>
      </w:r>
      <w:r w:rsidRPr="00396B7E">
        <w:rPr>
          <w:noProof/>
          <w:color w:val="000000"/>
          <w:szCs w:val="28"/>
        </w:rPr>
        <w:t>частота нервных стрессов, вредные привычки, беременность, приверженность к лечению гипертонической болезни и контролю уровня артериального давления. Изучение состояния сердечно-сосудистой системы включало в себя контроль артериального давления.</w:t>
      </w:r>
      <w:r w:rsidR="00216714" w:rsidRPr="00396B7E">
        <w:rPr>
          <w:noProof/>
          <w:color w:val="000000"/>
          <w:szCs w:val="28"/>
        </w:rPr>
        <w:t xml:space="preserve"> </w:t>
      </w:r>
    </w:p>
    <w:p w:rsidR="007932B2" w:rsidRPr="00396B7E" w:rsidRDefault="007932B2" w:rsidP="00216714">
      <w:pPr>
        <w:widowControl/>
        <w:spacing w:line="360" w:lineRule="auto"/>
        <w:ind w:firstLine="709"/>
        <w:rPr>
          <w:noProof/>
          <w:color w:val="000000"/>
          <w:szCs w:val="24"/>
        </w:rPr>
      </w:pPr>
      <w:r w:rsidRPr="00396B7E">
        <w:rPr>
          <w:noProof/>
          <w:color w:val="000000"/>
          <w:szCs w:val="24"/>
        </w:rPr>
        <w:t xml:space="preserve">Психологическое исследование включало в себя: </w:t>
      </w:r>
    </w:p>
    <w:p w:rsidR="007932B2" w:rsidRPr="00396B7E" w:rsidRDefault="007932B2" w:rsidP="00216714">
      <w:pPr>
        <w:widowControl/>
        <w:spacing w:line="360" w:lineRule="auto"/>
        <w:ind w:firstLine="709"/>
        <w:rPr>
          <w:noProof/>
          <w:color w:val="000000"/>
          <w:szCs w:val="24"/>
        </w:rPr>
      </w:pPr>
      <w:r w:rsidRPr="00396B7E">
        <w:rPr>
          <w:noProof/>
          <w:color w:val="000000"/>
          <w:szCs w:val="24"/>
        </w:rPr>
        <w:t>1. В</w:t>
      </w:r>
      <w:r w:rsidRPr="00396B7E">
        <w:rPr>
          <w:noProof/>
          <w:color w:val="000000"/>
          <w:szCs w:val="28"/>
        </w:rPr>
        <w:t>ыявление экстравсрсии-интроверсии, оценку эмоциональной стабильности-нестабильности (нейротизма)</w:t>
      </w:r>
      <w:r w:rsidRPr="00396B7E">
        <w:rPr>
          <w:noProof/>
          <w:color w:val="000000"/>
          <w:szCs w:val="24"/>
        </w:rPr>
        <w:t>;</w:t>
      </w:r>
    </w:p>
    <w:p w:rsidR="007932B2" w:rsidRPr="00396B7E" w:rsidRDefault="007932B2" w:rsidP="00216714">
      <w:pPr>
        <w:widowControl/>
        <w:spacing w:line="360" w:lineRule="auto"/>
        <w:ind w:firstLine="709"/>
        <w:rPr>
          <w:noProof/>
          <w:color w:val="000000"/>
        </w:rPr>
      </w:pPr>
      <w:r w:rsidRPr="00396B7E">
        <w:rPr>
          <w:noProof/>
          <w:color w:val="000000"/>
        </w:rPr>
        <w:t>2. Оценку индивидуально-психологических особенностей личности;</w:t>
      </w:r>
    </w:p>
    <w:p w:rsidR="007932B2" w:rsidRPr="00396B7E" w:rsidRDefault="007932B2" w:rsidP="00216714">
      <w:pPr>
        <w:widowControl/>
        <w:spacing w:line="360" w:lineRule="auto"/>
        <w:ind w:firstLine="709"/>
        <w:rPr>
          <w:noProof/>
          <w:color w:val="000000"/>
        </w:rPr>
      </w:pPr>
      <w:r w:rsidRPr="00396B7E">
        <w:rPr>
          <w:noProof/>
          <w:color w:val="000000"/>
          <w:szCs w:val="28"/>
        </w:rPr>
        <w:t>3. Выявление уровня личностной фрустрации и уровня проявления</w:t>
      </w:r>
      <w:r w:rsidR="00216714" w:rsidRPr="00396B7E">
        <w:rPr>
          <w:noProof/>
          <w:color w:val="000000"/>
          <w:szCs w:val="28"/>
        </w:rPr>
        <w:t xml:space="preserve"> </w:t>
      </w:r>
      <w:r w:rsidRPr="00396B7E">
        <w:rPr>
          <w:noProof/>
          <w:color w:val="000000"/>
          <w:szCs w:val="28"/>
        </w:rPr>
        <w:t>эмоционального выгорания;</w:t>
      </w:r>
    </w:p>
    <w:p w:rsidR="007932B2" w:rsidRPr="00396B7E" w:rsidRDefault="007932B2" w:rsidP="00216714">
      <w:pPr>
        <w:widowControl/>
        <w:spacing w:line="360" w:lineRule="auto"/>
        <w:ind w:firstLine="709"/>
        <w:rPr>
          <w:noProof/>
          <w:color w:val="000000"/>
        </w:rPr>
      </w:pPr>
      <w:r w:rsidRPr="00396B7E">
        <w:rPr>
          <w:noProof/>
          <w:color w:val="000000"/>
        </w:rPr>
        <w:t>4. Исследование механизмов социальной дезадаптации.</w:t>
      </w:r>
    </w:p>
    <w:p w:rsidR="007932B2" w:rsidRPr="00396B7E" w:rsidRDefault="007932B2" w:rsidP="00216714">
      <w:pPr>
        <w:widowControl/>
        <w:spacing w:line="360" w:lineRule="auto"/>
        <w:ind w:firstLine="709"/>
        <w:rPr>
          <w:noProof/>
          <w:color w:val="000000"/>
        </w:rPr>
      </w:pPr>
      <w:r w:rsidRPr="00396B7E">
        <w:rPr>
          <w:noProof/>
          <w:color w:val="000000"/>
        </w:rPr>
        <w:t>Важнейшей составляющей гипертонической болезни являются эмоциональные нарушения. В нашей работе оценивались особенности личности больных гипертонической болезнью с помощью следующих составляющих: экстраверсия-интроверсия (Опросник Айзенка), индивидуально-психологических особенностей личности (</w:t>
      </w:r>
      <w:r w:rsidRPr="00396B7E">
        <w:rPr>
          <w:noProof/>
          <w:color w:val="000000"/>
          <w:szCs w:val="28"/>
        </w:rPr>
        <w:t>Опросник Кеттела</w:t>
      </w:r>
      <w:r w:rsidRPr="00396B7E">
        <w:rPr>
          <w:noProof/>
          <w:color w:val="000000"/>
        </w:rPr>
        <w:t>), в</w:t>
      </w:r>
      <w:r w:rsidRPr="00396B7E">
        <w:rPr>
          <w:noProof/>
          <w:color w:val="000000"/>
          <w:szCs w:val="28"/>
        </w:rPr>
        <w:t xml:space="preserve">ыявление уровня личностной фрустрации и уровня проявления эмоционального выгорания </w:t>
      </w:r>
      <w:r w:rsidRPr="00396B7E">
        <w:rPr>
          <w:noProof/>
          <w:color w:val="000000"/>
        </w:rPr>
        <w:t>(Методики Бойко),</w:t>
      </w:r>
      <w:r w:rsidR="00216714" w:rsidRPr="00396B7E">
        <w:rPr>
          <w:noProof/>
          <w:color w:val="000000"/>
        </w:rPr>
        <w:t xml:space="preserve"> </w:t>
      </w:r>
      <w:r w:rsidRPr="00396B7E">
        <w:rPr>
          <w:noProof/>
          <w:color w:val="000000"/>
        </w:rPr>
        <w:t xml:space="preserve">исследование механизмов социальной дезадаптации (Методика Лири). </w:t>
      </w:r>
    </w:p>
    <w:p w:rsidR="007932B2" w:rsidRPr="00396B7E" w:rsidRDefault="007932B2" w:rsidP="00216714">
      <w:pPr>
        <w:widowControl/>
        <w:autoSpaceDE w:val="0"/>
        <w:autoSpaceDN w:val="0"/>
        <w:adjustRightInd w:val="0"/>
        <w:spacing w:line="360" w:lineRule="auto"/>
        <w:ind w:firstLine="709"/>
        <w:rPr>
          <w:noProof/>
          <w:color w:val="000000"/>
          <w:szCs w:val="28"/>
        </w:rPr>
      </w:pPr>
      <w:r w:rsidRPr="00396B7E">
        <w:rPr>
          <w:b/>
          <w:noProof/>
          <w:color w:val="000000"/>
          <w:szCs w:val="28"/>
        </w:rPr>
        <w:t xml:space="preserve">Типологический опросник Г.Ю. Айзенка (Опросник EPI). </w:t>
      </w:r>
      <w:r w:rsidRPr="00396B7E">
        <w:rPr>
          <w:noProof/>
          <w:color w:val="000000"/>
          <w:szCs w:val="28"/>
        </w:rPr>
        <w:t>Опросник EPI содержит 57 вопросов, 24 из которых направлены на выявление экстравсрсии-интроверсии, 24 других - на оценку эмоциональной стабильности-нестабильности (нейротизма), остальные 9 составляют контрольную группу вопросов, предназначенную для оценки искренности испытуемого, его отношения к обследованию и достоверности результатов.</w:t>
      </w:r>
    </w:p>
    <w:p w:rsidR="007932B2" w:rsidRPr="00396B7E" w:rsidRDefault="007932B2" w:rsidP="00216714">
      <w:pPr>
        <w:widowControl/>
        <w:autoSpaceDE w:val="0"/>
        <w:autoSpaceDN w:val="0"/>
        <w:adjustRightInd w:val="0"/>
        <w:spacing w:line="360" w:lineRule="auto"/>
        <w:ind w:firstLine="709"/>
        <w:rPr>
          <w:noProof/>
          <w:snapToGrid w:val="0"/>
          <w:color w:val="000000"/>
          <w:szCs w:val="28"/>
        </w:rPr>
      </w:pPr>
      <w:r w:rsidRPr="00396B7E">
        <w:rPr>
          <w:b/>
          <w:noProof/>
          <w:color w:val="000000"/>
          <w:szCs w:val="28"/>
        </w:rPr>
        <w:t>Шестнадцатифакторный личностный опросник Кеттелла.</w:t>
      </w:r>
      <w:r w:rsidRPr="00396B7E">
        <w:rPr>
          <w:noProof/>
          <w:color w:val="000000"/>
          <w:szCs w:val="28"/>
        </w:rPr>
        <w:t xml:space="preserve"> </w:t>
      </w:r>
      <w:r w:rsidRPr="00396B7E">
        <w:rPr>
          <w:noProof/>
          <w:snapToGrid w:val="0"/>
          <w:color w:val="000000"/>
          <w:szCs w:val="28"/>
        </w:rPr>
        <w:t>Опросник Кеттела является одним из наиболее распространенных анкетных методов оценки индивидуально-психологических особенностей личности как за рубежом, так и у нас</w:t>
      </w:r>
      <w:r w:rsidR="00216714" w:rsidRPr="00396B7E">
        <w:rPr>
          <w:noProof/>
          <w:snapToGrid w:val="0"/>
          <w:color w:val="000000"/>
          <w:szCs w:val="28"/>
        </w:rPr>
        <w:t xml:space="preserve"> </w:t>
      </w:r>
      <w:r w:rsidRPr="00396B7E">
        <w:rPr>
          <w:noProof/>
          <w:snapToGrid w:val="0"/>
          <w:color w:val="000000"/>
          <w:szCs w:val="28"/>
        </w:rPr>
        <w:t>в стране. Он разработан по руководством Р.Б. Кеттела и предназначен для написания широкой сферы индивидуально-личностных отношений.</w:t>
      </w:r>
    </w:p>
    <w:p w:rsidR="007932B2" w:rsidRPr="00396B7E" w:rsidRDefault="007932B2" w:rsidP="00216714">
      <w:pPr>
        <w:widowControl/>
        <w:autoSpaceDE w:val="0"/>
        <w:autoSpaceDN w:val="0"/>
        <w:adjustRightInd w:val="0"/>
        <w:spacing w:line="360" w:lineRule="auto"/>
        <w:ind w:firstLine="709"/>
        <w:rPr>
          <w:noProof/>
          <w:color w:val="000000"/>
          <w:szCs w:val="28"/>
        </w:rPr>
      </w:pPr>
      <w:r w:rsidRPr="00396B7E">
        <w:rPr>
          <w:b/>
          <w:noProof/>
          <w:color w:val="000000"/>
          <w:szCs w:val="28"/>
        </w:rPr>
        <w:t xml:space="preserve">Диагностика уровня личностной фрустрации (Бойко). </w:t>
      </w:r>
      <w:r w:rsidRPr="00396B7E">
        <w:rPr>
          <w:noProof/>
          <w:color w:val="000000"/>
          <w:szCs w:val="28"/>
        </w:rPr>
        <w:t>Методика направлена на эмоционально-отрицательное переживание человеком какой-либо неудачи, неудачи, утраты, крушением надежд, сопровождаемое чувством безысходности, тщетности прилагаемых усилий.</w:t>
      </w:r>
    </w:p>
    <w:p w:rsidR="007932B2" w:rsidRPr="00396B7E" w:rsidRDefault="007932B2" w:rsidP="00216714">
      <w:pPr>
        <w:widowControl/>
        <w:autoSpaceDE w:val="0"/>
        <w:autoSpaceDN w:val="0"/>
        <w:adjustRightInd w:val="0"/>
        <w:spacing w:line="360" w:lineRule="auto"/>
        <w:ind w:firstLine="709"/>
        <w:rPr>
          <w:noProof/>
          <w:color w:val="000000"/>
          <w:szCs w:val="28"/>
        </w:rPr>
      </w:pPr>
      <w:r w:rsidRPr="00396B7E">
        <w:rPr>
          <w:b/>
          <w:noProof/>
          <w:color w:val="000000"/>
          <w:szCs w:val="28"/>
        </w:rPr>
        <w:t xml:space="preserve">Эмоциональное выгорание (Бойко). </w:t>
      </w:r>
      <w:r w:rsidRPr="00396B7E">
        <w:rPr>
          <w:noProof/>
          <w:color w:val="000000"/>
          <w:szCs w:val="28"/>
        </w:rPr>
        <w:t>Измерение уровня проявления эмоционального выгорания</w:t>
      </w:r>
      <w:r w:rsidR="00216714" w:rsidRPr="00396B7E">
        <w:rPr>
          <w:noProof/>
          <w:color w:val="000000"/>
          <w:szCs w:val="28"/>
        </w:rPr>
        <w:t xml:space="preserve"> </w:t>
      </w:r>
      <w:r w:rsidRPr="00396B7E">
        <w:rPr>
          <w:noProof/>
          <w:color w:val="000000"/>
          <w:szCs w:val="28"/>
        </w:rPr>
        <w:t>– механизма психологической защиты в форме полного или</w:t>
      </w:r>
      <w:r w:rsidR="00216714" w:rsidRPr="00396B7E">
        <w:rPr>
          <w:noProof/>
          <w:color w:val="000000"/>
          <w:szCs w:val="28"/>
        </w:rPr>
        <w:t xml:space="preserve"> </w:t>
      </w:r>
      <w:r w:rsidRPr="00396B7E">
        <w:rPr>
          <w:noProof/>
          <w:color w:val="000000"/>
          <w:szCs w:val="28"/>
        </w:rPr>
        <w:t>частичного</w:t>
      </w:r>
      <w:r w:rsidR="00216714" w:rsidRPr="00396B7E">
        <w:rPr>
          <w:noProof/>
          <w:color w:val="000000"/>
          <w:szCs w:val="28"/>
        </w:rPr>
        <w:t xml:space="preserve"> </w:t>
      </w:r>
      <w:r w:rsidRPr="00396B7E">
        <w:rPr>
          <w:noProof/>
          <w:color w:val="000000"/>
          <w:szCs w:val="28"/>
        </w:rPr>
        <w:t>исключения эмоций в ответ на избранные психотравмирующие воздействия.</w:t>
      </w:r>
    </w:p>
    <w:p w:rsidR="007932B2" w:rsidRPr="00396B7E" w:rsidRDefault="007932B2" w:rsidP="00216714">
      <w:pPr>
        <w:widowControl/>
        <w:autoSpaceDE w:val="0"/>
        <w:autoSpaceDN w:val="0"/>
        <w:adjustRightInd w:val="0"/>
        <w:spacing w:line="360" w:lineRule="auto"/>
        <w:ind w:firstLine="709"/>
        <w:rPr>
          <w:noProof/>
          <w:color w:val="000000"/>
          <w:szCs w:val="28"/>
        </w:rPr>
      </w:pPr>
      <w:r w:rsidRPr="00396B7E">
        <w:rPr>
          <w:b/>
          <w:noProof/>
          <w:color w:val="000000"/>
          <w:szCs w:val="28"/>
        </w:rPr>
        <w:t>Социальная дезадаптация</w:t>
      </w:r>
      <w:r w:rsidR="00216714" w:rsidRPr="00396B7E">
        <w:rPr>
          <w:b/>
          <w:noProof/>
          <w:color w:val="000000"/>
          <w:szCs w:val="28"/>
        </w:rPr>
        <w:t xml:space="preserve"> </w:t>
      </w:r>
      <w:r w:rsidRPr="00396B7E">
        <w:rPr>
          <w:b/>
          <w:noProof/>
          <w:color w:val="000000"/>
          <w:szCs w:val="28"/>
        </w:rPr>
        <w:t xml:space="preserve">Лири. </w:t>
      </w:r>
      <w:r w:rsidRPr="00396B7E">
        <w:rPr>
          <w:noProof/>
          <w:color w:val="000000"/>
          <w:szCs w:val="28"/>
        </w:rPr>
        <w:t xml:space="preserve">Методика создана Т. Лири, Г. Лефоржем, Р. Сазеком в </w:t>
      </w:r>
      <w:smartTag w:uri="urn:schemas-microsoft-com:office:smarttags" w:element="metricconverter">
        <w:smartTagPr>
          <w:attr w:name="ProductID" w:val="1954 г"/>
        </w:smartTagPr>
        <w:r w:rsidRPr="00396B7E">
          <w:rPr>
            <w:noProof/>
            <w:color w:val="000000"/>
            <w:szCs w:val="28"/>
          </w:rPr>
          <w:t>1954 г</w:t>
        </w:r>
      </w:smartTag>
      <w:r w:rsidRPr="00396B7E">
        <w:rPr>
          <w:noProof/>
          <w:color w:val="000000"/>
          <w:szCs w:val="28"/>
        </w:rPr>
        <w:t>. и предназначена для исследования представлений субъекта о себе и идеальном</w:t>
      </w:r>
      <w:r w:rsidRPr="00396B7E">
        <w:rPr>
          <w:b/>
          <w:noProof/>
          <w:color w:val="000000"/>
          <w:szCs w:val="28"/>
        </w:rPr>
        <w:t xml:space="preserve"> </w:t>
      </w:r>
      <w:r w:rsidRPr="00396B7E">
        <w:rPr>
          <w:noProof/>
          <w:color w:val="000000"/>
          <w:szCs w:val="28"/>
        </w:rPr>
        <w:t>"Я", а также для изучения взаимоотношений в малых группах. С помощью данной методики выявляется преобладающий тип отношений к людям в самооценке и взаимооценке.</w:t>
      </w:r>
    </w:p>
    <w:p w:rsidR="007932B2" w:rsidRPr="00396B7E" w:rsidRDefault="007932B2" w:rsidP="00216714">
      <w:pPr>
        <w:widowControl/>
        <w:spacing w:line="360" w:lineRule="auto"/>
        <w:ind w:firstLine="709"/>
        <w:rPr>
          <w:noProof/>
          <w:color w:val="000000"/>
          <w:szCs w:val="28"/>
        </w:rPr>
      </w:pPr>
      <w:r w:rsidRPr="00396B7E">
        <w:rPr>
          <w:noProof/>
          <w:color w:val="000000"/>
        </w:rPr>
        <w:t xml:space="preserve">На первом этапе испытуемые контрольной и основной групп прошли </w:t>
      </w:r>
      <w:r w:rsidRPr="00396B7E">
        <w:rPr>
          <w:noProof/>
          <w:color w:val="000000"/>
          <w:szCs w:val="28"/>
        </w:rPr>
        <w:t>клиническое исследование.</w:t>
      </w:r>
    </w:p>
    <w:p w:rsidR="007932B2" w:rsidRPr="00396B7E" w:rsidRDefault="007932B2" w:rsidP="00216714">
      <w:pPr>
        <w:pStyle w:val="a8"/>
        <w:spacing w:before="0" w:beforeAutospacing="0" w:after="0" w:afterAutospacing="0" w:line="360" w:lineRule="auto"/>
        <w:ind w:firstLine="709"/>
        <w:jc w:val="both"/>
        <w:rPr>
          <w:noProof/>
          <w:sz w:val="28"/>
          <w:szCs w:val="28"/>
        </w:rPr>
      </w:pPr>
      <w:r w:rsidRPr="00396B7E">
        <w:rPr>
          <w:noProof/>
          <w:sz w:val="28"/>
          <w:szCs w:val="28"/>
        </w:rPr>
        <w:t>Важным этапом нашего исследования являлось исследование анамнеза, позволяющее оценить роль факторов, принимающие наиболее значимое участие в формировании гипертонической болезни. Учитывались следующие показатели анамнеза:</w:t>
      </w:r>
      <w:r w:rsidR="00216714" w:rsidRPr="00396B7E">
        <w:rPr>
          <w:noProof/>
          <w:sz w:val="28"/>
          <w:szCs w:val="28"/>
        </w:rPr>
        <w:t xml:space="preserve"> </w:t>
      </w:r>
      <w:r w:rsidRPr="00396B7E">
        <w:rPr>
          <w:noProof/>
          <w:sz w:val="28"/>
          <w:szCs w:val="28"/>
        </w:rPr>
        <w:t>наследственность, перенесенные ранее и сопутствующие заболевания,</w:t>
      </w:r>
      <w:r w:rsidR="00216714" w:rsidRPr="00396B7E">
        <w:rPr>
          <w:noProof/>
          <w:sz w:val="28"/>
          <w:szCs w:val="28"/>
        </w:rPr>
        <w:t xml:space="preserve"> </w:t>
      </w:r>
      <w:r w:rsidRPr="00396B7E">
        <w:rPr>
          <w:noProof/>
          <w:sz w:val="28"/>
          <w:szCs w:val="28"/>
        </w:rPr>
        <w:t>частота нервных стрессов, вредные привычки, беременность, приверженность к лечению гипертонической болезни и контролю уровня артериального давления. Изучение состояния сердечно-сосудистой системы включало в себя контроль артериального давления.</w:t>
      </w:r>
      <w:r w:rsidR="00216714" w:rsidRPr="00396B7E">
        <w:rPr>
          <w:noProof/>
          <w:sz w:val="28"/>
          <w:szCs w:val="28"/>
        </w:rPr>
        <w:t xml:space="preserve"> </w:t>
      </w:r>
    </w:p>
    <w:p w:rsidR="007932B2" w:rsidRPr="00396B7E" w:rsidRDefault="007932B2" w:rsidP="00216714">
      <w:pPr>
        <w:widowControl/>
        <w:spacing w:line="360" w:lineRule="auto"/>
        <w:ind w:firstLine="709"/>
        <w:rPr>
          <w:noProof/>
          <w:color w:val="000000"/>
          <w:szCs w:val="28"/>
        </w:rPr>
      </w:pPr>
      <w:r w:rsidRPr="00396B7E">
        <w:rPr>
          <w:noProof/>
          <w:color w:val="000000"/>
          <w:szCs w:val="28"/>
        </w:rPr>
        <w:t xml:space="preserve">По результатам данных сбора анамнеза были выявлены следующие показатели: </w:t>
      </w:r>
    </w:p>
    <w:p w:rsidR="007932B2" w:rsidRPr="00396B7E" w:rsidRDefault="007932B2" w:rsidP="00216714">
      <w:pPr>
        <w:widowControl/>
        <w:spacing w:line="360" w:lineRule="auto"/>
        <w:ind w:firstLine="709"/>
        <w:rPr>
          <w:b/>
          <w:noProof/>
          <w:color w:val="000000"/>
          <w:szCs w:val="28"/>
        </w:rPr>
      </w:pPr>
    </w:p>
    <w:p w:rsidR="007932B2" w:rsidRPr="00396B7E" w:rsidRDefault="007932B2" w:rsidP="00216714">
      <w:pPr>
        <w:widowControl/>
        <w:spacing w:line="360" w:lineRule="auto"/>
        <w:ind w:firstLine="709"/>
        <w:rPr>
          <w:noProof/>
          <w:color w:val="000000"/>
          <w:szCs w:val="28"/>
        </w:rPr>
      </w:pPr>
      <w:r w:rsidRPr="00396B7E">
        <w:rPr>
          <w:b/>
          <w:noProof/>
          <w:color w:val="000000"/>
          <w:szCs w:val="28"/>
        </w:rPr>
        <w:t>Таблица 2</w:t>
      </w:r>
    </w:p>
    <w:p w:rsidR="007932B2" w:rsidRPr="00396B7E" w:rsidRDefault="007932B2" w:rsidP="00216714">
      <w:pPr>
        <w:widowControl/>
        <w:spacing w:line="360" w:lineRule="auto"/>
        <w:ind w:firstLine="709"/>
        <w:rPr>
          <w:b/>
          <w:noProof/>
          <w:color w:val="000000"/>
          <w:szCs w:val="28"/>
        </w:rPr>
      </w:pPr>
      <w:r w:rsidRPr="00396B7E">
        <w:rPr>
          <w:b/>
          <w:noProof/>
          <w:color w:val="000000"/>
          <w:szCs w:val="28"/>
        </w:rPr>
        <w:t>Сравнительный анализ анамнестических данных здоровых и больных гипертонической болезнью</w:t>
      </w:r>
    </w:p>
    <w:tbl>
      <w:tblPr>
        <w:tblW w:w="494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643"/>
        <w:gridCol w:w="567"/>
        <w:gridCol w:w="567"/>
        <w:gridCol w:w="567"/>
        <w:gridCol w:w="567"/>
        <w:gridCol w:w="566"/>
        <w:gridCol w:w="566"/>
        <w:gridCol w:w="566"/>
        <w:gridCol w:w="566"/>
        <w:gridCol w:w="566"/>
        <w:gridCol w:w="566"/>
        <w:gridCol w:w="566"/>
        <w:gridCol w:w="566"/>
        <w:gridCol w:w="566"/>
        <w:gridCol w:w="566"/>
      </w:tblGrid>
      <w:tr w:rsidR="00216714" w:rsidRPr="00CD62E1" w:rsidTr="00CD62E1">
        <w:trPr>
          <w:cantSplit/>
          <w:trHeight w:val="1132"/>
        </w:trPr>
        <w:tc>
          <w:tcPr>
            <w:tcW w:w="858"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Группы</w:t>
            </w:r>
          </w:p>
        </w:tc>
        <w:tc>
          <w:tcPr>
            <w:tcW w:w="592" w:type="pct"/>
            <w:gridSpan w:val="2"/>
            <w:shd w:val="clear" w:color="auto" w:fill="auto"/>
            <w:textDirection w:val="btLr"/>
          </w:tcPr>
          <w:p w:rsidR="007932B2" w:rsidRPr="00CD62E1" w:rsidRDefault="007932B2" w:rsidP="00CD62E1">
            <w:pPr>
              <w:widowControl/>
              <w:spacing w:line="360" w:lineRule="auto"/>
              <w:rPr>
                <w:noProof/>
                <w:color w:val="000000"/>
                <w:sz w:val="20"/>
                <w:szCs w:val="24"/>
              </w:rPr>
            </w:pPr>
            <w:r w:rsidRPr="00CD62E1">
              <w:rPr>
                <w:noProof/>
                <w:color w:val="000000"/>
                <w:sz w:val="20"/>
                <w:szCs w:val="24"/>
              </w:rPr>
              <w:t>Наследствен</w:t>
            </w:r>
            <w:r w:rsidR="00216714" w:rsidRPr="00CD62E1">
              <w:rPr>
                <w:noProof/>
                <w:color w:val="000000"/>
                <w:sz w:val="20"/>
                <w:szCs w:val="24"/>
              </w:rPr>
              <w:t xml:space="preserve"> </w:t>
            </w:r>
            <w:r w:rsidRPr="00CD62E1">
              <w:rPr>
                <w:noProof/>
                <w:color w:val="000000"/>
                <w:sz w:val="20"/>
                <w:szCs w:val="24"/>
              </w:rPr>
              <w:t>ность</w:t>
            </w:r>
          </w:p>
        </w:tc>
        <w:tc>
          <w:tcPr>
            <w:tcW w:w="592" w:type="pct"/>
            <w:gridSpan w:val="2"/>
            <w:shd w:val="clear" w:color="auto" w:fill="auto"/>
            <w:textDirection w:val="btLr"/>
          </w:tcPr>
          <w:p w:rsidR="007932B2" w:rsidRPr="00CD62E1" w:rsidRDefault="007932B2" w:rsidP="00CD62E1">
            <w:pPr>
              <w:widowControl/>
              <w:spacing w:line="360" w:lineRule="auto"/>
              <w:rPr>
                <w:noProof/>
                <w:color w:val="000000"/>
                <w:sz w:val="20"/>
                <w:szCs w:val="24"/>
              </w:rPr>
            </w:pPr>
            <w:r w:rsidRPr="00CD62E1">
              <w:rPr>
                <w:noProof/>
                <w:color w:val="000000"/>
                <w:sz w:val="20"/>
                <w:szCs w:val="24"/>
              </w:rPr>
              <w:t>Перенесенные, сопутствующие заболевания</w:t>
            </w:r>
          </w:p>
        </w:tc>
        <w:tc>
          <w:tcPr>
            <w:tcW w:w="591" w:type="pct"/>
            <w:gridSpan w:val="2"/>
            <w:shd w:val="clear" w:color="auto" w:fill="auto"/>
            <w:textDirection w:val="btLr"/>
          </w:tcPr>
          <w:p w:rsidR="007932B2" w:rsidRPr="00CD62E1" w:rsidRDefault="007932B2" w:rsidP="00CD62E1">
            <w:pPr>
              <w:widowControl/>
              <w:spacing w:line="360" w:lineRule="auto"/>
              <w:rPr>
                <w:noProof/>
                <w:color w:val="000000"/>
                <w:sz w:val="20"/>
                <w:szCs w:val="24"/>
              </w:rPr>
            </w:pPr>
            <w:r w:rsidRPr="00CD62E1">
              <w:rPr>
                <w:noProof/>
                <w:color w:val="000000"/>
                <w:sz w:val="20"/>
                <w:szCs w:val="24"/>
              </w:rPr>
              <w:t>Нервные стрессы</w:t>
            </w:r>
          </w:p>
        </w:tc>
        <w:tc>
          <w:tcPr>
            <w:tcW w:w="591" w:type="pct"/>
            <w:gridSpan w:val="2"/>
            <w:shd w:val="clear" w:color="auto" w:fill="auto"/>
            <w:textDirection w:val="btLr"/>
          </w:tcPr>
          <w:p w:rsidR="007932B2" w:rsidRPr="00CD62E1" w:rsidRDefault="007932B2" w:rsidP="00CD62E1">
            <w:pPr>
              <w:widowControl/>
              <w:spacing w:line="360" w:lineRule="auto"/>
              <w:rPr>
                <w:noProof/>
                <w:color w:val="000000"/>
                <w:sz w:val="20"/>
                <w:szCs w:val="24"/>
              </w:rPr>
            </w:pPr>
            <w:r w:rsidRPr="00CD62E1">
              <w:rPr>
                <w:noProof/>
                <w:color w:val="000000"/>
                <w:sz w:val="20"/>
                <w:szCs w:val="24"/>
              </w:rPr>
              <w:t>Вредные привычки</w:t>
            </w:r>
          </w:p>
        </w:tc>
        <w:tc>
          <w:tcPr>
            <w:tcW w:w="591" w:type="pct"/>
            <w:gridSpan w:val="2"/>
            <w:shd w:val="clear" w:color="auto" w:fill="auto"/>
            <w:textDirection w:val="btLr"/>
          </w:tcPr>
          <w:p w:rsidR="007932B2" w:rsidRPr="00CD62E1" w:rsidRDefault="007932B2" w:rsidP="00CD62E1">
            <w:pPr>
              <w:widowControl/>
              <w:spacing w:line="360" w:lineRule="auto"/>
              <w:rPr>
                <w:noProof/>
                <w:color w:val="000000"/>
                <w:sz w:val="20"/>
                <w:szCs w:val="24"/>
              </w:rPr>
            </w:pPr>
            <w:r w:rsidRPr="00CD62E1">
              <w:rPr>
                <w:noProof/>
                <w:color w:val="000000"/>
                <w:sz w:val="20"/>
                <w:szCs w:val="24"/>
              </w:rPr>
              <w:t>Беременность</w:t>
            </w:r>
          </w:p>
        </w:tc>
        <w:tc>
          <w:tcPr>
            <w:tcW w:w="591" w:type="pct"/>
            <w:gridSpan w:val="2"/>
            <w:shd w:val="clear" w:color="auto" w:fill="auto"/>
            <w:textDirection w:val="btLr"/>
          </w:tcPr>
          <w:p w:rsidR="007932B2" w:rsidRPr="00CD62E1" w:rsidRDefault="007932B2" w:rsidP="00CD62E1">
            <w:pPr>
              <w:widowControl/>
              <w:spacing w:line="360" w:lineRule="auto"/>
              <w:rPr>
                <w:noProof/>
                <w:color w:val="000000"/>
                <w:sz w:val="20"/>
                <w:szCs w:val="24"/>
              </w:rPr>
            </w:pPr>
            <w:r w:rsidRPr="00CD62E1">
              <w:rPr>
                <w:noProof/>
                <w:color w:val="000000"/>
                <w:sz w:val="20"/>
                <w:szCs w:val="24"/>
              </w:rPr>
              <w:t>Приверженность к лечению болезни</w:t>
            </w:r>
          </w:p>
        </w:tc>
        <w:tc>
          <w:tcPr>
            <w:tcW w:w="591" w:type="pct"/>
            <w:gridSpan w:val="2"/>
            <w:shd w:val="clear" w:color="auto" w:fill="auto"/>
            <w:textDirection w:val="btLr"/>
          </w:tcPr>
          <w:p w:rsidR="007932B2" w:rsidRPr="00CD62E1" w:rsidRDefault="007932B2" w:rsidP="00CD62E1">
            <w:pPr>
              <w:widowControl/>
              <w:spacing w:line="360" w:lineRule="auto"/>
              <w:rPr>
                <w:noProof/>
                <w:color w:val="000000"/>
                <w:sz w:val="20"/>
                <w:szCs w:val="24"/>
              </w:rPr>
            </w:pPr>
            <w:r w:rsidRPr="00CD62E1">
              <w:rPr>
                <w:noProof/>
                <w:color w:val="000000"/>
                <w:sz w:val="20"/>
                <w:szCs w:val="24"/>
              </w:rPr>
              <w:t>Контроль уровня АД</w:t>
            </w:r>
          </w:p>
        </w:tc>
      </w:tr>
      <w:tr w:rsidR="00216714" w:rsidRPr="00CD62E1" w:rsidTr="00CD62E1">
        <w:trPr>
          <w:cantSplit/>
          <w:trHeight w:val="46"/>
        </w:trPr>
        <w:tc>
          <w:tcPr>
            <w:tcW w:w="858"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Контрольная (здоровые)</w:t>
            </w:r>
          </w:p>
        </w:tc>
        <w:tc>
          <w:tcPr>
            <w:tcW w:w="296" w:type="pct"/>
            <w:shd w:val="clear" w:color="auto" w:fill="auto"/>
            <w:textDirection w:val="btLr"/>
          </w:tcPr>
          <w:p w:rsidR="007932B2" w:rsidRPr="00CD62E1" w:rsidRDefault="007932B2" w:rsidP="00CD62E1">
            <w:pPr>
              <w:widowControl/>
              <w:spacing w:line="360" w:lineRule="auto"/>
              <w:rPr>
                <w:noProof/>
                <w:color w:val="000000"/>
                <w:sz w:val="20"/>
                <w:szCs w:val="24"/>
              </w:rPr>
            </w:pPr>
            <w:r w:rsidRPr="00CD62E1">
              <w:rPr>
                <w:noProof/>
                <w:color w:val="000000"/>
                <w:sz w:val="20"/>
                <w:szCs w:val="24"/>
              </w:rPr>
              <w:t>4</w:t>
            </w:r>
          </w:p>
        </w:tc>
        <w:tc>
          <w:tcPr>
            <w:tcW w:w="296" w:type="pct"/>
            <w:shd w:val="clear" w:color="auto" w:fill="auto"/>
            <w:textDirection w:val="btLr"/>
          </w:tcPr>
          <w:p w:rsidR="007932B2" w:rsidRPr="00CD62E1" w:rsidRDefault="007932B2" w:rsidP="00CD62E1">
            <w:pPr>
              <w:widowControl/>
              <w:spacing w:line="360" w:lineRule="auto"/>
              <w:rPr>
                <w:noProof/>
                <w:color w:val="000000"/>
                <w:sz w:val="20"/>
                <w:szCs w:val="24"/>
              </w:rPr>
            </w:pPr>
            <w:r w:rsidRPr="00CD62E1">
              <w:rPr>
                <w:noProof/>
                <w:color w:val="000000"/>
                <w:sz w:val="20"/>
                <w:szCs w:val="24"/>
              </w:rPr>
              <w:t>26,8%</w:t>
            </w:r>
          </w:p>
        </w:tc>
        <w:tc>
          <w:tcPr>
            <w:tcW w:w="296" w:type="pct"/>
            <w:shd w:val="clear" w:color="auto" w:fill="auto"/>
            <w:textDirection w:val="btLr"/>
          </w:tcPr>
          <w:p w:rsidR="007932B2" w:rsidRPr="00CD62E1" w:rsidRDefault="007932B2" w:rsidP="00CD62E1">
            <w:pPr>
              <w:widowControl/>
              <w:spacing w:line="360" w:lineRule="auto"/>
              <w:rPr>
                <w:noProof/>
                <w:color w:val="000000"/>
                <w:sz w:val="20"/>
                <w:szCs w:val="24"/>
              </w:rPr>
            </w:pPr>
            <w:r w:rsidRPr="00CD62E1">
              <w:rPr>
                <w:noProof/>
                <w:color w:val="000000"/>
                <w:sz w:val="20"/>
                <w:szCs w:val="24"/>
              </w:rPr>
              <w:t>4</w:t>
            </w:r>
          </w:p>
        </w:tc>
        <w:tc>
          <w:tcPr>
            <w:tcW w:w="296" w:type="pct"/>
            <w:shd w:val="clear" w:color="auto" w:fill="auto"/>
            <w:textDirection w:val="btLr"/>
          </w:tcPr>
          <w:p w:rsidR="007932B2" w:rsidRPr="00CD62E1" w:rsidRDefault="007932B2" w:rsidP="00CD62E1">
            <w:pPr>
              <w:widowControl/>
              <w:spacing w:line="360" w:lineRule="auto"/>
              <w:rPr>
                <w:noProof/>
                <w:color w:val="000000"/>
                <w:sz w:val="20"/>
                <w:szCs w:val="24"/>
              </w:rPr>
            </w:pPr>
            <w:r w:rsidRPr="00CD62E1">
              <w:rPr>
                <w:noProof/>
                <w:color w:val="000000"/>
                <w:sz w:val="20"/>
                <w:szCs w:val="24"/>
              </w:rPr>
              <w:t>26,8%</w:t>
            </w:r>
          </w:p>
        </w:tc>
        <w:tc>
          <w:tcPr>
            <w:tcW w:w="296" w:type="pct"/>
            <w:shd w:val="clear" w:color="auto" w:fill="auto"/>
            <w:textDirection w:val="btLr"/>
          </w:tcPr>
          <w:p w:rsidR="007932B2" w:rsidRPr="00CD62E1" w:rsidRDefault="007932B2" w:rsidP="00CD62E1">
            <w:pPr>
              <w:widowControl/>
              <w:spacing w:line="360" w:lineRule="auto"/>
              <w:rPr>
                <w:noProof/>
                <w:color w:val="000000"/>
                <w:sz w:val="20"/>
                <w:szCs w:val="24"/>
              </w:rPr>
            </w:pPr>
            <w:r w:rsidRPr="00CD62E1">
              <w:rPr>
                <w:noProof/>
                <w:color w:val="000000"/>
                <w:sz w:val="20"/>
                <w:szCs w:val="24"/>
              </w:rPr>
              <w:t>7</w:t>
            </w:r>
          </w:p>
        </w:tc>
        <w:tc>
          <w:tcPr>
            <w:tcW w:w="296" w:type="pct"/>
            <w:shd w:val="clear" w:color="auto" w:fill="auto"/>
            <w:textDirection w:val="btLr"/>
          </w:tcPr>
          <w:p w:rsidR="007932B2" w:rsidRPr="00CD62E1" w:rsidRDefault="007932B2" w:rsidP="00CD62E1">
            <w:pPr>
              <w:widowControl/>
              <w:spacing w:line="360" w:lineRule="auto"/>
              <w:rPr>
                <w:noProof/>
                <w:color w:val="000000"/>
                <w:sz w:val="20"/>
                <w:szCs w:val="24"/>
              </w:rPr>
            </w:pPr>
            <w:r w:rsidRPr="00CD62E1">
              <w:rPr>
                <w:noProof/>
                <w:color w:val="000000"/>
                <w:sz w:val="20"/>
                <w:szCs w:val="24"/>
              </w:rPr>
              <w:t>46,9%</w:t>
            </w:r>
          </w:p>
        </w:tc>
        <w:tc>
          <w:tcPr>
            <w:tcW w:w="296" w:type="pct"/>
            <w:shd w:val="clear" w:color="auto" w:fill="auto"/>
            <w:textDirection w:val="btLr"/>
          </w:tcPr>
          <w:p w:rsidR="007932B2" w:rsidRPr="00CD62E1" w:rsidRDefault="007932B2" w:rsidP="00CD62E1">
            <w:pPr>
              <w:widowControl/>
              <w:spacing w:line="360" w:lineRule="auto"/>
              <w:rPr>
                <w:noProof/>
                <w:color w:val="000000"/>
                <w:sz w:val="20"/>
                <w:szCs w:val="24"/>
              </w:rPr>
            </w:pPr>
            <w:r w:rsidRPr="00CD62E1">
              <w:rPr>
                <w:noProof/>
                <w:color w:val="000000"/>
                <w:sz w:val="20"/>
                <w:szCs w:val="24"/>
              </w:rPr>
              <w:t>9</w:t>
            </w:r>
          </w:p>
        </w:tc>
        <w:tc>
          <w:tcPr>
            <w:tcW w:w="296" w:type="pct"/>
            <w:shd w:val="clear" w:color="auto" w:fill="auto"/>
            <w:textDirection w:val="btLr"/>
          </w:tcPr>
          <w:p w:rsidR="007932B2" w:rsidRPr="00CD62E1" w:rsidRDefault="007932B2" w:rsidP="00CD62E1">
            <w:pPr>
              <w:widowControl/>
              <w:spacing w:line="360" w:lineRule="auto"/>
              <w:rPr>
                <w:noProof/>
                <w:color w:val="000000"/>
                <w:sz w:val="20"/>
                <w:szCs w:val="24"/>
              </w:rPr>
            </w:pPr>
            <w:r w:rsidRPr="00CD62E1">
              <w:rPr>
                <w:noProof/>
                <w:color w:val="000000"/>
                <w:sz w:val="20"/>
                <w:szCs w:val="24"/>
              </w:rPr>
              <w:t>60,3%</w:t>
            </w:r>
          </w:p>
        </w:tc>
        <w:tc>
          <w:tcPr>
            <w:tcW w:w="296" w:type="pct"/>
            <w:shd w:val="clear" w:color="auto" w:fill="auto"/>
            <w:textDirection w:val="btLr"/>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w:t>
            </w:r>
          </w:p>
        </w:tc>
        <w:tc>
          <w:tcPr>
            <w:tcW w:w="296" w:type="pct"/>
            <w:shd w:val="clear" w:color="auto" w:fill="auto"/>
            <w:textDirection w:val="btLr"/>
          </w:tcPr>
          <w:p w:rsidR="007932B2" w:rsidRPr="00CD62E1" w:rsidRDefault="007932B2" w:rsidP="00CD62E1">
            <w:pPr>
              <w:widowControl/>
              <w:spacing w:line="360" w:lineRule="auto"/>
              <w:rPr>
                <w:noProof/>
                <w:color w:val="000000"/>
                <w:sz w:val="20"/>
                <w:szCs w:val="24"/>
              </w:rPr>
            </w:pPr>
            <w:r w:rsidRPr="00CD62E1">
              <w:rPr>
                <w:noProof/>
                <w:color w:val="000000"/>
                <w:sz w:val="20"/>
                <w:szCs w:val="24"/>
              </w:rPr>
              <w:t>6,7%</w:t>
            </w:r>
          </w:p>
        </w:tc>
        <w:tc>
          <w:tcPr>
            <w:tcW w:w="296" w:type="pct"/>
            <w:shd w:val="clear" w:color="auto" w:fill="auto"/>
            <w:textDirection w:val="btLr"/>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w:t>
            </w:r>
          </w:p>
        </w:tc>
        <w:tc>
          <w:tcPr>
            <w:tcW w:w="296" w:type="pct"/>
            <w:shd w:val="clear" w:color="auto" w:fill="auto"/>
            <w:textDirection w:val="btLr"/>
          </w:tcPr>
          <w:p w:rsidR="007932B2" w:rsidRPr="00CD62E1" w:rsidRDefault="007932B2" w:rsidP="00CD62E1">
            <w:pPr>
              <w:widowControl/>
              <w:spacing w:line="360" w:lineRule="auto"/>
              <w:rPr>
                <w:noProof/>
                <w:color w:val="000000"/>
                <w:sz w:val="20"/>
                <w:szCs w:val="24"/>
              </w:rPr>
            </w:pPr>
            <w:r w:rsidRPr="00CD62E1">
              <w:rPr>
                <w:noProof/>
                <w:color w:val="000000"/>
                <w:sz w:val="20"/>
                <w:szCs w:val="24"/>
              </w:rPr>
              <w:t>6,7%</w:t>
            </w:r>
          </w:p>
        </w:tc>
        <w:tc>
          <w:tcPr>
            <w:tcW w:w="296" w:type="pct"/>
            <w:shd w:val="clear" w:color="auto" w:fill="auto"/>
            <w:textDirection w:val="btLr"/>
          </w:tcPr>
          <w:p w:rsidR="007932B2" w:rsidRPr="00CD62E1" w:rsidRDefault="007932B2" w:rsidP="00CD62E1">
            <w:pPr>
              <w:widowControl/>
              <w:spacing w:line="360" w:lineRule="auto"/>
              <w:rPr>
                <w:noProof/>
                <w:color w:val="000000"/>
                <w:sz w:val="20"/>
                <w:szCs w:val="24"/>
              </w:rPr>
            </w:pPr>
            <w:r w:rsidRPr="00CD62E1">
              <w:rPr>
                <w:noProof/>
                <w:color w:val="000000"/>
                <w:sz w:val="20"/>
                <w:szCs w:val="24"/>
              </w:rPr>
              <w:t>2</w:t>
            </w:r>
          </w:p>
        </w:tc>
        <w:tc>
          <w:tcPr>
            <w:tcW w:w="296" w:type="pct"/>
            <w:shd w:val="clear" w:color="auto" w:fill="auto"/>
            <w:textDirection w:val="btLr"/>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13,4%</w:t>
            </w:r>
          </w:p>
        </w:tc>
      </w:tr>
      <w:tr w:rsidR="00216714" w:rsidRPr="00CD62E1" w:rsidTr="00CD62E1">
        <w:trPr>
          <w:cantSplit/>
          <w:trHeight w:val="46"/>
        </w:trPr>
        <w:tc>
          <w:tcPr>
            <w:tcW w:w="858"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Основная (больные гипертонической болезнью)</w:t>
            </w:r>
          </w:p>
        </w:tc>
        <w:tc>
          <w:tcPr>
            <w:tcW w:w="296" w:type="pct"/>
            <w:shd w:val="clear" w:color="auto" w:fill="auto"/>
            <w:textDirection w:val="btLr"/>
          </w:tcPr>
          <w:p w:rsidR="007932B2" w:rsidRPr="00CD62E1" w:rsidRDefault="007932B2" w:rsidP="00CD62E1">
            <w:pPr>
              <w:widowControl/>
              <w:spacing w:line="360" w:lineRule="auto"/>
              <w:rPr>
                <w:noProof/>
                <w:color w:val="000000"/>
                <w:sz w:val="20"/>
                <w:szCs w:val="24"/>
              </w:rPr>
            </w:pPr>
            <w:r w:rsidRPr="00CD62E1">
              <w:rPr>
                <w:noProof/>
                <w:color w:val="000000"/>
                <w:sz w:val="20"/>
                <w:szCs w:val="24"/>
              </w:rPr>
              <w:t>6</w:t>
            </w:r>
          </w:p>
        </w:tc>
        <w:tc>
          <w:tcPr>
            <w:tcW w:w="296" w:type="pct"/>
            <w:shd w:val="clear" w:color="auto" w:fill="auto"/>
            <w:textDirection w:val="btLr"/>
          </w:tcPr>
          <w:p w:rsidR="007932B2" w:rsidRPr="00CD62E1" w:rsidRDefault="007932B2" w:rsidP="00CD62E1">
            <w:pPr>
              <w:widowControl/>
              <w:spacing w:line="360" w:lineRule="auto"/>
              <w:rPr>
                <w:noProof/>
                <w:color w:val="000000"/>
                <w:sz w:val="20"/>
                <w:szCs w:val="24"/>
              </w:rPr>
            </w:pPr>
            <w:r w:rsidRPr="00CD62E1">
              <w:rPr>
                <w:noProof/>
                <w:color w:val="000000"/>
                <w:sz w:val="20"/>
                <w:szCs w:val="24"/>
              </w:rPr>
              <w:t>40,2%</w:t>
            </w:r>
          </w:p>
        </w:tc>
        <w:tc>
          <w:tcPr>
            <w:tcW w:w="296" w:type="pct"/>
            <w:shd w:val="clear" w:color="auto" w:fill="auto"/>
            <w:textDirection w:val="btLr"/>
          </w:tcPr>
          <w:p w:rsidR="007932B2" w:rsidRPr="00CD62E1" w:rsidRDefault="007932B2" w:rsidP="00CD62E1">
            <w:pPr>
              <w:widowControl/>
              <w:spacing w:line="360" w:lineRule="auto"/>
              <w:rPr>
                <w:noProof/>
                <w:color w:val="000000"/>
                <w:sz w:val="20"/>
                <w:szCs w:val="24"/>
              </w:rPr>
            </w:pPr>
            <w:r w:rsidRPr="00CD62E1">
              <w:rPr>
                <w:noProof/>
                <w:color w:val="000000"/>
                <w:sz w:val="20"/>
                <w:szCs w:val="24"/>
              </w:rPr>
              <w:t>9</w:t>
            </w:r>
          </w:p>
        </w:tc>
        <w:tc>
          <w:tcPr>
            <w:tcW w:w="296" w:type="pct"/>
            <w:shd w:val="clear" w:color="auto" w:fill="auto"/>
            <w:textDirection w:val="btLr"/>
          </w:tcPr>
          <w:p w:rsidR="007932B2" w:rsidRPr="00CD62E1" w:rsidRDefault="007932B2" w:rsidP="00CD62E1">
            <w:pPr>
              <w:widowControl/>
              <w:spacing w:line="360" w:lineRule="auto"/>
              <w:rPr>
                <w:noProof/>
                <w:color w:val="000000"/>
                <w:sz w:val="20"/>
                <w:szCs w:val="24"/>
              </w:rPr>
            </w:pPr>
            <w:r w:rsidRPr="00CD62E1">
              <w:rPr>
                <w:noProof/>
                <w:color w:val="000000"/>
                <w:sz w:val="20"/>
                <w:szCs w:val="24"/>
              </w:rPr>
              <w:t>60,3%</w:t>
            </w:r>
          </w:p>
        </w:tc>
        <w:tc>
          <w:tcPr>
            <w:tcW w:w="296" w:type="pct"/>
            <w:shd w:val="clear" w:color="auto" w:fill="auto"/>
            <w:textDirection w:val="btLr"/>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12</w:t>
            </w:r>
          </w:p>
        </w:tc>
        <w:tc>
          <w:tcPr>
            <w:tcW w:w="296" w:type="pct"/>
            <w:shd w:val="clear" w:color="auto" w:fill="auto"/>
            <w:textDirection w:val="btLr"/>
          </w:tcPr>
          <w:p w:rsidR="007932B2" w:rsidRPr="00CD62E1" w:rsidRDefault="007932B2" w:rsidP="00CD62E1">
            <w:pPr>
              <w:widowControl/>
              <w:spacing w:line="360" w:lineRule="auto"/>
              <w:rPr>
                <w:noProof/>
                <w:color w:val="000000"/>
                <w:sz w:val="20"/>
                <w:szCs w:val="24"/>
              </w:rPr>
            </w:pPr>
            <w:r w:rsidRPr="00CD62E1">
              <w:rPr>
                <w:noProof/>
                <w:color w:val="000000"/>
                <w:sz w:val="20"/>
                <w:szCs w:val="24"/>
              </w:rPr>
              <w:t>80,4%</w:t>
            </w:r>
          </w:p>
        </w:tc>
        <w:tc>
          <w:tcPr>
            <w:tcW w:w="296" w:type="pct"/>
            <w:shd w:val="clear" w:color="auto" w:fill="auto"/>
            <w:textDirection w:val="btLr"/>
          </w:tcPr>
          <w:p w:rsidR="007932B2" w:rsidRPr="00CD62E1" w:rsidRDefault="007932B2" w:rsidP="00CD62E1">
            <w:pPr>
              <w:widowControl/>
              <w:spacing w:line="360" w:lineRule="auto"/>
              <w:rPr>
                <w:noProof/>
                <w:color w:val="000000"/>
                <w:sz w:val="20"/>
                <w:szCs w:val="24"/>
              </w:rPr>
            </w:pPr>
            <w:r w:rsidRPr="00CD62E1">
              <w:rPr>
                <w:noProof/>
                <w:color w:val="000000"/>
                <w:sz w:val="20"/>
                <w:szCs w:val="24"/>
              </w:rPr>
              <w:t>8</w:t>
            </w:r>
          </w:p>
        </w:tc>
        <w:tc>
          <w:tcPr>
            <w:tcW w:w="296" w:type="pct"/>
            <w:shd w:val="clear" w:color="auto" w:fill="auto"/>
            <w:textDirection w:val="btLr"/>
          </w:tcPr>
          <w:p w:rsidR="007932B2" w:rsidRPr="00CD62E1" w:rsidRDefault="007932B2" w:rsidP="00CD62E1">
            <w:pPr>
              <w:widowControl/>
              <w:spacing w:line="360" w:lineRule="auto"/>
              <w:rPr>
                <w:noProof/>
                <w:color w:val="000000"/>
                <w:sz w:val="20"/>
                <w:szCs w:val="24"/>
              </w:rPr>
            </w:pPr>
            <w:r w:rsidRPr="00CD62E1">
              <w:rPr>
                <w:noProof/>
                <w:color w:val="000000"/>
                <w:sz w:val="20"/>
                <w:szCs w:val="24"/>
              </w:rPr>
              <w:t>53,6%</w:t>
            </w:r>
          </w:p>
        </w:tc>
        <w:tc>
          <w:tcPr>
            <w:tcW w:w="296" w:type="pct"/>
            <w:shd w:val="clear" w:color="auto" w:fill="auto"/>
            <w:textDirection w:val="btLr"/>
          </w:tcPr>
          <w:p w:rsidR="007932B2" w:rsidRPr="00CD62E1" w:rsidRDefault="007932B2" w:rsidP="00CD62E1">
            <w:pPr>
              <w:widowControl/>
              <w:spacing w:line="360" w:lineRule="auto"/>
              <w:rPr>
                <w:noProof/>
                <w:color w:val="000000"/>
                <w:sz w:val="20"/>
                <w:szCs w:val="24"/>
              </w:rPr>
            </w:pPr>
            <w:r w:rsidRPr="00CD62E1">
              <w:rPr>
                <w:noProof/>
                <w:color w:val="000000"/>
                <w:sz w:val="20"/>
                <w:szCs w:val="24"/>
              </w:rPr>
              <w:t>2</w:t>
            </w:r>
          </w:p>
        </w:tc>
        <w:tc>
          <w:tcPr>
            <w:tcW w:w="296" w:type="pct"/>
            <w:shd w:val="clear" w:color="auto" w:fill="auto"/>
            <w:textDirection w:val="btLr"/>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13,4%</w:t>
            </w:r>
          </w:p>
        </w:tc>
        <w:tc>
          <w:tcPr>
            <w:tcW w:w="296" w:type="pct"/>
            <w:shd w:val="clear" w:color="auto" w:fill="auto"/>
            <w:textDirection w:val="btLr"/>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10</w:t>
            </w:r>
          </w:p>
        </w:tc>
        <w:tc>
          <w:tcPr>
            <w:tcW w:w="296" w:type="pct"/>
            <w:shd w:val="clear" w:color="auto" w:fill="auto"/>
            <w:textDirection w:val="btLr"/>
          </w:tcPr>
          <w:p w:rsidR="007932B2" w:rsidRPr="00CD62E1" w:rsidRDefault="007932B2" w:rsidP="00CD62E1">
            <w:pPr>
              <w:widowControl/>
              <w:spacing w:line="360" w:lineRule="auto"/>
              <w:rPr>
                <w:noProof/>
                <w:color w:val="000000"/>
                <w:sz w:val="20"/>
                <w:szCs w:val="24"/>
              </w:rPr>
            </w:pPr>
            <w:r w:rsidRPr="00CD62E1">
              <w:rPr>
                <w:noProof/>
                <w:color w:val="000000"/>
                <w:sz w:val="20"/>
                <w:szCs w:val="24"/>
              </w:rPr>
              <w:t>67%</w:t>
            </w:r>
          </w:p>
        </w:tc>
        <w:tc>
          <w:tcPr>
            <w:tcW w:w="296" w:type="pct"/>
            <w:shd w:val="clear" w:color="auto" w:fill="auto"/>
            <w:textDirection w:val="btLr"/>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15</w:t>
            </w:r>
          </w:p>
        </w:tc>
        <w:tc>
          <w:tcPr>
            <w:tcW w:w="296" w:type="pct"/>
            <w:shd w:val="clear" w:color="auto" w:fill="auto"/>
            <w:textDirection w:val="btLr"/>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100%</w:t>
            </w:r>
          </w:p>
        </w:tc>
      </w:tr>
    </w:tbl>
    <w:p w:rsidR="00216714" w:rsidRPr="00396B7E" w:rsidRDefault="00216714" w:rsidP="00216714">
      <w:pPr>
        <w:widowControl/>
        <w:spacing w:line="360" w:lineRule="auto"/>
        <w:ind w:firstLine="709"/>
        <w:rPr>
          <w:noProof/>
          <w:color w:val="000000"/>
          <w:szCs w:val="28"/>
        </w:rPr>
      </w:pPr>
    </w:p>
    <w:p w:rsidR="007932B2" w:rsidRPr="00396B7E" w:rsidRDefault="00216714" w:rsidP="00216714">
      <w:pPr>
        <w:widowControl/>
        <w:spacing w:line="360" w:lineRule="auto"/>
        <w:ind w:firstLine="709"/>
        <w:rPr>
          <w:noProof/>
          <w:color w:val="000000"/>
          <w:szCs w:val="28"/>
        </w:rPr>
      </w:pPr>
      <w:r w:rsidRPr="00396B7E">
        <w:rPr>
          <w:noProof/>
          <w:color w:val="000000"/>
          <w:szCs w:val="28"/>
        </w:rPr>
        <w:br w:type="page"/>
      </w:r>
      <w:r w:rsidR="007932B2" w:rsidRPr="00396B7E">
        <w:rPr>
          <w:noProof/>
          <w:color w:val="000000"/>
          <w:szCs w:val="28"/>
        </w:rPr>
        <w:t>На основании данных таблицы построим график сравнительного анализа анамнестических данных здоровых и больных гипертонической болезнью</w:t>
      </w:r>
    </w:p>
    <w:p w:rsidR="007932B2" w:rsidRPr="00396B7E" w:rsidRDefault="008806B8" w:rsidP="00216714">
      <w:pPr>
        <w:widowControl/>
        <w:spacing w:line="360" w:lineRule="auto"/>
        <w:ind w:firstLine="709"/>
        <w:rPr>
          <w:b/>
          <w:noProof/>
          <w:color w:val="000000"/>
          <w:szCs w:val="28"/>
        </w:rPr>
      </w:pPr>
      <w:r>
        <w:rPr>
          <w:noProof/>
          <w:color w:val="00000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189.75pt">
            <v:imagedata r:id="rId8" o:title="" cropleft="10783f"/>
          </v:shape>
        </w:pict>
      </w:r>
    </w:p>
    <w:p w:rsidR="00216714" w:rsidRPr="00396B7E" w:rsidRDefault="00216714" w:rsidP="00216714">
      <w:pPr>
        <w:pStyle w:val="a6"/>
        <w:spacing w:after="0" w:line="360" w:lineRule="auto"/>
        <w:ind w:left="0" w:firstLine="709"/>
        <w:jc w:val="both"/>
        <w:rPr>
          <w:noProof/>
          <w:color w:val="000000"/>
          <w:sz w:val="28"/>
          <w:szCs w:val="28"/>
        </w:rPr>
      </w:pPr>
    </w:p>
    <w:p w:rsidR="007932B2" w:rsidRPr="00396B7E" w:rsidRDefault="007932B2" w:rsidP="00216714">
      <w:pPr>
        <w:pStyle w:val="a6"/>
        <w:spacing w:after="0" w:line="360" w:lineRule="auto"/>
        <w:ind w:left="0" w:firstLine="709"/>
        <w:jc w:val="both"/>
        <w:rPr>
          <w:noProof/>
          <w:color w:val="000000"/>
          <w:sz w:val="28"/>
          <w:szCs w:val="28"/>
        </w:rPr>
      </w:pPr>
      <w:r w:rsidRPr="00396B7E">
        <w:rPr>
          <w:noProof/>
          <w:color w:val="000000"/>
          <w:sz w:val="28"/>
          <w:szCs w:val="28"/>
        </w:rPr>
        <w:t>Сопоставление анамнестических данных</w:t>
      </w:r>
      <w:r w:rsidRPr="00396B7E">
        <w:rPr>
          <w:b/>
          <w:noProof/>
          <w:color w:val="000000"/>
          <w:sz w:val="28"/>
          <w:szCs w:val="28"/>
        </w:rPr>
        <w:t xml:space="preserve"> </w:t>
      </w:r>
      <w:r w:rsidRPr="00396B7E">
        <w:rPr>
          <w:noProof/>
          <w:color w:val="000000"/>
          <w:sz w:val="28"/>
          <w:szCs w:val="28"/>
        </w:rPr>
        <w:t>испытуемых основной и контрольной групп установило достоверно более высокую степень стрессовой нагрузки. При статистической достоверности различий (p&lt;0,05) в группе гипертонических больных она составляла 80,4%, т. е. достоверно выше, чем у здоровых 46,9%. В 53,6% в основной группе, т. е. меньше, чем у здоровых</w:t>
      </w:r>
      <w:r w:rsidR="00216714" w:rsidRPr="00396B7E">
        <w:rPr>
          <w:noProof/>
          <w:color w:val="000000"/>
          <w:sz w:val="28"/>
          <w:szCs w:val="28"/>
        </w:rPr>
        <w:t xml:space="preserve"> </w:t>
      </w:r>
      <w:r w:rsidRPr="00396B7E">
        <w:rPr>
          <w:noProof/>
          <w:color w:val="000000"/>
          <w:sz w:val="28"/>
          <w:szCs w:val="28"/>
        </w:rPr>
        <w:t>60,3% (p&lt;0,05) был установлен факт вредных привычек. При исследовании наследственной предрасположенности было показано ее достоверное преобладание</w:t>
      </w:r>
      <w:r w:rsidR="00216714" w:rsidRPr="00396B7E">
        <w:rPr>
          <w:noProof/>
          <w:color w:val="000000"/>
          <w:sz w:val="28"/>
          <w:szCs w:val="28"/>
        </w:rPr>
        <w:t xml:space="preserve"> </w:t>
      </w:r>
      <w:r w:rsidRPr="00396B7E">
        <w:rPr>
          <w:noProof/>
          <w:color w:val="000000"/>
          <w:sz w:val="28"/>
          <w:szCs w:val="28"/>
        </w:rPr>
        <w:t>в группе больных гипертонической болезни (40,2%) по сравнению с соответствующими показателями у здоровых (наследственная предрасположенность</w:t>
      </w:r>
      <w:r w:rsidR="00216714" w:rsidRPr="00396B7E">
        <w:rPr>
          <w:noProof/>
          <w:color w:val="000000"/>
          <w:sz w:val="28"/>
          <w:szCs w:val="28"/>
        </w:rPr>
        <w:t xml:space="preserve"> </w:t>
      </w:r>
      <w:r w:rsidRPr="00396B7E">
        <w:rPr>
          <w:noProof/>
          <w:color w:val="000000"/>
          <w:sz w:val="28"/>
          <w:szCs w:val="28"/>
        </w:rPr>
        <w:t>26,8%) (p&lt;0,05).</w:t>
      </w:r>
    </w:p>
    <w:p w:rsidR="007932B2" w:rsidRPr="00396B7E" w:rsidRDefault="007932B2" w:rsidP="00216714">
      <w:pPr>
        <w:pStyle w:val="a6"/>
        <w:spacing w:after="0" w:line="360" w:lineRule="auto"/>
        <w:ind w:left="0" w:firstLine="709"/>
        <w:jc w:val="both"/>
        <w:rPr>
          <w:noProof/>
          <w:color w:val="000000"/>
          <w:sz w:val="28"/>
          <w:szCs w:val="28"/>
        </w:rPr>
      </w:pPr>
      <w:r w:rsidRPr="00396B7E">
        <w:rPr>
          <w:noProof/>
          <w:color w:val="000000"/>
          <w:sz w:val="28"/>
          <w:szCs w:val="28"/>
        </w:rPr>
        <w:t>При поступлении больных гипертонической болезнью в приемный покой больницы, у больных отмечались следующие показатели артериального давления.</w:t>
      </w:r>
      <w:r w:rsidR="00216714" w:rsidRPr="00396B7E">
        <w:rPr>
          <w:noProof/>
          <w:color w:val="000000"/>
          <w:sz w:val="28"/>
          <w:szCs w:val="28"/>
        </w:rPr>
        <w:t xml:space="preserve"> </w:t>
      </w:r>
    </w:p>
    <w:p w:rsidR="007932B2" w:rsidRPr="00396B7E" w:rsidRDefault="007932B2" w:rsidP="00216714">
      <w:pPr>
        <w:pStyle w:val="a6"/>
        <w:spacing w:after="0" w:line="360" w:lineRule="auto"/>
        <w:ind w:left="0" w:firstLine="709"/>
        <w:jc w:val="both"/>
        <w:rPr>
          <w:noProof/>
          <w:color w:val="000000"/>
          <w:sz w:val="28"/>
          <w:szCs w:val="28"/>
        </w:rPr>
      </w:pPr>
      <w:r w:rsidRPr="00396B7E">
        <w:rPr>
          <w:noProof/>
          <w:color w:val="000000"/>
          <w:sz w:val="28"/>
          <w:szCs w:val="28"/>
        </w:rPr>
        <w:t>График показателей АД в группе больных гипертонической болезнью.</w:t>
      </w:r>
    </w:p>
    <w:p w:rsidR="007932B2" w:rsidRPr="00396B7E" w:rsidRDefault="00216714" w:rsidP="00216714">
      <w:pPr>
        <w:pStyle w:val="a6"/>
        <w:spacing w:after="0" w:line="360" w:lineRule="auto"/>
        <w:ind w:left="0" w:firstLine="709"/>
        <w:jc w:val="both"/>
        <w:rPr>
          <w:noProof/>
          <w:color w:val="000000"/>
          <w:sz w:val="28"/>
          <w:szCs w:val="28"/>
        </w:rPr>
      </w:pPr>
      <w:r w:rsidRPr="00396B7E">
        <w:rPr>
          <w:noProof/>
          <w:color w:val="000000"/>
          <w:sz w:val="28"/>
          <w:szCs w:val="28"/>
        </w:rPr>
        <w:br w:type="page"/>
      </w:r>
      <w:r w:rsidR="008806B8">
        <w:rPr>
          <w:noProof/>
          <w:color w:val="000000"/>
          <w:sz w:val="28"/>
          <w:szCs w:val="28"/>
        </w:rPr>
        <w:pict>
          <v:shape id="_x0000_i1026" type="#_x0000_t75" style="width:287.25pt;height:111.75pt">
            <v:imagedata r:id="rId9" o:title=""/>
          </v:shape>
        </w:pict>
      </w:r>
    </w:p>
    <w:p w:rsidR="007932B2" w:rsidRPr="00396B7E" w:rsidRDefault="008806B8" w:rsidP="00216714">
      <w:pPr>
        <w:pStyle w:val="a6"/>
        <w:spacing w:after="0" w:line="360" w:lineRule="auto"/>
        <w:ind w:left="0" w:firstLine="709"/>
        <w:jc w:val="both"/>
        <w:rPr>
          <w:noProof/>
          <w:color w:val="000000"/>
          <w:sz w:val="28"/>
          <w:szCs w:val="28"/>
        </w:rPr>
      </w:pPr>
      <w:r>
        <w:rPr>
          <w:noProof/>
          <w:color w:val="000000"/>
          <w:sz w:val="28"/>
          <w:szCs w:val="28"/>
        </w:rPr>
        <w:pict>
          <v:shape id="_x0000_i1027" type="#_x0000_t75" style="width:287.25pt;height:116.25pt">
            <v:imagedata r:id="rId10" o:title=""/>
          </v:shape>
        </w:pict>
      </w:r>
    </w:p>
    <w:p w:rsidR="00216714" w:rsidRPr="00396B7E" w:rsidRDefault="00216714" w:rsidP="00216714">
      <w:pPr>
        <w:pStyle w:val="a6"/>
        <w:spacing w:after="0" w:line="360" w:lineRule="auto"/>
        <w:ind w:left="0" w:firstLine="709"/>
        <w:jc w:val="both"/>
        <w:rPr>
          <w:noProof/>
          <w:color w:val="000000"/>
          <w:sz w:val="28"/>
          <w:szCs w:val="28"/>
        </w:rPr>
      </w:pPr>
    </w:p>
    <w:p w:rsidR="007932B2" w:rsidRPr="00396B7E" w:rsidRDefault="007932B2" w:rsidP="00216714">
      <w:pPr>
        <w:pStyle w:val="a6"/>
        <w:spacing w:after="0" w:line="360" w:lineRule="auto"/>
        <w:ind w:left="0" w:firstLine="709"/>
        <w:jc w:val="both"/>
        <w:rPr>
          <w:noProof/>
          <w:color w:val="000000"/>
          <w:sz w:val="28"/>
          <w:szCs w:val="28"/>
        </w:rPr>
      </w:pPr>
      <w:r w:rsidRPr="00396B7E">
        <w:rPr>
          <w:noProof/>
          <w:color w:val="000000"/>
          <w:sz w:val="28"/>
          <w:szCs w:val="28"/>
        </w:rPr>
        <w:t>Клиническая оценка степени тяжести заболевания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513"/>
        <w:gridCol w:w="4058"/>
      </w:tblGrid>
      <w:tr w:rsidR="007932B2" w:rsidRPr="00CD62E1" w:rsidTr="00CD62E1">
        <w:trPr>
          <w:trHeight w:val="23"/>
        </w:trPr>
        <w:tc>
          <w:tcPr>
            <w:tcW w:w="2880" w:type="pct"/>
            <w:shd w:val="clear" w:color="auto" w:fill="auto"/>
          </w:tcPr>
          <w:p w:rsidR="007932B2" w:rsidRPr="00CD62E1" w:rsidRDefault="007932B2" w:rsidP="00CD62E1">
            <w:pPr>
              <w:pStyle w:val="a6"/>
              <w:spacing w:after="0" w:line="360" w:lineRule="auto"/>
              <w:ind w:left="0"/>
              <w:jc w:val="both"/>
              <w:rPr>
                <w:noProof/>
                <w:color w:val="000000"/>
                <w:sz w:val="20"/>
                <w:szCs w:val="28"/>
              </w:rPr>
            </w:pPr>
            <w:r w:rsidRPr="00CD62E1">
              <w:rPr>
                <w:noProof/>
                <w:color w:val="000000"/>
                <w:sz w:val="20"/>
                <w:szCs w:val="28"/>
              </w:rPr>
              <w:t>Степень тяжести заболевания</w:t>
            </w:r>
          </w:p>
        </w:tc>
        <w:tc>
          <w:tcPr>
            <w:tcW w:w="2120" w:type="pct"/>
            <w:shd w:val="clear" w:color="auto" w:fill="auto"/>
          </w:tcPr>
          <w:p w:rsidR="007932B2" w:rsidRPr="00CD62E1" w:rsidRDefault="007932B2" w:rsidP="00CD62E1">
            <w:pPr>
              <w:pStyle w:val="a6"/>
              <w:spacing w:after="0" w:line="360" w:lineRule="auto"/>
              <w:ind w:left="0"/>
              <w:jc w:val="both"/>
              <w:rPr>
                <w:noProof/>
                <w:color w:val="000000"/>
                <w:sz w:val="20"/>
                <w:szCs w:val="28"/>
              </w:rPr>
            </w:pPr>
            <w:r w:rsidRPr="00CD62E1">
              <w:rPr>
                <w:noProof/>
                <w:color w:val="000000"/>
                <w:sz w:val="20"/>
                <w:szCs w:val="28"/>
              </w:rPr>
              <w:t>Проценты</w:t>
            </w:r>
          </w:p>
        </w:tc>
      </w:tr>
      <w:tr w:rsidR="007932B2" w:rsidRPr="00CD62E1" w:rsidTr="00CD62E1">
        <w:trPr>
          <w:trHeight w:val="23"/>
        </w:trPr>
        <w:tc>
          <w:tcPr>
            <w:tcW w:w="2880" w:type="pct"/>
            <w:shd w:val="clear" w:color="auto" w:fill="auto"/>
          </w:tcPr>
          <w:p w:rsidR="007932B2" w:rsidRPr="00CD62E1" w:rsidRDefault="007932B2" w:rsidP="00CD62E1">
            <w:pPr>
              <w:pStyle w:val="a6"/>
              <w:spacing w:after="0" w:line="360" w:lineRule="auto"/>
              <w:ind w:left="0"/>
              <w:jc w:val="both"/>
              <w:rPr>
                <w:noProof/>
                <w:color w:val="000000"/>
                <w:sz w:val="20"/>
                <w:szCs w:val="28"/>
              </w:rPr>
            </w:pPr>
            <w:r w:rsidRPr="00CD62E1">
              <w:rPr>
                <w:noProof/>
                <w:color w:val="000000"/>
                <w:sz w:val="20"/>
                <w:szCs w:val="28"/>
              </w:rPr>
              <w:t>Гипертоническая б-нь 1ст.</w:t>
            </w:r>
          </w:p>
        </w:tc>
        <w:tc>
          <w:tcPr>
            <w:tcW w:w="2120" w:type="pct"/>
            <w:shd w:val="clear" w:color="auto" w:fill="auto"/>
          </w:tcPr>
          <w:p w:rsidR="007932B2" w:rsidRPr="00CD62E1" w:rsidRDefault="007932B2" w:rsidP="00CD62E1">
            <w:pPr>
              <w:pStyle w:val="a6"/>
              <w:spacing w:after="0" w:line="360" w:lineRule="auto"/>
              <w:ind w:left="0"/>
              <w:jc w:val="both"/>
              <w:rPr>
                <w:noProof/>
                <w:color w:val="000000"/>
                <w:sz w:val="20"/>
                <w:szCs w:val="28"/>
              </w:rPr>
            </w:pPr>
            <w:r w:rsidRPr="00CD62E1">
              <w:rPr>
                <w:noProof/>
                <w:color w:val="000000"/>
                <w:sz w:val="20"/>
                <w:szCs w:val="28"/>
              </w:rPr>
              <w:t>27,8</w:t>
            </w:r>
          </w:p>
        </w:tc>
      </w:tr>
      <w:tr w:rsidR="007932B2" w:rsidRPr="00CD62E1" w:rsidTr="00CD62E1">
        <w:trPr>
          <w:trHeight w:val="23"/>
        </w:trPr>
        <w:tc>
          <w:tcPr>
            <w:tcW w:w="2880" w:type="pct"/>
            <w:shd w:val="clear" w:color="auto" w:fill="auto"/>
          </w:tcPr>
          <w:p w:rsidR="007932B2" w:rsidRPr="00CD62E1" w:rsidRDefault="007932B2" w:rsidP="00CD62E1">
            <w:pPr>
              <w:pStyle w:val="a6"/>
              <w:spacing w:after="0" w:line="360" w:lineRule="auto"/>
              <w:ind w:left="0"/>
              <w:jc w:val="both"/>
              <w:rPr>
                <w:noProof/>
                <w:color w:val="000000"/>
                <w:sz w:val="20"/>
                <w:szCs w:val="28"/>
              </w:rPr>
            </w:pPr>
            <w:r w:rsidRPr="00CD62E1">
              <w:rPr>
                <w:noProof/>
                <w:color w:val="000000"/>
                <w:sz w:val="20"/>
                <w:szCs w:val="28"/>
              </w:rPr>
              <w:t>Гипертоническая</w:t>
            </w:r>
            <w:r w:rsidR="00216714" w:rsidRPr="00CD62E1">
              <w:rPr>
                <w:noProof/>
                <w:color w:val="000000"/>
                <w:sz w:val="20"/>
                <w:szCs w:val="28"/>
              </w:rPr>
              <w:t xml:space="preserve"> </w:t>
            </w:r>
            <w:r w:rsidRPr="00CD62E1">
              <w:rPr>
                <w:noProof/>
                <w:color w:val="000000"/>
                <w:sz w:val="20"/>
                <w:szCs w:val="28"/>
              </w:rPr>
              <w:t>б-нь 2 ст.</w:t>
            </w:r>
          </w:p>
        </w:tc>
        <w:tc>
          <w:tcPr>
            <w:tcW w:w="2120" w:type="pct"/>
            <w:shd w:val="clear" w:color="auto" w:fill="auto"/>
          </w:tcPr>
          <w:p w:rsidR="007932B2" w:rsidRPr="00CD62E1" w:rsidRDefault="007932B2" w:rsidP="00CD62E1">
            <w:pPr>
              <w:pStyle w:val="a6"/>
              <w:spacing w:after="0" w:line="360" w:lineRule="auto"/>
              <w:ind w:left="0"/>
              <w:jc w:val="both"/>
              <w:rPr>
                <w:noProof/>
                <w:color w:val="000000"/>
                <w:sz w:val="20"/>
                <w:szCs w:val="28"/>
              </w:rPr>
            </w:pPr>
            <w:r w:rsidRPr="00CD62E1">
              <w:rPr>
                <w:noProof/>
                <w:color w:val="000000"/>
                <w:sz w:val="20"/>
                <w:szCs w:val="28"/>
              </w:rPr>
              <w:t>20,1</w:t>
            </w:r>
          </w:p>
        </w:tc>
      </w:tr>
      <w:tr w:rsidR="007932B2" w:rsidRPr="00CD62E1" w:rsidTr="00CD62E1">
        <w:trPr>
          <w:trHeight w:val="23"/>
        </w:trPr>
        <w:tc>
          <w:tcPr>
            <w:tcW w:w="2880" w:type="pct"/>
            <w:shd w:val="clear" w:color="auto" w:fill="auto"/>
          </w:tcPr>
          <w:p w:rsidR="007932B2" w:rsidRPr="00CD62E1" w:rsidRDefault="007932B2" w:rsidP="00CD62E1">
            <w:pPr>
              <w:pStyle w:val="a6"/>
              <w:spacing w:after="0" w:line="360" w:lineRule="auto"/>
              <w:ind w:left="0"/>
              <w:jc w:val="both"/>
              <w:rPr>
                <w:noProof/>
                <w:color w:val="000000"/>
                <w:sz w:val="20"/>
                <w:szCs w:val="28"/>
              </w:rPr>
            </w:pPr>
            <w:r w:rsidRPr="00CD62E1">
              <w:rPr>
                <w:noProof/>
                <w:color w:val="000000"/>
                <w:sz w:val="20"/>
                <w:szCs w:val="28"/>
              </w:rPr>
              <w:t>Гипертоническая б-нь 3 ст., риск 4.</w:t>
            </w:r>
          </w:p>
        </w:tc>
        <w:tc>
          <w:tcPr>
            <w:tcW w:w="2120" w:type="pct"/>
            <w:shd w:val="clear" w:color="auto" w:fill="auto"/>
          </w:tcPr>
          <w:p w:rsidR="007932B2" w:rsidRPr="00CD62E1" w:rsidRDefault="007932B2" w:rsidP="00CD62E1">
            <w:pPr>
              <w:pStyle w:val="a6"/>
              <w:spacing w:after="0" w:line="360" w:lineRule="auto"/>
              <w:ind w:left="0"/>
              <w:jc w:val="both"/>
              <w:rPr>
                <w:noProof/>
                <w:color w:val="000000"/>
                <w:sz w:val="20"/>
                <w:szCs w:val="28"/>
              </w:rPr>
            </w:pPr>
            <w:r w:rsidRPr="00CD62E1">
              <w:rPr>
                <w:noProof/>
                <w:color w:val="000000"/>
                <w:sz w:val="20"/>
                <w:szCs w:val="28"/>
              </w:rPr>
              <w:t>53,6</w:t>
            </w:r>
          </w:p>
        </w:tc>
      </w:tr>
    </w:tbl>
    <w:p w:rsidR="007932B2" w:rsidRPr="00396B7E" w:rsidRDefault="007932B2" w:rsidP="00216714">
      <w:pPr>
        <w:pStyle w:val="a6"/>
        <w:spacing w:after="0" w:line="360" w:lineRule="auto"/>
        <w:ind w:left="0" w:firstLine="709"/>
        <w:jc w:val="both"/>
        <w:rPr>
          <w:noProof/>
          <w:color w:val="000000"/>
          <w:sz w:val="28"/>
          <w:szCs w:val="28"/>
        </w:rPr>
      </w:pPr>
    </w:p>
    <w:p w:rsidR="007932B2" w:rsidRPr="00396B7E" w:rsidRDefault="007932B2" w:rsidP="00216714">
      <w:pPr>
        <w:pStyle w:val="a6"/>
        <w:spacing w:after="0" w:line="360" w:lineRule="auto"/>
        <w:ind w:left="0" w:firstLine="709"/>
        <w:jc w:val="both"/>
        <w:rPr>
          <w:noProof/>
          <w:color w:val="000000"/>
          <w:sz w:val="28"/>
          <w:szCs w:val="28"/>
        </w:rPr>
      </w:pPr>
      <w:r w:rsidRPr="00396B7E">
        <w:rPr>
          <w:noProof/>
          <w:color w:val="000000"/>
          <w:sz w:val="28"/>
          <w:szCs w:val="28"/>
        </w:rPr>
        <w:t>Сопутствующие психовегетативные симптомы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513"/>
        <w:gridCol w:w="4058"/>
      </w:tblGrid>
      <w:tr w:rsidR="007932B2" w:rsidRPr="00CD62E1" w:rsidTr="00CD62E1">
        <w:tc>
          <w:tcPr>
            <w:tcW w:w="2880" w:type="pct"/>
            <w:shd w:val="clear" w:color="auto" w:fill="auto"/>
          </w:tcPr>
          <w:p w:rsidR="007932B2" w:rsidRPr="00CD62E1" w:rsidRDefault="007932B2" w:rsidP="00CD62E1">
            <w:pPr>
              <w:pStyle w:val="a6"/>
              <w:spacing w:after="0" w:line="360" w:lineRule="auto"/>
              <w:ind w:left="0"/>
              <w:jc w:val="both"/>
              <w:rPr>
                <w:noProof/>
                <w:color w:val="000000"/>
                <w:sz w:val="20"/>
                <w:szCs w:val="28"/>
              </w:rPr>
            </w:pPr>
            <w:r w:rsidRPr="00CD62E1">
              <w:rPr>
                <w:noProof/>
                <w:color w:val="000000"/>
                <w:sz w:val="20"/>
                <w:szCs w:val="28"/>
              </w:rPr>
              <w:t>Психовегетативные симптомы</w:t>
            </w:r>
          </w:p>
        </w:tc>
        <w:tc>
          <w:tcPr>
            <w:tcW w:w="2120" w:type="pct"/>
            <w:shd w:val="clear" w:color="auto" w:fill="auto"/>
          </w:tcPr>
          <w:p w:rsidR="007932B2" w:rsidRPr="00CD62E1" w:rsidRDefault="007932B2" w:rsidP="00CD62E1">
            <w:pPr>
              <w:pStyle w:val="a6"/>
              <w:spacing w:after="0" w:line="360" w:lineRule="auto"/>
              <w:ind w:left="0"/>
              <w:jc w:val="both"/>
              <w:rPr>
                <w:noProof/>
                <w:color w:val="000000"/>
                <w:sz w:val="20"/>
                <w:szCs w:val="28"/>
              </w:rPr>
            </w:pPr>
            <w:r w:rsidRPr="00CD62E1">
              <w:rPr>
                <w:noProof/>
                <w:color w:val="000000"/>
                <w:sz w:val="20"/>
                <w:szCs w:val="28"/>
              </w:rPr>
              <w:t>Проценты</w:t>
            </w:r>
          </w:p>
        </w:tc>
      </w:tr>
      <w:tr w:rsidR="007932B2" w:rsidRPr="00CD62E1" w:rsidTr="00CD62E1">
        <w:tc>
          <w:tcPr>
            <w:tcW w:w="2880" w:type="pct"/>
            <w:shd w:val="clear" w:color="auto" w:fill="auto"/>
          </w:tcPr>
          <w:p w:rsidR="007932B2" w:rsidRPr="00CD62E1" w:rsidRDefault="007932B2" w:rsidP="00CD62E1">
            <w:pPr>
              <w:pStyle w:val="a6"/>
              <w:spacing w:after="0" w:line="360" w:lineRule="auto"/>
              <w:ind w:left="0"/>
              <w:jc w:val="both"/>
              <w:rPr>
                <w:noProof/>
                <w:color w:val="000000"/>
                <w:sz w:val="20"/>
                <w:szCs w:val="28"/>
              </w:rPr>
            </w:pPr>
            <w:r w:rsidRPr="00CD62E1">
              <w:rPr>
                <w:noProof/>
                <w:color w:val="000000"/>
                <w:sz w:val="20"/>
                <w:szCs w:val="28"/>
              </w:rPr>
              <w:t>Астения</w:t>
            </w:r>
          </w:p>
        </w:tc>
        <w:tc>
          <w:tcPr>
            <w:tcW w:w="2120" w:type="pct"/>
            <w:shd w:val="clear" w:color="auto" w:fill="auto"/>
          </w:tcPr>
          <w:p w:rsidR="007932B2" w:rsidRPr="00CD62E1" w:rsidRDefault="007932B2" w:rsidP="00CD62E1">
            <w:pPr>
              <w:pStyle w:val="a6"/>
              <w:spacing w:after="0" w:line="360" w:lineRule="auto"/>
              <w:ind w:left="0"/>
              <w:jc w:val="both"/>
              <w:rPr>
                <w:noProof/>
                <w:color w:val="000000"/>
                <w:sz w:val="20"/>
                <w:szCs w:val="28"/>
              </w:rPr>
            </w:pPr>
            <w:r w:rsidRPr="00CD62E1">
              <w:rPr>
                <w:noProof/>
                <w:color w:val="000000"/>
                <w:sz w:val="20"/>
                <w:szCs w:val="28"/>
              </w:rPr>
              <w:t>26,8</w:t>
            </w:r>
          </w:p>
        </w:tc>
      </w:tr>
      <w:tr w:rsidR="007932B2" w:rsidRPr="00CD62E1" w:rsidTr="00CD62E1">
        <w:tc>
          <w:tcPr>
            <w:tcW w:w="2880" w:type="pct"/>
            <w:shd w:val="clear" w:color="auto" w:fill="auto"/>
          </w:tcPr>
          <w:p w:rsidR="007932B2" w:rsidRPr="00CD62E1" w:rsidRDefault="007932B2" w:rsidP="00CD62E1">
            <w:pPr>
              <w:pStyle w:val="a6"/>
              <w:spacing w:after="0" w:line="360" w:lineRule="auto"/>
              <w:ind w:left="0"/>
              <w:jc w:val="both"/>
              <w:rPr>
                <w:noProof/>
                <w:color w:val="000000"/>
                <w:sz w:val="20"/>
                <w:szCs w:val="28"/>
              </w:rPr>
            </w:pPr>
            <w:r w:rsidRPr="00CD62E1">
              <w:rPr>
                <w:noProof/>
                <w:color w:val="000000"/>
                <w:sz w:val="20"/>
                <w:szCs w:val="28"/>
              </w:rPr>
              <w:t>Головные боли</w:t>
            </w:r>
          </w:p>
        </w:tc>
        <w:tc>
          <w:tcPr>
            <w:tcW w:w="2120" w:type="pct"/>
            <w:shd w:val="clear" w:color="auto" w:fill="auto"/>
          </w:tcPr>
          <w:p w:rsidR="007932B2" w:rsidRPr="00CD62E1" w:rsidRDefault="007932B2" w:rsidP="00CD62E1">
            <w:pPr>
              <w:pStyle w:val="a6"/>
              <w:spacing w:after="0" w:line="360" w:lineRule="auto"/>
              <w:ind w:left="0"/>
              <w:jc w:val="both"/>
              <w:rPr>
                <w:noProof/>
                <w:color w:val="000000"/>
                <w:sz w:val="20"/>
                <w:szCs w:val="28"/>
              </w:rPr>
            </w:pPr>
            <w:r w:rsidRPr="00CD62E1">
              <w:rPr>
                <w:noProof/>
                <w:color w:val="000000"/>
                <w:sz w:val="20"/>
                <w:szCs w:val="28"/>
              </w:rPr>
              <w:t>80,4</w:t>
            </w:r>
          </w:p>
        </w:tc>
      </w:tr>
      <w:tr w:rsidR="007932B2" w:rsidRPr="00CD62E1" w:rsidTr="00CD62E1">
        <w:tc>
          <w:tcPr>
            <w:tcW w:w="2880" w:type="pct"/>
            <w:shd w:val="clear" w:color="auto" w:fill="auto"/>
          </w:tcPr>
          <w:p w:rsidR="007932B2" w:rsidRPr="00CD62E1" w:rsidRDefault="007932B2" w:rsidP="00CD62E1">
            <w:pPr>
              <w:pStyle w:val="a6"/>
              <w:spacing w:after="0" w:line="360" w:lineRule="auto"/>
              <w:ind w:left="0"/>
              <w:jc w:val="both"/>
              <w:rPr>
                <w:noProof/>
                <w:color w:val="000000"/>
                <w:sz w:val="20"/>
                <w:szCs w:val="28"/>
              </w:rPr>
            </w:pPr>
            <w:r w:rsidRPr="00CD62E1">
              <w:rPr>
                <w:noProof/>
                <w:color w:val="000000"/>
                <w:sz w:val="20"/>
                <w:szCs w:val="28"/>
              </w:rPr>
              <w:t>Психо-эмоциональное напряжение</w:t>
            </w:r>
          </w:p>
        </w:tc>
        <w:tc>
          <w:tcPr>
            <w:tcW w:w="2120" w:type="pct"/>
            <w:shd w:val="clear" w:color="auto" w:fill="auto"/>
          </w:tcPr>
          <w:p w:rsidR="007932B2" w:rsidRPr="00CD62E1" w:rsidRDefault="007932B2" w:rsidP="00CD62E1">
            <w:pPr>
              <w:pStyle w:val="a6"/>
              <w:spacing w:after="0" w:line="360" w:lineRule="auto"/>
              <w:ind w:left="0"/>
              <w:jc w:val="both"/>
              <w:rPr>
                <w:noProof/>
                <w:color w:val="000000"/>
                <w:sz w:val="20"/>
                <w:szCs w:val="28"/>
              </w:rPr>
            </w:pPr>
            <w:r w:rsidRPr="00CD62E1">
              <w:rPr>
                <w:noProof/>
                <w:color w:val="000000"/>
                <w:sz w:val="20"/>
                <w:szCs w:val="28"/>
              </w:rPr>
              <w:t>53,6</w:t>
            </w:r>
          </w:p>
        </w:tc>
      </w:tr>
      <w:tr w:rsidR="007932B2" w:rsidRPr="00CD62E1" w:rsidTr="00CD62E1">
        <w:tc>
          <w:tcPr>
            <w:tcW w:w="2880" w:type="pct"/>
            <w:shd w:val="clear" w:color="auto" w:fill="auto"/>
          </w:tcPr>
          <w:p w:rsidR="007932B2" w:rsidRPr="00CD62E1" w:rsidRDefault="007932B2" w:rsidP="00CD62E1">
            <w:pPr>
              <w:pStyle w:val="a6"/>
              <w:spacing w:after="0" w:line="360" w:lineRule="auto"/>
              <w:ind w:left="0"/>
              <w:jc w:val="both"/>
              <w:rPr>
                <w:noProof/>
                <w:color w:val="000000"/>
                <w:sz w:val="20"/>
                <w:szCs w:val="28"/>
              </w:rPr>
            </w:pPr>
            <w:r w:rsidRPr="00CD62E1">
              <w:rPr>
                <w:noProof/>
                <w:color w:val="000000"/>
                <w:sz w:val="20"/>
                <w:szCs w:val="28"/>
              </w:rPr>
              <w:t>Пониженное настроение</w:t>
            </w:r>
          </w:p>
        </w:tc>
        <w:tc>
          <w:tcPr>
            <w:tcW w:w="2120" w:type="pct"/>
            <w:shd w:val="clear" w:color="auto" w:fill="auto"/>
          </w:tcPr>
          <w:p w:rsidR="007932B2" w:rsidRPr="00CD62E1" w:rsidRDefault="007932B2" w:rsidP="00CD62E1">
            <w:pPr>
              <w:pStyle w:val="a6"/>
              <w:spacing w:after="0" w:line="360" w:lineRule="auto"/>
              <w:ind w:left="0"/>
              <w:jc w:val="both"/>
              <w:rPr>
                <w:noProof/>
                <w:color w:val="000000"/>
                <w:sz w:val="20"/>
                <w:szCs w:val="28"/>
              </w:rPr>
            </w:pPr>
            <w:r w:rsidRPr="00CD62E1">
              <w:rPr>
                <w:noProof/>
                <w:color w:val="000000"/>
                <w:sz w:val="20"/>
                <w:szCs w:val="28"/>
              </w:rPr>
              <w:t>67</w:t>
            </w:r>
          </w:p>
        </w:tc>
      </w:tr>
      <w:tr w:rsidR="007932B2" w:rsidRPr="00CD62E1" w:rsidTr="00CD62E1">
        <w:tc>
          <w:tcPr>
            <w:tcW w:w="2880" w:type="pct"/>
            <w:shd w:val="clear" w:color="auto" w:fill="auto"/>
          </w:tcPr>
          <w:p w:rsidR="007932B2" w:rsidRPr="00CD62E1" w:rsidRDefault="007932B2" w:rsidP="00CD62E1">
            <w:pPr>
              <w:pStyle w:val="a6"/>
              <w:spacing w:after="0" w:line="360" w:lineRule="auto"/>
              <w:ind w:left="0"/>
              <w:jc w:val="both"/>
              <w:rPr>
                <w:noProof/>
                <w:color w:val="000000"/>
                <w:sz w:val="20"/>
                <w:szCs w:val="28"/>
              </w:rPr>
            </w:pPr>
            <w:r w:rsidRPr="00CD62E1">
              <w:rPr>
                <w:noProof/>
                <w:color w:val="000000"/>
                <w:sz w:val="20"/>
                <w:szCs w:val="28"/>
              </w:rPr>
              <w:t>Депрессия</w:t>
            </w:r>
          </w:p>
        </w:tc>
        <w:tc>
          <w:tcPr>
            <w:tcW w:w="2120" w:type="pct"/>
            <w:shd w:val="clear" w:color="auto" w:fill="auto"/>
          </w:tcPr>
          <w:p w:rsidR="007932B2" w:rsidRPr="00CD62E1" w:rsidRDefault="007932B2" w:rsidP="00CD62E1">
            <w:pPr>
              <w:pStyle w:val="a6"/>
              <w:spacing w:after="0" w:line="360" w:lineRule="auto"/>
              <w:ind w:left="0"/>
              <w:jc w:val="both"/>
              <w:rPr>
                <w:noProof/>
                <w:color w:val="000000"/>
                <w:sz w:val="20"/>
                <w:szCs w:val="28"/>
              </w:rPr>
            </w:pPr>
            <w:r w:rsidRPr="00CD62E1">
              <w:rPr>
                <w:noProof/>
                <w:color w:val="000000"/>
                <w:sz w:val="20"/>
                <w:szCs w:val="28"/>
              </w:rPr>
              <w:t>33,5</w:t>
            </w:r>
          </w:p>
        </w:tc>
      </w:tr>
    </w:tbl>
    <w:p w:rsidR="007932B2" w:rsidRPr="00396B7E" w:rsidRDefault="007932B2" w:rsidP="00216714">
      <w:pPr>
        <w:pStyle w:val="a6"/>
        <w:spacing w:after="0" w:line="360" w:lineRule="auto"/>
        <w:ind w:left="0" w:firstLine="709"/>
        <w:jc w:val="both"/>
        <w:rPr>
          <w:noProof/>
          <w:color w:val="000000"/>
          <w:sz w:val="28"/>
          <w:szCs w:val="28"/>
        </w:rPr>
      </w:pPr>
    </w:p>
    <w:p w:rsidR="007932B2" w:rsidRPr="00396B7E" w:rsidRDefault="007932B2" w:rsidP="00216714">
      <w:pPr>
        <w:widowControl/>
        <w:spacing w:line="360" w:lineRule="auto"/>
        <w:ind w:firstLine="709"/>
        <w:rPr>
          <w:noProof/>
          <w:color w:val="000000"/>
          <w:szCs w:val="28"/>
        </w:rPr>
      </w:pPr>
      <w:r w:rsidRPr="00396B7E">
        <w:rPr>
          <w:noProof/>
          <w:color w:val="000000"/>
        </w:rPr>
        <w:t xml:space="preserve">На втором этапе испытуемые контрольной и основной групп прошли </w:t>
      </w:r>
      <w:r w:rsidRPr="00396B7E">
        <w:rPr>
          <w:noProof/>
          <w:color w:val="000000"/>
          <w:szCs w:val="28"/>
        </w:rPr>
        <w:t>психологическое</w:t>
      </w:r>
      <w:r w:rsidR="00216714" w:rsidRPr="00396B7E">
        <w:rPr>
          <w:noProof/>
          <w:color w:val="000000"/>
          <w:szCs w:val="28"/>
        </w:rPr>
        <w:t xml:space="preserve"> </w:t>
      </w:r>
      <w:r w:rsidRPr="00396B7E">
        <w:rPr>
          <w:noProof/>
          <w:color w:val="000000"/>
          <w:szCs w:val="28"/>
        </w:rPr>
        <w:t>исследование.</w:t>
      </w:r>
    </w:p>
    <w:p w:rsidR="007932B2" w:rsidRPr="00396B7E" w:rsidRDefault="00216714" w:rsidP="00216714">
      <w:pPr>
        <w:widowControl/>
        <w:spacing w:line="360" w:lineRule="auto"/>
        <w:ind w:firstLine="709"/>
        <w:rPr>
          <w:b/>
          <w:noProof/>
          <w:color w:val="000000"/>
          <w:szCs w:val="28"/>
        </w:rPr>
      </w:pPr>
      <w:r w:rsidRPr="00396B7E">
        <w:rPr>
          <w:b/>
          <w:noProof/>
          <w:color w:val="000000"/>
          <w:szCs w:val="28"/>
        </w:rPr>
        <w:br w:type="page"/>
      </w:r>
      <w:r w:rsidR="007932B2" w:rsidRPr="00396B7E">
        <w:rPr>
          <w:b/>
          <w:noProof/>
          <w:color w:val="000000"/>
          <w:szCs w:val="28"/>
        </w:rPr>
        <w:t>Таблица 3</w:t>
      </w:r>
    </w:p>
    <w:p w:rsidR="007932B2" w:rsidRPr="00396B7E" w:rsidRDefault="007932B2" w:rsidP="00216714">
      <w:pPr>
        <w:widowControl/>
        <w:spacing w:line="360" w:lineRule="auto"/>
        <w:ind w:firstLine="709"/>
        <w:rPr>
          <w:b/>
          <w:noProof/>
          <w:color w:val="000000"/>
          <w:szCs w:val="28"/>
        </w:rPr>
      </w:pPr>
      <w:r w:rsidRPr="00396B7E">
        <w:rPr>
          <w:b/>
          <w:noProof/>
          <w:color w:val="000000"/>
          <w:szCs w:val="28"/>
        </w:rPr>
        <w:t>Результаты исследования по типологическому опроснику Г.Ю. Айзенка</w:t>
      </w:r>
      <w:r w:rsidR="00BC386C" w:rsidRPr="00396B7E">
        <w:rPr>
          <w:b/>
          <w:noProof/>
          <w:color w:val="000000"/>
          <w:szCs w:val="28"/>
        </w:rPr>
        <w:t xml:space="preserve"> (см. Приложение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22"/>
        <w:gridCol w:w="955"/>
        <w:gridCol w:w="898"/>
        <w:gridCol w:w="1013"/>
        <w:gridCol w:w="867"/>
        <w:gridCol w:w="1045"/>
        <w:gridCol w:w="745"/>
        <w:gridCol w:w="1171"/>
        <w:gridCol w:w="955"/>
      </w:tblGrid>
      <w:tr w:rsidR="007932B2" w:rsidRPr="00CD62E1" w:rsidTr="00CD62E1">
        <w:trPr>
          <w:trHeight w:val="23"/>
        </w:trPr>
        <w:tc>
          <w:tcPr>
            <w:tcW w:w="1004" w:type="pct"/>
            <w:vMerge w:val="restart"/>
            <w:shd w:val="clear" w:color="auto" w:fill="auto"/>
          </w:tcPr>
          <w:p w:rsidR="007932B2" w:rsidRPr="00CD62E1" w:rsidRDefault="007932B2" w:rsidP="00CD62E1">
            <w:pPr>
              <w:widowControl/>
              <w:spacing w:line="360" w:lineRule="auto"/>
              <w:rPr>
                <w:noProof/>
                <w:color w:val="000000"/>
                <w:sz w:val="20"/>
                <w:szCs w:val="28"/>
              </w:rPr>
            </w:pPr>
            <w:r w:rsidRPr="00CD62E1">
              <w:rPr>
                <w:noProof/>
                <w:color w:val="000000"/>
                <w:sz w:val="20"/>
                <w:szCs w:val="28"/>
              </w:rPr>
              <w:t>Группы</w:t>
            </w:r>
          </w:p>
        </w:tc>
        <w:tc>
          <w:tcPr>
            <w:tcW w:w="1950" w:type="pct"/>
            <w:gridSpan w:val="4"/>
            <w:shd w:val="clear" w:color="auto" w:fill="auto"/>
          </w:tcPr>
          <w:p w:rsidR="007932B2" w:rsidRPr="00CD62E1" w:rsidRDefault="007932B2" w:rsidP="00CD62E1">
            <w:pPr>
              <w:widowControl/>
              <w:spacing w:line="360" w:lineRule="auto"/>
              <w:rPr>
                <w:noProof/>
                <w:color w:val="000000"/>
                <w:sz w:val="20"/>
                <w:szCs w:val="28"/>
              </w:rPr>
            </w:pPr>
            <w:r w:rsidRPr="00CD62E1">
              <w:rPr>
                <w:noProof/>
                <w:color w:val="000000"/>
                <w:sz w:val="20"/>
                <w:szCs w:val="28"/>
              </w:rPr>
              <w:t>Экстраверсия-интроверсия</w:t>
            </w:r>
          </w:p>
        </w:tc>
        <w:tc>
          <w:tcPr>
            <w:tcW w:w="2047" w:type="pct"/>
            <w:gridSpan w:val="4"/>
            <w:shd w:val="clear" w:color="auto" w:fill="auto"/>
          </w:tcPr>
          <w:p w:rsidR="007932B2" w:rsidRPr="00CD62E1" w:rsidRDefault="007932B2" w:rsidP="00CD62E1">
            <w:pPr>
              <w:widowControl/>
              <w:spacing w:line="360" w:lineRule="auto"/>
              <w:rPr>
                <w:noProof/>
                <w:color w:val="000000"/>
                <w:sz w:val="20"/>
                <w:szCs w:val="28"/>
              </w:rPr>
            </w:pPr>
            <w:r w:rsidRPr="00CD62E1">
              <w:rPr>
                <w:noProof/>
                <w:color w:val="000000"/>
                <w:sz w:val="20"/>
                <w:szCs w:val="28"/>
              </w:rPr>
              <w:t>Эмоциональная стабильность-нестабильность (нейротизм)</w:t>
            </w:r>
          </w:p>
        </w:tc>
      </w:tr>
      <w:tr w:rsidR="007932B2" w:rsidRPr="00CD62E1" w:rsidTr="00CD62E1">
        <w:trPr>
          <w:trHeight w:val="23"/>
        </w:trPr>
        <w:tc>
          <w:tcPr>
            <w:tcW w:w="1004" w:type="pct"/>
            <w:vMerge/>
            <w:shd w:val="clear" w:color="auto" w:fill="auto"/>
          </w:tcPr>
          <w:p w:rsidR="007932B2" w:rsidRPr="00CD62E1" w:rsidRDefault="007932B2" w:rsidP="00CD62E1">
            <w:pPr>
              <w:widowControl/>
              <w:spacing w:line="360" w:lineRule="auto"/>
              <w:rPr>
                <w:noProof/>
                <w:color w:val="000000"/>
                <w:sz w:val="20"/>
                <w:szCs w:val="28"/>
              </w:rPr>
            </w:pPr>
          </w:p>
        </w:tc>
        <w:tc>
          <w:tcPr>
            <w:tcW w:w="968" w:type="pct"/>
            <w:gridSpan w:val="2"/>
            <w:shd w:val="clear" w:color="auto" w:fill="auto"/>
          </w:tcPr>
          <w:p w:rsidR="007932B2" w:rsidRPr="00CD62E1" w:rsidRDefault="007932B2" w:rsidP="00CD62E1">
            <w:pPr>
              <w:widowControl/>
              <w:spacing w:line="360" w:lineRule="auto"/>
              <w:rPr>
                <w:noProof/>
                <w:color w:val="000000"/>
                <w:sz w:val="20"/>
                <w:szCs w:val="28"/>
              </w:rPr>
            </w:pPr>
            <w:r w:rsidRPr="00CD62E1">
              <w:rPr>
                <w:noProof/>
                <w:color w:val="000000"/>
                <w:sz w:val="20"/>
                <w:szCs w:val="28"/>
              </w:rPr>
              <w:t>экстраверты</w:t>
            </w:r>
          </w:p>
        </w:tc>
        <w:tc>
          <w:tcPr>
            <w:tcW w:w="982" w:type="pct"/>
            <w:gridSpan w:val="2"/>
            <w:shd w:val="clear" w:color="auto" w:fill="auto"/>
          </w:tcPr>
          <w:p w:rsidR="007932B2" w:rsidRPr="00CD62E1" w:rsidRDefault="007932B2" w:rsidP="00CD62E1">
            <w:pPr>
              <w:widowControl/>
              <w:spacing w:line="360" w:lineRule="auto"/>
              <w:rPr>
                <w:noProof/>
                <w:color w:val="000000"/>
                <w:sz w:val="20"/>
                <w:szCs w:val="28"/>
              </w:rPr>
            </w:pPr>
            <w:r w:rsidRPr="00CD62E1">
              <w:rPr>
                <w:noProof/>
                <w:color w:val="000000"/>
                <w:sz w:val="20"/>
                <w:szCs w:val="28"/>
              </w:rPr>
              <w:t>интроверты</w:t>
            </w:r>
          </w:p>
        </w:tc>
        <w:tc>
          <w:tcPr>
            <w:tcW w:w="935" w:type="pct"/>
            <w:gridSpan w:val="2"/>
            <w:shd w:val="clear" w:color="auto" w:fill="auto"/>
          </w:tcPr>
          <w:p w:rsidR="007932B2" w:rsidRPr="00CD62E1" w:rsidRDefault="007932B2" w:rsidP="00CD62E1">
            <w:pPr>
              <w:widowControl/>
              <w:spacing w:line="360" w:lineRule="auto"/>
              <w:rPr>
                <w:noProof/>
                <w:color w:val="000000"/>
                <w:sz w:val="20"/>
                <w:szCs w:val="28"/>
              </w:rPr>
            </w:pPr>
            <w:r w:rsidRPr="00CD62E1">
              <w:rPr>
                <w:noProof/>
                <w:color w:val="000000"/>
                <w:sz w:val="20"/>
                <w:szCs w:val="28"/>
              </w:rPr>
              <w:t>стабильность</w:t>
            </w:r>
          </w:p>
        </w:tc>
        <w:tc>
          <w:tcPr>
            <w:tcW w:w="1112" w:type="pct"/>
            <w:gridSpan w:val="2"/>
            <w:shd w:val="clear" w:color="auto" w:fill="auto"/>
          </w:tcPr>
          <w:p w:rsidR="007932B2" w:rsidRPr="00CD62E1" w:rsidRDefault="007932B2" w:rsidP="00CD62E1">
            <w:pPr>
              <w:widowControl/>
              <w:spacing w:line="360" w:lineRule="auto"/>
              <w:rPr>
                <w:noProof/>
                <w:color w:val="000000"/>
                <w:sz w:val="20"/>
                <w:szCs w:val="28"/>
              </w:rPr>
            </w:pPr>
            <w:r w:rsidRPr="00CD62E1">
              <w:rPr>
                <w:noProof/>
                <w:color w:val="000000"/>
                <w:sz w:val="20"/>
                <w:szCs w:val="28"/>
              </w:rPr>
              <w:t>нестабильность</w:t>
            </w:r>
          </w:p>
        </w:tc>
      </w:tr>
      <w:tr w:rsidR="007932B2" w:rsidRPr="00CD62E1" w:rsidTr="00CD62E1">
        <w:trPr>
          <w:trHeight w:val="23"/>
        </w:trPr>
        <w:tc>
          <w:tcPr>
            <w:tcW w:w="1004"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Контрольная (здоровые)</w:t>
            </w:r>
          </w:p>
        </w:tc>
        <w:tc>
          <w:tcPr>
            <w:tcW w:w="499" w:type="pct"/>
            <w:shd w:val="clear" w:color="auto" w:fill="auto"/>
          </w:tcPr>
          <w:p w:rsidR="007932B2" w:rsidRPr="00CD62E1" w:rsidRDefault="007932B2" w:rsidP="00CD62E1">
            <w:pPr>
              <w:widowControl/>
              <w:spacing w:line="360" w:lineRule="auto"/>
              <w:rPr>
                <w:noProof/>
                <w:color w:val="000000"/>
                <w:sz w:val="20"/>
                <w:szCs w:val="28"/>
              </w:rPr>
            </w:pPr>
            <w:r w:rsidRPr="00CD62E1">
              <w:rPr>
                <w:noProof/>
                <w:color w:val="000000"/>
                <w:sz w:val="20"/>
                <w:szCs w:val="28"/>
              </w:rPr>
              <w:t>10</w:t>
            </w:r>
          </w:p>
        </w:tc>
        <w:tc>
          <w:tcPr>
            <w:tcW w:w="469" w:type="pct"/>
            <w:shd w:val="clear" w:color="auto" w:fill="auto"/>
          </w:tcPr>
          <w:p w:rsidR="007932B2" w:rsidRPr="00CD62E1" w:rsidRDefault="007932B2" w:rsidP="00CD62E1">
            <w:pPr>
              <w:widowControl/>
              <w:spacing w:line="360" w:lineRule="auto"/>
              <w:rPr>
                <w:noProof/>
                <w:color w:val="000000"/>
                <w:sz w:val="20"/>
                <w:szCs w:val="28"/>
              </w:rPr>
            </w:pPr>
            <w:r w:rsidRPr="00CD62E1">
              <w:rPr>
                <w:noProof/>
                <w:color w:val="000000"/>
                <w:sz w:val="20"/>
                <w:szCs w:val="28"/>
              </w:rPr>
              <w:t>67</w:t>
            </w:r>
          </w:p>
        </w:tc>
        <w:tc>
          <w:tcPr>
            <w:tcW w:w="529" w:type="pct"/>
            <w:shd w:val="clear" w:color="auto" w:fill="auto"/>
          </w:tcPr>
          <w:p w:rsidR="007932B2" w:rsidRPr="00CD62E1" w:rsidRDefault="007932B2" w:rsidP="00CD62E1">
            <w:pPr>
              <w:widowControl/>
              <w:spacing w:line="360" w:lineRule="auto"/>
              <w:rPr>
                <w:noProof/>
                <w:color w:val="000000"/>
                <w:sz w:val="20"/>
                <w:szCs w:val="28"/>
              </w:rPr>
            </w:pPr>
            <w:r w:rsidRPr="00CD62E1">
              <w:rPr>
                <w:noProof/>
                <w:color w:val="000000"/>
                <w:sz w:val="20"/>
                <w:szCs w:val="28"/>
              </w:rPr>
              <w:t>5</w:t>
            </w:r>
          </w:p>
        </w:tc>
        <w:tc>
          <w:tcPr>
            <w:tcW w:w="452" w:type="pct"/>
            <w:shd w:val="clear" w:color="auto" w:fill="auto"/>
          </w:tcPr>
          <w:p w:rsidR="007932B2" w:rsidRPr="00CD62E1" w:rsidRDefault="007932B2" w:rsidP="00CD62E1">
            <w:pPr>
              <w:widowControl/>
              <w:spacing w:line="360" w:lineRule="auto"/>
              <w:rPr>
                <w:noProof/>
                <w:color w:val="000000"/>
                <w:sz w:val="20"/>
                <w:szCs w:val="28"/>
              </w:rPr>
            </w:pPr>
            <w:r w:rsidRPr="00CD62E1">
              <w:rPr>
                <w:noProof/>
                <w:color w:val="000000"/>
                <w:sz w:val="20"/>
                <w:szCs w:val="28"/>
              </w:rPr>
              <w:t>33,5</w:t>
            </w:r>
          </w:p>
        </w:tc>
        <w:tc>
          <w:tcPr>
            <w:tcW w:w="546" w:type="pct"/>
            <w:shd w:val="clear" w:color="auto" w:fill="auto"/>
          </w:tcPr>
          <w:p w:rsidR="007932B2" w:rsidRPr="00CD62E1" w:rsidRDefault="007932B2" w:rsidP="00CD62E1">
            <w:pPr>
              <w:widowControl/>
              <w:spacing w:line="360" w:lineRule="auto"/>
              <w:rPr>
                <w:noProof/>
                <w:color w:val="000000"/>
                <w:sz w:val="20"/>
                <w:szCs w:val="28"/>
              </w:rPr>
            </w:pPr>
            <w:r w:rsidRPr="00CD62E1">
              <w:rPr>
                <w:noProof/>
                <w:color w:val="000000"/>
                <w:sz w:val="20"/>
                <w:szCs w:val="28"/>
              </w:rPr>
              <w:t>9</w:t>
            </w:r>
          </w:p>
        </w:tc>
        <w:tc>
          <w:tcPr>
            <w:tcW w:w="389" w:type="pct"/>
            <w:shd w:val="clear" w:color="auto" w:fill="auto"/>
          </w:tcPr>
          <w:p w:rsidR="007932B2" w:rsidRPr="00CD62E1" w:rsidRDefault="007932B2" w:rsidP="00CD62E1">
            <w:pPr>
              <w:widowControl/>
              <w:spacing w:line="360" w:lineRule="auto"/>
              <w:rPr>
                <w:noProof/>
                <w:color w:val="000000"/>
                <w:sz w:val="20"/>
                <w:szCs w:val="28"/>
              </w:rPr>
            </w:pPr>
            <w:r w:rsidRPr="00CD62E1">
              <w:rPr>
                <w:noProof/>
                <w:color w:val="000000"/>
                <w:sz w:val="20"/>
                <w:szCs w:val="28"/>
              </w:rPr>
              <w:t>60,3</w:t>
            </w:r>
          </w:p>
        </w:tc>
        <w:tc>
          <w:tcPr>
            <w:tcW w:w="612" w:type="pct"/>
            <w:shd w:val="clear" w:color="auto" w:fill="auto"/>
          </w:tcPr>
          <w:p w:rsidR="007932B2" w:rsidRPr="00CD62E1" w:rsidRDefault="007932B2" w:rsidP="00CD62E1">
            <w:pPr>
              <w:widowControl/>
              <w:spacing w:line="360" w:lineRule="auto"/>
              <w:rPr>
                <w:noProof/>
                <w:color w:val="000000"/>
                <w:sz w:val="20"/>
                <w:szCs w:val="28"/>
              </w:rPr>
            </w:pPr>
            <w:r w:rsidRPr="00CD62E1">
              <w:rPr>
                <w:noProof/>
                <w:color w:val="000000"/>
                <w:sz w:val="20"/>
                <w:szCs w:val="28"/>
              </w:rPr>
              <w:t>6</w:t>
            </w:r>
          </w:p>
        </w:tc>
        <w:tc>
          <w:tcPr>
            <w:tcW w:w="499" w:type="pct"/>
            <w:shd w:val="clear" w:color="auto" w:fill="auto"/>
          </w:tcPr>
          <w:p w:rsidR="007932B2" w:rsidRPr="00CD62E1" w:rsidRDefault="007932B2" w:rsidP="00CD62E1">
            <w:pPr>
              <w:widowControl/>
              <w:spacing w:line="360" w:lineRule="auto"/>
              <w:rPr>
                <w:noProof/>
                <w:color w:val="000000"/>
                <w:sz w:val="20"/>
                <w:szCs w:val="28"/>
              </w:rPr>
            </w:pPr>
            <w:r w:rsidRPr="00CD62E1">
              <w:rPr>
                <w:noProof/>
                <w:color w:val="000000"/>
                <w:sz w:val="20"/>
                <w:szCs w:val="28"/>
              </w:rPr>
              <w:t>40,2</w:t>
            </w:r>
          </w:p>
        </w:tc>
      </w:tr>
      <w:tr w:rsidR="007932B2" w:rsidRPr="00CD62E1" w:rsidTr="00CD62E1">
        <w:trPr>
          <w:trHeight w:val="23"/>
        </w:trPr>
        <w:tc>
          <w:tcPr>
            <w:tcW w:w="1004"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Основная (больные гипертонической болезнью)</w:t>
            </w:r>
          </w:p>
        </w:tc>
        <w:tc>
          <w:tcPr>
            <w:tcW w:w="499" w:type="pct"/>
            <w:shd w:val="clear" w:color="auto" w:fill="auto"/>
          </w:tcPr>
          <w:p w:rsidR="007932B2" w:rsidRPr="00CD62E1" w:rsidRDefault="007932B2" w:rsidP="00CD62E1">
            <w:pPr>
              <w:widowControl/>
              <w:spacing w:line="360" w:lineRule="auto"/>
              <w:rPr>
                <w:noProof/>
                <w:color w:val="000000"/>
                <w:sz w:val="20"/>
                <w:szCs w:val="28"/>
              </w:rPr>
            </w:pPr>
            <w:r w:rsidRPr="00CD62E1">
              <w:rPr>
                <w:noProof/>
                <w:color w:val="000000"/>
                <w:sz w:val="20"/>
                <w:szCs w:val="28"/>
              </w:rPr>
              <w:t>6</w:t>
            </w:r>
          </w:p>
        </w:tc>
        <w:tc>
          <w:tcPr>
            <w:tcW w:w="469" w:type="pct"/>
            <w:shd w:val="clear" w:color="auto" w:fill="auto"/>
          </w:tcPr>
          <w:p w:rsidR="007932B2" w:rsidRPr="00CD62E1" w:rsidRDefault="007932B2" w:rsidP="00CD62E1">
            <w:pPr>
              <w:widowControl/>
              <w:spacing w:line="360" w:lineRule="auto"/>
              <w:rPr>
                <w:noProof/>
                <w:color w:val="000000"/>
                <w:sz w:val="20"/>
                <w:szCs w:val="28"/>
              </w:rPr>
            </w:pPr>
            <w:r w:rsidRPr="00CD62E1">
              <w:rPr>
                <w:noProof/>
                <w:color w:val="000000"/>
                <w:sz w:val="20"/>
                <w:szCs w:val="28"/>
              </w:rPr>
              <w:t>40,2</w:t>
            </w:r>
          </w:p>
        </w:tc>
        <w:tc>
          <w:tcPr>
            <w:tcW w:w="529" w:type="pct"/>
            <w:shd w:val="clear" w:color="auto" w:fill="auto"/>
          </w:tcPr>
          <w:p w:rsidR="007932B2" w:rsidRPr="00CD62E1" w:rsidRDefault="007932B2" w:rsidP="00CD62E1">
            <w:pPr>
              <w:widowControl/>
              <w:spacing w:line="360" w:lineRule="auto"/>
              <w:rPr>
                <w:noProof/>
                <w:color w:val="000000"/>
                <w:sz w:val="20"/>
                <w:szCs w:val="28"/>
              </w:rPr>
            </w:pPr>
            <w:r w:rsidRPr="00CD62E1">
              <w:rPr>
                <w:noProof/>
                <w:color w:val="000000"/>
                <w:sz w:val="20"/>
                <w:szCs w:val="28"/>
              </w:rPr>
              <w:t>9</w:t>
            </w:r>
          </w:p>
        </w:tc>
        <w:tc>
          <w:tcPr>
            <w:tcW w:w="452" w:type="pct"/>
            <w:shd w:val="clear" w:color="auto" w:fill="auto"/>
          </w:tcPr>
          <w:p w:rsidR="007932B2" w:rsidRPr="00CD62E1" w:rsidRDefault="007932B2" w:rsidP="00CD62E1">
            <w:pPr>
              <w:widowControl/>
              <w:spacing w:line="360" w:lineRule="auto"/>
              <w:rPr>
                <w:noProof/>
                <w:color w:val="000000"/>
                <w:sz w:val="20"/>
                <w:szCs w:val="28"/>
              </w:rPr>
            </w:pPr>
            <w:r w:rsidRPr="00CD62E1">
              <w:rPr>
                <w:noProof/>
                <w:color w:val="000000"/>
                <w:sz w:val="20"/>
                <w:szCs w:val="28"/>
              </w:rPr>
              <w:t>60,3</w:t>
            </w:r>
          </w:p>
        </w:tc>
        <w:tc>
          <w:tcPr>
            <w:tcW w:w="546" w:type="pct"/>
            <w:shd w:val="clear" w:color="auto" w:fill="auto"/>
          </w:tcPr>
          <w:p w:rsidR="007932B2" w:rsidRPr="00CD62E1" w:rsidRDefault="007932B2" w:rsidP="00CD62E1">
            <w:pPr>
              <w:widowControl/>
              <w:spacing w:line="360" w:lineRule="auto"/>
              <w:rPr>
                <w:noProof/>
                <w:color w:val="000000"/>
                <w:sz w:val="20"/>
                <w:szCs w:val="28"/>
              </w:rPr>
            </w:pPr>
            <w:r w:rsidRPr="00CD62E1">
              <w:rPr>
                <w:noProof/>
                <w:color w:val="000000"/>
                <w:sz w:val="20"/>
                <w:szCs w:val="28"/>
              </w:rPr>
              <w:t>5</w:t>
            </w:r>
          </w:p>
        </w:tc>
        <w:tc>
          <w:tcPr>
            <w:tcW w:w="389" w:type="pct"/>
            <w:shd w:val="clear" w:color="auto" w:fill="auto"/>
          </w:tcPr>
          <w:p w:rsidR="007932B2" w:rsidRPr="00CD62E1" w:rsidRDefault="007932B2" w:rsidP="00CD62E1">
            <w:pPr>
              <w:widowControl/>
              <w:spacing w:line="360" w:lineRule="auto"/>
              <w:rPr>
                <w:noProof/>
                <w:color w:val="000000"/>
                <w:sz w:val="20"/>
                <w:szCs w:val="28"/>
              </w:rPr>
            </w:pPr>
            <w:r w:rsidRPr="00CD62E1">
              <w:rPr>
                <w:noProof/>
                <w:color w:val="000000"/>
                <w:sz w:val="20"/>
                <w:szCs w:val="28"/>
              </w:rPr>
              <w:t>33,5</w:t>
            </w:r>
          </w:p>
        </w:tc>
        <w:tc>
          <w:tcPr>
            <w:tcW w:w="612" w:type="pct"/>
            <w:shd w:val="clear" w:color="auto" w:fill="auto"/>
          </w:tcPr>
          <w:p w:rsidR="007932B2" w:rsidRPr="00CD62E1" w:rsidRDefault="007932B2" w:rsidP="00CD62E1">
            <w:pPr>
              <w:widowControl/>
              <w:spacing w:line="360" w:lineRule="auto"/>
              <w:rPr>
                <w:noProof/>
                <w:color w:val="000000"/>
                <w:sz w:val="20"/>
                <w:szCs w:val="28"/>
              </w:rPr>
            </w:pPr>
            <w:r w:rsidRPr="00CD62E1">
              <w:rPr>
                <w:noProof/>
                <w:color w:val="000000"/>
                <w:sz w:val="20"/>
                <w:szCs w:val="28"/>
              </w:rPr>
              <w:t>10</w:t>
            </w:r>
          </w:p>
        </w:tc>
        <w:tc>
          <w:tcPr>
            <w:tcW w:w="499" w:type="pct"/>
            <w:shd w:val="clear" w:color="auto" w:fill="auto"/>
          </w:tcPr>
          <w:p w:rsidR="007932B2" w:rsidRPr="00CD62E1" w:rsidRDefault="007932B2" w:rsidP="00CD62E1">
            <w:pPr>
              <w:widowControl/>
              <w:spacing w:line="360" w:lineRule="auto"/>
              <w:rPr>
                <w:noProof/>
                <w:color w:val="000000"/>
                <w:sz w:val="20"/>
                <w:szCs w:val="28"/>
              </w:rPr>
            </w:pPr>
            <w:r w:rsidRPr="00CD62E1">
              <w:rPr>
                <w:noProof/>
                <w:color w:val="000000"/>
                <w:sz w:val="20"/>
                <w:szCs w:val="28"/>
              </w:rPr>
              <w:t>67</w:t>
            </w:r>
          </w:p>
        </w:tc>
      </w:tr>
    </w:tbl>
    <w:p w:rsidR="007932B2" w:rsidRPr="00396B7E" w:rsidRDefault="007932B2" w:rsidP="00216714">
      <w:pPr>
        <w:widowControl/>
        <w:spacing w:line="360" w:lineRule="auto"/>
        <w:ind w:firstLine="709"/>
        <w:rPr>
          <w:b/>
          <w:noProof/>
          <w:color w:val="000000"/>
          <w:szCs w:val="28"/>
        </w:rPr>
      </w:pPr>
    </w:p>
    <w:p w:rsidR="007932B2" w:rsidRPr="00396B7E" w:rsidRDefault="007932B2" w:rsidP="00216714">
      <w:pPr>
        <w:widowControl/>
        <w:spacing w:line="360" w:lineRule="auto"/>
        <w:ind w:firstLine="709"/>
        <w:rPr>
          <w:noProof/>
          <w:color w:val="000000"/>
          <w:szCs w:val="28"/>
        </w:rPr>
      </w:pPr>
      <w:r w:rsidRPr="00396B7E">
        <w:rPr>
          <w:noProof/>
          <w:color w:val="000000"/>
          <w:szCs w:val="28"/>
        </w:rPr>
        <w:t>Результаты таблицы отразим графически</w:t>
      </w:r>
    </w:p>
    <w:p w:rsidR="007932B2" w:rsidRPr="00396B7E" w:rsidRDefault="008806B8" w:rsidP="00216714">
      <w:pPr>
        <w:widowControl/>
        <w:spacing w:line="360" w:lineRule="auto"/>
        <w:ind w:firstLine="709"/>
        <w:rPr>
          <w:noProof/>
          <w:color w:val="000000"/>
          <w:szCs w:val="28"/>
        </w:rPr>
      </w:pPr>
      <w:r>
        <w:rPr>
          <w:noProof/>
          <w:color w:val="000000"/>
          <w:szCs w:val="28"/>
        </w:rPr>
        <w:pict>
          <v:shape id="_x0000_i1028" type="#_x0000_t75" style="width:290.25pt;height:173.25pt">
            <v:imagedata r:id="rId11" o:title=""/>
          </v:shape>
        </w:pict>
      </w:r>
    </w:p>
    <w:p w:rsidR="007932B2" w:rsidRPr="00396B7E" w:rsidRDefault="007932B2" w:rsidP="00216714">
      <w:pPr>
        <w:widowControl/>
        <w:spacing w:line="360" w:lineRule="auto"/>
        <w:ind w:firstLine="709"/>
        <w:rPr>
          <w:noProof/>
          <w:color w:val="000000"/>
          <w:szCs w:val="28"/>
        </w:rPr>
      </w:pPr>
    </w:p>
    <w:p w:rsidR="00216714" w:rsidRPr="00396B7E" w:rsidRDefault="007932B2" w:rsidP="00216714">
      <w:pPr>
        <w:widowControl/>
        <w:spacing w:line="360" w:lineRule="auto"/>
        <w:ind w:firstLine="709"/>
        <w:rPr>
          <w:noProof/>
          <w:color w:val="000000"/>
          <w:szCs w:val="28"/>
        </w:rPr>
      </w:pPr>
      <w:r w:rsidRPr="00396B7E">
        <w:rPr>
          <w:noProof/>
          <w:color w:val="000000"/>
          <w:szCs w:val="28"/>
        </w:rPr>
        <w:t>В результате тестирования контрольной и основной групп по методике Айзенка было выявлено, что в основной группе преобладают испытуемые с интровертируемым типом личности (60,3% при р&lt;0,05) и нестабильным эмоциональным состоянием (67% при р&lt;0,05), то есть отмечался повышенный уровень невротизации.</w:t>
      </w:r>
      <w:r w:rsidR="00216714" w:rsidRPr="00396B7E">
        <w:rPr>
          <w:noProof/>
          <w:color w:val="000000"/>
          <w:szCs w:val="28"/>
        </w:rPr>
        <w:t xml:space="preserve"> </w:t>
      </w:r>
    </w:p>
    <w:p w:rsidR="007932B2" w:rsidRPr="00396B7E" w:rsidRDefault="00216714" w:rsidP="00216714">
      <w:pPr>
        <w:widowControl/>
        <w:spacing w:line="360" w:lineRule="auto"/>
        <w:ind w:firstLine="709"/>
        <w:rPr>
          <w:b/>
          <w:noProof/>
          <w:color w:val="000000"/>
        </w:rPr>
      </w:pPr>
      <w:r w:rsidRPr="00396B7E">
        <w:rPr>
          <w:b/>
          <w:noProof/>
          <w:color w:val="000000"/>
        </w:rPr>
        <w:br w:type="page"/>
      </w:r>
      <w:r w:rsidR="007932B2" w:rsidRPr="00396B7E">
        <w:rPr>
          <w:b/>
          <w:noProof/>
          <w:color w:val="000000"/>
        </w:rPr>
        <w:t>Таблица 4</w:t>
      </w:r>
    </w:p>
    <w:p w:rsidR="007932B2" w:rsidRPr="00396B7E" w:rsidRDefault="007932B2" w:rsidP="00216714">
      <w:pPr>
        <w:pStyle w:val="12"/>
        <w:spacing w:line="360" w:lineRule="auto"/>
        <w:ind w:firstLine="709"/>
        <w:jc w:val="both"/>
        <w:rPr>
          <w:noProof/>
          <w:snapToGrid w:val="0"/>
          <w:color w:val="000000"/>
        </w:rPr>
      </w:pPr>
      <w:r w:rsidRPr="00396B7E">
        <w:rPr>
          <w:noProof/>
          <w:color w:val="000000"/>
          <w:szCs w:val="28"/>
        </w:rPr>
        <w:t xml:space="preserve">Результаты исследования </w:t>
      </w:r>
      <w:r w:rsidRPr="00396B7E">
        <w:rPr>
          <w:noProof/>
          <w:snapToGrid w:val="0"/>
          <w:color w:val="000000"/>
        </w:rPr>
        <w:t>личности с помощью 16 - факторного</w:t>
      </w:r>
    </w:p>
    <w:p w:rsidR="00BC386C" w:rsidRPr="00396B7E" w:rsidRDefault="007932B2" w:rsidP="00216714">
      <w:pPr>
        <w:widowControl/>
        <w:spacing w:line="360" w:lineRule="auto"/>
        <w:ind w:firstLine="709"/>
        <w:rPr>
          <w:b/>
          <w:noProof/>
          <w:color w:val="000000"/>
          <w:szCs w:val="28"/>
        </w:rPr>
      </w:pPr>
      <w:r w:rsidRPr="00396B7E">
        <w:rPr>
          <w:noProof/>
          <w:snapToGrid w:val="0"/>
          <w:color w:val="000000"/>
          <w:szCs w:val="24"/>
        </w:rPr>
        <w:t>опросника Кеттела (форма С)</w:t>
      </w:r>
      <w:r w:rsidR="00BC386C" w:rsidRPr="00396B7E">
        <w:rPr>
          <w:b/>
          <w:noProof/>
          <w:color w:val="000000"/>
          <w:szCs w:val="28"/>
        </w:rPr>
        <w:t xml:space="preserve"> </w:t>
      </w:r>
    </w:p>
    <w:p w:rsidR="007932B2" w:rsidRPr="00396B7E" w:rsidRDefault="007932B2" w:rsidP="00216714">
      <w:pPr>
        <w:pStyle w:val="12"/>
        <w:spacing w:line="360" w:lineRule="auto"/>
        <w:ind w:firstLine="709"/>
        <w:jc w:val="both"/>
        <w:rPr>
          <w:noProof/>
          <w:snapToGrid w:val="0"/>
          <w:color w:val="000000"/>
        </w:rPr>
      </w:pPr>
      <w:r w:rsidRPr="00396B7E">
        <w:rPr>
          <w:noProof/>
          <w:snapToGrid w:val="0"/>
          <w:color w:val="000000"/>
        </w:rPr>
        <w:t>Контрольная группа (здоровые)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147"/>
        <w:gridCol w:w="931"/>
        <w:gridCol w:w="928"/>
        <w:gridCol w:w="928"/>
        <w:gridCol w:w="928"/>
        <w:gridCol w:w="926"/>
        <w:gridCol w:w="930"/>
        <w:gridCol w:w="930"/>
        <w:gridCol w:w="923"/>
      </w:tblGrid>
      <w:tr w:rsidR="007932B2" w:rsidRPr="00CD62E1" w:rsidTr="00CD62E1">
        <w:tc>
          <w:tcPr>
            <w:tcW w:w="1121"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Статистический показатель</w:t>
            </w:r>
          </w:p>
        </w:tc>
        <w:tc>
          <w:tcPr>
            <w:tcW w:w="3879" w:type="pct"/>
            <w:gridSpan w:val="8"/>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Шкалы</w:t>
            </w:r>
          </w:p>
        </w:tc>
      </w:tr>
      <w:tr w:rsidR="007932B2" w:rsidRPr="00CD62E1" w:rsidTr="00CD62E1">
        <w:tc>
          <w:tcPr>
            <w:tcW w:w="1121" w:type="pct"/>
            <w:shd w:val="clear" w:color="auto" w:fill="auto"/>
          </w:tcPr>
          <w:p w:rsidR="007932B2" w:rsidRPr="00CD62E1" w:rsidRDefault="007932B2" w:rsidP="00CD62E1">
            <w:pPr>
              <w:widowControl/>
              <w:spacing w:line="360" w:lineRule="auto"/>
              <w:rPr>
                <w:noProof/>
                <w:color w:val="000000"/>
                <w:sz w:val="20"/>
                <w:szCs w:val="24"/>
              </w:rPr>
            </w:pPr>
          </w:p>
        </w:tc>
        <w:tc>
          <w:tcPr>
            <w:tcW w:w="48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A</w:t>
            </w:r>
          </w:p>
        </w:tc>
        <w:tc>
          <w:tcPr>
            <w:tcW w:w="48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B</w:t>
            </w:r>
          </w:p>
        </w:tc>
        <w:tc>
          <w:tcPr>
            <w:tcW w:w="48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C</w:t>
            </w:r>
          </w:p>
        </w:tc>
        <w:tc>
          <w:tcPr>
            <w:tcW w:w="48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E</w:t>
            </w:r>
          </w:p>
        </w:tc>
        <w:tc>
          <w:tcPr>
            <w:tcW w:w="484"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F</w:t>
            </w:r>
          </w:p>
        </w:tc>
        <w:tc>
          <w:tcPr>
            <w:tcW w:w="48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G</w:t>
            </w:r>
          </w:p>
        </w:tc>
        <w:tc>
          <w:tcPr>
            <w:tcW w:w="48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H</w:t>
            </w:r>
          </w:p>
        </w:tc>
        <w:tc>
          <w:tcPr>
            <w:tcW w:w="481"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I</w:t>
            </w:r>
          </w:p>
        </w:tc>
      </w:tr>
      <w:tr w:rsidR="007932B2" w:rsidRPr="00CD62E1" w:rsidTr="00CD62E1">
        <w:tc>
          <w:tcPr>
            <w:tcW w:w="1121"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M</w:t>
            </w:r>
          </w:p>
        </w:tc>
        <w:tc>
          <w:tcPr>
            <w:tcW w:w="48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7,5</w:t>
            </w:r>
          </w:p>
        </w:tc>
        <w:tc>
          <w:tcPr>
            <w:tcW w:w="48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4,1</w:t>
            </w:r>
          </w:p>
        </w:tc>
        <w:tc>
          <w:tcPr>
            <w:tcW w:w="48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9,3</w:t>
            </w:r>
          </w:p>
        </w:tc>
        <w:tc>
          <w:tcPr>
            <w:tcW w:w="48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5,8</w:t>
            </w:r>
          </w:p>
        </w:tc>
        <w:tc>
          <w:tcPr>
            <w:tcW w:w="484"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4,6</w:t>
            </w:r>
          </w:p>
        </w:tc>
        <w:tc>
          <w:tcPr>
            <w:tcW w:w="48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8,4</w:t>
            </w:r>
          </w:p>
        </w:tc>
        <w:tc>
          <w:tcPr>
            <w:tcW w:w="48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6,2</w:t>
            </w:r>
          </w:p>
        </w:tc>
        <w:tc>
          <w:tcPr>
            <w:tcW w:w="481"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6,3</w:t>
            </w:r>
          </w:p>
        </w:tc>
      </w:tr>
      <w:tr w:rsidR="007932B2" w:rsidRPr="00CD62E1" w:rsidTr="00CD62E1">
        <w:tc>
          <w:tcPr>
            <w:tcW w:w="1121"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s</w:t>
            </w:r>
          </w:p>
        </w:tc>
        <w:tc>
          <w:tcPr>
            <w:tcW w:w="48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1,4</w:t>
            </w:r>
          </w:p>
        </w:tc>
        <w:tc>
          <w:tcPr>
            <w:tcW w:w="48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2,4</w:t>
            </w:r>
          </w:p>
        </w:tc>
        <w:tc>
          <w:tcPr>
            <w:tcW w:w="48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1,6</w:t>
            </w:r>
          </w:p>
        </w:tc>
        <w:tc>
          <w:tcPr>
            <w:tcW w:w="48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1,3</w:t>
            </w:r>
          </w:p>
        </w:tc>
        <w:tc>
          <w:tcPr>
            <w:tcW w:w="484"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1,6</w:t>
            </w:r>
          </w:p>
        </w:tc>
        <w:tc>
          <w:tcPr>
            <w:tcW w:w="48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2,5</w:t>
            </w:r>
          </w:p>
        </w:tc>
        <w:tc>
          <w:tcPr>
            <w:tcW w:w="48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1,7</w:t>
            </w:r>
          </w:p>
        </w:tc>
        <w:tc>
          <w:tcPr>
            <w:tcW w:w="481"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2,5</w:t>
            </w:r>
          </w:p>
        </w:tc>
      </w:tr>
      <w:tr w:rsidR="007932B2" w:rsidRPr="00CD62E1" w:rsidTr="00CD62E1">
        <w:tc>
          <w:tcPr>
            <w:tcW w:w="1121" w:type="pct"/>
            <w:shd w:val="clear" w:color="auto" w:fill="auto"/>
          </w:tcPr>
          <w:p w:rsidR="007932B2" w:rsidRPr="00CD62E1" w:rsidRDefault="007932B2" w:rsidP="00CD62E1">
            <w:pPr>
              <w:widowControl/>
              <w:spacing w:line="360" w:lineRule="auto"/>
              <w:rPr>
                <w:noProof/>
                <w:color w:val="000000"/>
                <w:sz w:val="20"/>
                <w:szCs w:val="24"/>
              </w:rPr>
            </w:pPr>
            <w:r w:rsidRPr="00CD62E1">
              <w:rPr>
                <w:bCs/>
                <w:iCs/>
                <w:noProof/>
                <w:color w:val="000000"/>
                <w:sz w:val="20"/>
                <w:szCs w:val="28"/>
              </w:rPr>
              <w:t>m</w:t>
            </w:r>
          </w:p>
        </w:tc>
        <w:tc>
          <w:tcPr>
            <w:tcW w:w="48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0,13</w:t>
            </w:r>
          </w:p>
        </w:tc>
        <w:tc>
          <w:tcPr>
            <w:tcW w:w="48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0,12</w:t>
            </w:r>
          </w:p>
        </w:tc>
        <w:tc>
          <w:tcPr>
            <w:tcW w:w="48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0,19</w:t>
            </w:r>
          </w:p>
        </w:tc>
        <w:tc>
          <w:tcPr>
            <w:tcW w:w="48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0,17</w:t>
            </w:r>
          </w:p>
        </w:tc>
        <w:tc>
          <w:tcPr>
            <w:tcW w:w="484"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0,20</w:t>
            </w:r>
          </w:p>
        </w:tc>
        <w:tc>
          <w:tcPr>
            <w:tcW w:w="48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0,14</w:t>
            </w:r>
          </w:p>
        </w:tc>
        <w:tc>
          <w:tcPr>
            <w:tcW w:w="48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0,23</w:t>
            </w:r>
          </w:p>
        </w:tc>
        <w:tc>
          <w:tcPr>
            <w:tcW w:w="481"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0,13</w:t>
            </w:r>
          </w:p>
        </w:tc>
      </w:tr>
    </w:tbl>
    <w:p w:rsidR="007932B2" w:rsidRPr="00396B7E" w:rsidRDefault="007932B2" w:rsidP="00216714">
      <w:pPr>
        <w:widowControl/>
        <w:spacing w:line="360" w:lineRule="auto"/>
        <w:ind w:firstLine="709"/>
        <w:rPr>
          <w:noProof/>
          <w:color w:val="000000"/>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147"/>
        <w:gridCol w:w="938"/>
        <w:gridCol w:w="926"/>
        <w:gridCol w:w="921"/>
        <w:gridCol w:w="921"/>
        <w:gridCol w:w="930"/>
        <w:gridCol w:w="930"/>
        <w:gridCol w:w="930"/>
        <w:gridCol w:w="928"/>
      </w:tblGrid>
      <w:tr w:rsidR="007932B2" w:rsidRPr="00CD62E1" w:rsidTr="00CD62E1">
        <w:tc>
          <w:tcPr>
            <w:tcW w:w="1121"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Статистический показатель</w:t>
            </w:r>
          </w:p>
        </w:tc>
        <w:tc>
          <w:tcPr>
            <w:tcW w:w="3879" w:type="pct"/>
            <w:gridSpan w:val="8"/>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Шкалы</w:t>
            </w:r>
          </w:p>
        </w:tc>
      </w:tr>
      <w:tr w:rsidR="007932B2" w:rsidRPr="00CD62E1" w:rsidTr="00CD62E1">
        <w:tc>
          <w:tcPr>
            <w:tcW w:w="1121" w:type="pct"/>
            <w:shd w:val="clear" w:color="auto" w:fill="auto"/>
          </w:tcPr>
          <w:p w:rsidR="007932B2" w:rsidRPr="00CD62E1" w:rsidRDefault="007932B2" w:rsidP="00CD62E1">
            <w:pPr>
              <w:widowControl/>
              <w:spacing w:line="360" w:lineRule="auto"/>
              <w:rPr>
                <w:noProof/>
                <w:color w:val="000000"/>
                <w:sz w:val="20"/>
                <w:szCs w:val="24"/>
              </w:rPr>
            </w:pPr>
          </w:p>
        </w:tc>
        <w:tc>
          <w:tcPr>
            <w:tcW w:w="490"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L</w:t>
            </w:r>
          </w:p>
        </w:tc>
        <w:tc>
          <w:tcPr>
            <w:tcW w:w="484"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M</w:t>
            </w:r>
          </w:p>
        </w:tc>
        <w:tc>
          <w:tcPr>
            <w:tcW w:w="481"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N</w:t>
            </w:r>
          </w:p>
        </w:tc>
        <w:tc>
          <w:tcPr>
            <w:tcW w:w="481"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O</w:t>
            </w:r>
          </w:p>
        </w:tc>
        <w:tc>
          <w:tcPr>
            <w:tcW w:w="486" w:type="pct"/>
            <w:shd w:val="clear" w:color="auto" w:fill="auto"/>
          </w:tcPr>
          <w:p w:rsidR="007932B2" w:rsidRPr="00CD62E1" w:rsidRDefault="007932B2" w:rsidP="00CD62E1">
            <w:pPr>
              <w:widowControl/>
              <w:spacing w:line="360" w:lineRule="auto"/>
              <w:rPr>
                <w:noProof/>
                <w:color w:val="000000"/>
                <w:sz w:val="20"/>
                <w:szCs w:val="24"/>
                <w:vertAlign w:val="subscript"/>
              </w:rPr>
            </w:pPr>
            <w:r w:rsidRPr="00CD62E1">
              <w:rPr>
                <w:noProof/>
                <w:color w:val="000000"/>
                <w:sz w:val="20"/>
                <w:szCs w:val="24"/>
              </w:rPr>
              <w:t>Q</w:t>
            </w:r>
            <w:r w:rsidRPr="00CD62E1">
              <w:rPr>
                <w:noProof/>
                <w:color w:val="000000"/>
                <w:sz w:val="20"/>
                <w:szCs w:val="24"/>
                <w:vertAlign w:val="subscript"/>
              </w:rPr>
              <w:t>1</w:t>
            </w:r>
          </w:p>
        </w:tc>
        <w:tc>
          <w:tcPr>
            <w:tcW w:w="486" w:type="pct"/>
            <w:shd w:val="clear" w:color="auto" w:fill="auto"/>
          </w:tcPr>
          <w:p w:rsidR="007932B2" w:rsidRPr="00CD62E1" w:rsidRDefault="007932B2" w:rsidP="00CD62E1">
            <w:pPr>
              <w:widowControl/>
              <w:spacing w:line="360" w:lineRule="auto"/>
              <w:rPr>
                <w:noProof/>
                <w:color w:val="000000"/>
                <w:sz w:val="20"/>
                <w:szCs w:val="24"/>
                <w:vertAlign w:val="subscript"/>
              </w:rPr>
            </w:pPr>
            <w:r w:rsidRPr="00CD62E1">
              <w:rPr>
                <w:noProof/>
                <w:color w:val="000000"/>
                <w:sz w:val="20"/>
                <w:szCs w:val="24"/>
              </w:rPr>
              <w:t>Q</w:t>
            </w:r>
            <w:r w:rsidRPr="00CD62E1">
              <w:rPr>
                <w:noProof/>
                <w:color w:val="000000"/>
                <w:sz w:val="20"/>
                <w:szCs w:val="24"/>
                <w:vertAlign w:val="subscript"/>
              </w:rPr>
              <w:t>2</w:t>
            </w:r>
          </w:p>
        </w:tc>
        <w:tc>
          <w:tcPr>
            <w:tcW w:w="486" w:type="pct"/>
            <w:shd w:val="clear" w:color="auto" w:fill="auto"/>
          </w:tcPr>
          <w:p w:rsidR="007932B2" w:rsidRPr="00CD62E1" w:rsidRDefault="007932B2" w:rsidP="00CD62E1">
            <w:pPr>
              <w:widowControl/>
              <w:spacing w:line="360" w:lineRule="auto"/>
              <w:rPr>
                <w:noProof/>
                <w:color w:val="000000"/>
                <w:sz w:val="20"/>
                <w:szCs w:val="24"/>
                <w:vertAlign w:val="subscript"/>
              </w:rPr>
            </w:pPr>
            <w:r w:rsidRPr="00CD62E1">
              <w:rPr>
                <w:noProof/>
                <w:color w:val="000000"/>
                <w:sz w:val="20"/>
                <w:szCs w:val="24"/>
              </w:rPr>
              <w:t>Q</w:t>
            </w:r>
            <w:r w:rsidRPr="00CD62E1">
              <w:rPr>
                <w:noProof/>
                <w:color w:val="000000"/>
                <w:sz w:val="20"/>
                <w:szCs w:val="24"/>
                <w:vertAlign w:val="subscript"/>
              </w:rPr>
              <w:t>3</w:t>
            </w:r>
          </w:p>
        </w:tc>
        <w:tc>
          <w:tcPr>
            <w:tcW w:w="486" w:type="pct"/>
            <w:shd w:val="clear" w:color="auto" w:fill="auto"/>
          </w:tcPr>
          <w:p w:rsidR="007932B2" w:rsidRPr="00CD62E1" w:rsidRDefault="007932B2" w:rsidP="00CD62E1">
            <w:pPr>
              <w:widowControl/>
              <w:spacing w:line="360" w:lineRule="auto"/>
              <w:rPr>
                <w:noProof/>
                <w:color w:val="000000"/>
                <w:sz w:val="20"/>
                <w:szCs w:val="24"/>
                <w:vertAlign w:val="subscript"/>
              </w:rPr>
            </w:pPr>
            <w:r w:rsidRPr="00CD62E1">
              <w:rPr>
                <w:noProof/>
                <w:color w:val="000000"/>
                <w:sz w:val="20"/>
                <w:szCs w:val="24"/>
              </w:rPr>
              <w:t>Q</w:t>
            </w:r>
            <w:r w:rsidRPr="00CD62E1">
              <w:rPr>
                <w:noProof/>
                <w:color w:val="000000"/>
                <w:sz w:val="20"/>
                <w:szCs w:val="24"/>
                <w:vertAlign w:val="subscript"/>
              </w:rPr>
              <w:t>4</w:t>
            </w:r>
          </w:p>
        </w:tc>
      </w:tr>
      <w:tr w:rsidR="007932B2" w:rsidRPr="00CD62E1" w:rsidTr="00CD62E1">
        <w:tc>
          <w:tcPr>
            <w:tcW w:w="1121"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M</w:t>
            </w:r>
          </w:p>
        </w:tc>
        <w:tc>
          <w:tcPr>
            <w:tcW w:w="490"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4,1</w:t>
            </w:r>
          </w:p>
        </w:tc>
        <w:tc>
          <w:tcPr>
            <w:tcW w:w="484"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6,6</w:t>
            </w:r>
          </w:p>
        </w:tc>
        <w:tc>
          <w:tcPr>
            <w:tcW w:w="481"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5,7</w:t>
            </w:r>
          </w:p>
        </w:tc>
        <w:tc>
          <w:tcPr>
            <w:tcW w:w="481"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5,8</w:t>
            </w:r>
          </w:p>
        </w:tc>
        <w:tc>
          <w:tcPr>
            <w:tcW w:w="48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7,6</w:t>
            </w:r>
          </w:p>
        </w:tc>
        <w:tc>
          <w:tcPr>
            <w:tcW w:w="48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6,0</w:t>
            </w:r>
          </w:p>
        </w:tc>
        <w:tc>
          <w:tcPr>
            <w:tcW w:w="48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8,3</w:t>
            </w:r>
          </w:p>
        </w:tc>
        <w:tc>
          <w:tcPr>
            <w:tcW w:w="48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4,8</w:t>
            </w:r>
          </w:p>
        </w:tc>
      </w:tr>
      <w:tr w:rsidR="007932B2" w:rsidRPr="00CD62E1" w:rsidTr="00CD62E1">
        <w:trPr>
          <w:trHeight w:val="359"/>
        </w:trPr>
        <w:tc>
          <w:tcPr>
            <w:tcW w:w="1121"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s</w:t>
            </w:r>
          </w:p>
        </w:tc>
        <w:tc>
          <w:tcPr>
            <w:tcW w:w="490"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1,4</w:t>
            </w:r>
          </w:p>
        </w:tc>
        <w:tc>
          <w:tcPr>
            <w:tcW w:w="484"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2,5</w:t>
            </w:r>
          </w:p>
        </w:tc>
        <w:tc>
          <w:tcPr>
            <w:tcW w:w="481"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2,5</w:t>
            </w:r>
          </w:p>
        </w:tc>
        <w:tc>
          <w:tcPr>
            <w:tcW w:w="481"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2,0</w:t>
            </w:r>
          </w:p>
        </w:tc>
        <w:tc>
          <w:tcPr>
            <w:tcW w:w="48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2,0</w:t>
            </w:r>
          </w:p>
        </w:tc>
        <w:tc>
          <w:tcPr>
            <w:tcW w:w="48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2,0</w:t>
            </w:r>
          </w:p>
        </w:tc>
        <w:tc>
          <w:tcPr>
            <w:tcW w:w="48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1,1</w:t>
            </w:r>
          </w:p>
        </w:tc>
        <w:tc>
          <w:tcPr>
            <w:tcW w:w="48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2,1</w:t>
            </w:r>
          </w:p>
        </w:tc>
      </w:tr>
      <w:tr w:rsidR="007932B2" w:rsidRPr="00CD62E1" w:rsidTr="00CD62E1">
        <w:trPr>
          <w:trHeight w:val="471"/>
        </w:trPr>
        <w:tc>
          <w:tcPr>
            <w:tcW w:w="1121" w:type="pct"/>
            <w:shd w:val="clear" w:color="auto" w:fill="auto"/>
          </w:tcPr>
          <w:p w:rsidR="007932B2" w:rsidRPr="00CD62E1" w:rsidRDefault="007932B2" w:rsidP="00CD62E1">
            <w:pPr>
              <w:widowControl/>
              <w:spacing w:line="360" w:lineRule="auto"/>
              <w:rPr>
                <w:noProof/>
                <w:color w:val="000000"/>
                <w:sz w:val="20"/>
                <w:szCs w:val="24"/>
              </w:rPr>
            </w:pPr>
            <w:r w:rsidRPr="00CD62E1">
              <w:rPr>
                <w:bCs/>
                <w:iCs/>
                <w:noProof/>
                <w:color w:val="000000"/>
                <w:sz w:val="20"/>
                <w:szCs w:val="28"/>
              </w:rPr>
              <w:t>m</w:t>
            </w:r>
          </w:p>
        </w:tc>
        <w:tc>
          <w:tcPr>
            <w:tcW w:w="490"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0,139</w:t>
            </w:r>
          </w:p>
        </w:tc>
        <w:tc>
          <w:tcPr>
            <w:tcW w:w="484"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0,16</w:t>
            </w:r>
          </w:p>
          <w:p w:rsidR="007932B2" w:rsidRPr="00CD62E1" w:rsidRDefault="007932B2" w:rsidP="00CD62E1">
            <w:pPr>
              <w:widowControl/>
              <w:spacing w:line="360" w:lineRule="auto"/>
              <w:rPr>
                <w:noProof/>
                <w:color w:val="000000"/>
                <w:sz w:val="20"/>
                <w:szCs w:val="24"/>
              </w:rPr>
            </w:pPr>
          </w:p>
        </w:tc>
        <w:tc>
          <w:tcPr>
            <w:tcW w:w="481"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0,13</w:t>
            </w:r>
          </w:p>
        </w:tc>
        <w:tc>
          <w:tcPr>
            <w:tcW w:w="481"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0,17</w:t>
            </w:r>
          </w:p>
        </w:tc>
        <w:tc>
          <w:tcPr>
            <w:tcW w:w="48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0,14</w:t>
            </w:r>
            <w:r w:rsidRPr="00CD62E1">
              <w:rPr>
                <w:noProof/>
                <w:color w:val="000000"/>
                <w:sz w:val="20"/>
                <w:szCs w:val="24"/>
              </w:rPr>
              <w:tab/>
            </w:r>
          </w:p>
        </w:tc>
        <w:tc>
          <w:tcPr>
            <w:tcW w:w="48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0,16</w:t>
            </w:r>
          </w:p>
        </w:tc>
        <w:tc>
          <w:tcPr>
            <w:tcW w:w="48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0,12</w:t>
            </w:r>
            <w:r w:rsidRPr="00CD62E1">
              <w:rPr>
                <w:noProof/>
                <w:color w:val="000000"/>
                <w:sz w:val="20"/>
                <w:szCs w:val="24"/>
              </w:rPr>
              <w:tab/>
            </w:r>
          </w:p>
          <w:p w:rsidR="007932B2" w:rsidRPr="00CD62E1" w:rsidRDefault="007932B2" w:rsidP="00CD62E1">
            <w:pPr>
              <w:widowControl/>
              <w:spacing w:line="360" w:lineRule="auto"/>
              <w:rPr>
                <w:noProof/>
                <w:color w:val="000000"/>
                <w:sz w:val="20"/>
                <w:szCs w:val="24"/>
              </w:rPr>
            </w:pPr>
          </w:p>
        </w:tc>
        <w:tc>
          <w:tcPr>
            <w:tcW w:w="48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0,22</w:t>
            </w:r>
          </w:p>
        </w:tc>
      </w:tr>
    </w:tbl>
    <w:p w:rsidR="00216714" w:rsidRPr="00396B7E" w:rsidRDefault="00216714" w:rsidP="00216714">
      <w:pPr>
        <w:widowControl/>
        <w:spacing w:line="360" w:lineRule="auto"/>
        <w:ind w:firstLine="709"/>
        <w:rPr>
          <w:bCs/>
          <w:iCs/>
          <w:noProof/>
          <w:color w:val="000000"/>
          <w:szCs w:val="28"/>
        </w:rPr>
      </w:pPr>
    </w:p>
    <w:p w:rsidR="007932B2" w:rsidRPr="00396B7E" w:rsidRDefault="007932B2" w:rsidP="00216714">
      <w:pPr>
        <w:widowControl/>
        <w:spacing w:line="360" w:lineRule="auto"/>
        <w:ind w:firstLine="709"/>
        <w:rPr>
          <w:bCs/>
          <w:iCs/>
          <w:noProof/>
          <w:color w:val="000000"/>
          <w:szCs w:val="28"/>
        </w:rPr>
      </w:pPr>
      <w:r w:rsidRPr="00396B7E">
        <w:rPr>
          <w:bCs/>
          <w:iCs/>
          <w:noProof/>
          <w:color w:val="000000"/>
          <w:szCs w:val="28"/>
        </w:rPr>
        <w:t>В обеих таблицах M – среднее арифметическое; s - среднеквадратичное отклонение; m - ошибка репрезентативности.</w:t>
      </w:r>
    </w:p>
    <w:p w:rsidR="007932B2" w:rsidRPr="00396B7E" w:rsidRDefault="007932B2" w:rsidP="00216714">
      <w:pPr>
        <w:widowControl/>
        <w:spacing w:line="360" w:lineRule="auto"/>
        <w:ind w:firstLine="709"/>
        <w:rPr>
          <w:bCs/>
          <w:iCs/>
          <w:noProof/>
          <w:color w:val="000000"/>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848"/>
        <w:gridCol w:w="887"/>
        <w:gridCol w:w="25"/>
        <w:gridCol w:w="695"/>
        <w:gridCol w:w="165"/>
        <w:gridCol w:w="890"/>
        <w:gridCol w:w="888"/>
        <w:gridCol w:w="890"/>
        <w:gridCol w:w="888"/>
        <w:gridCol w:w="888"/>
        <w:gridCol w:w="890"/>
        <w:gridCol w:w="888"/>
        <w:gridCol w:w="729"/>
      </w:tblGrid>
      <w:tr w:rsidR="007932B2" w:rsidRPr="00CD62E1" w:rsidTr="00CD62E1">
        <w:trPr>
          <w:trHeight w:val="20"/>
        </w:trPr>
        <w:tc>
          <w:tcPr>
            <w:tcW w:w="430" w:type="pct"/>
            <w:vMerge w:val="restar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Фактор</w:t>
            </w:r>
          </w:p>
        </w:tc>
        <w:tc>
          <w:tcPr>
            <w:tcW w:w="4570" w:type="pct"/>
            <w:gridSpan w:val="12"/>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Шкальные оценки</w:t>
            </w:r>
          </w:p>
        </w:tc>
      </w:tr>
      <w:tr w:rsidR="007932B2" w:rsidRPr="00CD62E1" w:rsidTr="00CD62E1">
        <w:trPr>
          <w:trHeight w:val="20"/>
        </w:trPr>
        <w:tc>
          <w:tcPr>
            <w:tcW w:w="430" w:type="pct"/>
            <w:vMerge/>
            <w:shd w:val="clear" w:color="auto" w:fill="auto"/>
          </w:tcPr>
          <w:p w:rsidR="007932B2" w:rsidRPr="00CD62E1" w:rsidRDefault="007932B2" w:rsidP="00CD62E1">
            <w:pPr>
              <w:widowControl/>
              <w:spacing w:line="360" w:lineRule="auto"/>
              <w:rPr>
                <w:noProof/>
                <w:color w:val="000000"/>
                <w:sz w:val="20"/>
                <w:szCs w:val="24"/>
              </w:rPr>
            </w:pP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w:t>
            </w:r>
          </w:p>
        </w:tc>
        <w:tc>
          <w:tcPr>
            <w:tcW w:w="465" w:type="pct"/>
            <w:gridSpan w:val="3"/>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2</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3</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4</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5</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6</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7</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8</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9</w:t>
            </w:r>
          </w:p>
        </w:tc>
        <w:tc>
          <w:tcPr>
            <w:tcW w:w="382"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10</w:t>
            </w:r>
          </w:p>
        </w:tc>
      </w:tr>
      <w:tr w:rsidR="007932B2" w:rsidRPr="00CD62E1" w:rsidTr="00CD62E1">
        <w:trPr>
          <w:trHeight w:val="20"/>
        </w:trPr>
        <w:tc>
          <w:tcPr>
            <w:tcW w:w="430" w:type="pct"/>
            <w:vMerge/>
            <w:shd w:val="clear" w:color="auto" w:fill="auto"/>
          </w:tcPr>
          <w:p w:rsidR="007932B2" w:rsidRPr="00CD62E1" w:rsidRDefault="007932B2" w:rsidP="00CD62E1">
            <w:pPr>
              <w:widowControl/>
              <w:spacing w:line="360" w:lineRule="auto"/>
              <w:rPr>
                <w:noProof/>
                <w:color w:val="000000"/>
                <w:sz w:val="20"/>
                <w:szCs w:val="24"/>
              </w:rPr>
            </w:pPr>
          </w:p>
        </w:tc>
        <w:tc>
          <w:tcPr>
            <w:tcW w:w="4570" w:type="pct"/>
            <w:gridSpan w:val="12"/>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«Сырые» оценки</w:t>
            </w:r>
          </w:p>
        </w:tc>
      </w:tr>
      <w:tr w:rsidR="00216714" w:rsidRPr="00CD62E1" w:rsidTr="00CD62E1">
        <w:trPr>
          <w:trHeight w:val="20"/>
        </w:trPr>
        <w:tc>
          <w:tcPr>
            <w:tcW w:w="430"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 xml:space="preserve">MD </w:t>
            </w:r>
          </w:p>
        </w:tc>
        <w:tc>
          <w:tcPr>
            <w:tcW w:w="479" w:type="pct"/>
            <w:gridSpan w:val="2"/>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0-1</w:t>
            </w:r>
          </w:p>
        </w:tc>
        <w:tc>
          <w:tcPr>
            <w:tcW w:w="364"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2-3</w:t>
            </w:r>
          </w:p>
        </w:tc>
        <w:tc>
          <w:tcPr>
            <w:tcW w:w="553" w:type="pct"/>
            <w:gridSpan w:val="2"/>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4-5</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6</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7</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8</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9-10</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11</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12</w:t>
            </w:r>
          </w:p>
        </w:tc>
        <w:tc>
          <w:tcPr>
            <w:tcW w:w="382"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13-14</w:t>
            </w:r>
          </w:p>
        </w:tc>
      </w:tr>
      <w:tr w:rsidR="00216714" w:rsidRPr="00CD62E1" w:rsidTr="00CD62E1">
        <w:trPr>
          <w:trHeight w:val="20"/>
        </w:trPr>
        <w:tc>
          <w:tcPr>
            <w:tcW w:w="430"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 xml:space="preserve">А </w:t>
            </w:r>
          </w:p>
        </w:tc>
        <w:tc>
          <w:tcPr>
            <w:tcW w:w="479" w:type="pct"/>
            <w:gridSpan w:val="2"/>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0-4</w:t>
            </w:r>
          </w:p>
        </w:tc>
        <w:tc>
          <w:tcPr>
            <w:tcW w:w="364"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5</w:t>
            </w:r>
          </w:p>
        </w:tc>
        <w:tc>
          <w:tcPr>
            <w:tcW w:w="553" w:type="pct"/>
            <w:gridSpan w:val="2"/>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6</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7</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8</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9</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10</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11</w:t>
            </w:r>
          </w:p>
        </w:tc>
        <w:tc>
          <w:tcPr>
            <w:tcW w:w="382"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12</w:t>
            </w:r>
          </w:p>
        </w:tc>
      </w:tr>
      <w:tr w:rsidR="00216714" w:rsidRPr="00CD62E1" w:rsidTr="00CD62E1">
        <w:trPr>
          <w:trHeight w:val="20"/>
        </w:trPr>
        <w:tc>
          <w:tcPr>
            <w:tcW w:w="430"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 xml:space="preserve">В </w:t>
            </w:r>
          </w:p>
        </w:tc>
        <w:tc>
          <w:tcPr>
            <w:tcW w:w="479" w:type="pct"/>
            <w:gridSpan w:val="2"/>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0</w:t>
            </w:r>
          </w:p>
        </w:tc>
        <w:tc>
          <w:tcPr>
            <w:tcW w:w="364"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1-2</w:t>
            </w:r>
          </w:p>
        </w:tc>
        <w:tc>
          <w:tcPr>
            <w:tcW w:w="553" w:type="pct"/>
            <w:gridSpan w:val="2"/>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3</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4</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5</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6</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7</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w:t>
            </w:r>
          </w:p>
        </w:tc>
        <w:tc>
          <w:tcPr>
            <w:tcW w:w="382"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8</w:t>
            </w:r>
          </w:p>
        </w:tc>
      </w:tr>
      <w:tr w:rsidR="00216714" w:rsidRPr="00CD62E1" w:rsidTr="00CD62E1">
        <w:trPr>
          <w:trHeight w:val="20"/>
        </w:trPr>
        <w:tc>
          <w:tcPr>
            <w:tcW w:w="430"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 xml:space="preserve">С </w:t>
            </w:r>
          </w:p>
        </w:tc>
        <w:tc>
          <w:tcPr>
            <w:tcW w:w="479" w:type="pct"/>
            <w:gridSpan w:val="2"/>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0-5</w:t>
            </w:r>
          </w:p>
        </w:tc>
        <w:tc>
          <w:tcPr>
            <w:tcW w:w="364"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6</w:t>
            </w:r>
          </w:p>
        </w:tc>
        <w:tc>
          <w:tcPr>
            <w:tcW w:w="553" w:type="pct"/>
            <w:gridSpan w:val="2"/>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7</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8</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9</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10</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11</w:t>
            </w:r>
          </w:p>
        </w:tc>
        <w:tc>
          <w:tcPr>
            <w:tcW w:w="382"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12</w:t>
            </w:r>
          </w:p>
        </w:tc>
      </w:tr>
      <w:tr w:rsidR="00216714" w:rsidRPr="00CD62E1" w:rsidTr="00CD62E1">
        <w:trPr>
          <w:trHeight w:val="20"/>
        </w:trPr>
        <w:tc>
          <w:tcPr>
            <w:tcW w:w="430"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 xml:space="preserve">Е </w:t>
            </w:r>
          </w:p>
        </w:tc>
        <w:tc>
          <w:tcPr>
            <w:tcW w:w="479" w:type="pct"/>
            <w:gridSpan w:val="2"/>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0-2</w:t>
            </w:r>
          </w:p>
        </w:tc>
        <w:tc>
          <w:tcPr>
            <w:tcW w:w="364"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3</w:t>
            </w:r>
          </w:p>
        </w:tc>
        <w:tc>
          <w:tcPr>
            <w:tcW w:w="553" w:type="pct"/>
            <w:gridSpan w:val="2"/>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4</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5,</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6</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7</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8</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9-10</w:t>
            </w:r>
          </w:p>
        </w:tc>
        <w:tc>
          <w:tcPr>
            <w:tcW w:w="382"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11-12</w:t>
            </w:r>
          </w:p>
        </w:tc>
      </w:tr>
      <w:tr w:rsidR="00216714" w:rsidRPr="00CD62E1" w:rsidTr="00CD62E1">
        <w:trPr>
          <w:trHeight w:val="20"/>
        </w:trPr>
        <w:tc>
          <w:tcPr>
            <w:tcW w:w="430"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 xml:space="preserve">F </w:t>
            </w:r>
          </w:p>
        </w:tc>
        <w:tc>
          <w:tcPr>
            <w:tcW w:w="479" w:type="pct"/>
            <w:gridSpan w:val="2"/>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0-1</w:t>
            </w:r>
          </w:p>
        </w:tc>
        <w:tc>
          <w:tcPr>
            <w:tcW w:w="364"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2</w:t>
            </w:r>
          </w:p>
        </w:tc>
        <w:tc>
          <w:tcPr>
            <w:tcW w:w="553" w:type="pct"/>
            <w:gridSpan w:val="2"/>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3</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4</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5</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6</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7-8</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9</w:t>
            </w:r>
          </w:p>
        </w:tc>
        <w:tc>
          <w:tcPr>
            <w:tcW w:w="382"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11-12</w:t>
            </w:r>
          </w:p>
        </w:tc>
      </w:tr>
      <w:tr w:rsidR="00216714" w:rsidRPr="00CD62E1" w:rsidTr="00CD62E1">
        <w:trPr>
          <w:trHeight w:val="20"/>
        </w:trPr>
        <w:tc>
          <w:tcPr>
            <w:tcW w:w="430"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 xml:space="preserve">G </w:t>
            </w:r>
          </w:p>
        </w:tc>
        <w:tc>
          <w:tcPr>
            <w:tcW w:w="479" w:type="pct"/>
            <w:gridSpan w:val="2"/>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0-2</w:t>
            </w:r>
          </w:p>
        </w:tc>
        <w:tc>
          <w:tcPr>
            <w:tcW w:w="364"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3-4</w:t>
            </w:r>
          </w:p>
        </w:tc>
        <w:tc>
          <w:tcPr>
            <w:tcW w:w="553" w:type="pct"/>
            <w:gridSpan w:val="2"/>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5</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6-7</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8</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9</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10</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11</w:t>
            </w:r>
          </w:p>
        </w:tc>
        <w:tc>
          <w:tcPr>
            <w:tcW w:w="382"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12</w:t>
            </w:r>
          </w:p>
        </w:tc>
      </w:tr>
      <w:tr w:rsidR="00216714" w:rsidRPr="00CD62E1" w:rsidTr="00CD62E1">
        <w:trPr>
          <w:trHeight w:val="20"/>
        </w:trPr>
        <w:tc>
          <w:tcPr>
            <w:tcW w:w="430"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 xml:space="preserve">Н </w:t>
            </w:r>
          </w:p>
        </w:tc>
        <w:tc>
          <w:tcPr>
            <w:tcW w:w="479" w:type="pct"/>
            <w:gridSpan w:val="2"/>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0-2</w:t>
            </w:r>
          </w:p>
        </w:tc>
        <w:tc>
          <w:tcPr>
            <w:tcW w:w="364"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3</w:t>
            </w:r>
          </w:p>
        </w:tc>
        <w:tc>
          <w:tcPr>
            <w:tcW w:w="553" w:type="pct"/>
            <w:gridSpan w:val="2"/>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4</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5</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6</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7</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8</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9</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10</w:t>
            </w:r>
          </w:p>
        </w:tc>
        <w:tc>
          <w:tcPr>
            <w:tcW w:w="382"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11-12</w:t>
            </w:r>
          </w:p>
        </w:tc>
      </w:tr>
      <w:tr w:rsidR="00216714" w:rsidRPr="00CD62E1" w:rsidTr="00CD62E1">
        <w:trPr>
          <w:trHeight w:val="20"/>
        </w:trPr>
        <w:tc>
          <w:tcPr>
            <w:tcW w:w="430"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 xml:space="preserve">I </w:t>
            </w:r>
          </w:p>
        </w:tc>
        <w:tc>
          <w:tcPr>
            <w:tcW w:w="479" w:type="pct"/>
            <w:gridSpan w:val="2"/>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0-1</w:t>
            </w:r>
          </w:p>
        </w:tc>
        <w:tc>
          <w:tcPr>
            <w:tcW w:w="364"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2</w:t>
            </w:r>
          </w:p>
        </w:tc>
        <w:tc>
          <w:tcPr>
            <w:tcW w:w="553" w:type="pct"/>
            <w:gridSpan w:val="2"/>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3</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4</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5-6</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7</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8</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9-10</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11</w:t>
            </w:r>
          </w:p>
        </w:tc>
        <w:tc>
          <w:tcPr>
            <w:tcW w:w="382"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12</w:t>
            </w:r>
          </w:p>
        </w:tc>
      </w:tr>
      <w:tr w:rsidR="00216714" w:rsidRPr="00CD62E1" w:rsidTr="00CD62E1">
        <w:trPr>
          <w:trHeight w:val="20"/>
        </w:trPr>
        <w:tc>
          <w:tcPr>
            <w:tcW w:w="430"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 xml:space="preserve">L </w:t>
            </w:r>
          </w:p>
        </w:tc>
        <w:tc>
          <w:tcPr>
            <w:tcW w:w="479" w:type="pct"/>
            <w:gridSpan w:val="2"/>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0-1</w:t>
            </w:r>
          </w:p>
        </w:tc>
        <w:tc>
          <w:tcPr>
            <w:tcW w:w="364"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2</w:t>
            </w:r>
          </w:p>
        </w:tc>
        <w:tc>
          <w:tcPr>
            <w:tcW w:w="553" w:type="pct"/>
            <w:gridSpan w:val="2"/>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3</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4</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5</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6</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7</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8-9</w:t>
            </w:r>
          </w:p>
        </w:tc>
        <w:tc>
          <w:tcPr>
            <w:tcW w:w="382"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10-12</w:t>
            </w:r>
          </w:p>
        </w:tc>
      </w:tr>
      <w:tr w:rsidR="00216714" w:rsidRPr="00CD62E1" w:rsidTr="00CD62E1">
        <w:trPr>
          <w:trHeight w:val="20"/>
        </w:trPr>
        <w:tc>
          <w:tcPr>
            <w:tcW w:w="430"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 xml:space="preserve">М </w:t>
            </w:r>
          </w:p>
        </w:tc>
        <w:tc>
          <w:tcPr>
            <w:tcW w:w="479" w:type="pct"/>
            <w:gridSpan w:val="2"/>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0-1</w:t>
            </w:r>
          </w:p>
        </w:tc>
        <w:tc>
          <w:tcPr>
            <w:tcW w:w="364"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2</w:t>
            </w:r>
          </w:p>
        </w:tc>
        <w:tc>
          <w:tcPr>
            <w:tcW w:w="553" w:type="pct"/>
            <w:gridSpan w:val="2"/>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3-4</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5</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6</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7-8</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9</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10</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11</w:t>
            </w:r>
          </w:p>
        </w:tc>
        <w:tc>
          <w:tcPr>
            <w:tcW w:w="382"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12</w:t>
            </w:r>
          </w:p>
        </w:tc>
      </w:tr>
      <w:tr w:rsidR="00216714" w:rsidRPr="00CD62E1" w:rsidTr="00CD62E1">
        <w:trPr>
          <w:trHeight w:val="20"/>
        </w:trPr>
        <w:tc>
          <w:tcPr>
            <w:tcW w:w="430"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 xml:space="preserve">N </w:t>
            </w:r>
          </w:p>
        </w:tc>
        <w:tc>
          <w:tcPr>
            <w:tcW w:w="479" w:type="pct"/>
            <w:gridSpan w:val="2"/>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0</w:t>
            </w:r>
          </w:p>
        </w:tc>
        <w:tc>
          <w:tcPr>
            <w:tcW w:w="364"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w:t>
            </w:r>
          </w:p>
        </w:tc>
        <w:tc>
          <w:tcPr>
            <w:tcW w:w="553" w:type="pct"/>
            <w:gridSpan w:val="2"/>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2-3</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4</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5</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6-7</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8</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9-10</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11</w:t>
            </w:r>
          </w:p>
        </w:tc>
        <w:tc>
          <w:tcPr>
            <w:tcW w:w="382"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12</w:t>
            </w:r>
          </w:p>
        </w:tc>
      </w:tr>
      <w:tr w:rsidR="00216714" w:rsidRPr="00CD62E1" w:rsidTr="00CD62E1">
        <w:trPr>
          <w:trHeight w:val="20"/>
        </w:trPr>
        <w:tc>
          <w:tcPr>
            <w:tcW w:w="430"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 xml:space="preserve">О </w:t>
            </w:r>
          </w:p>
        </w:tc>
        <w:tc>
          <w:tcPr>
            <w:tcW w:w="479" w:type="pct"/>
            <w:gridSpan w:val="2"/>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0-1</w:t>
            </w:r>
          </w:p>
        </w:tc>
        <w:tc>
          <w:tcPr>
            <w:tcW w:w="364"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2</w:t>
            </w:r>
          </w:p>
        </w:tc>
        <w:tc>
          <w:tcPr>
            <w:tcW w:w="553" w:type="pct"/>
            <w:gridSpan w:val="2"/>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3-4</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5</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6</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7</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8</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9</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10</w:t>
            </w:r>
          </w:p>
        </w:tc>
        <w:tc>
          <w:tcPr>
            <w:tcW w:w="382"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11-12</w:t>
            </w:r>
          </w:p>
        </w:tc>
      </w:tr>
      <w:tr w:rsidR="00216714" w:rsidRPr="00CD62E1" w:rsidTr="00CD62E1">
        <w:trPr>
          <w:trHeight w:val="20"/>
        </w:trPr>
        <w:tc>
          <w:tcPr>
            <w:tcW w:w="430"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 xml:space="preserve">Q, </w:t>
            </w:r>
          </w:p>
        </w:tc>
        <w:tc>
          <w:tcPr>
            <w:tcW w:w="479" w:type="pct"/>
            <w:gridSpan w:val="2"/>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0-2</w:t>
            </w:r>
          </w:p>
        </w:tc>
        <w:tc>
          <w:tcPr>
            <w:tcW w:w="364"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3-4</w:t>
            </w:r>
          </w:p>
        </w:tc>
        <w:tc>
          <w:tcPr>
            <w:tcW w:w="553" w:type="pct"/>
            <w:gridSpan w:val="2"/>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5</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6</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7</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8</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9</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10</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11</w:t>
            </w:r>
          </w:p>
        </w:tc>
        <w:tc>
          <w:tcPr>
            <w:tcW w:w="382"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12</w:t>
            </w:r>
          </w:p>
        </w:tc>
      </w:tr>
      <w:tr w:rsidR="00216714" w:rsidRPr="00CD62E1" w:rsidTr="00CD62E1">
        <w:trPr>
          <w:trHeight w:val="20"/>
        </w:trPr>
        <w:tc>
          <w:tcPr>
            <w:tcW w:w="430"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Q</w:t>
            </w:r>
            <w:r w:rsidRPr="00CD62E1">
              <w:rPr>
                <w:noProof/>
                <w:color w:val="000000"/>
                <w:sz w:val="20"/>
                <w:szCs w:val="24"/>
                <w:vertAlign w:val="subscript"/>
              </w:rPr>
              <w:t>2</w:t>
            </w:r>
            <w:r w:rsidRPr="00CD62E1">
              <w:rPr>
                <w:noProof/>
                <w:color w:val="000000"/>
                <w:sz w:val="20"/>
                <w:szCs w:val="24"/>
              </w:rPr>
              <w:t xml:space="preserve"> </w:t>
            </w:r>
          </w:p>
        </w:tc>
        <w:tc>
          <w:tcPr>
            <w:tcW w:w="479" w:type="pct"/>
            <w:gridSpan w:val="2"/>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0-1</w:t>
            </w:r>
          </w:p>
        </w:tc>
        <w:tc>
          <w:tcPr>
            <w:tcW w:w="364"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2</w:t>
            </w:r>
          </w:p>
        </w:tc>
        <w:tc>
          <w:tcPr>
            <w:tcW w:w="553" w:type="pct"/>
            <w:gridSpan w:val="2"/>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3</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4-5</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6</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7</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8</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9</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10</w:t>
            </w:r>
          </w:p>
        </w:tc>
        <w:tc>
          <w:tcPr>
            <w:tcW w:w="382"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11-12</w:t>
            </w:r>
          </w:p>
        </w:tc>
      </w:tr>
      <w:tr w:rsidR="00216714" w:rsidRPr="00CD62E1" w:rsidTr="00CD62E1">
        <w:trPr>
          <w:trHeight w:val="20"/>
        </w:trPr>
        <w:tc>
          <w:tcPr>
            <w:tcW w:w="430"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Q</w:t>
            </w:r>
            <w:r w:rsidRPr="00CD62E1">
              <w:rPr>
                <w:noProof/>
                <w:color w:val="000000"/>
                <w:sz w:val="20"/>
                <w:szCs w:val="24"/>
                <w:vertAlign w:val="subscript"/>
              </w:rPr>
              <w:t>3</w:t>
            </w:r>
            <w:r w:rsidRPr="00CD62E1">
              <w:rPr>
                <w:noProof/>
                <w:color w:val="000000"/>
                <w:sz w:val="20"/>
                <w:szCs w:val="24"/>
              </w:rPr>
              <w:t xml:space="preserve"> </w:t>
            </w:r>
          </w:p>
        </w:tc>
        <w:tc>
          <w:tcPr>
            <w:tcW w:w="479" w:type="pct"/>
            <w:gridSpan w:val="2"/>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0-4</w:t>
            </w:r>
          </w:p>
        </w:tc>
        <w:tc>
          <w:tcPr>
            <w:tcW w:w="364"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5</w:t>
            </w:r>
          </w:p>
        </w:tc>
        <w:tc>
          <w:tcPr>
            <w:tcW w:w="553" w:type="pct"/>
            <w:gridSpan w:val="2"/>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6</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7</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8</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9</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10</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11</w:t>
            </w:r>
          </w:p>
        </w:tc>
        <w:tc>
          <w:tcPr>
            <w:tcW w:w="382"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12</w:t>
            </w:r>
          </w:p>
        </w:tc>
      </w:tr>
      <w:tr w:rsidR="00216714" w:rsidRPr="00CD62E1" w:rsidTr="00CD62E1">
        <w:trPr>
          <w:trHeight w:val="20"/>
        </w:trPr>
        <w:tc>
          <w:tcPr>
            <w:tcW w:w="430"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Q</w:t>
            </w:r>
            <w:r w:rsidRPr="00CD62E1">
              <w:rPr>
                <w:noProof/>
                <w:color w:val="000000"/>
                <w:sz w:val="20"/>
                <w:szCs w:val="24"/>
                <w:vertAlign w:val="subscript"/>
              </w:rPr>
              <w:t>4</w:t>
            </w:r>
            <w:r w:rsidRPr="00CD62E1">
              <w:rPr>
                <w:noProof/>
                <w:color w:val="000000"/>
                <w:sz w:val="20"/>
                <w:szCs w:val="24"/>
              </w:rPr>
              <w:t xml:space="preserve"> </w:t>
            </w:r>
          </w:p>
        </w:tc>
        <w:tc>
          <w:tcPr>
            <w:tcW w:w="479" w:type="pct"/>
            <w:gridSpan w:val="2"/>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0</w:t>
            </w:r>
          </w:p>
        </w:tc>
        <w:tc>
          <w:tcPr>
            <w:tcW w:w="364"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w:t>
            </w:r>
          </w:p>
        </w:tc>
        <w:tc>
          <w:tcPr>
            <w:tcW w:w="553" w:type="pct"/>
            <w:gridSpan w:val="2"/>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2</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3</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4</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5-6</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7</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8-9</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10</w:t>
            </w:r>
          </w:p>
        </w:tc>
        <w:tc>
          <w:tcPr>
            <w:tcW w:w="382"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11-12</w:t>
            </w:r>
          </w:p>
        </w:tc>
      </w:tr>
    </w:tbl>
    <w:p w:rsidR="00216714" w:rsidRPr="00396B7E" w:rsidRDefault="00216714" w:rsidP="00216714">
      <w:pPr>
        <w:widowControl/>
        <w:spacing w:line="360" w:lineRule="auto"/>
        <w:ind w:firstLine="709"/>
        <w:rPr>
          <w:b/>
          <w:noProof/>
          <w:color w:val="000000"/>
          <w:szCs w:val="28"/>
        </w:rPr>
      </w:pPr>
    </w:p>
    <w:p w:rsidR="007932B2" w:rsidRPr="00396B7E" w:rsidRDefault="007932B2" w:rsidP="00216714">
      <w:pPr>
        <w:widowControl/>
        <w:spacing w:line="360" w:lineRule="auto"/>
        <w:ind w:firstLine="709"/>
        <w:rPr>
          <w:b/>
          <w:bCs/>
          <w:iCs/>
          <w:noProof/>
          <w:color w:val="000000"/>
          <w:szCs w:val="28"/>
        </w:rPr>
      </w:pPr>
      <w:r w:rsidRPr="00396B7E">
        <w:rPr>
          <w:b/>
          <w:noProof/>
          <w:color w:val="000000"/>
          <w:szCs w:val="28"/>
        </w:rPr>
        <w:t>Основная группа (больные гипертонической болезнью)</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147"/>
        <w:gridCol w:w="929"/>
        <w:gridCol w:w="929"/>
        <w:gridCol w:w="928"/>
        <w:gridCol w:w="928"/>
        <w:gridCol w:w="928"/>
        <w:gridCol w:w="928"/>
        <w:gridCol w:w="928"/>
        <w:gridCol w:w="926"/>
      </w:tblGrid>
      <w:tr w:rsidR="007932B2" w:rsidRPr="00CD62E1" w:rsidTr="00CD62E1">
        <w:trPr>
          <w:trHeight w:val="23"/>
        </w:trPr>
        <w:tc>
          <w:tcPr>
            <w:tcW w:w="1121"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Статистический показатель</w:t>
            </w:r>
          </w:p>
        </w:tc>
        <w:tc>
          <w:tcPr>
            <w:tcW w:w="3879" w:type="pct"/>
            <w:gridSpan w:val="8"/>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Шкалы</w:t>
            </w:r>
          </w:p>
        </w:tc>
      </w:tr>
      <w:tr w:rsidR="007932B2" w:rsidRPr="00CD62E1" w:rsidTr="00CD62E1">
        <w:trPr>
          <w:trHeight w:val="23"/>
        </w:trPr>
        <w:tc>
          <w:tcPr>
            <w:tcW w:w="1121" w:type="pct"/>
            <w:shd w:val="clear" w:color="auto" w:fill="auto"/>
          </w:tcPr>
          <w:p w:rsidR="007932B2" w:rsidRPr="00CD62E1" w:rsidRDefault="007932B2" w:rsidP="00CD62E1">
            <w:pPr>
              <w:widowControl/>
              <w:spacing w:line="360" w:lineRule="auto"/>
              <w:rPr>
                <w:noProof/>
                <w:color w:val="000000"/>
                <w:sz w:val="20"/>
                <w:szCs w:val="24"/>
              </w:rPr>
            </w:pPr>
          </w:p>
        </w:tc>
        <w:tc>
          <w:tcPr>
            <w:tcW w:w="48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A</w:t>
            </w:r>
          </w:p>
        </w:tc>
        <w:tc>
          <w:tcPr>
            <w:tcW w:w="48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B</w:t>
            </w:r>
          </w:p>
        </w:tc>
        <w:tc>
          <w:tcPr>
            <w:tcW w:w="48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C</w:t>
            </w:r>
          </w:p>
        </w:tc>
        <w:tc>
          <w:tcPr>
            <w:tcW w:w="48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E</w:t>
            </w:r>
          </w:p>
        </w:tc>
        <w:tc>
          <w:tcPr>
            <w:tcW w:w="48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F</w:t>
            </w:r>
          </w:p>
        </w:tc>
        <w:tc>
          <w:tcPr>
            <w:tcW w:w="48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G</w:t>
            </w:r>
          </w:p>
        </w:tc>
        <w:tc>
          <w:tcPr>
            <w:tcW w:w="48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H</w:t>
            </w:r>
          </w:p>
        </w:tc>
        <w:tc>
          <w:tcPr>
            <w:tcW w:w="48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I</w:t>
            </w:r>
          </w:p>
        </w:tc>
      </w:tr>
      <w:tr w:rsidR="007932B2" w:rsidRPr="00CD62E1" w:rsidTr="00CD62E1">
        <w:trPr>
          <w:trHeight w:val="23"/>
        </w:trPr>
        <w:tc>
          <w:tcPr>
            <w:tcW w:w="1121"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M</w:t>
            </w:r>
          </w:p>
        </w:tc>
        <w:tc>
          <w:tcPr>
            <w:tcW w:w="48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3,3</w:t>
            </w:r>
          </w:p>
        </w:tc>
        <w:tc>
          <w:tcPr>
            <w:tcW w:w="48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4,1</w:t>
            </w:r>
          </w:p>
        </w:tc>
        <w:tc>
          <w:tcPr>
            <w:tcW w:w="48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6,9</w:t>
            </w:r>
          </w:p>
        </w:tc>
        <w:tc>
          <w:tcPr>
            <w:tcW w:w="48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4,2</w:t>
            </w:r>
          </w:p>
        </w:tc>
        <w:tc>
          <w:tcPr>
            <w:tcW w:w="48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5,8</w:t>
            </w:r>
          </w:p>
        </w:tc>
        <w:tc>
          <w:tcPr>
            <w:tcW w:w="48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8,6</w:t>
            </w:r>
          </w:p>
        </w:tc>
        <w:tc>
          <w:tcPr>
            <w:tcW w:w="48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7,2</w:t>
            </w:r>
          </w:p>
        </w:tc>
        <w:tc>
          <w:tcPr>
            <w:tcW w:w="48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8,6</w:t>
            </w:r>
          </w:p>
        </w:tc>
      </w:tr>
      <w:tr w:rsidR="007932B2" w:rsidRPr="00CD62E1" w:rsidTr="00CD62E1">
        <w:trPr>
          <w:trHeight w:val="23"/>
        </w:trPr>
        <w:tc>
          <w:tcPr>
            <w:tcW w:w="1121"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s</w:t>
            </w:r>
          </w:p>
        </w:tc>
        <w:tc>
          <w:tcPr>
            <w:tcW w:w="48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1,9</w:t>
            </w:r>
          </w:p>
        </w:tc>
        <w:tc>
          <w:tcPr>
            <w:tcW w:w="48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1,4</w:t>
            </w:r>
          </w:p>
        </w:tc>
        <w:tc>
          <w:tcPr>
            <w:tcW w:w="48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2,7</w:t>
            </w:r>
          </w:p>
        </w:tc>
        <w:tc>
          <w:tcPr>
            <w:tcW w:w="48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2,9</w:t>
            </w:r>
          </w:p>
        </w:tc>
        <w:tc>
          <w:tcPr>
            <w:tcW w:w="48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1,9</w:t>
            </w:r>
          </w:p>
        </w:tc>
        <w:tc>
          <w:tcPr>
            <w:tcW w:w="48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1,7</w:t>
            </w:r>
          </w:p>
        </w:tc>
        <w:tc>
          <w:tcPr>
            <w:tcW w:w="48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1,6</w:t>
            </w:r>
          </w:p>
        </w:tc>
        <w:tc>
          <w:tcPr>
            <w:tcW w:w="48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1,7</w:t>
            </w:r>
          </w:p>
        </w:tc>
      </w:tr>
      <w:tr w:rsidR="007932B2" w:rsidRPr="00CD62E1" w:rsidTr="00CD62E1">
        <w:trPr>
          <w:trHeight w:val="23"/>
        </w:trPr>
        <w:tc>
          <w:tcPr>
            <w:tcW w:w="1121" w:type="pct"/>
            <w:shd w:val="clear" w:color="auto" w:fill="auto"/>
          </w:tcPr>
          <w:p w:rsidR="007932B2" w:rsidRPr="00CD62E1" w:rsidRDefault="007932B2" w:rsidP="00CD62E1">
            <w:pPr>
              <w:widowControl/>
              <w:spacing w:line="360" w:lineRule="auto"/>
              <w:rPr>
                <w:noProof/>
                <w:color w:val="000000"/>
                <w:sz w:val="20"/>
                <w:szCs w:val="24"/>
              </w:rPr>
            </w:pPr>
            <w:r w:rsidRPr="00CD62E1">
              <w:rPr>
                <w:bCs/>
                <w:iCs/>
                <w:noProof/>
                <w:color w:val="000000"/>
                <w:sz w:val="20"/>
                <w:szCs w:val="28"/>
              </w:rPr>
              <w:t>m</w:t>
            </w:r>
          </w:p>
        </w:tc>
        <w:tc>
          <w:tcPr>
            <w:tcW w:w="48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0,15</w:t>
            </w:r>
          </w:p>
        </w:tc>
        <w:tc>
          <w:tcPr>
            <w:tcW w:w="48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0,12</w:t>
            </w:r>
          </w:p>
        </w:tc>
        <w:tc>
          <w:tcPr>
            <w:tcW w:w="48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0,19</w:t>
            </w:r>
          </w:p>
        </w:tc>
        <w:tc>
          <w:tcPr>
            <w:tcW w:w="48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0,17</w:t>
            </w:r>
          </w:p>
        </w:tc>
        <w:tc>
          <w:tcPr>
            <w:tcW w:w="48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0,25</w:t>
            </w:r>
          </w:p>
        </w:tc>
        <w:tc>
          <w:tcPr>
            <w:tcW w:w="48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0,15</w:t>
            </w:r>
          </w:p>
        </w:tc>
        <w:tc>
          <w:tcPr>
            <w:tcW w:w="48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0,24</w:t>
            </w:r>
          </w:p>
        </w:tc>
        <w:tc>
          <w:tcPr>
            <w:tcW w:w="48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0,16</w:t>
            </w:r>
          </w:p>
        </w:tc>
      </w:tr>
    </w:tbl>
    <w:p w:rsidR="007932B2" w:rsidRPr="00396B7E" w:rsidRDefault="007932B2" w:rsidP="00216714">
      <w:pPr>
        <w:widowControl/>
        <w:spacing w:line="360" w:lineRule="auto"/>
        <w:ind w:firstLine="709"/>
        <w:rPr>
          <w:bCs/>
          <w:iCs/>
          <w:noProof/>
          <w:color w:val="000000"/>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147"/>
        <w:gridCol w:w="929"/>
        <w:gridCol w:w="929"/>
        <w:gridCol w:w="928"/>
        <w:gridCol w:w="928"/>
        <w:gridCol w:w="928"/>
        <w:gridCol w:w="928"/>
        <w:gridCol w:w="928"/>
        <w:gridCol w:w="926"/>
      </w:tblGrid>
      <w:tr w:rsidR="007932B2" w:rsidRPr="00CD62E1" w:rsidTr="00CD62E1">
        <w:trPr>
          <w:trHeight w:val="23"/>
        </w:trPr>
        <w:tc>
          <w:tcPr>
            <w:tcW w:w="1121"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Статистический показатель</w:t>
            </w:r>
          </w:p>
        </w:tc>
        <w:tc>
          <w:tcPr>
            <w:tcW w:w="3879" w:type="pct"/>
            <w:gridSpan w:val="8"/>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Шкалы</w:t>
            </w:r>
          </w:p>
        </w:tc>
      </w:tr>
      <w:tr w:rsidR="007932B2" w:rsidRPr="00CD62E1" w:rsidTr="00CD62E1">
        <w:trPr>
          <w:trHeight w:val="23"/>
        </w:trPr>
        <w:tc>
          <w:tcPr>
            <w:tcW w:w="1121" w:type="pct"/>
            <w:shd w:val="clear" w:color="auto" w:fill="auto"/>
          </w:tcPr>
          <w:p w:rsidR="007932B2" w:rsidRPr="00CD62E1" w:rsidRDefault="007932B2" w:rsidP="00CD62E1">
            <w:pPr>
              <w:widowControl/>
              <w:spacing w:line="360" w:lineRule="auto"/>
              <w:rPr>
                <w:noProof/>
                <w:color w:val="000000"/>
                <w:sz w:val="20"/>
                <w:szCs w:val="24"/>
              </w:rPr>
            </w:pPr>
          </w:p>
        </w:tc>
        <w:tc>
          <w:tcPr>
            <w:tcW w:w="48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L</w:t>
            </w:r>
          </w:p>
        </w:tc>
        <w:tc>
          <w:tcPr>
            <w:tcW w:w="48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M</w:t>
            </w:r>
          </w:p>
        </w:tc>
        <w:tc>
          <w:tcPr>
            <w:tcW w:w="48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N</w:t>
            </w:r>
          </w:p>
        </w:tc>
        <w:tc>
          <w:tcPr>
            <w:tcW w:w="48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O</w:t>
            </w:r>
          </w:p>
        </w:tc>
        <w:tc>
          <w:tcPr>
            <w:tcW w:w="485" w:type="pct"/>
            <w:shd w:val="clear" w:color="auto" w:fill="auto"/>
          </w:tcPr>
          <w:p w:rsidR="007932B2" w:rsidRPr="00CD62E1" w:rsidRDefault="007932B2" w:rsidP="00CD62E1">
            <w:pPr>
              <w:widowControl/>
              <w:spacing w:line="360" w:lineRule="auto"/>
              <w:rPr>
                <w:noProof/>
                <w:color w:val="000000"/>
                <w:sz w:val="20"/>
                <w:szCs w:val="24"/>
                <w:vertAlign w:val="subscript"/>
              </w:rPr>
            </w:pPr>
            <w:r w:rsidRPr="00CD62E1">
              <w:rPr>
                <w:noProof/>
                <w:color w:val="000000"/>
                <w:sz w:val="20"/>
                <w:szCs w:val="24"/>
              </w:rPr>
              <w:t>Q</w:t>
            </w:r>
            <w:r w:rsidRPr="00CD62E1">
              <w:rPr>
                <w:noProof/>
                <w:color w:val="000000"/>
                <w:sz w:val="20"/>
                <w:szCs w:val="24"/>
                <w:vertAlign w:val="subscript"/>
              </w:rPr>
              <w:t>1</w:t>
            </w:r>
          </w:p>
        </w:tc>
        <w:tc>
          <w:tcPr>
            <w:tcW w:w="485" w:type="pct"/>
            <w:shd w:val="clear" w:color="auto" w:fill="auto"/>
          </w:tcPr>
          <w:p w:rsidR="007932B2" w:rsidRPr="00CD62E1" w:rsidRDefault="007932B2" w:rsidP="00CD62E1">
            <w:pPr>
              <w:widowControl/>
              <w:spacing w:line="360" w:lineRule="auto"/>
              <w:rPr>
                <w:noProof/>
                <w:color w:val="000000"/>
                <w:sz w:val="20"/>
                <w:szCs w:val="24"/>
                <w:vertAlign w:val="subscript"/>
              </w:rPr>
            </w:pPr>
            <w:r w:rsidRPr="00CD62E1">
              <w:rPr>
                <w:noProof/>
                <w:color w:val="000000"/>
                <w:sz w:val="20"/>
                <w:szCs w:val="24"/>
              </w:rPr>
              <w:t>Q</w:t>
            </w:r>
            <w:r w:rsidRPr="00CD62E1">
              <w:rPr>
                <w:noProof/>
                <w:color w:val="000000"/>
                <w:sz w:val="20"/>
                <w:szCs w:val="24"/>
                <w:vertAlign w:val="subscript"/>
              </w:rPr>
              <w:t>2</w:t>
            </w:r>
          </w:p>
        </w:tc>
        <w:tc>
          <w:tcPr>
            <w:tcW w:w="485" w:type="pct"/>
            <w:shd w:val="clear" w:color="auto" w:fill="auto"/>
          </w:tcPr>
          <w:p w:rsidR="007932B2" w:rsidRPr="00CD62E1" w:rsidRDefault="007932B2" w:rsidP="00CD62E1">
            <w:pPr>
              <w:widowControl/>
              <w:spacing w:line="360" w:lineRule="auto"/>
              <w:rPr>
                <w:noProof/>
                <w:color w:val="000000"/>
                <w:sz w:val="20"/>
                <w:szCs w:val="24"/>
                <w:vertAlign w:val="subscript"/>
              </w:rPr>
            </w:pPr>
            <w:r w:rsidRPr="00CD62E1">
              <w:rPr>
                <w:noProof/>
                <w:color w:val="000000"/>
                <w:sz w:val="20"/>
                <w:szCs w:val="24"/>
              </w:rPr>
              <w:t>Q</w:t>
            </w:r>
            <w:r w:rsidRPr="00CD62E1">
              <w:rPr>
                <w:noProof/>
                <w:color w:val="000000"/>
                <w:sz w:val="20"/>
                <w:szCs w:val="24"/>
                <w:vertAlign w:val="subscript"/>
              </w:rPr>
              <w:t>3</w:t>
            </w:r>
          </w:p>
        </w:tc>
        <w:tc>
          <w:tcPr>
            <w:tcW w:w="485" w:type="pct"/>
            <w:shd w:val="clear" w:color="auto" w:fill="auto"/>
          </w:tcPr>
          <w:p w:rsidR="007932B2" w:rsidRPr="00CD62E1" w:rsidRDefault="007932B2" w:rsidP="00CD62E1">
            <w:pPr>
              <w:widowControl/>
              <w:spacing w:line="360" w:lineRule="auto"/>
              <w:rPr>
                <w:noProof/>
                <w:color w:val="000000"/>
                <w:sz w:val="20"/>
                <w:szCs w:val="24"/>
                <w:vertAlign w:val="subscript"/>
              </w:rPr>
            </w:pPr>
            <w:r w:rsidRPr="00CD62E1">
              <w:rPr>
                <w:noProof/>
                <w:color w:val="000000"/>
                <w:sz w:val="20"/>
                <w:szCs w:val="24"/>
              </w:rPr>
              <w:t>Q</w:t>
            </w:r>
            <w:r w:rsidRPr="00CD62E1">
              <w:rPr>
                <w:noProof/>
                <w:color w:val="000000"/>
                <w:sz w:val="20"/>
                <w:szCs w:val="24"/>
                <w:vertAlign w:val="subscript"/>
              </w:rPr>
              <w:t>4</w:t>
            </w:r>
          </w:p>
        </w:tc>
      </w:tr>
      <w:tr w:rsidR="007932B2" w:rsidRPr="00CD62E1" w:rsidTr="00CD62E1">
        <w:trPr>
          <w:trHeight w:val="23"/>
        </w:trPr>
        <w:tc>
          <w:tcPr>
            <w:tcW w:w="1121"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M</w:t>
            </w:r>
          </w:p>
        </w:tc>
        <w:tc>
          <w:tcPr>
            <w:tcW w:w="48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3,8</w:t>
            </w:r>
          </w:p>
        </w:tc>
        <w:tc>
          <w:tcPr>
            <w:tcW w:w="48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6,9</w:t>
            </w:r>
          </w:p>
        </w:tc>
        <w:tc>
          <w:tcPr>
            <w:tcW w:w="48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5,3</w:t>
            </w:r>
          </w:p>
        </w:tc>
        <w:tc>
          <w:tcPr>
            <w:tcW w:w="48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7,4</w:t>
            </w:r>
          </w:p>
        </w:tc>
        <w:tc>
          <w:tcPr>
            <w:tcW w:w="48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6,6</w:t>
            </w:r>
          </w:p>
        </w:tc>
        <w:tc>
          <w:tcPr>
            <w:tcW w:w="48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5,6</w:t>
            </w:r>
          </w:p>
        </w:tc>
        <w:tc>
          <w:tcPr>
            <w:tcW w:w="48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6,1</w:t>
            </w:r>
          </w:p>
        </w:tc>
        <w:tc>
          <w:tcPr>
            <w:tcW w:w="48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7,0</w:t>
            </w:r>
          </w:p>
        </w:tc>
      </w:tr>
      <w:tr w:rsidR="007932B2" w:rsidRPr="00CD62E1" w:rsidTr="00CD62E1">
        <w:trPr>
          <w:trHeight w:val="23"/>
        </w:trPr>
        <w:tc>
          <w:tcPr>
            <w:tcW w:w="1121"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s</w:t>
            </w:r>
          </w:p>
        </w:tc>
        <w:tc>
          <w:tcPr>
            <w:tcW w:w="48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2,7</w:t>
            </w:r>
          </w:p>
        </w:tc>
        <w:tc>
          <w:tcPr>
            <w:tcW w:w="48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1,5</w:t>
            </w:r>
          </w:p>
        </w:tc>
        <w:tc>
          <w:tcPr>
            <w:tcW w:w="48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2,6</w:t>
            </w:r>
          </w:p>
        </w:tc>
        <w:tc>
          <w:tcPr>
            <w:tcW w:w="48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1,7</w:t>
            </w:r>
          </w:p>
        </w:tc>
        <w:tc>
          <w:tcPr>
            <w:tcW w:w="48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1,9</w:t>
            </w:r>
          </w:p>
        </w:tc>
        <w:tc>
          <w:tcPr>
            <w:tcW w:w="48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1,8</w:t>
            </w:r>
          </w:p>
        </w:tc>
        <w:tc>
          <w:tcPr>
            <w:tcW w:w="48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1 5</w:t>
            </w:r>
          </w:p>
        </w:tc>
        <w:tc>
          <w:tcPr>
            <w:tcW w:w="48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2,1</w:t>
            </w:r>
          </w:p>
        </w:tc>
      </w:tr>
      <w:tr w:rsidR="007932B2" w:rsidRPr="00CD62E1" w:rsidTr="00CD62E1">
        <w:trPr>
          <w:trHeight w:val="23"/>
        </w:trPr>
        <w:tc>
          <w:tcPr>
            <w:tcW w:w="1121" w:type="pct"/>
            <w:shd w:val="clear" w:color="auto" w:fill="auto"/>
          </w:tcPr>
          <w:p w:rsidR="007932B2" w:rsidRPr="00CD62E1" w:rsidRDefault="007932B2" w:rsidP="00CD62E1">
            <w:pPr>
              <w:widowControl/>
              <w:spacing w:line="360" w:lineRule="auto"/>
              <w:rPr>
                <w:noProof/>
                <w:color w:val="000000"/>
                <w:sz w:val="20"/>
                <w:szCs w:val="24"/>
              </w:rPr>
            </w:pPr>
            <w:r w:rsidRPr="00CD62E1">
              <w:rPr>
                <w:bCs/>
                <w:iCs/>
                <w:noProof/>
                <w:color w:val="000000"/>
                <w:sz w:val="20"/>
                <w:szCs w:val="28"/>
              </w:rPr>
              <w:t>m</w:t>
            </w:r>
          </w:p>
        </w:tc>
        <w:tc>
          <w:tcPr>
            <w:tcW w:w="48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0,15</w:t>
            </w:r>
          </w:p>
        </w:tc>
        <w:tc>
          <w:tcPr>
            <w:tcW w:w="48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0,16</w:t>
            </w:r>
          </w:p>
        </w:tc>
        <w:tc>
          <w:tcPr>
            <w:tcW w:w="48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0,15</w:t>
            </w:r>
          </w:p>
        </w:tc>
        <w:tc>
          <w:tcPr>
            <w:tcW w:w="48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0,18</w:t>
            </w:r>
          </w:p>
        </w:tc>
        <w:tc>
          <w:tcPr>
            <w:tcW w:w="48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0,15</w:t>
            </w:r>
          </w:p>
        </w:tc>
        <w:tc>
          <w:tcPr>
            <w:tcW w:w="48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0,18</w:t>
            </w:r>
          </w:p>
        </w:tc>
        <w:tc>
          <w:tcPr>
            <w:tcW w:w="48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0,14</w:t>
            </w:r>
          </w:p>
        </w:tc>
        <w:tc>
          <w:tcPr>
            <w:tcW w:w="48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0,24</w:t>
            </w:r>
          </w:p>
        </w:tc>
      </w:tr>
    </w:tbl>
    <w:p w:rsidR="00B2491C" w:rsidRPr="00396B7E" w:rsidRDefault="00B2491C" w:rsidP="00216714">
      <w:pPr>
        <w:widowControl/>
        <w:spacing w:line="360" w:lineRule="auto"/>
        <w:ind w:firstLine="709"/>
        <w:rPr>
          <w:bCs/>
          <w:iCs/>
          <w:noProof/>
          <w:color w:val="000000"/>
          <w:szCs w:val="28"/>
        </w:rPr>
      </w:pPr>
    </w:p>
    <w:p w:rsidR="007932B2" w:rsidRPr="00396B7E" w:rsidRDefault="007932B2" w:rsidP="00216714">
      <w:pPr>
        <w:widowControl/>
        <w:spacing w:line="360" w:lineRule="auto"/>
        <w:ind w:firstLine="709"/>
        <w:rPr>
          <w:bCs/>
          <w:iCs/>
          <w:noProof/>
          <w:color w:val="000000"/>
          <w:szCs w:val="28"/>
        </w:rPr>
      </w:pPr>
      <w:r w:rsidRPr="00396B7E">
        <w:rPr>
          <w:bCs/>
          <w:iCs/>
          <w:noProof/>
          <w:color w:val="000000"/>
          <w:szCs w:val="28"/>
        </w:rPr>
        <w:t>В обеих таблицах M – среднее арифметическое; s - среднеквадратичное отклонение; m - ошибка репрезентативности.</w:t>
      </w:r>
    </w:p>
    <w:p w:rsidR="00B2491C" w:rsidRPr="00396B7E" w:rsidRDefault="00B2491C" w:rsidP="00216714">
      <w:pPr>
        <w:widowControl/>
        <w:spacing w:line="360" w:lineRule="auto"/>
        <w:ind w:firstLine="709"/>
        <w:rPr>
          <w:bCs/>
          <w:iCs/>
          <w:noProof/>
          <w:color w:val="000000"/>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848"/>
        <w:gridCol w:w="887"/>
        <w:gridCol w:w="887"/>
        <w:gridCol w:w="889"/>
        <w:gridCol w:w="887"/>
        <w:gridCol w:w="890"/>
        <w:gridCol w:w="888"/>
        <w:gridCol w:w="888"/>
        <w:gridCol w:w="890"/>
        <w:gridCol w:w="888"/>
        <w:gridCol w:w="729"/>
      </w:tblGrid>
      <w:tr w:rsidR="007932B2" w:rsidRPr="00CD62E1" w:rsidTr="00CD62E1">
        <w:trPr>
          <w:trHeight w:val="20"/>
        </w:trPr>
        <w:tc>
          <w:tcPr>
            <w:tcW w:w="430" w:type="pct"/>
            <w:vMerge w:val="restar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 xml:space="preserve">Фактор </w:t>
            </w:r>
          </w:p>
          <w:p w:rsidR="007932B2" w:rsidRPr="00CD62E1" w:rsidRDefault="007932B2" w:rsidP="00CD62E1">
            <w:pPr>
              <w:widowControl/>
              <w:spacing w:line="360" w:lineRule="auto"/>
              <w:rPr>
                <w:noProof/>
                <w:color w:val="000000"/>
                <w:sz w:val="20"/>
                <w:szCs w:val="24"/>
              </w:rPr>
            </w:pPr>
          </w:p>
          <w:p w:rsidR="007932B2" w:rsidRPr="00CD62E1" w:rsidRDefault="007932B2" w:rsidP="00CD62E1">
            <w:pPr>
              <w:widowControl/>
              <w:spacing w:line="360" w:lineRule="auto"/>
              <w:rPr>
                <w:noProof/>
                <w:color w:val="000000"/>
                <w:sz w:val="20"/>
                <w:szCs w:val="24"/>
              </w:rPr>
            </w:pPr>
          </w:p>
        </w:tc>
        <w:tc>
          <w:tcPr>
            <w:tcW w:w="4570" w:type="pct"/>
            <w:gridSpan w:val="10"/>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Шкальные оценки</w:t>
            </w:r>
          </w:p>
        </w:tc>
      </w:tr>
      <w:tr w:rsidR="007932B2" w:rsidRPr="00CD62E1" w:rsidTr="00CD62E1">
        <w:trPr>
          <w:trHeight w:val="20"/>
        </w:trPr>
        <w:tc>
          <w:tcPr>
            <w:tcW w:w="430" w:type="pct"/>
            <w:vMerge/>
            <w:shd w:val="clear" w:color="auto" w:fill="auto"/>
          </w:tcPr>
          <w:p w:rsidR="007932B2" w:rsidRPr="00CD62E1" w:rsidRDefault="007932B2" w:rsidP="00CD62E1">
            <w:pPr>
              <w:widowControl/>
              <w:spacing w:line="360" w:lineRule="auto"/>
              <w:rPr>
                <w:noProof/>
                <w:color w:val="000000"/>
                <w:sz w:val="20"/>
                <w:szCs w:val="24"/>
              </w:rPr>
            </w:pP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2</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3</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4</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5</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6</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7</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8</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9</w:t>
            </w:r>
          </w:p>
        </w:tc>
        <w:tc>
          <w:tcPr>
            <w:tcW w:w="382"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10</w:t>
            </w:r>
          </w:p>
        </w:tc>
      </w:tr>
      <w:tr w:rsidR="007932B2" w:rsidRPr="00CD62E1" w:rsidTr="00CD62E1">
        <w:trPr>
          <w:trHeight w:val="20"/>
        </w:trPr>
        <w:tc>
          <w:tcPr>
            <w:tcW w:w="430" w:type="pct"/>
            <w:vMerge/>
            <w:shd w:val="clear" w:color="auto" w:fill="auto"/>
          </w:tcPr>
          <w:p w:rsidR="007932B2" w:rsidRPr="00CD62E1" w:rsidRDefault="007932B2" w:rsidP="00CD62E1">
            <w:pPr>
              <w:widowControl/>
              <w:spacing w:line="360" w:lineRule="auto"/>
              <w:rPr>
                <w:noProof/>
                <w:color w:val="000000"/>
                <w:sz w:val="20"/>
                <w:szCs w:val="24"/>
              </w:rPr>
            </w:pPr>
          </w:p>
        </w:tc>
        <w:tc>
          <w:tcPr>
            <w:tcW w:w="4570" w:type="pct"/>
            <w:gridSpan w:val="10"/>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«Сырые» оценки</w:t>
            </w:r>
          </w:p>
        </w:tc>
      </w:tr>
      <w:tr w:rsidR="007932B2" w:rsidRPr="00CD62E1" w:rsidTr="00CD62E1">
        <w:trPr>
          <w:trHeight w:val="20"/>
        </w:trPr>
        <w:tc>
          <w:tcPr>
            <w:tcW w:w="430"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MD</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0-3</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4</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5</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6</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7</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8</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9</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10</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11</w:t>
            </w:r>
          </w:p>
        </w:tc>
        <w:tc>
          <w:tcPr>
            <w:tcW w:w="382"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12-14</w:t>
            </w:r>
          </w:p>
        </w:tc>
      </w:tr>
      <w:tr w:rsidR="007932B2" w:rsidRPr="00CD62E1" w:rsidTr="00CD62E1">
        <w:trPr>
          <w:trHeight w:val="20"/>
        </w:trPr>
        <w:tc>
          <w:tcPr>
            <w:tcW w:w="430"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А</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0-4</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5</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6</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7</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8</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9</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10</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11</w:t>
            </w:r>
          </w:p>
        </w:tc>
        <w:tc>
          <w:tcPr>
            <w:tcW w:w="382"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12</w:t>
            </w:r>
          </w:p>
        </w:tc>
      </w:tr>
      <w:tr w:rsidR="007932B2" w:rsidRPr="00CD62E1" w:rsidTr="00CD62E1">
        <w:trPr>
          <w:trHeight w:val="20"/>
        </w:trPr>
        <w:tc>
          <w:tcPr>
            <w:tcW w:w="430"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В</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0</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2</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3</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4</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5</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6</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7</w:t>
            </w:r>
          </w:p>
        </w:tc>
        <w:tc>
          <w:tcPr>
            <w:tcW w:w="382"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8</w:t>
            </w:r>
          </w:p>
        </w:tc>
      </w:tr>
      <w:tr w:rsidR="007932B2" w:rsidRPr="00CD62E1" w:rsidTr="00CD62E1">
        <w:trPr>
          <w:trHeight w:val="20"/>
        </w:trPr>
        <w:tc>
          <w:tcPr>
            <w:tcW w:w="430"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С</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0-1</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2</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4</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5-6</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7</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8</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9</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10</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11</w:t>
            </w:r>
          </w:p>
        </w:tc>
        <w:tc>
          <w:tcPr>
            <w:tcW w:w="382"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12</w:t>
            </w:r>
          </w:p>
        </w:tc>
      </w:tr>
      <w:tr w:rsidR="007932B2" w:rsidRPr="00CD62E1" w:rsidTr="00CD62E1">
        <w:trPr>
          <w:trHeight w:val="20"/>
        </w:trPr>
        <w:tc>
          <w:tcPr>
            <w:tcW w:w="430"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Е</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0</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2</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3</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4</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5-7</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8</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9</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10</w:t>
            </w:r>
          </w:p>
        </w:tc>
        <w:tc>
          <w:tcPr>
            <w:tcW w:w="382"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11-12</w:t>
            </w:r>
          </w:p>
        </w:tc>
      </w:tr>
      <w:tr w:rsidR="007932B2" w:rsidRPr="00CD62E1" w:rsidTr="00CD62E1">
        <w:trPr>
          <w:trHeight w:val="20"/>
        </w:trPr>
        <w:tc>
          <w:tcPr>
            <w:tcW w:w="430"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F</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0-1</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2</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3</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4</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5-6</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7</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8</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9</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10</w:t>
            </w:r>
          </w:p>
        </w:tc>
        <w:tc>
          <w:tcPr>
            <w:tcW w:w="382"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11-12</w:t>
            </w:r>
          </w:p>
        </w:tc>
      </w:tr>
      <w:tr w:rsidR="007932B2" w:rsidRPr="00CD62E1" w:rsidTr="00CD62E1">
        <w:trPr>
          <w:trHeight w:val="20"/>
        </w:trPr>
        <w:tc>
          <w:tcPr>
            <w:tcW w:w="430"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G</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0-4</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5</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7</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8</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9</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10</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11</w:t>
            </w:r>
          </w:p>
        </w:tc>
        <w:tc>
          <w:tcPr>
            <w:tcW w:w="382"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12</w:t>
            </w:r>
          </w:p>
        </w:tc>
      </w:tr>
      <w:tr w:rsidR="007932B2" w:rsidRPr="00CD62E1" w:rsidTr="00CD62E1">
        <w:trPr>
          <w:trHeight w:val="20"/>
        </w:trPr>
        <w:tc>
          <w:tcPr>
            <w:tcW w:w="430"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Н</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0-3</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4</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5</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6</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7</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8</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9</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10</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11</w:t>
            </w:r>
          </w:p>
        </w:tc>
        <w:tc>
          <w:tcPr>
            <w:tcW w:w="382"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12</w:t>
            </w:r>
          </w:p>
        </w:tc>
      </w:tr>
      <w:tr w:rsidR="007932B2" w:rsidRPr="00CD62E1" w:rsidTr="00CD62E1">
        <w:trPr>
          <w:trHeight w:val="20"/>
        </w:trPr>
        <w:tc>
          <w:tcPr>
            <w:tcW w:w="430"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I</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0-4</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5</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6</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7</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8</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9-</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10</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11</w:t>
            </w:r>
          </w:p>
        </w:tc>
        <w:tc>
          <w:tcPr>
            <w:tcW w:w="382"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12</w:t>
            </w:r>
          </w:p>
        </w:tc>
      </w:tr>
      <w:tr w:rsidR="007932B2" w:rsidRPr="00CD62E1" w:rsidTr="00CD62E1">
        <w:trPr>
          <w:trHeight w:val="20"/>
        </w:trPr>
        <w:tc>
          <w:tcPr>
            <w:tcW w:w="430"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L</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0</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2</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3</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4</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5</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6-7</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8</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9-10</w:t>
            </w:r>
          </w:p>
        </w:tc>
        <w:tc>
          <w:tcPr>
            <w:tcW w:w="382"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11-12</w:t>
            </w:r>
          </w:p>
        </w:tc>
      </w:tr>
      <w:tr w:rsidR="007932B2" w:rsidRPr="00CD62E1" w:rsidTr="00CD62E1">
        <w:trPr>
          <w:trHeight w:val="20"/>
        </w:trPr>
        <w:tc>
          <w:tcPr>
            <w:tcW w:w="430"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М</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0-3</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4</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5</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6</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7</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8</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9</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10</w:t>
            </w:r>
          </w:p>
        </w:tc>
        <w:tc>
          <w:tcPr>
            <w:tcW w:w="382"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11-12</w:t>
            </w:r>
          </w:p>
        </w:tc>
      </w:tr>
      <w:tr w:rsidR="007932B2" w:rsidRPr="00CD62E1" w:rsidTr="00CD62E1">
        <w:trPr>
          <w:trHeight w:val="20"/>
        </w:trPr>
        <w:tc>
          <w:tcPr>
            <w:tcW w:w="430"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N</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0</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2</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3</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4-5</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6-7</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8</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10</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11</w:t>
            </w:r>
          </w:p>
        </w:tc>
        <w:tc>
          <w:tcPr>
            <w:tcW w:w="382"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12</w:t>
            </w:r>
          </w:p>
        </w:tc>
      </w:tr>
      <w:tr w:rsidR="007932B2" w:rsidRPr="00CD62E1" w:rsidTr="00CD62E1">
        <w:trPr>
          <w:trHeight w:val="20"/>
        </w:trPr>
        <w:tc>
          <w:tcPr>
            <w:tcW w:w="430"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О</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0-3</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4</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5</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6</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7</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8</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9</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10</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11</w:t>
            </w:r>
          </w:p>
        </w:tc>
        <w:tc>
          <w:tcPr>
            <w:tcW w:w="382"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12</w:t>
            </w:r>
          </w:p>
        </w:tc>
      </w:tr>
      <w:tr w:rsidR="007932B2" w:rsidRPr="00CD62E1" w:rsidTr="00CD62E1">
        <w:trPr>
          <w:trHeight w:val="20"/>
        </w:trPr>
        <w:tc>
          <w:tcPr>
            <w:tcW w:w="430"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Q1</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0-2</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3</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4</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5</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6-7</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8</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9</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10</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11</w:t>
            </w:r>
          </w:p>
        </w:tc>
        <w:tc>
          <w:tcPr>
            <w:tcW w:w="382"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12</w:t>
            </w:r>
          </w:p>
        </w:tc>
      </w:tr>
      <w:tr w:rsidR="007932B2" w:rsidRPr="00CD62E1" w:rsidTr="00CD62E1">
        <w:trPr>
          <w:trHeight w:val="20"/>
        </w:trPr>
        <w:tc>
          <w:tcPr>
            <w:tcW w:w="430"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Q2</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0-1</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2</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3</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4</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5-6</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7</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8</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9</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10</w:t>
            </w:r>
          </w:p>
        </w:tc>
        <w:tc>
          <w:tcPr>
            <w:tcW w:w="382"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11-12</w:t>
            </w:r>
          </w:p>
        </w:tc>
      </w:tr>
      <w:tr w:rsidR="007932B2" w:rsidRPr="00CD62E1" w:rsidTr="00CD62E1">
        <w:trPr>
          <w:trHeight w:val="20"/>
        </w:trPr>
        <w:tc>
          <w:tcPr>
            <w:tcW w:w="430" w:type="pct"/>
            <w:shd w:val="clear" w:color="auto" w:fill="auto"/>
          </w:tcPr>
          <w:p w:rsidR="007932B2" w:rsidRPr="00CD62E1" w:rsidRDefault="007932B2" w:rsidP="00CD62E1">
            <w:pPr>
              <w:widowControl/>
              <w:spacing w:line="360" w:lineRule="auto"/>
              <w:rPr>
                <w:noProof/>
                <w:color w:val="000000"/>
                <w:sz w:val="20"/>
                <w:szCs w:val="24"/>
                <w:vertAlign w:val="subscript"/>
              </w:rPr>
            </w:pPr>
            <w:r w:rsidRPr="00CD62E1">
              <w:rPr>
                <w:noProof/>
                <w:color w:val="000000"/>
                <w:sz w:val="20"/>
                <w:szCs w:val="24"/>
              </w:rPr>
              <w:t>Q3</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0-2</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3</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4</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5</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6</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7</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8</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9-10</w:t>
            </w:r>
          </w:p>
        </w:tc>
        <w:tc>
          <w:tcPr>
            <w:tcW w:w="382"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11-12</w:t>
            </w:r>
          </w:p>
        </w:tc>
      </w:tr>
      <w:tr w:rsidR="007932B2" w:rsidRPr="00CD62E1" w:rsidTr="00CD62E1">
        <w:trPr>
          <w:trHeight w:val="20"/>
        </w:trPr>
        <w:tc>
          <w:tcPr>
            <w:tcW w:w="430"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Q4</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0-2</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3-4</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5</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6</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7</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8</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9</w:t>
            </w:r>
          </w:p>
        </w:tc>
        <w:tc>
          <w:tcPr>
            <w:tcW w:w="466"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10</w:t>
            </w:r>
          </w:p>
        </w:tc>
        <w:tc>
          <w:tcPr>
            <w:tcW w:w="465"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11</w:t>
            </w:r>
          </w:p>
        </w:tc>
        <w:tc>
          <w:tcPr>
            <w:tcW w:w="382"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12</w:t>
            </w:r>
          </w:p>
        </w:tc>
      </w:tr>
    </w:tbl>
    <w:p w:rsidR="00B2491C" w:rsidRPr="00396B7E" w:rsidRDefault="00B2491C" w:rsidP="00216714">
      <w:pPr>
        <w:widowControl/>
        <w:spacing w:line="360" w:lineRule="auto"/>
        <w:ind w:firstLine="709"/>
        <w:rPr>
          <w:bCs/>
          <w:iCs/>
          <w:noProof/>
          <w:color w:val="000000"/>
          <w:szCs w:val="28"/>
        </w:rPr>
      </w:pPr>
    </w:p>
    <w:p w:rsidR="007932B2" w:rsidRPr="00396B7E" w:rsidRDefault="007932B2" w:rsidP="00216714">
      <w:pPr>
        <w:widowControl/>
        <w:spacing w:line="360" w:lineRule="auto"/>
        <w:ind w:firstLine="709"/>
        <w:rPr>
          <w:bCs/>
          <w:iCs/>
          <w:noProof/>
          <w:color w:val="000000"/>
          <w:szCs w:val="28"/>
        </w:rPr>
      </w:pPr>
      <w:r w:rsidRPr="00396B7E">
        <w:rPr>
          <w:bCs/>
          <w:iCs/>
          <w:noProof/>
          <w:color w:val="000000"/>
          <w:szCs w:val="28"/>
        </w:rPr>
        <w:t xml:space="preserve">Сравнивая полученные результаты между контрольной и основной группами, мы приходим к выводу, что для основной группы (больных гипертонической болезнью) характерны такие качества личности как </w:t>
      </w:r>
      <w:r w:rsidRPr="00396B7E">
        <w:rPr>
          <w:noProof/>
          <w:color w:val="000000"/>
          <w:szCs w:val="28"/>
        </w:rPr>
        <w:t>Сдержанность в межличностных контактах, трудности в непосредственном и социальном общении, склонность к индивидуальной работе, замкнутость, направленность на свой внутренний мир (Интроверсия); в характере проявляется мягкость, податливость. Эти особенности компенсируются в социальном поведении противопоставлением себя группе, настороженностью по отношению к людям, гибкостью и дипломатичностью в общении, развитым чувством долга и ответственностью, принятием общепринятых моральных правил и норм; эмоциональная неустойчивость, повышенная тревожность: неуверенность в себе, мнительность, низкая стрессоустойчивость, излишняя эмоциональная напряженность, фрустрированность, низкий контроль эмоций и поведения, импульсивность, аффективность, зависимость от настроений. Сочетание факторов О+, Q4, L+ свидетельствует о невротическом синдроме тревожности, направленности на разрешение внутренних конфликтов; заниженная самооценка, излишне критическое отношение к себе, неудовлетворенность собой, непринятие себя.</w:t>
      </w:r>
    </w:p>
    <w:p w:rsidR="007932B2" w:rsidRPr="00396B7E" w:rsidRDefault="007932B2" w:rsidP="00216714">
      <w:pPr>
        <w:widowControl/>
        <w:spacing w:line="360" w:lineRule="auto"/>
        <w:ind w:firstLine="709"/>
        <w:rPr>
          <w:bCs/>
          <w:iCs/>
          <w:noProof/>
          <w:color w:val="000000"/>
          <w:szCs w:val="28"/>
        </w:rPr>
      </w:pPr>
    </w:p>
    <w:p w:rsidR="007932B2" w:rsidRPr="00396B7E" w:rsidRDefault="00216714" w:rsidP="00216714">
      <w:pPr>
        <w:widowControl/>
        <w:spacing w:line="360" w:lineRule="auto"/>
        <w:ind w:firstLine="709"/>
        <w:rPr>
          <w:b/>
          <w:noProof/>
          <w:color w:val="000000"/>
          <w:szCs w:val="28"/>
        </w:rPr>
      </w:pPr>
      <w:r w:rsidRPr="00396B7E">
        <w:rPr>
          <w:b/>
          <w:noProof/>
          <w:color w:val="000000"/>
          <w:szCs w:val="28"/>
        </w:rPr>
        <w:br w:type="page"/>
      </w:r>
      <w:r w:rsidR="007932B2" w:rsidRPr="00396B7E">
        <w:rPr>
          <w:b/>
          <w:noProof/>
          <w:color w:val="000000"/>
          <w:szCs w:val="28"/>
        </w:rPr>
        <w:t xml:space="preserve">Таблица </w:t>
      </w:r>
      <w:r w:rsidR="00B2491C" w:rsidRPr="00396B7E">
        <w:rPr>
          <w:b/>
          <w:noProof/>
          <w:color w:val="000000"/>
          <w:szCs w:val="28"/>
        </w:rPr>
        <w:t>5</w:t>
      </w:r>
    </w:p>
    <w:p w:rsidR="00BC386C" w:rsidRPr="00396B7E" w:rsidRDefault="007932B2" w:rsidP="00216714">
      <w:pPr>
        <w:widowControl/>
        <w:spacing w:line="360" w:lineRule="auto"/>
        <w:ind w:firstLine="709"/>
        <w:rPr>
          <w:b/>
          <w:noProof/>
          <w:color w:val="000000"/>
          <w:szCs w:val="28"/>
        </w:rPr>
      </w:pPr>
      <w:r w:rsidRPr="00396B7E">
        <w:rPr>
          <w:b/>
          <w:noProof/>
          <w:color w:val="000000"/>
          <w:szCs w:val="28"/>
        </w:rPr>
        <w:t>Результаты диагностики уровня личностной фрустрации (Бойко)</w:t>
      </w:r>
      <w:r w:rsidR="00BC386C" w:rsidRPr="00396B7E">
        <w:rPr>
          <w:b/>
          <w:noProof/>
          <w:color w:val="000000"/>
          <w:szCs w:val="28"/>
        </w:rPr>
        <w:t xml:space="preserve"> </w:t>
      </w:r>
    </w:p>
    <w:p w:rsidR="00BC386C" w:rsidRPr="00396B7E" w:rsidRDefault="00BC386C" w:rsidP="00216714">
      <w:pPr>
        <w:widowControl/>
        <w:spacing w:line="360" w:lineRule="auto"/>
        <w:ind w:firstLine="709"/>
        <w:rPr>
          <w:b/>
          <w:noProof/>
          <w:color w:val="000000"/>
          <w:szCs w:val="28"/>
        </w:rPr>
      </w:pPr>
      <w:r w:rsidRPr="00396B7E">
        <w:rPr>
          <w:b/>
          <w:noProof/>
          <w:color w:val="000000"/>
          <w:szCs w:val="28"/>
        </w:rPr>
        <w:t>(см. Приложение 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252"/>
        <w:gridCol w:w="1208"/>
        <w:gridCol w:w="1231"/>
        <w:gridCol w:w="1208"/>
        <w:gridCol w:w="1231"/>
        <w:gridCol w:w="1210"/>
        <w:gridCol w:w="1231"/>
      </w:tblGrid>
      <w:tr w:rsidR="007932B2" w:rsidRPr="00CD62E1" w:rsidTr="00CD62E1">
        <w:trPr>
          <w:trHeight w:val="23"/>
        </w:trPr>
        <w:tc>
          <w:tcPr>
            <w:tcW w:w="1177" w:type="pct"/>
            <w:vMerge w:val="restart"/>
            <w:shd w:val="clear" w:color="auto" w:fill="auto"/>
          </w:tcPr>
          <w:p w:rsidR="007932B2" w:rsidRPr="00CD62E1" w:rsidRDefault="007932B2" w:rsidP="00CD62E1">
            <w:pPr>
              <w:widowControl/>
              <w:spacing w:line="360" w:lineRule="auto"/>
              <w:rPr>
                <w:noProof/>
                <w:color w:val="000000"/>
                <w:sz w:val="20"/>
                <w:szCs w:val="28"/>
              </w:rPr>
            </w:pPr>
            <w:r w:rsidRPr="00CD62E1">
              <w:rPr>
                <w:noProof/>
                <w:color w:val="000000"/>
                <w:sz w:val="20"/>
                <w:szCs w:val="28"/>
              </w:rPr>
              <w:t>Группы</w:t>
            </w:r>
          </w:p>
        </w:tc>
        <w:tc>
          <w:tcPr>
            <w:tcW w:w="3823" w:type="pct"/>
            <w:gridSpan w:val="6"/>
            <w:shd w:val="clear" w:color="auto" w:fill="auto"/>
          </w:tcPr>
          <w:p w:rsidR="007932B2" w:rsidRPr="00CD62E1" w:rsidRDefault="007932B2" w:rsidP="00CD62E1">
            <w:pPr>
              <w:pStyle w:val="12"/>
              <w:spacing w:line="360" w:lineRule="auto"/>
              <w:jc w:val="both"/>
              <w:rPr>
                <w:b w:val="0"/>
                <w:noProof/>
                <w:color w:val="000000"/>
                <w:sz w:val="20"/>
                <w:szCs w:val="24"/>
              </w:rPr>
            </w:pPr>
            <w:r w:rsidRPr="00CD62E1">
              <w:rPr>
                <w:b w:val="0"/>
                <w:noProof/>
                <w:color w:val="000000"/>
                <w:sz w:val="20"/>
              </w:rPr>
              <w:t>Уровень личностной фрустрации</w:t>
            </w:r>
          </w:p>
        </w:tc>
      </w:tr>
      <w:tr w:rsidR="00216714" w:rsidRPr="00CD62E1" w:rsidTr="00CD62E1">
        <w:trPr>
          <w:trHeight w:val="23"/>
        </w:trPr>
        <w:tc>
          <w:tcPr>
            <w:tcW w:w="1177" w:type="pct"/>
            <w:vMerge/>
            <w:shd w:val="clear" w:color="auto" w:fill="auto"/>
          </w:tcPr>
          <w:p w:rsidR="007932B2" w:rsidRPr="00CD62E1" w:rsidRDefault="007932B2" w:rsidP="00CD62E1">
            <w:pPr>
              <w:widowControl/>
              <w:spacing w:line="360" w:lineRule="auto"/>
              <w:rPr>
                <w:noProof/>
                <w:color w:val="000000"/>
                <w:sz w:val="20"/>
                <w:szCs w:val="28"/>
              </w:rPr>
            </w:pPr>
          </w:p>
        </w:tc>
        <w:tc>
          <w:tcPr>
            <w:tcW w:w="631" w:type="pct"/>
            <w:shd w:val="clear" w:color="auto" w:fill="auto"/>
          </w:tcPr>
          <w:p w:rsidR="007932B2" w:rsidRPr="00CD62E1" w:rsidRDefault="007932B2" w:rsidP="00CD62E1">
            <w:pPr>
              <w:pStyle w:val="12"/>
              <w:spacing w:line="360" w:lineRule="auto"/>
              <w:jc w:val="both"/>
              <w:rPr>
                <w:b w:val="0"/>
                <w:noProof/>
                <w:color w:val="000000"/>
                <w:sz w:val="20"/>
                <w:szCs w:val="24"/>
              </w:rPr>
            </w:pPr>
            <w:r w:rsidRPr="00CD62E1">
              <w:rPr>
                <w:b w:val="0"/>
                <w:noProof/>
                <w:color w:val="000000"/>
                <w:sz w:val="20"/>
                <w:szCs w:val="24"/>
              </w:rPr>
              <w:t>в</w:t>
            </w:r>
          </w:p>
        </w:tc>
        <w:tc>
          <w:tcPr>
            <w:tcW w:w="643" w:type="pct"/>
            <w:shd w:val="clear" w:color="auto" w:fill="auto"/>
          </w:tcPr>
          <w:p w:rsidR="007932B2" w:rsidRPr="00CD62E1" w:rsidRDefault="007932B2" w:rsidP="00CD62E1">
            <w:pPr>
              <w:pStyle w:val="12"/>
              <w:spacing w:line="360" w:lineRule="auto"/>
              <w:jc w:val="both"/>
              <w:rPr>
                <w:b w:val="0"/>
                <w:noProof/>
                <w:color w:val="000000"/>
                <w:sz w:val="20"/>
                <w:szCs w:val="24"/>
              </w:rPr>
            </w:pPr>
            <w:r w:rsidRPr="00CD62E1">
              <w:rPr>
                <w:b w:val="0"/>
                <w:noProof/>
                <w:color w:val="000000"/>
                <w:sz w:val="20"/>
                <w:szCs w:val="24"/>
              </w:rPr>
              <w:t>%</w:t>
            </w:r>
          </w:p>
        </w:tc>
        <w:tc>
          <w:tcPr>
            <w:tcW w:w="631" w:type="pct"/>
            <w:shd w:val="clear" w:color="auto" w:fill="auto"/>
          </w:tcPr>
          <w:p w:rsidR="007932B2" w:rsidRPr="00CD62E1" w:rsidRDefault="007932B2" w:rsidP="00CD62E1">
            <w:pPr>
              <w:pStyle w:val="12"/>
              <w:spacing w:line="360" w:lineRule="auto"/>
              <w:jc w:val="both"/>
              <w:rPr>
                <w:b w:val="0"/>
                <w:noProof/>
                <w:color w:val="000000"/>
                <w:sz w:val="20"/>
                <w:szCs w:val="24"/>
              </w:rPr>
            </w:pPr>
            <w:r w:rsidRPr="00CD62E1">
              <w:rPr>
                <w:b w:val="0"/>
                <w:noProof/>
                <w:color w:val="000000"/>
                <w:sz w:val="20"/>
                <w:szCs w:val="24"/>
              </w:rPr>
              <w:t>с</w:t>
            </w:r>
          </w:p>
        </w:tc>
        <w:tc>
          <w:tcPr>
            <w:tcW w:w="643" w:type="pct"/>
            <w:shd w:val="clear" w:color="auto" w:fill="auto"/>
          </w:tcPr>
          <w:p w:rsidR="007932B2" w:rsidRPr="00CD62E1" w:rsidRDefault="007932B2" w:rsidP="00CD62E1">
            <w:pPr>
              <w:pStyle w:val="12"/>
              <w:spacing w:line="360" w:lineRule="auto"/>
              <w:jc w:val="both"/>
              <w:rPr>
                <w:b w:val="0"/>
                <w:noProof/>
                <w:color w:val="000000"/>
                <w:sz w:val="20"/>
                <w:szCs w:val="24"/>
              </w:rPr>
            </w:pPr>
            <w:r w:rsidRPr="00CD62E1">
              <w:rPr>
                <w:b w:val="0"/>
                <w:noProof/>
                <w:color w:val="000000"/>
                <w:sz w:val="20"/>
                <w:szCs w:val="24"/>
              </w:rPr>
              <w:t>%</w:t>
            </w:r>
          </w:p>
        </w:tc>
        <w:tc>
          <w:tcPr>
            <w:tcW w:w="632" w:type="pct"/>
            <w:shd w:val="clear" w:color="auto" w:fill="auto"/>
          </w:tcPr>
          <w:p w:rsidR="007932B2" w:rsidRPr="00CD62E1" w:rsidRDefault="007932B2" w:rsidP="00CD62E1">
            <w:pPr>
              <w:pStyle w:val="12"/>
              <w:spacing w:line="360" w:lineRule="auto"/>
              <w:jc w:val="both"/>
              <w:rPr>
                <w:b w:val="0"/>
                <w:noProof/>
                <w:color w:val="000000"/>
                <w:sz w:val="20"/>
                <w:szCs w:val="24"/>
              </w:rPr>
            </w:pPr>
            <w:r w:rsidRPr="00CD62E1">
              <w:rPr>
                <w:b w:val="0"/>
                <w:noProof/>
                <w:color w:val="000000"/>
                <w:sz w:val="20"/>
                <w:szCs w:val="24"/>
              </w:rPr>
              <w:t>н</w:t>
            </w:r>
          </w:p>
        </w:tc>
        <w:tc>
          <w:tcPr>
            <w:tcW w:w="644" w:type="pct"/>
            <w:shd w:val="clear" w:color="auto" w:fill="auto"/>
          </w:tcPr>
          <w:p w:rsidR="007932B2" w:rsidRPr="00CD62E1" w:rsidRDefault="007932B2" w:rsidP="00CD62E1">
            <w:pPr>
              <w:pStyle w:val="12"/>
              <w:spacing w:line="360" w:lineRule="auto"/>
              <w:jc w:val="both"/>
              <w:rPr>
                <w:b w:val="0"/>
                <w:noProof/>
                <w:color w:val="000000"/>
                <w:sz w:val="20"/>
                <w:szCs w:val="24"/>
              </w:rPr>
            </w:pPr>
            <w:r w:rsidRPr="00CD62E1">
              <w:rPr>
                <w:b w:val="0"/>
                <w:noProof/>
                <w:color w:val="000000"/>
                <w:sz w:val="20"/>
                <w:szCs w:val="24"/>
              </w:rPr>
              <w:t>%</w:t>
            </w:r>
          </w:p>
        </w:tc>
      </w:tr>
      <w:tr w:rsidR="00216714" w:rsidRPr="00CD62E1" w:rsidTr="00CD62E1">
        <w:trPr>
          <w:trHeight w:val="23"/>
        </w:trPr>
        <w:tc>
          <w:tcPr>
            <w:tcW w:w="1177"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Контрольная (здоровые)</w:t>
            </w:r>
          </w:p>
        </w:tc>
        <w:tc>
          <w:tcPr>
            <w:tcW w:w="631" w:type="pct"/>
            <w:shd w:val="clear" w:color="auto" w:fill="auto"/>
          </w:tcPr>
          <w:p w:rsidR="007932B2" w:rsidRPr="00CD62E1" w:rsidRDefault="007932B2" w:rsidP="00CD62E1">
            <w:pPr>
              <w:pStyle w:val="12"/>
              <w:spacing w:line="360" w:lineRule="auto"/>
              <w:jc w:val="both"/>
              <w:rPr>
                <w:b w:val="0"/>
                <w:noProof/>
                <w:color w:val="000000"/>
                <w:sz w:val="20"/>
                <w:szCs w:val="24"/>
              </w:rPr>
            </w:pPr>
            <w:r w:rsidRPr="00CD62E1">
              <w:rPr>
                <w:b w:val="0"/>
                <w:noProof/>
                <w:color w:val="000000"/>
                <w:sz w:val="20"/>
                <w:szCs w:val="24"/>
              </w:rPr>
              <w:t>3</w:t>
            </w:r>
          </w:p>
        </w:tc>
        <w:tc>
          <w:tcPr>
            <w:tcW w:w="643" w:type="pct"/>
            <w:shd w:val="clear" w:color="auto" w:fill="auto"/>
          </w:tcPr>
          <w:p w:rsidR="007932B2" w:rsidRPr="00CD62E1" w:rsidRDefault="007932B2" w:rsidP="00CD62E1">
            <w:pPr>
              <w:pStyle w:val="12"/>
              <w:spacing w:line="360" w:lineRule="auto"/>
              <w:jc w:val="both"/>
              <w:rPr>
                <w:b w:val="0"/>
                <w:noProof/>
                <w:color w:val="000000"/>
                <w:sz w:val="20"/>
                <w:szCs w:val="24"/>
              </w:rPr>
            </w:pPr>
            <w:r w:rsidRPr="00CD62E1">
              <w:rPr>
                <w:b w:val="0"/>
                <w:noProof/>
                <w:color w:val="000000"/>
                <w:sz w:val="20"/>
                <w:szCs w:val="24"/>
              </w:rPr>
              <w:t>20,1</w:t>
            </w:r>
          </w:p>
        </w:tc>
        <w:tc>
          <w:tcPr>
            <w:tcW w:w="631" w:type="pct"/>
            <w:shd w:val="clear" w:color="auto" w:fill="auto"/>
          </w:tcPr>
          <w:p w:rsidR="007932B2" w:rsidRPr="00CD62E1" w:rsidRDefault="007932B2" w:rsidP="00CD62E1">
            <w:pPr>
              <w:pStyle w:val="12"/>
              <w:spacing w:line="360" w:lineRule="auto"/>
              <w:jc w:val="both"/>
              <w:rPr>
                <w:b w:val="0"/>
                <w:noProof/>
                <w:color w:val="000000"/>
                <w:sz w:val="20"/>
                <w:szCs w:val="24"/>
              </w:rPr>
            </w:pPr>
            <w:r w:rsidRPr="00CD62E1">
              <w:rPr>
                <w:b w:val="0"/>
                <w:noProof/>
                <w:color w:val="000000"/>
                <w:sz w:val="20"/>
                <w:szCs w:val="24"/>
              </w:rPr>
              <w:t>4</w:t>
            </w:r>
          </w:p>
        </w:tc>
        <w:tc>
          <w:tcPr>
            <w:tcW w:w="643" w:type="pct"/>
            <w:shd w:val="clear" w:color="auto" w:fill="auto"/>
          </w:tcPr>
          <w:p w:rsidR="007932B2" w:rsidRPr="00CD62E1" w:rsidRDefault="007932B2" w:rsidP="00CD62E1">
            <w:pPr>
              <w:pStyle w:val="12"/>
              <w:spacing w:line="360" w:lineRule="auto"/>
              <w:jc w:val="both"/>
              <w:rPr>
                <w:b w:val="0"/>
                <w:noProof/>
                <w:color w:val="000000"/>
                <w:sz w:val="20"/>
                <w:szCs w:val="24"/>
              </w:rPr>
            </w:pPr>
            <w:r w:rsidRPr="00CD62E1">
              <w:rPr>
                <w:b w:val="0"/>
                <w:noProof/>
                <w:color w:val="000000"/>
                <w:sz w:val="20"/>
                <w:szCs w:val="24"/>
              </w:rPr>
              <w:t>26,8</w:t>
            </w:r>
          </w:p>
        </w:tc>
        <w:tc>
          <w:tcPr>
            <w:tcW w:w="632" w:type="pct"/>
            <w:shd w:val="clear" w:color="auto" w:fill="auto"/>
          </w:tcPr>
          <w:p w:rsidR="007932B2" w:rsidRPr="00CD62E1" w:rsidRDefault="007932B2" w:rsidP="00CD62E1">
            <w:pPr>
              <w:pStyle w:val="12"/>
              <w:spacing w:line="360" w:lineRule="auto"/>
              <w:jc w:val="both"/>
              <w:rPr>
                <w:b w:val="0"/>
                <w:noProof/>
                <w:color w:val="000000"/>
                <w:sz w:val="20"/>
                <w:szCs w:val="24"/>
              </w:rPr>
            </w:pPr>
            <w:r w:rsidRPr="00CD62E1">
              <w:rPr>
                <w:b w:val="0"/>
                <w:noProof/>
                <w:color w:val="000000"/>
                <w:sz w:val="20"/>
                <w:szCs w:val="24"/>
              </w:rPr>
              <w:t>8</w:t>
            </w:r>
          </w:p>
        </w:tc>
        <w:tc>
          <w:tcPr>
            <w:tcW w:w="644" w:type="pct"/>
            <w:shd w:val="clear" w:color="auto" w:fill="auto"/>
          </w:tcPr>
          <w:p w:rsidR="007932B2" w:rsidRPr="00CD62E1" w:rsidRDefault="007932B2" w:rsidP="00CD62E1">
            <w:pPr>
              <w:pStyle w:val="12"/>
              <w:spacing w:line="360" w:lineRule="auto"/>
              <w:jc w:val="both"/>
              <w:rPr>
                <w:b w:val="0"/>
                <w:noProof/>
                <w:color w:val="000000"/>
                <w:sz w:val="20"/>
                <w:szCs w:val="24"/>
              </w:rPr>
            </w:pPr>
            <w:r w:rsidRPr="00CD62E1">
              <w:rPr>
                <w:b w:val="0"/>
                <w:noProof/>
                <w:color w:val="000000"/>
                <w:sz w:val="20"/>
                <w:szCs w:val="24"/>
              </w:rPr>
              <w:t>53,6</w:t>
            </w:r>
          </w:p>
        </w:tc>
      </w:tr>
      <w:tr w:rsidR="00216714" w:rsidRPr="00CD62E1" w:rsidTr="00CD62E1">
        <w:trPr>
          <w:trHeight w:val="23"/>
        </w:trPr>
        <w:tc>
          <w:tcPr>
            <w:tcW w:w="1177"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Основная (больные гипертонической болезнью)</w:t>
            </w:r>
          </w:p>
        </w:tc>
        <w:tc>
          <w:tcPr>
            <w:tcW w:w="631" w:type="pct"/>
            <w:shd w:val="clear" w:color="auto" w:fill="auto"/>
          </w:tcPr>
          <w:p w:rsidR="007932B2" w:rsidRPr="00CD62E1" w:rsidRDefault="007932B2" w:rsidP="00CD62E1">
            <w:pPr>
              <w:pStyle w:val="12"/>
              <w:spacing w:line="360" w:lineRule="auto"/>
              <w:jc w:val="both"/>
              <w:rPr>
                <w:b w:val="0"/>
                <w:noProof/>
                <w:color w:val="000000"/>
                <w:sz w:val="20"/>
                <w:szCs w:val="24"/>
              </w:rPr>
            </w:pPr>
            <w:r w:rsidRPr="00CD62E1">
              <w:rPr>
                <w:b w:val="0"/>
                <w:noProof/>
                <w:color w:val="000000"/>
                <w:sz w:val="20"/>
                <w:szCs w:val="24"/>
              </w:rPr>
              <w:t>7</w:t>
            </w:r>
          </w:p>
        </w:tc>
        <w:tc>
          <w:tcPr>
            <w:tcW w:w="643" w:type="pct"/>
            <w:shd w:val="clear" w:color="auto" w:fill="auto"/>
          </w:tcPr>
          <w:p w:rsidR="007932B2" w:rsidRPr="00CD62E1" w:rsidRDefault="007932B2" w:rsidP="00CD62E1">
            <w:pPr>
              <w:pStyle w:val="12"/>
              <w:spacing w:line="360" w:lineRule="auto"/>
              <w:jc w:val="both"/>
              <w:rPr>
                <w:b w:val="0"/>
                <w:noProof/>
                <w:color w:val="000000"/>
                <w:sz w:val="20"/>
                <w:szCs w:val="24"/>
              </w:rPr>
            </w:pPr>
            <w:r w:rsidRPr="00CD62E1">
              <w:rPr>
                <w:b w:val="0"/>
                <w:noProof/>
                <w:color w:val="000000"/>
                <w:sz w:val="20"/>
                <w:szCs w:val="24"/>
              </w:rPr>
              <w:t>46,9</w:t>
            </w:r>
          </w:p>
        </w:tc>
        <w:tc>
          <w:tcPr>
            <w:tcW w:w="631" w:type="pct"/>
            <w:shd w:val="clear" w:color="auto" w:fill="auto"/>
          </w:tcPr>
          <w:p w:rsidR="007932B2" w:rsidRPr="00CD62E1" w:rsidRDefault="007932B2" w:rsidP="00CD62E1">
            <w:pPr>
              <w:pStyle w:val="12"/>
              <w:spacing w:line="360" w:lineRule="auto"/>
              <w:jc w:val="both"/>
              <w:rPr>
                <w:b w:val="0"/>
                <w:noProof/>
                <w:color w:val="000000"/>
                <w:sz w:val="20"/>
                <w:szCs w:val="24"/>
              </w:rPr>
            </w:pPr>
            <w:r w:rsidRPr="00CD62E1">
              <w:rPr>
                <w:b w:val="0"/>
                <w:noProof/>
                <w:color w:val="000000"/>
                <w:sz w:val="20"/>
                <w:szCs w:val="24"/>
              </w:rPr>
              <w:t>5</w:t>
            </w:r>
          </w:p>
        </w:tc>
        <w:tc>
          <w:tcPr>
            <w:tcW w:w="643" w:type="pct"/>
            <w:shd w:val="clear" w:color="auto" w:fill="auto"/>
          </w:tcPr>
          <w:p w:rsidR="007932B2" w:rsidRPr="00CD62E1" w:rsidRDefault="007932B2" w:rsidP="00CD62E1">
            <w:pPr>
              <w:pStyle w:val="12"/>
              <w:spacing w:line="360" w:lineRule="auto"/>
              <w:jc w:val="both"/>
              <w:rPr>
                <w:b w:val="0"/>
                <w:noProof/>
                <w:color w:val="000000"/>
                <w:sz w:val="20"/>
                <w:szCs w:val="24"/>
              </w:rPr>
            </w:pPr>
            <w:r w:rsidRPr="00CD62E1">
              <w:rPr>
                <w:b w:val="0"/>
                <w:noProof/>
                <w:color w:val="000000"/>
                <w:sz w:val="20"/>
                <w:szCs w:val="24"/>
              </w:rPr>
              <w:t>33,5</w:t>
            </w:r>
          </w:p>
        </w:tc>
        <w:tc>
          <w:tcPr>
            <w:tcW w:w="632" w:type="pct"/>
            <w:shd w:val="clear" w:color="auto" w:fill="auto"/>
          </w:tcPr>
          <w:p w:rsidR="007932B2" w:rsidRPr="00CD62E1" w:rsidRDefault="007932B2" w:rsidP="00CD62E1">
            <w:pPr>
              <w:pStyle w:val="12"/>
              <w:spacing w:line="360" w:lineRule="auto"/>
              <w:jc w:val="both"/>
              <w:rPr>
                <w:b w:val="0"/>
                <w:noProof/>
                <w:color w:val="000000"/>
                <w:sz w:val="20"/>
                <w:szCs w:val="24"/>
              </w:rPr>
            </w:pPr>
            <w:r w:rsidRPr="00CD62E1">
              <w:rPr>
                <w:b w:val="0"/>
                <w:noProof/>
                <w:color w:val="000000"/>
                <w:sz w:val="20"/>
                <w:szCs w:val="24"/>
              </w:rPr>
              <w:t>3</w:t>
            </w:r>
          </w:p>
        </w:tc>
        <w:tc>
          <w:tcPr>
            <w:tcW w:w="644" w:type="pct"/>
            <w:shd w:val="clear" w:color="auto" w:fill="auto"/>
          </w:tcPr>
          <w:p w:rsidR="007932B2" w:rsidRPr="00CD62E1" w:rsidRDefault="007932B2" w:rsidP="00CD62E1">
            <w:pPr>
              <w:pStyle w:val="12"/>
              <w:spacing w:line="360" w:lineRule="auto"/>
              <w:jc w:val="both"/>
              <w:rPr>
                <w:b w:val="0"/>
                <w:noProof/>
                <w:color w:val="000000"/>
                <w:sz w:val="20"/>
                <w:szCs w:val="24"/>
              </w:rPr>
            </w:pPr>
            <w:r w:rsidRPr="00CD62E1">
              <w:rPr>
                <w:b w:val="0"/>
                <w:noProof/>
                <w:color w:val="000000"/>
                <w:sz w:val="20"/>
                <w:szCs w:val="24"/>
              </w:rPr>
              <w:t>20,1</w:t>
            </w:r>
          </w:p>
        </w:tc>
      </w:tr>
    </w:tbl>
    <w:p w:rsidR="00216714" w:rsidRPr="00396B7E" w:rsidRDefault="00216714" w:rsidP="00216714">
      <w:pPr>
        <w:pStyle w:val="12"/>
        <w:spacing w:line="360" w:lineRule="auto"/>
        <w:ind w:firstLine="709"/>
        <w:jc w:val="both"/>
        <w:rPr>
          <w:b w:val="0"/>
          <w:noProof/>
          <w:color w:val="000000"/>
        </w:rPr>
      </w:pPr>
    </w:p>
    <w:p w:rsidR="007932B2" w:rsidRPr="00396B7E" w:rsidRDefault="007932B2" w:rsidP="00216714">
      <w:pPr>
        <w:pStyle w:val="12"/>
        <w:spacing w:line="360" w:lineRule="auto"/>
        <w:ind w:firstLine="709"/>
        <w:jc w:val="both"/>
        <w:rPr>
          <w:b w:val="0"/>
          <w:noProof/>
          <w:color w:val="000000"/>
        </w:rPr>
      </w:pPr>
      <w:r w:rsidRPr="00396B7E">
        <w:rPr>
          <w:b w:val="0"/>
          <w:noProof/>
          <w:color w:val="000000"/>
        </w:rPr>
        <w:t>На основании результатов таблицы построим график.</w:t>
      </w:r>
    </w:p>
    <w:p w:rsidR="00216714" w:rsidRPr="00396B7E" w:rsidRDefault="00216714" w:rsidP="00216714">
      <w:pPr>
        <w:pStyle w:val="12"/>
        <w:spacing w:line="360" w:lineRule="auto"/>
        <w:ind w:firstLine="709"/>
        <w:jc w:val="both"/>
        <w:rPr>
          <w:b w:val="0"/>
          <w:noProof/>
          <w:color w:val="000000"/>
        </w:rPr>
      </w:pPr>
    </w:p>
    <w:p w:rsidR="007932B2" w:rsidRPr="00396B7E" w:rsidRDefault="008806B8" w:rsidP="00216714">
      <w:pPr>
        <w:pStyle w:val="12"/>
        <w:spacing w:line="360" w:lineRule="auto"/>
        <w:ind w:firstLine="709"/>
        <w:jc w:val="both"/>
        <w:rPr>
          <w:b w:val="0"/>
          <w:noProof/>
          <w:color w:val="000000"/>
        </w:rPr>
      </w:pPr>
      <w:r>
        <w:rPr>
          <w:noProof/>
          <w:color w:val="000000"/>
          <w:szCs w:val="28"/>
        </w:rPr>
        <w:pict>
          <v:shape id="_x0000_i1029" type="#_x0000_t75" style="width:260.25pt;height:155.25pt">
            <v:imagedata r:id="rId12" o:title=""/>
          </v:shape>
        </w:pict>
      </w:r>
    </w:p>
    <w:p w:rsidR="00216714" w:rsidRPr="00396B7E" w:rsidRDefault="00216714" w:rsidP="00216714">
      <w:pPr>
        <w:widowControl/>
        <w:spacing w:line="360" w:lineRule="auto"/>
        <w:ind w:firstLine="709"/>
        <w:rPr>
          <w:bCs/>
          <w:iCs/>
          <w:noProof/>
          <w:color w:val="000000"/>
          <w:szCs w:val="28"/>
        </w:rPr>
      </w:pPr>
    </w:p>
    <w:p w:rsidR="007932B2" w:rsidRPr="00396B7E" w:rsidRDefault="007932B2" w:rsidP="00216714">
      <w:pPr>
        <w:widowControl/>
        <w:spacing w:line="360" w:lineRule="auto"/>
        <w:ind w:firstLine="709"/>
        <w:rPr>
          <w:noProof/>
          <w:color w:val="000000"/>
          <w:szCs w:val="28"/>
        </w:rPr>
      </w:pPr>
      <w:r w:rsidRPr="00396B7E">
        <w:rPr>
          <w:bCs/>
          <w:iCs/>
          <w:noProof/>
          <w:color w:val="000000"/>
          <w:szCs w:val="28"/>
        </w:rPr>
        <w:t>Проанализировав полученные данные исследования можно сделать вывод, что больные гипертонической болезнью по сравнению со здоровыми испытуемыми</w:t>
      </w:r>
      <w:r w:rsidR="00216714" w:rsidRPr="00396B7E">
        <w:rPr>
          <w:bCs/>
          <w:iCs/>
          <w:noProof/>
          <w:color w:val="000000"/>
          <w:szCs w:val="28"/>
        </w:rPr>
        <w:t xml:space="preserve"> </w:t>
      </w:r>
      <w:r w:rsidRPr="00396B7E">
        <w:rPr>
          <w:bCs/>
          <w:iCs/>
          <w:noProof/>
          <w:color w:val="000000"/>
          <w:szCs w:val="28"/>
        </w:rPr>
        <w:t>имеют в большинстве высокий у</w:t>
      </w:r>
      <w:r w:rsidRPr="00396B7E">
        <w:rPr>
          <w:noProof/>
          <w:color w:val="000000"/>
          <w:szCs w:val="28"/>
        </w:rPr>
        <w:t>ровень личностной фрустрации.</w:t>
      </w:r>
    </w:p>
    <w:p w:rsidR="00216714" w:rsidRPr="00396B7E" w:rsidRDefault="00216714" w:rsidP="00216714">
      <w:pPr>
        <w:widowControl/>
        <w:spacing w:line="360" w:lineRule="auto"/>
        <w:ind w:firstLine="709"/>
        <w:rPr>
          <w:noProof/>
          <w:color w:val="000000"/>
          <w:szCs w:val="28"/>
        </w:rPr>
      </w:pPr>
    </w:p>
    <w:p w:rsidR="007932B2" w:rsidRPr="00396B7E" w:rsidRDefault="007932B2" w:rsidP="00216714">
      <w:pPr>
        <w:widowControl/>
        <w:spacing w:line="360" w:lineRule="auto"/>
        <w:ind w:firstLine="709"/>
        <w:rPr>
          <w:noProof/>
          <w:color w:val="000000"/>
          <w:szCs w:val="28"/>
        </w:rPr>
      </w:pPr>
      <w:r w:rsidRPr="00396B7E">
        <w:rPr>
          <w:noProof/>
          <w:color w:val="000000"/>
          <w:szCs w:val="28"/>
        </w:rPr>
        <w:t xml:space="preserve">Проверим наше предположение, используя U-критерий Манна-Уитни.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370"/>
        <w:gridCol w:w="1145"/>
        <w:gridCol w:w="1290"/>
        <w:gridCol w:w="1122"/>
        <w:gridCol w:w="2222"/>
        <w:gridCol w:w="1212"/>
        <w:gridCol w:w="1210"/>
      </w:tblGrid>
      <w:tr w:rsidR="00216714" w:rsidRPr="00CD62E1" w:rsidTr="00CD62E1">
        <w:trPr>
          <w:trHeight w:val="23"/>
        </w:trPr>
        <w:tc>
          <w:tcPr>
            <w:tcW w:w="1314" w:type="pct"/>
            <w:gridSpan w:val="2"/>
            <w:shd w:val="clear" w:color="auto" w:fill="auto"/>
          </w:tcPr>
          <w:p w:rsidR="00F922BC" w:rsidRPr="00CD62E1" w:rsidRDefault="00F922BC" w:rsidP="00CD62E1">
            <w:pPr>
              <w:widowControl/>
              <w:spacing w:line="360" w:lineRule="auto"/>
              <w:rPr>
                <w:bCs/>
                <w:iCs/>
                <w:noProof/>
                <w:color w:val="000000"/>
                <w:sz w:val="20"/>
                <w:szCs w:val="28"/>
              </w:rPr>
            </w:pPr>
            <w:r w:rsidRPr="00CD62E1">
              <w:rPr>
                <w:bCs/>
                <w:iCs/>
                <w:noProof/>
                <w:color w:val="000000"/>
                <w:sz w:val="20"/>
                <w:szCs w:val="28"/>
              </w:rPr>
              <w:t>Контрольная</w:t>
            </w:r>
          </w:p>
        </w:tc>
        <w:tc>
          <w:tcPr>
            <w:tcW w:w="1260" w:type="pct"/>
            <w:gridSpan w:val="2"/>
            <w:shd w:val="clear" w:color="auto" w:fill="auto"/>
          </w:tcPr>
          <w:p w:rsidR="00F922BC" w:rsidRPr="00CD62E1" w:rsidRDefault="00F922BC" w:rsidP="00CD62E1">
            <w:pPr>
              <w:widowControl/>
              <w:spacing w:line="360" w:lineRule="auto"/>
              <w:rPr>
                <w:bCs/>
                <w:iCs/>
                <w:noProof/>
                <w:color w:val="000000"/>
                <w:sz w:val="20"/>
                <w:szCs w:val="28"/>
              </w:rPr>
            </w:pPr>
            <w:r w:rsidRPr="00CD62E1">
              <w:rPr>
                <w:bCs/>
                <w:iCs/>
                <w:noProof/>
                <w:color w:val="000000"/>
                <w:sz w:val="20"/>
                <w:szCs w:val="28"/>
              </w:rPr>
              <w:t>Основная</w:t>
            </w:r>
          </w:p>
        </w:tc>
        <w:tc>
          <w:tcPr>
            <w:tcW w:w="1161" w:type="pct"/>
            <w:vMerge w:val="restart"/>
            <w:shd w:val="clear" w:color="auto" w:fill="auto"/>
          </w:tcPr>
          <w:p w:rsidR="00F922BC" w:rsidRPr="00CD62E1" w:rsidRDefault="00F922BC" w:rsidP="00CD62E1">
            <w:pPr>
              <w:widowControl/>
              <w:spacing w:line="360" w:lineRule="auto"/>
              <w:rPr>
                <w:bCs/>
                <w:iCs/>
                <w:noProof/>
                <w:color w:val="000000"/>
                <w:sz w:val="20"/>
                <w:szCs w:val="28"/>
              </w:rPr>
            </w:pPr>
            <w:r w:rsidRPr="00CD62E1">
              <w:rPr>
                <w:bCs/>
                <w:iCs/>
                <w:noProof/>
                <w:color w:val="000000"/>
                <w:sz w:val="20"/>
                <w:szCs w:val="28"/>
              </w:rPr>
              <w:t>Суммированный ранг</w:t>
            </w:r>
          </w:p>
        </w:tc>
        <w:tc>
          <w:tcPr>
            <w:tcW w:w="633" w:type="pct"/>
            <w:vMerge w:val="restart"/>
            <w:shd w:val="clear" w:color="auto" w:fill="auto"/>
          </w:tcPr>
          <w:p w:rsidR="00F922BC" w:rsidRPr="00CD62E1" w:rsidRDefault="00F922BC" w:rsidP="00CD62E1">
            <w:pPr>
              <w:widowControl/>
              <w:spacing w:line="360" w:lineRule="auto"/>
              <w:rPr>
                <w:bCs/>
                <w:iCs/>
                <w:noProof/>
                <w:color w:val="000000"/>
                <w:sz w:val="20"/>
                <w:szCs w:val="28"/>
              </w:rPr>
            </w:pPr>
            <w:r w:rsidRPr="00CD62E1">
              <w:rPr>
                <w:bCs/>
                <w:iCs/>
                <w:noProof/>
                <w:color w:val="000000"/>
                <w:sz w:val="20"/>
                <w:szCs w:val="28"/>
              </w:rPr>
              <w:t>Ранг</w:t>
            </w:r>
          </w:p>
        </w:tc>
        <w:tc>
          <w:tcPr>
            <w:tcW w:w="633" w:type="pct"/>
            <w:vMerge w:val="restart"/>
            <w:shd w:val="clear" w:color="auto" w:fill="auto"/>
          </w:tcPr>
          <w:p w:rsidR="00F922BC" w:rsidRPr="00CD62E1" w:rsidRDefault="00F922BC" w:rsidP="00CD62E1">
            <w:pPr>
              <w:widowControl/>
              <w:spacing w:line="360" w:lineRule="auto"/>
              <w:rPr>
                <w:bCs/>
                <w:iCs/>
                <w:noProof/>
                <w:color w:val="000000"/>
                <w:sz w:val="20"/>
                <w:szCs w:val="28"/>
              </w:rPr>
            </w:pPr>
            <w:r w:rsidRPr="00CD62E1">
              <w:rPr>
                <w:bCs/>
                <w:iCs/>
                <w:noProof/>
                <w:color w:val="000000"/>
                <w:sz w:val="20"/>
                <w:szCs w:val="28"/>
              </w:rPr>
              <w:t>Ранг</w:t>
            </w:r>
          </w:p>
        </w:tc>
      </w:tr>
      <w:tr w:rsidR="00F922BC" w:rsidRPr="00CD62E1" w:rsidTr="00CD62E1">
        <w:trPr>
          <w:trHeight w:val="23"/>
        </w:trPr>
        <w:tc>
          <w:tcPr>
            <w:tcW w:w="716" w:type="pct"/>
            <w:shd w:val="clear" w:color="auto" w:fill="auto"/>
          </w:tcPr>
          <w:p w:rsidR="00F922BC" w:rsidRPr="00CD62E1" w:rsidRDefault="00F922BC" w:rsidP="00CD62E1">
            <w:pPr>
              <w:widowControl/>
              <w:spacing w:line="360" w:lineRule="auto"/>
              <w:rPr>
                <w:bCs/>
                <w:iCs/>
                <w:noProof/>
                <w:color w:val="000000"/>
                <w:sz w:val="20"/>
                <w:szCs w:val="28"/>
              </w:rPr>
            </w:pPr>
            <w:r w:rsidRPr="00CD62E1">
              <w:rPr>
                <w:bCs/>
                <w:iCs/>
                <w:noProof/>
                <w:color w:val="000000"/>
                <w:sz w:val="20"/>
                <w:szCs w:val="28"/>
              </w:rPr>
              <w:t>значение</w:t>
            </w:r>
          </w:p>
        </w:tc>
        <w:tc>
          <w:tcPr>
            <w:tcW w:w="598" w:type="pct"/>
            <w:shd w:val="clear" w:color="auto" w:fill="auto"/>
          </w:tcPr>
          <w:p w:rsidR="00F922BC" w:rsidRPr="00CD62E1" w:rsidRDefault="00F922BC" w:rsidP="00CD62E1">
            <w:pPr>
              <w:widowControl/>
              <w:spacing w:line="360" w:lineRule="auto"/>
              <w:rPr>
                <w:bCs/>
                <w:iCs/>
                <w:noProof/>
                <w:color w:val="000000"/>
                <w:sz w:val="20"/>
                <w:szCs w:val="28"/>
              </w:rPr>
            </w:pPr>
            <w:r w:rsidRPr="00CD62E1">
              <w:rPr>
                <w:bCs/>
                <w:iCs/>
                <w:noProof/>
                <w:color w:val="000000"/>
                <w:sz w:val="20"/>
                <w:szCs w:val="28"/>
              </w:rPr>
              <w:t>ранг</w:t>
            </w:r>
          </w:p>
        </w:tc>
        <w:tc>
          <w:tcPr>
            <w:tcW w:w="674" w:type="pct"/>
            <w:shd w:val="clear" w:color="auto" w:fill="auto"/>
          </w:tcPr>
          <w:p w:rsidR="00F922BC" w:rsidRPr="00CD62E1" w:rsidRDefault="00F922BC" w:rsidP="00CD62E1">
            <w:pPr>
              <w:widowControl/>
              <w:spacing w:line="360" w:lineRule="auto"/>
              <w:rPr>
                <w:bCs/>
                <w:iCs/>
                <w:noProof/>
                <w:color w:val="000000"/>
                <w:sz w:val="20"/>
                <w:szCs w:val="28"/>
              </w:rPr>
            </w:pPr>
            <w:r w:rsidRPr="00CD62E1">
              <w:rPr>
                <w:bCs/>
                <w:iCs/>
                <w:noProof/>
                <w:color w:val="000000"/>
                <w:sz w:val="20"/>
                <w:szCs w:val="28"/>
              </w:rPr>
              <w:t>значение</w:t>
            </w:r>
          </w:p>
        </w:tc>
        <w:tc>
          <w:tcPr>
            <w:tcW w:w="586" w:type="pct"/>
            <w:shd w:val="clear" w:color="auto" w:fill="auto"/>
          </w:tcPr>
          <w:p w:rsidR="00F922BC" w:rsidRPr="00CD62E1" w:rsidRDefault="00F922BC" w:rsidP="00CD62E1">
            <w:pPr>
              <w:widowControl/>
              <w:spacing w:line="360" w:lineRule="auto"/>
              <w:rPr>
                <w:bCs/>
                <w:iCs/>
                <w:noProof/>
                <w:color w:val="000000"/>
                <w:sz w:val="20"/>
                <w:szCs w:val="28"/>
              </w:rPr>
            </w:pPr>
            <w:r w:rsidRPr="00CD62E1">
              <w:rPr>
                <w:bCs/>
                <w:iCs/>
                <w:noProof/>
                <w:color w:val="000000"/>
                <w:sz w:val="20"/>
                <w:szCs w:val="28"/>
              </w:rPr>
              <w:t>ранг</w:t>
            </w:r>
          </w:p>
        </w:tc>
        <w:tc>
          <w:tcPr>
            <w:tcW w:w="1161" w:type="pct"/>
            <w:vMerge/>
            <w:shd w:val="clear" w:color="auto" w:fill="auto"/>
          </w:tcPr>
          <w:p w:rsidR="00F922BC" w:rsidRPr="00CD62E1" w:rsidRDefault="00F922BC" w:rsidP="00CD62E1">
            <w:pPr>
              <w:widowControl/>
              <w:spacing w:line="360" w:lineRule="auto"/>
              <w:rPr>
                <w:bCs/>
                <w:iCs/>
                <w:noProof/>
                <w:color w:val="000000"/>
                <w:sz w:val="20"/>
                <w:szCs w:val="28"/>
              </w:rPr>
            </w:pPr>
          </w:p>
        </w:tc>
        <w:tc>
          <w:tcPr>
            <w:tcW w:w="633" w:type="pct"/>
            <w:vMerge/>
            <w:shd w:val="clear" w:color="auto" w:fill="auto"/>
          </w:tcPr>
          <w:p w:rsidR="00F922BC" w:rsidRPr="00CD62E1" w:rsidRDefault="00F922BC" w:rsidP="00CD62E1">
            <w:pPr>
              <w:widowControl/>
              <w:spacing w:line="360" w:lineRule="auto"/>
              <w:rPr>
                <w:bCs/>
                <w:iCs/>
                <w:noProof/>
                <w:color w:val="000000"/>
                <w:sz w:val="20"/>
                <w:szCs w:val="28"/>
              </w:rPr>
            </w:pPr>
          </w:p>
        </w:tc>
        <w:tc>
          <w:tcPr>
            <w:tcW w:w="633" w:type="pct"/>
            <w:vMerge/>
            <w:shd w:val="clear" w:color="auto" w:fill="auto"/>
          </w:tcPr>
          <w:p w:rsidR="00F922BC" w:rsidRPr="00CD62E1" w:rsidRDefault="00F922BC" w:rsidP="00CD62E1">
            <w:pPr>
              <w:widowControl/>
              <w:spacing w:line="360" w:lineRule="auto"/>
              <w:rPr>
                <w:bCs/>
                <w:iCs/>
                <w:noProof/>
                <w:color w:val="000000"/>
                <w:sz w:val="20"/>
                <w:szCs w:val="28"/>
              </w:rPr>
            </w:pPr>
          </w:p>
        </w:tc>
      </w:tr>
      <w:tr w:rsidR="00816FE4" w:rsidRPr="00CD62E1" w:rsidTr="00CD62E1">
        <w:trPr>
          <w:trHeight w:val="23"/>
        </w:trPr>
        <w:tc>
          <w:tcPr>
            <w:tcW w:w="716" w:type="pct"/>
            <w:shd w:val="clear" w:color="auto" w:fill="auto"/>
          </w:tcPr>
          <w:p w:rsidR="00816FE4" w:rsidRPr="00CD62E1" w:rsidRDefault="009F64FA" w:rsidP="00CD62E1">
            <w:pPr>
              <w:widowControl/>
              <w:spacing w:line="360" w:lineRule="auto"/>
              <w:rPr>
                <w:bCs/>
                <w:iCs/>
                <w:noProof/>
                <w:color w:val="000000"/>
                <w:sz w:val="20"/>
                <w:szCs w:val="28"/>
              </w:rPr>
            </w:pPr>
            <w:r w:rsidRPr="00CD62E1">
              <w:rPr>
                <w:bCs/>
                <w:iCs/>
                <w:noProof/>
                <w:color w:val="000000"/>
                <w:sz w:val="20"/>
                <w:szCs w:val="28"/>
              </w:rPr>
              <w:t>1</w:t>
            </w:r>
          </w:p>
          <w:p w:rsidR="009F64FA" w:rsidRPr="00CD62E1" w:rsidRDefault="009F64FA" w:rsidP="00CD62E1">
            <w:pPr>
              <w:widowControl/>
              <w:spacing w:line="360" w:lineRule="auto"/>
              <w:rPr>
                <w:bCs/>
                <w:iCs/>
                <w:noProof/>
                <w:color w:val="000000"/>
                <w:sz w:val="20"/>
                <w:szCs w:val="28"/>
              </w:rPr>
            </w:pPr>
            <w:r w:rsidRPr="00CD62E1">
              <w:rPr>
                <w:bCs/>
                <w:iCs/>
                <w:noProof/>
                <w:color w:val="000000"/>
                <w:sz w:val="20"/>
                <w:szCs w:val="28"/>
              </w:rPr>
              <w:t>2</w:t>
            </w:r>
          </w:p>
          <w:p w:rsidR="009F64FA" w:rsidRPr="00CD62E1" w:rsidRDefault="009F64FA" w:rsidP="00CD62E1">
            <w:pPr>
              <w:widowControl/>
              <w:spacing w:line="360" w:lineRule="auto"/>
              <w:rPr>
                <w:bCs/>
                <w:iCs/>
                <w:noProof/>
                <w:color w:val="000000"/>
                <w:sz w:val="20"/>
                <w:szCs w:val="28"/>
              </w:rPr>
            </w:pPr>
            <w:r w:rsidRPr="00CD62E1">
              <w:rPr>
                <w:bCs/>
                <w:iCs/>
                <w:noProof/>
                <w:color w:val="000000"/>
                <w:sz w:val="20"/>
                <w:szCs w:val="28"/>
              </w:rPr>
              <w:t>2</w:t>
            </w:r>
          </w:p>
          <w:p w:rsidR="009F64FA" w:rsidRPr="00CD62E1" w:rsidRDefault="009F64FA" w:rsidP="00CD62E1">
            <w:pPr>
              <w:widowControl/>
              <w:spacing w:line="360" w:lineRule="auto"/>
              <w:rPr>
                <w:bCs/>
                <w:iCs/>
                <w:noProof/>
                <w:color w:val="000000"/>
                <w:sz w:val="20"/>
                <w:szCs w:val="28"/>
              </w:rPr>
            </w:pPr>
            <w:r w:rsidRPr="00CD62E1">
              <w:rPr>
                <w:bCs/>
                <w:iCs/>
                <w:noProof/>
                <w:color w:val="000000"/>
                <w:sz w:val="20"/>
                <w:szCs w:val="28"/>
              </w:rPr>
              <w:t>2</w:t>
            </w:r>
          </w:p>
          <w:p w:rsidR="009F64FA" w:rsidRPr="00CD62E1" w:rsidRDefault="009F64FA" w:rsidP="00CD62E1">
            <w:pPr>
              <w:widowControl/>
              <w:spacing w:line="360" w:lineRule="auto"/>
              <w:rPr>
                <w:bCs/>
                <w:iCs/>
                <w:noProof/>
                <w:color w:val="000000"/>
                <w:sz w:val="20"/>
                <w:szCs w:val="28"/>
              </w:rPr>
            </w:pPr>
            <w:r w:rsidRPr="00CD62E1">
              <w:rPr>
                <w:bCs/>
                <w:iCs/>
                <w:noProof/>
                <w:color w:val="000000"/>
                <w:sz w:val="20"/>
                <w:szCs w:val="28"/>
              </w:rPr>
              <w:t>3</w:t>
            </w:r>
          </w:p>
          <w:p w:rsidR="009F64FA" w:rsidRPr="00CD62E1" w:rsidRDefault="009F64FA" w:rsidP="00CD62E1">
            <w:pPr>
              <w:widowControl/>
              <w:spacing w:line="360" w:lineRule="auto"/>
              <w:rPr>
                <w:bCs/>
                <w:iCs/>
                <w:noProof/>
                <w:color w:val="000000"/>
                <w:sz w:val="20"/>
                <w:szCs w:val="28"/>
              </w:rPr>
            </w:pPr>
            <w:r w:rsidRPr="00CD62E1">
              <w:rPr>
                <w:bCs/>
                <w:iCs/>
                <w:noProof/>
                <w:color w:val="000000"/>
                <w:sz w:val="20"/>
                <w:szCs w:val="28"/>
              </w:rPr>
              <w:t>4</w:t>
            </w:r>
          </w:p>
          <w:p w:rsidR="009F64FA" w:rsidRPr="00CD62E1" w:rsidRDefault="009F64FA" w:rsidP="00CD62E1">
            <w:pPr>
              <w:widowControl/>
              <w:spacing w:line="360" w:lineRule="auto"/>
              <w:rPr>
                <w:bCs/>
                <w:iCs/>
                <w:noProof/>
                <w:color w:val="000000"/>
                <w:sz w:val="20"/>
                <w:szCs w:val="28"/>
              </w:rPr>
            </w:pPr>
            <w:r w:rsidRPr="00CD62E1">
              <w:rPr>
                <w:bCs/>
                <w:iCs/>
                <w:noProof/>
                <w:color w:val="000000"/>
                <w:sz w:val="20"/>
                <w:szCs w:val="28"/>
              </w:rPr>
              <w:t>4</w:t>
            </w:r>
          </w:p>
          <w:p w:rsidR="009F64FA" w:rsidRPr="00CD62E1" w:rsidRDefault="009F64FA" w:rsidP="00CD62E1">
            <w:pPr>
              <w:widowControl/>
              <w:spacing w:line="360" w:lineRule="auto"/>
              <w:rPr>
                <w:bCs/>
                <w:iCs/>
                <w:noProof/>
                <w:color w:val="000000"/>
                <w:sz w:val="20"/>
                <w:szCs w:val="28"/>
              </w:rPr>
            </w:pPr>
            <w:r w:rsidRPr="00CD62E1">
              <w:rPr>
                <w:bCs/>
                <w:iCs/>
                <w:noProof/>
                <w:color w:val="000000"/>
                <w:sz w:val="20"/>
                <w:szCs w:val="28"/>
              </w:rPr>
              <w:t>4</w:t>
            </w:r>
          </w:p>
          <w:p w:rsidR="009F64FA" w:rsidRPr="00CD62E1" w:rsidRDefault="009F64FA" w:rsidP="00CD62E1">
            <w:pPr>
              <w:widowControl/>
              <w:spacing w:line="360" w:lineRule="auto"/>
              <w:rPr>
                <w:bCs/>
                <w:iCs/>
                <w:noProof/>
                <w:color w:val="000000"/>
                <w:sz w:val="20"/>
                <w:szCs w:val="28"/>
              </w:rPr>
            </w:pPr>
            <w:r w:rsidRPr="00CD62E1">
              <w:rPr>
                <w:bCs/>
                <w:iCs/>
                <w:noProof/>
                <w:color w:val="000000"/>
                <w:sz w:val="20"/>
                <w:szCs w:val="28"/>
              </w:rPr>
              <w:t>5</w:t>
            </w:r>
          </w:p>
          <w:p w:rsidR="009F64FA" w:rsidRPr="00CD62E1" w:rsidRDefault="009F64FA" w:rsidP="00CD62E1">
            <w:pPr>
              <w:widowControl/>
              <w:spacing w:line="360" w:lineRule="auto"/>
              <w:rPr>
                <w:bCs/>
                <w:iCs/>
                <w:noProof/>
                <w:color w:val="000000"/>
                <w:sz w:val="20"/>
                <w:szCs w:val="28"/>
              </w:rPr>
            </w:pPr>
            <w:r w:rsidRPr="00CD62E1">
              <w:rPr>
                <w:bCs/>
                <w:iCs/>
                <w:noProof/>
                <w:color w:val="000000"/>
                <w:sz w:val="20"/>
                <w:szCs w:val="28"/>
              </w:rPr>
              <w:t>6</w:t>
            </w:r>
          </w:p>
          <w:p w:rsidR="009F64FA" w:rsidRPr="00CD62E1" w:rsidRDefault="009F64FA" w:rsidP="00CD62E1">
            <w:pPr>
              <w:widowControl/>
              <w:spacing w:line="360" w:lineRule="auto"/>
              <w:rPr>
                <w:bCs/>
                <w:iCs/>
                <w:noProof/>
                <w:color w:val="000000"/>
                <w:sz w:val="20"/>
                <w:szCs w:val="28"/>
              </w:rPr>
            </w:pPr>
            <w:r w:rsidRPr="00CD62E1">
              <w:rPr>
                <w:bCs/>
                <w:iCs/>
                <w:noProof/>
                <w:color w:val="000000"/>
                <w:sz w:val="20"/>
                <w:szCs w:val="28"/>
              </w:rPr>
              <w:t>6</w:t>
            </w:r>
          </w:p>
          <w:p w:rsidR="009F64FA" w:rsidRPr="00CD62E1" w:rsidRDefault="009F64FA" w:rsidP="00CD62E1">
            <w:pPr>
              <w:widowControl/>
              <w:spacing w:line="360" w:lineRule="auto"/>
              <w:rPr>
                <w:bCs/>
                <w:iCs/>
                <w:noProof/>
                <w:color w:val="000000"/>
                <w:sz w:val="20"/>
                <w:szCs w:val="28"/>
              </w:rPr>
            </w:pPr>
            <w:r w:rsidRPr="00CD62E1">
              <w:rPr>
                <w:bCs/>
                <w:iCs/>
                <w:noProof/>
                <w:color w:val="000000"/>
                <w:sz w:val="20"/>
                <w:szCs w:val="28"/>
              </w:rPr>
              <w:t>7</w:t>
            </w:r>
          </w:p>
          <w:p w:rsidR="009F64FA" w:rsidRPr="00CD62E1" w:rsidRDefault="009F64FA" w:rsidP="00CD62E1">
            <w:pPr>
              <w:widowControl/>
              <w:spacing w:line="360" w:lineRule="auto"/>
              <w:rPr>
                <w:bCs/>
                <w:iCs/>
                <w:noProof/>
                <w:color w:val="000000"/>
                <w:sz w:val="20"/>
                <w:szCs w:val="28"/>
              </w:rPr>
            </w:pPr>
            <w:r w:rsidRPr="00CD62E1">
              <w:rPr>
                <w:bCs/>
                <w:iCs/>
                <w:noProof/>
                <w:color w:val="000000"/>
                <w:sz w:val="20"/>
                <w:szCs w:val="28"/>
              </w:rPr>
              <w:t>10</w:t>
            </w:r>
          </w:p>
          <w:p w:rsidR="009F64FA" w:rsidRPr="00CD62E1" w:rsidRDefault="009F64FA" w:rsidP="00CD62E1">
            <w:pPr>
              <w:widowControl/>
              <w:spacing w:line="360" w:lineRule="auto"/>
              <w:rPr>
                <w:bCs/>
                <w:iCs/>
                <w:noProof/>
                <w:color w:val="000000"/>
                <w:sz w:val="20"/>
                <w:szCs w:val="28"/>
              </w:rPr>
            </w:pPr>
            <w:r w:rsidRPr="00CD62E1">
              <w:rPr>
                <w:bCs/>
                <w:iCs/>
                <w:noProof/>
                <w:color w:val="000000"/>
                <w:sz w:val="20"/>
                <w:szCs w:val="28"/>
              </w:rPr>
              <w:t>10</w:t>
            </w:r>
          </w:p>
          <w:p w:rsidR="009F64FA" w:rsidRPr="00CD62E1" w:rsidRDefault="009F64FA" w:rsidP="00CD62E1">
            <w:pPr>
              <w:widowControl/>
              <w:spacing w:line="360" w:lineRule="auto"/>
              <w:rPr>
                <w:bCs/>
                <w:iCs/>
                <w:noProof/>
                <w:color w:val="000000"/>
                <w:sz w:val="20"/>
                <w:szCs w:val="28"/>
              </w:rPr>
            </w:pPr>
            <w:r w:rsidRPr="00CD62E1">
              <w:rPr>
                <w:bCs/>
                <w:iCs/>
                <w:noProof/>
                <w:color w:val="000000"/>
                <w:sz w:val="20"/>
                <w:szCs w:val="28"/>
              </w:rPr>
              <w:t>11</w:t>
            </w:r>
          </w:p>
        </w:tc>
        <w:tc>
          <w:tcPr>
            <w:tcW w:w="598" w:type="pct"/>
            <w:shd w:val="clear" w:color="auto" w:fill="auto"/>
          </w:tcPr>
          <w:p w:rsidR="009F64FA" w:rsidRPr="00CD62E1" w:rsidRDefault="009F64FA" w:rsidP="00CD62E1">
            <w:pPr>
              <w:widowControl/>
              <w:spacing w:line="360" w:lineRule="auto"/>
              <w:rPr>
                <w:bCs/>
                <w:iCs/>
                <w:noProof/>
                <w:color w:val="000000"/>
                <w:sz w:val="20"/>
                <w:szCs w:val="28"/>
              </w:rPr>
            </w:pPr>
            <w:r w:rsidRPr="00CD62E1">
              <w:rPr>
                <w:bCs/>
                <w:iCs/>
                <w:noProof/>
                <w:color w:val="000000"/>
                <w:sz w:val="20"/>
                <w:szCs w:val="28"/>
              </w:rPr>
              <w:t>1</w:t>
            </w:r>
          </w:p>
          <w:p w:rsidR="009F64FA" w:rsidRPr="00CD62E1" w:rsidRDefault="009F64FA" w:rsidP="00CD62E1">
            <w:pPr>
              <w:widowControl/>
              <w:spacing w:line="360" w:lineRule="auto"/>
              <w:rPr>
                <w:bCs/>
                <w:iCs/>
                <w:noProof/>
                <w:color w:val="000000"/>
                <w:sz w:val="20"/>
                <w:szCs w:val="28"/>
              </w:rPr>
            </w:pPr>
            <w:r w:rsidRPr="00CD62E1">
              <w:rPr>
                <w:bCs/>
                <w:iCs/>
                <w:noProof/>
                <w:color w:val="000000"/>
                <w:sz w:val="20"/>
                <w:szCs w:val="28"/>
              </w:rPr>
              <w:t>3</w:t>
            </w:r>
          </w:p>
          <w:p w:rsidR="009F64FA" w:rsidRPr="00CD62E1" w:rsidRDefault="009F64FA" w:rsidP="00CD62E1">
            <w:pPr>
              <w:widowControl/>
              <w:spacing w:line="360" w:lineRule="auto"/>
              <w:rPr>
                <w:bCs/>
                <w:iCs/>
                <w:noProof/>
                <w:color w:val="000000"/>
                <w:sz w:val="20"/>
                <w:szCs w:val="28"/>
              </w:rPr>
            </w:pPr>
            <w:r w:rsidRPr="00CD62E1">
              <w:rPr>
                <w:bCs/>
                <w:iCs/>
                <w:noProof/>
                <w:color w:val="000000"/>
                <w:sz w:val="20"/>
                <w:szCs w:val="28"/>
              </w:rPr>
              <w:t>3</w:t>
            </w:r>
          </w:p>
          <w:p w:rsidR="009F64FA" w:rsidRPr="00CD62E1" w:rsidRDefault="009F64FA" w:rsidP="00CD62E1">
            <w:pPr>
              <w:widowControl/>
              <w:spacing w:line="360" w:lineRule="auto"/>
              <w:rPr>
                <w:bCs/>
                <w:iCs/>
                <w:noProof/>
                <w:color w:val="000000"/>
                <w:sz w:val="20"/>
                <w:szCs w:val="28"/>
              </w:rPr>
            </w:pPr>
            <w:r w:rsidRPr="00CD62E1">
              <w:rPr>
                <w:bCs/>
                <w:iCs/>
                <w:noProof/>
                <w:color w:val="000000"/>
                <w:sz w:val="20"/>
                <w:szCs w:val="28"/>
              </w:rPr>
              <w:t>3</w:t>
            </w:r>
          </w:p>
          <w:p w:rsidR="009F64FA" w:rsidRPr="00CD62E1" w:rsidRDefault="009F64FA" w:rsidP="00CD62E1">
            <w:pPr>
              <w:widowControl/>
              <w:spacing w:line="360" w:lineRule="auto"/>
              <w:rPr>
                <w:bCs/>
                <w:iCs/>
                <w:noProof/>
                <w:color w:val="000000"/>
                <w:sz w:val="20"/>
                <w:szCs w:val="28"/>
              </w:rPr>
            </w:pPr>
            <w:r w:rsidRPr="00CD62E1">
              <w:rPr>
                <w:bCs/>
                <w:iCs/>
                <w:noProof/>
                <w:color w:val="000000"/>
                <w:sz w:val="20"/>
                <w:szCs w:val="28"/>
              </w:rPr>
              <w:t>5</w:t>
            </w:r>
          </w:p>
          <w:p w:rsidR="009F64FA" w:rsidRPr="00CD62E1" w:rsidRDefault="009F64FA" w:rsidP="00CD62E1">
            <w:pPr>
              <w:widowControl/>
              <w:spacing w:line="360" w:lineRule="auto"/>
              <w:rPr>
                <w:bCs/>
                <w:iCs/>
                <w:noProof/>
                <w:color w:val="000000"/>
                <w:sz w:val="20"/>
                <w:szCs w:val="28"/>
              </w:rPr>
            </w:pPr>
            <w:r w:rsidRPr="00CD62E1">
              <w:rPr>
                <w:bCs/>
                <w:iCs/>
                <w:noProof/>
                <w:color w:val="000000"/>
                <w:sz w:val="20"/>
                <w:szCs w:val="28"/>
              </w:rPr>
              <w:t>7</w:t>
            </w:r>
          </w:p>
          <w:p w:rsidR="009F64FA" w:rsidRPr="00CD62E1" w:rsidRDefault="009F64FA" w:rsidP="00CD62E1">
            <w:pPr>
              <w:widowControl/>
              <w:spacing w:line="360" w:lineRule="auto"/>
              <w:rPr>
                <w:bCs/>
                <w:iCs/>
                <w:noProof/>
                <w:color w:val="000000"/>
                <w:sz w:val="20"/>
                <w:szCs w:val="28"/>
              </w:rPr>
            </w:pPr>
            <w:r w:rsidRPr="00CD62E1">
              <w:rPr>
                <w:bCs/>
                <w:iCs/>
                <w:noProof/>
                <w:color w:val="000000"/>
                <w:sz w:val="20"/>
                <w:szCs w:val="28"/>
              </w:rPr>
              <w:t>7</w:t>
            </w:r>
          </w:p>
          <w:p w:rsidR="009F64FA" w:rsidRPr="00CD62E1" w:rsidRDefault="009F64FA" w:rsidP="00CD62E1">
            <w:pPr>
              <w:widowControl/>
              <w:spacing w:line="360" w:lineRule="auto"/>
              <w:rPr>
                <w:bCs/>
                <w:iCs/>
                <w:noProof/>
                <w:color w:val="000000"/>
                <w:sz w:val="20"/>
                <w:szCs w:val="28"/>
              </w:rPr>
            </w:pPr>
            <w:r w:rsidRPr="00CD62E1">
              <w:rPr>
                <w:bCs/>
                <w:iCs/>
                <w:noProof/>
                <w:color w:val="000000"/>
                <w:sz w:val="20"/>
                <w:szCs w:val="28"/>
              </w:rPr>
              <w:t>7</w:t>
            </w:r>
          </w:p>
          <w:p w:rsidR="009F64FA" w:rsidRPr="00CD62E1" w:rsidRDefault="009F64FA" w:rsidP="00CD62E1">
            <w:pPr>
              <w:widowControl/>
              <w:spacing w:line="360" w:lineRule="auto"/>
              <w:rPr>
                <w:bCs/>
                <w:iCs/>
                <w:noProof/>
                <w:color w:val="000000"/>
                <w:sz w:val="20"/>
                <w:szCs w:val="28"/>
              </w:rPr>
            </w:pPr>
            <w:r w:rsidRPr="00CD62E1">
              <w:rPr>
                <w:bCs/>
                <w:iCs/>
                <w:noProof/>
                <w:color w:val="000000"/>
                <w:sz w:val="20"/>
                <w:szCs w:val="28"/>
              </w:rPr>
              <w:t>9</w:t>
            </w:r>
          </w:p>
          <w:p w:rsidR="009F64FA" w:rsidRPr="00CD62E1" w:rsidRDefault="009F64FA" w:rsidP="00CD62E1">
            <w:pPr>
              <w:widowControl/>
              <w:spacing w:line="360" w:lineRule="auto"/>
              <w:rPr>
                <w:bCs/>
                <w:iCs/>
                <w:noProof/>
                <w:color w:val="000000"/>
                <w:sz w:val="20"/>
                <w:szCs w:val="28"/>
              </w:rPr>
            </w:pPr>
            <w:r w:rsidRPr="00CD62E1">
              <w:rPr>
                <w:bCs/>
                <w:iCs/>
                <w:noProof/>
                <w:color w:val="000000"/>
                <w:sz w:val="20"/>
                <w:szCs w:val="28"/>
              </w:rPr>
              <w:t>10,5</w:t>
            </w:r>
          </w:p>
          <w:p w:rsidR="009F64FA" w:rsidRPr="00CD62E1" w:rsidRDefault="009F64FA" w:rsidP="00CD62E1">
            <w:pPr>
              <w:widowControl/>
              <w:spacing w:line="360" w:lineRule="auto"/>
              <w:rPr>
                <w:bCs/>
                <w:iCs/>
                <w:noProof/>
                <w:color w:val="000000"/>
                <w:sz w:val="20"/>
                <w:szCs w:val="28"/>
              </w:rPr>
            </w:pPr>
            <w:r w:rsidRPr="00CD62E1">
              <w:rPr>
                <w:bCs/>
                <w:iCs/>
                <w:noProof/>
                <w:color w:val="000000"/>
                <w:sz w:val="20"/>
                <w:szCs w:val="28"/>
              </w:rPr>
              <w:t>10,5</w:t>
            </w:r>
          </w:p>
          <w:p w:rsidR="009F64FA" w:rsidRPr="00CD62E1" w:rsidRDefault="009F64FA" w:rsidP="00CD62E1">
            <w:pPr>
              <w:widowControl/>
              <w:spacing w:line="360" w:lineRule="auto"/>
              <w:rPr>
                <w:bCs/>
                <w:iCs/>
                <w:noProof/>
                <w:color w:val="000000"/>
                <w:sz w:val="20"/>
                <w:szCs w:val="28"/>
              </w:rPr>
            </w:pPr>
            <w:r w:rsidRPr="00CD62E1">
              <w:rPr>
                <w:bCs/>
                <w:iCs/>
                <w:noProof/>
                <w:color w:val="000000"/>
                <w:sz w:val="20"/>
                <w:szCs w:val="28"/>
              </w:rPr>
              <w:t>12</w:t>
            </w:r>
          </w:p>
          <w:p w:rsidR="009F64FA" w:rsidRPr="00CD62E1" w:rsidRDefault="009F64FA" w:rsidP="00CD62E1">
            <w:pPr>
              <w:widowControl/>
              <w:spacing w:line="360" w:lineRule="auto"/>
              <w:rPr>
                <w:bCs/>
                <w:iCs/>
                <w:noProof/>
                <w:color w:val="000000"/>
                <w:sz w:val="20"/>
                <w:szCs w:val="28"/>
              </w:rPr>
            </w:pPr>
            <w:r w:rsidRPr="00CD62E1">
              <w:rPr>
                <w:bCs/>
                <w:iCs/>
                <w:noProof/>
                <w:color w:val="000000"/>
                <w:sz w:val="20"/>
                <w:szCs w:val="28"/>
              </w:rPr>
              <w:t>13,5</w:t>
            </w:r>
          </w:p>
          <w:p w:rsidR="009F64FA" w:rsidRPr="00CD62E1" w:rsidRDefault="009F64FA" w:rsidP="00CD62E1">
            <w:pPr>
              <w:widowControl/>
              <w:spacing w:line="360" w:lineRule="auto"/>
              <w:rPr>
                <w:bCs/>
                <w:iCs/>
                <w:noProof/>
                <w:color w:val="000000"/>
                <w:sz w:val="20"/>
                <w:szCs w:val="28"/>
              </w:rPr>
            </w:pPr>
            <w:r w:rsidRPr="00CD62E1">
              <w:rPr>
                <w:bCs/>
                <w:iCs/>
                <w:noProof/>
                <w:color w:val="000000"/>
                <w:sz w:val="20"/>
                <w:szCs w:val="28"/>
              </w:rPr>
              <w:t>13,5</w:t>
            </w:r>
          </w:p>
          <w:p w:rsidR="009F64FA" w:rsidRPr="00CD62E1" w:rsidRDefault="009F64FA" w:rsidP="00CD62E1">
            <w:pPr>
              <w:widowControl/>
              <w:spacing w:line="360" w:lineRule="auto"/>
              <w:rPr>
                <w:bCs/>
                <w:iCs/>
                <w:noProof/>
                <w:color w:val="000000"/>
                <w:sz w:val="20"/>
                <w:szCs w:val="28"/>
              </w:rPr>
            </w:pPr>
            <w:r w:rsidRPr="00CD62E1">
              <w:rPr>
                <w:bCs/>
                <w:iCs/>
                <w:noProof/>
                <w:color w:val="000000"/>
                <w:sz w:val="20"/>
                <w:szCs w:val="28"/>
              </w:rPr>
              <w:t>15</w:t>
            </w:r>
          </w:p>
        </w:tc>
        <w:tc>
          <w:tcPr>
            <w:tcW w:w="674" w:type="pct"/>
            <w:shd w:val="clear" w:color="auto" w:fill="auto"/>
          </w:tcPr>
          <w:p w:rsidR="00816FE4" w:rsidRPr="00CD62E1" w:rsidRDefault="009F64FA" w:rsidP="00CD62E1">
            <w:pPr>
              <w:widowControl/>
              <w:spacing w:line="360" w:lineRule="auto"/>
              <w:rPr>
                <w:bCs/>
                <w:iCs/>
                <w:noProof/>
                <w:color w:val="000000"/>
                <w:sz w:val="20"/>
                <w:szCs w:val="28"/>
              </w:rPr>
            </w:pPr>
            <w:r w:rsidRPr="00CD62E1">
              <w:rPr>
                <w:bCs/>
                <w:iCs/>
                <w:noProof/>
                <w:color w:val="000000"/>
                <w:sz w:val="20"/>
                <w:szCs w:val="28"/>
              </w:rPr>
              <w:t>3</w:t>
            </w:r>
          </w:p>
          <w:p w:rsidR="009F64FA" w:rsidRPr="00CD62E1" w:rsidRDefault="009F64FA" w:rsidP="00CD62E1">
            <w:pPr>
              <w:widowControl/>
              <w:spacing w:line="360" w:lineRule="auto"/>
              <w:rPr>
                <w:bCs/>
                <w:iCs/>
                <w:noProof/>
                <w:color w:val="000000"/>
                <w:sz w:val="20"/>
                <w:szCs w:val="28"/>
              </w:rPr>
            </w:pPr>
            <w:r w:rsidRPr="00CD62E1">
              <w:rPr>
                <w:bCs/>
                <w:iCs/>
                <w:noProof/>
                <w:color w:val="000000"/>
                <w:sz w:val="20"/>
                <w:szCs w:val="28"/>
              </w:rPr>
              <w:t>3</w:t>
            </w:r>
          </w:p>
          <w:p w:rsidR="009F64FA" w:rsidRPr="00CD62E1" w:rsidRDefault="009F64FA" w:rsidP="00CD62E1">
            <w:pPr>
              <w:widowControl/>
              <w:spacing w:line="360" w:lineRule="auto"/>
              <w:rPr>
                <w:bCs/>
                <w:iCs/>
                <w:noProof/>
                <w:color w:val="000000"/>
                <w:sz w:val="20"/>
                <w:szCs w:val="28"/>
              </w:rPr>
            </w:pPr>
            <w:r w:rsidRPr="00CD62E1">
              <w:rPr>
                <w:bCs/>
                <w:iCs/>
                <w:noProof/>
                <w:color w:val="000000"/>
                <w:sz w:val="20"/>
                <w:szCs w:val="28"/>
              </w:rPr>
              <w:t>4</w:t>
            </w:r>
          </w:p>
          <w:p w:rsidR="009F64FA" w:rsidRPr="00CD62E1" w:rsidRDefault="009F64FA" w:rsidP="00CD62E1">
            <w:pPr>
              <w:widowControl/>
              <w:spacing w:line="360" w:lineRule="auto"/>
              <w:rPr>
                <w:bCs/>
                <w:iCs/>
                <w:noProof/>
                <w:color w:val="000000"/>
                <w:sz w:val="20"/>
                <w:szCs w:val="28"/>
              </w:rPr>
            </w:pPr>
            <w:r w:rsidRPr="00CD62E1">
              <w:rPr>
                <w:bCs/>
                <w:iCs/>
                <w:noProof/>
                <w:color w:val="000000"/>
                <w:sz w:val="20"/>
                <w:szCs w:val="28"/>
              </w:rPr>
              <w:t>5</w:t>
            </w:r>
          </w:p>
          <w:p w:rsidR="009F64FA" w:rsidRPr="00CD62E1" w:rsidRDefault="009F64FA" w:rsidP="00CD62E1">
            <w:pPr>
              <w:widowControl/>
              <w:spacing w:line="360" w:lineRule="auto"/>
              <w:rPr>
                <w:bCs/>
                <w:iCs/>
                <w:noProof/>
                <w:color w:val="000000"/>
                <w:sz w:val="20"/>
                <w:szCs w:val="28"/>
              </w:rPr>
            </w:pPr>
            <w:r w:rsidRPr="00CD62E1">
              <w:rPr>
                <w:bCs/>
                <w:iCs/>
                <w:noProof/>
                <w:color w:val="000000"/>
                <w:sz w:val="20"/>
                <w:szCs w:val="28"/>
              </w:rPr>
              <w:t>7</w:t>
            </w:r>
          </w:p>
          <w:p w:rsidR="009F64FA" w:rsidRPr="00CD62E1" w:rsidRDefault="009F64FA" w:rsidP="00CD62E1">
            <w:pPr>
              <w:widowControl/>
              <w:spacing w:line="360" w:lineRule="auto"/>
              <w:rPr>
                <w:bCs/>
                <w:iCs/>
                <w:noProof/>
                <w:color w:val="000000"/>
                <w:sz w:val="20"/>
                <w:szCs w:val="28"/>
              </w:rPr>
            </w:pPr>
            <w:r w:rsidRPr="00CD62E1">
              <w:rPr>
                <w:bCs/>
                <w:iCs/>
                <w:noProof/>
                <w:color w:val="000000"/>
                <w:sz w:val="20"/>
                <w:szCs w:val="28"/>
              </w:rPr>
              <w:t>8</w:t>
            </w:r>
          </w:p>
          <w:p w:rsidR="009F64FA" w:rsidRPr="00CD62E1" w:rsidRDefault="009F64FA" w:rsidP="00CD62E1">
            <w:pPr>
              <w:widowControl/>
              <w:spacing w:line="360" w:lineRule="auto"/>
              <w:rPr>
                <w:bCs/>
                <w:iCs/>
                <w:noProof/>
                <w:color w:val="000000"/>
                <w:sz w:val="20"/>
                <w:szCs w:val="28"/>
              </w:rPr>
            </w:pPr>
            <w:r w:rsidRPr="00CD62E1">
              <w:rPr>
                <w:bCs/>
                <w:iCs/>
                <w:noProof/>
                <w:color w:val="000000"/>
                <w:sz w:val="20"/>
                <w:szCs w:val="28"/>
              </w:rPr>
              <w:t>9</w:t>
            </w:r>
          </w:p>
          <w:p w:rsidR="009F64FA" w:rsidRPr="00CD62E1" w:rsidRDefault="009F64FA" w:rsidP="00CD62E1">
            <w:pPr>
              <w:widowControl/>
              <w:spacing w:line="360" w:lineRule="auto"/>
              <w:rPr>
                <w:bCs/>
                <w:iCs/>
                <w:noProof/>
                <w:color w:val="000000"/>
                <w:sz w:val="20"/>
                <w:szCs w:val="28"/>
              </w:rPr>
            </w:pPr>
            <w:r w:rsidRPr="00CD62E1">
              <w:rPr>
                <w:bCs/>
                <w:iCs/>
                <w:noProof/>
                <w:color w:val="000000"/>
                <w:sz w:val="20"/>
                <w:szCs w:val="28"/>
              </w:rPr>
              <w:t>9</w:t>
            </w:r>
          </w:p>
          <w:p w:rsidR="009F64FA" w:rsidRPr="00CD62E1" w:rsidRDefault="009F64FA" w:rsidP="00CD62E1">
            <w:pPr>
              <w:widowControl/>
              <w:spacing w:line="360" w:lineRule="auto"/>
              <w:rPr>
                <w:bCs/>
                <w:iCs/>
                <w:noProof/>
                <w:color w:val="000000"/>
                <w:sz w:val="20"/>
                <w:szCs w:val="28"/>
              </w:rPr>
            </w:pPr>
            <w:r w:rsidRPr="00CD62E1">
              <w:rPr>
                <w:bCs/>
                <w:iCs/>
                <w:noProof/>
                <w:color w:val="000000"/>
                <w:sz w:val="20"/>
                <w:szCs w:val="28"/>
              </w:rPr>
              <w:t>10</w:t>
            </w:r>
          </w:p>
          <w:p w:rsidR="009F64FA" w:rsidRPr="00CD62E1" w:rsidRDefault="009F64FA" w:rsidP="00CD62E1">
            <w:pPr>
              <w:widowControl/>
              <w:spacing w:line="360" w:lineRule="auto"/>
              <w:rPr>
                <w:bCs/>
                <w:iCs/>
                <w:noProof/>
                <w:color w:val="000000"/>
                <w:sz w:val="20"/>
                <w:szCs w:val="28"/>
              </w:rPr>
            </w:pPr>
            <w:r w:rsidRPr="00CD62E1">
              <w:rPr>
                <w:bCs/>
                <w:iCs/>
                <w:noProof/>
                <w:color w:val="000000"/>
                <w:sz w:val="20"/>
                <w:szCs w:val="28"/>
              </w:rPr>
              <w:t>10</w:t>
            </w:r>
          </w:p>
          <w:p w:rsidR="009F64FA" w:rsidRPr="00CD62E1" w:rsidRDefault="009F64FA" w:rsidP="00CD62E1">
            <w:pPr>
              <w:widowControl/>
              <w:spacing w:line="360" w:lineRule="auto"/>
              <w:rPr>
                <w:bCs/>
                <w:iCs/>
                <w:noProof/>
                <w:color w:val="000000"/>
                <w:sz w:val="20"/>
                <w:szCs w:val="28"/>
              </w:rPr>
            </w:pPr>
            <w:r w:rsidRPr="00CD62E1">
              <w:rPr>
                <w:bCs/>
                <w:iCs/>
                <w:noProof/>
                <w:color w:val="000000"/>
                <w:sz w:val="20"/>
                <w:szCs w:val="28"/>
              </w:rPr>
              <w:t>10</w:t>
            </w:r>
          </w:p>
          <w:p w:rsidR="009F64FA" w:rsidRPr="00CD62E1" w:rsidRDefault="009F64FA" w:rsidP="00CD62E1">
            <w:pPr>
              <w:widowControl/>
              <w:spacing w:line="360" w:lineRule="auto"/>
              <w:rPr>
                <w:bCs/>
                <w:iCs/>
                <w:noProof/>
                <w:color w:val="000000"/>
                <w:sz w:val="20"/>
                <w:szCs w:val="28"/>
              </w:rPr>
            </w:pPr>
            <w:r w:rsidRPr="00CD62E1">
              <w:rPr>
                <w:bCs/>
                <w:iCs/>
                <w:noProof/>
                <w:color w:val="000000"/>
                <w:sz w:val="20"/>
                <w:szCs w:val="28"/>
              </w:rPr>
              <w:t>11</w:t>
            </w:r>
          </w:p>
          <w:p w:rsidR="009F64FA" w:rsidRPr="00CD62E1" w:rsidRDefault="009F64FA" w:rsidP="00CD62E1">
            <w:pPr>
              <w:widowControl/>
              <w:spacing w:line="360" w:lineRule="auto"/>
              <w:rPr>
                <w:bCs/>
                <w:iCs/>
                <w:noProof/>
                <w:color w:val="000000"/>
                <w:sz w:val="20"/>
                <w:szCs w:val="28"/>
              </w:rPr>
            </w:pPr>
            <w:r w:rsidRPr="00CD62E1">
              <w:rPr>
                <w:bCs/>
                <w:iCs/>
                <w:noProof/>
                <w:color w:val="000000"/>
                <w:sz w:val="20"/>
                <w:szCs w:val="28"/>
              </w:rPr>
              <w:t>11</w:t>
            </w:r>
          </w:p>
          <w:p w:rsidR="009F64FA" w:rsidRPr="00CD62E1" w:rsidRDefault="009F64FA" w:rsidP="00CD62E1">
            <w:pPr>
              <w:widowControl/>
              <w:spacing w:line="360" w:lineRule="auto"/>
              <w:rPr>
                <w:bCs/>
                <w:iCs/>
                <w:noProof/>
                <w:color w:val="000000"/>
                <w:sz w:val="20"/>
                <w:szCs w:val="28"/>
              </w:rPr>
            </w:pPr>
            <w:r w:rsidRPr="00CD62E1">
              <w:rPr>
                <w:bCs/>
                <w:iCs/>
                <w:noProof/>
                <w:color w:val="000000"/>
                <w:sz w:val="20"/>
                <w:szCs w:val="28"/>
              </w:rPr>
              <w:t>12</w:t>
            </w:r>
          </w:p>
          <w:p w:rsidR="009F64FA" w:rsidRPr="00CD62E1" w:rsidRDefault="009F64FA" w:rsidP="00CD62E1">
            <w:pPr>
              <w:widowControl/>
              <w:spacing w:line="360" w:lineRule="auto"/>
              <w:rPr>
                <w:bCs/>
                <w:iCs/>
                <w:noProof/>
                <w:color w:val="000000"/>
                <w:sz w:val="20"/>
                <w:szCs w:val="28"/>
              </w:rPr>
            </w:pPr>
            <w:r w:rsidRPr="00CD62E1">
              <w:rPr>
                <w:bCs/>
                <w:iCs/>
                <w:noProof/>
                <w:color w:val="000000"/>
                <w:sz w:val="20"/>
                <w:szCs w:val="28"/>
              </w:rPr>
              <w:t>12</w:t>
            </w:r>
          </w:p>
        </w:tc>
        <w:tc>
          <w:tcPr>
            <w:tcW w:w="586" w:type="pct"/>
            <w:shd w:val="clear" w:color="auto" w:fill="auto"/>
          </w:tcPr>
          <w:p w:rsidR="00816FE4" w:rsidRPr="00CD62E1" w:rsidRDefault="009F64FA" w:rsidP="00CD62E1">
            <w:pPr>
              <w:widowControl/>
              <w:spacing w:line="360" w:lineRule="auto"/>
              <w:rPr>
                <w:bCs/>
                <w:iCs/>
                <w:noProof/>
                <w:color w:val="000000"/>
                <w:sz w:val="20"/>
                <w:szCs w:val="28"/>
              </w:rPr>
            </w:pPr>
            <w:r w:rsidRPr="00CD62E1">
              <w:rPr>
                <w:bCs/>
                <w:iCs/>
                <w:noProof/>
                <w:color w:val="000000"/>
                <w:sz w:val="20"/>
                <w:szCs w:val="28"/>
              </w:rPr>
              <w:t>1,5</w:t>
            </w:r>
          </w:p>
          <w:p w:rsidR="009F64FA" w:rsidRPr="00CD62E1" w:rsidRDefault="009F64FA" w:rsidP="00CD62E1">
            <w:pPr>
              <w:widowControl/>
              <w:spacing w:line="360" w:lineRule="auto"/>
              <w:rPr>
                <w:bCs/>
                <w:iCs/>
                <w:noProof/>
                <w:color w:val="000000"/>
                <w:sz w:val="20"/>
                <w:szCs w:val="28"/>
              </w:rPr>
            </w:pPr>
            <w:r w:rsidRPr="00CD62E1">
              <w:rPr>
                <w:bCs/>
                <w:iCs/>
                <w:noProof/>
                <w:color w:val="000000"/>
                <w:sz w:val="20"/>
                <w:szCs w:val="28"/>
              </w:rPr>
              <w:t>1,5</w:t>
            </w:r>
          </w:p>
          <w:p w:rsidR="009F64FA" w:rsidRPr="00CD62E1" w:rsidRDefault="009F64FA" w:rsidP="00CD62E1">
            <w:pPr>
              <w:widowControl/>
              <w:spacing w:line="360" w:lineRule="auto"/>
              <w:rPr>
                <w:bCs/>
                <w:iCs/>
                <w:noProof/>
                <w:color w:val="000000"/>
                <w:sz w:val="20"/>
                <w:szCs w:val="28"/>
              </w:rPr>
            </w:pPr>
            <w:r w:rsidRPr="00CD62E1">
              <w:rPr>
                <w:bCs/>
                <w:iCs/>
                <w:noProof/>
                <w:color w:val="000000"/>
                <w:sz w:val="20"/>
                <w:szCs w:val="28"/>
              </w:rPr>
              <w:t>3</w:t>
            </w:r>
          </w:p>
          <w:p w:rsidR="009F64FA" w:rsidRPr="00CD62E1" w:rsidRDefault="009F64FA" w:rsidP="00CD62E1">
            <w:pPr>
              <w:widowControl/>
              <w:spacing w:line="360" w:lineRule="auto"/>
              <w:rPr>
                <w:bCs/>
                <w:iCs/>
                <w:noProof/>
                <w:color w:val="000000"/>
                <w:sz w:val="20"/>
                <w:szCs w:val="28"/>
              </w:rPr>
            </w:pPr>
            <w:r w:rsidRPr="00CD62E1">
              <w:rPr>
                <w:bCs/>
                <w:iCs/>
                <w:noProof/>
                <w:color w:val="000000"/>
                <w:sz w:val="20"/>
                <w:szCs w:val="28"/>
              </w:rPr>
              <w:t>4</w:t>
            </w:r>
          </w:p>
          <w:p w:rsidR="009F64FA" w:rsidRPr="00CD62E1" w:rsidRDefault="009F64FA" w:rsidP="00CD62E1">
            <w:pPr>
              <w:widowControl/>
              <w:spacing w:line="360" w:lineRule="auto"/>
              <w:rPr>
                <w:bCs/>
                <w:iCs/>
                <w:noProof/>
                <w:color w:val="000000"/>
                <w:sz w:val="20"/>
                <w:szCs w:val="28"/>
              </w:rPr>
            </w:pPr>
            <w:r w:rsidRPr="00CD62E1">
              <w:rPr>
                <w:bCs/>
                <w:iCs/>
                <w:noProof/>
                <w:color w:val="000000"/>
                <w:sz w:val="20"/>
                <w:szCs w:val="28"/>
              </w:rPr>
              <w:t>5</w:t>
            </w:r>
          </w:p>
          <w:p w:rsidR="009F64FA" w:rsidRPr="00CD62E1" w:rsidRDefault="009F64FA" w:rsidP="00CD62E1">
            <w:pPr>
              <w:widowControl/>
              <w:spacing w:line="360" w:lineRule="auto"/>
              <w:rPr>
                <w:bCs/>
                <w:iCs/>
                <w:noProof/>
                <w:color w:val="000000"/>
                <w:sz w:val="20"/>
                <w:szCs w:val="28"/>
              </w:rPr>
            </w:pPr>
            <w:r w:rsidRPr="00CD62E1">
              <w:rPr>
                <w:bCs/>
                <w:iCs/>
                <w:noProof/>
                <w:color w:val="000000"/>
                <w:sz w:val="20"/>
                <w:szCs w:val="28"/>
              </w:rPr>
              <w:t>6</w:t>
            </w:r>
          </w:p>
          <w:p w:rsidR="009F64FA" w:rsidRPr="00CD62E1" w:rsidRDefault="009F64FA" w:rsidP="00CD62E1">
            <w:pPr>
              <w:widowControl/>
              <w:spacing w:line="360" w:lineRule="auto"/>
              <w:rPr>
                <w:bCs/>
                <w:iCs/>
                <w:noProof/>
                <w:color w:val="000000"/>
                <w:sz w:val="20"/>
                <w:szCs w:val="28"/>
              </w:rPr>
            </w:pPr>
            <w:r w:rsidRPr="00CD62E1">
              <w:rPr>
                <w:bCs/>
                <w:iCs/>
                <w:noProof/>
                <w:color w:val="000000"/>
                <w:sz w:val="20"/>
                <w:szCs w:val="28"/>
              </w:rPr>
              <w:t>7,5</w:t>
            </w:r>
          </w:p>
          <w:p w:rsidR="009F64FA" w:rsidRPr="00CD62E1" w:rsidRDefault="009F64FA" w:rsidP="00CD62E1">
            <w:pPr>
              <w:widowControl/>
              <w:spacing w:line="360" w:lineRule="auto"/>
              <w:rPr>
                <w:bCs/>
                <w:iCs/>
                <w:noProof/>
                <w:color w:val="000000"/>
                <w:sz w:val="20"/>
                <w:szCs w:val="28"/>
              </w:rPr>
            </w:pPr>
            <w:r w:rsidRPr="00CD62E1">
              <w:rPr>
                <w:bCs/>
                <w:iCs/>
                <w:noProof/>
                <w:color w:val="000000"/>
                <w:sz w:val="20"/>
                <w:szCs w:val="28"/>
              </w:rPr>
              <w:t>7,5</w:t>
            </w:r>
          </w:p>
          <w:p w:rsidR="009F64FA" w:rsidRPr="00CD62E1" w:rsidRDefault="009F64FA" w:rsidP="00CD62E1">
            <w:pPr>
              <w:widowControl/>
              <w:spacing w:line="360" w:lineRule="auto"/>
              <w:rPr>
                <w:bCs/>
                <w:iCs/>
                <w:noProof/>
                <w:color w:val="000000"/>
                <w:sz w:val="20"/>
                <w:szCs w:val="28"/>
              </w:rPr>
            </w:pPr>
            <w:r w:rsidRPr="00CD62E1">
              <w:rPr>
                <w:bCs/>
                <w:iCs/>
                <w:noProof/>
                <w:color w:val="000000"/>
                <w:sz w:val="20"/>
                <w:szCs w:val="28"/>
              </w:rPr>
              <w:t>10</w:t>
            </w:r>
          </w:p>
          <w:p w:rsidR="009F64FA" w:rsidRPr="00CD62E1" w:rsidRDefault="009F64FA" w:rsidP="00CD62E1">
            <w:pPr>
              <w:widowControl/>
              <w:spacing w:line="360" w:lineRule="auto"/>
              <w:rPr>
                <w:bCs/>
                <w:iCs/>
                <w:noProof/>
                <w:color w:val="000000"/>
                <w:sz w:val="20"/>
                <w:szCs w:val="28"/>
              </w:rPr>
            </w:pPr>
            <w:r w:rsidRPr="00CD62E1">
              <w:rPr>
                <w:bCs/>
                <w:iCs/>
                <w:noProof/>
                <w:color w:val="000000"/>
                <w:sz w:val="20"/>
                <w:szCs w:val="28"/>
              </w:rPr>
              <w:t>10</w:t>
            </w:r>
          </w:p>
          <w:p w:rsidR="009F64FA" w:rsidRPr="00CD62E1" w:rsidRDefault="009F64FA" w:rsidP="00CD62E1">
            <w:pPr>
              <w:widowControl/>
              <w:spacing w:line="360" w:lineRule="auto"/>
              <w:rPr>
                <w:bCs/>
                <w:iCs/>
                <w:noProof/>
                <w:color w:val="000000"/>
                <w:sz w:val="20"/>
                <w:szCs w:val="28"/>
              </w:rPr>
            </w:pPr>
            <w:r w:rsidRPr="00CD62E1">
              <w:rPr>
                <w:bCs/>
                <w:iCs/>
                <w:noProof/>
                <w:color w:val="000000"/>
                <w:sz w:val="20"/>
                <w:szCs w:val="28"/>
              </w:rPr>
              <w:t>10</w:t>
            </w:r>
          </w:p>
          <w:p w:rsidR="009F64FA" w:rsidRPr="00CD62E1" w:rsidRDefault="009F64FA" w:rsidP="00CD62E1">
            <w:pPr>
              <w:widowControl/>
              <w:spacing w:line="360" w:lineRule="auto"/>
              <w:rPr>
                <w:bCs/>
                <w:iCs/>
                <w:noProof/>
                <w:color w:val="000000"/>
                <w:sz w:val="20"/>
                <w:szCs w:val="28"/>
              </w:rPr>
            </w:pPr>
            <w:r w:rsidRPr="00CD62E1">
              <w:rPr>
                <w:bCs/>
                <w:iCs/>
                <w:noProof/>
                <w:color w:val="000000"/>
                <w:sz w:val="20"/>
                <w:szCs w:val="28"/>
              </w:rPr>
              <w:t>12,5</w:t>
            </w:r>
          </w:p>
          <w:p w:rsidR="009F64FA" w:rsidRPr="00CD62E1" w:rsidRDefault="009F64FA" w:rsidP="00CD62E1">
            <w:pPr>
              <w:widowControl/>
              <w:spacing w:line="360" w:lineRule="auto"/>
              <w:rPr>
                <w:bCs/>
                <w:iCs/>
                <w:noProof/>
                <w:color w:val="000000"/>
                <w:sz w:val="20"/>
                <w:szCs w:val="28"/>
              </w:rPr>
            </w:pPr>
            <w:r w:rsidRPr="00CD62E1">
              <w:rPr>
                <w:bCs/>
                <w:iCs/>
                <w:noProof/>
                <w:color w:val="000000"/>
                <w:sz w:val="20"/>
                <w:szCs w:val="28"/>
              </w:rPr>
              <w:t>12,5</w:t>
            </w:r>
          </w:p>
          <w:p w:rsidR="00F922BC" w:rsidRPr="00CD62E1" w:rsidRDefault="00F922BC" w:rsidP="00CD62E1">
            <w:pPr>
              <w:widowControl/>
              <w:spacing w:line="360" w:lineRule="auto"/>
              <w:rPr>
                <w:bCs/>
                <w:iCs/>
                <w:noProof/>
                <w:color w:val="000000"/>
                <w:sz w:val="20"/>
                <w:szCs w:val="28"/>
              </w:rPr>
            </w:pPr>
            <w:r w:rsidRPr="00CD62E1">
              <w:rPr>
                <w:bCs/>
                <w:iCs/>
                <w:noProof/>
                <w:color w:val="000000"/>
                <w:sz w:val="20"/>
                <w:szCs w:val="28"/>
              </w:rPr>
              <w:t>13,5</w:t>
            </w:r>
          </w:p>
          <w:p w:rsidR="00F922BC" w:rsidRPr="00CD62E1" w:rsidRDefault="00F922BC" w:rsidP="00CD62E1">
            <w:pPr>
              <w:widowControl/>
              <w:spacing w:line="360" w:lineRule="auto"/>
              <w:rPr>
                <w:bCs/>
                <w:iCs/>
                <w:noProof/>
                <w:color w:val="000000"/>
                <w:sz w:val="20"/>
                <w:szCs w:val="28"/>
              </w:rPr>
            </w:pPr>
            <w:r w:rsidRPr="00CD62E1">
              <w:rPr>
                <w:bCs/>
                <w:iCs/>
                <w:noProof/>
                <w:color w:val="000000"/>
                <w:sz w:val="20"/>
                <w:szCs w:val="28"/>
              </w:rPr>
              <w:t>13,5</w:t>
            </w:r>
          </w:p>
        </w:tc>
        <w:tc>
          <w:tcPr>
            <w:tcW w:w="1161" w:type="pct"/>
            <w:shd w:val="clear" w:color="auto" w:fill="auto"/>
          </w:tcPr>
          <w:p w:rsidR="00F922BC" w:rsidRPr="00CD62E1" w:rsidRDefault="00F922BC" w:rsidP="00CD62E1">
            <w:pPr>
              <w:widowControl/>
              <w:spacing w:line="360" w:lineRule="auto"/>
              <w:rPr>
                <w:bCs/>
                <w:iCs/>
                <w:noProof/>
                <w:color w:val="000000"/>
                <w:sz w:val="20"/>
                <w:szCs w:val="28"/>
              </w:rPr>
            </w:pPr>
            <w:r w:rsidRPr="00CD62E1">
              <w:rPr>
                <w:bCs/>
                <w:iCs/>
                <w:noProof/>
                <w:color w:val="000000"/>
                <w:sz w:val="20"/>
                <w:szCs w:val="28"/>
              </w:rPr>
              <w:t>1</w:t>
            </w:r>
          </w:p>
          <w:p w:rsidR="00F922BC" w:rsidRPr="00CD62E1" w:rsidRDefault="00F922BC" w:rsidP="00CD62E1">
            <w:pPr>
              <w:widowControl/>
              <w:spacing w:line="360" w:lineRule="auto"/>
              <w:rPr>
                <w:bCs/>
                <w:iCs/>
                <w:noProof/>
                <w:color w:val="000000"/>
                <w:sz w:val="20"/>
                <w:szCs w:val="28"/>
              </w:rPr>
            </w:pPr>
            <w:r w:rsidRPr="00CD62E1">
              <w:rPr>
                <w:bCs/>
                <w:iCs/>
                <w:noProof/>
                <w:color w:val="000000"/>
                <w:sz w:val="20"/>
                <w:szCs w:val="28"/>
              </w:rPr>
              <w:t>2,5</w:t>
            </w:r>
          </w:p>
          <w:p w:rsidR="00F922BC" w:rsidRPr="00CD62E1" w:rsidRDefault="00F922BC" w:rsidP="00CD62E1">
            <w:pPr>
              <w:widowControl/>
              <w:spacing w:line="360" w:lineRule="auto"/>
              <w:rPr>
                <w:bCs/>
                <w:iCs/>
                <w:noProof/>
                <w:color w:val="000000"/>
                <w:sz w:val="20"/>
                <w:szCs w:val="28"/>
              </w:rPr>
            </w:pPr>
            <w:r w:rsidRPr="00CD62E1">
              <w:rPr>
                <w:bCs/>
                <w:iCs/>
                <w:noProof/>
                <w:color w:val="000000"/>
                <w:sz w:val="20"/>
                <w:szCs w:val="28"/>
              </w:rPr>
              <w:t>2,5</w:t>
            </w:r>
          </w:p>
          <w:p w:rsidR="004F58F6" w:rsidRPr="00CD62E1" w:rsidRDefault="004F58F6" w:rsidP="00CD62E1">
            <w:pPr>
              <w:widowControl/>
              <w:spacing w:line="360" w:lineRule="auto"/>
              <w:rPr>
                <w:bCs/>
                <w:iCs/>
                <w:noProof/>
                <w:color w:val="000000"/>
                <w:sz w:val="20"/>
                <w:szCs w:val="28"/>
              </w:rPr>
            </w:pPr>
            <w:r w:rsidRPr="00CD62E1">
              <w:rPr>
                <w:bCs/>
                <w:iCs/>
                <w:noProof/>
                <w:color w:val="000000"/>
                <w:sz w:val="20"/>
                <w:szCs w:val="28"/>
              </w:rPr>
              <w:t>5,5</w:t>
            </w:r>
          </w:p>
          <w:p w:rsidR="004F58F6" w:rsidRPr="00CD62E1" w:rsidRDefault="004F58F6" w:rsidP="00CD62E1">
            <w:pPr>
              <w:widowControl/>
              <w:spacing w:line="360" w:lineRule="auto"/>
              <w:rPr>
                <w:bCs/>
                <w:iCs/>
                <w:noProof/>
                <w:color w:val="000000"/>
                <w:sz w:val="20"/>
                <w:szCs w:val="28"/>
              </w:rPr>
            </w:pPr>
            <w:r w:rsidRPr="00CD62E1">
              <w:rPr>
                <w:bCs/>
                <w:iCs/>
                <w:noProof/>
                <w:color w:val="000000"/>
                <w:sz w:val="20"/>
                <w:szCs w:val="28"/>
              </w:rPr>
              <w:t>5,5</w:t>
            </w:r>
          </w:p>
          <w:p w:rsidR="004F58F6" w:rsidRPr="00CD62E1" w:rsidRDefault="004F58F6" w:rsidP="00CD62E1">
            <w:pPr>
              <w:widowControl/>
              <w:spacing w:line="360" w:lineRule="auto"/>
              <w:rPr>
                <w:bCs/>
                <w:iCs/>
                <w:noProof/>
                <w:color w:val="000000"/>
                <w:sz w:val="20"/>
                <w:szCs w:val="28"/>
              </w:rPr>
            </w:pPr>
            <w:r w:rsidRPr="00CD62E1">
              <w:rPr>
                <w:bCs/>
                <w:iCs/>
                <w:noProof/>
                <w:color w:val="000000"/>
                <w:sz w:val="20"/>
                <w:szCs w:val="28"/>
              </w:rPr>
              <w:t>5,5</w:t>
            </w:r>
          </w:p>
          <w:p w:rsidR="004F58F6" w:rsidRPr="00CD62E1" w:rsidRDefault="004F58F6" w:rsidP="00CD62E1">
            <w:pPr>
              <w:widowControl/>
              <w:spacing w:line="360" w:lineRule="auto"/>
              <w:rPr>
                <w:bCs/>
                <w:iCs/>
                <w:noProof/>
                <w:color w:val="000000"/>
                <w:sz w:val="20"/>
                <w:szCs w:val="28"/>
              </w:rPr>
            </w:pPr>
            <w:r w:rsidRPr="00CD62E1">
              <w:rPr>
                <w:bCs/>
                <w:iCs/>
                <w:noProof/>
                <w:color w:val="000000"/>
                <w:sz w:val="20"/>
                <w:szCs w:val="28"/>
              </w:rPr>
              <w:t>5,5</w:t>
            </w:r>
          </w:p>
          <w:p w:rsidR="004F58F6" w:rsidRPr="00CD62E1" w:rsidRDefault="004F58F6" w:rsidP="00CD62E1">
            <w:pPr>
              <w:widowControl/>
              <w:spacing w:line="360" w:lineRule="auto"/>
              <w:rPr>
                <w:bCs/>
                <w:iCs/>
                <w:noProof/>
                <w:color w:val="000000"/>
                <w:sz w:val="20"/>
                <w:szCs w:val="28"/>
              </w:rPr>
            </w:pPr>
            <w:r w:rsidRPr="00CD62E1">
              <w:rPr>
                <w:bCs/>
                <w:iCs/>
                <w:noProof/>
                <w:color w:val="000000"/>
                <w:sz w:val="20"/>
                <w:szCs w:val="28"/>
              </w:rPr>
              <w:t>8</w:t>
            </w:r>
          </w:p>
          <w:p w:rsidR="004F58F6" w:rsidRPr="00CD62E1" w:rsidRDefault="004F58F6" w:rsidP="00CD62E1">
            <w:pPr>
              <w:widowControl/>
              <w:spacing w:line="360" w:lineRule="auto"/>
              <w:rPr>
                <w:bCs/>
                <w:iCs/>
                <w:noProof/>
                <w:color w:val="000000"/>
                <w:sz w:val="20"/>
                <w:szCs w:val="28"/>
              </w:rPr>
            </w:pPr>
            <w:r w:rsidRPr="00CD62E1">
              <w:rPr>
                <w:bCs/>
                <w:iCs/>
                <w:noProof/>
                <w:color w:val="000000"/>
                <w:sz w:val="20"/>
                <w:szCs w:val="28"/>
              </w:rPr>
              <w:t>9,5</w:t>
            </w:r>
          </w:p>
          <w:p w:rsidR="004F58F6" w:rsidRPr="00CD62E1" w:rsidRDefault="004F58F6" w:rsidP="00CD62E1">
            <w:pPr>
              <w:widowControl/>
              <w:spacing w:line="360" w:lineRule="auto"/>
              <w:rPr>
                <w:bCs/>
                <w:iCs/>
                <w:noProof/>
                <w:color w:val="000000"/>
                <w:sz w:val="20"/>
                <w:szCs w:val="28"/>
              </w:rPr>
            </w:pPr>
            <w:r w:rsidRPr="00CD62E1">
              <w:rPr>
                <w:bCs/>
                <w:iCs/>
                <w:noProof/>
                <w:color w:val="000000"/>
                <w:sz w:val="20"/>
                <w:szCs w:val="28"/>
              </w:rPr>
              <w:t>9,5</w:t>
            </w:r>
          </w:p>
          <w:p w:rsidR="004F58F6" w:rsidRPr="00CD62E1" w:rsidRDefault="004F58F6" w:rsidP="00CD62E1">
            <w:pPr>
              <w:widowControl/>
              <w:spacing w:line="360" w:lineRule="auto"/>
              <w:rPr>
                <w:bCs/>
                <w:iCs/>
                <w:noProof/>
                <w:color w:val="000000"/>
                <w:sz w:val="20"/>
                <w:szCs w:val="28"/>
              </w:rPr>
            </w:pPr>
            <w:r w:rsidRPr="00CD62E1">
              <w:rPr>
                <w:bCs/>
                <w:iCs/>
                <w:noProof/>
                <w:color w:val="000000"/>
                <w:sz w:val="20"/>
                <w:szCs w:val="28"/>
              </w:rPr>
              <w:t>11</w:t>
            </w:r>
          </w:p>
          <w:p w:rsidR="004F58F6" w:rsidRPr="00CD62E1" w:rsidRDefault="004F58F6" w:rsidP="00CD62E1">
            <w:pPr>
              <w:widowControl/>
              <w:spacing w:line="360" w:lineRule="auto"/>
              <w:rPr>
                <w:bCs/>
                <w:iCs/>
                <w:noProof/>
                <w:color w:val="000000"/>
                <w:sz w:val="20"/>
                <w:szCs w:val="28"/>
              </w:rPr>
            </w:pPr>
            <w:r w:rsidRPr="00CD62E1">
              <w:rPr>
                <w:bCs/>
                <w:iCs/>
                <w:noProof/>
                <w:color w:val="000000"/>
                <w:sz w:val="20"/>
                <w:szCs w:val="28"/>
              </w:rPr>
              <w:t>13</w:t>
            </w:r>
          </w:p>
          <w:p w:rsidR="004F58F6" w:rsidRPr="00CD62E1" w:rsidRDefault="004F58F6" w:rsidP="00CD62E1">
            <w:pPr>
              <w:widowControl/>
              <w:spacing w:line="360" w:lineRule="auto"/>
              <w:rPr>
                <w:bCs/>
                <w:iCs/>
                <w:noProof/>
                <w:color w:val="000000"/>
                <w:sz w:val="20"/>
                <w:szCs w:val="28"/>
              </w:rPr>
            </w:pPr>
            <w:r w:rsidRPr="00CD62E1">
              <w:rPr>
                <w:bCs/>
                <w:iCs/>
                <w:noProof/>
                <w:color w:val="000000"/>
                <w:sz w:val="20"/>
                <w:szCs w:val="28"/>
              </w:rPr>
              <w:t>13</w:t>
            </w:r>
          </w:p>
          <w:p w:rsidR="004F58F6" w:rsidRPr="00CD62E1" w:rsidRDefault="004F58F6" w:rsidP="00CD62E1">
            <w:pPr>
              <w:widowControl/>
              <w:spacing w:line="360" w:lineRule="auto"/>
              <w:rPr>
                <w:bCs/>
                <w:iCs/>
                <w:noProof/>
                <w:color w:val="000000"/>
                <w:sz w:val="20"/>
                <w:szCs w:val="28"/>
              </w:rPr>
            </w:pPr>
            <w:r w:rsidRPr="00CD62E1">
              <w:rPr>
                <w:bCs/>
                <w:iCs/>
                <w:noProof/>
                <w:color w:val="000000"/>
                <w:sz w:val="20"/>
                <w:szCs w:val="28"/>
              </w:rPr>
              <w:t>13</w:t>
            </w:r>
          </w:p>
          <w:p w:rsidR="004F58F6" w:rsidRPr="00CD62E1" w:rsidRDefault="004F58F6" w:rsidP="00CD62E1">
            <w:pPr>
              <w:widowControl/>
              <w:spacing w:line="360" w:lineRule="auto"/>
              <w:rPr>
                <w:bCs/>
                <w:iCs/>
                <w:noProof/>
                <w:color w:val="000000"/>
                <w:sz w:val="20"/>
                <w:szCs w:val="28"/>
              </w:rPr>
            </w:pPr>
            <w:r w:rsidRPr="00CD62E1">
              <w:rPr>
                <w:bCs/>
                <w:iCs/>
                <w:noProof/>
                <w:color w:val="000000"/>
                <w:sz w:val="20"/>
                <w:szCs w:val="28"/>
              </w:rPr>
              <w:t>15,5</w:t>
            </w:r>
          </w:p>
          <w:p w:rsidR="004F58F6" w:rsidRPr="00CD62E1" w:rsidRDefault="004F58F6" w:rsidP="00CD62E1">
            <w:pPr>
              <w:widowControl/>
              <w:spacing w:line="360" w:lineRule="auto"/>
              <w:rPr>
                <w:bCs/>
                <w:iCs/>
                <w:noProof/>
                <w:color w:val="000000"/>
                <w:sz w:val="20"/>
                <w:szCs w:val="28"/>
              </w:rPr>
            </w:pPr>
            <w:r w:rsidRPr="00CD62E1">
              <w:rPr>
                <w:bCs/>
                <w:iCs/>
                <w:noProof/>
                <w:color w:val="000000"/>
                <w:sz w:val="20"/>
                <w:szCs w:val="28"/>
              </w:rPr>
              <w:t>15,5</w:t>
            </w:r>
          </w:p>
          <w:p w:rsidR="004F58F6" w:rsidRPr="00CD62E1" w:rsidRDefault="004F58F6" w:rsidP="00CD62E1">
            <w:pPr>
              <w:widowControl/>
              <w:spacing w:line="360" w:lineRule="auto"/>
              <w:rPr>
                <w:bCs/>
                <w:iCs/>
                <w:noProof/>
                <w:color w:val="000000"/>
                <w:sz w:val="20"/>
                <w:szCs w:val="28"/>
              </w:rPr>
            </w:pPr>
            <w:r w:rsidRPr="00CD62E1">
              <w:rPr>
                <w:bCs/>
                <w:iCs/>
                <w:noProof/>
                <w:color w:val="000000"/>
                <w:sz w:val="20"/>
                <w:szCs w:val="28"/>
              </w:rPr>
              <w:t>17</w:t>
            </w:r>
          </w:p>
          <w:p w:rsidR="004F58F6" w:rsidRPr="00CD62E1" w:rsidRDefault="004F58F6" w:rsidP="00CD62E1">
            <w:pPr>
              <w:widowControl/>
              <w:spacing w:line="360" w:lineRule="auto"/>
              <w:rPr>
                <w:bCs/>
                <w:iCs/>
                <w:noProof/>
                <w:color w:val="000000"/>
                <w:sz w:val="20"/>
                <w:szCs w:val="28"/>
              </w:rPr>
            </w:pPr>
            <w:r w:rsidRPr="00CD62E1">
              <w:rPr>
                <w:bCs/>
                <w:iCs/>
                <w:noProof/>
                <w:color w:val="000000"/>
                <w:sz w:val="20"/>
                <w:szCs w:val="28"/>
              </w:rPr>
              <w:t>19</w:t>
            </w:r>
          </w:p>
          <w:p w:rsidR="004F58F6" w:rsidRPr="00CD62E1" w:rsidRDefault="004F58F6" w:rsidP="00CD62E1">
            <w:pPr>
              <w:widowControl/>
              <w:spacing w:line="360" w:lineRule="auto"/>
              <w:rPr>
                <w:bCs/>
                <w:iCs/>
                <w:noProof/>
                <w:color w:val="000000"/>
                <w:sz w:val="20"/>
                <w:szCs w:val="28"/>
              </w:rPr>
            </w:pPr>
            <w:r w:rsidRPr="00CD62E1">
              <w:rPr>
                <w:bCs/>
                <w:iCs/>
                <w:noProof/>
                <w:color w:val="000000"/>
                <w:sz w:val="20"/>
                <w:szCs w:val="28"/>
              </w:rPr>
              <w:t>19</w:t>
            </w:r>
          </w:p>
          <w:p w:rsidR="004F58F6" w:rsidRPr="00CD62E1" w:rsidRDefault="004F58F6" w:rsidP="00CD62E1">
            <w:pPr>
              <w:widowControl/>
              <w:spacing w:line="360" w:lineRule="auto"/>
              <w:rPr>
                <w:bCs/>
                <w:iCs/>
                <w:noProof/>
                <w:color w:val="000000"/>
                <w:sz w:val="20"/>
                <w:szCs w:val="28"/>
              </w:rPr>
            </w:pPr>
            <w:r w:rsidRPr="00CD62E1">
              <w:rPr>
                <w:bCs/>
                <w:iCs/>
                <w:noProof/>
                <w:color w:val="000000"/>
                <w:sz w:val="20"/>
                <w:szCs w:val="28"/>
              </w:rPr>
              <w:t>19</w:t>
            </w:r>
          </w:p>
          <w:p w:rsidR="004F58F6" w:rsidRPr="00CD62E1" w:rsidRDefault="004F58F6" w:rsidP="00CD62E1">
            <w:pPr>
              <w:widowControl/>
              <w:spacing w:line="360" w:lineRule="auto"/>
              <w:rPr>
                <w:bCs/>
                <w:iCs/>
                <w:noProof/>
                <w:color w:val="000000"/>
                <w:sz w:val="20"/>
                <w:szCs w:val="28"/>
              </w:rPr>
            </w:pPr>
            <w:r w:rsidRPr="00CD62E1">
              <w:rPr>
                <w:bCs/>
                <w:iCs/>
                <w:noProof/>
                <w:color w:val="000000"/>
                <w:sz w:val="20"/>
                <w:szCs w:val="28"/>
              </w:rPr>
              <w:t>21,5</w:t>
            </w:r>
          </w:p>
          <w:p w:rsidR="004F58F6" w:rsidRPr="00CD62E1" w:rsidRDefault="004F58F6" w:rsidP="00CD62E1">
            <w:pPr>
              <w:widowControl/>
              <w:spacing w:line="360" w:lineRule="auto"/>
              <w:rPr>
                <w:bCs/>
                <w:iCs/>
                <w:noProof/>
                <w:color w:val="000000"/>
                <w:sz w:val="20"/>
                <w:szCs w:val="28"/>
              </w:rPr>
            </w:pPr>
            <w:r w:rsidRPr="00CD62E1">
              <w:rPr>
                <w:bCs/>
                <w:iCs/>
                <w:noProof/>
                <w:color w:val="000000"/>
                <w:sz w:val="20"/>
                <w:szCs w:val="28"/>
              </w:rPr>
              <w:t>21,5</w:t>
            </w:r>
          </w:p>
          <w:p w:rsidR="004F58F6" w:rsidRPr="00CD62E1" w:rsidRDefault="004F58F6" w:rsidP="00CD62E1">
            <w:pPr>
              <w:widowControl/>
              <w:spacing w:line="360" w:lineRule="auto"/>
              <w:rPr>
                <w:bCs/>
                <w:iCs/>
                <w:noProof/>
                <w:color w:val="000000"/>
                <w:sz w:val="20"/>
                <w:szCs w:val="28"/>
              </w:rPr>
            </w:pPr>
            <w:r w:rsidRPr="00CD62E1">
              <w:rPr>
                <w:bCs/>
                <w:iCs/>
                <w:noProof/>
                <w:color w:val="000000"/>
                <w:sz w:val="20"/>
                <w:szCs w:val="28"/>
              </w:rPr>
              <w:t>23</w:t>
            </w:r>
          </w:p>
          <w:p w:rsidR="004F58F6" w:rsidRPr="00CD62E1" w:rsidRDefault="004F58F6" w:rsidP="00CD62E1">
            <w:pPr>
              <w:widowControl/>
              <w:spacing w:line="360" w:lineRule="auto"/>
              <w:rPr>
                <w:bCs/>
                <w:iCs/>
                <w:noProof/>
                <w:color w:val="000000"/>
                <w:sz w:val="20"/>
                <w:szCs w:val="28"/>
              </w:rPr>
            </w:pPr>
            <w:r w:rsidRPr="00CD62E1">
              <w:rPr>
                <w:bCs/>
                <w:iCs/>
                <w:noProof/>
                <w:color w:val="000000"/>
                <w:sz w:val="20"/>
                <w:szCs w:val="28"/>
              </w:rPr>
              <w:t>24,5</w:t>
            </w:r>
          </w:p>
          <w:p w:rsidR="004F58F6" w:rsidRPr="00CD62E1" w:rsidRDefault="004F58F6" w:rsidP="00CD62E1">
            <w:pPr>
              <w:widowControl/>
              <w:spacing w:line="360" w:lineRule="auto"/>
              <w:rPr>
                <w:bCs/>
                <w:iCs/>
                <w:noProof/>
                <w:color w:val="000000"/>
                <w:sz w:val="20"/>
                <w:szCs w:val="28"/>
              </w:rPr>
            </w:pPr>
            <w:r w:rsidRPr="00CD62E1">
              <w:rPr>
                <w:bCs/>
                <w:iCs/>
                <w:noProof/>
                <w:color w:val="000000"/>
                <w:sz w:val="20"/>
                <w:szCs w:val="28"/>
              </w:rPr>
              <w:t>24,5</w:t>
            </w:r>
          </w:p>
          <w:p w:rsidR="004F58F6" w:rsidRPr="00CD62E1" w:rsidRDefault="004F58F6" w:rsidP="00CD62E1">
            <w:pPr>
              <w:widowControl/>
              <w:spacing w:line="360" w:lineRule="auto"/>
              <w:rPr>
                <w:bCs/>
                <w:iCs/>
                <w:noProof/>
                <w:color w:val="000000"/>
                <w:sz w:val="20"/>
                <w:szCs w:val="28"/>
              </w:rPr>
            </w:pPr>
            <w:r w:rsidRPr="00CD62E1">
              <w:rPr>
                <w:bCs/>
                <w:iCs/>
                <w:noProof/>
                <w:color w:val="000000"/>
                <w:sz w:val="20"/>
                <w:szCs w:val="28"/>
              </w:rPr>
              <w:t>27,5</w:t>
            </w:r>
          </w:p>
          <w:p w:rsidR="004F58F6" w:rsidRPr="00CD62E1" w:rsidRDefault="004F58F6" w:rsidP="00CD62E1">
            <w:pPr>
              <w:widowControl/>
              <w:spacing w:line="360" w:lineRule="auto"/>
              <w:rPr>
                <w:bCs/>
                <w:iCs/>
                <w:noProof/>
                <w:color w:val="000000"/>
                <w:sz w:val="20"/>
                <w:szCs w:val="28"/>
              </w:rPr>
            </w:pPr>
            <w:r w:rsidRPr="00CD62E1">
              <w:rPr>
                <w:bCs/>
                <w:iCs/>
                <w:noProof/>
                <w:color w:val="000000"/>
                <w:sz w:val="20"/>
                <w:szCs w:val="28"/>
              </w:rPr>
              <w:t>27,5</w:t>
            </w:r>
          </w:p>
          <w:p w:rsidR="004F58F6" w:rsidRPr="00CD62E1" w:rsidRDefault="004F58F6" w:rsidP="00CD62E1">
            <w:pPr>
              <w:widowControl/>
              <w:spacing w:line="360" w:lineRule="auto"/>
              <w:rPr>
                <w:bCs/>
                <w:iCs/>
                <w:noProof/>
                <w:color w:val="000000"/>
                <w:sz w:val="20"/>
                <w:szCs w:val="28"/>
              </w:rPr>
            </w:pPr>
            <w:r w:rsidRPr="00CD62E1">
              <w:rPr>
                <w:bCs/>
                <w:iCs/>
                <w:noProof/>
                <w:color w:val="000000"/>
                <w:sz w:val="20"/>
                <w:szCs w:val="28"/>
              </w:rPr>
              <w:t>27,5</w:t>
            </w:r>
          </w:p>
          <w:p w:rsidR="004F58F6" w:rsidRPr="00CD62E1" w:rsidRDefault="004F58F6" w:rsidP="00CD62E1">
            <w:pPr>
              <w:widowControl/>
              <w:spacing w:line="360" w:lineRule="auto"/>
              <w:rPr>
                <w:bCs/>
                <w:iCs/>
                <w:noProof/>
                <w:color w:val="000000"/>
                <w:sz w:val="20"/>
                <w:szCs w:val="28"/>
              </w:rPr>
            </w:pPr>
            <w:r w:rsidRPr="00CD62E1">
              <w:rPr>
                <w:bCs/>
                <w:iCs/>
                <w:noProof/>
                <w:color w:val="000000"/>
                <w:sz w:val="20"/>
                <w:szCs w:val="28"/>
              </w:rPr>
              <w:t>27,5</w:t>
            </w:r>
          </w:p>
          <w:p w:rsidR="004F58F6" w:rsidRPr="00CD62E1" w:rsidRDefault="004F58F6" w:rsidP="00CD62E1">
            <w:pPr>
              <w:widowControl/>
              <w:spacing w:line="360" w:lineRule="auto"/>
              <w:rPr>
                <w:bCs/>
                <w:iCs/>
                <w:noProof/>
                <w:color w:val="000000"/>
                <w:sz w:val="20"/>
                <w:szCs w:val="28"/>
              </w:rPr>
            </w:pPr>
            <w:r w:rsidRPr="00CD62E1">
              <w:rPr>
                <w:bCs/>
                <w:iCs/>
                <w:noProof/>
                <w:color w:val="000000"/>
                <w:sz w:val="20"/>
                <w:szCs w:val="28"/>
              </w:rPr>
              <w:t>30</w:t>
            </w:r>
          </w:p>
        </w:tc>
        <w:tc>
          <w:tcPr>
            <w:tcW w:w="633" w:type="pct"/>
            <w:shd w:val="clear" w:color="auto" w:fill="auto"/>
          </w:tcPr>
          <w:p w:rsidR="00816FE4" w:rsidRPr="00CD62E1" w:rsidRDefault="00F922BC" w:rsidP="00CD62E1">
            <w:pPr>
              <w:widowControl/>
              <w:spacing w:line="360" w:lineRule="auto"/>
              <w:rPr>
                <w:bCs/>
                <w:iCs/>
                <w:noProof/>
                <w:color w:val="000000"/>
                <w:sz w:val="20"/>
                <w:szCs w:val="28"/>
              </w:rPr>
            </w:pPr>
            <w:r w:rsidRPr="00CD62E1">
              <w:rPr>
                <w:bCs/>
                <w:iCs/>
                <w:noProof/>
                <w:color w:val="000000"/>
                <w:sz w:val="20"/>
                <w:szCs w:val="28"/>
              </w:rPr>
              <w:t>2,5</w:t>
            </w:r>
          </w:p>
          <w:p w:rsidR="00F922BC" w:rsidRPr="00CD62E1" w:rsidRDefault="00F922BC" w:rsidP="00CD62E1">
            <w:pPr>
              <w:widowControl/>
              <w:spacing w:line="360" w:lineRule="auto"/>
              <w:rPr>
                <w:bCs/>
                <w:iCs/>
                <w:noProof/>
                <w:color w:val="000000"/>
                <w:sz w:val="20"/>
                <w:szCs w:val="28"/>
              </w:rPr>
            </w:pPr>
            <w:r w:rsidRPr="00CD62E1">
              <w:rPr>
                <w:bCs/>
                <w:iCs/>
                <w:noProof/>
                <w:color w:val="000000"/>
                <w:sz w:val="20"/>
                <w:szCs w:val="28"/>
              </w:rPr>
              <w:t>2,5</w:t>
            </w:r>
          </w:p>
          <w:p w:rsidR="00F922BC" w:rsidRPr="00CD62E1" w:rsidRDefault="00F922BC" w:rsidP="00CD62E1">
            <w:pPr>
              <w:widowControl/>
              <w:spacing w:line="360" w:lineRule="auto"/>
              <w:rPr>
                <w:bCs/>
                <w:iCs/>
                <w:noProof/>
                <w:color w:val="000000"/>
                <w:sz w:val="20"/>
                <w:szCs w:val="28"/>
              </w:rPr>
            </w:pPr>
            <w:r w:rsidRPr="00CD62E1">
              <w:rPr>
                <w:bCs/>
                <w:iCs/>
                <w:noProof/>
                <w:color w:val="000000"/>
                <w:sz w:val="20"/>
                <w:szCs w:val="28"/>
              </w:rPr>
              <w:t>5,5</w:t>
            </w:r>
          </w:p>
          <w:p w:rsidR="00F922BC" w:rsidRPr="00CD62E1" w:rsidRDefault="00F922BC" w:rsidP="00CD62E1">
            <w:pPr>
              <w:widowControl/>
              <w:spacing w:line="360" w:lineRule="auto"/>
              <w:rPr>
                <w:bCs/>
                <w:iCs/>
                <w:noProof/>
                <w:color w:val="000000"/>
                <w:sz w:val="20"/>
                <w:szCs w:val="28"/>
              </w:rPr>
            </w:pPr>
            <w:r w:rsidRPr="00CD62E1">
              <w:rPr>
                <w:bCs/>
                <w:iCs/>
                <w:noProof/>
                <w:color w:val="000000"/>
                <w:sz w:val="20"/>
                <w:szCs w:val="28"/>
              </w:rPr>
              <w:t>5,5</w:t>
            </w:r>
          </w:p>
          <w:p w:rsidR="00F922BC" w:rsidRPr="00CD62E1" w:rsidRDefault="00F922BC" w:rsidP="00CD62E1">
            <w:pPr>
              <w:widowControl/>
              <w:spacing w:line="360" w:lineRule="auto"/>
              <w:rPr>
                <w:bCs/>
                <w:iCs/>
                <w:noProof/>
                <w:color w:val="000000"/>
                <w:sz w:val="20"/>
                <w:szCs w:val="28"/>
              </w:rPr>
            </w:pPr>
            <w:r w:rsidRPr="00CD62E1">
              <w:rPr>
                <w:bCs/>
                <w:iCs/>
                <w:noProof/>
                <w:color w:val="000000"/>
                <w:sz w:val="20"/>
                <w:szCs w:val="28"/>
              </w:rPr>
              <w:t>5,5</w:t>
            </w:r>
          </w:p>
          <w:p w:rsidR="00F922BC" w:rsidRPr="00CD62E1" w:rsidRDefault="00F922BC" w:rsidP="00CD62E1">
            <w:pPr>
              <w:widowControl/>
              <w:spacing w:line="360" w:lineRule="auto"/>
              <w:rPr>
                <w:bCs/>
                <w:iCs/>
                <w:noProof/>
                <w:color w:val="000000"/>
                <w:sz w:val="20"/>
                <w:szCs w:val="28"/>
              </w:rPr>
            </w:pPr>
            <w:r w:rsidRPr="00CD62E1">
              <w:rPr>
                <w:bCs/>
                <w:iCs/>
                <w:noProof/>
                <w:color w:val="000000"/>
                <w:sz w:val="20"/>
                <w:szCs w:val="28"/>
              </w:rPr>
              <w:t>8</w:t>
            </w:r>
          </w:p>
          <w:p w:rsidR="00F922BC" w:rsidRPr="00CD62E1" w:rsidRDefault="00F922BC" w:rsidP="00CD62E1">
            <w:pPr>
              <w:widowControl/>
              <w:spacing w:line="360" w:lineRule="auto"/>
              <w:rPr>
                <w:bCs/>
                <w:iCs/>
                <w:noProof/>
                <w:color w:val="000000"/>
                <w:sz w:val="20"/>
                <w:szCs w:val="28"/>
              </w:rPr>
            </w:pPr>
            <w:r w:rsidRPr="00CD62E1">
              <w:rPr>
                <w:bCs/>
                <w:iCs/>
                <w:noProof/>
                <w:color w:val="000000"/>
                <w:sz w:val="20"/>
                <w:szCs w:val="28"/>
              </w:rPr>
              <w:t>9,5</w:t>
            </w:r>
          </w:p>
          <w:p w:rsidR="00F922BC" w:rsidRPr="00CD62E1" w:rsidRDefault="00F922BC" w:rsidP="00CD62E1">
            <w:pPr>
              <w:widowControl/>
              <w:spacing w:line="360" w:lineRule="auto"/>
              <w:rPr>
                <w:bCs/>
                <w:iCs/>
                <w:noProof/>
                <w:color w:val="000000"/>
                <w:sz w:val="20"/>
                <w:szCs w:val="28"/>
              </w:rPr>
            </w:pPr>
            <w:r w:rsidRPr="00CD62E1">
              <w:rPr>
                <w:bCs/>
                <w:iCs/>
                <w:noProof/>
                <w:color w:val="000000"/>
                <w:sz w:val="20"/>
                <w:szCs w:val="28"/>
              </w:rPr>
              <w:t>9,5</w:t>
            </w:r>
          </w:p>
          <w:p w:rsidR="00F922BC" w:rsidRPr="00CD62E1" w:rsidRDefault="00F922BC" w:rsidP="00CD62E1">
            <w:pPr>
              <w:widowControl/>
              <w:spacing w:line="360" w:lineRule="auto"/>
              <w:rPr>
                <w:bCs/>
                <w:iCs/>
                <w:noProof/>
                <w:color w:val="000000"/>
                <w:sz w:val="20"/>
                <w:szCs w:val="28"/>
              </w:rPr>
            </w:pPr>
            <w:r w:rsidRPr="00CD62E1">
              <w:rPr>
                <w:bCs/>
                <w:iCs/>
                <w:noProof/>
                <w:color w:val="000000"/>
                <w:sz w:val="20"/>
                <w:szCs w:val="28"/>
              </w:rPr>
              <w:t>11</w:t>
            </w:r>
          </w:p>
          <w:p w:rsidR="00F922BC" w:rsidRPr="00CD62E1" w:rsidRDefault="00F922BC" w:rsidP="00CD62E1">
            <w:pPr>
              <w:widowControl/>
              <w:spacing w:line="360" w:lineRule="auto"/>
              <w:rPr>
                <w:bCs/>
                <w:iCs/>
                <w:noProof/>
                <w:color w:val="000000"/>
                <w:sz w:val="20"/>
                <w:szCs w:val="28"/>
              </w:rPr>
            </w:pPr>
            <w:r w:rsidRPr="00CD62E1">
              <w:rPr>
                <w:bCs/>
                <w:iCs/>
                <w:noProof/>
                <w:color w:val="000000"/>
                <w:sz w:val="20"/>
                <w:szCs w:val="28"/>
              </w:rPr>
              <w:t>13</w:t>
            </w:r>
          </w:p>
          <w:p w:rsidR="00F922BC" w:rsidRPr="00CD62E1" w:rsidRDefault="00F922BC" w:rsidP="00CD62E1">
            <w:pPr>
              <w:widowControl/>
              <w:spacing w:line="360" w:lineRule="auto"/>
              <w:rPr>
                <w:bCs/>
                <w:iCs/>
                <w:noProof/>
                <w:color w:val="000000"/>
                <w:sz w:val="20"/>
                <w:szCs w:val="28"/>
              </w:rPr>
            </w:pPr>
            <w:r w:rsidRPr="00CD62E1">
              <w:rPr>
                <w:bCs/>
                <w:iCs/>
                <w:noProof/>
                <w:color w:val="000000"/>
                <w:sz w:val="20"/>
                <w:szCs w:val="28"/>
              </w:rPr>
              <w:t>13</w:t>
            </w:r>
          </w:p>
          <w:p w:rsidR="00F922BC" w:rsidRPr="00CD62E1" w:rsidRDefault="00F922BC" w:rsidP="00CD62E1">
            <w:pPr>
              <w:widowControl/>
              <w:spacing w:line="360" w:lineRule="auto"/>
              <w:rPr>
                <w:bCs/>
                <w:iCs/>
                <w:noProof/>
                <w:color w:val="000000"/>
                <w:sz w:val="20"/>
                <w:szCs w:val="28"/>
              </w:rPr>
            </w:pPr>
            <w:r w:rsidRPr="00CD62E1">
              <w:rPr>
                <w:bCs/>
                <w:iCs/>
                <w:noProof/>
                <w:color w:val="000000"/>
                <w:sz w:val="20"/>
                <w:szCs w:val="28"/>
              </w:rPr>
              <w:t>15,5</w:t>
            </w:r>
          </w:p>
          <w:p w:rsidR="00F922BC" w:rsidRPr="00CD62E1" w:rsidRDefault="00F922BC" w:rsidP="00CD62E1">
            <w:pPr>
              <w:widowControl/>
              <w:spacing w:line="360" w:lineRule="auto"/>
              <w:rPr>
                <w:bCs/>
                <w:iCs/>
                <w:noProof/>
                <w:color w:val="000000"/>
                <w:sz w:val="20"/>
                <w:szCs w:val="28"/>
              </w:rPr>
            </w:pPr>
            <w:r w:rsidRPr="00CD62E1">
              <w:rPr>
                <w:bCs/>
                <w:iCs/>
                <w:noProof/>
                <w:color w:val="000000"/>
                <w:sz w:val="20"/>
                <w:szCs w:val="28"/>
              </w:rPr>
              <w:t>15,5</w:t>
            </w:r>
          </w:p>
          <w:p w:rsidR="00F922BC" w:rsidRPr="00CD62E1" w:rsidRDefault="00F922BC" w:rsidP="00CD62E1">
            <w:pPr>
              <w:widowControl/>
              <w:spacing w:line="360" w:lineRule="auto"/>
              <w:rPr>
                <w:bCs/>
                <w:iCs/>
                <w:noProof/>
                <w:color w:val="000000"/>
                <w:sz w:val="20"/>
                <w:szCs w:val="28"/>
              </w:rPr>
            </w:pPr>
            <w:r w:rsidRPr="00CD62E1">
              <w:rPr>
                <w:bCs/>
                <w:iCs/>
                <w:noProof/>
                <w:color w:val="000000"/>
                <w:sz w:val="20"/>
                <w:szCs w:val="28"/>
              </w:rPr>
              <w:t>17</w:t>
            </w:r>
          </w:p>
          <w:p w:rsidR="00F922BC" w:rsidRPr="00CD62E1" w:rsidRDefault="00F922BC" w:rsidP="00CD62E1">
            <w:pPr>
              <w:widowControl/>
              <w:spacing w:line="360" w:lineRule="auto"/>
              <w:rPr>
                <w:bCs/>
                <w:iCs/>
                <w:noProof/>
                <w:color w:val="000000"/>
                <w:sz w:val="20"/>
                <w:szCs w:val="28"/>
              </w:rPr>
            </w:pPr>
            <w:r w:rsidRPr="00CD62E1">
              <w:rPr>
                <w:bCs/>
                <w:iCs/>
                <w:noProof/>
                <w:color w:val="000000"/>
                <w:sz w:val="20"/>
                <w:szCs w:val="28"/>
              </w:rPr>
              <w:t>Сумма: 134,5</w:t>
            </w:r>
          </w:p>
        </w:tc>
        <w:tc>
          <w:tcPr>
            <w:tcW w:w="633" w:type="pct"/>
            <w:shd w:val="clear" w:color="auto" w:fill="auto"/>
          </w:tcPr>
          <w:p w:rsidR="00816FE4" w:rsidRPr="00CD62E1" w:rsidRDefault="00F922BC" w:rsidP="00CD62E1">
            <w:pPr>
              <w:widowControl/>
              <w:spacing w:line="360" w:lineRule="auto"/>
              <w:rPr>
                <w:bCs/>
                <w:iCs/>
                <w:noProof/>
                <w:color w:val="000000"/>
                <w:sz w:val="20"/>
                <w:szCs w:val="28"/>
              </w:rPr>
            </w:pPr>
            <w:r w:rsidRPr="00CD62E1">
              <w:rPr>
                <w:bCs/>
                <w:iCs/>
                <w:noProof/>
                <w:color w:val="000000"/>
                <w:sz w:val="20"/>
                <w:szCs w:val="28"/>
              </w:rPr>
              <w:t>5,5</w:t>
            </w:r>
          </w:p>
          <w:p w:rsidR="00F922BC" w:rsidRPr="00CD62E1" w:rsidRDefault="00F922BC" w:rsidP="00CD62E1">
            <w:pPr>
              <w:widowControl/>
              <w:spacing w:line="360" w:lineRule="auto"/>
              <w:rPr>
                <w:bCs/>
                <w:iCs/>
                <w:noProof/>
                <w:color w:val="000000"/>
                <w:sz w:val="20"/>
                <w:szCs w:val="28"/>
              </w:rPr>
            </w:pPr>
            <w:r w:rsidRPr="00CD62E1">
              <w:rPr>
                <w:bCs/>
                <w:iCs/>
                <w:noProof/>
                <w:color w:val="000000"/>
                <w:sz w:val="20"/>
                <w:szCs w:val="28"/>
              </w:rPr>
              <w:t>13</w:t>
            </w:r>
          </w:p>
          <w:p w:rsidR="00F922BC" w:rsidRPr="00CD62E1" w:rsidRDefault="00F922BC" w:rsidP="00CD62E1">
            <w:pPr>
              <w:widowControl/>
              <w:spacing w:line="360" w:lineRule="auto"/>
              <w:rPr>
                <w:bCs/>
                <w:iCs/>
                <w:noProof/>
                <w:color w:val="000000"/>
                <w:sz w:val="20"/>
                <w:szCs w:val="28"/>
              </w:rPr>
            </w:pPr>
            <w:r w:rsidRPr="00CD62E1">
              <w:rPr>
                <w:bCs/>
                <w:iCs/>
                <w:noProof/>
                <w:color w:val="000000"/>
                <w:sz w:val="20"/>
                <w:szCs w:val="28"/>
              </w:rPr>
              <w:t>19</w:t>
            </w:r>
          </w:p>
          <w:p w:rsidR="00F922BC" w:rsidRPr="00CD62E1" w:rsidRDefault="00F922BC" w:rsidP="00CD62E1">
            <w:pPr>
              <w:widowControl/>
              <w:spacing w:line="360" w:lineRule="auto"/>
              <w:rPr>
                <w:bCs/>
                <w:iCs/>
                <w:noProof/>
                <w:color w:val="000000"/>
                <w:sz w:val="20"/>
                <w:szCs w:val="28"/>
              </w:rPr>
            </w:pPr>
            <w:r w:rsidRPr="00CD62E1">
              <w:rPr>
                <w:bCs/>
                <w:iCs/>
                <w:noProof/>
                <w:color w:val="000000"/>
                <w:sz w:val="20"/>
                <w:szCs w:val="28"/>
              </w:rPr>
              <w:t>19</w:t>
            </w:r>
          </w:p>
          <w:p w:rsidR="00F922BC" w:rsidRPr="00CD62E1" w:rsidRDefault="00F922BC" w:rsidP="00CD62E1">
            <w:pPr>
              <w:widowControl/>
              <w:spacing w:line="360" w:lineRule="auto"/>
              <w:rPr>
                <w:bCs/>
                <w:iCs/>
                <w:noProof/>
                <w:color w:val="000000"/>
                <w:sz w:val="20"/>
                <w:szCs w:val="28"/>
              </w:rPr>
            </w:pPr>
            <w:r w:rsidRPr="00CD62E1">
              <w:rPr>
                <w:bCs/>
                <w:iCs/>
                <w:noProof/>
                <w:color w:val="000000"/>
                <w:sz w:val="20"/>
                <w:szCs w:val="28"/>
              </w:rPr>
              <w:t>19</w:t>
            </w:r>
          </w:p>
          <w:p w:rsidR="00F922BC" w:rsidRPr="00CD62E1" w:rsidRDefault="00F922BC" w:rsidP="00CD62E1">
            <w:pPr>
              <w:widowControl/>
              <w:spacing w:line="360" w:lineRule="auto"/>
              <w:rPr>
                <w:bCs/>
                <w:iCs/>
                <w:noProof/>
                <w:color w:val="000000"/>
                <w:sz w:val="20"/>
                <w:szCs w:val="28"/>
              </w:rPr>
            </w:pPr>
            <w:r w:rsidRPr="00CD62E1">
              <w:rPr>
                <w:bCs/>
                <w:iCs/>
                <w:noProof/>
                <w:color w:val="000000"/>
                <w:sz w:val="20"/>
                <w:szCs w:val="28"/>
              </w:rPr>
              <w:t>21,5</w:t>
            </w:r>
          </w:p>
          <w:p w:rsidR="00F922BC" w:rsidRPr="00CD62E1" w:rsidRDefault="00F922BC" w:rsidP="00CD62E1">
            <w:pPr>
              <w:widowControl/>
              <w:spacing w:line="360" w:lineRule="auto"/>
              <w:rPr>
                <w:bCs/>
                <w:iCs/>
                <w:noProof/>
                <w:color w:val="000000"/>
                <w:sz w:val="20"/>
                <w:szCs w:val="28"/>
              </w:rPr>
            </w:pPr>
            <w:r w:rsidRPr="00CD62E1">
              <w:rPr>
                <w:bCs/>
                <w:iCs/>
                <w:noProof/>
                <w:color w:val="000000"/>
                <w:sz w:val="20"/>
                <w:szCs w:val="28"/>
              </w:rPr>
              <w:t>21,5</w:t>
            </w:r>
          </w:p>
          <w:p w:rsidR="00F922BC" w:rsidRPr="00CD62E1" w:rsidRDefault="00F922BC" w:rsidP="00CD62E1">
            <w:pPr>
              <w:widowControl/>
              <w:spacing w:line="360" w:lineRule="auto"/>
              <w:rPr>
                <w:bCs/>
                <w:iCs/>
                <w:noProof/>
                <w:color w:val="000000"/>
                <w:sz w:val="20"/>
                <w:szCs w:val="28"/>
              </w:rPr>
            </w:pPr>
            <w:r w:rsidRPr="00CD62E1">
              <w:rPr>
                <w:bCs/>
                <w:iCs/>
                <w:noProof/>
                <w:color w:val="000000"/>
                <w:sz w:val="20"/>
                <w:szCs w:val="28"/>
              </w:rPr>
              <w:t>23</w:t>
            </w:r>
          </w:p>
          <w:p w:rsidR="00F922BC" w:rsidRPr="00CD62E1" w:rsidRDefault="00F922BC" w:rsidP="00CD62E1">
            <w:pPr>
              <w:widowControl/>
              <w:spacing w:line="360" w:lineRule="auto"/>
              <w:rPr>
                <w:bCs/>
                <w:iCs/>
                <w:noProof/>
                <w:color w:val="000000"/>
                <w:sz w:val="20"/>
                <w:szCs w:val="28"/>
              </w:rPr>
            </w:pPr>
            <w:r w:rsidRPr="00CD62E1">
              <w:rPr>
                <w:bCs/>
                <w:iCs/>
                <w:noProof/>
                <w:color w:val="000000"/>
                <w:sz w:val="20"/>
                <w:szCs w:val="28"/>
              </w:rPr>
              <w:t>24,5</w:t>
            </w:r>
          </w:p>
          <w:p w:rsidR="00F922BC" w:rsidRPr="00CD62E1" w:rsidRDefault="00F922BC" w:rsidP="00CD62E1">
            <w:pPr>
              <w:widowControl/>
              <w:spacing w:line="360" w:lineRule="auto"/>
              <w:rPr>
                <w:bCs/>
                <w:iCs/>
                <w:noProof/>
                <w:color w:val="000000"/>
                <w:sz w:val="20"/>
                <w:szCs w:val="28"/>
              </w:rPr>
            </w:pPr>
            <w:r w:rsidRPr="00CD62E1">
              <w:rPr>
                <w:bCs/>
                <w:iCs/>
                <w:noProof/>
                <w:color w:val="000000"/>
                <w:sz w:val="20"/>
                <w:szCs w:val="28"/>
              </w:rPr>
              <w:t>24,5</w:t>
            </w:r>
          </w:p>
          <w:p w:rsidR="00F922BC" w:rsidRPr="00CD62E1" w:rsidRDefault="00F922BC" w:rsidP="00CD62E1">
            <w:pPr>
              <w:widowControl/>
              <w:spacing w:line="360" w:lineRule="auto"/>
              <w:rPr>
                <w:bCs/>
                <w:iCs/>
                <w:noProof/>
                <w:color w:val="000000"/>
                <w:sz w:val="20"/>
                <w:szCs w:val="28"/>
              </w:rPr>
            </w:pPr>
            <w:r w:rsidRPr="00CD62E1">
              <w:rPr>
                <w:bCs/>
                <w:iCs/>
                <w:noProof/>
                <w:color w:val="000000"/>
                <w:sz w:val="20"/>
                <w:szCs w:val="28"/>
              </w:rPr>
              <w:t>27,5</w:t>
            </w:r>
          </w:p>
          <w:p w:rsidR="00F922BC" w:rsidRPr="00CD62E1" w:rsidRDefault="00F922BC" w:rsidP="00CD62E1">
            <w:pPr>
              <w:widowControl/>
              <w:spacing w:line="360" w:lineRule="auto"/>
              <w:rPr>
                <w:bCs/>
                <w:iCs/>
                <w:noProof/>
                <w:color w:val="000000"/>
                <w:sz w:val="20"/>
                <w:szCs w:val="28"/>
              </w:rPr>
            </w:pPr>
            <w:r w:rsidRPr="00CD62E1">
              <w:rPr>
                <w:bCs/>
                <w:iCs/>
                <w:noProof/>
                <w:color w:val="000000"/>
                <w:sz w:val="20"/>
                <w:szCs w:val="28"/>
              </w:rPr>
              <w:t>27,5</w:t>
            </w:r>
          </w:p>
          <w:p w:rsidR="00F922BC" w:rsidRPr="00CD62E1" w:rsidRDefault="00F922BC" w:rsidP="00CD62E1">
            <w:pPr>
              <w:widowControl/>
              <w:spacing w:line="360" w:lineRule="auto"/>
              <w:rPr>
                <w:bCs/>
                <w:iCs/>
                <w:noProof/>
                <w:color w:val="000000"/>
                <w:sz w:val="20"/>
                <w:szCs w:val="28"/>
              </w:rPr>
            </w:pPr>
            <w:r w:rsidRPr="00CD62E1">
              <w:rPr>
                <w:bCs/>
                <w:iCs/>
                <w:noProof/>
                <w:color w:val="000000"/>
                <w:sz w:val="20"/>
                <w:szCs w:val="28"/>
              </w:rPr>
              <w:t>27,5</w:t>
            </w:r>
          </w:p>
          <w:p w:rsidR="00F922BC" w:rsidRPr="00CD62E1" w:rsidRDefault="00F922BC" w:rsidP="00CD62E1">
            <w:pPr>
              <w:widowControl/>
              <w:spacing w:line="360" w:lineRule="auto"/>
              <w:rPr>
                <w:bCs/>
                <w:iCs/>
                <w:noProof/>
                <w:color w:val="000000"/>
                <w:sz w:val="20"/>
                <w:szCs w:val="28"/>
              </w:rPr>
            </w:pPr>
            <w:r w:rsidRPr="00CD62E1">
              <w:rPr>
                <w:bCs/>
                <w:iCs/>
                <w:noProof/>
                <w:color w:val="000000"/>
                <w:sz w:val="20"/>
                <w:szCs w:val="28"/>
              </w:rPr>
              <w:t>27,5</w:t>
            </w:r>
          </w:p>
          <w:p w:rsidR="00F922BC" w:rsidRPr="00CD62E1" w:rsidRDefault="00F922BC" w:rsidP="00CD62E1">
            <w:pPr>
              <w:widowControl/>
              <w:spacing w:line="360" w:lineRule="auto"/>
              <w:rPr>
                <w:bCs/>
                <w:iCs/>
                <w:noProof/>
                <w:color w:val="000000"/>
                <w:sz w:val="20"/>
                <w:szCs w:val="28"/>
              </w:rPr>
            </w:pPr>
            <w:r w:rsidRPr="00CD62E1">
              <w:rPr>
                <w:bCs/>
                <w:iCs/>
                <w:noProof/>
                <w:color w:val="000000"/>
                <w:sz w:val="20"/>
                <w:szCs w:val="28"/>
              </w:rPr>
              <w:t>30</w:t>
            </w:r>
          </w:p>
          <w:p w:rsidR="00F922BC" w:rsidRPr="00CD62E1" w:rsidRDefault="00F922BC" w:rsidP="00CD62E1">
            <w:pPr>
              <w:widowControl/>
              <w:spacing w:line="360" w:lineRule="auto"/>
              <w:rPr>
                <w:bCs/>
                <w:iCs/>
                <w:noProof/>
                <w:color w:val="000000"/>
                <w:sz w:val="20"/>
                <w:szCs w:val="28"/>
              </w:rPr>
            </w:pPr>
            <w:r w:rsidRPr="00CD62E1">
              <w:rPr>
                <w:bCs/>
                <w:iCs/>
                <w:noProof/>
                <w:color w:val="000000"/>
                <w:sz w:val="20"/>
                <w:szCs w:val="28"/>
              </w:rPr>
              <w:t>Сумма: 303,5</w:t>
            </w:r>
          </w:p>
        </w:tc>
      </w:tr>
    </w:tbl>
    <w:p w:rsidR="007932B2" w:rsidRPr="00396B7E" w:rsidRDefault="007932B2" w:rsidP="00216714">
      <w:pPr>
        <w:widowControl/>
        <w:spacing w:line="360" w:lineRule="auto"/>
        <w:ind w:firstLine="709"/>
        <w:rPr>
          <w:b/>
          <w:bCs/>
          <w:iCs/>
          <w:noProof/>
          <w:color w:val="000000"/>
          <w:szCs w:val="28"/>
        </w:rPr>
      </w:pPr>
    </w:p>
    <w:p w:rsidR="00BC4448" w:rsidRPr="00396B7E" w:rsidRDefault="00BC4448" w:rsidP="00216714">
      <w:pPr>
        <w:widowControl/>
        <w:spacing w:line="360" w:lineRule="auto"/>
        <w:ind w:firstLine="709"/>
        <w:rPr>
          <w:noProof/>
          <w:color w:val="000000"/>
          <w:szCs w:val="28"/>
        </w:rPr>
      </w:pPr>
      <w:r w:rsidRPr="00396B7E">
        <w:rPr>
          <w:noProof/>
          <w:color w:val="000000"/>
          <w:szCs w:val="28"/>
        </w:rPr>
        <w:t>Определить большую из двух Определить значение U-критерия Манна-Уитни по формуле:</w:t>
      </w:r>
    </w:p>
    <w:p w:rsidR="00216714" w:rsidRPr="00396B7E" w:rsidRDefault="00216714" w:rsidP="00216714">
      <w:pPr>
        <w:widowControl/>
        <w:spacing w:line="360" w:lineRule="auto"/>
        <w:ind w:firstLine="709"/>
        <w:rPr>
          <w:noProof/>
          <w:color w:val="000000"/>
          <w:szCs w:val="28"/>
        </w:rPr>
      </w:pPr>
    </w:p>
    <w:p w:rsidR="00BC4448" w:rsidRPr="00396B7E" w:rsidRDefault="008806B8" w:rsidP="00216714">
      <w:pPr>
        <w:widowControl/>
        <w:spacing w:line="360" w:lineRule="auto"/>
        <w:ind w:firstLine="709"/>
        <w:rPr>
          <w:noProof/>
          <w:color w:val="000000"/>
          <w:szCs w:val="28"/>
        </w:rPr>
      </w:pPr>
      <w:r>
        <w:rPr>
          <w:noProof/>
          <w:color w:val="000000"/>
          <w:szCs w:val="28"/>
        </w:rPr>
        <w:pict>
          <v:shape id="_x0000_i1030" type="#_x0000_t75" style="width:201.75pt;height:31.5pt">
            <v:imagedata r:id="rId13" o:title=""/>
          </v:shape>
        </w:pict>
      </w:r>
    </w:p>
    <w:p w:rsidR="00216714" w:rsidRPr="00396B7E" w:rsidRDefault="00216714" w:rsidP="00216714">
      <w:pPr>
        <w:widowControl/>
        <w:spacing w:line="360" w:lineRule="auto"/>
        <w:ind w:firstLine="709"/>
        <w:rPr>
          <w:noProof/>
          <w:color w:val="000000"/>
          <w:szCs w:val="28"/>
        </w:rPr>
      </w:pPr>
    </w:p>
    <w:p w:rsidR="004E11F6" w:rsidRPr="00396B7E" w:rsidRDefault="004E11F6" w:rsidP="00216714">
      <w:pPr>
        <w:widowControl/>
        <w:spacing w:line="360" w:lineRule="auto"/>
        <w:ind w:firstLine="709"/>
        <w:rPr>
          <w:noProof/>
          <w:color w:val="000000"/>
          <w:szCs w:val="28"/>
        </w:rPr>
      </w:pPr>
      <w:r w:rsidRPr="00396B7E">
        <w:rPr>
          <w:noProof/>
          <w:color w:val="000000"/>
          <w:szCs w:val="28"/>
        </w:rPr>
        <w:t>N = n1 + n2, где n1 — количество единиц в первой выборке</w:t>
      </w:r>
    </w:p>
    <w:p w:rsidR="004E11F6" w:rsidRPr="00396B7E" w:rsidRDefault="004E11F6" w:rsidP="00216714">
      <w:pPr>
        <w:widowControl/>
        <w:spacing w:line="360" w:lineRule="auto"/>
        <w:ind w:firstLine="709"/>
        <w:rPr>
          <w:noProof/>
          <w:color w:val="000000"/>
          <w:szCs w:val="28"/>
        </w:rPr>
      </w:pPr>
      <w:r w:rsidRPr="00396B7E">
        <w:rPr>
          <w:noProof/>
          <w:color w:val="000000"/>
          <w:szCs w:val="28"/>
        </w:rPr>
        <w:t>n2 — количество единиц во второй выборке</w:t>
      </w:r>
    </w:p>
    <w:p w:rsidR="004E11F6" w:rsidRPr="00396B7E" w:rsidRDefault="004E11F6" w:rsidP="00216714">
      <w:pPr>
        <w:widowControl/>
        <w:spacing w:line="360" w:lineRule="auto"/>
        <w:ind w:firstLine="709"/>
        <w:rPr>
          <w:noProof/>
          <w:color w:val="000000"/>
          <w:szCs w:val="28"/>
        </w:rPr>
      </w:pPr>
      <w:r w:rsidRPr="00396B7E">
        <w:rPr>
          <w:noProof/>
          <w:color w:val="000000"/>
          <w:szCs w:val="28"/>
        </w:rPr>
        <w:t>Tx ранговых сумм, соответствующую выборке с nx единиц.</w:t>
      </w:r>
    </w:p>
    <w:p w:rsidR="004E11F6" w:rsidRPr="00396B7E" w:rsidRDefault="00216714" w:rsidP="00216714">
      <w:pPr>
        <w:widowControl/>
        <w:spacing w:line="360" w:lineRule="auto"/>
        <w:ind w:firstLine="709"/>
        <w:rPr>
          <w:bCs/>
          <w:iCs/>
          <w:noProof/>
          <w:color w:val="000000"/>
          <w:szCs w:val="28"/>
        </w:rPr>
      </w:pPr>
      <w:r w:rsidRPr="00396B7E">
        <w:rPr>
          <w:bCs/>
          <w:iCs/>
          <w:noProof/>
          <w:color w:val="000000"/>
          <w:szCs w:val="28"/>
        </w:rPr>
        <w:br w:type="page"/>
      </w:r>
      <w:r w:rsidR="008806B8">
        <w:rPr>
          <w:bCs/>
          <w:iCs/>
          <w:noProof/>
          <w:color w:val="000000"/>
          <w:szCs w:val="28"/>
        </w:rPr>
        <w:pict>
          <v:shape id="_x0000_i1031" type="#_x0000_t75" style="width:182.25pt;height:114.75pt">
            <v:imagedata r:id="rId14" o:title=""/>
          </v:shape>
        </w:pict>
      </w:r>
    </w:p>
    <w:p w:rsidR="00216714" w:rsidRPr="00396B7E" w:rsidRDefault="00216714" w:rsidP="00216714">
      <w:pPr>
        <w:widowControl/>
        <w:spacing w:line="360" w:lineRule="auto"/>
        <w:ind w:firstLine="709"/>
        <w:rPr>
          <w:bCs/>
          <w:iCs/>
          <w:noProof/>
          <w:color w:val="000000"/>
          <w:szCs w:val="28"/>
        </w:rPr>
      </w:pPr>
    </w:p>
    <w:p w:rsidR="007932B2" w:rsidRPr="00396B7E" w:rsidRDefault="007932B2" w:rsidP="00216714">
      <w:pPr>
        <w:widowControl/>
        <w:spacing w:line="360" w:lineRule="auto"/>
        <w:ind w:firstLine="709"/>
        <w:rPr>
          <w:bCs/>
          <w:iCs/>
          <w:noProof/>
          <w:color w:val="000000"/>
          <w:szCs w:val="28"/>
        </w:rPr>
      </w:pPr>
      <w:r w:rsidRPr="00396B7E">
        <w:rPr>
          <w:bCs/>
          <w:iCs/>
          <w:noProof/>
          <w:color w:val="000000"/>
          <w:szCs w:val="28"/>
        </w:rPr>
        <w:t>Так как вычисленное значение критерия меньше табличного, то различия между выборками признаются статистически значимыми. Таким образом, вывод о существовании различий подтверждается с помощью данного непараметрического метода.</w:t>
      </w:r>
    </w:p>
    <w:p w:rsidR="00C53740" w:rsidRPr="00396B7E" w:rsidRDefault="00C53740" w:rsidP="00216714">
      <w:pPr>
        <w:widowControl/>
        <w:spacing w:line="360" w:lineRule="auto"/>
        <w:ind w:firstLine="709"/>
        <w:rPr>
          <w:b/>
          <w:bCs/>
          <w:iCs/>
          <w:noProof/>
          <w:color w:val="000000"/>
          <w:szCs w:val="28"/>
        </w:rPr>
      </w:pPr>
    </w:p>
    <w:p w:rsidR="007932B2" w:rsidRPr="00396B7E" w:rsidRDefault="007932B2" w:rsidP="00216714">
      <w:pPr>
        <w:widowControl/>
        <w:spacing w:line="360" w:lineRule="auto"/>
        <w:ind w:firstLine="709"/>
        <w:rPr>
          <w:b/>
          <w:bCs/>
          <w:iCs/>
          <w:noProof/>
          <w:color w:val="000000"/>
          <w:szCs w:val="28"/>
        </w:rPr>
      </w:pPr>
      <w:r w:rsidRPr="00396B7E">
        <w:rPr>
          <w:b/>
          <w:bCs/>
          <w:iCs/>
          <w:noProof/>
          <w:color w:val="000000"/>
          <w:szCs w:val="28"/>
        </w:rPr>
        <w:t xml:space="preserve">Таблица </w:t>
      </w:r>
      <w:r w:rsidR="00B2491C" w:rsidRPr="00396B7E">
        <w:rPr>
          <w:b/>
          <w:bCs/>
          <w:iCs/>
          <w:noProof/>
          <w:color w:val="000000"/>
          <w:szCs w:val="28"/>
        </w:rPr>
        <w:t>6</w:t>
      </w:r>
    </w:p>
    <w:p w:rsidR="00BC386C" w:rsidRPr="00396B7E" w:rsidRDefault="007932B2" w:rsidP="00216714">
      <w:pPr>
        <w:widowControl/>
        <w:spacing w:line="360" w:lineRule="auto"/>
        <w:ind w:firstLine="709"/>
        <w:rPr>
          <w:b/>
          <w:noProof/>
          <w:color w:val="000000"/>
          <w:szCs w:val="28"/>
        </w:rPr>
      </w:pPr>
      <w:r w:rsidRPr="00396B7E">
        <w:rPr>
          <w:b/>
          <w:noProof/>
          <w:color w:val="000000"/>
          <w:szCs w:val="28"/>
        </w:rPr>
        <w:t>Результаты диагностики уровня эмоциональное выгорание (Бойко)</w:t>
      </w:r>
      <w:r w:rsidR="00BC386C" w:rsidRPr="00396B7E">
        <w:rPr>
          <w:b/>
          <w:noProof/>
          <w:color w:val="000000"/>
          <w:szCs w:val="28"/>
        </w:rPr>
        <w:t xml:space="preserve"> (см. Приложение 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65"/>
        <w:gridCol w:w="1887"/>
        <w:gridCol w:w="611"/>
        <w:gridCol w:w="1704"/>
        <w:gridCol w:w="611"/>
        <w:gridCol w:w="2180"/>
        <w:gridCol w:w="613"/>
      </w:tblGrid>
      <w:tr w:rsidR="007932B2" w:rsidRPr="00CD62E1" w:rsidTr="00CD62E1">
        <w:trPr>
          <w:trHeight w:val="23"/>
        </w:trPr>
        <w:tc>
          <w:tcPr>
            <w:tcW w:w="1027"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Группы</w:t>
            </w:r>
          </w:p>
        </w:tc>
        <w:tc>
          <w:tcPr>
            <w:tcW w:w="3973" w:type="pct"/>
            <w:gridSpan w:val="6"/>
            <w:shd w:val="clear" w:color="auto" w:fill="auto"/>
          </w:tcPr>
          <w:p w:rsidR="007932B2" w:rsidRPr="00CD62E1" w:rsidRDefault="007932B2" w:rsidP="00CD62E1">
            <w:pPr>
              <w:widowControl/>
              <w:spacing w:line="360" w:lineRule="auto"/>
              <w:rPr>
                <w:bCs/>
                <w:iCs/>
                <w:noProof/>
                <w:color w:val="000000"/>
                <w:sz w:val="20"/>
                <w:szCs w:val="24"/>
              </w:rPr>
            </w:pPr>
            <w:r w:rsidRPr="00CD62E1">
              <w:rPr>
                <w:bCs/>
                <w:iCs/>
                <w:noProof/>
                <w:color w:val="000000"/>
                <w:sz w:val="20"/>
                <w:szCs w:val="24"/>
              </w:rPr>
              <w:t>Фазы формирования эмоционального выгорания</w:t>
            </w:r>
          </w:p>
        </w:tc>
      </w:tr>
      <w:tr w:rsidR="00216714" w:rsidRPr="00CD62E1" w:rsidTr="00CD62E1">
        <w:trPr>
          <w:trHeight w:val="23"/>
        </w:trPr>
        <w:tc>
          <w:tcPr>
            <w:tcW w:w="1027" w:type="pct"/>
            <w:shd w:val="clear" w:color="auto" w:fill="auto"/>
          </w:tcPr>
          <w:p w:rsidR="007932B2" w:rsidRPr="00CD62E1" w:rsidRDefault="007932B2" w:rsidP="00CD62E1">
            <w:pPr>
              <w:widowControl/>
              <w:spacing w:line="360" w:lineRule="auto"/>
              <w:rPr>
                <w:noProof/>
                <w:color w:val="000000"/>
                <w:sz w:val="20"/>
                <w:szCs w:val="24"/>
              </w:rPr>
            </w:pPr>
          </w:p>
        </w:tc>
        <w:tc>
          <w:tcPr>
            <w:tcW w:w="986" w:type="pct"/>
            <w:shd w:val="clear" w:color="auto" w:fill="auto"/>
          </w:tcPr>
          <w:p w:rsidR="007932B2" w:rsidRPr="00CD62E1" w:rsidRDefault="007932B2" w:rsidP="00CD62E1">
            <w:pPr>
              <w:widowControl/>
              <w:spacing w:line="360" w:lineRule="auto"/>
              <w:rPr>
                <w:bCs/>
                <w:iCs/>
                <w:noProof/>
                <w:color w:val="000000"/>
                <w:sz w:val="20"/>
                <w:szCs w:val="24"/>
              </w:rPr>
            </w:pPr>
            <w:r w:rsidRPr="00CD62E1">
              <w:rPr>
                <w:noProof/>
                <w:color w:val="000000"/>
                <w:sz w:val="20"/>
                <w:szCs w:val="24"/>
              </w:rPr>
              <w:t>не сформировалась</w:t>
            </w:r>
          </w:p>
        </w:tc>
        <w:tc>
          <w:tcPr>
            <w:tcW w:w="319" w:type="pct"/>
            <w:shd w:val="clear" w:color="auto" w:fill="auto"/>
          </w:tcPr>
          <w:p w:rsidR="007932B2" w:rsidRPr="00CD62E1" w:rsidRDefault="007932B2" w:rsidP="00CD62E1">
            <w:pPr>
              <w:widowControl/>
              <w:spacing w:line="360" w:lineRule="auto"/>
              <w:rPr>
                <w:bCs/>
                <w:iCs/>
                <w:noProof/>
                <w:color w:val="000000"/>
                <w:sz w:val="20"/>
                <w:szCs w:val="24"/>
              </w:rPr>
            </w:pPr>
            <w:r w:rsidRPr="00CD62E1">
              <w:rPr>
                <w:bCs/>
                <w:iCs/>
                <w:noProof/>
                <w:color w:val="000000"/>
                <w:sz w:val="20"/>
                <w:szCs w:val="24"/>
              </w:rPr>
              <w:t>%</w:t>
            </w:r>
          </w:p>
        </w:tc>
        <w:tc>
          <w:tcPr>
            <w:tcW w:w="890" w:type="pct"/>
            <w:shd w:val="clear" w:color="auto" w:fill="auto"/>
          </w:tcPr>
          <w:p w:rsidR="007932B2" w:rsidRPr="00CD62E1" w:rsidRDefault="007932B2" w:rsidP="00CD62E1">
            <w:pPr>
              <w:widowControl/>
              <w:spacing w:line="360" w:lineRule="auto"/>
              <w:rPr>
                <w:bCs/>
                <w:iCs/>
                <w:noProof/>
                <w:color w:val="000000"/>
                <w:sz w:val="20"/>
                <w:szCs w:val="24"/>
              </w:rPr>
            </w:pPr>
            <w:r w:rsidRPr="00CD62E1">
              <w:rPr>
                <w:noProof/>
                <w:color w:val="000000"/>
                <w:sz w:val="20"/>
                <w:szCs w:val="24"/>
              </w:rPr>
              <w:t>в стадии формирования</w:t>
            </w:r>
          </w:p>
        </w:tc>
        <w:tc>
          <w:tcPr>
            <w:tcW w:w="319" w:type="pct"/>
            <w:shd w:val="clear" w:color="auto" w:fill="auto"/>
          </w:tcPr>
          <w:p w:rsidR="007932B2" w:rsidRPr="00CD62E1" w:rsidRDefault="007932B2" w:rsidP="00CD62E1">
            <w:pPr>
              <w:widowControl/>
              <w:spacing w:line="360" w:lineRule="auto"/>
              <w:rPr>
                <w:bCs/>
                <w:iCs/>
                <w:noProof/>
                <w:color w:val="000000"/>
                <w:sz w:val="20"/>
                <w:szCs w:val="24"/>
              </w:rPr>
            </w:pPr>
            <w:r w:rsidRPr="00CD62E1">
              <w:rPr>
                <w:bCs/>
                <w:iCs/>
                <w:noProof/>
                <w:color w:val="000000"/>
                <w:sz w:val="20"/>
                <w:szCs w:val="24"/>
              </w:rPr>
              <w:t>%</w:t>
            </w:r>
          </w:p>
        </w:tc>
        <w:tc>
          <w:tcPr>
            <w:tcW w:w="1139" w:type="pct"/>
            <w:shd w:val="clear" w:color="auto" w:fill="auto"/>
          </w:tcPr>
          <w:p w:rsidR="007932B2" w:rsidRPr="00CD62E1" w:rsidRDefault="007932B2" w:rsidP="00CD62E1">
            <w:pPr>
              <w:widowControl/>
              <w:spacing w:line="360" w:lineRule="auto"/>
              <w:rPr>
                <w:bCs/>
                <w:iCs/>
                <w:noProof/>
                <w:color w:val="000000"/>
                <w:sz w:val="20"/>
                <w:szCs w:val="24"/>
              </w:rPr>
            </w:pPr>
            <w:r w:rsidRPr="00CD62E1">
              <w:rPr>
                <w:noProof/>
                <w:color w:val="000000"/>
                <w:sz w:val="20"/>
                <w:szCs w:val="24"/>
              </w:rPr>
              <w:t>сформировавшаяся фаза</w:t>
            </w:r>
          </w:p>
        </w:tc>
        <w:tc>
          <w:tcPr>
            <w:tcW w:w="319" w:type="pct"/>
            <w:shd w:val="clear" w:color="auto" w:fill="auto"/>
          </w:tcPr>
          <w:p w:rsidR="007932B2" w:rsidRPr="00CD62E1" w:rsidRDefault="007932B2" w:rsidP="00CD62E1">
            <w:pPr>
              <w:widowControl/>
              <w:spacing w:line="360" w:lineRule="auto"/>
              <w:rPr>
                <w:bCs/>
                <w:iCs/>
                <w:noProof/>
                <w:color w:val="000000"/>
                <w:sz w:val="20"/>
                <w:szCs w:val="24"/>
              </w:rPr>
            </w:pPr>
            <w:r w:rsidRPr="00CD62E1">
              <w:rPr>
                <w:bCs/>
                <w:iCs/>
                <w:noProof/>
                <w:color w:val="000000"/>
                <w:sz w:val="20"/>
                <w:szCs w:val="24"/>
              </w:rPr>
              <w:t>%</w:t>
            </w:r>
          </w:p>
        </w:tc>
      </w:tr>
      <w:tr w:rsidR="00216714" w:rsidRPr="00CD62E1" w:rsidTr="00CD62E1">
        <w:trPr>
          <w:trHeight w:val="23"/>
        </w:trPr>
        <w:tc>
          <w:tcPr>
            <w:tcW w:w="1027"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Контрольная (здоровые)</w:t>
            </w:r>
          </w:p>
        </w:tc>
        <w:tc>
          <w:tcPr>
            <w:tcW w:w="986" w:type="pct"/>
            <w:shd w:val="clear" w:color="auto" w:fill="auto"/>
          </w:tcPr>
          <w:p w:rsidR="007932B2" w:rsidRPr="00CD62E1" w:rsidRDefault="007932B2" w:rsidP="00CD62E1">
            <w:pPr>
              <w:widowControl/>
              <w:spacing w:line="360" w:lineRule="auto"/>
              <w:rPr>
                <w:bCs/>
                <w:iCs/>
                <w:noProof/>
                <w:color w:val="000000"/>
                <w:sz w:val="20"/>
                <w:szCs w:val="24"/>
              </w:rPr>
            </w:pPr>
            <w:r w:rsidRPr="00CD62E1">
              <w:rPr>
                <w:bCs/>
                <w:iCs/>
                <w:noProof/>
                <w:color w:val="000000"/>
                <w:sz w:val="20"/>
                <w:szCs w:val="24"/>
              </w:rPr>
              <w:t>9</w:t>
            </w:r>
          </w:p>
        </w:tc>
        <w:tc>
          <w:tcPr>
            <w:tcW w:w="319" w:type="pct"/>
            <w:shd w:val="clear" w:color="auto" w:fill="auto"/>
          </w:tcPr>
          <w:p w:rsidR="007932B2" w:rsidRPr="00CD62E1" w:rsidRDefault="007932B2" w:rsidP="00CD62E1">
            <w:pPr>
              <w:widowControl/>
              <w:spacing w:line="360" w:lineRule="auto"/>
              <w:rPr>
                <w:bCs/>
                <w:iCs/>
                <w:noProof/>
                <w:color w:val="000000"/>
                <w:sz w:val="20"/>
                <w:szCs w:val="24"/>
              </w:rPr>
            </w:pPr>
            <w:r w:rsidRPr="00CD62E1">
              <w:rPr>
                <w:bCs/>
                <w:iCs/>
                <w:noProof/>
                <w:color w:val="000000"/>
                <w:sz w:val="20"/>
                <w:szCs w:val="24"/>
              </w:rPr>
              <w:t>60,3</w:t>
            </w:r>
          </w:p>
        </w:tc>
        <w:tc>
          <w:tcPr>
            <w:tcW w:w="890" w:type="pct"/>
            <w:shd w:val="clear" w:color="auto" w:fill="auto"/>
          </w:tcPr>
          <w:p w:rsidR="007932B2" w:rsidRPr="00CD62E1" w:rsidRDefault="007932B2" w:rsidP="00CD62E1">
            <w:pPr>
              <w:widowControl/>
              <w:spacing w:line="360" w:lineRule="auto"/>
              <w:rPr>
                <w:bCs/>
                <w:iCs/>
                <w:noProof/>
                <w:color w:val="000000"/>
                <w:sz w:val="20"/>
                <w:szCs w:val="24"/>
              </w:rPr>
            </w:pPr>
            <w:r w:rsidRPr="00CD62E1">
              <w:rPr>
                <w:bCs/>
                <w:iCs/>
                <w:noProof/>
                <w:color w:val="000000"/>
                <w:sz w:val="20"/>
                <w:szCs w:val="24"/>
              </w:rPr>
              <w:t>6</w:t>
            </w:r>
          </w:p>
        </w:tc>
        <w:tc>
          <w:tcPr>
            <w:tcW w:w="319" w:type="pct"/>
            <w:shd w:val="clear" w:color="auto" w:fill="auto"/>
          </w:tcPr>
          <w:p w:rsidR="007932B2" w:rsidRPr="00CD62E1" w:rsidRDefault="007932B2" w:rsidP="00CD62E1">
            <w:pPr>
              <w:widowControl/>
              <w:spacing w:line="360" w:lineRule="auto"/>
              <w:rPr>
                <w:bCs/>
                <w:iCs/>
                <w:noProof/>
                <w:color w:val="000000"/>
                <w:sz w:val="20"/>
                <w:szCs w:val="24"/>
              </w:rPr>
            </w:pPr>
            <w:r w:rsidRPr="00CD62E1">
              <w:rPr>
                <w:bCs/>
                <w:iCs/>
                <w:noProof/>
                <w:color w:val="000000"/>
                <w:sz w:val="20"/>
                <w:szCs w:val="24"/>
              </w:rPr>
              <w:t>40,2</w:t>
            </w:r>
          </w:p>
        </w:tc>
        <w:tc>
          <w:tcPr>
            <w:tcW w:w="1139" w:type="pct"/>
            <w:shd w:val="clear" w:color="auto" w:fill="auto"/>
          </w:tcPr>
          <w:p w:rsidR="007932B2" w:rsidRPr="00CD62E1" w:rsidRDefault="007932B2" w:rsidP="00CD62E1">
            <w:pPr>
              <w:widowControl/>
              <w:spacing w:line="360" w:lineRule="auto"/>
              <w:rPr>
                <w:bCs/>
                <w:iCs/>
                <w:noProof/>
                <w:color w:val="000000"/>
                <w:sz w:val="20"/>
                <w:szCs w:val="24"/>
              </w:rPr>
            </w:pPr>
            <w:r w:rsidRPr="00CD62E1">
              <w:rPr>
                <w:bCs/>
                <w:iCs/>
                <w:noProof/>
                <w:color w:val="000000"/>
                <w:sz w:val="20"/>
                <w:szCs w:val="24"/>
              </w:rPr>
              <w:t>0</w:t>
            </w:r>
          </w:p>
        </w:tc>
        <w:tc>
          <w:tcPr>
            <w:tcW w:w="319" w:type="pct"/>
            <w:shd w:val="clear" w:color="auto" w:fill="auto"/>
          </w:tcPr>
          <w:p w:rsidR="007932B2" w:rsidRPr="00CD62E1" w:rsidRDefault="007932B2" w:rsidP="00CD62E1">
            <w:pPr>
              <w:widowControl/>
              <w:spacing w:line="360" w:lineRule="auto"/>
              <w:rPr>
                <w:bCs/>
                <w:iCs/>
                <w:noProof/>
                <w:color w:val="000000"/>
                <w:sz w:val="20"/>
                <w:szCs w:val="24"/>
              </w:rPr>
            </w:pPr>
            <w:r w:rsidRPr="00CD62E1">
              <w:rPr>
                <w:bCs/>
                <w:iCs/>
                <w:noProof/>
                <w:color w:val="000000"/>
                <w:sz w:val="20"/>
                <w:szCs w:val="24"/>
              </w:rPr>
              <w:t>0</w:t>
            </w:r>
          </w:p>
        </w:tc>
      </w:tr>
      <w:tr w:rsidR="00216714" w:rsidRPr="00CD62E1" w:rsidTr="00CD62E1">
        <w:trPr>
          <w:trHeight w:val="23"/>
        </w:trPr>
        <w:tc>
          <w:tcPr>
            <w:tcW w:w="1027"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Основная (больные гипертонической болезнью)</w:t>
            </w:r>
          </w:p>
        </w:tc>
        <w:tc>
          <w:tcPr>
            <w:tcW w:w="986" w:type="pct"/>
            <w:shd w:val="clear" w:color="auto" w:fill="auto"/>
          </w:tcPr>
          <w:p w:rsidR="007932B2" w:rsidRPr="00CD62E1" w:rsidRDefault="007932B2" w:rsidP="00CD62E1">
            <w:pPr>
              <w:widowControl/>
              <w:spacing w:line="360" w:lineRule="auto"/>
              <w:rPr>
                <w:bCs/>
                <w:iCs/>
                <w:noProof/>
                <w:color w:val="000000"/>
                <w:sz w:val="20"/>
                <w:szCs w:val="24"/>
              </w:rPr>
            </w:pPr>
            <w:r w:rsidRPr="00CD62E1">
              <w:rPr>
                <w:bCs/>
                <w:iCs/>
                <w:noProof/>
                <w:color w:val="000000"/>
                <w:sz w:val="20"/>
                <w:szCs w:val="24"/>
              </w:rPr>
              <w:t>3</w:t>
            </w:r>
          </w:p>
        </w:tc>
        <w:tc>
          <w:tcPr>
            <w:tcW w:w="319" w:type="pct"/>
            <w:shd w:val="clear" w:color="auto" w:fill="auto"/>
          </w:tcPr>
          <w:p w:rsidR="007932B2" w:rsidRPr="00CD62E1" w:rsidRDefault="007932B2" w:rsidP="00CD62E1">
            <w:pPr>
              <w:widowControl/>
              <w:spacing w:line="360" w:lineRule="auto"/>
              <w:rPr>
                <w:bCs/>
                <w:iCs/>
                <w:noProof/>
                <w:color w:val="000000"/>
                <w:sz w:val="20"/>
                <w:szCs w:val="24"/>
              </w:rPr>
            </w:pPr>
            <w:r w:rsidRPr="00CD62E1">
              <w:rPr>
                <w:bCs/>
                <w:iCs/>
                <w:noProof/>
                <w:color w:val="000000"/>
                <w:sz w:val="20"/>
                <w:szCs w:val="24"/>
              </w:rPr>
              <w:t>20,1</w:t>
            </w:r>
          </w:p>
        </w:tc>
        <w:tc>
          <w:tcPr>
            <w:tcW w:w="890" w:type="pct"/>
            <w:shd w:val="clear" w:color="auto" w:fill="auto"/>
          </w:tcPr>
          <w:p w:rsidR="007932B2" w:rsidRPr="00CD62E1" w:rsidRDefault="007932B2" w:rsidP="00CD62E1">
            <w:pPr>
              <w:widowControl/>
              <w:spacing w:line="360" w:lineRule="auto"/>
              <w:rPr>
                <w:bCs/>
                <w:iCs/>
                <w:noProof/>
                <w:color w:val="000000"/>
                <w:sz w:val="20"/>
                <w:szCs w:val="24"/>
              </w:rPr>
            </w:pPr>
            <w:r w:rsidRPr="00CD62E1">
              <w:rPr>
                <w:bCs/>
                <w:iCs/>
                <w:noProof/>
                <w:color w:val="000000"/>
                <w:sz w:val="20"/>
                <w:szCs w:val="24"/>
              </w:rPr>
              <w:t>5</w:t>
            </w:r>
          </w:p>
        </w:tc>
        <w:tc>
          <w:tcPr>
            <w:tcW w:w="319" w:type="pct"/>
            <w:shd w:val="clear" w:color="auto" w:fill="auto"/>
          </w:tcPr>
          <w:p w:rsidR="007932B2" w:rsidRPr="00CD62E1" w:rsidRDefault="007932B2" w:rsidP="00CD62E1">
            <w:pPr>
              <w:widowControl/>
              <w:spacing w:line="360" w:lineRule="auto"/>
              <w:rPr>
                <w:bCs/>
                <w:iCs/>
                <w:noProof/>
                <w:color w:val="000000"/>
                <w:sz w:val="20"/>
                <w:szCs w:val="24"/>
              </w:rPr>
            </w:pPr>
            <w:r w:rsidRPr="00CD62E1">
              <w:rPr>
                <w:bCs/>
                <w:iCs/>
                <w:noProof/>
                <w:color w:val="000000"/>
                <w:sz w:val="20"/>
                <w:szCs w:val="24"/>
              </w:rPr>
              <w:t>33,5</w:t>
            </w:r>
          </w:p>
        </w:tc>
        <w:tc>
          <w:tcPr>
            <w:tcW w:w="1139" w:type="pct"/>
            <w:shd w:val="clear" w:color="auto" w:fill="auto"/>
          </w:tcPr>
          <w:p w:rsidR="007932B2" w:rsidRPr="00CD62E1" w:rsidRDefault="007932B2" w:rsidP="00CD62E1">
            <w:pPr>
              <w:widowControl/>
              <w:spacing w:line="360" w:lineRule="auto"/>
              <w:rPr>
                <w:bCs/>
                <w:iCs/>
                <w:noProof/>
                <w:color w:val="000000"/>
                <w:sz w:val="20"/>
                <w:szCs w:val="24"/>
              </w:rPr>
            </w:pPr>
            <w:r w:rsidRPr="00CD62E1">
              <w:rPr>
                <w:bCs/>
                <w:iCs/>
                <w:noProof/>
                <w:color w:val="000000"/>
                <w:sz w:val="20"/>
                <w:szCs w:val="24"/>
              </w:rPr>
              <w:t>7</w:t>
            </w:r>
          </w:p>
        </w:tc>
        <w:tc>
          <w:tcPr>
            <w:tcW w:w="319" w:type="pct"/>
            <w:shd w:val="clear" w:color="auto" w:fill="auto"/>
          </w:tcPr>
          <w:p w:rsidR="007932B2" w:rsidRPr="00CD62E1" w:rsidRDefault="007932B2" w:rsidP="00CD62E1">
            <w:pPr>
              <w:widowControl/>
              <w:spacing w:line="360" w:lineRule="auto"/>
              <w:rPr>
                <w:bCs/>
                <w:iCs/>
                <w:noProof/>
                <w:color w:val="000000"/>
                <w:sz w:val="20"/>
                <w:szCs w:val="24"/>
              </w:rPr>
            </w:pPr>
            <w:r w:rsidRPr="00CD62E1">
              <w:rPr>
                <w:bCs/>
                <w:iCs/>
                <w:noProof/>
                <w:color w:val="000000"/>
                <w:sz w:val="20"/>
                <w:szCs w:val="24"/>
              </w:rPr>
              <w:t>46,9</w:t>
            </w:r>
          </w:p>
        </w:tc>
      </w:tr>
    </w:tbl>
    <w:p w:rsidR="00B2491C" w:rsidRPr="00396B7E" w:rsidRDefault="00B2491C" w:rsidP="00216714">
      <w:pPr>
        <w:widowControl/>
        <w:spacing w:line="360" w:lineRule="auto"/>
        <w:ind w:firstLine="709"/>
        <w:rPr>
          <w:bCs/>
          <w:iCs/>
          <w:noProof/>
          <w:color w:val="000000"/>
          <w:szCs w:val="28"/>
        </w:rPr>
      </w:pPr>
    </w:p>
    <w:p w:rsidR="007932B2" w:rsidRPr="00396B7E" w:rsidRDefault="007932B2" w:rsidP="00216714">
      <w:pPr>
        <w:widowControl/>
        <w:spacing w:line="360" w:lineRule="auto"/>
        <w:ind w:firstLine="709"/>
        <w:rPr>
          <w:bCs/>
          <w:iCs/>
          <w:noProof/>
          <w:color w:val="000000"/>
          <w:szCs w:val="28"/>
        </w:rPr>
      </w:pPr>
      <w:r w:rsidRPr="00396B7E">
        <w:rPr>
          <w:bCs/>
          <w:iCs/>
          <w:noProof/>
          <w:color w:val="000000"/>
          <w:szCs w:val="28"/>
        </w:rPr>
        <w:t xml:space="preserve">Исходя из полученных результатов, можно сделать вывод о том, что у 46,9% (при р&lt;0,05) испытуемых основной группы сформировалась фаза эмоционального выгорания </w:t>
      </w:r>
      <w:r w:rsidR="00216714" w:rsidRPr="00396B7E">
        <w:rPr>
          <w:bCs/>
          <w:iCs/>
          <w:noProof/>
          <w:color w:val="000000"/>
          <w:szCs w:val="28"/>
        </w:rPr>
        <w:t>(</w:t>
      </w:r>
      <w:r w:rsidRPr="00396B7E">
        <w:rPr>
          <w:bCs/>
          <w:iCs/>
          <w:noProof/>
          <w:color w:val="000000"/>
          <w:szCs w:val="28"/>
        </w:rPr>
        <w:t>у здоровых испытуемых не сформирована фаза эмоционального выгорания у 60,3% при р&lt;0,05).</w:t>
      </w:r>
    </w:p>
    <w:p w:rsidR="00BC386C" w:rsidRPr="00396B7E" w:rsidRDefault="00BC386C" w:rsidP="00216714">
      <w:pPr>
        <w:widowControl/>
        <w:spacing w:line="360" w:lineRule="auto"/>
        <w:ind w:firstLine="709"/>
        <w:rPr>
          <w:b/>
          <w:bCs/>
          <w:iCs/>
          <w:noProof/>
          <w:color w:val="000000"/>
          <w:szCs w:val="28"/>
        </w:rPr>
      </w:pPr>
    </w:p>
    <w:p w:rsidR="007932B2" w:rsidRPr="00396B7E" w:rsidRDefault="00216714" w:rsidP="00216714">
      <w:pPr>
        <w:widowControl/>
        <w:spacing w:line="360" w:lineRule="auto"/>
        <w:ind w:firstLine="709"/>
        <w:rPr>
          <w:b/>
          <w:bCs/>
          <w:iCs/>
          <w:noProof/>
          <w:color w:val="000000"/>
          <w:szCs w:val="28"/>
        </w:rPr>
      </w:pPr>
      <w:r w:rsidRPr="00396B7E">
        <w:rPr>
          <w:b/>
          <w:bCs/>
          <w:iCs/>
          <w:noProof/>
          <w:color w:val="000000"/>
          <w:szCs w:val="28"/>
        </w:rPr>
        <w:br w:type="page"/>
      </w:r>
      <w:r w:rsidR="007932B2" w:rsidRPr="00396B7E">
        <w:rPr>
          <w:b/>
          <w:bCs/>
          <w:iCs/>
          <w:noProof/>
          <w:color w:val="000000"/>
          <w:szCs w:val="28"/>
        </w:rPr>
        <w:t>Таблица</w:t>
      </w:r>
      <w:r w:rsidR="00B2491C" w:rsidRPr="00396B7E">
        <w:rPr>
          <w:b/>
          <w:bCs/>
          <w:iCs/>
          <w:noProof/>
          <w:color w:val="000000"/>
          <w:szCs w:val="28"/>
        </w:rPr>
        <w:t xml:space="preserve"> 7</w:t>
      </w:r>
    </w:p>
    <w:p w:rsidR="00BC386C" w:rsidRPr="00396B7E" w:rsidRDefault="007932B2" w:rsidP="00216714">
      <w:pPr>
        <w:widowControl/>
        <w:spacing w:line="360" w:lineRule="auto"/>
        <w:ind w:firstLine="709"/>
        <w:rPr>
          <w:b/>
          <w:noProof/>
          <w:color w:val="000000"/>
          <w:szCs w:val="28"/>
        </w:rPr>
      </w:pPr>
      <w:r w:rsidRPr="00396B7E">
        <w:rPr>
          <w:b/>
          <w:noProof/>
          <w:color w:val="000000"/>
          <w:szCs w:val="28"/>
        </w:rPr>
        <w:t>Результаты диагностики уровня социальной дезадаптации</w:t>
      </w:r>
      <w:r w:rsidR="00216714" w:rsidRPr="00396B7E">
        <w:rPr>
          <w:b/>
          <w:noProof/>
          <w:color w:val="000000"/>
          <w:szCs w:val="28"/>
        </w:rPr>
        <w:t xml:space="preserve"> </w:t>
      </w:r>
      <w:r w:rsidRPr="00396B7E">
        <w:rPr>
          <w:b/>
          <w:noProof/>
          <w:color w:val="000000"/>
          <w:szCs w:val="28"/>
        </w:rPr>
        <w:t>Лири</w:t>
      </w:r>
      <w:r w:rsidR="00BC386C" w:rsidRPr="00396B7E">
        <w:rPr>
          <w:b/>
          <w:noProof/>
          <w:color w:val="000000"/>
          <w:szCs w:val="28"/>
        </w:rPr>
        <w:t>(см. Приложение 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252"/>
        <w:gridCol w:w="1206"/>
        <w:gridCol w:w="1229"/>
        <w:gridCol w:w="1206"/>
        <w:gridCol w:w="1231"/>
        <w:gridCol w:w="1216"/>
        <w:gridCol w:w="1231"/>
      </w:tblGrid>
      <w:tr w:rsidR="007932B2" w:rsidRPr="00CD62E1" w:rsidTr="00CD62E1">
        <w:trPr>
          <w:trHeight w:val="23"/>
        </w:trPr>
        <w:tc>
          <w:tcPr>
            <w:tcW w:w="1177" w:type="pct"/>
            <w:vMerge w:val="restart"/>
            <w:shd w:val="clear" w:color="auto" w:fill="auto"/>
          </w:tcPr>
          <w:p w:rsidR="007932B2" w:rsidRPr="00CD62E1" w:rsidRDefault="007932B2" w:rsidP="00CD62E1">
            <w:pPr>
              <w:widowControl/>
              <w:spacing w:line="360" w:lineRule="auto"/>
              <w:rPr>
                <w:noProof/>
                <w:color w:val="000000"/>
                <w:sz w:val="20"/>
                <w:szCs w:val="28"/>
              </w:rPr>
            </w:pPr>
            <w:r w:rsidRPr="00CD62E1">
              <w:rPr>
                <w:noProof/>
                <w:color w:val="000000"/>
                <w:sz w:val="20"/>
                <w:szCs w:val="28"/>
              </w:rPr>
              <w:t>Группы</w:t>
            </w:r>
          </w:p>
        </w:tc>
        <w:tc>
          <w:tcPr>
            <w:tcW w:w="3823" w:type="pct"/>
            <w:gridSpan w:val="6"/>
            <w:shd w:val="clear" w:color="auto" w:fill="auto"/>
          </w:tcPr>
          <w:p w:rsidR="007932B2" w:rsidRPr="00CD62E1" w:rsidRDefault="007932B2" w:rsidP="00CD62E1">
            <w:pPr>
              <w:pStyle w:val="12"/>
              <w:spacing w:line="360" w:lineRule="auto"/>
              <w:jc w:val="both"/>
              <w:rPr>
                <w:b w:val="0"/>
                <w:noProof/>
                <w:color w:val="000000"/>
                <w:sz w:val="20"/>
                <w:szCs w:val="24"/>
              </w:rPr>
            </w:pPr>
            <w:r w:rsidRPr="00CD62E1">
              <w:rPr>
                <w:b w:val="0"/>
                <w:noProof/>
                <w:color w:val="000000"/>
                <w:sz w:val="20"/>
              </w:rPr>
              <w:t xml:space="preserve">Уровень </w:t>
            </w:r>
            <w:r w:rsidRPr="00CD62E1">
              <w:rPr>
                <w:b w:val="0"/>
                <w:noProof/>
                <w:color w:val="000000"/>
                <w:sz w:val="20"/>
                <w:szCs w:val="28"/>
              </w:rPr>
              <w:t>социальной дезадаптации</w:t>
            </w:r>
            <w:r w:rsidR="00216714" w:rsidRPr="00CD62E1">
              <w:rPr>
                <w:b w:val="0"/>
                <w:noProof/>
                <w:color w:val="000000"/>
                <w:sz w:val="20"/>
                <w:szCs w:val="28"/>
              </w:rPr>
              <w:t xml:space="preserve"> </w:t>
            </w:r>
          </w:p>
        </w:tc>
      </w:tr>
      <w:tr w:rsidR="00216714" w:rsidRPr="00CD62E1" w:rsidTr="00CD62E1">
        <w:trPr>
          <w:trHeight w:val="23"/>
        </w:trPr>
        <w:tc>
          <w:tcPr>
            <w:tcW w:w="1177" w:type="pct"/>
            <w:vMerge/>
            <w:shd w:val="clear" w:color="auto" w:fill="auto"/>
          </w:tcPr>
          <w:p w:rsidR="007932B2" w:rsidRPr="00CD62E1" w:rsidRDefault="007932B2" w:rsidP="00CD62E1">
            <w:pPr>
              <w:widowControl/>
              <w:spacing w:line="360" w:lineRule="auto"/>
              <w:rPr>
                <w:noProof/>
                <w:color w:val="000000"/>
                <w:sz w:val="20"/>
                <w:szCs w:val="28"/>
              </w:rPr>
            </w:pPr>
          </w:p>
        </w:tc>
        <w:tc>
          <w:tcPr>
            <w:tcW w:w="630" w:type="pct"/>
            <w:shd w:val="clear" w:color="auto" w:fill="auto"/>
          </w:tcPr>
          <w:p w:rsidR="007932B2" w:rsidRPr="00CD62E1" w:rsidRDefault="007932B2" w:rsidP="00CD62E1">
            <w:pPr>
              <w:pStyle w:val="12"/>
              <w:spacing w:line="360" w:lineRule="auto"/>
              <w:jc w:val="both"/>
              <w:rPr>
                <w:b w:val="0"/>
                <w:noProof/>
                <w:color w:val="000000"/>
                <w:sz w:val="20"/>
                <w:szCs w:val="24"/>
              </w:rPr>
            </w:pPr>
            <w:r w:rsidRPr="00CD62E1">
              <w:rPr>
                <w:b w:val="0"/>
                <w:noProof/>
                <w:color w:val="000000"/>
                <w:sz w:val="20"/>
                <w:szCs w:val="24"/>
              </w:rPr>
              <w:t>в</w:t>
            </w:r>
          </w:p>
        </w:tc>
        <w:tc>
          <w:tcPr>
            <w:tcW w:w="642" w:type="pct"/>
            <w:shd w:val="clear" w:color="auto" w:fill="auto"/>
          </w:tcPr>
          <w:p w:rsidR="007932B2" w:rsidRPr="00CD62E1" w:rsidRDefault="007932B2" w:rsidP="00CD62E1">
            <w:pPr>
              <w:pStyle w:val="12"/>
              <w:spacing w:line="360" w:lineRule="auto"/>
              <w:jc w:val="both"/>
              <w:rPr>
                <w:b w:val="0"/>
                <w:noProof/>
                <w:color w:val="000000"/>
                <w:sz w:val="20"/>
                <w:szCs w:val="24"/>
              </w:rPr>
            </w:pPr>
            <w:r w:rsidRPr="00CD62E1">
              <w:rPr>
                <w:b w:val="0"/>
                <w:noProof/>
                <w:color w:val="000000"/>
                <w:sz w:val="20"/>
                <w:szCs w:val="24"/>
              </w:rPr>
              <w:t>%</w:t>
            </w:r>
          </w:p>
        </w:tc>
        <w:tc>
          <w:tcPr>
            <w:tcW w:w="630" w:type="pct"/>
            <w:shd w:val="clear" w:color="auto" w:fill="auto"/>
          </w:tcPr>
          <w:p w:rsidR="007932B2" w:rsidRPr="00CD62E1" w:rsidRDefault="007932B2" w:rsidP="00CD62E1">
            <w:pPr>
              <w:pStyle w:val="12"/>
              <w:spacing w:line="360" w:lineRule="auto"/>
              <w:jc w:val="both"/>
              <w:rPr>
                <w:b w:val="0"/>
                <w:noProof/>
                <w:color w:val="000000"/>
                <w:sz w:val="20"/>
                <w:szCs w:val="24"/>
              </w:rPr>
            </w:pPr>
            <w:r w:rsidRPr="00CD62E1">
              <w:rPr>
                <w:b w:val="0"/>
                <w:noProof/>
                <w:color w:val="000000"/>
                <w:sz w:val="20"/>
                <w:szCs w:val="24"/>
              </w:rPr>
              <w:t>с</w:t>
            </w:r>
          </w:p>
        </w:tc>
        <w:tc>
          <w:tcPr>
            <w:tcW w:w="643" w:type="pct"/>
            <w:shd w:val="clear" w:color="auto" w:fill="auto"/>
          </w:tcPr>
          <w:p w:rsidR="007932B2" w:rsidRPr="00CD62E1" w:rsidRDefault="007932B2" w:rsidP="00CD62E1">
            <w:pPr>
              <w:pStyle w:val="12"/>
              <w:spacing w:line="360" w:lineRule="auto"/>
              <w:jc w:val="both"/>
              <w:rPr>
                <w:b w:val="0"/>
                <w:noProof/>
                <w:color w:val="000000"/>
                <w:sz w:val="20"/>
                <w:szCs w:val="24"/>
              </w:rPr>
            </w:pPr>
            <w:r w:rsidRPr="00CD62E1">
              <w:rPr>
                <w:b w:val="0"/>
                <w:noProof/>
                <w:color w:val="000000"/>
                <w:sz w:val="20"/>
                <w:szCs w:val="24"/>
              </w:rPr>
              <w:t>%</w:t>
            </w:r>
          </w:p>
        </w:tc>
        <w:tc>
          <w:tcPr>
            <w:tcW w:w="635" w:type="pct"/>
            <w:shd w:val="clear" w:color="auto" w:fill="auto"/>
          </w:tcPr>
          <w:p w:rsidR="007932B2" w:rsidRPr="00CD62E1" w:rsidRDefault="007932B2" w:rsidP="00CD62E1">
            <w:pPr>
              <w:pStyle w:val="12"/>
              <w:spacing w:line="360" w:lineRule="auto"/>
              <w:jc w:val="both"/>
              <w:rPr>
                <w:b w:val="0"/>
                <w:noProof/>
                <w:color w:val="000000"/>
                <w:sz w:val="20"/>
                <w:szCs w:val="24"/>
              </w:rPr>
            </w:pPr>
            <w:r w:rsidRPr="00CD62E1">
              <w:rPr>
                <w:b w:val="0"/>
                <w:noProof/>
                <w:color w:val="000000"/>
                <w:sz w:val="20"/>
                <w:szCs w:val="24"/>
              </w:rPr>
              <w:t>н</w:t>
            </w:r>
          </w:p>
        </w:tc>
        <w:tc>
          <w:tcPr>
            <w:tcW w:w="643" w:type="pct"/>
            <w:shd w:val="clear" w:color="auto" w:fill="auto"/>
          </w:tcPr>
          <w:p w:rsidR="007932B2" w:rsidRPr="00CD62E1" w:rsidRDefault="007932B2" w:rsidP="00CD62E1">
            <w:pPr>
              <w:pStyle w:val="12"/>
              <w:spacing w:line="360" w:lineRule="auto"/>
              <w:jc w:val="both"/>
              <w:rPr>
                <w:b w:val="0"/>
                <w:noProof/>
                <w:color w:val="000000"/>
                <w:sz w:val="20"/>
                <w:szCs w:val="24"/>
              </w:rPr>
            </w:pPr>
            <w:r w:rsidRPr="00CD62E1">
              <w:rPr>
                <w:b w:val="0"/>
                <w:noProof/>
                <w:color w:val="000000"/>
                <w:sz w:val="20"/>
                <w:szCs w:val="24"/>
              </w:rPr>
              <w:t>%</w:t>
            </w:r>
          </w:p>
        </w:tc>
      </w:tr>
      <w:tr w:rsidR="00216714" w:rsidRPr="00CD62E1" w:rsidTr="00CD62E1">
        <w:trPr>
          <w:trHeight w:val="23"/>
        </w:trPr>
        <w:tc>
          <w:tcPr>
            <w:tcW w:w="1177"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Контрольная (здоровые)</w:t>
            </w:r>
          </w:p>
        </w:tc>
        <w:tc>
          <w:tcPr>
            <w:tcW w:w="630" w:type="pct"/>
            <w:shd w:val="clear" w:color="auto" w:fill="auto"/>
          </w:tcPr>
          <w:p w:rsidR="007932B2" w:rsidRPr="00CD62E1" w:rsidRDefault="007932B2" w:rsidP="00CD62E1">
            <w:pPr>
              <w:pStyle w:val="12"/>
              <w:spacing w:line="360" w:lineRule="auto"/>
              <w:jc w:val="both"/>
              <w:rPr>
                <w:b w:val="0"/>
                <w:noProof/>
                <w:color w:val="000000"/>
                <w:sz w:val="20"/>
                <w:szCs w:val="24"/>
              </w:rPr>
            </w:pPr>
            <w:r w:rsidRPr="00CD62E1">
              <w:rPr>
                <w:b w:val="0"/>
                <w:noProof/>
                <w:color w:val="000000"/>
                <w:sz w:val="20"/>
                <w:szCs w:val="24"/>
              </w:rPr>
              <w:t>2</w:t>
            </w:r>
          </w:p>
        </w:tc>
        <w:tc>
          <w:tcPr>
            <w:tcW w:w="642" w:type="pct"/>
            <w:shd w:val="clear" w:color="auto" w:fill="auto"/>
          </w:tcPr>
          <w:p w:rsidR="007932B2" w:rsidRPr="00CD62E1" w:rsidRDefault="007932B2" w:rsidP="00CD62E1">
            <w:pPr>
              <w:pStyle w:val="12"/>
              <w:spacing w:line="360" w:lineRule="auto"/>
              <w:jc w:val="both"/>
              <w:rPr>
                <w:b w:val="0"/>
                <w:noProof/>
                <w:color w:val="000000"/>
                <w:sz w:val="20"/>
                <w:szCs w:val="24"/>
              </w:rPr>
            </w:pPr>
            <w:r w:rsidRPr="00CD62E1">
              <w:rPr>
                <w:b w:val="0"/>
                <w:noProof/>
                <w:color w:val="000000"/>
                <w:sz w:val="20"/>
                <w:szCs w:val="24"/>
              </w:rPr>
              <w:t>13,4</w:t>
            </w:r>
          </w:p>
        </w:tc>
        <w:tc>
          <w:tcPr>
            <w:tcW w:w="630" w:type="pct"/>
            <w:shd w:val="clear" w:color="auto" w:fill="auto"/>
          </w:tcPr>
          <w:p w:rsidR="007932B2" w:rsidRPr="00CD62E1" w:rsidRDefault="007932B2" w:rsidP="00CD62E1">
            <w:pPr>
              <w:pStyle w:val="12"/>
              <w:spacing w:line="360" w:lineRule="auto"/>
              <w:jc w:val="both"/>
              <w:rPr>
                <w:b w:val="0"/>
                <w:noProof/>
                <w:color w:val="000000"/>
                <w:sz w:val="20"/>
                <w:szCs w:val="24"/>
              </w:rPr>
            </w:pPr>
            <w:r w:rsidRPr="00CD62E1">
              <w:rPr>
                <w:b w:val="0"/>
                <w:noProof/>
                <w:color w:val="000000"/>
                <w:sz w:val="20"/>
                <w:szCs w:val="24"/>
              </w:rPr>
              <w:t>3</w:t>
            </w:r>
          </w:p>
        </w:tc>
        <w:tc>
          <w:tcPr>
            <w:tcW w:w="643" w:type="pct"/>
            <w:shd w:val="clear" w:color="auto" w:fill="auto"/>
          </w:tcPr>
          <w:p w:rsidR="007932B2" w:rsidRPr="00CD62E1" w:rsidRDefault="007932B2" w:rsidP="00CD62E1">
            <w:pPr>
              <w:pStyle w:val="12"/>
              <w:spacing w:line="360" w:lineRule="auto"/>
              <w:jc w:val="both"/>
              <w:rPr>
                <w:b w:val="0"/>
                <w:noProof/>
                <w:color w:val="000000"/>
                <w:sz w:val="20"/>
                <w:szCs w:val="24"/>
              </w:rPr>
            </w:pPr>
            <w:r w:rsidRPr="00CD62E1">
              <w:rPr>
                <w:b w:val="0"/>
                <w:noProof/>
                <w:color w:val="000000"/>
                <w:sz w:val="20"/>
                <w:szCs w:val="24"/>
              </w:rPr>
              <w:t>20,1</w:t>
            </w:r>
          </w:p>
        </w:tc>
        <w:tc>
          <w:tcPr>
            <w:tcW w:w="635" w:type="pct"/>
            <w:shd w:val="clear" w:color="auto" w:fill="auto"/>
          </w:tcPr>
          <w:p w:rsidR="007932B2" w:rsidRPr="00CD62E1" w:rsidRDefault="007932B2" w:rsidP="00CD62E1">
            <w:pPr>
              <w:pStyle w:val="12"/>
              <w:spacing w:line="360" w:lineRule="auto"/>
              <w:jc w:val="both"/>
              <w:rPr>
                <w:b w:val="0"/>
                <w:noProof/>
                <w:color w:val="000000"/>
                <w:sz w:val="20"/>
                <w:szCs w:val="24"/>
              </w:rPr>
            </w:pPr>
            <w:r w:rsidRPr="00CD62E1">
              <w:rPr>
                <w:b w:val="0"/>
                <w:noProof/>
                <w:color w:val="000000"/>
                <w:sz w:val="20"/>
                <w:szCs w:val="24"/>
              </w:rPr>
              <w:t>10</w:t>
            </w:r>
          </w:p>
        </w:tc>
        <w:tc>
          <w:tcPr>
            <w:tcW w:w="643" w:type="pct"/>
            <w:shd w:val="clear" w:color="auto" w:fill="auto"/>
          </w:tcPr>
          <w:p w:rsidR="007932B2" w:rsidRPr="00CD62E1" w:rsidRDefault="007932B2" w:rsidP="00CD62E1">
            <w:pPr>
              <w:pStyle w:val="12"/>
              <w:spacing w:line="360" w:lineRule="auto"/>
              <w:jc w:val="both"/>
              <w:rPr>
                <w:b w:val="0"/>
                <w:noProof/>
                <w:color w:val="000000"/>
                <w:sz w:val="20"/>
                <w:szCs w:val="24"/>
              </w:rPr>
            </w:pPr>
            <w:r w:rsidRPr="00CD62E1">
              <w:rPr>
                <w:b w:val="0"/>
                <w:noProof/>
                <w:color w:val="000000"/>
                <w:sz w:val="20"/>
                <w:szCs w:val="24"/>
              </w:rPr>
              <w:t>67</w:t>
            </w:r>
          </w:p>
        </w:tc>
      </w:tr>
      <w:tr w:rsidR="00216714" w:rsidRPr="00CD62E1" w:rsidTr="00CD62E1">
        <w:trPr>
          <w:trHeight w:val="23"/>
        </w:trPr>
        <w:tc>
          <w:tcPr>
            <w:tcW w:w="1177" w:type="pct"/>
            <w:shd w:val="clear" w:color="auto" w:fill="auto"/>
          </w:tcPr>
          <w:p w:rsidR="007932B2" w:rsidRPr="00CD62E1" w:rsidRDefault="007932B2" w:rsidP="00CD62E1">
            <w:pPr>
              <w:widowControl/>
              <w:spacing w:line="360" w:lineRule="auto"/>
              <w:rPr>
                <w:noProof/>
                <w:color w:val="000000"/>
                <w:sz w:val="20"/>
                <w:szCs w:val="24"/>
              </w:rPr>
            </w:pPr>
            <w:r w:rsidRPr="00CD62E1">
              <w:rPr>
                <w:noProof/>
                <w:color w:val="000000"/>
                <w:sz w:val="20"/>
                <w:szCs w:val="24"/>
              </w:rPr>
              <w:t>Основная (больные гипертонической болезнью)</w:t>
            </w:r>
          </w:p>
        </w:tc>
        <w:tc>
          <w:tcPr>
            <w:tcW w:w="630" w:type="pct"/>
            <w:shd w:val="clear" w:color="auto" w:fill="auto"/>
          </w:tcPr>
          <w:p w:rsidR="007932B2" w:rsidRPr="00CD62E1" w:rsidRDefault="007932B2" w:rsidP="00CD62E1">
            <w:pPr>
              <w:pStyle w:val="12"/>
              <w:spacing w:line="360" w:lineRule="auto"/>
              <w:jc w:val="both"/>
              <w:rPr>
                <w:b w:val="0"/>
                <w:noProof/>
                <w:color w:val="000000"/>
                <w:sz w:val="20"/>
                <w:szCs w:val="24"/>
              </w:rPr>
            </w:pPr>
            <w:r w:rsidRPr="00CD62E1">
              <w:rPr>
                <w:b w:val="0"/>
                <w:noProof/>
                <w:color w:val="000000"/>
                <w:sz w:val="20"/>
                <w:szCs w:val="24"/>
              </w:rPr>
              <w:t>6</w:t>
            </w:r>
          </w:p>
        </w:tc>
        <w:tc>
          <w:tcPr>
            <w:tcW w:w="642" w:type="pct"/>
            <w:shd w:val="clear" w:color="auto" w:fill="auto"/>
          </w:tcPr>
          <w:p w:rsidR="007932B2" w:rsidRPr="00CD62E1" w:rsidRDefault="007932B2" w:rsidP="00CD62E1">
            <w:pPr>
              <w:pStyle w:val="12"/>
              <w:spacing w:line="360" w:lineRule="auto"/>
              <w:jc w:val="both"/>
              <w:rPr>
                <w:b w:val="0"/>
                <w:noProof/>
                <w:color w:val="000000"/>
                <w:sz w:val="20"/>
                <w:szCs w:val="24"/>
              </w:rPr>
            </w:pPr>
            <w:r w:rsidRPr="00CD62E1">
              <w:rPr>
                <w:b w:val="0"/>
                <w:noProof/>
                <w:color w:val="000000"/>
                <w:sz w:val="20"/>
                <w:szCs w:val="24"/>
              </w:rPr>
              <w:t>40,2</w:t>
            </w:r>
          </w:p>
        </w:tc>
        <w:tc>
          <w:tcPr>
            <w:tcW w:w="630" w:type="pct"/>
            <w:shd w:val="clear" w:color="auto" w:fill="auto"/>
          </w:tcPr>
          <w:p w:rsidR="007932B2" w:rsidRPr="00CD62E1" w:rsidRDefault="007932B2" w:rsidP="00CD62E1">
            <w:pPr>
              <w:pStyle w:val="12"/>
              <w:spacing w:line="360" w:lineRule="auto"/>
              <w:jc w:val="both"/>
              <w:rPr>
                <w:b w:val="0"/>
                <w:noProof/>
                <w:color w:val="000000"/>
                <w:sz w:val="20"/>
                <w:szCs w:val="24"/>
              </w:rPr>
            </w:pPr>
            <w:r w:rsidRPr="00CD62E1">
              <w:rPr>
                <w:b w:val="0"/>
                <w:noProof/>
                <w:color w:val="000000"/>
                <w:sz w:val="20"/>
                <w:szCs w:val="24"/>
              </w:rPr>
              <w:t>5</w:t>
            </w:r>
          </w:p>
        </w:tc>
        <w:tc>
          <w:tcPr>
            <w:tcW w:w="643" w:type="pct"/>
            <w:shd w:val="clear" w:color="auto" w:fill="auto"/>
          </w:tcPr>
          <w:p w:rsidR="007932B2" w:rsidRPr="00CD62E1" w:rsidRDefault="007932B2" w:rsidP="00CD62E1">
            <w:pPr>
              <w:pStyle w:val="12"/>
              <w:spacing w:line="360" w:lineRule="auto"/>
              <w:jc w:val="both"/>
              <w:rPr>
                <w:b w:val="0"/>
                <w:noProof/>
                <w:color w:val="000000"/>
                <w:sz w:val="20"/>
                <w:szCs w:val="24"/>
              </w:rPr>
            </w:pPr>
            <w:r w:rsidRPr="00CD62E1">
              <w:rPr>
                <w:b w:val="0"/>
                <w:noProof/>
                <w:color w:val="000000"/>
                <w:sz w:val="20"/>
                <w:szCs w:val="24"/>
              </w:rPr>
              <w:t>33,5</w:t>
            </w:r>
          </w:p>
        </w:tc>
        <w:tc>
          <w:tcPr>
            <w:tcW w:w="635" w:type="pct"/>
            <w:shd w:val="clear" w:color="auto" w:fill="auto"/>
          </w:tcPr>
          <w:p w:rsidR="007932B2" w:rsidRPr="00CD62E1" w:rsidRDefault="007932B2" w:rsidP="00CD62E1">
            <w:pPr>
              <w:pStyle w:val="12"/>
              <w:spacing w:line="360" w:lineRule="auto"/>
              <w:jc w:val="both"/>
              <w:rPr>
                <w:b w:val="0"/>
                <w:noProof/>
                <w:color w:val="000000"/>
                <w:sz w:val="20"/>
                <w:szCs w:val="24"/>
              </w:rPr>
            </w:pPr>
            <w:r w:rsidRPr="00CD62E1">
              <w:rPr>
                <w:b w:val="0"/>
                <w:noProof/>
                <w:color w:val="000000"/>
                <w:sz w:val="20"/>
                <w:szCs w:val="24"/>
              </w:rPr>
              <w:t>4</w:t>
            </w:r>
          </w:p>
        </w:tc>
        <w:tc>
          <w:tcPr>
            <w:tcW w:w="643" w:type="pct"/>
            <w:shd w:val="clear" w:color="auto" w:fill="auto"/>
          </w:tcPr>
          <w:p w:rsidR="007932B2" w:rsidRPr="00CD62E1" w:rsidRDefault="007932B2" w:rsidP="00CD62E1">
            <w:pPr>
              <w:pStyle w:val="12"/>
              <w:spacing w:line="360" w:lineRule="auto"/>
              <w:jc w:val="both"/>
              <w:rPr>
                <w:b w:val="0"/>
                <w:noProof/>
                <w:color w:val="000000"/>
                <w:sz w:val="20"/>
                <w:szCs w:val="24"/>
              </w:rPr>
            </w:pPr>
            <w:r w:rsidRPr="00CD62E1">
              <w:rPr>
                <w:b w:val="0"/>
                <w:noProof/>
                <w:color w:val="000000"/>
                <w:sz w:val="20"/>
                <w:szCs w:val="24"/>
              </w:rPr>
              <w:t>26,8</w:t>
            </w:r>
          </w:p>
        </w:tc>
      </w:tr>
    </w:tbl>
    <w:p w:rsidR="007932B2" w:rsidRPr="00396B7E" w:rsidRDefault="007932B2" w:rsidP="00216714">
      <w:pPr>
        <w:widowControl/>
        <w:spacing w:line="360" w:lineRule="auto"/>
        <w:ind w:firstLine="709"/>
        <w:rPr>
          <w:b/>
          <w:bCs/>
          <w:iCs/>
          <w:noProof/>
          <w:color w:val="000000"/>
          <w:szCs w:val="28"/>
        </w:rPr>
      </w:pPr>
    </w:p>
    <w:p w:rsidR="007932B2" w:rsidRPr="00396B7E" w:rsidRDefault="007932B2" w:rsidP="00216714">
      <w:pPr>
        <w:widowControl/>
        <w:spacing w:line="360" w:lineRule="auto"/>
        <w:ind w:firstLine="709"/>
        <w:rPr>
          <w:bCs/>
          <w:iCs/>
          <w:noProof/>
          <w:color w:val="000000"/>
          <w:szCs w:val="28"/>
        </w:rPr>
      </w:pPr>
      <w:r w:rsidRPr="00396B7E">
        <w:rPr>
          <w:bCs/>
          <w:iCs/>
          <w:noProof/>
          <w:color w:val="000000"/>
          <w:szCs w:val="28"/>
        </w:rPr>
        <w:t>Анализируя полученные результаты мы пришли к выводу, что у больных гипертонической болезнью уровень социальной дезадаптации выше, чем у здоровых испытуемых.</w:t>
      </w:r>
    </w:p>
    <w:p w:rsidR="009F1C7A" w:rsidRPr="00396B7E" w:rsidRDefault="0029507E" w:rsidP="00216714">
      <w:pPr>
        <w:widowControl/>
        <w:spacing w:line="360" w:lineRule="auto"/>
        <w:ind w:firstLine="709"/>
        <w:rPr>
          <w:noProof/>
          <w:color w:val="000000"/>
          <w:szCs w:val="28"/>
        </w:rPr>
      </w:pPr>
      <w:r w:rsidRPr="00396B7E">
        <w:rPr>
          <w:noProof/>
          <w:color w:val="000000"/>
          <w:szCs w:val="28"/>
        </w:rPr>
        <w:t>Таким образом, согласно проведенному исследованию, что для нормализация психологического статуса больных гипертонической болезнью</w:t>
      </w:r>
      <w:r w:rsidR="00216714" w:rsidRPr="00396B7E">
        <w:rPr>
          <w:noProof/>
          <w:color w:val="000000"/>
          <w:szCs w:val="28"/>
        </w:rPr>
        <w:t xml:space="preserve"> </w:t>
      </w:r>
      <w:r w:rsidRPr="00396B7E">
        <w:rPr>
          <w:noProof/>
          <w:color w:val="000000"/>
          <w:szCs w:val="28"/>
        </w:rPr>
        <w:t>необходимо провести психокоррекционную работу среди больных гипертонической болезнью.</w:t>
      </w:r>
    </w:p>
    <w:p w:rsidR="00216714" w:rsidRPr="00396B7E" w:rsidRDefault="00216714" w:rsidP="00216714">
      <w:pPr>
        <w:widowControl/>
        <w:spacing w:line="360" w:lineRule="auto"/>
        <w:ind w:firstLine="709"/>
        <w:outlineLvl w:val="8"/>
        <w:rPr>
          <w:b/>
          <w:bCs/>
          <w:iCs/>
          <w:noProof/>
          <w:color w:val="000000"/>
          <w:szCs w:val="28"/>
        </w:rPr>
      </w:pPr>
      <w:bookmarkStart w:id="16" w:name="_Toc200480541"/>
    </w:p>
    <w:p w:rsidR="007932B2" w:rsidRPr="00396B7E" w:rsidRDefault="007932B2" w:rsidP="00216714">
      <w:pPr>
        <w:widowControl/>
        <w:spacing w:line="360" w:lineRule="auto"/>
        <w:ind w:firstLine="709"/>
        <w:outlineLvl w:val="8"/>
        <w:rPr>
          <w:b/>
          <w:bCs/>
          <w:iCs/>
          <w:noProof/>
          <w:color w:val="000000"/>
          <w:szCs w:val="28"/>
        </w:rPr>
      </w:pPr>
      <w:r w:rsidRPr="00396B7E">
        <w:rPr>
          <w:b/>
          <w:bCs/>
          <w:iCs/>
          <w:noProof/>
          <w:color w:val="000000"/>
          <w:szCs w:val="28"/>
        </w:rPr>
        <w:t>2.3</w:t>
      </w:r>
      <w:r w:rsidR="00216714" w:rsidRPr="00396B7E">
        <w:rPr>
          <w:b/>
          <w:bCs/>
          <w:iCs/>
          <w:noProof/>
          <w:color w:val="000000"/>
          <w:szCs w:val="28"/>
        </w:rPr>
        <w:t xml:space="preserve"> </w:t>
      </w:r>
      <w:r w:rsidRPr="00396B7E">
        <w:rPr>
          <w:b/>
          <w:bCs/>
          <w:iCs/>
          <w:noProof/>
          <w:color w:val="000000"/>
          <w:szCs w:val="28"/>
        </w:rPr>
        <w:t>Основные принципы психокоррекции личности при</w:t>
      </w:r>
      <w:bookmarkEnd w:id="16"/>
      <w:r w:rsidR="00216714" w:rsidRPr="00396B7E">
        <w:rPr>
          <w:b/>
          <w:bCs/>
          <w:iCs/>
          <w:noProof/>
          <w:color w:val="000000"/>
          <w:szCs w:val="28"/>
        </w:rPr>
        <w:t xml:space="preserve"> </w:t>
      </w:r>
      <w:bookmarkStart w:id="17" w:name="_Toc200480542"/>
      <w:r w:rsidRPr="00396B7E">
        <w:rPr>
          <w:b/>
          <w:bCs/>
          <w:iCs/>
          <w:noProof/>
          <w:color w:val="000000"/>
          <w:szCs w:val="28"/>
        </w:rPr>
        <w:t>гипертонической болезни</w:t>
      </w:r>
      <w:bookmarkEnd w:id="17"/>
    </w:p>
    <w:p w:rsidR="007932B2" w:rsidRPr="00396B7E" w:rsidRDefault="007932B2" w:rsidP="00216714">
      <w:pPr>
        <w:widowControl/>
        <w:spacing w:line="360" w:lineRule="auto"/>
        <w:ind w:firstLine="709"/>
        <w:rPr>
          <w:b/>
          <w:bCs/>
          <w:iCs/>
          <w:noProof/>
          <w:color w:val="000000"/>
          <w:szCs w:val="28"/>
        </w:rPr>
      </w:pPr>
    </w:p>
    <w:p w:rsidR="007932B2" w:rsidRPr="00396B7E" w:rsidRDefault="007932B2" w:rsidP="00216714">
      <w:pPr>
        <w:widowControl/>
        <w:spacing w:line="360" w:lineRule="auto"/>
        <w:ind w:firstLine="709"/>
        <w:rPr>
          <w:bCs/>
          <w:iCs/>
          <w:noProof/>
          <w:color w:val="000000"/>
          <w:szCs w:val="28"/>
        </w:rPr>
      </w:pPr>
      <w:r w:rsidRPr="00396B7E">
        <w:rPr>
          <w:bCs/>
          <w:iCs/>
          <w:noProof/>
          <w:color w:val="000000"/>
          <w:szCs w:val="28"/>
        </w:rPr>
        <w:t xml:space="preserve">К наиболее широко распространенным при лечении больных гипертонической болезнью немедикаментозным методам психокоррекции следует отнести психорелаксационную терапию, в основе которой лежит использование различных психологических приемов для достижения состояния нервно-мышечного расслабления (релаксации). Среди методов психорелаксационной терапии наиболее известными являются: прогрессивная мышечная релаксация, аутогенная тренировка, дыхательно-релаксационный тренинг, методика биологической обратной связи. </w:t>
      </w:r>
    </w:p>
    <w:p w:rsidR="007932B2" w:rsidRPr="00396B7E" w:rsidRDefault="007932B2" w:rsidP="00216714">
      <w:pPr>
        <w:widowControl/>
        <w:spacing w:line="360" w:lineRule="auto"/>
        <w:ind w:firstLine="709"/>
        <w:rPr>
          <w:bCs/>
          <w:iCs/>
          <w:noProof/>
          <w:color w:val="000000"/>
          <w:szCs w:val="28"/>
        </w:rPr>
      </w:pPr>
      <w:r w:rsidRPr="00396B7E">
        <w:rPr>
          <w:bCs/>
          <w:iCs/>
          <w:noProof/>
          <w:color w:val="000000"/>
          <w:szCs w:val="28"/>
        </w:rPr>
        <w:t>В основе метода прогрессивной мышечной релаксации лежит использование системы упражнений, состоящих из чередования напряжения и расслабления различных мышц и мышечных групп: а) лица; б) шеи и рук; в) спины и живота; г) ног (бедра, голени, стопы). Обязательным условием освоения методики является концентрация внимания на процессе напряжения, расслабления и особенно на ощущениях, возникающих при переходе мышцы от напряженного состояния к расслабленному. Методика основана на том, что попеременное напряжение и расслабление мышц позволяет сравнивать эти два состояния и облегчает обучение релаксации. Кроме того, считается, что напряжение мышц перед попыткой их расслабления может давать дополнительный импульс, позволяющий добиться более глубокого расслабления. При проведении занятий пациентов обучают улавливать минимальное повышение мышечного тонуса и достигать выраженной релаксации.</w:t>
      </w:r>
    </w:p>
    <w:p w:rsidR="007932B2" w:rsidRPr="00396B7E" w:rsidRDefault="007932B2" w:rsidP="00216714">
      <w:pPr>
        <w:widowControl/>
        <w:spacing w:line="360" w:lineRule="auto"/>
        <w:ind w:firstLine="709"/>
        <w:rPr>
          <w:bCs/>
          <w:iCs/>
          <w:noProof/>
          <w:color w:val="000000"/>
          <w:szCs w:val="28"/>
        </w:rPr>
      </w:pPr>
      <w:r w:rsidRPr="00396B7E">
        <w:rPr>
          <w:bCs/>
          <w:iCs/>
          <w:noProof/>
          <w:color w:val="000000"/>
          <w:szCs w:val="28"/>
        </w:rPr>
        <w:t xml:space="preserve">Аутогенная тренировка (аутотренинг) основана на использовании вербальных формул самовнушения для достижения состояния релаксации. Классическая методика аутотренинга состоит из двух ступеней: 1) обучение релаксации посредством выполнения 6 стандартных упражнений с использованием вербальных формул, способствующих появлению и усилению ощущения тепла и тяжести в конечностях, тепла в области солнечного сплетения, прохлады в области лба, а также формул, касающихся сердечной деятельности и дыхания; 2) высшая ступень – аутогенная медитация. В терапевтической практике обычно используется освоение первой ступени аутотренинга. Для больных сердечнососудистыми заболеваниями разработана модификация методики аутогенной тренировки [1], отличающаяся от стандартной методики использованием не только вербальных формул, направленных на достижение и усиление ощущений тепла, расслабления лица, шеи, рук, спины, ног, всего тела, а также ощущения покоя, но и формулы легкости. Учитывая фиксацию пациентов на своих ощущениях, были исключены формулы, касающиеся работы сердца. При инструктировании больных подчеркивалось, что во время занятий надо воспринимать лишь приятные ощущения, возникающие во время занятия. При самостоятельных тренировках рекомендовалось воспроизводить состояние релаксации, возникающее во время групповых занятий, произнося про себя те вербальные формулы, которые в это время всплывают в памяти. </w:t>
      </w:r>
    </w:p>
    <w:p w:rsidR="007932B2" w:rsidRPr="00396B7E" w:rsidRDefault="007932B2" w:rsidP="00216714">
      <w:pPr>
        <w:widowControl/>
        <w:spacing w:line="360" w:lineRule="auto"/>
        <w:ind w:firstLine="709"/>
        <w:rPr>
          <w:bCs/>
          <w:iCs/>
          <w:noProof/>
          <w:color w:val="000000"/>
          <w:szCs w:val="28"/>
        </w:rPr>
      </w:pPr>
      <w:r w:rsidRPr="00396B7E">
        <w:rPr>
          <w:bCs/>
          <w:iCs/>
          <w:noProof/>
          <w:color w:val="000000"/>
          <w:szCs w:val="28"/>
        </w:rPr>
        <w:t xml:space="preserve">Дыхательно-релаксационный тренинг включает элементы медитативной техники, когда состояние релаксации достигается путем пассивной концентрации внимания на каком-либо объекте, которым может быть образ, предмет, слово или звук, повторяющееся физическое действие и т.п. При дыхательно-релаксационном тренинге используется сосредоточение внимания на вербальном символе – слове, произносимом про себя. При использовании методики больным предлагается принять удобную, расслабленную позу и все свое внимание сконцентрировать на дыхании, пытаясь почувствовать, как прохладный воздух входит через ноздри на вдохе и чуть теплый воздух выходит на выдохе, унося прочь все заботы, волнения и тревоги. Дышать нужно как обычно (не меняя ритма и глубины дыхания), и при вдохе про себя говорить слово “вдох”, а при выдохе – “выдох”. </w:t>
      </w:r>
    </w:p>
    <w:p w:rsidR="007932B2" w:rsidRPr="00396B7E" w:rsidRDefault="007932B2" w:rsidP="00216714">
      <w:pPr>
        <w:widowControl/>
        <w:spacing w:line="360" w:lineRule="auto"/>
        <w:ind w:firstLine="709"/>
        <w:rPr>
          <w:bCs/>
          <w:iCs/>
          <w:noProof/>
          <w:color w:val="000000"/>
          <w:szCs w:val="28"/>
        </w:rPr>
      </w:pPr>
      <w:r w:rsidRPr="00396B7E">
        <w:rPr>
          <w:bCs/>
          <w:iCs/>
          <w:noProof/>
          <w:color w:val="000000"/>
          <w:szCs w:val="28"/>
        </w:rPr>
        <w:t>Методика биологической обратной связи. Особенностью этого метода является применение аппаратуры, позволяющей пациенту постоянно получать информацию об изменении той или иной физиологической функции (обычно в виде звукового сигнала различной частоты либо в визуальной форме). При этом пациенту дается инструкция изменять соответствующий физиологический показатель в нужном направлении. Это позволяет каждому пациенту найти свой собственный путь достижения состояния нервно-мышечной релаксации, повышает эффективность применения методики и способствует формированию положительного отношения к лечению. Таким образом, в основе метода лежит обучение пациента психофизиологической саморегуляции. Занятия по релаксации могут проводиться в положении больного сидя или лежа. Пациенту предлагается принять удобную, расслабленную позу в кресле: ступни на полу, ноги не перекрещены, руки на подлокотниках или на бедрах, пальцы рук не сцеплены, веки расслаблены, глаза прикрыты. Продолжительность тренинга составляет 15–20 мин. Кроме ежедневных релаксационных тренировок, рекомендуется проводить релаксацию (“снимать мышечное напряжение”) несколько раз в день кратковременно в различных условиях, в том числе при стрессовых воздействиях. Особо подчеркивается важность регулярного выполнения самостоятельных тренировок для освоения методики и обеспечения эффективности лечения.</w:t>
      </w:r>
    </w:p>
    <w:p w:rsidR="007932B2" w:rsidRPr="00396B7E" w:rsidRDefault="007932B2" w:rsidP="00216714">
      <w:pPr>
        <w:widowControl/>
        <w:spacing w:line="360" w:lineRule="auto"/>
        <w:ind w:firstLine="709"/>
        <w:rPr>
          <w:bCs/>
          <w:iCs/>
          <w:noProof/>
          <w:color w:val="000000"/>
          <w:szCs w:val="28"/>
        </w:rPr>
      </w:pPr>
      <w:r w:rsidRPr="00396B7E">
        <w:rPr>
          <w:bCs/>
          <w:iCs/>
          <w:noProof/>
          <w:color w:val="000000"/>
          <w:szCs w:val="28"/>
        </w:rPr>
        <w:t>Психофармакотерапия. При использовании психофармакотерапии необходимо учитывать следующие основные принципы: а) лечение начинается с минимальных доз препаратов с последующим их увеличением до достижения терапевтического эффекта; б) лечение осуществляется не менее 4–10 нед (даже если психический статус нормализуется на первой неделе лечения) с последующим постепенным снижением доз препаратов вплоть до полной их отмены; в) транквилизаторы, антидепрессанты и нейролептики могут использоваться как в виде монотерапии, так и в комбинации друг с другом в зависимости от ведущего синдрома. При выявлении синдрома тревоги показано назначение транквилизаторов (например, диазепама 5–10 мг/сут или феназепама 0,5–2 мг/сут); превалирование обсессивно-фобических симптомов требует сочетания транквилизаторов с небольшими дозами нейролептиков (например, трифлуоперазина 2,5–5 мг/сут) либо назначения антидепрессантов с анксиолитической активностью; при ведущем депрессивном синдроме может быть назначен один из антидепрессантов (например, амитриптилин 25–50 мг/сут, лудиамил 20–30 мг/сут или коаксил 25–37,5 мг/сут). В случаях выраженных ипохондрических нарушений и расстройств дополнительно назначаются нейролептики (трифлуоперазин до 5 мг/сут), а при истерической симптоматике – сонапакс до 30–40 мг/сут. При назначении психотропных препаратов следует обращать внимание на особенности их взаимодействия с гипотензивными препаратами, назначаемыми пациенту. При умеренно выраженных психопатологических расстройствах, которые выявляются у большинства больных гипертонической болезнью, удовлетворительного терапевтического эффекта можно добиться с помощью сочетанного применения психорелаксационной терапии и фитопрепаратов антидепрессивного, антитревожного и седативного действия.</w:t>
      </w:r>
    </w:p>
    <w:p w:rsidR="007932B2" w:rsidRPr="00396B7E" w:rsidRDefault="007932B2" w:rsidP="00216714">
      <w:pPr>
        <w:widowControl/>
        <w:spacing w:line="360" w:lineRule="auto"/>
        <w:ind w:firstLine="709"/>
        <w:rPr>
          <w:noProof/>
          <w:color w:val="000000"/>
          <w:szCs w:val="24"/>
        </w:rPr>
      </w:pPr>
    </w:p>
    <w:p w:rsidR="00857616" w:rsidRPr="00396B7E" w:rsidRDefault="00857616" w:rsidP="00216714">
      <w:pPr>
        <w:widowControl/>
        <w:spacing w:line="360" w:lineRule="auto"/>
        <w:ind w:firstLine="709"/>
        <w:outlineLvl w:val="0"/>
        <w:rPr>
          <w:b/>
          <w:bCs/>
          <w:iCs/>
          <w:noProof/>
          <w:color w:val="000000"/>
          <w:szCs w:val="36"/>
        </w:rPr>
      </w:pPr>
      <w:bookmarkStart w:id="18" w:name="_Toc200480597"/>
      <w:r w:rsidRPr="00396B7E">
        <w:rPr>
          <w:b/>
          <w:bCs/>
          <w:iCs/>
          <w:noProof/>
          <w:color w:val="000000"/>
          <w:szCs w:val="36"/>
        </w:rPr>
        <w:t>Выводы по главе II</w:t>
      </w:r>
      <w:bookmarkEnd w:id="18"/>
    </w:p>
    <w:p w:rsidR="00C77203" w:rsidRPr="00396B7E" w:rsidRDefault="00C77203" w:rsidP="00216714">
      <w:pPr>
        <w:widowControl/>
        <w:spacing w:line="360" w:lineRule="auto"/>
        <w:ind w:firstLine="709"/>
        <w:outlineLvl w:val="0"/>
        <w:rPr>
          <w:b/>
          <w:bCs/>
          <w:iCs/>
          <w:noProof/>
          <w:color w:val="000000"/>
          <w:szCs w:val="28"/>
        </w:rPr>
      </w:pPr>
    </w:p>
    <w:p w:rsidR="00216714" w:rsidRPr="00396B7E" w:rsidRDefault="00C53740" w:rsidP="00216714">
      <w:pPr>
        <w:widowControl/>
        <w:spacing w:line="360" w:lineRule="auto"/>
        <w:ind w:firstLine="709"/>
        <w:rPr>
          <w:noProof/>
          <w:color w:val="000000"/>
          <w:szCs w:val="28"/>
        </w:rPr>
      </w:pPr>
      <w:r w:rsidRPr="00396B7E">
        <w:rPr>
          <w:noProof/>
          <w:color w:val="000000"/>
          <w:szCs w:val="28"/>
        </w:rPr>
        <w:t>На основании эмпирического эксперимента, можно сделать вывод о том, что гипертоническая болезнь оказывает большое влияние на личность и во многом обуславливает поведение субъекта.</w:t>
      </w:r>
      <w:r w:rsidR="00216714" w:rsidRPr="00396B7E">
        <w:rPr>
          <w:noProof/>
          <w:color w:val="000000"/>
          <w:szCs w:val="28"/>
        </w:rPr>
        <w:t xml:space="preserve"> </w:t>
      </w:r>
    </w:p>
    <w:p w:rsidR="00216714" w:rsidRPr="00396B7E" w:rsidRDefault="005808D9" w:rsidP="00216714">
      <w:pPr>
        <w:widowControl/>
        <w:spacing w:line="360" w:lineRule="auto"/>
        <w:ind w:firstLine="709"/>
        <w:rPr>
          <w:noProof/>
          <w:color w:val="000000"/>
          <w:szCs w:val="28"/>
        </w:rPr>
      </w:pPr>
      <w:r w:rsidRPr="00396B7E">
        <w:rPr>
          <w:noProof/>
          <w:color w:val="000000"/>
          <w:szCs w:val="28"/>
        </w:rPr>
        <w:t xml:space="preserve">Эмоциональная сфера больных гипертонической болезнью характеризуется </w:t>
      </w:r>
      <w:r w:rsidRPr="00396B7E">
        <w:rPr>
          <w:noProof/>
          <w:color w:val="000000"/>
          <w:szCs w:val="34"/>
        </w:rPr>
        <w:t>высокой личностной и реактивной тревожностью, эмоциональной напряженностью, сниженным фоном настроения, раздражительностью, наличие депрессивных состояний</w:t>
      </w:r>
      <w:r w:rsidRPr="00396B7E">
        <w:rPr>
          <w:noProof/>
          <w:color w:val="000000"/>
          <w:szCs w:val="28"/>
        </w:rPr>
        <w:t xml:space="preserve">, в том числе и </w:t>
      </w:r>
      <w:r w:rsidRPr="00396B7E">
        <w:rPr>
          <w:noProof/>
          <w:color w:val="000000"/>
          <w:szCs w:val="34"/>
        </w:rPr>
        <w:t>маскированных</w:t>
      </w:r>
      <w:r w:rsidR="00216714" w:rsidRPr="00396B7E">
        <w:rPr>
          <w:noProof/>
          <w:color w:val="000000"/>
          <w:szCs w:val="28"/>
        </w:rPr>
        <w:t>.</w:t>
      </w:r>
      <w:r w:rsidRPr="00396B7E">
        <w:rPr>
          <w:noProof/>
          <w:color w:val="000000"/>
          <w:szCs w:val="28"/>
        </w:rPr>
        <w:t xml:space="preserve"> </w:t>
      </w:r>
    </w:p>
    <w:p w:rsidR="005808D9" w:rsidRPr="00396B7E" w:rsidRDefault="005808D9" w:rsidP="00216714">
      <w:pPr>
        <w:widowControl/>
        <w:spacing w:line="360" w:lineRule="auto"/>
        <w:ind w:firstLine="709"/>
        <w:rPr>
          <w:noProof/>
          <w:color w:val="000000"/>
          <w:szCs w:val="28"/>
        </w:rPr>
      </w:pPr>
      <w:r w:rsidRPr="00396B7E">
        <w:rPr>
          <w:noProof/>
          <w:color w:val="000000"/>
          <w:szCs w:val="28"/>
        </w:rPr>
        <w:t>Для больных с гипертонической болезнью характерен более высокий уровень акцентуации в целом и в особенности</w:t>
      </w:r>
      <w:r w:rsidR="00216714" w:rsidRPr="00396B7E">
        <w:rPr>
          <w:b/>
          <w:noProof/>
          <w:color w:val="000000"/>
          <w:szCs w:val="24"/>
        </w:rPr>
        <w:t xml:space="preserve"> </w:t>
      </w:r>
      <w:r w:rsidRPr="00396B7E">
        <w:rPr>
          <w:bCs/>
          <w:noProof/>
          <w:color w:val="000000"/>
          <w:szCs w:val="24"/>
        </w:rPr>
        <w:t>эмотивного, тревожного, педантичного</w:t>
      </w:r>
      <w:r w:rsidR="00216714" w:rsidRPr="00396B7E">
        <w:rPr>
          <w:bCs/>
          <w:noProof/>
          <w:color w:val="000000"/>
          <w:szCs w:val="24"/>
        </w:rPr>
        <w:t>,</w:t>
      </w:r>
      <w:r w:rsidRPr="00396B7E">
        <w:rPr>
          <w:bCs/>
          <w:noProof/>
          <w:color w:val="000000"/>
          <w:szCs w:val="24"/>
        </w:rPr>
        <w:t xml:space="preserve"> циклотимного</w:t>
      </w:r>
      <w:r w:rsidR="00216714" w:rsidRPr="00396B7E">
        <w:rPr>
          <w:bCs/>
          <w:noProof/>
          <w:color w:val="000000"/>
          <w:szCs w:val="24"/>
        </w:rPr>
        <w:t xml:space="preserve"> </w:t>
      </w:r>
      <w:r w:rsidRPr="00396B7E">
        <w:rPr>
          <w:bCs/>
          <w:noProof/>
          <w:color w:val="000000"/>
          <w:szCs w:val="24"/>
        </w:rPr>
        <w:t>и дистимного</w:t>
      </w:r>
      <w:r w:rsidR="00216714" w:rsidRPr="00396B7E">
        <w:rPr>
          <w:bCs/>
          <w:noProof/>
          <w:color w:val="000000"/>
          <w:szCs w:val="24"/>
        </w:rPr>
        <w:t xml:space="preserve"> </w:t>
      </w:r>
      <w:r w:rsidRPr="00396B7E">
        <w:rPr>
          <w:bCs/>
          <w:noProof/>
          <w:color w:val="000000"/>
          <w:szCs w:val="24"/>
        </w:rPr>
        <w:t>типов.</w:t>
      </w:r>
      <w:r w:rsidRPr="00396B7E">
        <w:rPr>
          <w:b/>
          <w:noProof/>
          <w:color w:val="000000"/>
          <w:szCs w:val="24"/>
        </w:rPr>
        <w:t xml:space="preserve"> </w:t>
      </w:r>
    </w:p>
    <w:p w:rsidR="005808D9" w:rsidRPr="00396B7E" w:rsidRDefault="005808D9" w:rsidP="00216714">
      <w:pPr>
        <w:widowControl/>
        <w:spacing w:line="360" w:lineRule="auto"/>
        <w:ind w:firstLine="709"/>
        <w:rPr>
          <w:noProof/>
          <w:color w:val="000000"/>
          <w:szCs w:val="28"/>
        </w:rPr>
      </w:pPr>
      <w:r w:rsidRPr="00396B7E">
        <w:rPr>
          <w:noProof/>
          <w:color w:val="000000"/>
          <w:szCs w:val="28"/>
        </w:rPr>
        <w:t xml:space="preserve">У больных гипертонической болезнью отмечался более высокий уровень алекситимии, выступающей как важный патогенетический фактор формирования психосоматической патологии </w:t>
      </w:r>
    </w:p>
    <w:p w:rsidR="005808D9" w:rsidRPr="00396B7E" w:rsidRDefault="005808D9" w:rsidP="00216714">
      <w:pPr>
        <w:widowControl/>
        <w:spacing w:line="360" w:lineRule="auto"/>
        <w:ind w:firstLine="709"/>
        <w:rPr>
          <w:noProof/>
          <w:color w:val="000000"/>
          <w:szCs w:val="28"/>
        </w:rPr>
      </w:pPr>
      <w:r w:rsidRPr="00396B7E">
        <w:rPr>
          <w:noProof/>
          <w:color w:val="000000"/>
          <w:szCs w:val="28"/>
        </w:rPr>
        <w:t>Особенности адаптации при психосоматических расстройствах затруднено из-за</w:t>
      </w:r>
      <w:r w:rsidR="00216714" w:rsidRPr="00396B7E">
        <w:rPr>
          <w:noProof/>
          <w:color w:val="000000"/>
          <w:szCs w:val="28"/>
        </w:rPr>
        <w:t xml:space="preserve"> </w:t>
      </w:r>
      <w:r w:rsidRPr="00396B7E">
        <w:rPr>
          <w:noProof/>
          <w:color w:val="000000"/>
          <w:szCs w:val="28"/>
        </w:rPr>
        <w:t>активного использования</w:t>
      </w:r>
      <w:r w:rsidRPr="00396B7E">
        <w:rPr>
          <w:noProof/>
          <w:color w:val="000000"/>
          <w:szCs w:val="34"/>
        </w:rPr>
        <w:t xml:space="preserve"> неадаптивных механизмов психологической защиты таких как отрицания, вытеснения</w:t>
      </w:r>
      <w:r w:rsidR="00216714" w:rsidRPr="00396B7E">
        <w:rPr>
          <w:noProof/>
          <w:color w:val="000000"/>
          <w:szCs w:val="34"/>
        </w:rPr>
        <w:t>,</w:t>
      </w:r>
      <w:r w:rsidRPr="00396B7E">
        <w:rPr>
          <w:noProof/>
          <w:color w:val="000000"/>
          <w:szCs w:val="34"/>
        </w:rPr>
        <w:t xml:space="preserve"> гиперкомпенсации и компенсации</w:t>
      </w:r>
      <w:r w:rsidR="00216714" w:rsidRPr="00396B7E">
        <w:rPr>
          <w:noProof/>
          <w:color w:val="000000"/>
          <w:szCs w:val="34"/>
        </w:rPr>
        <w:t>,</w:t>
      </w:r>
      <w:r w:rsidRPr="00396B7E">
        <w:rPr>
          <w:noProof/>
          <w:color w:val="000000"/>
          <w:szCs w:val="34"/>
        </w:rPr>
        <w:t xml:space="preserve"> которые не способствуют</w:t>
      </w:r>
      <w:r w:rsidR="00216714" w:rsidRPr="00396B7E">
        <w:rPr>
          <w:noProof/>
          <w:color w:val="000000"/>
          <w:szCs w:val="34"/>
        </w:rPr>
        <w:t xml:space="preserve"> </w:t>
      </w:r>
      <w:r w:rsidRPr="00396B7E">
        <w:rPr>
          <w:noProof/>
          <w:color w:val="000000"/>
          <w:szCs w:val="34"/>
        </w:rPr>
        <w:t>осознанию наличия и сложности заболевания, что приводит к хронизации заболевания, а так же</w:t>
      </w:r>
      <w:r w:rsidR="00216714" w:rsidRPr="00396B7E">
        <w:rPr>
          <w:noProof/>
          <w:color w:val="000000"/>
          <w:szCs w:val="34"/>
        </w:rPr>
        <w:t xml:space="preserve"> </w:t>
      </w:r>
      <w:r w:rsidRPr="00396B7E">
        <w:rPr>
          <w:noProof/>
          <w:color w:val="000000"/>
          <w:szCs w:val="34"/>
        </w:rPr>
        <w:t>дисгармоничному развитию личности.</w:t>
      </w:r>
    </w:p>
    <w:p w:rsidR="00C53740" w:rsidRPr="00396B7E" w:rsidRDefault="00C53740" w:rsidP="00216714">
      <w:pPr>
        <w:widowControl/>
        <w:spacing w:line="360" w:lineRule="auto"/>
        <w:ind w:firstLine="709"/>
        <w:rPr>
          <w:b/>
          <w:bCs/>
          <w:iCs/>
          <w:noProof/>
          <w:color w:val="000000"/>
          <w:szCs w:val="28"/>
        </w:rPr>
      </w:pPr>
    </w:p>
    <w:p w:rsidR="00857616" w:rsidRPr="00396B7E" w:rsidRDefault="00216714" w:rsidP="00216714">
      <w:pPr>
        <w:widowControl/>
        <w:spacing w:line="360" w:lineRule="auto"/>
        <w:ind w:firstLine="709"/>
        <w:outlineLvl w:val="1"/>
        <w:rPr>
          <w:b/>
          <w:bCs/>
          <w:iCs/>
          <w:noProof/>
          <w:color w:val="000000"/>
          <w:szCs w:val="36"/>
        </w:rPr>
      </w:pPr>
      <w:bookmarkStart w:id="19" w:name="_Toc200480598"/>
      <w:r w:rsidRPr="00396B7E">
        <w:rPr>
          <w:b/>
          <w:bCs/>
          <w:iCs/>
          <w:noProof/>
          <w:color w:val="000000"/>
          <w:szCs w:val="36"/>
        </w:rPr>
        <w:br w:type="page"/>
      </w:r>
      <w:r w:rsidR="00857616" w:rsidRPr="00396B7E">
        <w:rPr>
          <w:b/>
          <w:bCs/>
          <w:iCs/>
          <w:noProof/>
          <w:color w:val="000000"/>
          <w:szCs w:val="36"/>
        </w:rPr>
        <w:t>Заключение</w:t>
      </w:r>
      <w:bookmarkEnd w:id="19"/>
    </w:p>
    <w:p w:rsidR="00C77203" w:rsidRPr="00396B7E" w:rsidRDefault="00C77203" w:rsidP="00216714">
      <w:pPr>
        <w:widowControl/>
        <w:spacing w:line="360" w:lineRule="auto"/>
        <w:ind w:firstLine="709"/>
        <w:rPr>
          <w:b/>
          <w:bCs/>
          <w:iCs/>
          <w:noProof/>
          <w:color w:val="000000"/>
          <w:szCs w:val="28"/>
        </w:rPr>
      </w:pPr>
    </w:p>
    <w:p w:rsidR="009F1C7A" w:rsidRPr="00396B7E" w:rsidRDefault="00C53740" w:rsidP="00216714">
      <w:pPr>
        <w:widowControl/>
        <w:spacing w:line="360" w:lineRule="auto"/>
        <w:ind w:firstLine="709"/>
        <w:rPr>
          <w:bCs/>
          <w:iCs/>
          <w:noProof/>
          <w:color w:val="000000"/>
          <w:szCs w:val="28"/>
        </w:rPr>
      </w:pPr>
      <w:r w:rsidRPr="00396B7E">
        <w:rPr>
          <w:bCs/>
          <w:iCs/>
          <w:noProof/>
          <w:color w:val="000000"/>
          <w:szCs w:val="28"/>
        </w:rPr>
        <w:t>Итак, г</w:t>
      </w:r>
      <w:r w:rsidR="009F1C7A" w:rsidRPr="00396B7E">
        <w:rPr>
          <w:bCs/>
          <w:iCs/>
          <w:noProof/>
          <w:color w:val="000000"/>
          <w:szCs w:val="28"/>
        </w:rPr>
        <w:t xml:space="preserve">ипертоническая болезнь, именуемая также эссенциальной гипертензией - заболевание, характеризующееся повышением уровня артериального давления, считается, что это обусловлено сумой генетических и внешних факторов и не связано самостоятельными поражениями органов и систем. Гипертоническая болезнь отличается от психогенных болезней тем, что психогенно возникшая, продолжает развиваться по своим собственным механизмам, независимо от существования первоначальной травмирующей ситуации. Изменения психики при гипертонической болезни разнообразны и зависят от особенностей личности, тяжести и стадии самой гипертонической болезни. Конечно, имеют значение особенности личности и реакция нервной системы на внешние воздействия. </w:t>
      </w:r>
    </w:p>
    <w:p w:rsidR="009F1C7A" w:rsidRPr="00396B7E" w:rsidRDefault="009F1C7A" w:rsidP="00216714">
      <w:pPr>
        <w:widowControl/>
        <w:spacing w:line="360" w:lineRule="auto"/>
        <w:ind w:firstLine="709"/>
        <w:rPr>
          <w:noProof/>
          <w:color w:val="000000"/>
          <w:szCs w:val="28"/>
        </w:rPr>
      </w:pPr>
      <w:r w:rsidRPr="00396B7E">
        <w:rPr>
          <w:noProof/>
          <w:color w:val="000000"/>
          <w:szCs w:val="28"/>
        </w:rPr>
        <w:t>Раннее выявление психопатологических нарушений, их своевременная коррекция — важные факторы, определяющие успех реабилитационных мероприятий у больных гипертонической болезнью.</w:t>
      </w:r>
    </w:p>
    <w:p w:rsidR="009F1C7A" w:rsidRPr="00396B7E" w:rsidRDefault="009F1C7A" w:rsidP="00216714">
      <w:pPr>
        <w:widowControl/>
        <w:spacing w:line="360" w:lineRule="auto"/>
        <w:ind w:firstLine="709"/>
        <w:rPr>
          <w:noProof/>
          <w:color w:val="000000"/>
          <w:szCs w:val="28"/>
        </w:rPr>
      </w:pPr>
      <w:r w:rsidRPr="00396B7E">
        <w:rPr>
          <w:noProof/>
          <w:color w:val="000000"/>
          <w:szCs w:val="28"/>
        </w:rPr>
        <w:t>У больных гипертонической болезнью с кардиалгией также более выражена психопатологическая симптоматика преимущественно в виде ипохондрического, тревожного и истерического синдрома.</w:t>
      </w:r>
    </w:p>
    <w:p w:rsidR="009F1C7A" w:rsidRPr="00396B7E" w:rsidRDefault="009F1C7A" w:rsidP="00216714">
      <w:pPr>
        <w:widowControl/>
        <w:spacing w:line="360" w:lineRule="auto"/>
        <w:ind w:firstLine="709"/>
        <w:rPr>
          <w:noProof/>
          <w:color w:val="000000"/>
          <w:szCs w:val="28"/>
        </w:rPr>
      </w:pPr>
      <w:r w:rsidRPr="00396B7E">
        <w:rPr>
          <w:noProof/>
          <w:color w:val="000000"/>
          <w:szCs w:val="28"/>
        </w:rPr>
        <w:t>У лиц с профессиональной артериальной гипертензией и больных гипертонической болезнью наиболее часто выявляют следующие черты характера: гипертимность, стеничность, демонстративность, психастеничность и реже интравертированность, циклоидность и ригидность.</w:t>
      </w:r>
    </w:p>
    <w:p w:rsidR="009F1C7A" w:rsidRPr="00396B7E" w:rsidRDefault="009F1C7A" w:rsidP="00216714">
      <w:pPr>
        <w:widowControl/>
        <w:spacing w:line="360" w:lineRule="auto"/>
        <w:ind w:firstLine="709"/>
        <w:rPr>
          <w:bCs/>
          <w:iCs/>
          <w:noProof/>
          <w:color w:val="000000"/>
          <w:szCs w:val="28"/>
        </w:rPr>
      </w:pPr>
      <w:r w:rsidRPr="00396B7E">
        <w:rPr>
          <w:bCs/>
          <w:iCs/>
          <w:noProof/>
          <w:color w:val="000000"/>
          <w:szCs w:val="28"/>
        </w:rPr>
        <w:t xml:space="preserve">Определённую роль в возникновении болезни играет и наследственность. В известных условиях способствовать развитию гипертонической болезни могут также нарушения питания; имеет значение пол, возраст. Подъёмы артериального давления могут наблюдаться у женщин во время беременности, что может привести к серьёзным осложнениям во время родов. Способствовать развитию гипертонической болезни может атеросклероз мозговых сосудов, особенно если он поражает определённые отделы, ведающие регуляцией сосудистого тонуса. </w:t>
      </w:r>
    </w:p>
    <w:p w:rsidR="009F1C7A" w:rsidRPr="00396B7E" w:rsidRDefault="009F1C7A" w:rsidP="00216714">
      <w:pPr>
        <w:widowControl/>
        <w:spacing w:line="360" w:lineRule="auto"/>
        <w:ind w:firstLine="709"/>
        <w:rPr>
          <w:bCs/>
          <w:iCs/>
          <w:noProof/>
          <w:color w:val="000000"/>
          <w:szCs w:val="28"/>
        </w:rPr>
      </w:pPr>
      <w:r w:rsidRPr="00396B7E">
        <w:rPr>
          <w:bCs/>
          <w:iCs/>
          <w:noProof/>
          <w:color w:val="000000"/>
          <w:szCs w:val="28"/>
        </w:rPr>
        <w:t>В додиагностической стадии (когда диагноз гипертонической болезни еще не поставлен и повышение артериального давления не выявлено) могут наблюдаться астенические симптомы, которые пациент обычно описывает после обнаружения у него повышенного давления. Часто самой гипертонической болезни предшествует длительная травмирующая ситуация, вызывающая астенические расстройства, которые, могут носить вначале психогенный характер. Для отдельных больных, особенно если они уже имеют представление об этом заболевании, если их родственники были больны или умирали от гипертонической болезни, при тревожно-мнительном характере обнаружение высокого артериального давления воспринимается как трагедия или катастрофа, крушение всех надежд. У таких больных наблюдаются стойкие психогенные нарушения, они постоянно посещают врачей, регулярно следят за показателями давления, их мысли постоянно сосредоточены на этом, а круг интересов ограничивается фиксацией на данной болезни. Вся жизнь выстаивается так, чтобы не вызвать повышения давления. Наблюдается отказ от увлечений, сон становится поверхностным, часто можно наблюдать расстройство засыпания по типу невроза ожидания, особенно если сну придается решающая роль в нормализации артериального давления. В этом периоде большое значение имеет консультация психолога, направленная на разъяснение и успокоение больного. Также возможны и специальные психотерапевтические методики или прием транквилизаторов, которые смягчают наклонность к аффективным реакциям, тревогу и напряженность. Но прием таких медикаментов не решает сути самой проблемы, а лишь смягчает ее. Устранить причину, а не следствие, может только психотерапия. Необходимо отметить, что в нашей стране отдается предпочтение именно медикаментозному подходу, и только в последние когда все больше пациентов обращаются за консультаций психолога в подобных ситуациях. У другой группы больных диагноз гипертонической болезни не вызывает какой-либо реакции, они склонны отрицать факт болезни, отказываясь от лечения. Такие реакции часто наблюдаются у тех, кто злоупотребляет алкоголем, когда имеется аногнозия соматических расстройств. Многие пациенты правильно оценивают свое состояние, принимают соответствующее лечение. Выявлено, что гипертонической болезнью чаще болеют лица с определенными чертами характера, такими, как сдержанность и целеустремленность, прямолинейность и категоричность в суждениях в сочетании с некоторой ригидностью. Значительно реже гипертоническая болезнь возникает у лиц с эмоциональной неустойчивостью, демонстративных или робких, застенчивых с тревожно-мнительными чертами характера. Указанные особенности личности обычно несколько заостряются с появлением гипертонической болезни, в связи с чем у больных возникает больше поводов для эмоционального напряжения. В развитии гипертонической болезни выделяют этап, для которого характерны астенические расстройства. У некоторых больных в это время появляются навязчивые опасения за свое здоровье, иногда сравнительно быстро формируются истерические реакции и истерические формы поведения.</w:t>
      </w:r>
      <w:r w:rsidR="00216714" w:rsidRPr="00396B7E">
        <w:rPr>
          <w:bCs/>
          <w:iCs/>
          <w:noProof/>
          <w:color w:val="000000"/>
          <w:szCs w:val="28"/>
        </w:rPr>
        <w:t xml:space="preserve"> </w:t>
      </w:r>
    </w:p>
    <w:p w:rsidR="00216714" w:rsidRPr="00396B7E" w:rsidRDefault="00216714" w:rsidP="00216714">
      <w:pPr>
        <w:widowControl/>
        <w:spacing w:line="360" w:lineRule="auto"/>
        <w:ind w:firstLine="709"/>
        <w:rPr>
          <w:b/>
          <w:bCs/>
          <w:iCs/>
          <w:noProof/>
          <w:color w:val="000000"/>
          <w:szCs w:val="28"/>
        </w:rPr>
      </w:pPr>
    </w:p>
    <w:p w:rsidR="00857616" w:rsidRPr="00396B7E" w:rsidRDefault="00216714" w:rsidP="00216714">
      <w:pPr>
        <w:widowControl/>
        <w:spacing w:line="360" w:lineRule="auto"/>
        <w:ind w:firstLine="709"/>
        <w:outlineLvl w:val="2"/>
        <w:rPr>
          <w:b/>
          <w:bCs/>
          <w:iCs/>
          <w:noProof/>
          <w:color w:val="000000"/>
          <w:szCs w:val="36"/>
        </w:rPr>
      </w:pPr>
      <w:bookmarkStart w:id="20" w:name="_Toc200480599"/>
      <w:r w:rsidRPr="00396B7E">
        <w:rPr>
          <w:b/>
          <w:bCs/>
          <w:iCs/>
          <w:noProof/>
          <w:color w:val="000000"/>
          <w:szCs w:val="36"/>
        </w:rPr>
        <w:br w:type="page"/>
      </w:r>
      <w:r w:rsidR="00857616" w:rsidRPr="00396B7E">
        <w:rPr>
          <w:b/>
          <w:bCs/>
          <w:iCs/>
          <w:noProof/>
          <w:color w:val="000000"/>
          <w:szCs w:val="36"/>
        </w:rPr>
        <w:t>Список литературы</w:t>
      </w:r>
      <w:bookmarkEnd w:id="20"/>
    </w:p>
    <w:p w:rsidR="002A5774" w:rsidRPr="00396B7E" w:rsidRDefault="002A5774" w:rsidP="00216714">
      <w:pPr>
        <w:widowControl/>
        <w:spacing w:line="360" w:lineRule="auto"/>
        <w:ind w:firstLine="709"/>
        <w:rPr>
          <w:b/>
          <w:bCs/>
          <w:iCs/>
          <w:noProof/>
          <w:color w:val="000000"/>
          <w:szCs w:val="36"/>
        </w:rPr>
      </w:pPr>
    </w:p>
    <w:p w:rsidR="00900F0D" w:rsidRPr="00396B7E" w:rsidRDefault="00216714" w:rsidP="00993AEF">
      <w:pPr>
        <w:widowControl/>
        <w:numPr>
          <w:ilvl w:val="0"/>
          <w:numId w:val="9"/>
        </w:numPr>
        <w:tabs>
          <w:tab w:val="clear" w:pos="1457"/>
        </w:tabs>
        <w:spacing w:line="360" w:lineRule="auto"/>
        <w:ind w:left="0" w:firstLine="0"/>
        <w:rPr>
          <w:noProof/>
          <w:color w:val="000000"/>
          <w:szCs w:val="28"/>
        </w:rPr>
      </w:pPr>
      <w:r w:rsidRPr="00396B7E">
        <w:rPr>
          <w:iCs/>
          <w:noProof/>
          <w:color w:val="000000"/>
          <w:szCs w:val="28"/>
        </w:rPr>
        <w:t>Абабков В.</w:t>
      </w:r>
      <w:r w:rsidR="00900F0D" w:rsidRPr="00396B7E">
        <w:rPr>
          <w:iCs/>
          <w:noProof/>
          <w:color w:val="000000"/>
          <w:szCs w:val="28"/>
        </w:rPr>
        <w:t xml:space="preserve">А. </w:t>
      </w:r>
      <w:r w:rsidR="00900F0D" w:rsidRPr="00396B7E">
        <w:rPr>
          <w:noProof/>
          <w:color w:val="000000"/>
          <w:szCs w:val="28"/>
        </w:rPr>
        <w:t xml:space="preserve">Проблема научности в психотерапии. — СПб: Питер, 2006. – 560 с. </w:t>
      </w:r>
    </w:p>
    <w:p w:rsidR="00900F0D" w:rsidRPr="00396B7E" w:rsidRDefault="00900F0D" w:rsidP="00993AEF">
      <w:pPr>
        <w:widowControl/>
        <w:numPr>
          <w:ilvl w:val="0"/>
          <w:numId w:val="9"/>
        </w:numPr>
        <w:tabs>
          <w:tab w:val="clear" w:pos="1457"/>
        </w:tabs>
        <w:spacing w:line="360" w:lineRule="auto"/>
        <w:ind w:left="0" w:firstLine="0"/>
        <w:rPr>
          <w:noProof/>
          <w:color w:val="000000"/>
          <w:szCs w:val="28"/>
        </w:rPr>
      </w:pPr>
      <w:r w:rsidRPr="00396B7E">
        <w:rPr>
          <w:iCs/>
          <w:noProof/>
          <w:color w:val="000000"/>
          <w:szCs w:val="28"/>
        </w:rPr>
        <w:t xml:space="preserve">Александер Ф. </w:t>
      </w:r>
      <w:r w:rsidRPr="00396B7E">
        <w:rPr>
          <w:noProof/>
          <w:color w:val="000000"/>
          <w:szCs w:val="28"/>
        </w:rPr>
        <w:t xml:space="preserve">Психосоматическая медицина. — М.: ЮНИТИ, 2007. – 435 с. </w:t>
      </w:r>
    </w:p>
    <w:p w:rsidR="00900F0D" w:rsidRPr="00396B7E" w:rsidRDefault="00216714" w:rsidP="00993AEF">
      <w:pPr>
        <w:widowControl/>
        <w:numPr>
          <w:ilvl w:val="0"/>
          <w:numId w:val="9"/>
        </w:numPr>
        <w:tabs>
          <w:tab w:val="clear" w:pos="1457"/>
        </w:tabs>
        <w:spacing w:line="360" w:lineRule="auto"/>
        <w:ind w:left="0" w:firstLine="0"/>
        <w:rPr>
          <w:noProof/>
          <w:color w:val="000000"/>
          <w:szCs w:val="28"/>
        </w:rPr>
      </w:pPr>
      <w:r w:rsidRPr="00396B7E">
        <w:rPr>
          <w:iCs/>
          <w:noProof/>
          <w:color w:val="000000"/>
          <w:szCs w:val="28"/>
        </w:rPr>
        <w:t>Ананьев В</w:t>
      </w:r>
      <w:r w:rsidR="00900F0D" w:rsidRPr="00396B7E">
        <w:rPr>
          <w:iCs/>
          <w:noProof/>
          <w:color w:val="000000"/>
          <w:szCs w:val="28"/>
        </w:rPr>
        <w:t xml:space="preserve">А. </w:t>
      </w:r>
      <w:r w:rsidR="00900F0D" w:rsidRPr="00396B7E">
        <w:rPr>
          <w:noProof/>
          <w:color w:val="000000"/>
          <w:szCs w:val="28"/>
        </w:rPr>
        <w:t xml:space="preserve">Введение в психологию здоровья. — СПб.: Питер, 2006. – 560 с. </w:t>
      </w:r>
    </w:p>
    <w:p w:rsidR="001C4B3F" w:rsidRPr="00396B7E" w:rsidRDefault="001C4B3F" w:rsidP="00993AEF">
      <w:pPr>
        <w:widowControl/>
        <w:numPr>
          <w:ilvl w:val="0"/>
          <w:numId w:val="9"/>
        </w:numPr>
        <w:tabs>
          <w:tab w:val="clear" w:pos="1457"/>
        </w:tabs>
        <w:spacing w:line="360" w:lineRule="auto"/>
        <w:ind w:left="0" w:firstLine="0"/>
        <w:rPr>
          <w:bCs/>
          <w:iCs/>
          <w:noProof/>
          <w:color w:val="000000"/>
          <w:szCs w:val="28"/>
        </w:rPr>
      </w:pPr>
      <w:r w:rsidRPr="00396B7E">
        <w:rPr>
          <w:bCs/>
          <w:iCs/>
          <w:noProof/>
          <w:color w:val="000000"/>
          <w:szCs w:val="28"/>
        </w:rPr>
        <w:t>Багмет А.Д. Ремоделирование сосудов и апоптоз в норме и при патологии // Кардиология. – 2002. – № 3. – С. 83-86.</w:t>
      </w:r>
    </w:p>
    <w:p w:rsidR="001C4B3F" w:rsidRPr="00396B7E" w:rsidRDefault="001C4B3F" w:rsidP="00993AEF">
      <w:pPr>
        <w:widowControl/>
        <w:numPr>
          <w:ilvl w:val="0"/>
          <w:numId w:val="9"/>
        </w:numPr>
        <w:tabs>
          <w:tab w:val="clear" w:pos="1457"/>
        </w:tabs>
        <w:spacing w:line="360" w:lineRule="auto"/>
        <w:ind w:left="0" w:firstLine="0"/>
        <w:rPr>
          <w:bCs/>
          <w:iCs/>
          <w:noProof/>
          <w:color w:val="000000"/>
          <w:szCs w:val="28"/>
        </w:rPr>
      </w:pPr>
      <w:r w:rsidRPr="00396B7E">
        <w:rPr>
          <w:bCs/>
          <w:iCs/>
          <w:noProof/>
          <w:color w:val="000000"/>
          <w:szCs w:val="28"/>
        </w:rPr>
        <w:t>Баллюзек М.Ф., Шпилькина Н.А. Ремоделирование миокарда у больных артериальной гипертонией с различной степенью тяжести течения // Регионарное кровообращение и микроциркуляция. – 2003. – Т. 2, № 10. – С. 50-53.</w:t>
      </w:r>
    </w:p>
    <w:p w:rsidR="00900F0D" w:rsidRPr="00396B7E" w:rsidRDefault="00216714" w:rsidP="00993AEF">
      <w:pPr>
        <w:widowControl/>
        <w:numPr>
          <w:ilvl w:val="0"/>
          <w:numId w:val="9"/>
        </w:numPr>
        <w:tabs>
          <w:tab w:val="clear" w:pos="1457"/>
        </w:tabs>
        <w:spacing w:line="360" w:lineRule="auto"/>
        <w:ind w:left="0" w:firstLine="0"/>
        <w:rPr>
          <w:noProof/>
          <w:color w:val="000000"/>
          <w:szCs w:val="28"/>
        </w:rPr>
      </w:pPr>
      <w:r w:rsidRPr="00396B7E">
        <w:rPr>
          <w:iCs/>
          <w:noProof/>
          <w:color w:val="000000"/>
          <w:szCs w:val="28"/>
        </w:rPr>
        <w:t>Бурлачук Л.</w:t>
      </w:r>
      <w:r w:rsidR="00900F0D" w:rsidRPr="00396B7E">
        <w:rPr>
          <w:iCs/>
          <w:noProof/>
          <w:color w:val="000000"/>
          <w:szCs w:val="28"/>
        </w:rPr>
        <w:t xml:space="preserve">Ф., Морозов С. М. </w:t>
      </w:r>
      <w:r w:rsidR="00900F0D" w:rsidRPr="00396B7E">
        <w:rPr>
          <w:noProof/>
          <w:color w:val="000000"/>
          <w:szCs w:val="28"/>
        </w:rPr>
        <w:t>Словарь-справочник по психологической диагностике. — СПб.: Питер, 2005. – 530 с.</w:t>
      </w:r>
    </w:p>
    <w:p w:rsidR="002A5774" w:rsidRPr="00396B7E" w:rsidRDefault="00216714" w:rsidP="00993AEF">
      <w:pPr>
        <w:widowControl/>
        <w:numPr>
          <w:ilvl w:val="0"/>
          <w:numId w:val="9"/>
        </w:numPr>
        <w:tabs>
          <w:tab w:val="clear" w:pos="1457"/>
        </w:tabs>
        <w:spacing w:line="360" w:lineRule="auto"/>
        <w:ind w:left="0" w:firstLine="0"/>
        <w:rPr>
          <w:bCs/>
          <w:iCs/>
          <w:noProof/>
          <w:color w:val="000000"/>
          <w:szCs w:val="28"/>
        </w:rPr>
      </w:pPr>
      <w:r w:rsidRPr="00396B7E">
        <w:rPr>
          <w:bCs/>
          <w:noProof/>
          <w:color w:val="000000"/>
          <w:szCs w:val="28"/>
        </w:rPr>
        <w:t>Волков В.</w:t>
      </w:r>
      <w:r w:rsidR="002A5774" w:rsidRPr="00396B7E">
        <w:rPr>
          <w:bCs/>
          <w:noProof/>
          <w:color w:val="000000"/>
          <w:szCs w:val="28"/>
        </w:rPr>
        <w:t xml:space="preserve">С, Цикулин А. Е. </w:t>
      </w:r>
      <w:r w:rsidR="002A5774" w:rsidRPr="00396B7E">
        <w:rPr>
          <w:noProof/>
          <w:color w:val="000000"/>
          <w:szCs w:val="28"/>
        </w:rPr>
        <w:t>Лечение и реабилитация больных гипертонической болезнью в условиях поликлиники. — М.: Медицина,</w:t>
      </w:r>
      <w:r w:rsidRPr="00396B7E">
        <w:rPr>
          <w:noProof/>
          <w:color w:val="000000"/>
          <w:szCs w:val="28"/>
        </w:rPr>
        <w:t xml:space="preserve"> </w:t>
      </w:r>
      <w:r w:rsidR="002A5774" w:rsidRPr="00396B7E">
        <w:rPr>
          <w:noProof/>
          <w:color w:val="000000"/>
          <w:szCs w:val="28"/>
        </w:rPr>
        <w:t>1989. — 256 с</w:t>
      </w:r>
    </w:p>
    <w:p w:rsidR="00900F0D" w:rsidRPr="00396B7E" w:rsidRDefault="00216714" w:rsidP="00993AEF">
      <w:pPr>
        <w:widowControl/>
        <w:numPr>
          <w:ilvl w:val="0"/>
          <w:numId w:val="9"/>
        </w:numPr>
        <w:tabs>
          <w:tab w:val="clear" w:pos="1457"/>
        </w:tabs>
        <w:spacing w:line="360" w:lineRule="auto"/>
        <w:ind w:left="0" w:firstLine="0"/>
        <w:rPr>
          <w:noProof/>
          <w:color w:val="000000"/>
          <w:szCs w:val="28"/>
        </w:rPr>
      </w:pPr>
      <w:r w:rsidRPr="00396B7E">
        <w:rPr>
          <w:iCs/>
          <w:noProof/>
          <w:color w:val="000000"/>
          <w:szCs w:val="28"/>
        </w:rPr>
        <w:t>Гиндикин В.Я., Семке В.</w:t>
      </w:r>
      <w:r w:rsidR="00900F0D" w:rsidRPr="00396B7E">
        <w:rPr>
          <w:iCs/>
          <w:noProof/>
          <w:color w:val="000000"/>
          <w:szCs w:val="28"/>
        </w:rPr>
        <w:t xml:space="preserve">Я. </w:t>
      </w:r>
      <w:r w:rsidR="00900F0D" w:rsidRPr="00396B7E">
        <w:rPr>
          <w:noProof/>
          <w:color w:val="000000"/>
          <w:szCs w:val="28"/>
        </w:rPr>
        <w:t>Соматика и психика. — М.: Просвещение, 2004. – 385 с.</w:t>
      </w:r>
    </w:p>
    <w:p w:rsidR="00AE06A8" w:rsidRPr="00396B7E" w:rsidRDefault="00AE06A8" w:rsidP="00993AEF">
      <w:pPr>
        <w:widowControl/>
        <w:numPr>
          <w:ilvl w:val="0"/>
          <w:numId w:val="9"/>
        </w:numPr>
        <w:tabs>
          <w:tab w:val="clear" w:pos="1457"/>
        </w:tabs>
        <w:spacing w:line="360" w:lineRule="auto"/>
        <w:ind w:left="0" w:firstLine="0"/>
        <w:rPr>
          <w:bCs/>
          <w:iCs/>
          <w:noProof/>
          <w:color w:val="000000"/>
          <w:szCs w:val="28"/>
        </w:rPr>
      </w:pPr>
      <w:r w:rsidRPr="00396B7E">
        <w:rPr>
          <w:bCs/>
          <w:iCs/>
          <w:noProof/>
          <w:color w:val="000000"/>
          <w:szCs w:val="28"/>
        </w:rPr>
        <w:t>Гипертония под контролем – М.: МедЭкспертПресс, 2005. – 144 с.</w:t>
      </w:r>
    </w:p>
    <w:p w:rsidR="001C4B3F" w:rsidRPr="00396B7E" w:rsidRDefault="001C4B3F" w:rsidP="00993AEF">
      <w:pPr>
        <w:widowControl/>
        <w:numPr>
          <w:ilvl w:val="0"/>
          <w:numId w:val="9"/>
        </w:numPr>
        <w:tabs>
          <w:tab w:val="clear" w:pos="1457"/>
        </w:tabs>
        <w:spacing w:line="360" w:lineRule="auto"/>
        <w:ind w:left="0" w:firstLine="0"/>
        <w:rPr>
          <w:bCs/>
          <w:iCs/>
          <w:noProof/>
          <w:color w:val="000000"/>
          <w:szCs w:val="28"/>
        </w:rPr>
      </w:pPr>
      <w:r w:rsidRPr="00396B7E">
        <w:rPr>
          <w:bCs/>
          <w:iCs/>
          <w:noProof/>
          <w:color w:val="000000"/>
          <w:szCs w:val="28"/>
        </w:rPr>
        <w:t>Затейщикова А.А., Затейщиков Д.А. Эндотелиальная регуляция сосудистого тонуса: методы исследования и клиническое значение // Кардиология. – 1998. – № 9. – С. 68-80.</w:t>
      </w:r>
    </w:p>
    <w:p w:rsidR="00900F0D" w:rsidRPr="00396B7E" w:rsidRDefault="00216714" w:rsidP="00993AEF">
      <w:pPr>
        <w:widowControl/>
        <w:numPr>
          <w:ilvl w:val="0"/>
          <w:numId w:val="9"/>
        </w:numPr>
        <w:tabs>
          <w:tab w:val="clear" w:pos="1457"/>
        </w:tabs>
        <w:spacing w:line="360" w:lineRule="auto"/>
        <w:ind w:left="0" w:firstLine="0"/>
        <w:rPr>
          <w:noProof/>
          <w:color w:val="000000"/>
          <w:szCs w:val="28"/>
        </w:rPr>
      </w:pPr>
      <w:r w:rsidRPr="00396B7E">
        <w:rPr>
          <w:iCs/>
          <w:noProof/>
          <w:color w:val="000000"/>
          <w:szCs w:val="28"/>
        </w:rPr>
        <w:t>Изард К.</w:t>
      </w:r>
      <w:r w:rsidR="00900F0D" w:rsidRPr="00396B7E">
        <w:rPr>
          <w:iCs/>
          <w:noProof/>
          <w:color w:val="000000"/>
          <w:szCs w:val="28"/>
        </w:rPr>
        <w:t xml:space="preserve">Э. </w:t>
      </w:r>
      <w:r w:rsidR="00900F0D" w:rsidRPr="00396B7E">
        <w:rPr>
          <w:noProof/>
          <w:color w:val="000000"/>
          <w:szCs w:val="28"/>
        </w:rPr>
        <w:t>Психология эмоций. — СПб: Питер, 2006. – 455 с.</w:t>
      </w:r>
      <w:r w:rsidR="00AE06A8" w:rsidRPr="00396B7E">
        <w:rPr>
          <w:bCs/>
          <w:iCs/>
          <w:noProof/>
          <w:color w:val="000000"/>
          <w:szCs w:val="28"/>
        </w:rPr>
        <w:t xml:space="preserve"> </w:t>
      </w:r>
    </w:p>
    <w:p w:rsidR="00900F0D" w:rsidRPr="00396B7E" w:rsidRDefault="00216714" w:rsidP="00993AEF">
      <w:pPr>
        <w:widowControl/>
        <w:numPr>
          <w:ilvl w:val="0"/>
          <w:numId w:val="9"/>
        </w:numPr>
        <w:tabs>
          <w:tab w:val="clear" w:pos="1457"/>
        </w:tabs>
        <w:spacing w:line="360" w:lineRule="auto"/>
        <w:ind w:left="0" w:firstLine="0"/>
        <w:rPr>
          <w:noProof/>
          <w:color w:val="000000"/>
          <w:szCs w:val="28"/>
        </w:rPr>
      </w:pPr>
      <w:r w:rsidRPr="00396B7E">
        <w:rPr>
          <w:iCs/>
          <w:noProof/>
          <w:color w:val="000000"/>
          <w:szCs w:val="28"/>
        </w:rPr>
        <w:t>Исурина Г.</w:t>
      </w:r>
      <w:r w:rsidR="00900F0D" w:rsidRPr="00396B7E">
        <w:rPr>
          <w:iCs/>
          <w:noProof/>
          <w:color w:val="000000"/>
          <w:szCs w:val="28"/>
        </w:rPr>
        <w:t xml:space="preserve">Л. </w:t>
      </w:r>
      <w:r w:rsidR="00900F0D" w:rsidRPr="00396B7E">
        <w:rPr>
          <w:noProof/>
          <w:color w:val="000000"/>
          <w:szCs w:val="28"/>
        </w:rPr>
        <w:t xml:space="preserve">Групповые методы психотерапии и психокоррекции. В кн.: </w:t>
      </w:r>
      <w:r w:rsidRPr="00396B7E">
        <w:rPr>
          <w:noProof/>
          <w:color w:val="000000"/>
          <w:szCs w:val="28"/>
        </w:rPr>
        <w:t>М.</w:t>
      </w:r>
      <w:r w:rsidR="00900F0D" w:rsidRPr="00396B7E">
        <w:rPr>
          <w:noProof/>
          <w:color w:val="000000"/>
          <w:szCs w:val="28"/>
        </w:rPr>
        <w:t>М. Кабанова и др. Методы психологической диагностики и коррекции в клинике. — М.: Просвещение, 2003. -</w:t>
      </w:r>
      <w:r w:rsidRPr="00396B7E">
        <w:rPr>
          <w:noProof/>
          <w:color w:val="000000"/>
          <w:szCs w:val="28"/>
        </w:rPr>
        <w:t xml:space="preserve"> </w:t>
      </w:r>
      <w:r w:rsidR="00900F0D" w:rsidRPr="00396B7E">
        <w:rPr>
          <w:noProof/>
          <w:color w:val="000000"/>
          <w:szCs w:val="28"/>
        </w:rPr>
        <w:t>с. 231-254.</w:t>
      </w:r>
    </w:p>
    <w:p w:rsidR="00900F0D" w:rsidRPr="00396B7E" w:rsidRDefault="00216714" w:rsidP="00993AEF">
      <w:pPr>
        <w:widowControl/>
        <w:numPr>
          <w:ilvl w:val="0"/>
          <w:numId w:val="9"/>
        </w:numPr>
        <w:tabs>
          <w:tab w:val="clear" w:pos="1457"/>
        </w:tabs>
        <w:spacing w:line="360" w:lineRule="auto"/>
        <w:ind w:left="0" w:firstLine="0"/>
        <w:rPr>
          <w:noProof/>
          <w:color w:val="000000"/>
          <w:szCs w:val="28"/>
        </w:rPr>
      </w:pPr>
      <w:r w:rsidRPr="00396B7E">
        <w:rPr>
          <w:iCs/>
          <w:noProof/>
          <w:color w:val="000000"/>
          <w:szCs w:val="28"/>
        </w:rPr>
        <w:t>Кабанов М.</w:t>
      </w:r>
      <w:r w:rsidR="00900F0D" w:rsidRPr="00396B7E">
        <w:rPr>
          <w:iCs/>
          <w:noProof/>
          <w:color w:val="000000"/>
          <w:szCs w:val="28"/>
        </w:rPr>
        <w:t>М., Личко</w:t>
      </w:r>
      <w:r w:rsidR="009E6ECF" w:rsidRPr="00396B7E">
        <w:rPr>
          <w:iCs/>
          <w:noProof/>
          <w:color w:val="000000"/>
          <w:szCs w:val="28"/>
        </w:rPr>
        <w:t xml:space="preserve"> </w:t>
      </w:r>
      <w:r w:rsidRPr="00396B7E">
        <w:rPr>
          <w:iCs/>
          <w:noProof/>
          <w:color w:val="000000"/>
          <w:szCs w:val="28"/>
        </w:rPr>
        <w:t>А.</w:t>
      </w:r>
      <w:r w:rsidR="00900F0D" w:rsidRPr="00396B7E">
        <w:rPr>
          <w:iCs/>
          <w:noProof/>
          <w:color w:val="000000"/>
          <w:szCs w:val="28"/>
        </w:rPr>
        <w:t xml:space="preserve">Е., </w:t>
      </w:r>
      <w:r w:rsidRPr="00396B7E">
        <w:rPr>
          <w:iCs/>
          <w:noProof/>
          <w:color w:val="000000"/>
          <w:szCs w:val="28"/>
        </w:rPr>
        <w:t>Смирнов В.</w:t>
      </w:r>
      <w:r w:rsidR="00900F0D" w:rsidRPr="00396B7E">
        <w:rPr>
          <w:iCs/>
          <w:noProof/>
          <w:color w:val="000000"/>
          <w:szCs w:val="28"/>
        </w:rPr>
        <w:t xml:space="preserve">М. </w:t>
      </w:r>
      <w:r w:rsidR="00900F0D" w:rsidRPr="00396B7E">
        <w:rPr>
          <w:noProof/>
          <w:color w:val="000000"/>
          <w:szCs w:val="28"/>
        </w:rPr>
        <w:t>Методы психологической диагностики и коррекции в клинике. — М.: ВЛАДОС, 2005. – 385 с.</w:t>
      </w:r>
    </w:p>
    <w:p w:rsidR="00900F0D" w:rsidRPr="00396B7E" w:rsidRDefault="00216714" w:rsidP="00993AEF">
      <w:pPr>
        <w:widowControl/>
        <w:numPr>
          <w:ilvl w:val="0"/>
          <w:numId w:val="9"/>
        </w:numPr>
        <w:tabs>
          <w:tab w:val="clear" w:pos="1457"/>
        </w:tabs>
        <w:spacing w:line="360" w:lineRule="auto"/>
        <w:ind w:left="0" w:firstLine="0"/>
        <w:rPr>
          <w:noProof/>
          <w:color w:val="000000"/>
          <w:szCs w:val="28"/>
        </w:rPr>
      </w:pPr>
      <w:r w:rsidRPr="00396B7E">
        <w:rPr>
          <w:iCs/>
          <w:noProof/>
          <w:color w:val="000000"/>
          <w:szCs w:val="28"/>
        </w:rPr>
        <w:t>Карвасарский Б.</w:t>
      </w:r>
      <w:r w:rsidR="00900F0D" w:rsidRPr="00396B7E">
        <w:rPr>
          <w:iCs/>
          <w:noProof/>
          <w:color w:val="000000"/>
          <w:szCs w:val="28"/>
        </w:rPr>
        <w:t xml:space="preserve">Д. </w:t>
      </w:r>
      <w:r w:rsidR="00900F0D" w:rsidRPr="00396B7E">
        <w:rPr>
          <w:noProof/>
          <w:color w:val="000000"/>
          <w:szCs w:val="28"/>
        </w:rPr>
        <w:t>Медицинская психология.- М.: Медицина,2006. – 565 с.</w:t>
      </w:r>
    </w:p>
    <w:p w:rsidR="00900F0D" w:rsidRPr="00396B7E" w:rsidRDefault="00900F0D" w:rsidP="00993AEF">
      <w:pPr>
        <w:widowControl/>
        <w:numPr>
          <w:ilvl w:val="0"/>
          <w:numId w:val="9"/>
        </w:numPr>
        <w:tabs>
          <w:tab w:val="clear" w:pos="1457"/>
        </w:tabs>
        <w:spacing w:line="360" w:lineRule="auto"/>
        <w:ind w:left="0" w:firstLine="0"/>
        <w:rPr>
          <w:noProof/>
          <w:color w:val="000000"/>
          <w:szCs w:val="28"/>
        </w:rPr>
      </w:pPr>
      <w:r w:rsidRPr="00396B7E">
        <w:rPr>
          <w:noProof/>
          <w:color w:val="000000"/>
          <w:szCs w:val="28"/>
        </w:rPr>
        <w:t>Клиническая психология.</w:t>
      </w:r>
      <w:r w:rsidR="00216714" w:rsidRPr="00396B7E">
        <w:rPr>
          <w:noProof/>
          <w:color w:val="000000"/>
          <w:szCs w:val="28"/>
        </w:rPr>
        <w:t xml:space="preserve"> </w:t>
      </w:r>
      <w:r w:rsidR="00993AEF" w:rsidRPr="00396B7E">
        <w:rPr>
          <w:noProof/>
          <w:color w:val="000000"/>
          <w:szCs w:val="28"/>
        </w:rPr>
        <w:t>Под ред. Б.</w:t>
      </w:r>
      <w:r w:rsidRPr="00396B7E">
        <w:rPr>
          <w:noProof/>
          <w:color w:val="000000"/>
          <w:szCs w:val="28"/>
        </w:rPr>
        <w:t>Д. Карвасарского. -СПб: Питер, 2007. — 960 с.</w:t>
      </w:r>
      <w:r w:rsidR="00216714" w:rsidRPr="00396B7E">
        <w:rPr>
          <w:noProof/>
          <w:color w:val="000000"/>
          <w:szCs w:val="28"/>
        </w:rPr>
        <w:t xml:space="preserve"> </w:t>
      </w:r>
    </w:p>
    <w:p w:rsidR="00714768" w:rsidRPr="00396B7E" w:rsidRDefault="00714768" w:rsidP="00993AEF">
      <w:pPr>
        <w:widowControl/>
        <w:numPr>
          <w:ilvl w:val="0"/>
          <w:numId w:val="9"/>
        </w:numPr>
        <w:tabs>
          <w:tab w:val="clear" w:pos="1457"/>
        </w:tabs>
        <w:spacing w:line="360" w:lineRule="auto"/>
        <w:ind w:left="0" w:firstLine="0"/>
        <w:rPr>
          <w:noProof/>
          <w:color w:val="000000"/>
          <w:szCs w:val="28"/>
        </w:rPr>
      </w:pPr>
      <w:r w:rsidRPr="00396B7E">
        <w:rPr>
          <w:noProof/>
          <w:color w:val="000000"/>
          <w:szCs w:val="28"/>
        </w:rPr>
        <w:t>Колотильщикова Е.А., Мизинова Е.Б., Чехлатый Е.И. Копинг-поведение у больных неврозами и его динамика в процессе краткосрочной интерперсональной групповой психотерапии // Вестник психотерапии. 2004. - №12. - С. 9-23.</w:t>
      </w:r>
    </w:p>
    <w:p w:rsidR="002A5774" w:rsidRPr="00396B7E" w:rsidRDefault="001C4B3F" w:rsidP="00993AEF">
      <w:pPr>
        <w:widowControl/>
        <w:numPr>
          <w:ilvl w:val="0"/>
          <w:numId w:val="9"/>
        </w:numPr>
        <w:tabs>
          <w:tab w:val="clear" w:pos="1457"/>
        </w:tabs>
        <w:spacing w:line="360" w:lineRule="auto"/>
        <w:ind w:left="0" w:firstLine="0"/>
        <w:rPr>
          <w:bCs/>
          <w:iCs/>
          <w:noProof/>
          <w:color w:val="000000"/>
          <w:szCs w:val="28"/>
        </w:rPr>
      </w:pPr>
      <w:r w:rsidRPr="00396B7E">
        <w:rPr>
          <w:bCs/>
          <w:iCs/>
          <w:noProof/>
          <w:color w:val="000000"/>
          <w:szCs w:val="28"/>
        </w:rPr>
        <w:t>Ланкин В.З., Тихазе А.К., Беленков Ю.Н. Свободнорадикальные процессы при заболеваниях сердечно-сосудистой системы // Кардиология. – 2000. – № 7. – С. 48-61.</w:t>
      </w:r>
    </w:p>
    <w:p w:rsidR="00216714" w:rsidRPr="00396B7E" w:rsidRDefault="002A5774" w:rsidP="00993AEF">
      <w:pPr>
        <w:widowControl/>
        <w:numPr>
          <w:ilvl w:val="0"/>
          <w:numId w:val="9"/>
        </w:numPr>
        <w:tabs>
          <w:tab w:val="clear" w:pos="1457"/>
        </w:tabs>
        <w:spacing w:line="360" w:lineRule="auto"/>
        <w:ind w:left="0" w:firstLine="0"/>
        <w:rPr>
          <w:bCs/>
          <w:iCs/>
          <w:noProof/>
          <w:color w:val="000000"/>
          <w:szCs w:val="28"/>
        </w:rPr>
      </w:pPr>
      <w:r w:rsidRPr="00396B7E">
        <w:rPr>
          <w:bCs/>
          <w:noProof/>
          <w:color w:val="000000"/>
          <w:szCs w:val="28"/>
        </w:rPr>
        <w:t xml:space="preserve">Малая </w:t>
      </w:r>
      <w:r w:rsidRPr="00396B7E">
        <w:rPr>
          <w:noProof/>
          <w:color w:val="000000"/>
          <w:szCs w:val="28"/>
        </w:rPr>
        <w:t>медицинская энциклопедия: В 6-ти т. АМН СССР. Гл. ред. В. И. Покровский. — М. Советская энциклопедия. — Т. 1 А — Грудной ребенок, 1991, 560 с.</w:t>
      </w:r>
    </w:p>
    <w:p w:rsidR="00BE6AF7" w:rsidRPr="00396B7E" w:rsidRDefault="00BE6AF7" w:rsidP="00993AEF">
      <w:pPr>
        <w:widowControl/>
        <w:numPr>
          <w:ilvl w:val="0"/>
          <w:numId w:val="9"/>
        </w:numPr>
        <w:tabs>
          <w:tab w:val="clear" w:pos="1457"/>
        </w:tabs>
        <w:spacing w:line="360" w:lineRule="auto"/>
        <w:ind w:left="0" w:firstLine="0"/>
        <w:rPr>
          <w:bCs/>
          <w:iCs/>
          <w:noProof/>
          <w:color w:val="000000"/>
          <w:szCs w:val="28"/>
        </w:rPr>
      </w:pPr>
      <w:r w:rsidRPr="00396B7E">
        <w:rPr>
          <w:bCs/>
          <w:iCs/>
          <w:noProof/>
          <w:color w:val="000000"/>
          <w:szCs w:val="28"/>
        </w:rPr>
        <w:t>Максимук А. М.Настольная книга гипертоника Минимальная цена. –М.: Феникс, 2006. – 250 с.</w:t>
      </w:r>
    </w:p>
    <w:p w:rsidR="00AE06A8" w:rsidRPr="00396B7E" w:rsidRDefault="00BE6AF7" w:rsidP="00993AEF">
      <w:pPr>
        <w:widowControl/>
        <w:numPr>
          <w:ilvl w:val="0"/>
          <w:numId w:val="9"/>
        </w:numPr>
        <w:tabs>
          <w:tab w:val="clear" w:pos="1457"/>
        </w:tabs>
        <w:spacing w:line="360" w:lineRule="auto"/>
        <w:ind w:left="0" w:firstLine="0"/>
        <w:rPr>
          <w:bCs/>
          <w:iCs/>
          <w:noProof/>
          <w:color w:val="000000"/>
          <w:szCs w:val="28"/>
        </w:rPr>
      </w:pPr>
      <w:r w:rsidRPr="00396B7E">
        <w:rPr>
          <w:bCs/>
          <w:iCs/>
          <w:noProof/>
          <w:color w:val="000000"/>
          <w:szCs w:val="28"/>
        </w:rPr>
        <w:t>.</w:t>
      </w:r>
      <w:r w:rsidR="00993AEF" w:rsidRPr="00396B7E">
        <w:rPr>
          <w:bCs/>
          <w:iCs/>
          <w:noProof/>
          <w:color w:val="000000"/>
          <w:szCs w:val="28"/>
        </w:rPr>
        <w:t>Малышева И.</w:t>
      </w:r>
      <w:r w:rsidR="00AE06A8" w:rsidRPr="00396B7E">
        <w:rPr>
          <w:bCs/>
          <w:iCs/>
          <w:noProof/>
          <w:color w:val="000000"/>
          <w:szCs w:val="28"/>
        </w:rPr>
        <w:t>С.Гипертоническая болезнь. Домашняя энциклопедия. – М.: Вектор, 2006. – 208 с.</w:t>
      </w:r>
    </w:p>
    <w:p w:rsidR="00AE06A8" w:rsidRPr="00396B7E" w:rsidRDefault="00AE06A8" w:rsidP="00993AEF">
      <w:pPr>
        <w:widowControl/>
        <w:numPr>
          <w:ilvl w:val="0"/>
          <w:numId w:val="9"/>
        </w:numPr>
        <w:tabs>
          <w:tab w:val="clear" w:pos="1457"/>
        </w:tabs>
        <w:spacing w:line="360" w:lineRule="auto"/>
        <w:ind w:left="0" w:firstLine="0"/>
        <w:rPr>
          <w:bCs/>
          <w:iCs/>
          <w:noProof/>
          <w:color w:val="000000"/>
          <w:szCs w:val="28"/>
        </w:rPr>
      </w:pPr>
      <w:r w:rsidRPr="00396B7E">
        <w:rPr>
          <w:bCs/>
          <w:iCs/>
          <w:noProof/>
          <w:color w:val="000000"/>
          <w:szCs w:val="28"/>
        </w:rPr>
        <w:t>Сайков Д.В., Серафимович Е. Н. Давление. От высокого к нормальному. Терапия гипертензии + лечебная программа. – М.: Триолета, 2006</w:t>
      </w:r>
      <w:r w:rsidR="00BE6AF7" w:rsidRPr="00396B7E">
        <w:rPr>
          <w:bCs/>
          <w:iCs/>
          <w:noProof/>
          <w:color w:val="000000"/>
          <w:szCs w:val="28"/>
        </w:rPr>
        <w:t>. – 212 с.</w:t>
      </w:r>
    </w:p>
    <w:p w:rsidR="00BE6AF7" w:rsidRPr="00396B7E" w:rsidRDefault="00BE6AF7" w:rsidP="00993AEF">
      <w:pPr>
        <w:widowControl/>
        <w:numPr>
          <w:ilvl w:val="0"/>
          <w:numId w:val="9"/>
        </w:numPr>
        <w:tabs>
          <w:tab w:val="clear" w:pos="1457"/>
        </w:tabs>
        <w:spacing w:line="360" w:lineRule="auto"/>
        <w:ind w:left="0" w:firstLine="0"/>
        <w:rPr>
          <w:bCs/>
          <w:iCs/>
          <w:noProof/>
          <w:color w:val="000000"/>
          <w:szCs w:val="28"/>
        </w:rPr>
      </w:pPr>
      <w:r w:rsidRPr="00396B7E">
        <w:rPr>
          <w:bCs/>
          <w:iCs/>
          <w:noProof/>
          <w:color w:val="000000"/>
          <w:szCs w:val="28"/>
        </w:rPr>
        <w:t>Смолянский: Б.Л., Лифляндский В. Г. Гипертоническая болезнь - выбор диеты</w:t>
      </w:r>
      <w:r w:rsidR="00216714" w:rsidRPr="00396B7E">
        <w:rPr>
          <w:bCs/>
          <w:iCs/>
          <w:noProof/>
          <w:color w:val="000000"/>
          <w:szCs w:val="28"/>
        </w:rPr>
        <w:t xml:space="preserve"> </w:t>
      </w:r>
      <w:r w:rsidRPr="00396B7E">
        <w:rPr>
          <w:bCs/>
          <w:iCs/>
          <w:noProof/>
          <w:color w:val="000000"/>
          <w:szCs w:val="28"/>
        </w:rPr>
        <w:t>- М.: Издательский Дом "Нева", 2003. – 225 с.</w:t>
      </w:r>
    </w:p>
    <w:p w:rsidR="00611CCD" w:rsidRPr="00396B7E" w:rsidRDefault="001C4B3F" w:rsidP="00993AEF">
      <w:pPr>
        <w:widowControl/>
        <w:numPr>
          <w:ilvl w:val="0"/>
          <w:numId w:val="9"/>
        </w:numPr>
        <w:tabs>
          <w:tab w:val="clear" w:pos="1457"/>
        </w:tabs>
        <w:spacing w:line="360" w:lineRule="auto"/>
        <w:ind w:left="0" w:firstLine="0"/>
        <w:rPr>
          <w:bCs/>
          <w:iCs/>
          <w:noProof/>
          <w:color w:val="000000"/>
          <w:szCs w:val="28"/>
        </w:rPr>
      </w:pPr>
      <w:r w:rsidRPr="00396B7E">
        <w:rPr>
          <w:bCs/>
          <w:iCs/>
          <w:noProof/>
          <w:color w:val="000000"/>
          <w:szCs w:val="28"/>
        </w:rPr>
        <w:t>Чазова И.Е., Дмитриев В.В., Толпыгина С.Н. и др. Структурно-функциональные изменения миокарда при артериальной гипертонии и их прогностическое значение // Synopsis medicinalic. – 2003. – № 1. – С. 10-17.</w:t>
      </w:r>
    </w:p>
    <w:p w:rsidR="00611CCD" w:rsidRPr="00396B7E" w:rsidRDefault="002A5774" w:rsidP="00993AEF">
      <w:pPr>
        <w:widowControl/>
        <w:numPr>
          <w:ilvl w:val="0"/>
          <w:numId w:val="9"/>
        </w:numPr>
        <w:tabs>
          <w:tab w:val="clear" w:pos="1457"/>
        </w:tabs>
        <w:spacing w:line="360" w:lineRule="auto"/>
        <w:ind w:left="0" w:firstLine="0"/>
        <w:rPr>
          <w:bCs/>
          <w:iCs/>
          <w:noProof/>
          <w:color w:val="000000"/>
          <w:szCs w:val="28"/>
        </w:rPr>
      </w:pPr>
      <w:r w:rsidRPr="00396B7E">
        <w:rPr>
          <w:bCs/>
          <w:noProof/>
          <w:color w:val="000000"/>
          <w:szCs w:val="28"/>
        </w:rPr>
        <w:t xml:space="preserve">Шулутко Б.И., Перов ЮЛ. </w:t>
      </w:r>
      <w:r w:rsidRPr="00396B7E">
        <w:rPr>
          <w:noProof/>
          <w:color w:val="000000"/>
          <w:szCs w:val="28"/>
        </w:rPr>
        <w:t>Артериальная гипертензия</w:t>
      </w:r>
      <w:r w:rsidR="009E6ECF" w:rsidRPr="00396B7E">
        <w:rPr>
          <w:noProof/>
          <w:color w:val="000000"/>
          <w:szCs w:val="28"/>
        </w:rPr>
        <w:t>.</w:t>
      </w:r>
      <w:r w:rsidRPr="00396B7E">
        <w:rPr>
          <w:noProof/>
          <w:color w:val="000000"/>
          <w:szCs w:val="28"/>
        </w:rPr>
        <w:t>- СПб.</w:t>
      </w:r>
      <w:r w:rsidR="009E6ECF" w:rsidRPr="00396B7E">
        <w:rPr>
          <w:noProof/>
          <w:color w:val="000000"/>
          <w:szCs w:val="28"/>
        </w:rPr>
        <w:t>: Питер</w:t>
      </w:r>
      <w:r w:rsidRPr="00396B7E">
        <w:rPr>
          <w:noProof/>
          <w:color w:val="000000"/>
          <w:szCs w:val="28"/>
        </w:rPr>
        <w:t>, 1992- 304 с.</w:t>
      </w:r>
      <w:bookmarkStart w:id="21" w:name="_GoBack"/>
      <w:bookmarkEnd w:id="21"/>
    </w:p>
    <w:sectPr w:rsidR="00611CCD" w:rsidRPr="00396B7E" w:rsidSect="00216714">
      <w:footerReference w:type="even" r:id="rId15"/>
      <w:footerReference w:type="default" r:id="rId16"/>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2E1" w:rsidRDefault="00CD62E1" w:rsidP="0073683C">
      <w:pPr>
        <w:widowControl/>
        <w:spacing w:line="240" w:lineRule="auto"/>
        <w:jc w:val="left"/>
        <w:rPr>
          <w:sz w:val="24"/>
          <w:szCs w:val="24"/>
        </w:rPr>
      </w:pPr>
      <w:r>
        <w:rPr>
          <w:sz w:val="24"/>
          <w:szCs w:val="24"/>
        </w:rPr>
        <w:separator/>
      </w:r>
    </w:p>
  </w:endnote>
  <w:endnote w:type="continuationSeparator" w:id="0">
    <w:p w:rsidR="00CD62E1" w:rsidRDefault="00CD62E1" w:rsidP="0073683C">
      <w:pPr>
        <w:widowControl/>
        <w:spacing w:line="240" w:lineRule="auto"/>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714" w:rsidRDefault="00216714" w:rsidP="0073683C">
    <w:pPr>
      <w:pStyle w:val="aa"/>
      <w:framePr w:wrap="around" w:vAnchor="text" w:hAnchor="margin" w:xAlign="center" w:y="1"/>
      <w:rPr>
        <w:rStyle w:val="ac"/>
      </w:rPr>
    </w:pPr>
  </w:p>
  <w:p w:rsidR="00216714" w:rsidRDefault="0021671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714" w:rsidRDefault="00805111" w:rsidP="0073683C">
    <w:pPr>
      <w:pStyle w:val="aa"/>
      <w:framePr w:wrap="around" w:vAnchor="text" w:hAnchor="margin" w:xAlign="center" w:y="1"/>
      <w:rPr>
        <w:rStyle w:val="ac"/>
      </w:rPr>
    </w:pPr>
    <w:r>
      <w:rPr>
        <w:rStyle w:val="ac"/>
        <w:noProof/>
      </w:rPr>
      <w:t>2</w:t>
    </w:r>
  </w:p>
  <w:p w:rsidR="00216714" w:rsidRDefault="0021671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2E1" w:rsidRDefault="00CD62E1" w:rsidP="0073683C">
      <w:pPr>
        <w:widowControl/>
        <w:spacing w:line="240" w:lineRule="auto"/>
        <w:jc w:val="left"/>
        <w:rPr>
          <w:sz w:val="24"/>
          <w:szCs w:val="24"/>
        </w:rPr>
      </w:pPr>
      <w:r>
        <w:rPr>
          <w:sz w:val="24"/>
          <w:szCs w:val="24"/>
        </w:rPr>
        <w:separator/>
      </w:r>
    </w:p>
  </w:footnote>
  <w:footnote w:type="continuationSeparator" w:id="0">
    <w:p w:rsidR="00CD62E1" w:rsidRDefault="00CD62E1" w:rsidP="0073683C">
      <w:pPr>
        <w:widowControl/>
        <w:spacing w:line="240" w:lineRule="auto"/>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3588A"/>
    <w:multiLevelType w:val="hybridMultilevel"/>
    <w:tmpl w:val="1E200E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F40300D"/>
    <w:multiLevelType w:val="multilevel"/>
    <w:tmpl w:val="1B807FB2"/>
    <w:lvl w:ilvl="0">
      <w:start w:val="1"/>
      <w:numFmt w:val="decimal"/>
      <w:lvlText w:val="%1"/>
      <w:lvlJc w:val="left"/>
      <w:pPr>
        <w:tabs>
          <w:tab w:val="num" w:pos="1050"/>
        </w:tabs>
        <w:ind w:left="1050" w:hanging="1050"/>
      </w:pPr>
      <w:rPr>
        <w:rFonts w:cs="Times New Roman" w:hint="default"/>
      </w:rPr>
    </w:lvl>
    <w:lvl w:ilvl="1">
      <w:start w:val="2"/>
      <w:numFmt w:val="decimal"/>
      <w:lvlText w:val="%1.%2.2"/>
      <w:lvlJc w:val="left"/>
      <w:pPr>
        <w:tabs>
          <w:tab w:val="num" w:pos="1050"/>
        </w:tabs>
        <w:ind w:left="1050" w:hanging="1050"/>
      </w:pPr>
      <w:rPr>
        <w:rFonts w:cs="Times New Roman" w:hint="default"/>
      </w:rPr>
    </w:lvl>
    <w:lvl w:ilvl="2">
      <w:start w:val="2"/>
      <w:numFmt w:val="decimal"/>
      <w:lvlText w:val="%1.%2.%3"/>
      <w:lvlJc w:val="left"/>
      <w:pPr>
        <w:tabs>
          <w:tab w:val="num" w:pos="1050"/>
        </w:tabs>
        <w:ind w:left="1050" w:hanging="105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1E810312"/>
    <w:multiLevelType w:val="hybridMultilevel"/>
    <w:tmpl w:val="8B08316A"/>
    <w:lvl w:ilvl="0" w:tplc="7770902C">
      <w:start w:val="1"/>
      <w:numFmt w:val="decimal"/>
      <w:lvlText w:val="%1."/>
      <w:lvlJc w:val="left"/>
      <w:pPr>
        <w:tabs>
          <w:tab w:val="num" w:pos="1909"/>
        </w:tabs>
        <w:ind w:left="1909" w:hanging="120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29F2566E"/>
    <w:multiLevelType w:val="multilevel"/>
    <w:tmpl w:val="D5B622F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32"/>
        </w:tabs>
        <w:ind w:left="1232" w:hanging="495"/>
      </w:pPr>
      <w:rPr>
        <w:rFonts w:cs="Times New Roman" w:hint="default"/>
      </w:rPr>
    </w:lvl>
    <w:lvl w:ilvl="2">
      <w:start w:val="1"/>
      <w:numFmt w:val="decimal"/>
      <w:lvlText w:val="%1.%2.%3."/>
      <w:lvlJc w:val="left"/>
      <w:pPr>
        <w:tabs>
          <w:tab w:val="num" w:pos="2194"/>
        </w:tabs>
        <w:ind w:left="2194" w:hanging="720"/>
      </w:pPr>
      <w:rPr>
        <w:rFonts w:cs="Times New Roman" w:hint="default"/>
      </w:rPr>
    </w:lvl>
    <w:lvl w:ilvl="3">
      <w:start w:val="1"/>
      <w:numFmt w:val="decimal"/>
      <w:lvlText w:val="%1.%2.%3.%4."/>
      <w:lvlJc w:val="left"/>
      <w:pPr>
        <w:tabs>
          <w:tab w:val="num" w:pos="2931"/>
        </w:tabs>
        <w:ind w:left="2931" w:hanging="720"/>
      </w:pPr>
      <w:rPr>
        <w:rFonts w:cs="Times New Roman" w:hint="default"/>
      </w:rPr>
    </w:lvl>
    <w:lvl w:ilvl="4">
      <w:start w:val="1"/>
      <w:numFmt w:val="decimal"/>
      <w:lvlText w:val="%1.%2.%3.%4.%5."/>
      <w:lvlJc w:val="left"/>
      <w:pPr>
        <w:tabs>
          <w:tab w:val="num" w:pos="4028"/>
        </w:tabs>
        <w:ind w:left="4028" w:hanging="1080"/>
      </w:pPr>
      <w:rPr>
        <w:rFonts w:cs="Times New Roman" w:hint="default"/>
      </w:rPr>
    </w:lvl>
    <w:lvl w:ilvl="5">
      <w:start w:val="1"/>
      <w:numFmt w:val="decimal"/>
      <w:lvlText w:val="%1.%2.%3.%4.%5.%6."/>
      <w:lvlJc w:val="left"/>
      <w:pPr>
        <w:tabs>
          <w:tab w:val="num" w:pos="4765"/>
        </w:tabs>
        <w:ind w:left="4765" w:hanging="1080"/>
      </w:pPr>
      <w:rPr>
        <w:rFonts w:cs="Times New Roman" w:hint="default"/>
      </w:rPr>
    </w:lvl>
    <w:lvl w:ilvl="6">
      <w:start w:val="1"/>
      <w:numFmt w:val="decimal"/>
      <w:lvlText w:val="%1.%2.%3.%4.%5.%6.%7."/>
      <w:lvlJc w:val="left"/>
      <w:pPr>
        <w:tabs>
          <w:tab w:val="num" w:pos="5862"/>
        </w:tabs>
        <w:ind w:left="5862" w:hanging="1440"/>
      </w:pPr>
      <w:rPr>
        <w:rFonts w:cs="Times New Roman" w:hint="default"/>
      </w:rPr>
    </w:lvl>
    <w:lvl w:ilvl="7">
      <w:start w:val="1"/>
      <w:numFmt w:val="decimal"/>
      <w:lvlText w:val="%1.%2.%3.%4.%5.%6.%7.%8."/>
      <w:lvlJc w:val="left"/>
      <w:pPr>
        <w:tabs>
          <w:tab w:val="num" w:pos="6599"/>
        </w:tabs>
        <w:ind w:left="6599" w:hanging="1440"/>
      </w:pPr>
      <w:rPr>
        <w:rFonts w:cs="Times New Roman" w:hint="default"/>
      </w:rPr>
    </w:lvl>
    <w:lvl w:ilvl="8">
      <w:start w:val="1"/>
      <w:numFmt w:val="decimal"/>
      <w:lvlText w:val="%1.%2.%3.%4.%5.%6.%7.%8.%9."/>
      <w:lvlJc w:val="left"/>
      <w:pPr>
        <w:tabs>
          <w:tab w:val="num" w:pos="7696"/>
        </w:tabs>
        <w:ind w:left="7696" w:hanging="1800"/>
      </w:pPr>
      <w:rPr>
        <w:rFonts w:cs="Times New Roman" w:hint="default"/>
      </w:rPr>
    </w:lvl>
  </w:abstractNum>
  <w:abstractNum w:abstractNumId="4">
    <w:nsid w:val="2ED27ADA"/>
    <w:multiLevelType w:val="hybridMultilevel"/>
    <w:tmpl w:val="C030A552"/>
    <w:lvl w:ilvl="0" w:tplc="0419000F">
      <w:start w:val="1"/>
      <w:numFmt w:val="decimal"/>
      <w:lvlText w:val="%1."/>
      <w:lvlJc w:val="left"/>
      <w:pPr>
        <w:tabs>
          <w:tab w:val="num" w:pos="1457"/>
        </w:tabs>
        <w:ind w:left="1457" w:hanging="360"/>
      </w:pPr>
      <w:rPr>
        <w:rFonts w:cs="Times New Roman"/>
      </w:rPr>
    </w:lvl>
    <w:lvl w:ilvl="1" w:tplc="04190019" w:tentative="1">
      <w:start w:val="1"/>
      <w:numFmt w:val="lowerLetter"/>
      <w:lvlText w:val="%2."/>
      <w:lvlJc w:val="left"/>
      <w:pPr>
        <w:tabs>
          <w:tab w:val="num" w:pos="2177"/>
        </w:tabs>
        <w:ind w:left="2177" w:hanging="360"/>
      </w:pPr>
      <w:rPr>
        <w:rFonts w:cs="Times New Roman"/>
      </w:rPr>
    </w:lvl>
    <w:lvl w:ilvl="2" w:tplc="0419001B" w:tentative="1">
      <w:start w:val="1"/>
      <w:numFmt w:val="lowerRoman"/>
      <w:lvlText w:val="%3."/>
      <w:lvlJc w:val="right"/>
      <w:pPr>
        <w:tabs>
          <w:tab w:val="num" w:pos="2897"/>
        </w:tabs>
        <w:ind w:left="2897" w:hanging="180"/>
      </w:pPr>
      <w:rPr>
        <w:rFonts w:cs="Times New Roman"/>
      </w:rPr>
    </w:lvl>
    <w:lvl w:ilvl="3" w:tplc="0419000F" w:tentative="1">
      <w:start w:val="1"/>
      <w:numFmt w:val="decimal"/>
      <w:lvlText w:val="%4."/>
      <w:lvlJc w:val="left"/>
      <w:pPr>
        <w:tabs>
          <w:tab w:val="num" w:pos="3617"/>
        </w:tabs>
        <w:ind w:left="3617" w:hanging="360"/>
      </w:pPr>
      <w:rPr>
        <w:rFonts w:cs="Times New Roman"/>
      </w:rPr>
    </w:lvl>
    <w:lvl w:ilvl="4" w:tplc="04190019" w:tentative="1">
      <w:start w:val="1"/>
      <w:numFmt w:val="lowerLetter"/>
      <w:lvlText w:val="%5."/>
      <w:lvlJc w:val="left"/>
      <w:pPr>
        <w:tabs>
          <w:tab w:val="num" w:pos="4337"/>
        </w:tabs>
        <w:ind w:left="4337" w:hanging="360"/>
      </w:pPr>
      <w:rPr>
        <w:rFonts w:cs="Times New Roman"/>
      </w:rPr>
    </w:lvl>
    <w:lvl w:ilvl="5" w:tplc="0419001B" w:tentative="1">
      <w:start w:val="1"/>
      <w:numFmt w:val="lowerRoman"/>
      <w:lvlText w:val="%6."/>
      <w:lvlJc w:val="right"/>
      <w:pPr>
        <w:tabs>
          <w:tab w:val="num" w:pos="5057"/>
        </w:tabs>
        <w:ind w:left="5057" w:hanging="180"/>
      </w:pPr>
      <w:rPr>
        <w:rFonts w:cs="Times New Roman"/>
      </w:rPr>
    </w:lvl>
    <w:lvl w:ilvl="6" w:tplc="0419000F" w:tentative="1">
      <w:start w:val="1"/>
      <w:numFmt w:val="decimal"/>
      <w:lvlText w:val="%7."/>
      <w:lvlJc w:val="left"/>
      <w:pPr>
        <w:tabs>
          <w:tab w:val="num" w:pos="5777"/>
        </w:tabs>
        <w:ind w:left="5777" w:hanging="360"/>
      </w:pPr>
      <w:rPr>
        <w:rFonts w:cs="Times New Roman"/>
      </w:rPr>
    </w:lvl>
    <w:lvl w:ilvl="7" w:tplc="04190019" w:tentative="1">
      <w:start w:val="1"/>
      <w:numFmt w:val="lowerLetter"/>
      <w:lvlText w:val="%8."/>
      <w:lvlJc w:val="left"/>
      <w:pPr>
        <w:tabs>
          <w:tab w:val="num" w:pos="6497"/>
        </w:tabs>
        <w:ind w:left="6497" w:hanging="360"/>
      </w:pPr>
      <w:rPr>
        <w:rFonts w:cs="Times New Roman"/>
      </w:rPr>
    </w:lvl>
    <w:lvl w:ilvl="8" w:tplc="0419001B" w:tentative="1">
      <w:start w:val="1"/>
      <w:numFmt w:val="lowerRoman"/>
      <w:lvlText w:val="%9."/>
      <w:lvlJc w:val="right"/>
      <w:pPr>
        <w:tabs>
          <w:tab w:val="num" w:pos="7217"/>
        </w:tabs>
        <w:ind w:left="7217" w:hanging="180"/>
      </w:pPr>
      <w:rPr>
        <w:rFonts w:cs="Times New Roman"/>
      </w:rPr>
    </w:lvl>
  </w:abstractNum>
  <w:abstractNum w:abstractNumId="5">
    <w:nsid w:val="4922542E"/>
    <w:multiLevelType w:val="hybridMultilevel"/>
    <w:tmpl w:val="6C3A69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ABC59C0"/>
    <w:multiLevelType w:val="hybridMultilevel"/>
    <w:tmpl w:val="BCB2784A"/>
    <w:lvl w:ilvl="0" w:tplc="C01EB31C">
      <w:start w:val="1"/>
      <w:numFmt w:val="upperRoman"/>
      <w:lvlText w:val="%1."/>
      <w:lvlJc w:val="left"/>
      <w:pPr>
        <w:tabs>
          <w:tab w:val="num" w:pos="1429"/>
        </w:tabs>
        <w:ind w:left="1429" w:hanging="7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7DBF5F20"/>
    <w:multiLevelType w:val="singleLevel"/>
    <w:tmpl w:val="805EF3C0"/>
    <w:lvl w:ilvl="0">
      <w:start w:val="1"/>
      <w:numFmt w:val="upperRoman"/>
      <w:lvlText w:val="%1"/>
      <w:legacy w:legacy="1" w:legacySpace="0" w:legacyIndent="139"/>
      <w:lvlJc w:val="left"/>
      <w:rPr>
        <w:rFonts w:ascii="Times New Roman" w:hAnsi="Times New Roman" w:cs="Times New Roman" w:hint="default"/>
        <w:b/>
      </w:rPr>
    </w:lvl>
  </w:abstractNum>
  <w:num w:numId="1">
    <w:abstractNumId w:val="1"/>
  </w:num>
  <w:num w:numId="2">
    <w:abstractNumId w:val="3"/>
  </w:num>
  <w:num w:numId="3">
    <w:abstractNumId w:val="7"/>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6"/>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516C"/>
    <w:rsid w:val="000D1D81"/>
    <w:rsid w:val="00111B88"/>
    <w:rsid w:val="00141217"/>
    <w:rsid w:val="00147CF3"/>
    <w:rsid w:val="00161714"/>
    <w:rsid w:val="00184FAD"/>
    <w:rsid w:val="00192680"/>
    <w:rsid w:val="001C2065"/>
    <w:rsid w:val="001C4B3F"/>
    <w:rsid w:val="001E247C"/>
    <w:rsid w:val="00202C3E"/>
    <w:rsid w:val="00216714"/>
    <w:rsid w:val="002327E5"/>
    <w:rsid w:val="00243227"/>
    <w:rsid w:val="00251FA6"/>
    <w:rsid w:val="0027496E"/>
    <w:rsid w:val="00276231"/>
    <w:rsid w:val="0029117F"/>
    <w:rsid w:val="0029236E"/>
    <w:rsid w:val="0029507E"/>
    <w:rsid w:val="002A5774"/>
    <w:rsid w:val="002B7705"/>
    <w:rsid w:val="002D3D6A"/>
    <w:rsid w:val="002D6EEA"/>
    <w:rsid w:val="00331416"/>
    <w:rsid w:val="00336C06"/>
    <w:rsid w:val="003438C0"/>
    <w:rsid w:val="00357E1D"/>
    <w:rsid w:val="00396B7E"/>
    <w:rsid w:val="003978A3"/>
    <w:rsid w:val="003A0819"/>
    <w:rsid w:val="003C7A34"/>
    <w:rsid w:val="003E421E"/>
    <w:rsid w:val="003F44F0"/>
    <w:rsid w:val="00436266"/>
    <w:rsid w:val="00446A3C"/>
    <w:rsid w:val="004642EE"/>
    <w:rsid w:val="004827D0"/>
    <w:rsid w:val="004E11F6"/>
    <w:rsid w:val="004F58F6"/>
    <w:rsid w:val="0050283F"/>
    <w:rsid w:val="00543523"/>
    <w:rsid w:val="00545326"/>
    <w:rsid w:val="00566A7F"/>
    <w:rsid w:val="005808D9"/>
    <w:rsid w:val="005C33F6"/>
    <w:rsid w:val="005D1257"/>
    <w:rsid w:val="00611CCD"/>
    <w:rsid w:val="00612152"/>
    <w:rsid w:val="00636993"/>
    <w:rsid w:val="006522E1"/>
    <w:rsid w:val="00652DB9"/>
    <w:rsid w:val="00664F2B"/>
    <w:rsid w:val="00686199"/>
    <w:rsid w:val="006A7210"/>
    <w:rsid w:val="006B0BCD"/>
    <w:rsid w:val="006C724E"/>
    <w:rsid w:val="006E54AA"/>
    <w:rsid w:val="006E720D"/>
    <w:rsid w:val="00703DCE"/>
    <w:rsid w:val="00714768"/>
    <w:rsid w:val="00725546"/>
    <w:rsid w:val="0073393A"/>
    <w:rsid w:val="007356FC"/>
    <w:rsid w:val="0073683C"/>
    <w:rsid w:val="00783A20"/>
    <w:rsid w:val="00791994"/>
    <w:rsid w:val="007932B2"/>
    <w:rsid w:val="007F49EE"/>
    <w:rsid w:val="00805111"/>
    <w:rsid w:val="00816343"/>
    <w:rsid w:val="00816FE4"/>
    <w:rsid w:val="00840F13"/>
    <w:rsid w:val="00852ED0"/>
    <w:rsid w:val="00857616"/>
    <w:rsid w:val="00871E90"/>
    <w:rsid w:val="008806B8"/>
    <w:rsid w:val="00893335"/>
    <w:rsid w:val="008B6452"/>
    <w:rsid w:val="008C7854"/>
    <w:rsid w:val="008D48C3"/>
    <w:rsid w:val="008F6B89"/>
    <w:rsid w:val="00900F0D"/>
    <w:rsid w:val="00911295"/>
    <w:rsid w:val="009237FD"/>
    <w:rsid w:val="00935994"/>
    <w:rsid w:val="00961E55"/>
    <w:rsid w:val="0097121E"/>
    <w:rsid w:val="00993AEF"/>
    <w:rsid w:val="00994649"/>
    <w:rsid w:val="009B3EF2"/>
    <w:rsid w:val="009E6DA0"/>
    <w:rsid w:val="009E6ECF"/>
    <w:rsid w:val="009E7C5E"/>
    <w:rsid w:val="009F1C7A"/>
    <w:rsid w:val="009F64FA"/>
    <w:rsid w:val="00A24DB8"/>
    <w:rsid w:val="00A2591B"/>
    <w:rsid w:val="00A46F07"/>
    <w:rsid w:val="00A93AE2"/>
    <w:rsid w:val="00A965D0"/>
    <w:rsid w:val="00AE06A8"/>
    <w:rsid w:val="00B02417"/>
    <w:rsid w:val="00B2491C"/>
    <w:rsid w:val="00B5252B"/>
    <w:rsid w:val="00B5338F"/>
    <w:rsid w:val="00B63569"/>
    <w:rsid w:val="00B808EB"/>
    <w:rsid w:val="00B84EC4"/>
    <w:rsid w:val="00B90696"/>
    <w:rsid w:val="00B958FF"/>
    <w:rsid w:val="00BC386C"/>
    <w:rsid w:val="00BC4448"/>
    <w:rsid w:val="00BE4CEB"/>
    <w:rsid w:val="00BE6AF7"/>
    <w:rsid w:val="00BF7E80"/>
    <w:rsid w:val="00C04BC1"/>
    <w:rsid w:val="00C11A9C"/>
    <w:rsid w:val="00C40F38"/>
    <w:rsid w:val="00C53740"/>
    <w:rsid w:val="00C6461F"/>
    <w:rsid w:val="00C65717"/>
    <w:rsid w:val="00C7516C"/>
    <w:rsid w:val="00C77203"/>
    <w:rsid w:val="00CD62E1"/>
    <w:rsid w:val="00D05972"/>
    <w:rsid w:val="00D11371"/>
    <w:rsid w:val="00D17682"/>
    <w:rsid w:val="00D2538C"/>
    <w:rsid w:val="00D458B5"/>
    <w:rsid w:val="00D829DA"/>
    <w:rsid w:val="00DA4E25"/>
    <w:rsid w:val="00DC44EE"/>
    <w:rsid w:val="00DD5FF3"/>
    <w:rsid w:val="00DD60F5"/>
    <w:rsid w:val="00DF1774"/>
    <w:rsid w:val="00E32B77"/>
    <w:rsid w:val="00E4430C"/>
    <w:rsid w:val="00EA6D7C"/>
    <w:rsid w:val="00EC3AC5"/>
    <w:rsid w:val="00F27C4C"/>
    <w:rsid w:val="00F521E5"/>
    <w:rsid w:val="00F55F40"/>
    <w:rsid w:val="00F91B76"/>
    <w:rsid w:val="00F922BC"/>
    <w:rsid w:val="00FC627D"/>
    <w:rsid w:val="00FF5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49C12237-86D4-4287-995D-64A42D3E9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2591B"/>
    <w:pPr>
      <w:widowControl w:val="0"/>
      <w:spacing w:line="300" w:lineRule="auto"/>
      <w:jc w:val="both"/>
    </w:pPr>
    <w:rPr>
      <w:sz w:val="28"/>
    </w:rPr>
  </w:style>
  <w:style w:type="paragraph" w:styleId="1">
    <w:name w:val="heading 1"/>
    <w:basedOn w:val="a"/>
    <w:next w:val="a"/>
    <w:link w:val="10"/>
    <w:uiPriority w:val="9"/>
    <w:qFormat/>
    <w:rsid w:val="00B958FF"/>
    <w:pPr>
      <w:keepNext/>
      <w:widowControl/>
      <w:spacing w:before="240" w:after="60" w:line="240" w:lineRule="auto"/>
      <w:jc w:val="left"/>
      <w:outlineLvl w:val="0"/>
    </w:pPr>
    <w:rPr>
      <w:rFonts w:ascii="Arial" w:hAnsi="Arial" w:cs="Arial"/>
      <w:b/>
      <w:bCs/>
      <w:kern w:val="32"/>
      <w:sz w:val="32"/>
      <w:szCs w:val="32"/>
    </w:rPr>
  </w:style>
  <w:style w:type="paragraph" w:styleId="4">
    <w:name w:val="heading 4"/>
    <w:basedOn w:val="a"/>
    <w:next w:val="a"/>
    <w:link w:val="40"/>
    <w:uiPriority w:val="9"/>
    <w:qFormat/>
    <w:rsid w:val="00FF5D64"/>
    <w:pPr>
      <w:keepNext/>
      <w:widowControl/>
      <w:spacing w:line="240" w:lineRule="auto"/>
      <w:ind w:firstLine="709"/>
      <w:jc w:val="center"/>
      <w:outlineLvl w:val="3"/>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rsid w:val="00C7516C"/>
    <w:pPr>
      <w:widowControl/>
      <w:autoSpaceDE w:val="0"/>
      <w:autoSpaceDN w:val="0"/>
      <w:spacing w:line="360" w:lineRule="auto"/>
      <w:jc w:val="center"/>
    </w:pPr>
    <w:rPr>
      <w:b/>
      <w:bCs/>
      <w:kern w:val="28"/>
      <w:szCs w:val="28"/>
    </w:rPr>
  </w:style>
  <w:style w:type="character" w:customStyle="1" w:styleId="a4">
    <w:name w:val="Основной текст Знак"/>
    <w:link w:val="a3"/>
    <w:uiPriority w:val="99"/>
    <w:semiHidden/>
    <w:rPr>
      <w:sz w:val="24"/>
      <w:szCs w:val="24"/>
    </w:rPr>
  </w:style>
  <w:style w:type="paragraph" w:styleId="11">
    <w:name w:val="toc 1"/>
    <w:basedOn w:val="a"/>
    <w:next w:val="a"/>
    <w:autoRedefine/>
    <w:uiPriority w:val="39"/>
    <w:semiHidden/>
    <w:rsid w:val="00D458B5"/>
    <w:pPr>
      <w:widowControl/>
      <w:spacing w:line="240" w:lineRule="auto"/>
      <w:jc w:val="left"/>
    </w:pPr>
    <w:rPr>
      <w:sz w:val="24"/>
      <w:szCs w:val="24"/>
    </w:rPr>
  </w:style>
  <w:style w:type="paragraph" w:styleId="2">
    <w:name w:val="toc 2"/>
    <w:basedOn w:val="a"/>
    <w:next w:val="a"/>
    <w:autoRedefine/>
    <w:uiPriority w:val="39"/>
    <w:semiHidden/>
    <w:rsid w:val="00D458B5"/>
    <w:pPr>
      <w:widowControl/>
      <w:spacing w:line="240" w:lineRule="auto"/>
      <w:ind w:left="240"/>
      <w:jc w:val="left"/>
    </w:pPr>
    <w:rPr>
      <w:sz w:val="24"/>
      <w:szCs w:val="24"/>
    </w:rPr>
  </w:style>
  <w:style w:type="paragraph" w:styleId="3">
    <w:name w:val="toc 3"/>
    <w:basedOn w:val="a"/>
    <w:next w:val="a"/>
    <w:autoRedefine/>
    <w:uiPriority w:val="39"/>
    <w:semiHidden/>
    <w:rsid w:val="00D458B5"/>
    <w:pPr>
      <w:widowControl/>
      <w:spacing w:line="240" w:lineRule="auto"/>
      <w:ind w:left="480"/>
      <w:jc w:val="left"/>
    </w:pPr>
    <w:rPr>
      <w:sz w:val="24"/>
      <w:szCs w:val="24"/>
    </w:rPr>
  </w:style>
  <w:style w:type="paragraph" w:styleId="41">
    <w:name w:val="toc 4"/>
    <w:basedOn w:val="a"/>
    <w:next w:val="a"/>
    <w:autoRedefine/>
    <w:uiPriority w:val="39"/>
    <w:semiHidden/>
    <w:rsid w:val="00D458B5"/>
    <w:pPr>
      <w:widowControl/>
      <w:spacing w:line="240" w:lineRule="auto"/>
      <w:ind w:left="720"/>
      <w:jc w:val="left"/>
    </w:pPr>
    <w:rPr>
      <w:sz w:val="24"/>
      <w:szCs w:val="24"/>
    </w:rPr>
  </w:style>
  <w:style w:type="paragraph" w:styleId="5">
    <w:name w:val="toc 5"/>
    <w:basedOn w:val="a"/>
    <w:next w:val="a"/>
    <w:autoRedefine/>
    <w:uiPriority w:val="39"/>
    <w:semiHidden/>
    <w:rsid w:val="00D458B5"/>
    <w:pPr>
      <w:widowControl/>
      <w:spacing w:line="240" w:lineRule="auto"/>
      <w:ind w:left="960"/>
      <w:jc w:val="left"/>
    </w:pPr>
    <w:rPr>
      <w:sz w:val="24"/>
      <w:szCs w:val="24"/>
    </w:rPr>
  </w:style>
  <w:style w:type="paragraph" w:styleId="6">
    <w:name w:val="toc 6"/>
    <w:basedOn w:val="a"/>
    <w:next w:val="a"/>
    <w:autoRedefine/>
    <w:uiPriority w:val="39"/>
    <w:semiHidden/>
    <w:rsid w:val="00D458B5"/>
    <w:pPr>
      <w:widowControl/>
      <w:spacing w:line="240" w:lineRule="auto"/>
      <w:ind w:left="1200"/>
      <w:jc w:val="left"/>
    </w:pPr>
    <w:rPr>
      <w:sz w:val="24"/>
      <w:szCs w:val="24"/>
    </w:rPr>
  </w:style>
  <w:style w:type="paragraph" w:styleId="7">
    <w:name w:val="toc 7"/>
    <w:basedOn w:val="a"/>
    <w:next w:val="a"/>
    <w:autoRedefine/>
    <w:uiPriority w:val="39"/>
    <w:semiHidden/>
    <w:rsid w:val="00D458B5"/>
    <w:pPr>
      <w:widowControl/>
      <w:spacing w:line="240" w:lineRule="auto"/>
      <w:ind w:left="1440"/>
      <w:jc w:val="left"/>
    </w:pPr>
    <w:rPr>
      <w:sz w:val="24"/>
      <w:szCs w:val="24"/>
    </w:rPr>
  </w:style>
  <w:style w:type="paragraph" w:styleId="8">
    <w:name w:val="toc 8"/>
    <w:basedOn w:val="a"/>
    <w:next w:val="a"/>
    <w:autoRedefine/>
    <w:uiPriority w:val="39"/>
    <w:semiHidden/>
    <w:rsid w:val="00D458B5"/>
    <w:pPr>
      <w:widowControl/>
      <w:spacing w:line="240" w:lineRule="auto"/>
      <w:ind w:left="1680"/>
      <w:jc w:val="left"/>
    </w:pPr>
    <w:rPr>
      <w:sz w:val="24"/>
      <w:szCs w:val="24"/>
    </w:rPr>
  </w:style>
  <w:style w:type="paragraph" w:styleId="9">
    <w:name w:val="toc 9"/>
    <w:basedOn w:val="a"/>
    <w:next w:val="a"/>
    <w:autoRedefine/>
    <w:uiPriority w:val="39"/>
    <w:semiHidden/>
    <w:rsid w:val="00D458B5"/>
    <w:pPr>
      <w:widowControl/>
      <w:spacing w:line="240" w:lineRule="auto"/>
      <w:ind w:left="1920"/>
      <w:jc w:val="left"/>
    </w:pPr>
    <w:rPr>
      <w:sz w:val="24"/>
      <w:szCs w:val="24"/>
    </w:rPr>
  </w:style>
  <w:style w:type="character" w:styleId="a5">
    <w:name w:val="Hyperlink"/>
    <w:uiPriority w:val="99"/>
    <w:rsid w:val="00D458B5"/>
    <w:rPr>
      <w:rFonts w:cs="Times New Roman"/>
      <w:color w:val="0000FF"/>
      <w:u w:val="single"/>
    </w:rPr>
  </w:style>
  <w:style w:type="paragraph" w:styleId="30">
    <w:name w:val="Body Text Indent 3"/>
    <w:basedOn w:val="a"/>
    <w:link w:val="31"/>
    <w:uiPriority w:val="99"/>
    <w:rsid w:val="00A2591B"/>
    <w:pPr>
      <w:widowControl/>
      <w:spacing w:after="120" w:line="240" w:lineRule="auto"/>
      <w:ind w:left="283"/>
      <w:jc w:val="left"/>
    </w:pPr>
    <w:rPr>
      <w:sz w:val="16"/>
      <w:szCs w:val="16"/>
    </w:rPr>
  </w:style>
  <w:style w:type="character" w:customStyle="1" w:styleId="31">
    <w:name w:val="Основной текст с отступом 3 Знак"/>
    <w:link w:val="30"/>
    <w:uiPriority w:val="99"/>
    <w:semiHidden/>
    <w:rPr>
      <w:sz w:val="16"/>
      <w:szCs w:val="16"/>
    </w:rPr>
  </w:style>
  <w:style w:type="paragraph" w:customStyle="1" w:styleId="12">
    <w:name w:val="Стиль1"/>
    <w:basedOn w:val="1"/>
    <w:rsid w:val="00B958FF"/>
    <w:pPr>
      <w:spacing w:before="0" w:after="0"/>
      <w:jc w:val="center"/>
      <w:outlineLvl w:val="9"/>
    </w:pPr>
    <w:rPr>
      <w:rFonts w:ascii="Times New Roman" w:hAnsi="Times New Roman" w:cs="Times New Roman"/>
      <w:bCs w:val="0"/>
      <w:kern w:val="28"/>
      <w:sz w:val="28"/>
      <w:szCs w:val="20"/>
    </w:rPr>
  </w:style>
  <w:style w:type="paragraph" w:styleId="a6">
    <w:name w:val="Body Text Indent"/>
    <w:basedOn w:val="a"/>
    <w:link w:val="a7"/>
    <w:uiPriority w:val="99"/>
    <w:rsid w:val="00251FA6"/>
    <w:pPr>
      <w:widowControl/>
      <w:spacing w:after="120" w:line="240" w:lineRule="auto"/>
      <w:ind w:left="283"/>
      <w:jc w:val="left"/>
    </w:pPr>
    <w:rPr>
      <w:sz w:val="24"/>
      <w:szCs w:val="24"/>
    </w:rPr>
  </w:style>
  <w:style w:type="character" w:customStyle="1" w:styleId="a7">
    <w:name w:val="Основной текст с отступом Знак"/>
    <w:link w:val="a6"/>
    <w:uiPriority w:val="99"/>
    <w:semiHidden/>
    <w:rPr>
      <w:sz w:val="28"/>
    </w:rPr>
  </w:style>
  <w:style w:type="paragraph" w:styleId="a8">
    <w:name w:val="Normal (Web)"/>
    <w:basedOn w:val="a"/>
    <w:uiPriority w:val="99"/>
    <w:rsid w:val="00251FA6"/>
    <w:pPr>
      <w:widowControl/>
      <w:spacing w:before="100" w:beforeAutospacing="1" w:after="100" w:afterAutospacing="1" w:line="240" w:lineRule="auto"/>
      <w:jc w:val="left"/>
    </w:pPr>
    <w:rPr>
      <w:color w:val="000000"/>
      <w:sz w:val="24"/>
      <w:szCs w:val="24"/>
    </w:rPr>
  </w:style>
  <w:style w:type="table" w:styleId="a9">
    <w:name w:val="Table Grid"/>
    <w:basedOn w:val="a1"/>
    <w:uiPriority w:val="59"/>
    <w:rsid w:val="000D1D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
    <w:link w:val="21"/>
    <w:uiPriority w:val="99"/>
    <w:rsid w:val="00C53740"/>
    <w:pPr>
      <w:widowControl/>
      <w:spacing w:after="120" w:line="480" w:lineRule="auto"/>
      <w:jc w:val="left"/>
    </w:pPr>
    <w:rPr>
      <w:sz w:val="24"/>
      <w:szCs w:val="24"/>
    </w:rPr>
  </w:style>
  <w:style w:type="character" w:customStyle="1" w:styleId="21">
    <w:name w:val="Основной текст 2 Знак"/>
    <w:link w:val="20"/>
    <w:uiPriority w:val="99"/>
    <w:semiHidden/>
    <w:rPr>
      <w:sz w:val="28"/>
    </w:rPr>
  </w:style>
  <w:style w:type="paragraph" w:styleId="aa">
    <w:name w:val="footer"/>
    <w:basedOn w:val="a"/>
    <w:link w:val="ab"/>
    <w:uiPriority w:val="99"/>
    <w:rsid w:val="00900F0D"/>
    <w:pPr>
      <w:widowControl/>
      <w:tabs>
        <w:tab w:val="center" w:pos="4677"/>
        <w:tab w:val="right" w:pos="9355"/>
      </w:tabs>
      <w:spacing w:line="240" w:lineRule="auto"/>
      <w:jc w:val="left"/>
    </w:pPr>
    <w:rPr>
      <w:sz w:val="24"/>
      <w:szCs w:val="24"/>
    </w:rPr>
  </w:style>
  <w:style w:type="character" w:customStyle="1" w:styleId="ab">
    <w:name w:val="Нижний колонтитул Знак"/>
    <w:link w:val="aa"/>
    <w:uiPriority w:val="99"/>
    <w:semiHidden/>
    <w:rPr>
      <w:sz w:val="28"/>
    </w:rPr>
  </w:style>
  <w:style w:type="character" w:styleId="ac">
    <w:name w:val="page number"/>
    <w:uiPriority w:val="99"/>
    <w:rsid w:val="00900F0D"/>
    <w:rPr>
      <w:rFonts w:cs="Times New Roman"/>
    </w:rPr>
  </w:style>
  <w:style w:type="paragraph" w:styleId="ad">
    <w:name w:val="header"/>
    <w:basedOn w:val="a"/>
    <w:link w:val="ae"/>
    <w:uiPriority w:val="99"/>
    <w:rsid w:val="00216714"/>
    <w:pPr>
      <w:widowControl/>
      <w:tabs>
        <w:tab w:val="center" w:pos="4677"/>
        <w:tab w:val="right" w:pos="9355"/>
      </w:tabs>
      <w:spacing w:line="240" w:lineRule="auto"/>
      <w:jc w:val="left"/>
    </w:pPr>
    <w:rPr>
      <w:sz w:val="24"/>
      <w:szCs w:val="24"/>
    </w:rPr>
  </w:style>
  <w:style w:type="character" w:customStyle="1" w:styleId="ae">
    <w:name w:val="Верхний колонтитул Знак"/>
    <w:link w:val="ad"/>
    <w:uiPriority w:val="99"/>
    <w:locked/>
    <w:rsid w:val="00216714"/>
    <w:rPr>
      <w:rFonts w:cs="Times New Roman"/>
      <w:sz w:val="24"/>
      <w:szCs w:val="24"/>
    </w:rPr>
  </w:style>
  <w:style w:type="table" w:styleId="af">
    <w:name w:val="Table Professional"/>
    <w:basedOn w:val="a1"/>
    <w:uiPriority w:val="99"/>
    <w:rsid w:val="0021671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407871">
      <w:marLeft w:val="0"/>
      <w:marRight w:val="0"/>
      <w:marTop w:val="0"/>
      <w:marBottom w:val="0"/>
      <w:divBdr>
        <w:top w:val="none" w:sz="0" w:space="0" w:color="auto"/>
        <w:left w:val="none" w:sz="0" w:space="0" w:color="auto"/>
        <w:bottom w:val="none" w:sz="0" w:space="0" w:color="auto"/>
        <w:right w:val="none" w:sz="0" w:space="0" w:color="auto"/>
      </w:divBdr>
    </w:div>
    <w:div w:id="1167407872">
      <w:marLeft w:val="0"/>
      <w:marRight w:val="0"/>
      <w:marTop w:val="0"/>
      <w:marBottom w:val="0"/>
      <w:divBdr>
        <w:top w:val="none" w:sz="0" w:space="0" w:color="auto"/>
        <w:left w:val="none" w:sz="0" w:space="0" w:color="auto"/>
        <w:bottom w:val="none" w:sz="0" w:space="0" w:color="auto"/>
        <w:right w:val="none" w:sz="0" w:space="0" w:color="auto"/>
      </w:divBdr>
    </w:div>
    <w:div w:id="1167407873">
      <w:marLeft w:val="0"/>
      <w:marRight w:val="0"/>
      <w:marTop w:val="0"/>
      <w:marBottom w:val="0"/>
      <w:divBdr>
        <w:top w:val="none" w:sz="0" w:space="0" w:color="auto"/>
        <w:left w:val="none" w:sz="0" w:space="0" w:color="auto"/>
        <w:bottom w:val="none" w:sz="0" w:space="0" w:color="auto"/>
        <w:right w:val="none" w:sz="0" w:space="0" w:color="auto"/>
      </w:divBdr>
    </w:div>
    <w:div w:id="1167407874">
      <w:marLeft w:val="0"/>
      <w:marRight w:val="0"/>
      <w:marTop w:val="0"/>
      <w:marBottom w:val="0"/>
      <w:divBdr>
        <w:top w:val="none" w:sz="0" w:space="0" w:color="auto"/>
        <w:left w:val="none" w:sz="0" w:space="0" w:color="auto"/>
        <w:bottom w:val="none" w:sz="0" w:space="0" w:color="auto"/>
        <w:right w:val="none" w:sz="0" w:space="0" w:color="auto"/>
      </w:divBdr>
    </w:div>
    <w:div w:id="1167407875">
      <w:marLeft w:val="0"/>
      <w:marRight w:val="0"/>
      <w:marTop w:val="0"/>
      <w:marBottom w:val="0"/>
      <w:divBdr>
        <w:top w:val="none" w:sz="0" w:space="0" w:color="auto"/>
        <w:left w:val="none" w:sz="0" w:space="0" w:color="auto"/>
        <w:bottom w:val="none" w:sz="0" w:space="0" w:color="auto"/>
        <w:right w:val="none" w:sz="0" w:space="0" w:color="auto"/>
      </w:divBdr>
    </w:div>
    <w:div w:id="1167407876">
      <w:marLeft w:val="0"/>
      <w:marRight w:val="0"/>
      <w:marTop w:val="0"/>
      <w:marBottom w:val="0"/>
      <w:divBdr>
        <w:top w:val="none" w:sz="0" w:space="0" w:color="auto"/>
        <w:left w:val="none" w:sz="0" w:space="0" w:color="auto"/>
        <w:bottom w:val="none" w:sz="0" w:space="0" w:color="auto"/>
        <w:right w:val="none" w:sz="0" w:space="0" w:color="auto"/>
      </w:divBdr>
    </w:div>
    <w:div w:id="1167407877">
      <w:marLeft w:val="0"/>
      <w:marRight w:val="0"/>
      <w:marTop w:val="0"/>
      <w:marBottom w:val="0"/>
      <w:divBdr>
        <w:top w:val="none" w:sz="0" w:space="0" w:color="auto"/>
        <w:left w:val="none" w:sz="0" w:space="0" w:color="auto"/>
        <w:bottom w:val="none" w:sz="0" w:space="0" w:color="auto"/>
        <w:right w:val="none" w:sz="0" w:space="0" w:color="auto"/>
      </w:divBdr>
    </w:div>
    <w:div w:id="1167407878">
      <w:marLeft w:val="0"/>
      <w:marRight w:val="0"/>
      <w:marTop w:val="0"/>
      <w:marBottom w:val="0"/>
      <w:divBdr>
        <w:top w:val="none" w:sz="0" w:space="0" w:color="auto"/>
        <w:left w:val="none" w:sz="0" w:space="0" w:color="auto"/>
        <w:bottom w:val="none" w:sz="0" w:space="0" w:color="auto"/>
        <w:right w:val="none" w:sz="0" w:space="0" w:color="auto"/>
      </w:divBdr>
    </w:div>
    <w:div w:id="1167407879">
      <w:marLeft w:val="0"/>
      <w:marRight w:val="0"/>
      <w:marTop w:val="0"/>
      <w:marBottom w:val="0"/>
      <w:divBdr>
        <w:top w:val="none" w:sz="0" w:space="0" w:color="auto"/>
        <w:left w:val="none" w:sz="0" w:space="0" w:color="auto"/>
        <w:bottom w:val="none" w:sz="0" w:space="0" w:color="auto"/>
        <w:right w:val="none" w:sz="0" w:space="0" w:color="auto"/>
      </w:divBdr>
    </w:div>
    <w:div w:id="11674078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E2C7C-5AED-4D3C-A674-1DCCFE2C0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12389</Words>
  <Characters>70620</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Личностные особенности больных гипертонической болезнью</vt:lpstr>
    </vt:vector>
  </TitlesOfParts>
  <Company>Организация</Company>
  <LinksUpToDate>false</LinksUpToDate>
  <CharactersWithSpaces>82844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Личностные особенности больных гипертонической болезнью</dc:title>
  <dc:subject/>
  <dc:creator>Customer</dc:creator>
  <cp:keywords/>
  <dc:description/>
  <cp:lastModifiedBy>admin</cp:lastModifiedBy>
  <cp:revision>2</cp:revision>
  <dcterms:created xsi:type="dcterms:W3CDTF">2014-02-25T02:30:00Z</dcterms:created>
  <dcterms:modified xsi:type="dcterms:W3CDTF">2014-02-25T02:30:00Z</dcterms:modified>
</cp:coreProperties>
</file>