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E39" w:rsidRDefault="00005E39" w:rsidP="00005E39">
      <w:pPr>
        <w:spacing w:after="0" w:line="360" w:lineRule="auto"/>
        <w:ind w:firstLine="709"/>
        <w:jc w:val="both"/>
        <w:rPr>
          <w:rFonts w:ascii="Times New Roman" w:hAnsi="Times New Roman"/>
          <w:b/>
          <w:sz w:val="28"/>
          <w:szCs w:val="28"/>
          <w:lang w:val="uk-UA"/>
        </w:rPr>
      </w:pPr>
    </w:p>
    <w:p w:rsidR="00005E39" w:rsidRDefault="00005E39" w:rsidP="00005E39">
      <w:pPr>
        <w:spacing w:after="0" w:line="360" w:lineRule="auto"/>
        <w:ind w:firstLine="709"/>
        <w:jc w:val="both"/>
        <w:rPr>
          <w:rFonts w:ascii="Times New Roman" w:hAnsi="Times New Roman"/>
          <w:b/>
          <w:sz w:val="28"/>
          <w:szCs w:val="28"/>
          <w:lang w:val="uk-UA"/>
        </w:rPr>
      </w:pPr>
    </w:p>
    <w:p w:rsidR="00005E39" w:rsidRDefault="00005E39" w:rsidP="00005E39">
      <w:pPr>
        <w:spacing w:after="0" w:line="360" w:lineRule="auto"/>
        <w:ind w:firstLine="709"/>
        <w:jc w:val="both"/>
        <w:rPr>
          <w:rFonts w:ascii="Times New Roman" w:hAnsi="Times New Roman"/>
          <w:b/>
          <w:sz w:val="28"/>
          <w:szCs w:val="28"/>
          <w:lang w:val="uk-UA"/>
        </w:rPr>
      </w:pPr>
    </w:p>
    <w:p w:rsidR="00005E39" w:rsidRDefault="00005E39" w:rsidP="00005E39">
      <w:pPr>
        <w:spacing w:after="0" w:line="360" w:lineRule="auto"/>
        <w:ind w:firstLine="709"/>
        <w:jc w:val="both"/>
        <w:rPr>
          <w:rFonts w:ascii="Times New Roman" w:hAnsi="Times New Roman"/>
          <w:b/>
          <w:sz w:val="28"/>
          <w:szCs w:val="28"/>
          <w:lang w:val="uk-UA"/>
        </w:rPr>
      </w:pPr>
    </w:p>
    <w:p w:rsidR="00005E39" w:rsidRDefault="00005E39" w:rsidP="00005E39">
      <w:pPr>
        <w:spacing w:after="0" w:line="360" w:lineRule="auto"/>
        <w:ind w:firstLine="709"/>
        <w:jc w:val="both"/>
        <w:rPr>
          <w:rFonts w:ascii="Times New Roman" w:hAnsi="Times New Roman"/>
          <w:b/>
          <w:sz w:val="28"/>
          <w:szCs w:val="28"/>
          <w:lang w:val="uk-UA"/>
        </w:rPr>
      </w:pPr>
    </w:p>
    <w:p w:rsidR="00005E39" w:rsidRDefault="00005E39" w:rsidP="00005E39">
      <w:pPr>
        <w:spacing w:after="0" w:line="360" w:lineRule="auto"/>
        <w:ind w:firstLine="709"/>
        <w:jc w:val="both"/>
        <w:rPr>
          <w:rFonts w:ascii="Times New Roman" w:hAnsi="Times New Roman"/>
          <w:b/>
          <w:sz w:val="28"/>
          <w:szCs w:val="28"/>
          <w:lang w:val="uk-UA"/>
        </w:rPr>
      </w:pPr>
    </w:p>
    <w:p w:rsidR="00005E39" w:rsidRDefault="00005E39" w:rsidP="00005E39">
      <w:pPr>
        <w:spacing w:after="0" w:line="360" w:lineRule="auto"/>
        <w:ind w:firstLine="709"/>
        <w:jc w:val="both"/>
        <w:rPr>
          <w:rFonts w:ascii="Times New Roman" w:hAnsi="Times New Roman"/>
          <w:b/>
          <w:sz w:val="28"/>
          <w:szCs w:val="28"/>
          <w:lang w:val="uk-UA"/>
        </w:rPr>
      </w:pPr>
    </w:p>
    <w:p w:rsidR="00005E39" w:rsidRDefault="00005E39" w:rsidP="00005E39">
      <w:pPr>
        <w:spacing w:after="0" w:line="360" w:lineRule="auto"/>
        <w:ind w:firstLine="709"/>
        <w:jc w:val="both"/>
        <w:rPr>
          <w:rFonts w:ascii="Times New Roman" w:hAnsi="Times New Roman"/>
          <w:b/>
          <w:sz w:val="28"/>
          <w:szCs w:val="28"/>
          <w:lang w:val="uk-UA"/>
        </w:rPr>
      </w:pPr>
    </w:p>
    <w:p w:rsidR="00005E39" w:rsidRDefault="00005E39" w:rsidP="00005E39">
      <w:pPr>
        <w:spacing w:after="0" w:line="360" w:lineRule="auto"/>
        <w:ind w:firstLine="709"/>
        <w:jc w:val="both"/>
        <w:rPr>
          <w:rFonts w:ascii="Times New Roman" w:hAnsi="Times New Roman"/>
          <w:b/>
          <w:sz w:val="28"/>
          <w:szCs w:val="28"/>
          <w:lang w:val="uk-UA"/>
        </w:rPr>
      </w:pPr>
    </w:p>
    <w:p w:rsidR="00005E39" w:rsidRDefault="00005E39" w:rsidP="00005E39">
      <w:pPr>
        <w:spacing w:after="0" w:line="360" w:lineRule="auto"/>
        <w:ind w:firstLine="709"/>
        <w:jc w:val="both"/>
        <w:rPr>
          <w:rFonts w:ascii="Times New Roman" w:hAnsi="Times New Roman"/>
          <w:b/>
          <w:sz w:val="28"/>
          <w:szCs w:val="28"/>
          <w:lang w:val="uk-UA"/>
        </w:rPr>
      </w:pPr>
    </w:p>
    <w:p w:rsidR="00005E39" w:rsidRDefault="00005E39" w:rsidP="00005E39">
      <w:pPr>
        <w:spacing w:after="0" w:line="360" w:lineRule="auto"/>
        <w:ind w:firstLine="709"/>
        <w:jc w:val="both"/>
        <w:rPr>
          <w:rFonts w:ascii="Times New Roman" w:hAnsi="Times New Roman"/>
          <w:b/>
          <w:sz w:val="28"/>
          <w:szCs w:val="28"/>
          <w:lang w:val="uk-UA"/>
        </w:rPr>
      </w:pPr>
    </w:p>
    <w:p w:rsidR="00005E39" w:rsidRDefault="00005E39" w:rsidP="00005E39">
      <w:pPr>
        <w:spacing w:after="0" w:line="360" w:lineRule="auto"/>
        <w:ind w:firstLine="709"/>
        <w:jc w:val="both"/>
        <w:rPr>
          <w:rFonts w:ascii="Times New Roman" w:hAnsi="Times New Roman"/>
          <w:b/>
          <w:sz w:val="28"/>
          <w:szCs w:val="28"/>
          <w:lang w:val="uk-UA"/>
        </w:rPr>
      </w:pPr>
    </w:p>
    <w:p w:rsidR="00005E39" w:rsidRDefault="00005E39" w:rsidP="00005E39">
      <w:pPr>
        <w:spacing w:after="0" w:line="360" w:lineRule="auto"/>
        <w:ind w:firstLine="709"/>
        <w:jc w:val="both"/>
        <w:rPr>
          <w:rFonts w:ascii="Times New Roman" w:hAnsi="Times New Roman"/>
          <w:b/>
          <w:sz w:val="28"/>
          <w:szCs w:val="28"/>
          <w:lang w:val="uk-UA"/>
        </w:rPr>
      </w:pPr>
    </w:p>
    <w:p w:rsidR="00005E39" w:rsidRDefault="00005E39" w:rsidP="00005E39">
      <w:pPr>
        <w:spacing w:after="0" w:line="360" w:lineRule="auto"/>
        <w:ind w:firstLine="709"/>
        <w:jc w:val="both"/>
        <w:rPr>
          <w:rFonts w:ascii="Times New Roman" w:hAnsi="Times New Roman"/>
          <w:b/>
          <w:sz w:val="28"/>
          <w:szCs w:val="28"/>
          <w:lang w:val="uk-UA"/>
        </w:rPr>
      </w:pPr>
    </w:p>
    <w:p w:rsidR="00315929" w:rsidRPr="00005E39" w:rsidRDefault="00410106" w:rsidP="00005E39">
      <w:pPr>
        <w:spacing w:after="0" w:line="360" w:lineRule="auto"/>
        <w:ind w:firstLine="709"/>
        <w:jc w:val="center"/>
        <w:rPr>
          <w:rFonts w:ascii="Times New Roman" w:hAnsi="Times New Roman"/>
          <w:b/>
          <w:sz w:val="28"/>
          <w:szCs w:val="28"/>
        </w:rPr>
      </w:pPr>
      <w:r w:rsidRPr="00005E39">
        <w:rPr>
          <w:rFonts w:ascii="Times New Roman" w:hAnsi="Times New Roman"/>
          <w:b/>
          <w:sz w:val="28"/>
          <w:szCs w:val="28"/>
        </w:rPr>
        <w:t>Тема «Маркетинговая деятельность на предприятии»</w:t>
      </w:r>
    </w:p>
    <w:p w:rsidR="00315929" w:rsidRPr="00005E39" w:rsidRDefault="00315929" w:rsidP="00005E39">
      <w:pPr>
        <w:spacing w:after="0" w:line="360" w:lineRule="auto"/>
        <w:ind w:firstLine="709"/>
        <w:jc w:val="both"/>
        <w:rPr>
          <w:rFonts w:ascii="Times New Roman" w:hAnsi="Times New Roman"/>
          <w:b/>
          <w:sz w:val="28"/>
          <w:szCs w:val="28"/>
        </w:rPr>
      </w:pPr>
    </w:p>
    <w:p w:rsidR="00005E39" w:rsidRDefault="00005E39" w:rsidP="00005E39">
      <w:pPr>
        <w:spacing w:after="0" w:line="360" w:lineRule="auto"/>
        <w:ind w:firstLine="709"/>
        <w:jc w:val="center"/>
        <w:rPr>
          <w:rFonts w:ascii="Times New Roman" w:hAnsi="Times New Roman"/>
          <w:b/>
          <w:sz w:val="28"/>
          <w:szCs w:val="28"/>
          <w:lang w:val="uk-UA"/>
        </w:rPr>
      </w:pPr>
      <w:r>
        <w:rPr>
          <w:rFonts w:ascii="Times New Roman" w:hAnsi="Times New Roman"/>
          <w:b/>
          <w:sz w:val="28"/>
          <w:szCs w:val="28"/>
        </w:rPr>
        <w:br w:type="page"/>
      </w:r>
      <w:r w:rsidR="008916DF" w:rsidRPr="00005E39">
        <w:rPr>
          <w:rFonts w:ascii="Times New Roman" w:hAnsi="Times New Roman"/>
          <w:b/>
          <w:sz w:val="28"/>
          <w:szCs w:val="28"/>
        </w:rPr>
        <w:t>С</w:t>
      </w:r>
      <w:r>
        <w:rPr>
          <w:rFonts w:ascii="Times New Roman" w:hAnsi="Times New Roman"/>
          <w:b/>
          <w:sz w:val="28"/>
          <w:szCs w:val="28"/>
          <w:lang w:val="uk-UA"/>
        </w:rPr>
        <w:t>одержание</w:t>
      </w:r>
    </w:p>
    <w:p w:rsidR="00005E39" w:rsidRDefault="00005E39" w:rsidP="00005E39">
      <w:pPr>
        <w:spacing w:after="0" w:line="360" w:lineRule="auto"/>
        <w:ind w:firstLine="709"/>
        <w:jc w:val="both"/>
        <w:rPr>
          <w:rFonts w:ascii="Times New Roman" w:hAnsi="Times New Roman"/>
          <w:sz w:val="28"/>
          <w:szCs w:val="28"/>
        </w:rPr>
      </w:pPr>
    </w:p>
    <w:p w:rsidR="008916DF" w:rsidRPr="00005E39" w:rsidRDefault="008916DF" w:rsidP="00005E39">
      <w:pPr>
        <w:spacing w:after="0" w:line="360" w:lineRule="auto"/>
        <w:jc w:val="both"/>
        <w:rPr>
          <w:rFonts w:ascii="Times New Roman" w:hAnsi="Times New Roman"/>
          <w:sz w:val="28"/>
          <w:szCs w:val="28"/>
        </w:rPr>
      </w:pPr>
      <w:r w:rsidRPr="00005E39">
        <w:rPr>
          <w:rFonts w:ascii="Times New Roman" w:hAnsi="Times New Roman"/>
          <w:sz w:val="28"/>
          <w:szCs w:val="28"/>
        </w:rPr>
        <w:t>Введение</w:t>
      </w:r>
    </w:p>
    <w:p w:rsidR="008916DF" w:rsidRPr="00005E39" w:rsidRDefault="00C3079A" w:rsidP="00005E39">
      <w:pPr>
        <w:spacing w:after="0" w:line="360" w:lineRule="auto"/>
        <w:jc w:val="both"/>
        <w:rPr>
          <w:rFonts w:ascii="Times New Roman" w:hAnsi="Times New Roman"/>
          <w:sz w:val="28"/>
          <w:szCs w:val="28"/>
        </w:rPr>
      </w:pPr>
      <w:r w:rsidRPr="00005E39">
        <w:rPr>
          <w:rFonts w:ascii="Times New Roman" w:hAnsi="Times New Roman"/>
          <w:sz w:val="28"/>
          <w:szCs w:val="28"/>
        </w:rPr>
        <w:t>Глава</w:t>
      </w:r>
      <w:r w:rsidR="00005E39">
        <w:rPr>
          <w:rFonts w:ascii="Times New Roman" w:hAnsi="Times New Roman"/>
          <w:sz w:val="28"/>
          <w:szCs w:val="28"/>
        </w:rPr>
        <w:t xml:space="preserve"> </w:t>
      </w:r>
      <w:r w:rsidRPr="00005E39">
        <w:rPr>
          <w:rFonts w:ascii="Times New Roman" w:hAnsi="Times New Roman"/>
          <w:sz w:val="28"/>
          <w:szCs w:val="28"/>
        </w:rPr>
        <w:t>1</w:t>
      </w:r>
      <w:r w:rsidR="00005E39">
        <w:rPr>
          <w:rFonts w:ascii="Times New Roman" w:hAnsi="Times New Roman"/>
          <w:sz w:val="28"/>
          <w:szCs w:val="28"/>
        </w:rPr>
        <w:t>.</w:t>
      </w:r>
      <w:r w:rsidR="002C4E56" w:rsidRPr="00005E39">
        <w:rPr>
          <w:rFonts w:ascii="Times New Roman" w:hAnsi="Times New Roman"/>
          <w:sz w:val="28"/>
          <w:szCs w:val="28"/>
        </w:rPr>
        <w:t xml:space="preserve"> Т</w:t>
      </w:r>
      <w:r w:rsidRPr="00005E39">
        <w:rPr>
          <w:rFonts w:ascii="Times New Roman" w:hAnsi="Times New Roman"/>
          <w:sz w:val="28"/>
          <w:szCs w:val="28"/>
        </w:rPr>
        <w:t>еоретические аспекты управления маркетинговой деятельностью на предприятии</w:t>
      </w:r>
    </w:p>
    <w:p w:rsidR="00C3079A" w:rsidRPr="00005E39" w:rsidRDefault="002E67BE" w:rsidP="00005E39">
      <w:pPr>
        <w:numPr>
          <w:ilvl w:val="1"/>
          <w:numId w:val="36"/>
        </w:numPr>
        <w:spacing w:after="0" w:line="360" w:lineRule="auto"/>
        <w:ind w:left="0" w:firstLine="0"/>
        <w:jc w:val="both"/>
        <w:rPr>
          <w:rFonts w:ascii="Times New Roman" w:hAnsi="Times New Roman"/>
          <w:sz w:val="28"/>
          <w:szCs w:val="28"/>
        </w:rPr>
      </w:pPr>
      <w:r w:rsidRPr="00005E39">
        <w:rPr>
          <w:rFonts w:ascii="Times New Roman" w:hAnsi="Times New Roman"/>
          <w:sz w:val="28"/>
          <w:szCs w:val="28"/>
        </w:rPr>
        <w:t>Управление маркетингом: цели и задачи</w:t>
      </w:r>
    </w:p>
    <w:p w:rsidR="002E67BE" w:rsidRPr="00005E39" w:rsidRDefault="002E67BE" w:rsidP="00005E39">
      <w:pPr>
        <w:numPr>
          <w:ilvl w:val="1"/>
          <w:numId w:val="36"/>
        </w:numPr>
        <w:spacing w:after="0" w:line="360" w:lineRule="auto"/>
        <w:ind w:left="0" w:firstLine="0"/>
        <w:jc w:val="both"/>
        <w:rPr>
          <w:rFonts w:ascii="Times New Roman" w:hAnsi="Times New Roman"/>
          <w:sz w:val="28"/>
          <w:szCs w:val="28"/>
        </w:rPr>
      </w:pPr>
      <w:r w:rsidRPr="00005E39">
        <w:rPr>
          <w:rFonts w:ascii="Times New Roman" w:hAnsi="Times New Roman"/>
          <w:sz w:val="28"/>
          <w:szCs w:val="28"/>
        </w:rPr>
        <w:t>Роль маркетинговой деятельности в успешном позиционировании предприятия</w:t>
      </w:r>
    </w:p>
    <w:p w:rsidR="00315929" w:rsidRPr="00005E39" w:rsidRDefault="002C4E56" w:rsidP="00005E39">
      <w:pPr>
        <w:spacing w:after="0" w:line="360" w:lineRule="auto"/>
        <w:jc w:val="both"/>
        <w:rPr>
          <w:rFonts w:ascii="Times New Roman" w:hAnsi="Times New Roman"/>
          <w:sz w:val="28"/>
          <w:szCs w:val="28"/>
        </w:rPr>
      </w:pPr>
      <w:r w:rsidRPr="00005E39">
        <w:rPr>
          <w:rFonts w:ascii="Times New Roman" w:hAnsi="Times New Roman"/>
          <w:sz w:val="28"/>
          <w:szCs w:val="28"/>
        </w:rPr>
        <w:t>Глава 2</w:t>
      </w:r>
      <w:r w:rsidR="00005E39">
        <w:rPr>
          <w:rFonts w:ascii="Times New Roman" w:hAnsi="Times New Roman"/>
          <w:sz w:val="28"/>
          <w:szCs w:val="28"/>
        </w:rPr>
        <w:t>.</w:t>
      </w:r>
      <w:r w:rsidRPr="00005E39">
        <w:rPr>
          <w:rFonts w:ascii="Times New Roman" w:hAnsi="Times New Roman"/>
          <w:sz w:val="28"/>
          <w:szCs w:val="28"/>
        </w:rPr>
        <w:t xml:space="preserve"> Анализ системы управления маркетинговой деятельностью в ОАО «Сибирьтелеком»</w:t>
      </w:r>
    </w:p>
    <w:p w:rsidR="002C4E56" w:rsidRPr="00005E39" w:rsidRDefault="002C4E56" w:rsidP="00005E39">
      <w:pPr>
        <w:spacing w:after="0" w:line="360" w:lineRule="auto"/>
        <w:jc w:val="both"/>
        <w:rPr>
          <w:rFonts w:ascii="Times New Roman" w:hAnsi="Times New Roman"/>
          <w:sz w:val="28"/>
          <w:szCs w:val="28"/>
        </w:rPr>
      </w:pPr>
      <w:r w:rsidRPr="00005E39">
        <w:rPr>
          <w:rFonts w:ascii="Times New Roman" w:hAnsi="Times New Roman"/>
          <w:sz w:val="28"/>
          <w:szCs w:val="28"/>
        </w:rPr>
        <w:t xml:space="preserve">2.1 </w:t>
      </w:r>
      <w:r w:rsidR="00157465" w:rsidRPr="00005E39">
        <w:rPr>
          <w:rFonts w:ascii="Times New Roman" w:hAnsi="Times New Roman"/>
          <w:sz w:val="28"/>
          <w:szCs w:val="28"/>
        </w:rPr>
        <w:t>Характеристика организационно – правовой</w:t>
      </w:r>
      <w:r w:rsidR="00005E39">
        <w:rPr>
          <w:rFonts w:ascii="Times New Roman" w:hAnsi="Times New Roman"/>
          <w:sz w:val="28"/>
          <w:szCs w:val="28"/>
        </w:rPr>
        <w:t xml:space="preserve"> </w:t>
      </w:r>
      <w:r w:rsidR="00157465" w:rsidRPr="00005E39">
        <w:rPr>
          <w:rFonts w:ascii="Times New Roman" w:hAnsi="Times New Roman"/>
          <w:sz w:val="28"/>
          <w:szCs w:val="28"/>
        </w:rPr>
        <w:t>и финансово – экономической деятельности предприятия</w:t>
      </w:r>
    </w:p>
    <w:p w:rsidR="00315929" w:rsidRPr="00005E39" w:rsidRDefault="003742B6" w:rsidP="00005E39">
      <w:pPr>
        <w:spacing w:after="0" w:line="360" w:lineRule="auto"/>
        <w:jc w:val="both"/>
        <w:rPr>
          <w:rFonts w:ascii="Times New Roman" w:hAnsi="Times New Roman"/>
          <w:sz w:val="28"/>
          <w:szCs w:val="28"/>
        </w:rPr>
      </w:pPr>
      <w:r w:rsidRPr="00005E39">
        <w:rPr>
          <w:rFonts w:ascii="Times New Roman" w:hAnsi="Times New Roman"/>
          <w:sz w:val="28"/>
          <w:szCs w:val="28"/>
        </w:rPr>
        <w:t>2.2 Анализ результативности службы маркетинга в обеспечении конкурентоспособности ОАО «Сибирьтелеком»</w:t>
      </w:r>
    </w:p>
    <w:p w:rsidR="00315929" w:rsidRPr="00005E39" w:rsidRDefault="003742B6" w:rsidP="00005E39">
      <w:pPr>
        <w:spacing w:after="0" w:line="360" w:lineRule="auto"/>
        <w:jc w:val="both"/>
        <w:rPr>
          <w:rFonts w:ascii="Times New Roman" w:hAnsi="Times New Roman"/>
          <w:sz w:val="28"/>
          <w:szCs w:val="28"/>
        </w:rPr>
      </w:pPr>
      <w:r w:rsidRPr="00005E39">
        <w:rPr>
          <w:rFonts w:ascii="Times New Roman" w:hAnsi="Times New Roman"/>
          <w:sz w:val="28"/>
          <w:szCs w:val="28"/>
        </w:rPr>
        <w:t>Глава 3</w:t>
      </w:r>
      <w:r w:rsidR="00005E39">
        <w:rPr>
          <w:rFonts w:ascii="Times New Roman" w:hAnsi="Times New Roman"/>
          <w:sz w:val="28"/>
          <w:szCs w:val="28"/>
        </w:rPr>
        <w:t>.</w:t>
      </w:r>
      <w:r w:rsidRPr="00005E39">
        <w:rPr>
          <w:rFonts w:ascii="Times New Roman" w:hAnsi="Times New Roman"/>
          <w:sz w:val="28"/>
          <w:szCs w:val="28"/>
        </w:rPr>
        <w:t xml:space="preserve"> </w:t>
      </w:r>
      <w:r w:rsidR="002D6C1B" w:rsidRPr="00005E39">
        <w:rPr>
          <w:rFonts w:ascii="Times New Roman" w:hAnsi="Times New Roman"/>
          <w:sz w:val="28"/>
          <w:szCs w:val="28"/>
        </w:rPr>
        <w:t>Рекомендации по совершенствованию маркетинговой деятельности ОАО «Сибирьтелеком»</w:t>
      </w:r>
    </w:p>
    <w:p w:rsidR="00315929" w:rsidRPr="00005E39" w:rsidRDefault="002D6C1B" w:rsidP="00005E39">
      <w:pPr>
        <w:spacing w:after="0" w:line="360" w:lineRule="auto"/>
        <w:jc w:val="both"/>
        <w:rPr>
          <w:rFonts w:ascii="Times New Roman" w:hAnsi="Times New Roman"/>
          <w:sz w:val="28"/>
          <w:szCs w:val="28"/>
        </w:rPr>
      </w:pPr>
      <w:r w:rsidRPr="00005E39">
        <w:rPr>
          <w:rFonts w:ascii="Times New Roman" w:hAnsi="Times New Roman"/>
          <w:sz w:val="28"/>
          <w:szCs w:val="28"/>
        </w:rPr>
        <w:t>Заключение</w:t>
      </w:r>
    </w:p>
    <w:p w:rsidR="00315929" w:rsidRPr="00005E39" w:rsidRDefault="002D6C1B" w:rsidP="00005E39">
      <w:pPr>
        <w:spacing w:after="0" w:line="360" w:lineRule="auto"/>
        <w:jc w:val="both"/>
        <w:rPr>
          <w:rFonts w:ascii="Times New Roman" w:hAnsi="Times New Roman"/>
          <w:sz w:val="28"/>
          <w:szCs w:val="28"/>
        </w:rPr>
      </w:pPr>
      <w:r w:rsidRPr="00005E39">
        <w:rPr>
          <w:rFonts w:ascii="Times New Roman" w:hAnsi="Times New Roman"/>
          <w:sz w:val="28"/>
          <w:szCs w:val="28"/>
        </w:rPr>
        <w:t>Список использованной литературы</w:t>
      </w:r>
    </w:p>
    <w:p w:rsidR="00315929" w:rsidRPr="00005E39" w:rsidRDefault="00315929" w:rsidP="00005E39">
      <w:pPr>
        <w:spacing w:after="0" w:line="360" w:lineRule="auto"/>
        <w:ind w:firstLine="709"/>
        <w:jc w:val="both"/>
        <w:rPr>
          <w:rFonts w:ascii="Times New Roman" w:hAnsi="Times New Roman"/>
          <w:sz w:val="28"/>
          <w:szCs w:val="28"/>
        </w:rPr>
      </w:pPr>
    </w:p>
    <w:p w:rsidR="00F66009" w:rsidRDefault="00005E39" w:rsidP="00005E39">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2D6C1B" w:rsidRPr="00005E39">
        <w:rPr>
          <w:rFonts w:ascii="Times New Roman" w:hAnsi="Times New Roman"/>
          <w:b/>
          <w:sz w:val="28"/>
          <w:szCs w:val="28"/>
        </w:rPr>
        <w:t>Введение</w:t>
      </w:r>
    </w:p>
    <w:p w:rsidR="00005E39" w:rsidRPr="00005E39" w:rsidRDefault="00005E39" w:rsidP="00005E39">
      <w:pPr>
        <w:spacing w:after="0" w:line="360" w:lineRule="auto"/>
        <w:ind w:firstLine="709"/>
        <w:jc w:val="both"/>
        <w:rPr>
          <w:rFonts w:ascii="Times New Roman" w:hAnsi="Times New Roman"/>
          <w:b/>
          <w:sz w:val="28"/>
          <w:szCs w:val="28"/>
        </w:rPr>
      </w:pPr>
    </w:p>
    <w:p w:rsidR="004E7698" w:rsidRPr="00005E39" w:rsidRDefault="00FD5251"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Немногим б</w:t>
      </w:r>
      <w:r w:rsidR="009B6EC1" w:rsidRPr="00005E39">
        <w:rPr>
          <w:rFonts w:ascii="Times New Roman" w:hAnsi="Times New Roman"/>
          <w:sz w:val="28"/>
          <w:szCs w:val="28"/>
        </w:rPr>
        <w:t>олее десяти лет</w:t>
      </w:r>
      <w:r w:rsidR="00005E39">
        <w:rPr>
          <w:rFonts w:ascii="Times New Roman" w:hAnsi="Times New Roman"/>
          <w:sz w:val="28"/>
          <w:szCs w:val="28"/>
        </w:rPr>
        <w:t xml:space="preserve"> </w:t>
      </w:r>
      <w:r w:rsidR="0054432D" w:rsidRPr="00005E39">
        <w:rPr>
          <w:rFonts w:ascii="Times New Roman" w:hAnsi="Times New Roman"/>
          <w:sz w:val="28"/>
          <w:szCs w:val="28"/>
        </w:rPr>
        <w:t xml:space="preserve">как </w:t>
      </w:r>
      <w:r w:rsidR="009B6EC1" w:rsidRPr="00005E39">
        <w:rPr>
          <w:rFonts w:ascii="Times New Roman" w:hAnsi="Times New Roman"/>
          <w:sz w:val="28"/>
          <w:szCs w:val="28"/>
        </w:rPr>
        <w:t>рынок России является очень насыщен товарами,</w:t>
      </w:r>
      <w:r w:rsidR="00005E39">
        <w:rPr>
          <w:rFonts w:ascii="Times New Roman" w:hAnsi="Times New Roman"/>
          <w:sz w:val="28"/>
          <w:szCs w:val="28"/>
        </w:rPr>
        <w:t xml:space="preserve"> </w:t>
      </w:r>
      <w:r w:rsidR="009B6EC1" w:rsidRPr="00005E39">
        <w:rPr>
          <w:rFonts w:ascii="Times New Roman" w:hAnsi="Times New Roman"/>
          <w:sz w:val="28"/>
          <w:szCs w:val="28"/>
        </w:rPr>
        <w:t>все это произошло благодаря</w:t>
      </w:r>
      <w:r w:rsidR="00005E39">
        <w:rPr>
          <w:rFonts w:ascii="Times New Roman" w:hAnsi="Times New Roman"/>
          <w:sz w:val="28"/>
          <w:szCs w:val="28"/>
        </w:rPr>
        <w:t xml:space="preserve"> </w:t>
      </w:r>
      <w:r w:rsidR="00B5596D" w:rsidRPr="00005E39">
        <w:rPr>
          <w:rFonts w:ascii="Times New Roman" w:hAnsi="Times New Roman"/>
          <w:sz w:val="28"/>
          <w:szCs w:val="28"/>
        </w:rPr>
        <w:t>развитию товарно</w:t>
      </w:r>
      <w:r w:rsidR="00005E39">
        <w:rPr>
          <w:rFonts w:ascii="Times New Roman" w:hAnsi="Times New Roman"/>
          <w:sz w:val="28"/>
          <w:szCs w:val="28"/>
        </w:rPr>
        <w:t>-</w:t>
      </w:r>
      <w:r w:rsidR="00B5596D" w:rsidRPr="00005E39">
        <w:rPr>
          <w:rFonts w:ascii="Times New Roman" w:hAnsi="Times New Roman"/>
          <w:sz w:val="28"/>
          <w:szCs w:val="28"/>
        </w:rPr>
        <w:t>денежных отношений.</w:t>
      </w:r>
      <w:r w:rsidR="00005E39">
        <w:rPr>
          <w:rFonts w:ascii="Times New Roman" w:hAnsi="Times New Roman"/>
          <w:sz w:val="28"/>
          <w:szCs w:val="28"/>
        </w:rPr>
        <w:t xml:space="preserve"> </w:t>
      </w:r>
      <w:r w:rsidR="00EA6D87" w:rsidRPr="00005E39">
        <w:rPr>
          <w:rFonts w:ascii="Times New Roman" w:hAnsi="Times New Roman"/>
          <w:sz w:val="28"/>
          <w:szCs w:val="28"/>
        </w:rPr>
        <w:t>Хотя,</w:t>
      </w:r>
      <w:r w:rsidR="00005E39">
        <w:rPr>
          <w:rFonts w:ascii="Times New Roman" w:hAnsi="Times New Roman"/>
          <w:sz w:val="28"/>
          <w:szCs w:val="28"/>
        </w:rPr>
        <w:t xml:space="preserve"> </w:t>
      </w:r>
      <w:r w:rsidR="00EA6D87" w:rsidRPr="00005E39">
        <w:rPr>
          <w:rFonts w:ascii="Times New Roman" w:hAnsi="Times New Roman"/>
          <w:sz w:val="28"/>
          <w:szCs w:val="28"/>
        </w:rPr>
        <w:t>нужно сказать, что развитие предпринимательства в России все еще носит скачкообразный характер и сопровождается определенными трудностями. В то же время нельзя не отметить и позитивные изменения, которые имеют место в сфере предпринимательства: рост</w:t>
      </w:r>
      <w:r w:rsidR="00005E39">
        <w:rPr>
          <w:rFonts w:ascii="Times New Roman" w:hAnsi="Times New Roman"/>
          <w:sz w:val="28"/>
          <w:szCs w:val="28"/>
        </w:rPr>
        <w:t xml:space="preserve"> </w:t>
      </w:r>
      <w:r w:rsidR="00EA6D87" w:rsidRPr="00005E39">
        <w:rPr>
          <w:rFonts w:ascii="Times New Roman" w:hAnsi="Times New Roman"/>
          <w:sz w:val="28"/>
          <w:szCs w:val="28"/>
        </w:rPr>
        <w:t>и сохранение числа предприятий в негосударственном секторе, повышение эффективности малого и среднего предпринимательства.</w:t>
      </w:r>
      <w:r w:rsidR="00005E39">
        <w:rPr>
          <w:rFonts w:ascii="Times New Roman" w:hAnsi="Times New Roman"/>
          <w:sz w:val="28"/>
          <w:szCs w:val="28"/>
        </w:rPr>
        <w:t xml:space="preserve"> </w:t>
      </w:r>
      <w:r w:rsidR="00EA6D87" w:rsidRPr="00005E39">
        <w:rPr>
          <w:rFonts w:ascii="Times New Roman" w:hAnsi="Times New Roman"/>
          <w:sz w:val="28"/>
          <w:szCs w:val="28"/>
        </w:rPr>
        <w:t xml:space="preserve">За последние годы выросла инновационная активность предприятий, </w:t>
      </w:r>
      <w:r w:rsidR="00A23E0B" w:rsidRPr="00005E39">
        <w:rPr>
          <w:rFonts w:ascii="Times New Roman" w:hAnsi="Times New Roman"/>
          <w:sz w:val="28"/>
          <w:szCs w:val="28"/>
        </w:rPr>
        <w:t>сформировался</w:t>
      </w:r>
      <w:r w:rsidR="00EA6D87" w:rsidRPr="00005E39">
        <w:rPr>
          <w:rFonts w:ascii="Times New Roman" w:hAnsi="Times New Roman"/>
          <w:sz w:val="28"/>
          <w:szCs w:val="28"/>
        </w:rPr>
        <w:t xml:space="preserve"> рыночный менталитет производителей и потребителей товаров и услуг.</w:t>
      </w:r>
      <w:r w:rsidR="00005E39">
        <w:rPr>
          <w:rFonts w:ascii="Times New Roman" w:hAnsi="Times New Roman"/>
          <w:sz w:val="28"/>
          <w:szCs w:val="28"/>
        </w:rPr>
        <w:t xml:space="preserve"> </w:t>
      </w:r>
      <w:r w:rsidR="00A23E0B" w:rsidRPr="00005E39">
        <w:rPr>
          <w:rFonts w:ascii="Times New Roman" w:hAnsi="Times New Roman"/>
          <w:sz w:val="28"/>
          <w:szCs w:val="28"/>
        </w:rPr>
        <w:t>П</w:t>
      </w:r>
      <w:r w:rsidR="0054432D" w:rsidRPr="00005E39">
        <w:rPr>
          <w:rFonts w:ascii="Times New Roman" w:hAnsi="Times New Roman"/>
          <w:sz w:val="28"/>
          <w:szCs w:val="28"/>
        </w:rPr>
        <w:t>оэтому п</w:t>
      </w:r>
      <w:r w:rsidR="00A23E0B" w:rsidRPr="00005E39">
        <w:rPr>
          <w:rFonts w:ascii="Times New Roman" w:hAnsi="Times New Roman"/>
          <w:sz w:val="28"/>
          <w:szCs w:val="28"/>
        </w:rPr>
        <w:t>оложения новой управленческой</w:t>
      </w:r>
      <w:r w:rsidR="00005E39">
        <w:rPr>
          <w:rFonts w:ascii="Times New Roman" w:hAnsi="Times New Roman"/>
          <w:sz w:val="28"/>
          <w:szCs w:val="28"/>
        </w:rPr>
        <w:t xml:space="preserve"> </w:t>
      </w:r>
      <w:r w:rsidR="00A23E0B" w:rsidRPr="00005E39">
        <w:rPr>
          <w:rFonts w:ascii="Times New Roman" w:hAnsi="Times New Roman"/>
          <w:sz w:val="28"/>
          <w:szCs w:val="28"/>
        </w:rPr>
        <w:t>системы взглядов должны выражать объективные пот</w:t>
      </w:r>
      <w:r w:rsidR="0054432D" w:rsidRPr="00005E39">
        <w:rPr>
          <w:rFonts w:ascii="Times New Roman" w:hAnsi="Times New Roman"/>
          <w:sz w:val="28"/>
          <w:szCs w:val="28"/>
        </w:rPr>
        <w:t>ребности</w:t>
      </w:r>
      <w:r w:rsidR="00005E39">
        <w:rPr>
          <w:rFonts w:ascii="Times New Roman" w:hAnsi="Times New Roman"/>
          <w:sz w:val="28"/>
          <w:szCs w:val="28"/>
        </w:rPr>
        <w:t xml:space="preserve"> </w:t>
      </w:r>
      <w:r w:rsidR="00A23E0B" w:rsidRPr="00005E39">
        <w:rPr>
          <w:rFonts w:ascii="Times New Roman" w:hAnsi="Times New Roman"/>
          <w:sz w:val="28"/>
          <w:szCs w:val="28"/>
        </w:rPr>
        <w:t>экономики и общества в целом; они должны содержать главные, ключевы</w:t>
      </w:r>
      <w:r w:rsidR="00DC0EB0" w:rsidRPr="00005E39">
        <w:rPr>
          <w:rFonts w:ascii="Times New Roman" w:hAnsi="Times New Roman"/>
          <w:sz w:val="28"/>
          <w:szCs w:val="28"/>
        </w:rPr>
        <w:t>е</w:t>
      </w:r>
      <w:r w:rsidR="00A23E0B" w:rsidRPr="00005E39">
        <w:rPr>
          <w:rFonts w:ascii="Times New Roman" w:hAnsi="Times New Roman"/>
          <w:sz w:val="28"/>
          <w:szCs w:val="28"/>
        </w:rPr>
        <w:t xml:space="preserve"> моменты, использование которых при построении новой системы управления помож</w:t>
      </w:r>
      <w:r w:rsidR="00DC0EB0" w:rsidRPr="00005E39">
        <w:rPr>
          <w:rFonts w:ascii="Times New Roman" w:hAnsi="Times New Roman"/>
          <w:sz w:val="28"/>
          <w:szCs w:val="28"/>
        </w:rPr>
        <w:t>ет нашей стране ускорить преодоление кризисной ситуации и вернуться</w:t>
      </w:r>
      <w:r w:rsidR="00005E39">
        <w:rPr>
          <w:rFonts w:ascii="Times New Roman" w:hAnsi="Times New Roman"/>
          <w:sz w:val="28"/>
          <w:szCs w:val="28"/>
        </w:rPr>
        <w:t xml:space="preserve"> </w:t>
      </w:r>
      <w:r w:rsidR="004E7698" w:rsidRPr="00005E39">
        <w:rPr>
          <w:rFonts w:ascii="Times New Roman" w:hAnsi="Times New Roman"/>
          <w:sz w:val="28"/>
          <w:szCs w:val="28"/>
        </w:rPr>
        <w:t>к процветающей</w:t>
      </w:r>
      <w:r w:rsidR="00005E39">
        <w:rPr>
          <w:rFonts w:ascii="Times New Roman" w:hAnsi="Times New Roman"/>
          <w:sz w:val="28"/>
          <w:szCs w:val="28"/>
        </w:rPr>
        <w:t xml:space="preserve"> </w:t>
      </w:r>
      <w:r w:rsidR="00DC0EB0" w:rsidRPr="00005E39">
        <w:rPr>
          <w:rFonts w:ascii="Times New Roman" w:hAnsi="Times New Roman"/>
          <w:sz w:val="28"/>
          <w:szCs w:val="28"/>
        </w:rPr>
        <w:t xml:space="preserve">экономике </w:t>
      </w:r>
      <w:r w:rsidR="00A23E0B" w:rsidRPr="00005E39">
        <w:rPr>
          <w:rFonts w:ascii="Times New Roman" w:hAnsi="Times New Roman"/>
          <w:sz w:val="28"/>
          <w:szCs w:val="28"/>
        </w:rPr>
        <w:t>с наименьшими потерями для общества.</w:t>
      </w:r>
      <w:r w:rsidR="00005E39">
        <w:rPr>
          <w:rFonts w:ascii="Times New Roman" w:hAnsi="Times New Roman"/>
          <w:sz w:val="28"/>
          <w:szCs w:val="28"/>
        </w:rPr>
        <w:t xml:space="preserve"> </w:t>
      </w:r>
    </w:p>
    <w:p w:rsidR="00BB1DC5" w:rsidRPr="00005E39" w:rsidRDefault="004E7698"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 xml:space="preserve"> В</w:t>
      </w:r>
      <w:r w:rsidR="00EF1368" w:rsidRPr="00005E39">
        <w:rPr>
          <w:rFonts w:ascii="Times New Roman" w:hAnsi="Times New Roman"/>
          <w:sz w:val="28"/>
          <w:szCs w:val="28"/>
        </w:rPr>
        <w:t>ажным положением новой системы взглядов</w:t>
      </w:r>
      <w:r w:rsidR="00005E39">
        <w:rPr>
          <w:rFonts w:ascii="Times New Roman" w:hAnsi="Times New Roman"/>
          <w:sz w:val="28"/>
          <w:szCs w:val="28"/>
        </w:rPr>
        <w:t xml:space="preserve"> </w:t>
      </w:r>
      <w:r w:rsidRPr="00005E39">
        <w:rPr>
          <w:rFonts w:ascii="Times New Roman" w:hAnsi="Times New Roman"/>
          <w:sz w:val="28"/>
          <w:szCs w:val="28"/>
        </w:rPr>
        <w:t>является установка на сочетание рыночных и административных методов управления</w:t>
      </w:r>
      <w:r w:rsidR="00005E39">
        <w:rPr>
          <w:rFonts w:ascii="Times New Roman" w:hAnsi="Times New Roman"/>
          <w:sz w:val="28"/>
          <w:szCs w:val="28"/>
        </w:rPr>
        <w:t xml:space="preserve"> </w:t>
      </w:r>
      <w:r w:rsidR="00EF1368" w:rsidRPr="00005E39">
        <w:rPr>
          <w:rFonts w:ascii="Times New Roman" w:hAnsi="Times New Roman"/>
          <w:sz w:val="28"/>
          <w:szCs w:val="28"/>
        </w:rPr>
        <w:t xml:space="preserve">оставшимися </w:t>
      </w:r>
      <w:r w:rsidRPr="00005E39">
        <w:rPr>
          <w:rFonts w:ascii="Times New Roman" w:hAnsi="Times New Roman"/>
          <w:sz w:val="28"/>
          <w:szCs w:val="28"/>
        </w:rPr>
        <w:t>предприятиями государст</w:t>
      </w:r>
      <w:r w:rsidR="00EF1368" w:rsidRPr="00005E39">
        <w:rPr>
          <w:rFonts w:ascii="Times New Roman" w:hAnsi="Times New Roman"/>
          <w:sz w:val="28"/>
          <w:szCs w:val="28"/>
        </w:rPr>
        <w:t>венного сектора. В кризисный</w:t>
      </w:r>
      <w:r w:rsidR="00005E39">
        <w:rPr>
          <w:rFonts w:ascii="Times New Roman" w:hAnsi="Times New Roman"/>
          <w:sz w:val="28"/>
          <w:szCs w:val="28"/>
        </w:rPr>
        <w:t xml:space="preserve"> </w:t>
      </w:r>
      <w:r w:rsidRPr="00005E39">
        <w:rPr>
          <w:rFonts w:ascii="Times New Roman" w:hAnsi="Times New Roman"/>
          <w:sz w:val="28"/>
          <w:szCs w:val="28"/>
        </w:rPr>
        <w:t>период го</w:t>
      </w:r>
      <w:r w:rsidR="00EF1368" w:rsidRPr="00005E39">
        <w:rPr>
          <w:rFonts w:ascii="Times New Roman" w:hAnsi="Times New Roman"/>
          <w:sz w:val="28"/>
          <w:szCs w:val="28"/>
        </w:rPr>
        <w:t>сударственный сектор экономики может вновь</w:t>
      </w:r>
      <w:r w:rsidR="00005E39">
        <w:rPr>
          <w:rFonts w:ascii="Times New Roman" w:hAnsi="Times New Roman"/>
          <w:sz w:val="28"/>
          <w:szCs w:val="28"/>
        </w:rPr>
        <w:t xml:space="preserve"> </w:t>
      </w:r>
      <w:r w:rsidRPr="00005E39">
        <w:rPr>
          <w:rFonts w:ascii="Times New Roman" w:hAnsi="Times New Roman"/>
          <w:sz w:val="28"/>
          <w:szCs w:val="28"/>
        </w:rPr>
        <w:t>сокращаться за счет расширения сфер</w:t>
      </w:r>
      <w:r w:rsidR="00EF1368" w:rsidRPr="00005E39">
        <w:rPr>
          <w:rFonts w:ascii="Times New Roman" w:hAnsi="Times New Roman"/>
          <w:sz w:val="28"/>
          <w:szCs w:val="28"/>
        </w:rPr>
        <w:t xml:space="preserve">ы рыночного предпринимательства, как в 90 – е </w:t>
      </w:r>
      <w:r w:rsidR="00013347" w:rsidRPr="00005E39">
        <w:rPr>
          <w:rFonts w:ascii="Times New Roman" w:hAnsi="Times New Roman"/>
          <w:sz w:val="28"/>
          <w:szCs w:val="28"/>
        </w:rPr>
        <w:t>годы прошлого века.</w:t>
      </w:r>
      <w:r w:rsidR="00005E39">
        <w:rPr>
          <w:rFonts w:ascii="Times New Roman" w:hAnsi="Times New Roman"/>
          <w:sz w:val="28"/>
          <w:szCs w:val="28"/>
        </w:rPr>
        <w:t xml:space="preserve"> </w:t>
      </w:r>
      <w:r w:rsidRPr="00005E39">
        <w:rPr>
          <w:rFonts w:ascii="Times New Roman" w:hAnsi="Times New Roman"/>
          <w:sz w:val="28"/>
          <w:szCs w:val="28"/>
        </w:rPr>
        <w:t>Однако да</w:t>
      </w:r>
      <w:r w:rsidR="00013347" w:rsidRPr="00005E39">
        <w:rPr>
          <w:rFonts w:ascii="Times New Roman" w:hAnsi="Times New Roman"/>
          <w:sz w:val="28"/>
          <w:szCs w:val="28"/>
        </w:rPr>
        <w:t>же</w:t>
      </w:r>
      <w:r w:rsidR="00005E39">
        <w:rPr>
          <w:rFonts w:ascii="Times New Roman" w:hAnsi="Times New Roman"/>
          <w:sz w:val="28"/>
          <w:szCs w:val="28"/>
        </w:rPr>
        <w:t xml:space="preserve"> </w:t>
      </w:r>
      <w:r w:rsidR="00013347" w:rsidRPr="00005E39">
        <w:rPr>
          <w:rFonts w:ascii="Times New Roman" w:hAnsi="Times New Roman"/>
          <w:sz w:val="28"/>
          <w:szCs w:val="28"/>
        </w:rPr>
        <w:t>по</w:t>
      </w:r>
      <w:r w:rsidR="00005E39">
        <w:rPr>
          <w:rFonts w:ascii="Times New Roman" w:hAnsi="Times New Roman"/>
          <w:sz w:val="28"/>
          <w:szCs w:val="28"/>
        </w:rPr>
        <w:t xml:space="preserve"> </w:t>
      </w:r>
      <w:r w:rsidR="00013347" w:rsidRPr="00005E39">
        <w:rPr>
          <w:rFonts w:ascii="Times New Roman" w:hAnsi="Times New Roman"/>
          <w:sz w:val="28"/>
          <w:szCs w:val="28"/>
        </w:rPr>
        <w:t>окончанию всемирного</w:t>
      </w:r>
      <w:r w:rsidR="00005E39">
        <w:rPr>
          <w:rFonts w:ascii="Times New Roman" w:hAnsi="Times New Roman"/>
          <w:sz w:val="28"/>
          <w:szCs w:val="28"/>
        </w:rPr>
        <w:t xml:space="preserve"> </w:t>
      </w:r>
      <w:r w:rsidR="00013347" w:rsidRPr="00005E39">
        <w:rPr>
          <w:rFonts w:ascii="Times New Roman" w:hAnsi="Times New Roman"/>
          <w:sz w:val="28"/>
          <w:szCs w:val="28"/>
        </w:rPr>
        <w:t>экономического</w:t>
      </w:r>
      <w:r w:rsidR="00005E39">
        <w:rPr>
          <w:rFonts w:ascii="Times New Roman" w:hAnsi="Times New Roman"/>
          <w:sz w:val="28"/>
          <w:szCs w:val="28"/>
        </w:rPr>
        <w:t xml:space="preserve"> </w:t>
      </w:r>
      <w:r w:rsidR="00013347" w:rsidRPr="00005E39">
        <w:rPr>
          <w:rFonts w:ascii="Times New Roman" w:hAnsi="Times New Roman"/>
          <w:sz w:val="28"/>
          <w:szCs w:val="28"/>
        </w:rPr>
        <w:t xml:space="preserve">кризиса, </w:t>
      </w:r>
      <w:r w:rsidRPr="00005E39">
        <w:rPr>
          <w:rFonts w:ascii="Times New Roman" w:hAnsi="Times New Roman"/>
          <w:sz w:val="28"/>
          <w:szCs w:val="28"/>
        </w:rPr>
        <w:t>на его долю будет приходиться существенная часть внутреннего валового продукта страны, а значение крупных и сверхкрупных предприятий для экономики вряд ли уменьшится. Управление этими предприятиями должно базироваться на комбинации методов, носящих рыночный и административный характер. Преобладание той или иной группы методов зависит от статуса предприятия в экономической системе страны.</w:t>
      </w:r>
      <w:r w:rsidR="00005E39">
        <w:rPr>
          <w:rFonts w:ascii="Times New Roman" w:hAnsi="Times New Roman"/>
          <w:sz w:val="28"/>
          <w:szCs w:val="28"/>
        </w:rPr>
        <w:t xml:space="preserve"> </w:t>
      </w:r>
    </w:p>
    <w:p w:rsidR="00361580" w:rsidRPr="00005E39" w:rsidRDefault="00BB1DC5"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Но каждое предприятие,</w:t>
      </w:r>
      <w:r w:rsidR="00005E39">
        <w:rPr>
          <w:rFonts w:ascii="Times New Roman" w:hAnsi="Times New Roman"/>
          <w:sz w:val="28"/>
          <w:szCs w:val="28"/>
        </w:rPr>
        <w:t xml:space="preserve"> </w:t>
      </w:r>
      <w:r w:rsidRPr="00005E39">
        <w:rPr>
          <w:rFonts w:ascii="Times New Roman" w:hAnsi="Times New Roman"/>
          <w:sz w:val="28"/>
          <w:szCs w:val="28"/>
        </w:rPr>
        <w:t>должно самостоятельно решать вопросы не только внутренней организации, но и всей совокупности связей с внешней средой.</w:t>
      </w:r>
      <w:r w:rsidR="00005E39">
        <w:rPr>
          <w:rFonts w:ascii="Times New Roman" w:hAnsi="Times New Roman"/>
          <w:sz w:val="28"/>
          <w:szCs w:val="28"/>
        </w:rPr>
        <w:t xml:space="preserve"> </w:t>
      </w:r>
      <w:r w:rsidRPr="00005E39">
        <w:rPr>
          <w:rFonts w:ascii="Times New Roman" w:hAnsi="Times New Roman"/>
          <w:sz w:val="28"/>
          <w:szCs w:val="28"/>
        </w:rPr>
        <w:t>Будут ли это маркетинговые исследования, расширение внешнеэкономических связей, а может быть даже привлечение иностранного капитала или</w:t>
      </w:r>
      <w:r w:rsidR="00005E39">
        <w:rPr>
          <w:rFonts w:ascii="Times New Roman" w:hAnsi="Times New Roman"/>
          <w:sz w:val="28"/>
          <w:szCs w:val="28"/>
        </w:rPr>
        <w:t xml:space="preserve"> </w:t>
      </w:r>
      <w:r w:rsidRPr="00005E39">
        <w:rPr>
          <w:rFonts w:ascii="Times New Roman" w:hAnsi="Times New Roman"/>
          <w:sz w:val="28"/>
          <w:szCs w:val="28"/>
        </w:rPr>
        <w:t>налаживание коммуникаций</w:t>
      </w:r>
      <w:r w:rsidR="00005E39">
        <w:rPr>
          <w:rFonts w:ascii="Times New Roman" w:hAnsi="Times New Roman"/>
          <w:sz w:val="28"/>
          <w:szCs w:val="28"/>
        </w:rPr>
        <w:t xml:space="preserve"> </w:t>
      </w:r>
      <w:r w:rsidRPr="00005E39">
        <w:rPr>
          <w:rFonts w:ascii="Times New Roman" w:hAnsi="Times New Roman"/>
          <w:sz w:val="28"/>
          <w:szCs w:val="28"/>
        </w:rPr>
        <w:t>-</w:t>
      </w:r>
      <w:r w:rsidR="00005E39">
        <w:rPr>
          <w:rFonts w:ascii="Times New Roman" w:hAnsi="Times New Roman"/>
          <w:sz w:val="28"/>
          <w:szCs w:val="28"/>
        </w:rPr>
        <w:t xml:space="preserve"> </w:t>
      </w:r>
      <w:r w:rsidRPr="00005E39">
        <w:rPr>
          <w:rFonts w:ascii="Times New Roman" w:hAnsi="Times New Roman"/>
          <w:sz w:val="28"/>
          <w:szCs w:val="28"/>
        </w:rPr>
        <w:t>вот далеко не полный перечень тех зада</w:t>
      </w:r>
      <w:r w:rsidR="00EF712D" w:rsidRPr="00005E39">
        <w:rPr>
          <w:rFonts w:ascii="Times New Roman" w:hAnsi="Times New Roman"/>
          <w:sz w:val="28"/>
          <w:szCs w:val="28"/>
        </w:rPr>
        <w:t>ч, которые</w:t>
      </w:r>
      <w:r w:rsidR="00005E39">
        <w:rPr>
          <w:rFonts w:ascii="Times New Roman" w:hAnsi="Times New Roman"/>
          <w:sz w:val="28"/>
          <w:szCs w:val="28"/>
        </w:rPr>
        <w:t xml:space="preserve"> </w:t>
      </w:r>
      <w:r w:rsidR="00EF712D" w:rsidRPr="00005E39">
        <w:rPr>
          <w:rFonts w:ascii="Times New Roman" w:hAnsi="Times New Roman"/>
          <w:sz w:val="28"/>
          <w:szCs w:val="28"/>
        </w:rPr>
        <w:t>не всегда были в</w:t>
      </w:r>
      <w:r w:rsidR="00005E39">
        <w:rPr>
          <w:rFonts w:ascii="Times New Roman" w:hAnsi="Times New Roman"/>
          <w:sz w:val="28"/>
          <w:szCs w:val="28"/>
        </w:rPr>
        <w:t xml:space="preserve"> </w:t>
      </w:r>
      <w:r w:rsidR="00EF712D" w:rsidRPr="00005E39">
        <w:rPr>
          <w:rFonts w:ascii="Times New Roman" w:hAnsi="Times New Roman"/>
          <w:sz w:val="28"/>
          <w:szCs w:val="28"/>
        </w:rPr>
        <w:t>пределах</w:t>
      </w:r>
      <w:r w:rsidR="00005E39">
        <w:rPr>
          <w:rFonts w:ascii="Times New Roman" w:hAnsi="Times New Roman"/>
          <w:sz w:val="28"/>
          <w:szCs w:val="28"/>
        </w:rPr>
        <w:t xml:space="preserve"> </w:t>
      </w:r>
      <w:r w:rsidRPr="00005E39">
        <w:rPr>
          <w:rFonts w:ascii="Times New Roman" w:hAnsi="Times New Roman"/>
          <w:sz w:val="28"/>
          <w:szCs w:val="28"/>
        </w:rPr>
        <w:t>компетенции предприятий, а теперь стоят в ряду важнейших. Социальная ориентация предприятия означает, что наряду с экономической функцией она выполняет и социальную роль. Последняя</w:t>
      </w:r>
      <w:r w:rsidR="00EF712D" w:rsidRPr="00005E39">
        <w:rPr>
          <w:rFonts w:ascii="Times New Roman" w:hAnsi="Times New Roman"/>
          <w:sz w:val="28"/>
          <w:szCs w:val="28"/>
        </w:rPr>
        <w:t xml:space="preserve"> – социальная роль -</w:t>
      </w:r>
      <w:r w:rsidR="00005E39">
        <w:rPr>
          <w:rFonts w:ascii="Times New Roman" w:hAnsi="Times New Roman"/>
          <w:sz w:val="28"/>
          <w:szCs w:val="28"/>
        </w:rPr>
        <w:t xml:space="preserve"> </w:t>
      </w:r>
      <w:r w:rsidRPr="00005E39">
        <w:rPr>
          <w:rFonts w:ascii="Times New Roman" w:hAnsi="Times New Roman"/>
          <w:sz w:val="28"/>
          <w:szCs w:val="28"/>
        </w:rPr>
        <w:t>может рассматриваться в двух аспектах: с точки зрения ориентации на потребителя и его запросы, т.е. удовлетворения потребности общества в товарах и услугах, производимых предприятием;</w:t>
      </w:r>
      <w:r w:rsidR="00005E39">
        <w:rPr>
          <w:rFonts w:ascii="Times New Roman" w:hAnsi="Times New Roman"/>
          <w:sz w:val="28"/>
          <w:szCs w:val="28"/>
        </w:rPr>
        <w:t xml:space="preserve"> </w:t>
      </w:r>
      <w:r w:rsidR="00EF712D" w:rsidRPr="00005E39">
        <w:rPr>
          <w:rFonts w:ascii="Times New Roman" w:hAnsi="Times New Roman"/>
          <w:sz w:val="28"/>
          <w:szCs w:val="28"/>
        </w:rPr>
        <w:t xml:space="preserve">и </w:t>
      </w:r>
      <w:r w:rsidRPr="00005E39">
        <w:rPr>
          <w:rFonts w:ascii="Times New Roman" w:hAnsi="Times New Roman"/>
          <w:sz w:val="28"/>
          <w:szCs w:val="28"/>
        </w:rPr>
        <w:t>с позиций решения важнейших социальных проблем трудовых коллективов и среды обитания предприятия.</w:t>
      </w:r>
      <w:r w:rsidR="00005E39">
        <w:rPr>
          <w:rFonts w:ascii="Times New Roman" w:hAnsi="Times New Roman"/>
          <w:sz w:val="28"/>
          <w:szCs w:val="28"/>
        </w:rPr>
        <w:t xml:space="preserve"> </w:t>
      </w:r>
    </w:p>
    <w:p w:rsidR="00DD45C1" w:rsidRPr="00005E39" w:rsidRDefault="00BB1DC5"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 xml:space="preserve"> </w:t>
      </w:r>
      <w:r w:rsidR="009A7B35" w:rsidRPr="00005E39">
        <w:rPr>
          <w:rFonts w:ascii="Times New Roman" w:hAnsi="Times New Roman"/>
          <w:sz w:val="28"/>
          <w:szCs w:val="28"/>
        </w:rPr>
        <w:t xml:space="preserve">Маркетинг представляет собой нечто большее, чем просто продвижение товаров и услуг на рынок. Заставить покупателя купить то, что может предложить компания задача сбыта. С помощью маркетинга заставляют предприятие делать то, что необходимо потребителю. </w:t>
      </w:r>
      <w:r w:rsidR="00DD45C1" w:rsidRPr="00005E39">
        <w:rPr>
          <w:rFonts w:ascii="Times New Roman" w:hAnsi="Times New Roman"/>
          <w:sz w:val="28"/>
          <w:szCs w:val="28"/>
        </w:rPr>
        <w:t>Многие сегодня считают, что маркетинг у нас в стране появился в конце 80-х- начале 90-х годов. Да, именно в этот период, словосочетание маркетинг стремительно вошло в наш повседневный речевой оборот. Наличие службы маркетинга на предприятии стало рассматриваться как некий стандарт рыночного мышления современного руководителя.</w:t>
      </w:r>
      <w:r w:rsidR="00005E39">
        <w:rPr>
          <w:rFonts w:ascii="Times New Roman" w:hAnsi="Times New Roman"/>
          <w:sz w:val="28"/>
          <w:szCs w:val="28"/>
        </w:rPr>
        <w:t xml:space="preserve"> </w:t>
      </w:r>
      <w:r w:rsidR="00DD45C1" w:rsidRPr="00005E39">
        <w:rPr>
          <w:rFonts w:ascii="Times New Roman" w:hAnsi="Times New Roman"/>
          <w:sz w:val="28"/>
          <w:szCs w:val="28"/>
        </w:rPr>
        <w:t>Это</w:t>
      </w:r>
      <w:r w:rsidR="00361580" w:rsidRPr="00005E39">
        <w:rPr>
          <w:rFonts w:ascii="Times New Roman" w:hAnsi="Times New Roman"/>
          <w:sz w:val="28"/>
          <w:szCs w:val="28"/>
        </w:rPr>
        <w:t xml:space="preserve"> не могло не радовать тех</w:t>
      </w:r>
      <w:r w:rsidR="00DD45C1" w:rsidRPr="00005E39">
        <w:rPr>
          <w:rFonts w:ascii="Times New Roman" w:hAnsi="Times New Roman"/>
          <w:sz w:val="28"/>
          <w:szCs w:val="28"/>
        </w:rPr>
        <w:t>, кто уже в конце 70-х годов начал, пусть порой и фрагментарно, заниматься этими вопросам</w:t>
      </w:r>
      <w:r w:rsidR="00B4118C" w:rsidRPr="00005E39">
        <w:rPr>
          <w:rFonts w:ascii="Times New Roman" w:hAnsi="Times New Roman"/>
          <w:sz w:val="28"/>
          <w:szCs w:val="28"/>
        </w:rPr>
        <w:t>и в практическом аспекте.</w:t>
      </w:r>
      <w:r w:rsidR="00005E39">
        <w:rPr>
          <w:rFonts w:ascii="Times New Roman" w:hAnsi="Times New Roman"/>
          <w:sz w:val="28"/>
          <w:szCs w:val="28"/>
        </w:rPr>
        <w:t xml:space="preserve"> </w:t>
      </w:r>
      <w:r w:rsidR="00B4118C" w:rsidRPr="00005E39">
        <w:rPr>
          <w:rFonts w:ascii="Times New Roman" w:hAnsi="Times New Roman"/>
          <w:sz w:val="28"/>
          <w:szCs w:val="28"/>
        </w:rPr>
        <w:t>Сегодня не вери</w:t>
      </w:r>
      <w:r w:rsidR="00DD45C1" w:rsidRPr="00005E39">
        <w:rPr>
          <w:rFonts w:ascii="Times New Roman" w:hAnsi="Times New Roman"/>
          <w:sz w:val="28"/>
          <w:szCs w:val="28"/>
        </w:rPr>
        <w:t>т</w:t>
      </w:r>
      <w:r w:rsidR="00B4118C" w:rsidRPr="00005E39">
        <w:rPr>
          <w:rFonts w:ascii="Times New Roman" w:hAnsi="Times New Roman"/>
          <w:sz w:val="28"/>
          <w:szCs w:val="28"/>
        </w:rPr>
        <w:t>ся</w:t>
      </w:r>
      <w:r w:rsidR="00DD45C1" w:rsidRPr="00005E39">
        <w:rPr>
          <w:rFonts w:ascii="Times New Roman" w:hAnsi="Times New Roman"/>
          <w:sz w:val="28"/>
          <w:szCs w:val="28"/>
        </w:rPr>
        <w:t xml:space="preserve">, но именно в эти годы на большинстве конверсионных предприятий директивно создавались службы изучения конъюнктуры рынка и рекламы. По идеологическим соображениям, в те времена, употреблять слово маркетинг, как исключительно буржуазное понятие, было не принято. </w:t>
      </w:r>
    </w:p>
    <w:p w:rsidR="00DD45C1" w:rsidRPr="00005E39" w:rsidRDefault="00B4118C"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 xml:space="preserve">Не стоит </w:t>
      </w:r>
      <w:r w:rsidR="00DD45C1" w:rsidRPr="00005E39">
        <w:rPr>
          <w:rFonts w:ascii="Times New Roman" w:hAnsi="Times New Roman"/>
          <w:sz w:val="28"/>
          <w:szCs w:val="28"/>
        </w:rPr>
        <w:t>забывать</w:t>
      </w:r>
      <w:r w:rsidRPr="00005E39">
        <w:rPr>
          <w:rFonts w:ascii="Times New Roman" w:hAnsi="Times New Roman"/>
          <w:sz w:val="28"/>
          <w:szCs w:val="28"/>
        </w:rPr>
        <w:t xml:space="preserve"> также и о том</w:t>
      </w:r>
      <w:r w:rsidR="00DD45C1" w:rsidRPr="00005E39">
        <w:rPr>
          <w:rFonts w:ascii="Times New Roman" w:hAnsi="Times New Roman"/>
          <w:sz w:val="28"/>
          <w:szCs w:val="28"/>
        </w:rPr>
        <w:t>, что маркетинг силен своей комплексностью.</w:t>
      </w:r>
      <w:r w:rsidR="00005E39">
        <w:rPr>
          <w:rFonts w:ascii="Times New Roman" w:hAnsi="Times New Roman"/>
          <w:sz w:val="28"/>
          <w:szCs w:val="28"/>
        </w:rPr>
        <w:t xml:space="preserve"> </w:t>
      </w:r>
      <w:r w:rsidR="00DD45C1" w:rsidRPr="00005E39">
        <w:rPr>
          <w:rFonts w:ascii="Times New Roman" w:hAnsi="Times New Roman"/>
          <w:sz w:val="28"/>
          <w:szCs w:val="28"/>
        </w:rPr>
        <w:t xml:space="preserve">Однако сам по себе маркетинг ещё не панацея от неудач. Вот лишь некоторые из причин, которые могут привести к ним: </w:t>
      </w:r>
    </w:p>
    <w:p w:rsidR="00DD45C1" w:rsidRPr="00005E39" w:rsidRDefault="00DD45C1" w:rsidP="00005E39">
      <w:pPr>
        <w:numPr>
          <w:ilvl w:val="0"/>
          <w:numId w:val="22"/>
        </w:numPr>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недооценка потребности в стартовом капитале - следствие ошибок в оценке скорости оборота финансовых средств, неоправданного занижения издержек, слишком оптимистического прогноза объёма будущих продаж;</w:t>
      </w:r>
    </w:p>
    <w:p w:rsidR="00DD45C1" w:rsidRPr="00005E39" w:rsidRDefault="00DD45C1" w:rsidP="00005E39">
      <w:pPr>
        <w:numPr>
          <w:ilvl w:val="0"/>
          <w:numId w:val="22"/>
        </w:numPr>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недостаточное исследование рынка, что приводит, в частности, к неверно обоснованным и недостаточно полным требованиям к Потребительским свойствам и техническим параметрам продукции;</w:t>
      </w:r>
    </w:p>
    <w:p w:rsidR="00C96B29" w:rsidRPr="00005E39" w:rsidRDefault="00DD45C1" w:rsidP="00005E39">
      <w:pPr>
        <w:numPr>
          <w:ilvl w:val="0"/>
          <w:numId w:val="22"/>
        </w:numPr>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недостаток компетентн</w:t>
      </w:r>
      <w:r w:rsidR="00C96B29" w:rsidRPr="00005E39">
        <w:rPr>
          <w:rFonts w:ascii="Times New Roman" w:hAnsi="Times New Roman"/>
          <w:sz w:val="28"/>
          <w:szCs w:val="28"/>
        </w:rPr>
        <w:t>ости и отсутствия опыта в деле;</w:t>
      </w:r>
    </w:p>
    <w:p w:rsidR="00DD45C1" w:rsidRPr="00005E39" w:rsidRDefault="00DD45C1" w:rsidP="00005E39">
      <w:pPr>
        <w:numPr>
          <w:ilvl w:val="0"/>
          <w:numId w:val="22"/>
        </w:numPr>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незнание основ управления финансами, что приводит к замораживанию средств в дебиторской задолженности, несоблюдению смет издержек, неоправданному обращению к кредитам;</w:t>
      </w:r>
    </w:p>
    <w:p w:rsidR="00DD45C1" w:rsidRPr="00005E39" w:rsidRDefault="00DD45C1" w:rsidP="00005E39">
      <w:pPr>
        <w:numPr>
          <w:ilvl w:val="0"/>
          <w:numId w:val="22"/>
        </w:numPr>
        <w:spacing w:after="0" w:line="360" w:lineRule="auto"/>
        <w:ind w:left="0" w:firstLine="709"/>
        <w:jc w:val="both"/>
        <w:rPr>
          <w:rFonts w:ascii="Times New Roman" w:hAnsi="Times New Roman"/>
          <w:sz w:val="28"/>
          <w:szCs w:val="28"/>
        </w:rPr>
      </w:pPr>
      <w:r w:rsidRPr="00005E39">
        <w:rPr>
          <w:rFonts w:ascii="Times New Roman" w:hAnsi="Times New Roman"/>
          <w:sz w:val="28"/>
          <w:szCs w:val="28"/>
        </w:rPr>
        <w:t>слабое владение искусством межличностного общения и другими навыками управления.</w:t>
      </w:r>
    </w:p>
    <w:p w:rsidR="00743C00" w:rsidRPr="00005E39" w:rsidRDefault="00DD45C1"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Если же говорить о сущности маркетинга, то она наиболее полно она выражена в афоризме: "Про</w:t>
      </w:r>
      <w:r w:rsidR="00176120" w:rsidRPr="00005E39">
        <w:rPr>
          <w:rFonts w:ascii="Times New Roman" w:hAnsi="Times New Roman"/>
          <w:sz w:val="28"/>
          <w:szCs w:val="28"/>
        </w:rPr>
        <w:t xml:space="preserve">изводите и продавайте продукцию, </w:t>
      </w:r>
      <w:r w:rsidRPr="00005E39">
        <w:rPr>
          <w:rFonts w:ascii="Times New Roman" w:hAnsi="Times New Roman"/>
          <w:sz w:val="28"/>
          <w:szCs w:val="28"/>
        </w:rPr>
        <w:t>товары, которые, безусловно, будут куплены, а не стремитесь навязать людям то, что Вам удалось произвести".</w:t>
      </w:r>
      <w:r w:rsidR="006E7C4D" w:rsidRPr="00005E39">
        <w:rPr>
          <w:rStyle w:val="a6"/>
          <w:rFonts w:ascii="Times New Roman" w:hAnsi="Times New Roman"/>
          <w:sz w:val="28"/>
          <w:szCs w:val="28"/>
        </w:rPr>
        <w:footnoteReference w:id="1"/>
      </w:r>
      <w:r w:rsidR="006E7C4D" w:rsidRPr="00005E39">
        <w:rPr>
          <w:rFonts w:ascii="Times New Roman" w:hAnsi="Times New Roman"/>
          <w:sz w:val="28"/>
          <w:szCs w:val="28"/>
        </w:rPr>
        <w:t xml:space="preserve"> Доподлинно известно, что м</w:t>
      </w:r>
      <w:r w:rsidR="009A7B35" w:rsidRPr="00005E39">
        <w:rPr>
          <w:rFonts w:ascii="Times New Roman" w:hAnsi="Times New Roman"/>
          <w:sz w:val="28"/>
          <w:szCs w:val="28"/>
        </w:rPr>
        <w:t>аркетинг двусторонний процесс, который основан на взаимосвязи производственных сил и потребителя.</w:t>
      </w:r>
      <w:r w:rsidR="00743C00" w:rsidRPr="00005E39">
        <w:rPr>
          <w:rFonts w:ascii="Times New Roman" w:hAnsi="Times New Roman"/>
          <w:sz w:val="28"/>
          <w:szCs w:val="28"/>
        </w:rPr>
        <w:t xml:space="preserve"> </w:t>
      </w:r>
      <w:r w:rsidR="009A7B35" w:rsidRPr="00005E39">
        <w:rPr>
          <w:rFonts w:ascii="Times New Roman" w:hAnsi="Times New Roman"/>
          <w:sz w:val="28"/>
          <w:szCs w:val="28"/>
        </w:rPr>
        <w:t>Таким образом, маркетинг - это процесс планирования и управления разработкой изделий и услуг, ценовой политикой, продвижением товаров к потребителю и сбытом, чтобы достигнутое таким образом разнообразие благ приводило к удовлетворению потребностей, как отдельных личностей, так и организаций.</w:t>
      </w:r>
      <w:r w:rsidR="00EC16B6" w:rsidRPr="00005E39">
        <w:rPr>
          <w:rFonts w:ascii="Times New Roman" w:hAnsi="Times New Roman"/>
          <w:sz w:val="28"/>
          <w:szCs w:val="28"/>
        </w:rPr>
        <w:t xml:space="preserve"> В сегодняшнем сложном мире все мы должны разбираться в маркетинге. Нам нужно знать, что представляет собой рынок, кто на нем действует, как он функционирует, каковы его запросы.</w:t>
      </w:r>
      <w:r w:rsidR="00743C00" w:rsidRPr="00005E39">
        <w:rPr>
          <w:rFonts w:ascii="Times New Roman" w:hAnsi="Times New Roman"/>
          <w:sz w:val="28"/>
          <w:szCs w:val="28"/>
        </w:rPr>
        <w:t xml:space="preserve"> </w:t>
      </w:r>
      <w:r w:rsidR="00EC16B6" w:rsidRPr="00005E39">
        <w:rPr>
          <w:rFonts w:ascii="Times New Roman" w:hAnsi="Times New Roman"/>
          <w:sz w:val="28"/>
          <w:szCs w:val="28"/>
        </w:rPr>
        <w:t xml:space="preserve">Маркетинговая деятельность заключается в преобразовании изменяющихся потребностей людей в прибыльные возможности организации. </w:t>
      </w:r>
    </w:p>
    <w:p w:rsidR="0036764F" w:rsidRPr="00005E39" w:rsidRDefault="00502925"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Цель маркетинга -</w:t>
      </w:r>
      <w:r w:rsidR="00EC16B6" w:rsidRPr="00005E39">
        <w:rPr>
          <w:rFonts w:ascii="Times New Roman" w:hAnsi="Times New Roman"/>
          <w:sz w:val="28"/>
          <w:szCs w:val="28"/>
        </w:rPr>
        <w:t xml:space="preserve"> создать ценность путем предложения высококачественных решений, способствующих экономии времени и усилий, которые покупатель затрачивает на поиск и совершение сделки, и предоставить обществу в цел</w:t>
      </w:r>
      <w:r w:rsidR="0036764F" w:rsidRPr="00005E39">
        <w:rPr>
          <w:rFonts w:ascii="Times New Roman" w:hAnsi="Times New Roman"/>
          <w:sz w:val="28"/>
          <w:szCs w:val="28"/>
        </w:rPr>
        <w:t xml:space="preserve">ом более высокий стандарт жизни. </w:t>
      </w:r>
      <w:r w:rsidR="00EC16B6" w:rsidRPr="00005E39">
        <w:rPr>
          <w:rFonts w:ascii="Times New Roman" w:hAnsi="Times New Roman"/>
          <w:sz w:val="28"/>
          <w:szCs w:val="28"/>
        </w:rPr>
        <w:t>Содержанием маркетинга является комплексное исследование целей и причин принятия решений участниками рынка в процессе взаимоотношений спроса и предложений.</w:t>
      </w:r>
    </w:p>
    <w:p w:rsidR="0098425E" w:rsidRPr="00005E39" w:rsidRDefault="003627CB"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Маркетинг оказывает решающее влияние н</w:t>
      </w:r>
      <w:r w:rsidR="0036764F" w:rsidRPr="00005E39">
        <w:rPr>
          <w:rFonts w:ascii="Times New Roman" w:hAnsi="Times New Roman"/>
          <w:sz w:val="28"/>
          <w:szCs w:val="28"/>
        </w:rPr>
        <w:t>а все стороны деятельности предприятия</w:t>
      </w:r>
      <w:r w:rsidRPr="00005E39">
        <w:rPr>
          <w:rFonts w:ascii="Times New Roman" w:hAnsi="Times New Roman"/>
          <w:sz w:val="28"/>
          <w:szCs w:val="28"/>
        </w:rPr>
        <w:t>: подбор персонала, оборудование, ассортимент оказываемых услуг, производимых товаров, их качество, привлекательность и многое другое.</w:t>
      </w:r>
      <w:r w:rsidR="0036764F" w:rsidRPr="00005E39">
        <w:rPr>
          <w:rFonts w:ascii="Times New Roman" w:hAnsi="Times New Roman"/>
          <w:sz w:val="28"/>
          <w:szCs w:val="28"/>
        </w:rPr>
        <w:t xml:space="preserve"> </w:t>
      </w:r>
      <w:r w:rsidRPr="00005E39">
        <w:rPr>
          <w:rFonts w:ascii="Times New Roman" w:hAnsi="Times New Roman"/>
          <w:sz w:val="28"/>
          <w:szCs w:val="28"/>
        </w:rPr>
        <w:t>От успешного маркетинга зависят в решающей мере финансовые р</w:t>
      </w:r>
      <w:r w:rsidR="0036764F" w:rsidRPr="00005E39">
        <w:rPr>
          <w:rFonts w:ascii="Times New Roman" w:hAnsi="Times New Roman"/>
          <w:sz w:val="28"/>
          <w:szCs w:val="28"/>
        </w:rPr>
        <w:t xml:space="preserve">езультаты деятельности компании (предприятия). </w:t>
      </w:r>
      <w:r w:rsidRPr="00005E39">
        <w:rPr>
          <w:rFonts w:ascii="Times New Roman" w:hAnsi="Times New Roman"/>
          <w:sz w:val="28"/>
          <w:szCs w:val="28"/>
        </w:rPr>
        <w:t>Именно маркетинговые службы осуществляют самую трудную задачу - реализацию продукции за эффективную цену, так как в этом концентрируется конечный результат всех сторон деятельности фирмы.</w:t>
      </w:r>
    </w:p>
    <w:p w:rsidR="003627CB" w:rsidRPr="00005E39" w:rsidRDefault="003627CB"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Разработка мероприятий по совершенствованию марк</w:t>
      </w:r>
      <w:r w:rsidR="0098425E" w:rsidRPr="00005E39">
        <w:rPr>
          <w:rFonts w:ascii="Times New Roman" w:hAnsi="Times New Roman"/>
          <w:sz w:val="28"/>
          <w:szCs w:val="28"/>
        </w:rPr>
        <w:t>етинговой деятельности для предприятия</w:t>
      </w:r>
      <w:r w:rsidRPr="00005E39">
        <w:rPr>
          <w:rFonts w:ascii="Times New Roman" w:hAnsi="Times New Roman"/>
          <w:sz w:val="28"/>
          <w:szCs w:val="28"/>
        </w:rPr>
        <w:t xml:space="preserve"> сегодня является неотъемлемой частью предпринимат</w:t>
      </w:r>
      <w:r w:rsidR="0098425E" w:rsidRPr="00005E39">
        <w:rPr>
          <w:rFonts w:ascii="Times New Roman" w:hAnsi="Times New Roman"/>
          <w:sz w:val="28"/>
          <w:szCs w:val="28"/>
        </w:rPr>
        <w:t>ельской деятельности любой организации</w:t>
      </w:r>
      <w:r w:rsidRPr="00005E39">
        <w:rPr>
          <w:rFonts w:ascii="Times New Roman" w:hAnsi="Times New Roman"/>
          <w:sz w:val="28"/>
          <w:szCs w:val="28"/>
        </w:rPr>
        <w:t>. Даже самый лучший товар с превосходными характеристиками не может обладать достаточным уровнем конкурентоспособности без предварительной подготовки потребителей.</w:t>
      </w:r>
      <w:r w:rsidR="0098425E" w:rsidRPr="00005E39">
        <w:rPr>
          <w:rFonts w:ascii="Times New Roman" w:hAnsi="Times New Roman"/>
          <w:sz w:val="28"/>
          <w:szCs w:val="28"/>
        </w:rPr>
        <w:t xml:space="preserve"> </w:t>
      </w:r>
      <w:r w:rsidRPr="00005E39">
        <w:rPr>
          <w:rFonts w:ascii="Times New Roman" w:hAnsi="Times New Roman"/>
          <w:sz w:val="28"/>
          <w:szCs w:val="28"/>
        </w:rPr>
        <w:t>Поэтому в настоящее время актуальность совершенствования маркетинговой деятельности на фирме не вызывает сомнения, играя ключевую роль в развитии рыночной экономики, она также является и ее важным элементом.</w:t>
      </w:r>
    </w:p>
    <w:p w:rsidR="00F646AE" w:rsidRPr="00005E39" w:rsidRDefault="00F646AE" w:rsidP="00005E39">
      <w:pPr>
        <w:pStyle w:val="a9"/>
        <w:widowControl w:val="0"/>
        <w:spacing w:line="360" w:lineRule="auto"/>
        <w:ind w:firstLine="709"/>
        <w:jc w:val="both"/>
        <w:rPr>
          <w:rFonts w:ascii="Times New Roman" w:hAnsi="Times New Roman"/>
          <w:sz w:val="28"/>
          <w:szCs w:val="28"/>
        </w:rPr>
      </w:pPr>
      <w:r w:rsidRPr="00005E39">
        <w:rPr>
          <w:rFonts w:ascii="Times New Roman" w:hAnsi="Times New Roman"/>
          <w:sz w:val="28"/>
          <w:szCs w:val="28"/>
        </w:rPr>
        <w:t>Главная</w:t>
      </w:r>
      <w:r w:rsidRPr="00005E39">
        <w:rPr>
          <w:rFonts w:ascii="Times New Roman" w:hAnsi="Times New Roman"/>
          <w:b/>
          <w:sz w:val="28"/>
          <w:szCs w:val="28"/>
        </w:rPr>
        <w:t xml:space="preserve"> цель</w:t>
      </w:r>
      <w:r w:rsidR="0098425E" w:rsidRPr="00005E39">
        <w:rPr>
          <w:rFonts w:ascii="Times New Roman" w:hAnsi="Times New Roman"/>
          <w:sz w:val="28"/>
          <w:szCs w:val="28"/>
        </w:rPr>
        <w:t xml:space="preserve"> дипломной работы – анализ</w:t>
      </w:r>
      <w:r w:rsidR="00005E39">
        <w:rPr>
          <w:rFonts w:ascii="Times New Roman" w:hAnsi="Times New Roman"/>
          <w:sz w:val="28"/>
          <w:szCs w:val="28"/>
        </w:rPr>
        <w:t xml:space="preserve"> </w:t>
      </w:r>
      <w:r w:rsidRPr="00005E39">
        <w:rPr>
          <w:rFonts w:ascii="Times New Roman" w:hAnsi="Times New Roman"/>
          <w:sz w:val="28"/>
          <w:szCs w:val="28"/>
        </w:rPr>
        <w:t xml:space="preserve">маркетинговой деятельности ОАО «Сибирьтелеком» на рынке связи. </w:t>
      </w:r>
      <w:r w:rsidRPr="00005E39">
        <w:rPr>
          <w:rFonts w:ascii="Times New Roman" w:hAnsi="Times New Roman"/>
          <w:b/>
          <w:sz w:val="28"/>
          <w:szCs w:val="28"/>
        </w:rPr>
        <w:t>Объектом</w:t>
      </w:r>
      <w:r w:rsidRPr="00005E39">
        <w:rPr>
          <w:rFonts w:ascii="Times New Roman" w:hAnsi="Times New Roman"/>
          <w:sz w:val="28"/>
          <w:szCs w:val="28"/>
        </w:rPr>
        <w:t xml:space="preserve"> исследования явилось ОАО «Сибирьтелеком»</w:t>
      </w:r>
    </w:p>
    <w:p w:rsidR="00C836B7" w:rsidRPr="00005E39" w:rsidRDefault="00A46D5C"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При</w:t>
      </w:r>
      <w:r w:rsidR="00005E39">
        <w:rPr>
          <w:rFonts w:ascii="Times New Roman" w:hAnsi="Times New Roman"/>
          <w:sz w:val="28"/>
          <w:szCs w:val="28"/>
        </w:rPr>
        <w:t xml:space="preserve"> </w:t>
      </w:r>
      <w:r w:rsidR="00FB1CDC" w:rsidRPr="00005E39">
        <w:rPr>
          <w:rFonts w:ascii="Times New Roman" w:hAnsi="Times New Roman"/>
          <w:sz w:val="28"/>
          <w:szCs w:val="28"/>
        </w:rPr>
        <w:t>рабо</w:t>
      </w:r>
      <w:r w:rsidR="00936757" w:rsidRPr="00005E39">
        <w:rPr>
          <w:rFonts w:ascii="Times New Roman" w:hAnsi="Times New Roman"/>
          <w:sz w:val="28"/>
          <w:szCs w:val="28"/>
        </w:rPr>
        <w:t>те над данной темой</w:t>
      </w:r>
      <w:r w:rsidR="00005E39">
        <w:rPr>
          <w:rFonts w:ascii="Times New Roman" w:hAnsi="Times New Roman"/>
          <w:sz w:val="28"/>
          <w:szCs w:val="28"/>
        </w:rPr>
        <w:t xml:space="preserve"> </w:t>
      </w:r>
      <w:r w:rsidRPr="00005E39">
        <w:rPr>
          <w:rFonts w:ascii="Times New Roman" w:hAnsi="Times New Roman"/>
          <w:sz w:val="28"/>
          <w:szCs w:val="28"/>
        </w:rPr>
        <w:t>будут использованы статистические данные, а также данные исследований, которые были проведены на предприятии ранее.</w:t>
      </w:r>
      <w:r w:rsidR="001D6D3A" w:rsidRPr="00005E39">
        <w:rPr>
          <w:rFonts w:ascii="Times New Roman" w:hAnsi="Times New Roman"/>
          <w:sz w:val="28"/>
          <w:szCs w:val="28"/>
        </w:rPr>
        <w:t xml:space="preserve"> Новизна проблемы исследования маркетинговой деятельности важна уже по той причине, что является практически мало изученной, хотя, несомненно, очень интересной. Разработка данного направления, освещение его закономерностей с точки зрения маркетинга открывает новые горизонты в исследованиях профессиональной деятельности. Поскольку маркетинг и деятельность, связанная с системой управления маркетинга на уровне предприятий до сих пор остается недостаточно разработанной и изученной, любое исследование, направленное на выявление закономерностей этой деятельности, представляет собой большой интерес.</w:t>
      </w:r>
      <w:r w:rsidR="008426E5" w:rsidRPr="00005E39">
        <w:rPr>
          <w:rFonts w:ascii="Times New Roman" w:hAnsi="Times New Roman"/>
          <w:sz w:val="28"/>
          <w:szCs w:val="28"/>
        </w:rPr>
        <w:t xml:space="preserve"> Практическая значимость данной работы заключается в том, что ее можно использовать не только с </w:t>
      </w:r>
      <w:r w:rsidR="00005E39" w:rsidRPr="00005E39">
        <w:rPr>
          <w:rFonts w:ascii="Times New Roman" w:hAnsi="Times New Roman"/>
          <w:sz w:val="28"/>
          <w:szCs w:val="28"/>
        </w:rPr>
        <w:t>теоретической,</w:t>
      </w:r>
      <w:r w:rsidR="008426E5" w:rsidRPr="00005E39">
        <w:rPr>
          <w:rFonts w:ascii="Times New Roman" w:hAnsi="Times New Roman"/>
          <w:sz w:val="28"/>
          <w:szCs w:val="28"/>
        </w:rPr>
        <w:t xml:space="preserve"> но и практической стороны, как студентами ВУЗа, так и предпринимателями.</w:t>
      </w:r>
    </w:p>
    <w:p w:rsidR="001D6D3A" w:rsidRPr="00005E39" w:rsidRDefault="00C836B7"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 xml:space="preserve">Даже </w:t>
      </w:r>
      <w:r w:rsidR="001D6D3A" w:rsidRPr="00005E39">
        <w:rPr>
          <w:rFonts w:ascii="Times New Roman" w:hAnsi="Times New Roman"/>
          <w:sz w:val="28"/>
          <w:szCs w:val="28"/>
        </w:rPr>
        <w:t>литературы, посвященной проблеме маркетинговой деятельности на предприятии, ни коей мере не снимает проблематику исследуемой темы, поскольку до сих пор в научной литературе нет единогласия в определении роли и точно выверенной политики управления маркетингом на предприятии, нет также единого понимания всех аспектов деятельности маркетолога в структуре предприятия. Таким образом, тема дипломной работы, бесспорно, является актуальной, поскольку Россия перешла от планово-административной системы хозяйства к формированию и развитию рыночной экономики, в которой особую роль призвана сыграть планомерная и эффективная система управления маркетингом на предприятии.</w:t>
      </w:r>
      <w:r w:rsidRPr="00005E39">
        <w:rPr>
          <w:rFonts w:ascii="Times New Roman" w:hAnsi="Times New Roman"/>
          <w:sz w:val="28"/>
          <w:szCs w:val="28"/>
        </w:rPr>
        <w:t xml:space="preserve"> </w:t>
      </w:r>
      <w:r w:rsidR="001D6D3A" w:rsidRPr="00005E39">
        <w:rPr>
          <w:rFonts w:ascii="Times New Roman" w:hAnsi="Times New Roman"/>
          <w:b/>
          <w:sz w:val="28"/>
          <w:szCs w:val="28"/>
        </w:rPr>
        <w:t>Предметом</w:t>
      </w:r>
      <w:r w:rsidR="001D6D3A" w:rsidRPr="00005E39">
        <w:rPr>
          <w:rFonts w:ascii="Times New Roman" w:hAnsi="Times New Roman"/>
          <w:sz w:val="28"/>
          <w:szCs w:val="28"/>
        </w:rPr>
        <w:t xml:space="preserve"> исследования дипломной работы является маркетинговая деятельность на предприятии.</w:t>
      </w:r>
    </w:p>
    <w:p w:rsidR="001D6D3A" w:rsidRPr="00005E39" w:rsidRDefault="001D6D3A"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 xml:space="preserve">Исходя из поставленной цели, мы можем выделить ряд </w:t>
      </w:r>
      <w:r w:rsidRPr="00005E39">
        <w:rPr>
          <w:rFonts w:ascii="Times New Roman" w:hAnsi="Times New Roman"/>
          <w:b/>
          <w:sz w:val="28"/>
          <w:szCs w:val="28"/>
        </w:rPr>
        <w:t>задач:</w:t>
      </w:r>
    </w:p>
    <w:p w:rsidR="001D6D3A" w:rsidRPr="00005E39" w:rsidRDefault="001D6D3A" w:rsidP="00005E39">
      <w:pPr>
        <w:numPr>
          <w:ilvl w:val="0"/>
          <w:numId w:val="23"/>
        </w:numPr>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проанализировать основные теоретические аспекты организации маркетинговой деятельности предприятия;</w:t>
      </w:r>
    </w:p>
    <w:p w:rsidR="001D6D3A" w:rsidRPr="00005E39" w:rsidRDefault="001D6D3A" w:rsidP="00005E39">
      <w:pPr>
        <w:numPr>
          <w:ilvl w:val="0"/>
          <w:numId w:val="23"/>
        </w:numPr>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проанализировать маркетинговую деятельность предприятия О</w:t>
      </w:r>
      <w:r w:rsidR="001214F5" w:rsidRPr="00005E39">
        <w:rPr>
          <w:rFonts w:ascii="Times New Roman" w:hAnsi="Times New Roman"/>
          <w:sz w:val="28"/>
          <w:szCs w:val="28"/>
        </w:rPr>
        <w:t>АО "Сибирьтелеком</w:t>
      </w:r>
      <w:r w:rsidRPr="00005E39">
        <w:rPr>
          <w:rFonts w:ascii="Times New Roman" w:hAnsi="Times New Roman"/>
          <w:sz w:val="28"/>
          <w:szCs w:val="28"/>
        </w:rPr>
        <w:t>";</w:t>
      </w:r>
    </w:p>
    <w:p w:rsidR="001D6D3A" w:rsidRPr="00005E39" w:rsidRDefault="001D6D3A" w:rsidP="00005E39">
      <w:pPr>
        <w:numPr>
          <w:ilvl w:val="0"/>
          <w:numId w:val="23"/>
        </w:numPr>
        <w:spacing w:after="0" w:line="360" w:lineRule="auto"/>
        <w:ind w:left="0" w:firstLine="709"/>
        <w:jc w:val="both"/>
        <w:rPr>
          <w:rFonts w:ascii="Times New Roman" w:hAnsi="Times New Roman"/>
          <w:sz w:val="28"/>
          <w:szCs w:val="28"/>
        </w:rPr>
      </w:pPr>
      <w:r w:rsidRPr="00005E39">
        <w:rPr>
          <w:rFonts w:ascii="Times New Roman" w:hAnsi="Times New Roman"/>
          <w:sz w:val="28"/>
          <w:szCs w:val="28"/>
        </w:rPr>
        <w:t>разработать рекомендации по повышению эффективности маркетинговой деятельности предприятия О</w:t>
      </w:r>
      <w:r w:rsidR="001214F5" w:rsidRPr="00005E39">
        <w:rPr>
          <w:rFonts w:ascii="Times New Roman" w:hAnsi="Times New Roman"/>
          <w:sz w:val="28"/>
          <w:szCs w:val="28"/>
        </w:rPr>
        <w:t>АО "Сибирьтелеком</w:t>
      </w:r>
      <w:r w:rsidRPr="00005E39">
        <w:rPr>
          <w:rFonts w:ascii="Times New Roman" w:hAnsi="Times New Roman"/>
          <w:sz w:val="28"/>
          <w:szCs w:val="28"/>
        </w:rPr>
        <w:t>".</w:t>
      </w:r>
    </w:p>
    <w:p w:rsidR="005E2441" w:rsidRPr="00005E39" w:rsidRDefault="001D6D3A"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Методологической и теоретической основой дипломной работы являются работы ведущих отечественных и зарубежных авторов в области маркетинга. Основной метод исследования характеризуется сочетанием текстологического анализа и статистического анализа деятельности маркетинговой службы на предприятии.</w:t>
      </w:r>
      <w:r w:rsidR="00402993" w:rsidRPr="00005E39">
        <w:rPr>
          <w:rFonts w:ascii="Times New Roman" w:hAnsi="Times New Roman"/>
          <w:sz w:val="28"/>
          <w:szCs w:val="28"/>
        </w:rPr>
        <w:t xml:space="preserve"> </w:t>
      </w:r>
      <w:r w:rsidRPr="00005E39">
        <w:rPr>
          <w:rFonts w:ascii="Times New Roman" w:hAnsi="Times New Roman"/>
          <w:sz w:val="28"/>
          <w:szCs w:val="28"/>
        </w:rPr>
        <w:t>В ходе написания дипломной работы нами были использованы работы отечественных и зарубежных авторов, среди которых следовало бы выде</w:t>
      </w:r>
      <w:r w:rsidR="002F6695" w:rsidRPr="00005E39">
        <w:rPr>
          <w:rFonts w:ascii="Times New Roman" w:hAnsi="Times New Roman"/>
          <w:sz w:val="28"/>
          <w:szCs w:val="28"/>
        </w:rPr>
        <w:t>лить:</w:t>
      </w:r>
      <w:r w:rsidR="00005E39">
        <w:rPr>
          <w:rFonts w:ascii="Times New Roman" w:hAnsi="Times New Roman"/>
          <w:sz w:val="28"/>
          <w:szCs w:val="28"/>
        </w:rPr>
        <w:t xml:space="preserve"> </w:t>
      </w:r>
      <w:r w:rsidR="000B0252" w:rsidRPr="00005E39">
        <w:rPr>
          <w:rFonts w:ascii="Times New Roman" w:hAnsi="Times New Roman"/>
          <w:sz w:val="28"/>
          <w:szCs w:val="28"/>
        </w:rPr>
        <w:t>Анн Х.,</w:t>
      </w:r>
      <w:r w:rsidR="00EF6984" w:rsidRPr="00005E39">
        <w:rPr>
          <w:rFonts w:ascii="Times New Roman" w:hAnsi="Times New Roman"/>
          <w:sz w:val="28"/>
          <w:szCs w:val="28"/>
        </w:rPr>
        <w:t xml:space="preserve"> Бернет Дж., Багиева Т.Л., Войленко В.В.,</w:t>
      </w:r>
      <w:r w:rsidR="00005E39">
        <w:rPr>
          <w:rFonts w:ascii="Times New Roman" w:hAnsi="Times New Roman"/>
          <w:sz w:val="28"/>
          <w:szCs w:val="28"/>
        </w:rPr>
        <w:t xml:space="preserve"> </w:t>
      </w:r>
      <w:r w:rsidR="008429B5" w:rsidRPr="00005E39">
        <w:rPr>
          <w:rFonts w:ascii="Times New Roman" w:hAnsi="Times New Roman"/>
          <w:sz w:val="28"/>
          <w:szCs w:val="28"/>
        </w:rPr>
        <w:t>Васильева Г.А.,</w:t>
      </w:r>
      <w:r w:rsidR="00005E39">
        <w:rPr>
          <w:rFonts w:ascii="Times New Roman" w:hAnsi="Times New Roman"/>
          <w:sz w:val="28"/>
          <w:szCs w:val="28"/>
        </w:rPr>
        <w:t xml:space="preserve"> </w:t>
      </w:r>
      <w:r w:rsidR="008429B5" w:rsidRPr="00005E39">
        <w:rPr>
          <w:rFonts w:ascii="Times New Roman" w:hAnsi="Times New Roman"/>
          <w:sz w:val="28"/>
          <w:szCs w:val="28"/>
        </w:rPr>
        <w:t>Ващекина Н.П.,</w:t>
      </w:r>
      <w:r w:rsidR="00005E39">
        <w:rPr>
          <w:rFonts w:ascii="Times New Roman" w:hAnsi="Times New Roman"/>
          <w:sz w:val="28"/>
          <w:szCs w:val="28"/>
        </w:rPr>
        <w:t xml:space="preserve"> </w:t>
      </w:r>
      <w:r w:rsidR="00EF6984" w:rsidRPr="00005E39">
        <w:rPr>
          <w:rFonts w:ascii="Times New Roman" w:hAnsi="Times New Roman"/>
          <w:sz w:val="28"/>
          <w:szCs w:val="28"/>
        </w:rPr>
        <w:t>Голубков Е.П.</w:t>
      </w:r>
      <w:r w:rsidR="008429B5" w:rsidRPr="00005E39">
        <w:rPr>
          <w:rFonts w:ascii="Times New Roman" w:hAnsi="Times New Roman"/>
          <w:sz w:val="28"/>
          <w:szCs w:val="28"/>
        </w:rPr>
        <w:t xml:space="preserve"> Ереминой Е.И., Зубченко Л.А,</w:t>
      </w:r>
      <w:r w:rsidR="00005E39">
        <w:rPr>
          <w:rFonts w:ascii="Times New Roman" w:hAnsi="Times New Roman"/>
          <w:sz w:val="28"/>
          <w:szCs w:val="28"/>
        </w:rPr>
        <w:t xml:space="preserve"> </w:t>
      </w:r>
      <w:r w:rsidR="008429B5" w:rsidRPr="00005E39">
        <w:rPr>
          <w:rFonts w:ascii="Times New Roman" w:hAnsi="Times New Roman"/>
          <w:sz w:val="28"/>
          <w:szCs w:val="28"/>
        </w:rPr>
        <w:t>Ковалева А.И., Корнеевой В.И., Котлера Ф.,</w:t>
      </w:r>
      <w:r w:rsidR="005E2441" w:rsidRPr="00005E39">
        <w:rPr>
          <w:rFonts w:ascii="Times New Roman" w:hAnsi="Times New Roman"/>
          <w:sz w:val="28"/>
          <w:szCs w:val="28"/>
        </w:rPr>
        <w:t xml:space="preserve"> Лапицкой Л.В., Мурахтановой Н.М., Паромоновой Т. Н., Панкрухина А.П., Сондерса Дж.., Ямпольской Д.О. и д.р. </w:t>
      </w:r>
      <w:r w:rsidR="00412764" w:rsidRPr="00005E39">
        <w:rPr>
          <w:rFonts w:ascii="Times New Roman" w:hAnsi="Times New Roman"/>
          <w:sz w:val="28"/>
          <w:szCs w:val="28"/>
        </w:rPr>
        <w:t>В этих работах излагается материал, посвященный разновидностям организационных структур управления маркетинговыми службами, рассматриваются их основные преимущества и недостатки.</w:t>
      </w:r>
    </w:p>
    <w:p w:rsidR="00412764" w:rsidRPr="00005E39" w:rsidRDefault="00412764"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Часть источников, рассматривая проблемы проектирования маркетинговых структур, начинает с их типов, переходя к кадрам, а затем к вопросам по организации взаимодействия маркетинговых служб с остальными подразделениями предприятия. Другая часть</w:t>
      </w:r>
      <w:r w:rsidR="00005E39">
        <w:rPr>
          <w:rFonts w:ascii="Times New Roman" w:hAnsi="Times New Roman"/>
          <w:sz w:val="28"/>
          <w:szCs w:val="28"/>
        </w:rPr>
        <w:t xml:space="preserve"> </w:t>
      </w:r>
      <w:r w:rsidRPr="00005E39">
        <w:rPr>
          <w:rFonts w:ascii="Times New Roman" w:hAnsi="Times New Roman"/>
          <w:sz w:val="28"/>
          <w:szCs w:val="28"/>
        </w:rPr>
        <w:t xml:space="preserve">демонстрирует анализ либо отдельных аспектов организации маркетинговой деятельности на предприятии (консультационная маркетинговая деятельность, кадровые требования и должности, методические основы формирования фонда заработной платы и бюджета маркетинговых подразделений), либо общих проблем организации маркетинговой деятельности (историю развития, процедуры проектирования с разработкой соответствующих документов). </w:t>
      </w:r>
    </w:p>
    <w:p w:rsidR="005C6C69" w:rsidRPr="00005E39" w:rsidRDefault="001D6D3A"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Структура работы определена особенностями темы. Дипломная работа включает в себя три главы, в первой из которых рассматриваются теоретические основы организации маркетинговой деятельности предприятия, во второй – непосредственно анализ маркетинговой деятельности предприятия ОА</w:t>
      </w:r>
      <w:r w:rsidR="00A64095" w:rsidRPr="00005E39">
        <w:rPr>
          <w:rFonts w:ascii="Times New Roman" w:hAnsi="Times New Roman"/>
          <w:sz w:val="28"/>
          <w:szCs w:val="28"/>
        </w:rPr>
        <w:t>О «Сибирьтелеком»</w:t>
      </w:r>
      <w:r w:rsidRPr="00005E39">
        <w:rPr>
          <w:rFonts w:ascii="Times New Roman" w:hAnsi="Times New Roman"/>
          <w:sz w:val="28"/>
          <w:szCs w:val="28"/>
        </w:rPr>
        <w:t>, в третьей главе – разработка рекомендаций по повышению эффективности маркетинговой деятельности предприятия ОА</w:t>
      </w:r>
      <w:r w:rsidR="00A64095" w:rsidRPr="00005E39">
        <w:rPr>
          <w:rFonts w:ascii="Times New Roman" w:hAnsi="Times New Roman"/>
          <w:sz w:val="28"/>
          <w:szCs w:val="28"/>
        </w:rPr>
        <w:t>О «Сибирьтелеком»</w:t>
      </w:r>
      <w:r w:rsidRPr="00005E39">
        <w:rPr>
          <w:rFonts w:ascii="Times New Roman" w:hAnsi="Times New Roman"/>
          <w:sz w:val="28"/>
          <w:szCs w:val="28"/>
        </w:rPr>
        <w:t>.</w:t>
      </w:r>
      <w:r w:rsidR="005C6C69" w:rsidRPr="00005E39">
        <w:rPr>
          <w:rFonts w:ascii="Times New Roman" w:hAnsi="Times New Roman"/>
          <w:sz w:val="28"/>
          <w:szCs w:val="28"/>
        </w:rPr>
        <w:t xml:space="preserve"> </w:t>
      </w:r>
    </w:p>
    <w:p w:rsidR="005C6C69" w:rsidRPr="00005E39" w:rsidRDefault="005C6C69"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Для реализации поставленных в данной работе задач были использованы следующие методы:</w:t>
      </w:r>
    </w:p>
    <w:p w:rsidR="005C6C69" w:rsidRPr="00005E39" w:rsidRDefault="000B2D1A"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1. М</w:t>
      </w:r>
      <w:r w:rsidR="005C6C69" w:rsidRPr="00005E39">
        <w:rPr>
          <w:rFonts w:ascii="Times New Roman" w:hAnsi="Times New Roman"/>
          <w:sz w:val="28"/>
          <w:szCs w:val="28"/>
        </w:rPr>
        <w:t>онографический;</w:t>
      </w:r>
    </w:p>
    <w:p w:rsidR="005C6C69" w:rsidRPr="00005E39" w:rsidRDefault="000B2D1A"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2. С</w:t>
      </w:r>
      <w:r w:rsidR="005C6C69" w:rsidRPr="00005E39">
        <w:rPr>
          <w:rFonts w:ascii="Times New Roman" w:hAnsi="Times New Roman"/>
          <w:sz w:val="28"/>
          <w:szCs w:val="28"/>
        </w:rPr>
        <w:t>татистический;</w:t>
      </w:r>
    </w:p>
    <w:p w:rsidR="005C6C69" w:rsidRPr="00005E39" w:rsidRDefault="000B2D1A"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3. А</w:t>
      </w:r>
      <w:r w:rsidR="005C6C69" w:rsidRPr="00005E39">
        <w:rPr>
          <w:rFonts w:ascii="Times New Roman" w:hAnsi="Times New Roman"/>
          <w:sz w:val="28"/>
          <w:szCs w:val="28"/>
        </w:rPr>
        <w:t>налитический, а в частности:</w:t>
      </w:r>
    </w:p>
    <w:p w:rsidR="005C6C69" w:rsidRPr="00005E39" w:rsidRDefault="005C6C69"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 xml:space="preserve">- анализ документов </w:t>
      </w:r>
    </w:p>
    <w:p w:rsidR="005C6C69" w:rsidRPr="00005E39" w:rsidRDefault="005C6C69"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 параметрический анализ, т.е. описание заданного объекта информативными показателями, которые отражают его существенные свойства;</w:t>
      </w:r>
    </w:p>
    <w:p w:rsidR="005C6C69" w:rsidRPr="00005E39" w:rsidRDefault="005C6C69"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 системный анализ, показывающий зависимость и влияние одних факторов на другие;</w:t>
      </w:r>
    </w:p>
    <w:p w:rsidR="000B2D1A" w:rsidRPr="00005E39" w:rsidRDefault="005C6C69"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 сравнительный анализ, т.е. сопоставление различных точек зрения на ту или иную проблему в системе;</w:t>
      </w:r>
    </w:p>
    <w:p w:rsidR="005C6C69" w:rsidRPr="00005E39" w:rsidRDefault="000B2D1A"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 xml:space="preserve">- </w:t>
      </w:r>
      <w:r w:rsidR="005C6C69" w:rsidRPr="00005E39">
        <w:rPr>
          <w:rFonts w:ascii="Times New Roman" w:hAnsi="Times New Roman"/>
          <w:sz w:val="28"/>
          <w:szCs w:val="28"/>
        </w:rPr>
        <w:t>диагностический анализ, задачами которого являются выявление достоинств и недостатков изучаемой системы и обоснование необходимых мероприятий по совершенствованию этой системы;</w:t>
      </w:r>
    </w:p>
    <w:p w:rsidR="005C6C69" w:rsidRPr="00005E39" w:rsidRDefault="000B2D1A"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4. Р</w:t>
      </w:r>
      <w:r w:rsidR="005C6C69" w:rsidRPr="00005E39">
        <w:rPr>
          <w:rFonts w:ascii="Times New Roman" w:hAnsi="Times New Roman"/>
          <w:sz w:val="28"/>
          <w:szCs w:val="28"/>
        </w:rPr>
        <w:t>асчетно-конструктивный и др.</w:t>
      </w:r>
    </w:p>
    <w:p w:rsidR="005C6C69" w:rsidRPr="00005E39" w:rsidRDefault="005C6C69" w:rsidP="00005E39">
      <w:pPr>
        <w:spacing w:after="0" w:line="360" w:lineRule="auto"/>
        <w:ind w:firstLine="709"/>
        <w:jc w:val="both"/>
        <w:rPr>
          <w:rFonts w:ascii="Times New Roman" w:hAnsi="Times New Roman"/>
          <w:sz w:val="28"/>
          <w:szCs w:val="28"/>
        </w:rPr>
      </w:pPr>
    </w:p>
    <w:p w:rsidR="00005E39" w:rsidRDefault="00005E39" w:rsidP="00005E39">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Pr="00005E39">
        <w:rPr>
          <w:rFonts w:ascii="Times New Roman" w:hAnsi="Times New Roman"/>
          <w:b/>
          <w:sz w:val="28"/>
          <w:szCs w:val="28"/>
        </w:rPr>
        <w:t>Глава 1. Теоретические аспекты управления маркетинговой деятельностью на предприятии</w:t>
      </w:r>
    </w:p>
    <w:p w:rsidR="00005E39" w:rsidRPr="00005E39" w:rsidRDefault="00005E39" w:rsidP="00005E39">
      <w:pPr>
        <w:spacing w:after="0" w:line="360" w:lineRule="auto"/>
        <w:ind w:firstLine="709"/>
        <w:jc w:val="center"/>
        <w:rPr>
          <w:rFonts w:ascii="Times New Roman" w:hAnsi="Times New Roman"/>
          <w:b/>
          <w:sz w:val="28"/>
          <w:szCs w:val="28"/>
        </w:rPr>
      </w:pPr>
    </w:p>
    <w:p w:rsidR="00005E39" w:rsidRPr="00005E39" w:rsidRDefault="00005E39" w:rsidP="00005E39">
      <w:pPr>
        <w:spacing w:after="0" w:line="360" w:lineRule="auto"/>
        <w:ind w:firstLine="709"/>
        <w:jc w:val="center"/>
        <w:rPr>
          <w:rFonts w:ascii="Times New Roman" w:hAnsi="Times New Roman"/>
          <w:b/>
          <w:sz w:val="28"/>
          <w:szCs w:val="28"/>
        </w:rPr>
      </w:pPr>
      <w:r>
        <w:rPr>
          <w:rFonts w:ascii="Times New Roman" w:hAnsi="Times New Roman"/>
          <w:b/>
          <w:sz w:val="28"/>
          <w:szCs w:val="28"/>
        </w:rPr>
        <w:t xml:space="preserve">1.1 </w:t>
      </w:r>
      <w:r w:rsidRPr="00005E39">
        <w:rPr>
          <w:rFonts w:ascii="Times New Roman" w:hAnsi="Times New Roman"/>
          <w:b/>
          <w:sz w:val="28"/>
          <w:szCs w:val="28"/>
        </w:rPr>
        <w:t>Управление маркетингом: цели и задачи</w:t>
      </w:r>
    </w:p>
    <w:p w:rsidR="00005E39" w:rsidRDefault="00005E39" w:rsidP="00005E39">
      <w:pPr>
        <w:widowControl w:val="0"/>
        <w:spacing w:after="0" w:line="360" w:lineRule="auto"/>
        <w:ind w:firstLine="709"/>
        <w:jc w:val="both"/>
        <w:rPr>
          <w:rFonts w:ascii="Times New Roman" w:hAnsi="Times New Roman"/>
          <w:snapToGrid w:val="0"/>
          <w:sz w:val="28"/>
          <w:szCs w:val="28"/>
        </w:rPr>
      </w:pPr>
    </w:p>
    <w:p w:rsidR="0016310F" w:rsidRPr="00005E39" w:rsidRDefault="00954225" w:rsidP="00005E39">
      <w:pPr>
        <w:widowControl w:val="0"/>
        <w:spacing w:after="0" w:line="360" w:lineRule="auto"/>
        <w:ind w:firstLine="709"/>
        <w:jc w:val="both"/>
        <w:rPr>
          <w:rFonts w:ascii="Times New Roman" w:hAnsi="Times New Roman"/>
          <w:sz w:val="28"/>
          <w:szCs w:val="28"/>
        </w:rPr>
      </w:pPr>
      <w:r w:rsidRPr="00005E39">
        <w:rPr>
          <w:rFonts w:ascii="Times New Roman" w:hAnsi="Times New Roman"/>
          <w:snapToGrid w:val="0"/>
          <w:sz w:val="28"/>
          <w:szCs w:val="28"/>
        </w:rPr>
        <w:t xml:space="preserve">Изучив множество источников и познакомившись </w:t>
      </w:r>
      <w:r w:rsidR="00C010DB" w:rsidRPr="00005E39">
        <w:rPr>
          <w:rFonts w:ascii="Times New Roman" w:hAnsi="Times New Roman"/>
          <w:snapToGrid w:val="0"/>
          <w:sz w:val="28"/>
          <w:szCs w:val="28"/>
        </w:rPr>
        <w:t>с определениями</w:t>
      </w:r>
      <w:r w:rsidR="00005E39">
        <w:rPr>
          <w:rFonts w:ascii="Times New Roman" w:hAnsi="Times New Roman"/>
          <w:snapToGrid w:val="0"/>
          <w:sz w:val="28"/>
          <w:szCs w:val="28"/>
        </w:rPr>
        <w:t xml:space="preserve"> </w:t>
      </w:r>
      <w:r w:rsidR="00C010DB" w:rsidRPr="00005E39">
        <w:rPr>
          <w:rFonts w:ascii="Times New Roman" w:hAnsi="Times New Roman"/>
          <w:snapToGrid w:val="0"/>
          <w:sz w:val="28"/>
          <w:szCs w:val="28"/>
        </w:rPr>
        <w:t>м</w:t>
      </w:r>
      <w:r w:rsidRPr="00005E39">
        <w:rPr>
          <w:rFonts w:ascii="Times New Roman" w:hAnsi="Times New Roman"/>
          <w:snapToGrid w:val="0"/>
          <w:sz w:val="28"/>
          <w:szCs w:val="28"/>
        </w:rPr>
        <w:t>аркетинга</w:t>
      </w:r>
      <w:r w:rsidR="00A604EB" w:rsidRPr="00005E39">
        <w:rPr>
          <w:rFonts w:ascii="Times New Roman" w:hAnsi="Times New Roman"/>
          <w:snapToGrid w:val="0"/>
          <w:sz w:val="28"/>
          <w:szCs w:val="28"/>
        </w:rPr>
        <w:t>, которые дают вышеперечисленные авторы, можно сделать обобщение,</w:t>
      </w:r>
      <w:r w:rsidR="00005E39">
        <w:rPr>
          <w:rFonts w:ascii="Times New Roman" w:hAnsi="Times New Roman"/>
          <w:snapToGrid w:val="0"/>
          <w:sz w:val="28"/>
          <w:szCs w:val="28"/>
        </w:rPr>
        <w:t xml:space="preserve"> </w:t>
      </w:r>
      <w:r w:rsidRPr="00005E39">
        <w:rPr>
          <w:rFonts w:ascii="Times New Roman" w:hAnsi="Times New Roman"/>
          <w:snapToGrid w:val="0"/>
          <w:sz w:val="28"/>
          <w:szCs w:val="28"/>
        </w:rPr>
        <w:t>маркетинг</w:t>
      </w:r>
      <w:r w:rsidR="00005E39">
        <w:rPr>
          <w:rFonts w:ascii="Times New Roman" w:hAnsi="Times New Roman"/>
          <w:snapToGrid w:val="0"/>
          <w:sz w:val="28"/>
          <w:szCs w:val="28"/>
        </w:rPr>
        <w:t xml:space="preserve"> </w:t>
      </w:r>
      <w:r w:rsidR="00554067" w:rsidRPr="00005E39">
        <w:rPr>
          <w:rFonts w:ascii="Times New Roman" w:hAnsi="Times New Roman"/>
          <w:snapToGrid w:val="0"/>
          <w:sz w:val="28"/>
          <w:szCs w:val="28"/>
        </w:rPr>
        <w:t>- слово, произошедшее</w:t>
      </w:r>
      <w:r w:rsidR="00005E39">
        <w:rPr>
          <w:rFonts w:ascii="Times New Roman" w:hAnsi="Times New Roman"/>
          <w:snapToGrid w:val="0"/>
          <w:sz w:val="28"/>
          <w:szCs w:val="28"/>
        </w:rPr>
        <w:t xml:space="preserve"> </w:t>
      </w:r>
      <w:r w:rsidR="00554067" w:rsidRPr="00005E39">
        <w:rPr>
          <w:rFonts w:ascii="Times New Roman" w:hAnsi="Times New Roman"/>
          <w:snapToGrid w:val="0"/>
          <w:sz w:val="28"/>
          <w:szCs w:val="28"/>
        </w:rPr>
        <w:t>от английского market – рынок, означает</w:t>
      </w:r>
      <w:r w:rsidR="00005E39">
        <w:rPr>
          <w:rFonts w:ascii="Times New Roman" w:hAnsi="Times New Roman"/>
          <w:snapToGrid w:val="0"/>
          <w:sz w:val="28"/>
          <w:szCs w:val="28"/>
        </w:rPr>
        <w:t xml:space="preserve"> </w:t>
      </w:r>
      <w:r w:rsidR="00554067" w:rsidRPr="00005E39">
        <w:rPr>
          <w:rFonts w:ascii="Times New Roman" w:hAnsi="Times New Roman"/>
          <w:snapToGrid w:val="0"/>
          <w:sz w:val="28"/>
          <w:szCs w:val="28"/>
        </w:rPr>
        <w:t>комплексную</w:t>
      </w:r>
      <w:r w:rsidR="00005E39">
        <w:rPr>
          <w:rFonts w:ascii="Times New Roman" w:hAnsi="Times New Roman"/>
          <w:snapToGrid w:val="0"/>
          <w:sz w:val="28"/>
          <w:szCs w:val="28"/>
        </w:rPr>
        <w:t xml:space="preserve"> </w:t>
      </w:r>
      <w:r w:rsidR="00554067" w:rsidRPr="00005E39">
        <w:rPr>
          <w:rFonts w:ascii="Times New Roman" w:hAnsi="Times New Roman"/>
          <w:snapToGrid w:val="0"/>
          <w:sz w:val="28"/>
          <w:szCs w:val="28"/>
        </w:rPr>
        <w:t>систему</w:t>
      </w:r>
      <w:r w:rsidRPr="00005E39">
        <w:rPr>
          <w:rFonts w:ascii="Times New Roman" w:hAnsi="Times New Roman"/>
          <w:snapToGrid w:val="0"/>
          <w:sz w:val="28"/>
          <w:szCs w:val="28"/>
        </w:rPr>
        <w:t xml:space="preserve"> организации производства и </w:t>
      </w:r>
      <w:r w:rsidR="00554067" w:rsidRPr="00005E39">
        <w:rPr>
          <w:rFonts w:ascii="Times New Roman" w:hAnsi="Times New Roman"/>
          <w:snapToGrid w:val="0"/>
          <w:sz w:val="28"/>
          <w:szCs w:val="28"/>
        </w:rPr>
        <w:t>сбыта продукции, ориентированную</w:t>
      </w:r>
      <w:r w:rsidRPr="00005E39">
        <w:rPr>
          <w:rFonts w:ascii="Times New Roman" w:hAnsi="Times New Roman"/>
          <w:snapToGrid w:val="0"/>
          <w:sz w:val="28"/>
          <w:szCs w:val="28"/>
        </w:rPr>
        <w:t xml:space="preserve"> на удовлетворение потребностей конкретных потребителей и получение прибыли</w:t>
      </w:r>
      <w:r w:rsidR="00390F91" w:rsidRPr="00005E39">
        <w:rPr>
          <w:rFonts w:ascii="Times New Roman" w:hAnsi="Times New Roman"/>
          <w:snapToGrid w:val="0"/>
          <w:sz w:val="28"/>
          <w:szCs w:val="28"/>
        </w:rPr>
        <w:t>,</w:t>
      </w:r>
      <w:r w:rsidR="00005E39">
        <w:rPr>
          <w:rFonts w:ascii="Times New Roman" w:hAnsi="Times New Roman"/>
          <w:snapToGrid w:val="0"/>
          <w:sz w:val="28"/>
          <w:szCs w:val="28"/>
        </w:rPr>
        <w:t xml:space="preserve"> </w:t>
      </w:r>
      <w:r w:rsidR="00A604EB" w:rsidRPr="00005E39">
        <w:rPr>
          <w:rFonts w:ascii="Times New Roman" w:hAnsi="Times New Roman"/>
          <w:snapToGrid w:val="0"/>
          <w:sz w:val="28"/>
          <w:szCs w:val="28"/>
        </w:rPr>
        <w:t>на основе исследования</w:t>
      </w:r>
      <w:r w:rsidR="00E71BE2" w:rsidRPr="00005E39">
        <w:rPr>
          <w:rFonts w:ascii="Times New Roman" w:hAnsi="Times New Roman"/>
          <w:snapToGrid w:val="0"/>
          <w:sz w:val="28"/>
          <w:szCs w:val="28"/>
        </w:rPr>
        <w:t xml:space="preserve"> и прогнозирования рынка.</w:t>
      </w:r>
      <w:r w:rsidRPr="00005E39">
        <w:rPr>
          <w:rFonts w:ascii="Times New Roman" w:hAnsi="Times New Roman"/>
          <w:snapToGrid w:val="0"/>
          <w:sz w:val="28"/>
          <w:szCs w:val="28"/>
        </w:rPr>
        <w:t xml:space="preserve"> </w:t>
      </w:r>
      <w:r w:rsidR="0055511D" w:rsidRPr="00005E39">
        <w:rPr>
          <w:rFonts w:ascii="Times New Roman" w:hAnsi="Times New Roman"/>
          <w:sz w:val="28"/>
          <w:szCs w:val="28"/>
        </w:rPr>
        <w:t>Цели маркетинга</w:t>
      </w:r>
      <w:r w:rsidR="0055511D" w:rsidRPr="00005E39">
        <w:rPr>
          <w:rFonts w:ascii="Times New Roman" w:hAnsi="Times New Roman"/>
          <w:i/>
          <w:sz w:val="28"/>
          <w:szCs w:val="28"/>
        </w:rPr>
        <w:t xml:space="preserve"> — </w:t>
      </w:r>
      <w:r w:rsidR="0055511D" w:rsidRPr="00005E39">
        <w:rPr>
          <w:rFonts w:ascii="Times New Roman" w:hAnsi="Times New Roman"/>
          <w:sz w:val="28"/>
          <w:szCs w:val="28"/>
        </w:rPr>
        <w:t>формирование и стимулирование спроса, обеспечение обоснованности принимаемых управленческих</w:t>
      </w:r>
      <w:r w:rsidR="000C411C" w:rsidRPr="00005E39">
        <w:rPr>
          <w:rFonts w:ascii="Times New Roman" w:hAnsi="Times New Roman"/>
          <w:sz w:val="28"/>
          <w:szCs w:val="28"/>
        </w:rPr>
        <w:t xml:space="preserve"> решений и планов работы</w:t>
      </w:r>
      <w:r w:rsidR="00005E39">
        <w:rPr>
          <w:rFonts w:ascii="Times New Roman" w:hAnsi="Times New Roman"/>
          <w:sz w:val="28"/>
          <w:szCs w:val="28"/>
        </w:rPr>
        <w:t xml:space="preserve"> </w:t>
      </w:r>
      <w:r w:rsidR="000C411C" w:rsidRPr="00005E39">
        <w:rPr>
          <w:rFonts w:ascii="Times New Roman" w:hAnsi="Times New Roman"/>
          <w:sz w:val="28"/>
          <w:szCs w:val="28"/>
        </w:rPr>
        <w:t>предприятия</w:t>
      </w:r>
      <w:r w:rsidR="0055511D" w:rsidRPr="00005E39">
        <w:rPr>
          <w:rFonts w:ascii="Times New Roman" w:hAnsi="Times New Roman"/>
          <w:sz w:val="28"/>
          <w:szCs w:val="28"/>
        </w:rPr>
        <w:t>,</w:t>
      </w:r>
      <w:r w:rsidR="00005E39">
        <w:rPr>
          <w:rFonts w:ascii="Times New Roman" w:hAnsi="Times New Roman"/>
          <w:sz w:val="28"/>
          <w:szCs w:val="28"/>
        </w:rPr>
        <w:t xml:space="preserve"> </w:t>
      </w:r>
      <w:r w:rsidR="0055511D" w:rsidRPr="00005E39">
        <w:rPr>
          <w:rFonts w:ascii="Times New Roman" w:hAnsi="Times New Roman"/>
          <w:sz w:val="28"/>
          <w:szCs w:val="28"/>
        </w:rPr>
        <w:t>а также расширение объемов продаж, рыночной доли и прибылей. Производить то, что продается, а не продавать то, что производится, — основной лозунг маркетингового подхода в управлении научно-технической деятельностью, произв</w:t>
      </w:r>
      <w:r w:rsidR="00E71BE2" w:rsidRPr="00005E39">
        <w:rPr>
          <w:rFonts w:ascii="Times New Roman" w:hAnsi="Times New Roman"/>
          <w:sz w:val="28"/>
          <w:szCs w:val="28"/>
        </w:rPr>
        <w:t>одством и сбытом для любой организации</w:t>
      </w:r>
      <w:r w:rsidR="0055511D" w:rsidRPr="00005E39">
        <w:rPr>
          <w:rFonts w:ascii="Times New Roman" w:hAnsi="Times New Roman"/>
          <w:sz w:val="28"/>
          <w:szCs w:val="28"/>
        </w:rPr>
        <w:t>. Маркетологи считают: «Червяк должен быть по вкусу рыбе, а не удильщику».</w:t>
      </w:r>
      <w:r w:rsidR="0055511D" w:rsidRPr="00005E39">
        <w:rPr>
          <w:rStyle w:val="a6"/>
          <w:rFonts w:ascii="Times New Roman" w:hAnsi="Times New Roman"/>
          <w:sz w:val="28"/>
          <w:szCs w:val="28"/>
        </w:rPr>
        <w:footnoteReference w:id="2"/>
      </w:r>
      <w:r w:rsidR="0016310F" w:rsidRPr="00005E39">
        <w:rPr>
          <w:rFonts w:ascii="Times New Roman" w:hAnsi="Times New Roman"/>
          <w:sz w:val="28"/>
          <w:szCs w:val="28"/>
        </w:rPr>
        <w:t xml:space="preserve"> Маркетинг - явление сложное, многоплановое и динамичное. Этим объясняется невозможность в одном универсальном определении дать полную, адекватную его сущности, принципам и функциям характеристику маркетинга. В настояще</w:t>
      </w:r>
      <w:r w:rsidR="00E02D17" w:rsidRPr="00005E39">
        <w:rPr>
          <w:rFonts w:ascii="Times New Roman" w:hAnsi="Times New Roman"/>
          <w:sz w:val="28"/>
          <w:szCs w:val="28"/>
        </w:rPr>
        <w:t>е время выдвинуто уже более тысячи</w:t>
      </w:r>
      <w:r w:rsidR="0016310F" w:rsidRPr="00005E39">
        <w:rPr>
          <w:rFonts w:ascii="Times New Roman" w:hAnsi="Times New Roman"/>
          <w:sz w:val="28"/>
          <w:szCs w:val="28"/>
        </w:rPr>
        <w:t xml:space="preserve"> определений маркетинга, каждое из которых рассматривает ту или иную сторону маркетинга либо делает попытку его комплексной характеристики.</w:t>
      </w:r>
    </w:p>
    <w:p w:rsidR="0016310F" w:rsidRPr="00005E39" w:rsidRDefault="0016310F" w:rsidP="00005E39">
      <w:pPr>
        <w:widowControl w:val="0"/>
        <w:spacing w:after="0" w:line="360" w:lineRule="auto"/>
        <w:ind w:firstLine="709"/>
        <w:jc w:val="both"/>
        <w:rPr>
          <w:rFonts w:ascii="Times New Roman" w:hAnsi="Times New Roman"/>
          <w:sz w:val="28"/>
          <w:szCs w:val="28"/>
        </w:rPr>
      </w:pPr>
      <w:r w:rsidRPr="00005E39">
        <w:rPr>
          <w:rFonts w:ascii="Times New Roman" w:hAnsi="Times New Roman"/>
          <w:sz w:val="28"/>
          <w:szCs w:val="28"/>
        </w:rPr>
        <w:t>Маркетинг - это процесс планирования и управления разработкой, продвижением товаров к покупателям и сбытом, чтобы достигнутое таким образом разнообразием благ приводило к удовлетворению потребностей, как отдельных личностей, так и организаций. Главной идеей в любом определении является ориентация на потребителя. Вместе с тем задача маркетинга - не только увеличивать спрос, но и пытаться влиять на него так, чтобы он соответствовал предложению.</w:t>
      </w:r>
    </w:p>
    <w:p w:rsidR="006C68C6" w:rsidRPr="00005E39" w:rsidRDefault="00075257" w:rsidP="00005E39">
      <w:pPr>
        <w:widowControl w:val="0"/>
        <w:spacing w:after="0" w:line="360" w:lineRule="auto"/>
        <w:ind w:firstLine="709"/>
        <w:jc w:val="both"/>
        <w:rPr>
          <w:rFonts w:ascii="Times New Roman" w:hAnsi="Times New Roman"/>
          <w:snapToGrid w:val="0"/>
          <w:sz w:val="28"/>
          <w:szCs w:val="28"/>
        </w:rPr>
      </w:pPr>
      <w:r w:rsidRPr="00005E39">
        <w:rPr>
          <w:rFonts w:ascii="Times New Roman" w:hAnsi="Times New Roman"/>
          <w:snapToGrid w:val="0"/>
          <w:sz w:val="28"/>
          <w:szCs w:val="28"/>
        </w:rPr>
        <w:t>Практически во всех</w:t>
      </w:r>
      <w:r w:rsidR="00005E39">
        <w:rPr>
          <w:rFonts w:ascii="Times New Roman" w:hAnsi="Times New Roman"/>
          <w:snapToGrid w:val="0"/>
          <w:sz w:val="28"/>
          <w:szCs w:val="28"/>
        </w:rPr>
        <w:t xml:space="preserve"> </w:t>
      </w:r>
      <w:r w:rsidR="00390F91" w:rsidRPr="00005E39">
        <w:rPr>
          <w:rFonts w:ascii="Times New Roman" w:hAnsi="Times New Roman"/>
          <w:snapToGrid w:val="0"/>
          <w:sz w:val="28"/>
          <w:szCs w:val="28"/>
        </w:rPr>
        <w:t>маркетинговых</w:t>
      </w:r>
      <w:r w:rsidR="00005E39">
        <w:rPr>
          <w:rFonts w:ascii="Times New Roman" w:hAnsi="Times New Roman"/>
          <w:snapToGrid w:val="0"/>
          <w:sz w:val="28"/>
          <w:szCs w:val="28"/>
        </w:rPr>
        <w:t xml:space="preserve"> </w:t>
      </w:r>
      <w:r w:rsidR="00954225" w:rsidRPr="00005E39">
        <w:rPr>
          <w:rFonts w:ascii="Times New Roman" w:hAnsi="Times New Roman"/>
          <w:snapToGrid w:val="0"/>
          <w:sz w:val="28"/>
          <w:szCs w:val="28"/>
        </w:rPr>
        <w:t>программах заложены мероприятия по улучшению товара и его ассортимента, изучению покупателей, конкурентов и конкуренции, по обеспечению ценовой политики, формированию спроса, стимулированию сбыта и рекламе, оптимизации каналов товародвижения и организации сбыта, организации технического сервиса и расширения ассортимента представляемых сервисных услуг.</w:t>
      </w:r>
      <w:r w:rsidR="00005E39">
        <w:rPr>
          <w:rFonts w:ascii="Times New Roman" w:hAnsi="Times New Roman"/>
          <w:snapToGrid w:val="0"/>
          <w:sz w:val="28"/>
          <w:szCs w:val="28"/>
        </w:rPr>
        <w:t xml:space="preserve"> </w:t>
      </w:r>
      <w:r w:rsidR="00390F91" w:rsidRPr="00005E39">
        <w:rPr>
          <w:rFonts w:ascii="Times New Roman" w:hAnsi="Times New Roman"/>
          <w:snapToGrid w:val="0"/>
          <w:sz w:val="28"/>
          <w:szCs w:val="28"/>
        </w:rPr>
        <w:t>Из разных источников известно, что п</w:t>
      </w:r>
      <w:r w:rsidR="00954225" w:rsidRPr="00005E39">
        <w:rPr>
          <w:rFonts w:ascii="Times New Roman" w:hAnsi="Times New Roman"/>
          <w:snapToGrid w:val="0"/>
          <w:sz w:val="28"/>
          <w:szCs w:val="28"/>
        </w:rPr>
        <w:t xml:space="preserve">редприятия-производители и экспортеры рассматривают маркетинг как средство для достижения целей, фиксированных на данный период по каждому конкретному рынку и его сегментам, с наивысшей экономической эффективностью. </w:t>
      </w:r>
      <w:r w:rsidR="00F8542D" w:rsidRPr="00005E39">
        <w:rPr>
          <w:rFonts w:ascii="Times New Roman" w:hAnsi="Times New Roman"/>
          <w:snapToGrid w:val="0"/>
          <w:sz w:val="28"/>
          <w:szCs w:val="28"/>
        </w:rPr>
        <w:t>[4]</w:t>
      </w:r>
      <w:r w:rsidR="00954225" w:rsidRPr="00005E39">
        <w:rPr>
          <w:rFonts w:ascii="Times New Roman" w:hAnsi="Times New Roman"/>
          <w:snapToGrid w:val="0"/>
          <w:sz w:val="28"/>
          <w:szCs w:val="28"/>
        </w:rPr>
        <w:t>Однако это становится реальным</w:t>
      </w:r>
      <w:r w:rsidR="00005E39">
        <w:rPr>
          <w:rFonts w:ascii="Times New Roman" w:hAnsi="Times New Roman"/>
          <w:snapToGrid w:val="0"/>
          <w:sz w:val="28"/>
          <w:szCs w:val="28"/>
        </w:rPr>
        <w:t xml:space="preserve"> </w:t>
      </w:r>
      <w:r w:rsidR="00F8542D" w:rsidRPr="00005E39">
        <w:rPr>
          <w:rFonts w:ascii="Times New Roman" w:hAnsi="Times New Roman"/>
          <w:snapToGrid w:val="0"/>
          <w:sz w:val="28"/>
          <w:szCs w:val="28"/>
        </w:rPr>
        <w:t xml:space="preserve">лишь </w:t>
      </w:r>
      <w:r w:rsidR="00954225" w:rsidRPr="00005E39">
        <w:rPr>
          <w:rFonts w:ascii="Times New Roman" w:hAnsi="Times New Roman"/>
          <w:snapToGrid w:val="0"/>
          <w:sz w:val="28"/>
          <w:szCs w:val="28"/>
        </w:rPr>
        <w:t>тогда, когда производитель располагает возможностью систематически корректировать свои научно-технические, производственные и сбытовые планы в соответствии с изменениями рыночной конъюнктуры, маневрировать собственными материальными и интеллектуальными ресурсами, чтобы обеспечить необходимую гибкость в решении стратегических и тактических задач, исходя из результатов маркетинговых исследований.</w:t>
      </w:r>
      <w:r w:rsidR="00005E39">
        <w:rPr>
          <w:rFonts w:ascii="Times New Roman" w:hAnsi="Times New Roman"/>
          <w:snapToGrid w:val="0"/>
          <w:sz w:val="28"/>
          <w:szCs w:val="28"/>
        </w:rPr>
        <w:t xml:space="preserve"> </w:t>
      </w:r>
      <w:r w:rsidR="00F8542D" w:rsidRPr="00005E39">
        <w:rPr>
          <w:rFonts w:ascii="Times New Roman" w:hAnsi="Times New Roman"/>
          <w:snapToGrid w:val="0"/>
          <w:sz w:val="28"/>
          <w:szCs w:val="28"/>
        </w:rPr>
        <w:t>Только п</w:t>
      </w:r>
      <w:r w:rsidR="00954225" w:rsidRPr="00005E39">
        <w:rPr>
          <w:rFonts w:ascii="Times New Roman" w:hAnsi="Times New Roman"/>
          <w:snapToGrid w:val="0"/>
          <w:sz w:val="28"/>
          <w:szCs w:val="28"/>
        </w:rPr>
        <w:t>ри этих условиях маркетинг становится фундаментом для долгосрочного и оперативного планирования производственно-коммерческой деятельности предприятия,</w:t>
      </w:r>
      <w:r w:rsidR="00F8542D" w:rsidRPr="00005E39">
        <w:rPr>
          <w:rFonts w:ascii="Times New Roman" w:hAnsi="Times New Roman"/>
          <w:snapToGrid w:val="0"/>
          <w:sz w:val="28"/>
          <w:szCs w:val="28"/>
        </w:rPr>
        <w:t xml:space="preserve"> а также для</w:t>
      </w:r>
      <w:r w:rsidR="00005E39">
        <w:rPr>
          <w:rFonts w:ascii="Times New Roman" w:hAnsi="Times New Roman"/>
          <w:snapToGrid w:val="0"/>
          <w:sz w:val="28"/>
          <w:szCs w:val="28"/>
        </w:rPr>
        <w:t xml:space="preserve"> </w:t>
      </w:r>
      <w:r w:rsidR="00954225" w:rsidRPr="00005E39">
        <w:rPr>
          <w:rFonts w:ascii="Times New Roman" w:hAnsi="Times New Roman"/>
          <w:snapToGrid w:val="0"/>
          <w:sz w:val="28"/>
          <w:szCs w:val="28"/>
        </w:rPr>
        <w:t>составления экспортных программ производства, организации научно-технической, технологической, инвестиционной и производственно-сбытовой работы коллектива предприятия, а управление маркетингом</w:t>
      </w:r>
      <w:r w:rsidR="00372A37" w:rsidRPr="00005E39">
        <w:rPr>
          <w:rFonts w:ascii="Times New Roman" w:hAnsi="Times New Roman"/>
          <w:snapToGrid w:val="0"/>
          <w:sz w:val="28"/>
          <w:szCs w:val="28"/>
        </w:rPr>
        <w:t xml:space="preserve">. </w:t>
      </w:r>
    </w:p>
    <w:p w:rsidR="00DB6837" w:rsidRPr="00005E39" w:rsidRDefault="006C68C6" w:rsidP="00005E39">
      <w:pPr>
        <w:widowControl w:val="0"/>
        <w:spacing w:after="0" w:line="360" w:lineRule="auto"/>
        <w:ind w:firstLine="709"/>
        <w:jc w:val="both"/>
        <w:rPr>
          <w:rFonts w:ascii="Times New Roman" w:hAnsi="Times New Roman"/>
          <w:sz w:val="28"/>
          <w:szCs w:val="28"/>
        </w:rPr>
      </w:pPr>
      <w:r w:rsidRPr="00005E39">
        <w:rPr>
          <w:rFonts w:ascii="Times New Roman" w:hAnsi="Times New Roman"/>
          <w:snapToGrid w:val="0"/>
          <w:sz w:val="28"/>
          <w:szCs w:val="28"/>
        </w:rPr>
        <w:t xml:space="preserve">Надо помнить, что, </w:t>
      </w:r>
      <w:r w:rsidRPr="00005E39">
        <w:rPr>
          <w:rFonts w:ascii="Times New Roman" w:hAnsi="Times New Roman"/>
          <w:sz w:val="28"/>
          <w:szCs w:val="28"/>
        </w:rPr>
        <w:t>м</w:t>
      </w:r>
      <w:r w:rsidR="00DB6837" w:rsidRPr="00005E39">
        <w:rPr>
          <w:rFonts w:ascii="Times New Roman" w:hAnsi="Times New Roman"/>
          <w:sz w:val="28"/>
          <w:szCs w:val="28"/>
        </w:rPr>
        <w:t>аркетинг – это не навязывание и проталкивание произведенного на неизвестный рынок товара, а научно разработанная концепция анализа и учета требований покупателей, требований конкретного сегмента рынка и разработка в соответствии с выявленными требованиями нового товара. Это система организации продаж, включая меры по стимулированию и рекламе. Это также система сбытовой сети каналов движения товара (посредники, филиалы и др.)</w:t>
      </w:r>
      <w:r w:rsidRPr="00005E39">
        <w:rPr>
          <w:rFonts w:ascii="Times New Roman" w:hAnsi="Times New Roman"/>
          <w:sz w:val="28"/>
          <w:szCs w:val="28"/>
        </w:rPr>
        <w:t>[7</w:t>
      </w:r>
      <w:r w:rsidR="001C2291" w:rsidRPr="00005E39">
        <w:rPr>
          <w:rFonts w:ascii="Times New Roman" w:hAnsi="Times New Roman"/>
          <w:sz w:val="28"/>
          <w:szCs w:val="28"/>
        </w:rPr>
        <w:t xml:space="preserve"> С 231</w:t>
      </w:r>
      <w:r w:rsidR="00180F80" w:rsidRPr="00005E39">
        <w:rPr>
          <w:rFonts w:ascii="Times New Roman" w:hAnsi="Times New Roman"/>
          <w:sz w:val="28"/>
          <w:szCs w:val="28"/>
        </w:rPr>
        <w:t>].</w:t>
      </w:r>
    </w:p>
    <w:p w:rsidR="00D83E64" w:rsidRPr="00005E39" w:rsidRDefault="00DB6837" w:rsidP="00005E39">
      <w:pPr>
        <w:pStyle w:val="31"/>
        <w:spacing w:line="360" w:lineRule="auto"/>
        <w:ind w:firstLine="709"/>
        <w:rPr>
          <w:color w:val="auto"/>
          <w:sz w:val="28"/>
          <w:szCs w:val="28"/>
        </w:rPr>
      </w:pPr>
      <w:r w:rsidRPr="00005E39">
        <w:rPr>
          <w:color w:val="auto"/>
          <w:sz w:val="28"/>
          <w:szCs w:val="28"/>
        </w:rPr>
        <w:t>Маркетинг – это умение встать по ту сторону</w:t>
      </w:r>
      <w:r w:rsidR="00180F80" w:rsidRPr="00005E39">
        <w:rPr>
          <w:color w:val="auto"/>
          <w:sz w:val="28"/>
          <w:szCs w:val="28"/>
        </w:rPr>
        <w:t xml:space="preserve"> прилавка</w:t>
      </w:r>
      <w:r w:rsidRPr="00005E39">
        <w:rPr>
          <w:color w:val="auto"/>
          <w:sz w:val="28"/>
          <w:szCs w:val="28"/>
        </w:rPr>
        <w:t>. Это способность найти и удержать потребителя, удовлетворить его лучше и быстрее, чем это делает конкурент. Если в области</w:t>
      </w:r>
      <w:r w:rsidR="00180F80" w:rsidRPr="00005E39">
        <w:rPr>
          <w:color w:val="auto"/>
          <w:sz w:val="28"/>
          <w:szCs w:val="28"/>
        </w:rPr>
        <w:t xml:space="preserve"> финансовой деятельности предприятиями</w:t>
      </w:r>
      <w:r w:rsidRPr="00005E39">
        <w:rPr>
          <w:color w:val="auto"/>
          <w:sz w:val="28"/>
          <w:szCs w:val="28"/>
        </w:rPr>
        <w:t xml:space="preserve"> до принятия маркетингового подхода больше внимания обращалось на себестоимость, нежели на цену, то маркетинг ориентирует производителей на цену, которую готов заплатить покупател</w:t>
      </w:r>
      <w:r w:rsidR="00A4707A" w:rsidRPr="00005E39">
        <w:rPr>
          <w:color w:val="auto"/>
          <w:sz w:val="28"/>
          <w:szCs w:val="28"/>
        </w:rPr>
        <w:t>ь. Соответственно и бюджет</w:t>
      </w:r>
      <w:r w:rsidR="00005E39">
        <w:rPr>
          <w:color w:val="auto"/>
          <w:sz w:val="28"/>
          <w:szCs w:val="28"/>
        </w:rPr>
        <w:t xml:space="preserve"> </w:t>
      </w:r>
      <w:r w:rsidR="00A4707A" w:rsidRPr="00005E39">
        <w:rPr>
          <w:color w:val="auto"/>
          <w:sz w:val="28"/>
          <w:szCs w:val="28"/>
        </w:rPr>
        <w:t>предприятия</w:t>
      </w:r>
      <w:r w:rsidR="00005E39">
        <w:rPr>
          <w:color w:val="auto"/>
          <w:sz w:val="28"/>
          <w:szCs w:val="28"/>
        </w:rPr>
        <w:t xml:space="preserve"> </w:t>
      </w:r>
      <w:r w:rsidRPr="00005E39">
        <w:rPr>
          <w:color w:val="auto"/>
          <w:sz w:val="28"/>
          <w:szCs w:val="28"/>
        </w:rPr>
        <w:t xml:space="preserve">должен строиться согласно требованиям в области сбыта. </w:t>
      </w:r>
    </w:p>
    <w:p w:rsidR="00172A53" w:rsidRPr="00005E39" w:rsidRDefault="00D83E64" w:rsidP="00005E39">
      <w:pPr>
        <w:shd w:val="clear" w:color="auto" w:fill="FFFFFF"/>
        <w:spacing w:after="0" w:line="360" w:lineRule="auto"/>
        <w:ind w:firstLine="709"/>
        <w:jc w:val="both"/>
        <w:rPr>
          <w:rFonts w:ascii="Times New Roman" w:hAnsi="Times New Roman"/>
          <w:sz w:val="28"/>
          <w:szCs w:val="28"/>
        </w:rPr>
      </w:pPr>
      <w:r w:rsidRPr="00005E39">
        <w:rPr>
          <w:rFonts w:ascii="Times New Roman" w:hAnsi="Times New Roman"/>
          <w:sz w:val="28"/>
          <w:szCs w:val="28"/>
        </w:rPr>
        <w:t>А теперь посмотрим на это утверждение с другой стороны, если потребителям предложить ответить на вопрос, какие новые виды товаров и услуг или новое качество существующих товаров и услуг они хотели бы получить, большинство не сможет четко сформулировать ответ, что особенно касается новой, ранее не встречавшейся продукции или нового качества товаров и услуг. В связи с</w:t>
      </w:r>
      <w:r w:rsidR="00005E39">
        <w:rPr>
          <w:rFonts w:ascii="Times New Roman" w:hAnsi="Times New Roman"/>
          <w:sz w:val="28"/>
          <w:szCs w:val="28"/>
        </w:rPr>
        <w:t xml:space="preserve"> </w:t>
      </w:r>
      <w:r w:rsidRPr="00005E39">
        <w:rPr>
          <w:rFonts w:ascii="Times New Roman" w:hAnsi="Times New Roman"/>
          <w:sz w:val="28"/>
          <w:szCs w:val="28"/>
        </w:rPr>
        <w:t>этим</w:t>
      </w:r>
      <w:r w:rsidR="00005E39">
        <w:rPr>
          <w:rFonts w:ascii="Times New Roman" w:hAnsi="Times New Roman"/>
          <w:sz w:val="28"/>
          <w:szCs w:val="28"/>
        </w:rPr>
        <w:t xml:space="preserve"> </w:t>
      </w:r>
      <w:r w:rsidRPr="00005E39">
        <w:rPr>
          <w:rFonts w:ascii="Times New Roman" w:hAnsi="Times New Roman"/>
          <w:sz w:val="28"/>
          <w:szCs w:val="28"/>
        </w:rPr>
        <w:t>предприятия,</w:t>
      </w:r>
      <w:r w:rsidR="00005E39">
        <w:rPr>
          <w:rFonts w:ascii="Times New Roman" w:hAnsi="Times New Roman"/>
          <w:sz w:val="28"/>
          <w:szCs w:val="28"/>
        </w:rPr>
        <w:t xml:space="preserve"> </w:t>
      </w:r>
      <w:r w:rsidRPr="00005E39">
        <w:rPr>
          <w:rFonts w:ascii="Times New Roman" w:hAnsi="Times New Roman"/>
          <w:sz w:val="28"/>
          <w:szCs w:val="28"/>
        </w:rPr>
        <w:t>предполагающие выйти на рынок с новыми видами или новым качеством товаров и услуг, для обеспечения их продажи должны тем или иным образом довести до потенциальных потребителей соответствующую информацию. Следовательно, другим принципом маркетинга является активное влияние на потребительский спрос, или, иначе говоря, формирование потребительского спроса.</w:t>
      </w:r>
      <w:r w:rsidR="00005E39">
        <w:rPr>
          <w:rFonts w:ascii="Times New Roman" w:hAnsi="Times New Roman"/>
          <w:sz w:val="28"/>
          <w:szCs w:val="28"/>
        </w:rPr>
        <w:t xml:space="preserve"> </w:t>
      </w:r>
      <w:r w:rsidR="00172A53" w:rsidRPr="00005E39">
        <w:rPr>
          <w:rFonts w:ascii="Times New Roman" w:hAnsi="Times New Roman"/>
          <w:sz w:val="28"/>
          <w:szCs w:val="28"/>
        </w:rPr>
        <w:t>Информирование потенциальных потребителей и воздействие на них с помощью всех доступных средств, прежде всего рекламы с целью склонить их приобрести именно данный товар.</w:t>
      </w:r>
      <w:r w:rsidR="00005E39">
        <w:rPr>
          <w:rFonts w:ascii="Times New Roman" w:hAnsi="Times New Roman"/>
          <w:sz w:val="28"/>
          <w:szCs w:val="28"/>
        </w:rPr>
        <w:t xml:space="preserve"> </w:t>
      </w:r>
      <w:r w:rsidR="00172A53" w:rsidRPr="00005E39">
        <w:rPr>
          <w:rFonts w:ascii="Times New Roman" w:hAnsi="Times New Roman"/>
          <w:sz w:val="28"/>
          <w:szCs w:val="28"/>
        </w:rPr>
        <w:t>Маркетинговые исследования рынка товаров и услуг в общем случае включают</w:t>
      </w:r>
      <w:r w:rsidR="00CA4433" w:rsidRPr="00005E39">
        <w:rPr>
          <w:rFonts w:ascii="Times New Roman" w:hAnsi="Times New Roman"/>
          <w:sz w:val="28"/>
          <w:szCs w:val="28"/>
        </w:rPr>
        <w:t xml:space="preserve"> в себя</w:t>
      </w:r>
      <w:r w:rsidR="00172A53" w:rsidRPr="00005E39">
        <w:rPr>
          <w:rFonts w:ascii="Times New Roman" w:hAnsi="Times New Roman"/>
          <w:sz w:val="28"/>
          <w:szCs w:val="28"/>
        </w:rPr>
        <w:t>:</w:t>
      </w:r>
    </w:p>
    <w:p w:rsidR="00172A53" w:rsidRPr="00005E39" w:rsidRDefault="00172A53" w:rsidP="00005E39">
      <w:pPr>
        <w:numPr>
          <w:ilvl w:val="0"/>
          <w:numId w:val="4"/>
        </w:numPr>
        <w:shd w:val="clear" w:color="auto" w:fill="FFFFFF"/>
        <w:spacing w:after="0" w:line="360" w:lineRule="auto"/>
        <w:ind w:left="0" w:firstLine="709"/>
        <w:jc w:val="both"/>
        <w:rPr>
          <w:rFonts w:ascii="Times New Roman" w:hAnsi="Times New Roman"/>
          <w:sz w:val="28"/>
          <w:szCs w:val="28"/>
        </w:rPr>
      </w:pPr>
      <w:r w:rsidRPr="00005E39">
        <w:rPr>
          <w:rFonts w:ascii="Times New Roman" w:hAnsi="Times New Roman"/>
          <w:sz w:val="28"/>
          <w:szCs w:val="28"/>
        </w:rPr>
        <w:t xml:space="preserve">определение значений показателей, характеризующих спрос на товары и услуги, производимые предприятием, на выбранный момент </w:t>
      </w:r>
      <w:r w:rsidR="00CA4433" w:rsidRPr="00005E39">
        <w:rPr>
          <w:rFonts w:ascii="Times New Roman" w:hAnsi="Times New Roman"/>
          <w:sz w:val="28"/>
          <w:szCs w:val="28"/>
        </w:rPr>
        <w:t>времени</w:t>
      </w:r>
      <w:r w:rsidR="00611978" w:rsidRPr="00005E39">
        <w:rPr>
          <w:rFonts w:ascii="Times New Roman" w:hAnsi="Times New Roman"/>
          <w:sz w:val="28"/>
          <w:szCs w:val="28"/>
        </w:rPr>
        <w:t>;</w:t>
      </w:r>
    </w:p>
    <w:p w:rsidR="00172A53" w:rsidRPr="00005E39" w:rsidRDefault="00172A53" w:rsidP="00005E39">
      <w:pPr>
        <w:numPr>
          <w:ilvl w:val="0"/>
          <w:numId w:val="4"/>
        </w:numPr>
        <w:shd w:val="clear" w:color="auto" w:fill="FFFFFF"/>
        <w:spacing w:after="0" w:line="360" w:lineRule="auto"/>
        <w:ind w:left="0" w:firstLine="709"/>
        <w:jc w:val="both"/>
        <w:rPr>
          <w:rFonts w:ascii="Times New Roman" w:hAnsi="Times New Roman"/>
          <w:sz w:val="28"/>
          <w:szCs w:val="28"/>
        </w:rPr>
      </w:pPr>
      <w:r w:rsidRPr="00005E39">
        <w:rPr>
          <w:rFonts w:ascii="Times New Roman" w:hAnsi="Times New Roman"/>
          <w:sz w:val="28"/>
          <w:szCs w:val="28"/>
        </w:rPr>
        <w:t>сравнение полученных значений показателей спроса</w:t>
      </w:r>
      <w:r w:rsidR="00005E39">
        <w:rPr>
          <w:rFonts w:ascii="Times New Roman" w:hAnsi="Times New Roman"/>
          <w:sz w:val="28"/>
          <w:szCs w:val="28"/>
        </w:rPr>
        <w:t xml:space="preserve"> </w:t>
      </w:r>
      <w:r w:rsidRPr="00005E39">
        <w:rPr>
          <w:rFonts w:ascii="Times New Roman" w:hAnsi="Times New Roman"/>
          <w:sz w:val="28"/>
          <w:szCs w:val="28"/>
        </w:rPr>
        <w:t>со</w:t>
      </w:r>
      <w:r w:rsidR="00005E39">
        <w:rPr>
          <w:rFonts w:ascii="Times New Roman" w:hAnsi="Times New Roman"/>
          <w:sz w:val="28"/>
          <w:szCs w:val="28"/>
        </w:rPr>
        <w:t xml:space="preserve"> </w:t>
      </w:r>
      <w:r w:rsidRPr="00005E39">
        <w:rPr>
          <w:rFonts w:ascii="Times New Roman" w:hAnsi="Times New Roman"/>
          <w:sz w:val="28"/>
          <w:szCs w:val="28"/>
        </w:rPr>
        <w:t>значениями,</w:t>
      </w:r>
      <w:r w:rsidR="00005E39">
        <w:rPr>
          <w:rFonts w:ascii="Times New Roman" w:hAnsi="Times New Roman"/>
          <w:sz w:val="28"/>
          <w:szCs w:val="28"/>
        </w:rPr>
        <w:t xml:space="preserve"> </w:t>
      </w:r>
      <w:r w:rsidRPr="00005E39">
        <w:rPr>
          <w:rFonts w:ascii="Times New Roman" w:hAnsi="Times New Roman"/>
          <w:sz w:val="28"/>
          <w:szCs w:val="28"/>
        </w:rPr>
        <w:t>определенными</w:t>
      </w:r>
      <w:r w:rsidR="00005E39">
        <w:rPr>
          <w:rFonts w:ascii="Times New Roman" w:hAnsi="Times New Roman"/>
          <w:sz w:val="28"/>
          <w:szCs w:val="28"/>
        </w:rPr>
        <w:t xml:space="preserve"> </w:t>
      </w:r>
      <w:r w:rsidRPr="00005E39">
        <w:rPr>
          <w:rFonts w:ascii="Times New Roman" w:hAnsi="Times New Roman"/>
          <w:sz w:val="28"/>
          <w:szCs w:val="28"/>
        </w:rPr>
        <w:t>ранее</w:t>
      </w:r>
      <w:r w:rsidR="00005E39">
        <w:rPr>
          <w:rFonts w:ascii="Times New Roman" w:hAnsi="Times New Roman"/>
          <w:sz w:val="28"/>
          <w:szCs w:val="28"/>
        </w:rPr>
        <w:t xml:space="preserve"> </w:t>
      </w:r>
      <w:r w:rsidRPr="00005E39">
        <w:rPr>
          <w:rFonts w:ascii="Times New Roman" w:hAnsi="Times New Roman"/>
          <w:sz w:val="28"/>
          <w:szCs w:val="28"/>
        </w:rPr>
        <w:t>для</w:t>
      </w:r>
      <w:r w:rsidR="00005E39">
        <w:rPr>
          <w:rFonts w:ascii="Times New Roman" w:hAnsi="Times New Roman"/>
          <w:sz w:val="28"/>
          <w:szCs w:val="28"/>
        </w:rPr>
        <w:t xml:space="preserve"> </w:t>
      </w:r>
      <w:r w:rsidRPr="00005E39">
        <w:rPr>
          <w:rFonts w:ascii="Times New Roman" w:hAnsi="Times New Roman"/>
          <w:sz w:val="28"/>
          <w:szCs w:val="28"/>
        </w:rPr>
        <w:t>предшествующего момента времени, и определение темпов их роста или снижения;</w:t>
      </w:r>
    </w:p>
    <w:p w:rsidR="00611978" w:rsidRPr="00005E39" w:rsidRDefault="00172A53" w:rsidP="00005E39">
      <w:pPr>
        <w:numPr>
          <w:ilvl w:val="0"/>
          <w:numId w:val="4"/>
        </w:numPr>
        <w:shd w:val="clear" w:color="auto" w:fill="FFFFFF"/>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определение доли предприятия на рынке производимых им товаров и услуг по сравнению с конкурентами и</w:t>
      </w:r>
      <w:r w:rsidR="00005E39">
        <w:rPr>
          <w:rFonts w:ascii="Times New Roman" w:hAnsi="Times New Roman"/>
          <w:sz w:val="28"/>
          <w:szCs w:val="28"/>
        </w:rPr>
        <w:t xml:space="preserve"> </w:t>
      </w:r>
      <w:r w:rsidRPr="00005E39">
        <w:rPr>
          <w:rFonts w:ascii="Times New Roman" w:hAnsi="Times New Roman"/>
          <w:sz w:val="28"/>
          <w:szCs w:val="28"/>
        </w:rPr>
        <w:t>ее</w:t>
      </w:r>
      <w:r w:rsidR="00005E39">
        <w:rPr>
          <w:rFonts w:ascii="Times New Roman" w:hAnsi="Times New Roman"/>
          <w:sz w:val="28"/>
          <w:szCs w:val="28"/>
        </w:rPr>
        <w:t xml:space="preserve"> </w:t>
      </w:r>
      <w:r w:rsidRPr="00005E39">
        <w:rPr>
          <w:rFonts w:ascii="Times New Roman" w:hAnsi="Times New Roman"/>
          <w:sz w:val="28"/>
          <w:szCs w:val="28"/>
        </w:rPr>
        <w:t>изменения</w:t>
      </w:r>
      <w:r w:rsidR="00005E39">
        <w:rPr>
          <w:rFonts w:ascii="Times New Roman" w:hAnsi="Times New Roman"/>
          <w:sz w:val="28"/>
          <w:szCs w:val="28"/>
        </w:rPr>
        <w:t xml:space="preserve"> </w:t>
      </w:r>
      <w:r w:rsidRPr="00005E39">
        <w:rPr>
          <w:rFonts w:ascii="Times New Roman" w:hAnsi="Times New Roman"/>
          <w:sz w:val="28"/>
          <w:szCs w:val="28"/>
        </w:rPr>
        <w:t>за</w:t>
      </w:r>
      <w:r w:rsidR="00005E39">
        <w:rPr>
          <w:rFonts w:ascii="Times New Roman" w:hAnsi="Times New Roman"/>
          <w:sz w:val="28"/>
          <w:szCs w:val="28"/>
        </w:rPr>
        <w:t xml:space="preserve"> </w:t>
      </w:r>
      <w:r w:rsidRPr="00005E39">
        <w:rPr>
          <w:rFonts w:ascii="Times New Roman" w:hAnsi="Times New Roman"/>
          <w:sz w:val="28"/>
          <w:szCs w:val="28"/>
        </w:rPr>
        <w:t>выбранный</w:t>
      </w:r>
      <w:r w:rsidR="00005E39">
        <w:rPr>
          <w:rFonts w:ascii="Times New Roman" w:hAnsi="Times New Roman"/>
          <w:sz w:val="28"/>
          <w:szCs w:val="28"/>
        </w:rPr>
        <w:t xml:space="preserve"> </w:t>
      </w:r>
      <w:r w:rsidRPr="00005E39">
        <w:rPr>
          <w:rFonts w:ascii="Times New Roman" w:hAnsi="Times New Roman"/>
          <w:sz w:val="28"/>
          <w:szCs w:val="28"/>
        </w:rPr>
        <w:t>интерв</w:t>
      </w:r>
      <w:r w:rsidR="00611978" w:rsidRPr="00005E39">
        <w:rPr>
          <w:rFonts w:ascii="Times New Roman" w:hAnsi="Times New Roman"/>
          <w:sz w:val="28"/>
          <w:szCs w:val="28"/>
        </w:rPr>
        <w:t>ал</w:t>
      </w:r>
      <w:r w:rsidR="00005E39">
        <w:rPr>
          <w:rFonts w:ascii="Times New Roman" w:hAnsi="Times New Roman"/>
          <w:sz w:val="28"/>
          <w:szCs w:val="28"/>
        </w:rPr>
        <w:t xml:space="preserve"> </w:t>
      </w:r>
      <w:r w:rsidR="00611978" w:rsidRPr="00005E39">
        <w:rPr>
          <w:rFonts w:ascii="Times New Roman" w:hAnsi="Times New Roman"/>
          <w:sz w:val="28"/>
          <w:szCs w:val="28"/>
        </w:rPr>
        <w:t>времени</w:t>
      </w:r>
      <w:r w:rsidRPr="00005E39">
        <w:rPr>
          <w:rFonts w:ascii="Times New Roman" w:hAnsi="Times New Roman"/>
          <w:sz w:val="28"/>
          <w:szCs w:val="28"/>
        </w:rPr>
        <w:t>, т.е. сегментацию рынка;</w:t>
      </w:r>
    </w:p>
    <w:p w:rsidR="00172A53" w:rsidRPr="00005E39" w:rsidRDefault="00172A53" w:rsidP="00005E39">
      <w:pPr>
        <w:numPr>
          <w:ilvl w:val="0"/>
          <w:numId w:val="4"/>
        </w:numPr>
        <w:shd w:val="clear" w:color="auto" w:fill="FFFFFF"/>
        <w:spacing w:after="0" w:line="360" w:lineRule="auto"/>
        <w:ind w:left="0" w:firstLine="709"/>
        <w:jc w:val="both"/>
        <w:rPr>
          <w:rFonts w:ascii="Times New Roman" w:hAnsi="Times New Roman"/>
          <w:sz w:val="28"/>
          <w:szCs w:val="28"/>
        </w:rPr>
      </w:pPr>
      <w:r w:rsidRPr="00005E39">
        <w:rPr>
          <w:rFonts w:ascii="Times New Roman" w:hAnsi="Times New Roman"/>
          <w:sz w:val="28"/>
          <w:szCs w:val="28"/>
        </w:rPr>
        <w:t>сравнение цен на продукцию, производимую предприятием, с ценами на аналогичную продукцию конкурентов и определение изменения цен за выбранный интервал времени, т.е. ценовую политику;</w:t>
      </w:r>
    </w:p>
    <w:p w:rsidR="00172A53" w:rsidRPr="00005E39" w:rsidRDefault="00172A53" w:rsidP="00005E39">
      <w:pPr>
        <w:numPr>
          <w:ilvl w:val="0"/>
          <w:numId w:val="4"/>
        </w:numPr>
        <w:shd w:val="clear" w:color="auto" w:fill="FFFFFF"/>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изучение</w:t>
      </w:r>
      <w:r w:rsidR="00005E39">
        <w:rPr>
          <w:rFonts w:ascii="Times New Roman" w:hAnsi="Times New Roman"/>
          <w:sz w:val="28"/>
          <w:szCs w:val="28"/>
        </w:rPr>
        <w:t xml:space="preserve"> </w:t>
      </w:r>
      <w:r w:rsidRPr="00005E39">
        <w:rPr>
          <w:rFonts w:ascii="Times New Roman" w:hAnsi="Times New Roman"/>
          <w:sz w:val="28"/>
          <w:szCs w:val="28"/>
        </w:rPr>
        <w:t>мнений</w:t>
      </w:r>
      <w:r w:rsidR="00005E39">
        <w:rPr>
          <w:rFonts w:ascii="Times New Roman" w:hAnsi="Times New Roman"/>
          <w:sz w:val="28"/>
          <w:szCs w:val="28"/>
        </w:rPr>
        <w:t xml:space="preserve"> </w:t>
      </w:r>
      <w:r w:rsidRPr="00005E39">
        <w:rPr>
          <w:rFonts w:ascii="Times New Roman" w:hAnsi="Times New Roman"/>
          <w:sz w:val="28"/>
          <w:szCs w:val="28"/>
        </w:rPr>
        <w:t>потребителей</w:t>
      </w:r>
      <w:r w:rsidR="00005E39">
        <w:rPr>
          <w:rFonts w:ascii="Times New Roman" w:hAnsi="Times New Roman"/>
          <w:sz w:val="28"/>
          <w:szCs w:val="28"/>
        </w:rPr>
        <w:t xml:space="preserve"> </w:t>
      </w:r>
      <w:r w:rsidRPr="00005E39">
        <w:rPr>
          <w:rFonts w:ascii="Times New Roman" w:hAnsi="Times New Roman"/>
          <w:sz w:val="28"/>
          <w:szCs w:val="28"/>
        </w:rPr>
        <w:t>о</w:t>
      </w:r>
      <w:r w:rsidR="00005E39">
        <w:rPr>
          <w:rFonts w:ascii="Times New Roman" w:hAnsi="Times New Roman"/>
          <w:sz w:val="28"/>
          <w:szCs w:val="28"/>
        </w:rPr>
        <w:t xml:space="preserve"> </w:t>
      </w:r>
      <w:r w:rsidRPr="00005E39">
        <w:rPr>
          <w:rFonts w:ascii="Times New Roman" w:hAnsi="Times New Roman"/>
          <w:sz w:val="28"/>
          <w:szCs w:val="28"/>
        </w:rPr>
        <w:t>деятельности предприятия, качестве и ценах производимых им товаров и услуг, об используемых способах их доставки, о возможных новых видах (новом качестве) товаров и услуг, которые они хотели бы получить или которые предлагает предприятие, и приемлемом уровне цен на них,</w:t>
      </w:r>
      <w:r w:rsidR="00005E39">
        <w:rPr>
          <w:rFonts w:ascii="Times New Roman" w:hAnsi="Times New Roman"/>
          <w:sz w:val="28"/>
          <w:szCs w:val="28"/>
        </w:rPr>
        <w:t xml:space="preserve"> </w:t>
      </w:r>
      <w:r w:rsidRPr="00005E39">
        <w:rPr>
          <w:rFonts w:ascii="Times New Roman" w:hAnsi="Times New Roman"/>
          <w:sz w:val="28"/>
          <w:szCs w:val="28"/>
        </w:rPr>
        <w:t>о деятельности и продукции конкурентов и др.;</w:t>
      </w:r>
    </w:p>
    <w:p w:rsidR="00172A53" w:rsidRPr="00005E39" w:rsidRDefault="00172A53" w:rsidP="00005E39">
      <w:pPr>
        <w:numPr>
          <w:ilvl w:val="0"/>
          <w:numId w:val="4"/>
        </w:numPr>
        <w:shd w:val="clear" w:color="auto" w:fill="FFFFFF"/>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изучение влияния различных факторов на спрос на товары и услуги, производимые предприятием, и прогнозирование будущего спроса;</w:t>
      </w:r>
    </w:p>
    <w:p w:rsidR="00172A53" w:rsidRPr="00005E39" w:rsidRDefault="00172A53" w:rsidP="00005E39">
      <w:pPr>
        <w:numPr>
          <w:ilvl w:val="0"/>
          <w:numId w:val="4"/>
        </w:numPr>
        <w:shd w:val="clear" w:color="auto" w:fill="FFFFFF"/>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изучение методов и приемов деятельности конкурентов по продвижению своих товаров и услуг.</w:t>
      </w:r>
    </w:p>
    <w:p w:rsidR="00172A53" w:rsidRPr="00005E39" w:rsidRDefault="00172A53" w:rsidP="00005E39">
      <w:pPr>
        <w:shd w:val="clear" w:color="auto" w:fill="FFFFFF"/>
        <w:spacing w:after="0" w:line="360" w:lineRule="auto"/>
        <w:ind w:firstLine="709"/>
        <w:jc w:val="both"/>
        <w:rPr>
          <w:rFonts w:ascii="Times New Roman" w:hAnsi="Times New Roman"/>
          <w:sz w:val="28"/>
          <w:szCs w:val="28"/>
        </w:rPr>
      </w:pPr>
      <w:r w:rsidRPr="00005E39">
        <w:rPr>
          <w:rFonts w:ascii="Times New Roman" w:hAnsi="Times New Roman"/>
          <w:sz w:val="28"/>
          <w:szCs w:val="28"/>
        </w:rPr>
        <w:t>Таким образом,</w:t>
      </w:r>
      <w:r w:rsidR="00005E39">
        <w:rPr>
          <w:rFonts w:ascii="Times New Roman" w:hAnsi="Times New Roman"/>
          <w:sz w:val="28"/>
          <w:szCs w:val="28"/>
        </w:rPr>
        <w:t xml:space="preserve"> </w:t>
      </w:r>
      <w:r w:rsidR="00F03122" w:rsidRPr="00005E39">
        <w:rPr>
          <w:rFonts w:ascii="Times New Roman" w:hAnsi="Times New Roman"/>
          <w:sz w:val="28"/>
          <w:szCs w:val="28"/>
        </w:rPr>
        <w:t>теперь можно определить</w:t>
      </w:r>
      <w:r w:rsidRPr="00005E39">
        <w:rPr>
          <w:rFonts w:ascii="Times New Roman" w:hAnsi="Times New Roman"/>
          <w:sz w:val="28"/>
          <w:szCs w:val="28"/>
        </w:rPr>
        <w:t xml:space="preserve"> более конкретно </w:t>
      </w:r>
      <w:r w:rsidRPr="00005E39">
        <w:rPr>
          <w:rFonts w:ascii="Times New Roman" w:hAnsi="Times New Roman"/>
          <w:b/>
          <w:sz w:val="28"/>
          <w:szCs w:val="28"/>
        </w:rPr>
        <w:t>цели маркетинга</w:t>
      </w:r>
      <w:r w:rsidR="00F03122" w:rsidRPr="00005E39">
        <w:rPr>
          <w:rFonts w:ascii="Times New Roman" w:hAnsi="Times New Roman"/>
          <w:b/>
          <w:sz w:val="28"/>
          <w:szCs w:val="28"/>
        </w:rPr>
        <w:t xml:space="preserve"> – это:</w:t>
      </w:r>
      <w:r w:rsidR="000762B2" w:rsidRPr="00005E39">
        <w:rPr>
          <w:rStyle w:val="a6"/>
          <w:rFonts w:ascii="Times New Roman" w:hAnsi="Times New Roman"/>
          <w:b/>
          <w:sz w:val="28"/>
          <w:szCs w:val="28"/>
        </w:rPr>
        <w:footnoteReference w:id="3"/>
      </w:r>
    </w:p>
    <w:p w:rsidR="00172A53" w:rsidRPr="00005E39" w:rsidRDefault="00172A53" w:rsidP="00005E39">
      <w:pPr>
        <w:numPr>
          <w:ilvl w:val="0"/>
          <w:numId w:val="5"/>
        </w:numPr>
        <w:shd w:val="clear" w:color="auto" w:fill="FFFFFF"/>
        <w:spacing w:after="0" w:line="360" w:lineRule="auto"/>
        <w:ind w:left="0" w:firstLine="709"/>
        <w:jc w:val="both"/>
        <w:rPr>
          <w:rFonts w:ascii="Times New Roman" w:hAnsi="Times New Roman"/>
          <w:sz w:val="28"/>
          <w:szCs w:val="28"/>
        </w:rPr>
      </w:pPr>
      <w:r w:rsidRPr="00005E39">
        <w:rPr>
          <w:rFonts w:ascii="Times New Roman" w:hAnsi="Times New Roman"/>
          <w:b/>
          <w:sz w:val="28"/>
          <w:szCs w:val="28"/>
        </w:rPr>
        <w:t>Максимизация</w:t>
      </w:r>
      <w:r w:rsidR="00005E39">
        <w:rPr>
          <w:rFonts w:ascii="Times New Roman" w:hAnsi="Times New Roman"/>
          <w:b/>
          <w:sz w:val="28"/>
          <w:szCs w:val="28"/>
        </w:rPr>
        <w:t xml:space="preserve"> </w:t>
      </w:r>
      <w:r w:rsidRPr="00005E39">
        <w:rPr>
          <w:rFonts w:ascii="Times New Roman" w:hAnsi="Times New Roman"/>
          <w:b/>
          <w:sz w:val="28"/>
          <w:szCs w:val="28"/>
        </w:rPr>
        <w:t>потребления,</w:t>
      </w:r>
      <w:r w:rsidR="00005E39">
        <w:rPr>
          <w:rFonts w:ascii="Times New Roman" w:hAnsi="Times New Roman"/>
          <w:sz w:val="28"/>
          <w:szCs w:val="28"/>
        </w:rPr>
        <w:t xml:space="preserve"> </w:t>
      </w:r>
      <w:r w:rsidRPr="00005E39">
        <w:rPr>
          <w:rFonts w:ascii="Times New Roman" w:hAnsi="Times New Roman"/>
          <w:sz w:val="28"/>
          <w:szCs w:val="28"/>
        </w:rPr>
        <w:t>максимизирующая производство, уровень занятости, а следовательно, и благосостояние общества.</w:t>
      </w:r>
      <w:r w:rsidR="00005E39">
        <w:rPr>
          <w:rFonts w:ascii="Times New Roman" w:hAnsi="Times New Roman"/>
          <w:sz w:val="28"/>
          <w:szCs w:val="28"/>
        </w:rPr>
        <w:t xml:space="preserve"> </w:t>
      </w:r>
    </w:p>
    <w:p w:rsidR="00172A53" w:rsidRPr="00005E39" w:rsidRDefault="00172A53" w:rsidP="00005E39">
      <w:pPr>
        <w:numPr>
          <w:ilvl w:val="0"/>
          <w:numId w:val="5"/>
        </w:numPr>
        <w:shd w:val="clear" w:color="auto" w:fill="FFFFFF"/>
        <w:spacing w:after="0" w:line="360" w:lineRule="auto"/>
        <w:ind w:left="0" w:firstLine="709"/>
        <w:jc w:val="both"/>
        <w:rPr>
          <w:rFonts w:ascii="Times New Roman" w:hAnsi="Times New Roman"/>
          <w:sz w:val="28"/>
          <w:szCs w:val="28"/>
        </w:rPr>
      </w:pPr>
      <w:r w:rsidRPr="00005E39">
        <w:rPr>
          <w:rFonts w:ascii="Times New Roman" w:hAnsi="Times New Roman"/>
          <w:b/>
          <w:sz w:val="28"/>
          <w:szCs w:val="28"/>
        </w:rPr>
        <w:t>Максимизация степени удовлетворения потребителей.</w:t>
      </w:r>
      <w:r w:rsidRPr="00005E39">
        <w:rPr>
          <w:rFonts w:ascii="Times New Roman" w:hAnsi="Times New Roman"/>
          <w:sz w:val="28"/>
          <w:szCs w:val="28"/>
        </w:rPr>
        <w:t xml:space="preserve"> Здесь более важным является не увеличение потребления, а достижение роста степени удовлетворенности потребителей.</w:t>
      </w:r>
    </w:p>
    <w:p w:rsidR="00172A53" w:rsidRPr="00005E39" w:rsidRDefault="00172A53" w:rsidP="00005E39">
      <w:pPr>
        <w:numPr>
          <w:ilvl w:val="0"/>
          <w:numId w:val="5"/>
        </w:numPr>
        <w:shd w:val="clear" w:color="auto" w:fill="FFFFFF"/>
        <w:spacing w:after="0" w:line="360" w:lineRule="auto"/>
        <w:ind w:left="0" w:firstLine="709"/>
        <w:jc w:val="both"/>
        <w:rPr>
          <w:rFonts w:ascii="Times New Roman" w:hAnsi="Times New Roman"/>
          <w:sz w:val="28"/>
          <w:szCs w:val="28"/>
        </w:rPr>
      </w:pPr>
      <w:r w:rsidRPr="00005E39">
        <w:rPr>
          <w:rFonts w:ascii="Times New Roman" w:hAnsi="Times New Roman"/>
          <w:b/>
          <w:sz w:val="28"/>
          <w:szCs w:val="28"/>
        </w:rPr>
        <w:t>Следуя максимизации выбора</w:t>
      </w:r>
      <w:r w:rsidRPr="00005E39">
        <w:rPr>
          <w:rFonts w:ascii="Times New Roman" w:hAnsi="Times New Roman"/>
          <w:sz w:val="28"/>
          <w:szCs w:val="28"/>
        </w:rPr>
        <w:t xml:space="preserve"> потребителей, необходимо обеспечить такое разнообразие товаров, чтобы потребители могли иметь возможность найти: товары, в точности</w:t>
      </w:r>
      <w:r w:rsidR="004E13B6" w:rsidRPr="00005E39">
        <w:rPr>
          <w:rFonts w:ascii="Times New Roman" w:hAnsi="Times New Roman"/>
          <w:sz w:val="28"/>
          <w:szCs w:val="28"/>
        </w:rPr>
        <w:t>,</w:t>
      </w:r>
      <w:r w:rsidR="00005E39">
        <w:rPr>
          <w:rFonts w:ascii="Times New Roman" w:hAnsi="Times New Roman"/>
          <w:sz w:val="28"/>
          <w:szCs w:val="28"/>
        </w:rPr>
        <w:t xml:space="preserve"> </w:t>
      </w:r>
      <w:r w:rsidRPr="00005E39">
        <w:rPr>
          <w:rFonts w:ascii="Times New Roman" w:hAnsi="Times New Roman"/>
          <w:sz w:val="28"/>
          <w:szCs w:val="28"/>
        </w:rPr>
        <w:t>удовлетворяющие их потребности.</w:t>
      </w:r>
    </w:p>
    <w:p w:rsidR="00172A53" w:rsidRPr="00005E39" w:rsidRDefault="00172A53" w:rsidP="00005E39">
      <w:pPr>
        <w:numPr>
          <w:ilvl w:val="0"/>
          <w:numId w:val="5"/>
        </w:numPr>
        <w:shd w:val="clear" w:color="auto" w:fill="FFFFFF"/>
        <w:spacing w:after="0" w:line="360" w:lineRule="auto"/>
        <w:ind w:left="0" w:firstLine="709"/>
        <w:jc w:val="both"/>
        <w:rPr>
          <w:rFonts w:ascii="Times New Roman" w:hAnsi="Times New Roman"/>
          <w:sz w:val="28"/>
          <w:szCs w:val="28"/>
        </w:rPr>
      </w:pPr>
      <w:r w:rsidRPr="00005E39">
        <w:rPr>
          <w:rFonts w:ascii="Times New Roman" w:hAnsi="Times New Roman"/>
          <w:b/>
          <w:sz w:val="28"/>
          <w:szCs w:val="28"/>
        </w:rPr>
        <w:t>Максимизация качества жизни.</w:t>
      </w:r>
      <w:r w:rsidRPr="00005E39">
        <w:rPr>
          <w:rFonts w:ascii="Times New Roman" w:hAnsi="Times New Roman"/>
          <w:sz w:val="28"/>
          <w:szCs w:val="28"/>
        </w:rPr>
        <w:t xml:space="preserve"> Согласно этой цели, маркетинг должен обеспечить не только количество, качество, разнообразие и доступность товаров по приемлемым</w:t>
      </w:r>
      <w:r w:rsidR="00005E39">
        <w:rPr>
          <w:rFonts w:ascii="Times New Roman" w:hAnsi="Times New Roman"/>
          <w:sz w:val="28"/>
          <w:szCs w:val="28"/>
        </w:rPr>
        <w:t xml:space="preserve"> </w:t>
      </w:r>
      <w:r w:rsidRPr="00005E39">
        <w:rPr>
          <w:rFonts w:ascii="Times New Roman" w:hAnsi="Times New Roman"/>
          <w:sz w:val="28"/>
          <w:szCs w:val="28"/>
        </w:rPr>
        <w:t>ценам,</w:t>
      </w:r>
      <w:r w:rsidR="00005E39">
        <w:rPr>
          <w:rFonts w:ascii="Times New Roman" w:hAnsi="Times New Roman"/>
          <w:sz w:val="28"/>
          <w:szCs w:val="28"/>
        </w:rPr>
        <w:t xml:space="preserve"> </w:t>
      </w:r>
      <w:r w:rsidRPr="00005E39">
        <w:rPr>
          <w:rFonts w:ascii="Times New Roman" w:hAnsi="Times New Roman"/>
          <w:sz w:val="28"/>
          <w:szCs w:val="28"/>
        </w:rPr>
        <w:t>но</w:t>
      </w:r>
      <w:r w:rsidR="00005E39">
        <w:rPr>
          <w:rFonts w:ascii="Times New Roman" w:hAnsi="Times New Roman"/>
          <w:sz w:val="28"/>
          <w:szCs w:val="28"/>
        </w:rPr>
        <w:t xml:space="preserve"> </w:t>
      </w:r>
      <w:r w:rsidRPr="00005E39">
        <w:rPr>
          <w:rFonts w:ascii="Times New Roman" w:hAnsi="Times New Roman"/>
          <w:sz w:val="28"/>
          <w:szCs w:val="28"/>
        </w:rPr>
        <w:t>также</w:t>
      </w:r>
      <w:r w:rsidR="00005E39">
        <w:rPr>
          <w:rFonts w:ascii="Times New Roman" w:hAnsi="Times New Roman"/>
          <w:sz w:val="28"/>
          <w:szCs w:val="28"/>
        </w:rPr>
        <w:t xml:space="preserve"> </w:t>
      </w:r>
      <w:r w:rsidRPr="00005E39">
        <w:rPr>
          <w:rFonts w:ascii="Times New Roman" w:hAnsi="Times New Roman"/>
          <w:sz w:val="28"/>
          <w:szCs w:val="28"/>
        </w:rPr>
        <w:t>качество</w:t>
      </w:r>
      <w:r w:rsidR="00005E39">
        <w:rPr>
          <w:rFonts w:ascii="Times New Roman" w:hAnsi="Times New Roman"/>
          <w:sz w:val="28"/>
          <w:szCs w:val="28"/>
        </w:rPr>
        <w:t xml:space="preserve"> </w:t>
      </w:r>
      <w:r w:rsidRPr="00005E39">
        <w:rPr>
          <w:rFonts w:ascii="Times New Roman" w:hAnsi="Times New Roman"/>
          <w:sz w:val="28"/>
          <w:szCs w:val="28"/>
        </w:rPr>
        <w:t>культурной</w:t>
      </w:r>
      <w:r w:rsidR="00005E39">
        <w:rPr>
          <w:rFonts w:ascii="Times New Roman" w:hAnsi="Times New Roman"/>
          <w:sz w:val="28"/>
          <w:szCs w:val="28"/>
        </w:rPr>
        <w:t xml:space="preserve"> </w:t>
      </w:r>
      <w:r w:rsidRPr="00005E39">
        <w:rPr>
          <w:rFonts w:ascii="Times New Roman" w:hAnsi="Times New Roman"/>
          <w:sz w:val="28"/>
          <w:szCs w:val="28"/>
        </w:rPr>
        <w:t>и</w:t>
      </w:r>
      <w:r w:rsidR="00005E39">
        <w:rPr>
          <w:rFonts w:ascii="Times New Roman" w:hAnsi="Times New Roman"/>
          <w:sz w:val="28"/>
          <w:szCs w:val="28"/>
        </w:rPr>
        <w:t xml:space="preserve"> </w:t>
      </w:r>
      <w:r w:rsidRPr="00005E39">
        <w:rPr>
          <w:rFonts w:ascii="Times New Roman" w:hAnsi="Times New Roman"/>
          <w:sz w:val="28"/>
          <w:szCs w:val="28"/>
        </w:rPr>
        <w:t>физической среды обитания людей.</w:t>
      </w:r>
    </w:p>
    <w:p w:rsidR="00172A53" w:rsidRPr="00005E39" w:rsidRDefault="00172A53" w:rsidP="00005E39">
      <w:pPr>
        <w:pStyle w:val="21"/>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На основе результатов подоб</w:t>
      </w:r>
      <w:r w:rsidR="00176120" w:rsidRPr="00005E39">
        <w:rPr>
          <w:rFonts w:ascii="Times New Roman" w:hAnsi="Times New Roman"/>
          <w:sz w:val="28"/>
          <w:szCs w:val="28"/>
        </w:rPr>
        <w:t>ных маркетинговых исследований</w:t>
      </w:r>
      <w:r w:rsidR="00F40406" w:rsidRPr="00005E39">
        <w:rPr>
          <w:rFonts w:ascii="Times New Roman" w:hAnsi="Times New Roman"/>
          <w:sz w:val="28"/>
          <w:szCs w:val="28"/>
        </w:rPr>
        <w:t xml:space="preserve">, </w:t>
      </w:r>
      <w:r w:rsidRPr="00005E39">
        <w:rPr>
          <w:rFonts w:ascii="Times New Roman" w:hAnsi="Times New Roman"/>
          <w:sz w:val="28"/>
          <w:szCs w:val="28"/>
        </w:rPr>
        <w:t>сотрудники</w:t>
      </w:r>
      <w:r w:rsidR="00005E39">
        <w:rPr>
          <w:rFonts w:ascii="Times New Roman" w:hAnsi="Times New Roman"/>
          <w:sz w:val="28"/>
          <w:szCs w:val="28"/>
        </w:rPr>
        <w:t xml:space="preserve"> </w:t>
      </w:r>
      <w:r w:rsidRPr="00005E39">
        <w:rPr>
          <w:rFonts w:ascii="Times New Roman" w:hAnsi="Times New Roman"/>
          <w:sz w:val="28"/>
          <w:szCs w:val="28"/>
        </w:rPr>
        <w:t>службы</w:t>
      </w:r>
      <w:r w:rsidR="00005E39">
        <w:rPr>
          <w:rFonts w:ascii="Times New Roman" w:hAnsi="Times New Roman"/>
          <w:sz w:val="28"/>
          <w:szCs w:val="28"/>
        </w:rPr>
        <w:t xml:space="preserve"> </w:t>
      </w:r>
      <w:r w:rsidRPr="00005E39">
        <w:rPr>
          <w:rFonts w:ascii="Times New Roman" w:hAnsi="Times New Roman"/>
          <w:sz w:val="28"/>
          <w:szCs w:val="28"/>
        </w:rPr>
        <w:t>маркетинга</w:t>
      </w:r>
      <w:r w:rsidR="00005E39">
        <w:rPr>
          <w:rFonts w:ascii="Times New Roman" w:hAnsi="Times New Roman"/>
          <w:sz w:val="28"/>
          <w:szCs w:val="28"/>
        </w:rPr>
        <w:t xml:space="preserve"> </w:t>
      </w:r>
      <w:r w:rsidRPr="00005E39">
        <w:rPr>
          <w:rFonts w:ascii="Times New Roman" w:hAnsi="Times New Roman"/>
          <w:sz w:val="28"/>
          <w:szCs w:val="28"/>
        </w:rPr>
        <w:t>вырабатывают рекомендации по определению целей и задач предприятия по продаже производимых им товаров и</w:t>
      </w:r>
      <w:r w:rsidR="00176120" w:rsidRPr="00005E39">
        <w:rPr>
          <w:rFonts w:ascii="Times New Roman" w:hAnsi="Times New Roman"/>
          <w:sz w:val="28"/>
          <w:szCs w:val="28"/>
        </w:rPr>
        <w:t>\или</w:t>
      </w:r>
      <w:r w:rsidR="00005E39">
        <w:rPr>
          <w:rFonts w:ascii="Times New Roman" w:hAnsi="Times New Roman"/>
          <w:sz w:val="28"/>
          <w:szCs w:val="28"/>
        </w:rPr>
        <w:t xml:space="preserve"> </w:t>
      </w:r>
      <w:r w:rsidRPr="00005E39">
        <w:rPr>
          <w:rFonts w:ascii="Times New Roman" w:hAnsi="Times New Roman"/>
          <w:sz w:val="28"/>
          <w:szCs w:val="28"/>
        </w:rPr>
        <w:t>услуг, по улучшению их качества и целесообразности разработки новых видов товаров и услуг в соответствий с пожеланиями потребителей, по ценовой политике, по совершенствованию способов доставки и развитию сети сбыта,</w:t>
      </w:r>
      <w:r w:rsidR="00005E39">
        <w:rPr>
          <w:rFonts w:ascii="Times New Roman" w:hAnsi="Times New Roman"/>
          <w:sz w:val="28"/>
          <w:szCs w:val="28"/>
        </w:rPr>
        <w:t xml:space="preserve"> </w:t>
      </w:r>
      <w:r w:rsidRPr="00005E39">
        <w:rPr>
          <w:rFonts w:ascii="Times New Roman" w:hAnsi="Times New Roman"/>
          <w:sz w:val="28"/>
          <w:szCs w:val="28"/>
        </w:rPr>
        <w:t>а также предложения по программе действий (плану маркетинга), направленные на продвижение товаров и услуг с учётом конкретной рыночной ситуации.</w:t>
      </w:r>
      <w:r w:rsidR="00F40406" w:rsidRPr="00005E39">
        <w:rPr>
          <w:rFonts w:ascii="Times New Roman" w:hAnsi="Times New Roman"/>
          <w:sz w:val="28"/>
          <w:szCs w:val="28"/>
        </w:rPr>
        <w:t xml:space="preserve"> </w:t>
      </w:r>
      <w:r w:rsidRPr="00005E39">
        <w:rPr>
          <w:rFonts w:ascii="Times New Roman" w:hAnsi="Times New Roman"/>
          <w:sz w:val="28"/>
          <w:szCs w:val="28"/>
        </w:rPr>
        <w:t>После утверждения руководством</w:t>
      </w:r>
      <w:r w:rsidR="00F40406" w:rsidRPr="00005E39">
        <w:rPr>
          <w:rFonts w:ascii="Times New Roman" w:hAnsi="Times New Roman"/>
          <w:sz w:val="28"/>
          <w:szCs w:val="28"/>
        </w:rPr>
        <w:t xml:space="preserve"> предприятия</w:t>
      </w:r>
      <w:r w:rsidRPr="00005E39">
        <w:rPr>
          <w:rFonts w:ascii="Times New Roman" w:hAnsi="Times New Roman"/>
          <w:sz w:val="28"/>
          <w:szCs w:val="28"/>
        </w:rPr>
        <w:t xml:space="preserve"> плана маркетинга осуществляются соответствующие меры, связанные с продвижением товаров и услуг предприятия на рынке в условиях конкуренции. Такие меры осуществляются по основным направлениям:</w:t>
      </w:r>
      <w:r w:rsidR="00005E39">
        <w:rPr>
          <w:rFonts w:ascii="Times New Roman" w:hAnsi="Times New Roman"/>
          <w:sz w:val="28"/>
          <w:szCs w:val="28"/>
        </w:rPr>
        <w:t xml:space="preserve"> </w:t>
      </w:r>
    </w:p>
    <w:p w:rsidR="00172A53" w:rsidRPr="00005E39" w:rsidRDefault="00172A53" w:rsidP="00005E39">
      <w:pPr>
        <w:numPr>
          <w:ilvl w:val="0"/>
          <w:numId w:val="6"/>
        </w:numPr>
        <w:shd w:val="clear" w:color="auto" w:fill="FFFFFF"/>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доведение до потребителей при помощи рекламы информации о товарах</w:t>
      </w:r>
      <w:r w:rsidR="00005E39">
        <w:rPr>
          <w:rFonts w:ascii="Times New Roman" w:hAnsi="Times New Roman"/>
          <w:sz w:val="28"/>
          <w:szCs w:val="28"/>
        </w:rPr>
        <w:t xml:space="preserve"> </w:t>
      </w:r>
      <w:r w:rsidRPr="00005E39">
        <w:rPr>
          <w:rFonts w:ascii="Times New Roman" w:hAnsi="Times New Roman"/>
          <w:sz w:val="28"/>
          <w:szCs w:val="28"/>
        </w:rPr>
        <w:t>и</w:t>
      </w:r>
      <w:r w:rsidR="00005E39">
        <w:rPr>
          <w:rFonts w:ascii="Times New Roman" w:hAnsi="Times New Roman"/>
          <w:sz w:val="28"/>
          <w:szCs w:val="28"/>
        </w:rPr>
        <w:t xml:space="preserve"> </w:t>
      </w:r>
      <w:r w:rsidRPr="00005E39">
        <w:rPr>
          <w:rFonts w:ascii="Times New Roman" w:hAnsi="Times New Roman"/>
          <w:sz w:val="28"/>
          <w:szCs w:val="28"/>
        </w:rPr>
        <w:t>услугах,</w:t>
      </w:r>
      <w:r w:rsidR="00005E39">
        <w:rPr>
          <w:rFonts w:ascii="Times New Roman" w:hAnsi="Times New Roman"/>
          <w:sz w:val="28"/>
          <w:szCs w:val="28"/>
        </w:rPr>
        <w:t xml:space="preserve"> </w:t>
      </w:r>
      <w:r w:rsidRPr="00005E39">
        <w:rPr>
          <w:rFonts w:ascii="Times New Roman" w:hAnsi="Times New Roman"/>
          <w:sz w:val="28"/>
          <w:szCs w:val="28"/>
        </w:rPr>
        <w:t>производимых предприятием, и их преимуществах по сравнению с производимыми конкурентами;</w:t>
      </w:r>
    </w:p>
    <w:p w:rsidR="00172A53" w:rsidRPr="00005E39" w:rsidRDefault="00172A53" w:rsidP="00005E39">
      <w:pPr>
        <w:numPr>
          <w:ilvl w:val="0"/>
          <w:numId w:val="6"/>
        </w:numPr>
        <w:shd w:val="clear" w:color="auto" w:fill="FFFFFF"/>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личное общение с потребителями, в процессе которого могут решаться не только вопросы, связанные с исследованием рынка, но и продвижением товаров и услуг (вплоть до непосредственной их продажи на месте конкретному потребителю);</w:t>
      </w:r>
    </w:p>
    <w:p w:rsidR="00172A53" w:rsidRPr="00005E39" w:rsidRDefault="00172A53" w:rsidP="00005E39">
      <w:pPr>
        <w:numPr>
          <w:ilvl w:val="0"/>
          <w:numId w:val="6"/>
        </w:numPr>
        <w:shd w:val="clear" w:color="auto" w:fill="FFFFFF"/>
        <w:spacing w:after="0" w:line="360" w:lineRule="auto"/>
        <w:ind w:left="0" w:firstLine="709"/>
        <w:jc w:val="both"/>
        <w:rPr>
          <w:rFonts w:ascii="Times New Roman" w:hAnsi="Times New Roman"/>
          <w:sz w:val="28"/>
          <w:szCs w:val="28"/>
        </w:rPr>
      </w:pPr>
      <w:r w:rsidRPr="00005E39">
        <w:rPr>
          <w:rFonts w:ascii="Times New Roman" w:hAnsi="Times New Roman"/>
          <w:sz w:val="28"/>
          <w:szCs w:val="28"/>
        </w:rPr>
        <w:t>создание привлекательного образа (имиджа) предприятия</w:t>
      </w:r>
      <w:r w:rsidR="00005E39">
        <w:rPr>
          <w:rFonts w:ascii="Times New Roman" w:hAnsi="Times New Roman"/>
          <w:sz w:val="28"/>
          <w:szCs w:val="28"/>
        </w:rPr>
        <w:t xml:space="preserve"> </w:t>
      </w:r>
      <w:r w:rsidRPr="00005E39">
        <w:rPr>
          <w:rFonts w:ascii="Times New Roman" w:hAnsi="Times New Roman"/>
          <w:sz w:val="28"/>
          <w:szCs w:val="28"/>
        </w:rPr>
        <w:t>в</w:t>
      </w:r>
      <w:r w:rsidR="00005E39">
        <w:rPr>
          <w:rFonts w:ascii="Times New Roman" w:hAnsi="Times New Roman"/>
          <w:sz w:val="28"/>
          <w:szCs w:val="28"/>
        </w:rPr>
        <w:t xml:space="preserve"> </w:t>
      </w:r>
      <w:r w:rsidRPr="00005E39">
        <w:rPr>
          <w:rFonts w:ascii="Times New Roman" w:hAnsi="Times New Roman"/>
          <w:sz w:val="28"/>
          <w:szCs w:val="28"/>
        </w:rPr>
        <w:t>глазах</w:t>
      </w:r>
      <w:r w:rsidR="00005E39">
        <w:rPr>
          <w:rFonts w:ascii="Times New Roman" w:hAnsi="Times New Roman"/>
          <w:sz w:val="28"/>
          <w:szCs w:val="28"/>
        </w:rPr>
        <w:t xml:space="preserve"> </w:t>
      </w:r>
      <w:r w:rsidRPr="00005E39">
        <w:rPr>
          <w:rFonts w:ascii="Times New Roman" w:hAnsi="Times New Roman"/>
          <w:sz w:val="28"/>
          <w:szCs w:val="28"/>
        </w:rPr>
        <w:t>общественности</w:t>
      </w:r>
      <w:r w:rsidR="00005E39">
        <w:rPr>
          <w:rFonts w:ascii="Times New Roman" w:hAnsi="Times New Roman"/>
          <w:sz w:val="28"/>
          <w:szCs w:val="28"/>
        </w:rPr>
        <w:t xml:space="preserve"> </w:t>
      </w:r>
      <w:r w:rsidRPr="00005E39">
        <w:rPr>
          <w:rFonts w:ascii="Times New Roman" w:hAnsi="Times New Roman"/>
          <w:sz w:val="28"/>
          <w:szCs w:val="28"/>
        </w:rPr>
        <w:t>путем</w:t>
      </w:r>
      <w:r w:rsidR="00005E39">
        <w:rPr>
          <w:rFonts w:ascii="Times New Roman" w:hAnsi="Times New Roman"/>
          <w:sz w:val="28"/>
          <w:szCs w:val="28"/>
        </w:rPr>
        <w:t xml:space="preserve"> </w:t>
      </w:r>
      <w:r w:rsidRPr="00005E39">
        <w:rPr>
          <w:rFonts w:ascii="Times New Roman" w:hAnsi="Times New Roman"/>
          <w:sz w:val="28"/>
          <w:szCs w:val="28"/>
        </w:rPr>
        <w:t>спонсорской, благотворительной деятельности, помощи науке, культуре, проведения различных конкурсов, лотерей и др.</w:t>
      </w:r>
    </w:p>
    <w:p w:rsidR="00172A53" w:rsidRPr="00005E39" w:rsidRDefault="00172A53" w:rsidP="00005E39">
      <w:pPr>
        <w:shd w:val="clear" w:color="auto" w:fill="FFFFFF"/>
        <w:spacing w:after="0" w:line="360" w:lineRule="auto"/>
        <w:ind w:firstLine="709"/>
        <w:jc w:val="both"/>
        <w:rPr>
          <w:rFonts w:ascii="Times New Roman" w:hAnsi="Times New Roman"/>
          <w:sz w:val="28"/>
          <w:szCs w:val="28"/>
        </w:rPr>
      </w:pPr>
      <w:r w:rsidRPr="00005E39">
        <w:rPr>
          <w:rFonts w:ascii="Times New Roman" w:hAnsi="Times New Roman"/>
          <w:sz w:val="28"/>
          <w:szCs w:val="28"/>
        </w:rPr>
        <w:t xml:space="preserve">Следует при этом отметить, что </w:t>
      </w:r>
      <w:r w:rsidRPr="00005E39">
        <w:rPr>
          <w:rFonts w:ascii="Times New Roman" w:hAnsi="Times New Roman"/>
          <w:b/>
          <w:sz w:val="28"/>
          <w:szCs w:val="28"/>
        </w:rPr>
        <w:t>основными факторами,</w:t>
      </w:r>
      <w:r w:rsidRPr="00005E39">
        <w:rPr>
          <w:rFonts w:ascii="Times New Roman" w:hAnsi="Times New Roman"/>
          <w:i/>
          <w:sz w:val="28"/>
          <w:szCs w:val="28"/>
        </w:rPr>
        <w:t xml:space="preserve"> </w:t>
      </w:r>
      <w:r w:rsidRPr="00005E39">
        <w:rPr>
          <w:rFonts w:ascii="Times New Roman" w:hAnsi="Times New Roman"/>
          <w:sz w:val="28"/>
          <w:szCs w:val="28"/>
        </w:rPr>
        <w:t>влияющими на продвижение товаров и услуг на рынке в условиях конкуренции и рост объема их продажи, являются качество товаров и услуг, их цена и возможность предложения новых товаров и услуг по сравнению с конкурентами. Таким образом, в целом по своему содержанию деятельность специалистов маркетинговой службы предприятия включает два основных направления:</w:t>
      </w:r>
    </w:p>
    <w:p w:rsidR="00172A53" w:rsidRPr="00005E39" w:rsidRDefault="00172A53" w:rsidP="00005E39">
      <w:pPr>
        <w:numPr>
          <w:ilvl w:val="0"/>
          <w:numId w:val="7"/>
        </w:numPr>
        <w:shd w:val="clear" w:color="auto" w:fill="FFFFFF"/>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деятельность, связанную с анализом рынка товаров и услуг, производимых предприятием (маркетинговые исследования);</w:t>
      </w:r>
    </w:p>
    <w:p w:rsidR="00172A53" w:rsidRPr="00005E39" w:rsidRDefault="00172A53" w:rsidP="00005E39">
      <w:pPr>
        <w:numPr>
          <w:ilvl w:val="0"/>
          <w:numId w:val="7"/>
        </w:numPr>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деятельность, связанную с продвижением (обеспечением продажи) товаров и услуг предприятия на рынке в условиях конкуренции.</w:t>
      </w:r>
    </w:p>
    <w:p w:rsidR="00372A37" w:rsidRPr="00005E39" w:rsidRDefault="00372A37" w:rsidP="00005E39">
      <w:pPr>
        <w:shd w:val="clear" w:color="auto" w:fill="FFFFFF"/>
        <w:spacing w:after="0" w:line="360" w:lineRule="auto"/>
        <w:ind w:firstLine="709"/>
        <w:jc w:val="both"/>
        <w:rPr>
          <w:rFonts w:ascii="Times New Roman" w:hAnsi="Times New Roman"/>
          <w:snapToGrid w:val="0"/>
          <w:sz w:val="28"/>
          <w:szCs w:val="28"/>
        </w:rPr>
      </w:pPr>
      <w:r w:rsidRPr="00005E39">
        <w:rPr>
          <w:rFonts w:ascii="Times New Roman" w:hAnsi="Times New Roman"/>
          <w:sz w:val="28"/>
          <w:szCs w:val="28"/>
        </w:rPr>
        <w:t>Маркетинг затрагивает</w:t>
      </w:r>
      <w:r w:rsidR="00005E39">
        <w:rPr>
          <w:rFonts w:ascii="Times New Roman" w:hAnsi="Times New Roman"/>
          <w:sz w:val="28"/>
          <w:szCs w:val="28"/>
        </w:rPr>
        <w:t xml:space="preserve"> </w:t>
      </w:r>
      <w:r w:rsidRPr="00005E39">
        <w:rPr>
          <w:rFonts w:ascii="Times New Roman" w:hAnsi="Times New Roman"/>
          <w:sz w:val="28"/>
          <w:szCs w:val="28"/>
        </w:rPr>
        <w:t>большое количество</w:t>
      </w:r>
      <w:r w:rsidR="00005E39">
        <w:rPr>
          <w:rFonts w:ascii="Times New Roman" w:hAnsi="Times New Roman"/>
          <w:sz w:val="28"/>
          <w:szCs w:val="28"/>
        </w:rPr>
        <w:t xml:space="preserve"> </w:t>
      </w:r>
      <w:r w:rsidRPr="00005E39">
        <w:rPr>
          <w:rFonts w:ascii="Times New Roman" w:hAnsi="Times New Roman"/>
          <w:sz w:val="28"/>
          <w:szCs w:val="28"/>
        </w:rPr>
        <w:t>людей такими разнообразными способами, что неизбежно порождает противоречия. Некоторые</w:t>
      </w:r>
      <w:r w:rsidR="00005E39">
        <w:rPr>
          <w:rFonts w:ascii="Times New Roman" w:hAnsi="Times New Roman"/>
          <w:sz w:val="28"/>
          <w:szCs w:val="28"/>
        </w:rPr>
        <w:t xml:space="preserve"> </w:t>
      </w:r>
      <w:r w:rsidR="00E5503A" w:rsidRPr="00005E39">
        <w:rPr>
          <w:rFonts w:ascii="Times New Roman" w:hAnsi="Times New Roman"/>
          <w:sz w:val="28"/>
          <w:szCs w:val="28"/>
        </w:rPr>
        <w:t xml:space="preserve">из них, </w:t>
      </w:r>
      <w:r w:rsidRPr="00005E39">
        <w:rPr>
          <w:rFonts w:ascii="Times New Roman" w:hAnsi="Times New Roman"/>
          <w:sz w:val="28"/>
          <w:szCs w:val="28"/>
        </w:rPr>
        <w:t>активно недолюбливают деятельность по современному маркетингу, обвиняя его в разрушении</w:t>
      </w:r>
      <w:r w:rsidR="00E5503A" w:rsidRPr="00005E39">
        <w:rPr>
          <w:rFonts w:ascii="Times New Roman" w:hAnsi="Times New Roman"/>
          <w:sz w:val="28"/>
          <w:szCs w:val="28"/>
        </w:rPr>
        <w:t xml:space="preserve"> окружающей среды, зомбирование</w:t>
      </w:r>
      <w:r w:rsidR="00005E39">
        <w:rPr>
          <w:rFonts w:ascii="Times New Roman" w:hAnsi="Times New Roman"/>
          <w:sz w:val="28"/>
          <w:szCs w:val="28"/>
        </w:rPr>
        <w:t xml:space="preserve"> </w:t>
      </w:r>
      <w:r w:rsidRPr="00005E39">
        <w:rPr>
          <w:rFonts w:ascii="Times New Roman" w:hAnsi="Times New Roman"/>
          <w:sz w:val="28"/>
          <w:szCs w:val="28"/>
        </w:rPr>
        <w:t>публики глупой рекламой, создании ненужных потребностей, заражении молодежи чувством алчности и целом ряде других прегрешений. Другие яростно защищают маркетинг</w:t>
      </w:r>
      <w:r w:rsidR="00F6138F" w:rsidRPr="00005E39">
        <w:rPr>
          <w:rFonts w:ascii="Times New Roman" w:hAnsi="Times New Roman"/>
          <w:sz w:val="28"/>
          <w:szCs w:val="28"/>
        </w:rPr>
        <w:t>.</w:t>
      </w:r>
    </w:p>
    <w:p w:rsidR="00954225" w:rsidRPr="00005E39" w:rsidRDefault="00954225"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 xml:space="preserve">Из сущности маркетинга вытекают </w:t>
      </w:r>
      <w:r w:rsidRPr="00005E39">
        <w:rPr>
          <w:rFonts w:ascii="Times New Roman" w:hAnsi="Times New Roman"/>
          <w:i/>
          <w:sz w:val="28"/>
          <w:szCs w:val="28"/>
        </w:rPr>
        <w:t>основные принципы</w:t>
      </w:r>
      <w:r w:rsidRPr="00005E39">
        <w:rPr>
          <w:rFonts w:ascii="Times New Roman" w:hAnsi="Times New Roman"/>
          <w:sz w:val="28"/>
          <w:szCs w:val="28"/>
        </w:rPr>
        <w:t>, которые включают:</w:t>
      </w:r>
    </w:p>
    <w:p w:rsidR="00954225" w:rsidRPr="00005E39" w:rsidRDefault="00954225" w:rsidP="00005E39">
      <w:pPr>
        <w:numPr>
          <w:ilvl w:val="0"/>
          <w:numId w:val="3"/>
        </w:numPr>
        <w:tabs>
          <w:tab w:val="clear" w:pos="360"/>
        </w:tabs>
        <w:spacing w:after="0" w:line="360" w:lineRule="auto"/>
        <w:ind w:firstLine="709"/>
        <w:jc w:val="both"/>
        <w:rPr>
          <w:rFonts w:ascii="Times New Roman" w:hAnsi="Times New Roman"/>
          <w:sz w:val="28"/>
          <w:szCs w:val="28"/>
        </w:rPr>
      </w:pPr>
      <w:r w:rsidRPr="00005E39">
        <w:rPr>
          <w:rFonts w:ascii="Times New Roman" w:hAnsi="Times New Roman"/>
          <w:sz w:val="28"/>
          <w:szCs w:val="28"/>
        </w:rPr>
        <w:t xml:space="preserve"> Нацеленность на достижение </w:t>
      </w:r>
      <w:r w:rsidRPr="00005E39">
        <w:rPr>
          <w:rFonts w:ascii="Times New Roman" w:hAnsi="Times New Roman"/>
          <w:i/>
          <w:sz w:val="28"/>
          <w:szCs w:val="28"/>
        </w:rPr>
        <w:t>конечного практического результата</w:t>
      </w:r>
      <w:r w:rsidRPr="00005E39">
        <w:rPr>
          <w:rFonts w:ascii="Times New Roman" w:hAnsi="Times New Roman"/>
          <w:sz w:val="28"/>
          <w:szCs w:val="28"/>
        </w:rPr>
        <w:t xml:space="preserve"> производственно-сбытовой деятельности. Эффективная реализация товара на рынке в намеченных количествах означает, по сути, овладение его определенной долей в соответствии с долговременной целью, намеченной предприятием.</w:t>
      </w:r>
    </w:p>
    <w:p w:rsidR="00954225" w:rsidRPr="00005E39" w:rsidRDefault="00954225" w:rsidP="00005E39">
      <w:pPr>
        <w:spacing w:after="0" w:line="360" w:lineRule="auto"/>
        <w:ind w:firstLine="709"/>
        <w:jc w:val="both"/>
        <w:rPr>
          <w:rFonts w:ascii="Times New Roman" w:hAnsi="Times New Roman"/>
          <w:sz w:val="28"/>
          <w:szCs w:val="28"/>
        </w:rPr>
      </w:pPr>
      <w:r w:rsidRPr="00005E39">
        <w:rPr>
          <w:rFonts w:ascii="Times New Roman" w:hAnsi="Times New Roman"/>
          <w:i/>
          <w:sz w:val="28"/>
          <w:szCs w:val="28"/>
        </w:rPr>
        <w:t>Концентрацию</w:t>
      </w:r>
      <w:r w:rsidRPr="00005E39">
        <w:rPr>
          <w:rFonts w:ascii="Times New Roman" w:hAnsi="Times New Roman"/>
          <w:sz w:val="28"/>
          <w:szCs w:val="28"/>
        </w:rPr>
        <w:t xml:space="preserve"> исследовательских, производственных и сбытовых усилий на решающих направлениях маркетинговой деятельности.</w:t>
      </w:r>
    </w:p>
    <w:p w:rsidR="00954225" w:rsidRPr="00005E39" w:rsidRDefault="00954225"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 xml:space="preserve">Направленность предприятия не на сиюминутный, а на </w:t>
      </w:r>
      <w:r w:rsidRPr="00005E39">
        <w:rPr>
          <w:rFonts w:ascii="Times New Roman" w:hAnsi="Times New Roman"/>
          <w:i/>
          <w:sz w:val="28"/>
          <w:szCs w:val="28"/>
        </w:rPr>
        <w:t>долговременный</w:t>
      </w:r>
      <w:r w:rsidRPr="00005E39">
        <w:rPr>
          <w:rFonts w:ascii="Times New Roman" w:hAnsi="Times New Roman"/>
          <w:sz w:val="28"/>
          <w:szCs w:val="28"/>
        </w:rPr>
        <w:t xml:space="preserve"> результат маркетинговой работы. Это требует особого внимания к прогнозным исследованиям, разработки на основе их результатов </w:t>
      </w:r>
      <w:r w:rsidRPr="00005E39">
        <w:rPr>
          <w:rFonts w:ascii="Times New Roman" w:hAnsi="Times New Roman"/>
          <w:i/>
          <w:sz w:val="28"/>
          <w:szCs w:val="28"/>
        </w:rPr>
        <w:t>товаров рыночной новизны</w:t>
      </w:r>
      <w:r w:rsidRPr="00005E39">
        <w:rPr>
          <w:rFonts w:ascii="Times New Roman" w:hAnsi="Times New Roman"/>
          <w:sz w:val="28"/>
          <w:szCs w:val="28"/>
        </w:rPr>
        <w:t>, обеспечивающих высокоприбыльную хозяйственную деятельность.</w:t>
      </w:r>
    </w:p>
    <w:p w:rsidR="00954225" w:rsidRPr="00005E39" w:rsidRDefault="00954225"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 xml:space="preserve">Применение в единстве и взаимосвязи </w:t>
      </w:r>
      <w:r w:rsidRPr="00005E39">
        <w:rPr>
          <w:rFonts w:ascii="Times New Roman" w:hAnsi="Times New Roman"/>
          <w:i/>
          <w:sz w:val="28"/>
          <w:szCs w:val="28"/>
        </w:rPr>
        <w:t>стратегии и тактики активного приспособления</w:t>
      </w:r>
      <w:r w:rsidRPr="00005E39">
        <w:rPr>
          <w:rFonts w:ascii="Times New Roman" w:hAnsi="Times New Roman"/>
          <w:sz w:val="28"/>
          <w:szCs w:val="28"/>
        </w:rPr>
        <w:t xml:space="preserve"> к требованиям потенциальных покупателей с одновременным целенаправленным воздействием на них.</w:t>
      </w:r>
    </w:p>
    <w:p w:rsidR="00954225" w:rsidRPr="00005E39" w:rsidRDefault="00954225"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 xml:space="preserve">Методы </w:t>
      </w:r>
      <w:r w:rsidRPr="00005E39">
        <w:rPr>
          <w:rFonts w:ascii="Times New Roman" w:hAnsi="Times New Roman"/>
          <w:i/>
          <w:sz w:val="28"/>
          <w:szCs w:val="28"/>
        </w:rPr>
        <w:t>маркетинговой деятельности</w:t>
      </w:r>
      <w:r w:rsidRPr="00005E39">
        <w:rPr>
          <w:rFonts w:ascii="Times New Roman" w:hAnsi="Times New Roman"/>
          <w:sz w:val="28"/>
          <w:szCs w:val="28"/>
        </w:rPr>
        <w:t xml:space="preserve"> (см. рис. 1</w:t>
      </w:r>
      <w:r w:rsidR="008F2976" w:rsidRPr="00005E39">
        <w:rPr>
          <w:rFonts w:ascii="Times New Roman" w:hAnsi="Times New Roman"/>
          <w:sz w:val="28"/>
          <w:szCs w:val="28"/>
        </w:rPr>
        <w:t xml:space="preserve"> </w:t>
      </w:r>
      <w:r w:rsidRPr="00005E39">
        <w:rPr>
          <w:rFonts w:ascii="Times New Roman" w:hAnsi="Times New Roman"/>
          <w:sz w:val="28"/>
          <w:szCs w:val="28"/>
        </w:rPr>
        <w:t>) з</w:t>
      </w:r>
      <w:r w:rsidR="00D37B9E" w:rsidRPr="00005E39">
        <w:rPr>
          <w:rFonts w:ascii="Times New Roman" w:hAnsi="Times New Roman"/>
          <w:sz w:val="28"/>
          <w:szCs w:val="28"/>
        </w:rPr>
        <w:t>аключаются в том, что проводят</w:t>
      </w:r>
      <w:r w:rsidRPr="00005E39">
        <w:rPr>
          <w:rFonts w:ascii="Times New Roman" w:hAnsi="Times New Roman"/>
          <w:sz w:val="28"/>
          <w:szCs w:val="28"/>
        </w:rPr>
        <w:t>:</w:t>
      </w:r>
    </w:p>
    <w:p w:rsidR="00D37B9E" w:rsidRPr="00005E39" w:rsidRDefault="00954225" w:rsidP="00005E39">
      <w:pPr>
        <w:numPr>
          <w:ilvl w:val="0"/>
          <w:numId w:val="2"/>
        </w:numPr>
        <w:spacing w:after="0" w:line="360" w:lineRule="auto"/>
        <w:ind w:firstLine="709"/>
        <w:jc w:val="both"/>
        <w:rPr>
          <w:rFonts w:ascii="Times New Roman" w:hAnsi="Times New Roman"/>
          <w:sz w:val="28"/>
          <w:szCs w:val="28"/>
        </w:rPr>
      </w:pPr>
      <w:r w:rsidRPr="00005E39">
        <w:rPr>
          <w:rFonts w:ascii="Times New Roman" w:hAnsi="Times New Roman"/>
          <w:sz w:val="28"/>
          <w:szCs w:val="28"/>
        </w:rPr>
        <w:t xml:space="preserve"> анализ внешней (по отношению к предприятию) среды, в которую входит не только рынок, но и политические, социальные, культурные и иные условия. </w:t>
      </w:r>
    </w:p>
    <w:p w:rsidR="00D37B9E" w:rsidRPr="00005E39" w:rsidRDefault="00954225" w:rsidP="00005E39">
      <w:pPr>
        <w:numPr>
          <w:ilvl w:val="0"/>
          <w:numId w:val="2"/>
        </w:numPr>
        <w:spacing w:after="0" w:line="360" w:lineRule="auto"/>
        <w:ind w:firstLine="709"/>
        <w:jc w:val="both"/>
        <w:rPr>
          <w:rFonts w:ascii="Times New Roman" w:hAnsi="Times New Roman"/>
          <w:sz w:val="28"/>
          <w:szCs w:val="28"/>
        </w:rPr>
      </w:pPr>
      <w:r w:rsidRPr="00005E39">
        <w:rPr>
          <w:rFonts w:ascii="Times New Roman" w:hAnsi="Times New Roman"/>
          <w:sz w:val="28"/>
          <w:szCs w:val="28"/>
        </w:rPr>
        <w:t xml:space="preserve">анализ потребителей, как реальных, так и потенциальных. Данный анализ заключается в исследовании демографических, экономических, социальных, географических и иных характеристик людей, принимающих решение о покупке, </w:t>
      </w:r>
    </w:p>
    <w:p w:rsidR="00D37B9E" w:rsidRPr="00005E39" w:rsidRDefault="00954225" w:rsidP="00005E39">
      <w:pPr>
        <w:numPr>
          <w:ilvl w:val="0"/>
          <w:numId w:val="2"/>
        </w:numPr>
        <w:spacing w:after="0" w:line="360" w:lineRule="auto"/>
        <w:ind w:firstLine="709"/>
        <w:jc w:val="both"/>
        <w:rPr>
          <w:rFonts w:ascii="Times New Roman" w:hAnsi="Times New Roman"/>
          <w:sz w:val="28"/>
          <w:szCs w:val="28"/>
        </w:rPr>
      </w:pPr>
      <w:r w:rsidRPr="00005E39">
        <w:rPr>
          <w:rFonts w:ascii="Times New Roman" w:hAnsi="Times New Roman"/>
          <w:sz w:val="28"/>
          <w:szCs w:val="28"/>
        </w:rPr>
        <w:t xml:space="preserve">изучение существующих и планирование будущих товаров, то есть разработка концепций создания новых товаров и/или модернизации старых, включая их ассортимент и параметрические ряды, упаковку и т. д. </w:t>
      </w:r>
    </w:p>
    <w:p w:rsidR="00954225" w:rsidRPr="00005E39" w:rsidRDefault="00954225" w:rsidP="00005E39">
      <w:pPr>
        <w:numPr>
          <w:ilvl w:val="0"/>
          <w:numId w:val="2"/>
        </w:numPr>
        <w:spacing w:after="0" w:line="360" w:lineRule="auto"/>
        <w:ind w:firstLine="709"/>
        <w:jc w:val="both"/>
        <w:rPr>
          <w:rFonts w:ascii="Times New Roman" w:hAnsi="Times New Roman"/>
          <w:sz w:val="28"/>
          <w:szCs w:val="28"/>
        </w:rPr>
      </w:pPr>
      <w:r w:rsidRPr="00005E39">
        <w:rPr>
          <w:rFonts w:ascii="Times New Roman" w:hAnsi="Times New Roman"/>
          <w:sz w:val="28"/>
          <w:szCs w:val="28"/>
        </w:rPr>
        <w:t>планирование товародвижения и сбыта, включая создание, при необходимости, соответствующих собственных сбытовых сетей со складами и магазинами и/или агентских сетей;</w:t>
      </w:r>
    </w:p>
    <w:p w:rsidR="00665458" w:rsidRPr="00005E39" w:rsidRDefault="00954225" w:rsidP="00005E39">
      <w:pPr>
        <w:numPr>
          <w:ilvl w:val="0"/>
          <w:numId w:val="2"/>
        </w:numPr>
        <w:spacing w:after="0" w:line="360" w:lineRule="auto"/>
        <w:ind w:firstLine="709"/>
        <w:jc w:val="both"/>
        <w:rPr>
          <w:rFonts w:ascii="Times New Roman" w:hAnsi="Times New Roman"/>
          <w:sz w:val="28"/>
          <w:szCs w:val="28"/>
        </w:rPr>
      </w:pPr>
      <w:r w:rsidRPr="00005E39">
        <w:rPr>
          <w:rFonts w:ascii="Times New Roman" w:hAnsi="Times New Roman"/>
          <w:sz w:val="28"/>
          <w:szCs w:val="28"/>
        </w:rPr>
        <w:t xml:space="preserve">обеспечение формирования спроса и стимулирование сбыта (ФОССТИС) путем комбинации рекламы, личной продажи, некоммерческих престижных мероприятий (“паблик рилейшнз”) </w:t>
      </w:r>
    </w:p>
    <w:p w:rsidR="00954225" w:rsidRPr="00005E39" w:rsidRDefault="00954225" w:rsidP="00005E39">
      <w:pPr>
        <w:numPr>
          <w:ilvl w:val="0"/>
          <w:numId w:val="2"/>
        </w:numPr>
        <w:spacing w:after="0" w:line="360" w:lineRule="auto"/>
        <w:ind w:firstLine="709"/>
        <w:jc w:val="both"/>
        <w:rPr>
          <w:rFonts w:ascii="Times New Roman" w:hAnsi="Times New Roman"/>
          <w:sz w:val="28"/>
          <w:szCs w:val="28"/>
        </w:rPr>
      </w:pPr>
      <w:r w:rsidRPr="00005E39">
        <w:rPr>
          <w:rFonts w:ascii="Times New Roman" w:hAnsi="Times New Roman"/>
          <w:sz w:val="28"/>
          <w:szCs w:val="28"/>
        </w:rPr>
        <w:t>обеспечение ценовой политики, заключающейся в планировании систем и уровней цен на поставляемые товары, определении “технологии” использования цен, кредитов, скидок и т. п.</w:t>
      </w:r>
    </w:p>
    <w:p w:rsidR="00665458" w:rsidRPr="00005E39" w:rsidRDefault="00954225" w:rsidP="00005E39">
      <w:pPr>
        <w:numPr>
          <w:ilvl w:val="0"/>
          <w:numId w:val="2"/>
        </w:numPr>
        <w:spacing w:after="0" w:line="360" w:lineRule="auto"/>
        <w:ind w:firstLine="709"/>
        <w:jc w:val="both"/>
        <w:rPr>
          <w:rFonts w:ascii="Times New Roman" w:hAnsi="Times New Roman"/>
          <w:sz w:val="28"/>
          <w:szCs w:val="28"/>
        </w:rPr>
      </w:pPr>
      <w:r w:rsidRPr="00005E39">
        <w:rPr>
          <w:rFonts w:ascii="Times New Roman" w:hAnsi="Times New Roman"/>
          <w:sz w:val="28"/>
          <w:szCs w:val="28"/>
        </w:rPr>
        <w:t xml:space="preserve">удовлетворение технических и социальных норм региона, в котором сбывается продукция, что означает обязанность обеспечить должную безопасность использования товара и защиты окружающей </w:t>
      </w:r>
    </w:p>
    <w:p w:rsidR="00665458" w:rsidRPr="00005E39" w:rsidRDefault="00954225" w:rsidP="00005E39">
      <w:pPr>
        <w:numPr>
          <w:ilvl w:val="0"/>
          <w:numId w:val="2"/>
        </w:numPr>
        <w:spacing w:after="0" w:line="360" w:lineRule="auto"/>
        <w:ind w:firstLine="709"/>
        <w:jc w:val="both"/>
        <w:rPr>
          <w:rFonts w:ascii="Times New Roman" w:hAnsi="Times New Roman"/>
          <w:sz w:val="28"/>
          <w:szCs w:val="28"/>
        </w:rPr>
      </w:pPr>
      <w:r w:rsidRPr="00005E39">
        <w:rPr>
          <w:rFonts w:ascii="Times New Roman" w:hAnsi="Times New Roman"/>
          <w:sz w:val="28"/>
          <w:szCs w:val="28"/>
        </w:rPr>
        <w:t xml:space="preserve">управление маркетинговой деятельностью (маркетингом) как системой, </w:t>
      </w:r>
    </w:p>
    <w:p w:rsidR="009B4803" w:rsidRPr="00005E39" w:rsidRDefault="009B4803"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Итак,</w:t>
      </w:r>
      <w:r w:rsidR="00005E39">
        <w:rPr>
          <w:rFonts w:ascii="Times New Roman" w:hAnsi="Times New Roman"/>
          <w:sz w:val="28"/>
          <w:szCs w:val="28"/>
        </w:rPr>
        <w:t xml:space="preserve"> </w:t>
      </w:r>
      <w:r w:rsidRPr="00005E39">
        <w:rPr>
          <w:rFonts w:ascii="Times New Roman" w:hAnsi="Times New Roman"/>
          <w:sz w:val="28"/>
          <w:szCs w:val="28"/>
        </w:rPr>
        <w:t>подведем промежуточный итог, возникновение маркетинга тесно связано с возникновением обмена и возникновением рынка. Маркетинг — это работа с рынком ради осуществления обменов, цель которых — удовлетворение человеческих нужд и потребностей. Основу деятельности маркетинга составляют такие занятия как разработка товара, исследования, налаживание коммуникации, организация распределения, установление цен, развертывание службы сервиса. По отношению к рынку маркетинг имеет 2-стороннюю структуру, а именно: маркетинг, осуществляемый продавцами, и маркетинг, осуществляемый покупателями. В</w:t>
      </w:r>
      <w:r w:rsidR="00005E39">
        <w:rPr>
          <w:rFonts w:ascii="Times New Roman" w:hAnsi="Times New Roman"/>
          <w:sz w:val="28"/>
          <w:szCs w:val="28"/>
        </w:rPr>
        <w:t xml:space="preserve"> </w:t>
      </w:r>
      <w:r w:rsidRPr="00005E39">
        <w:rPr>
          <w:rFonts w:ascii="Times New Roman" w:hAnsi="Times New Roman"/>
          <w:sz w:val="28"/>
          <w:szCs w:val="28"/>
        </w:rPr>
        <w:t>научной</w:t>
      </w:r>
      <w:r w:rsidR="00005E39">
        <w:rPr>
          <w:rFonts w:ascii="Times New Roman" w:hAnsi="Times New Roman"/>
          <w:sz w:val="28"/>
          <w:szCs w:val="28"/>
        </w:rPr>
        <w:t xml:space="preserve"> </w:t>
      </w:r>
      <w:r w:rsidRPr="00005E39">
        <w:rPr>
          <w:rFonts w:ascii="Times New Roman" w:hAnsi="Times New Roman"/>
          <w:sz w:val="28"/>
          <w:szCs w:val="28"/>
        </w:rPr>
        <w:t>литературе основное внимание уделяется маркетингу, осуществляемому продавцами. Хруцкий определяет маркетинг “как комплекс мероприятий в области исследований торгово-сбытовой деятельности предприятия по изучению всех факторов, оказывающих влияние на процесс производства и продвижения товаров и услуг от производителя к потребителю”.</w:t>
      </w:r>
      <w:r w:rsidRPr="00005E39">
        <w:rPr>
          <w:rStyle w:val="a6"/>
          <w:rFonts w:ascii="Times New Roman" w:hAnsi="Times New Roman"/>
          <w:sz w:val="28"/>
          <w:szCs w:val="28"/>
        </w:rPr>
        <w:footnoteReference w:id="4"/>
      </w:r>
    </w:p>
    <w:p w:rsidR="00756A64" w:rsidRPr="00005E39" w:rsidRDefault="00756A64"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С помощью проведения маркетинговых исследований определяется, в какие виды производства, какую отрасль наиболее выгодно вложить капитал, где основать свое предприятие. Проведенные маркетинговые исследования также позволяют понять, каким образом компания должна организовать сбыт своей продукции, как надо проводить кампанию по продвижению на рынки новых изделий, строить стратегию рекламы; определить, какие виды продукции, проданные какому потребителю и в каком регионе принесут наибольшую отдачу на каждый рубль.</w:t>
      </w:r>
    </w:p>
    <w:p w:rsidR="009B4803" w:rsidRPr="00005E39" w:rsidRDefault="009B4803"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У. Фокс,</w:t>
      </w:r>
      <w:r w:rsidR="00005E39">
        <w:rPr>
          <w:rFonts w:ascii="Times New Roman" w:hAnsi="Times New Roman"/>
          <w:sz w:val="28"/>
          <w:szCs w:val="28"/>
        </w:rPr>
        <w:t xml:space="preserve"> </w:t>
      </w:r>
      <w:r w:rsidRPr="00005E39">
        <w:rPr>
          <w:rFonts w:ascii="Times New Roman" w:hAnsi="Times New Roman"/>
          <w:sz w:val="28"/>
          <w:szCs w:val="28"/>
        </w:rPr>
        <w:t>один из крупнейших американских специалистов по маркетингу, так суммировал вопросы, на которые руководство компании пытается получить ответы при проведении маркетинговых исследований:</w:t>
      </w:r>
    </w:p>
    <w:p w:rsidR="009B4803" w:rsidRPr="00005E39" w:rsidRDefault="009B4803" w:rsidP="00005E39">
      <w:pPr>
        <w:numPr>
          <w:ilvl w:val="0"/>
          <w:numId w:val="8"/>
        </w:numPr>
        <w:tabs>
          <w:tab w:val="clear" w:pos="1287"/>
        </w:tabs>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Кем (покупаются, продаются, применяются изделия, выпускаемые компанией)?</w:t>
      </w:r>
    </w:p>
    <w:p w:rsidR="009B4803" w:rsidRPr="00005E39" w:rsidRDefault="009B4803" w:rsidP="00005E39">
      <w:pPr>
        <w:numPr>
          <w:ilvl w:val="0"/>
          <w:numId w:val="8"/>
        </w:numPr>
        <w:tabs>
          <w:tab w:val="clear" w:pos="1287"/>
        </w:tabs>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Где (покупаются, продаются, применяются изделия, выпускаемые компанией)?</w:t>
      </w:r>
    </w:p>
    <w:p w:rsidR="009B4803" w:rsidRPr="00005E39" w:rsidRDefault="009B4803" w:rsidP="00005E39">
      <w:pPr>
        <w:numPr>
          <w:ilvl w:val="0"/>
          <w:numId w:val="8"/>
        </w:numPr>
        <w:tabs>
          <w:tab w:val="clear" w:pos="1287"/>
        </w:tabs>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Каким образом (покупаются, продаются, применяются изделия, выпускаемые компанией)?</w:t>
      </w:r>
    </w:p>
    <w:p w:rsidR="009B4803" w:rsidRPr="00005E39" w:rsidRDefault="009B4803" w:rsidP="00005E39">
      <w:pPr>
        <w:numPr>
          <w:ilvl w:val="0"/>
          <w:numId w:val="8"/>
        </w:numPr>
        <w:tabs>
          <w:tab w:val="clear" w:pos="1287"/>
        </w:tabs>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Почему (покупаются, продаются, применяются изделия, выпускаемые компанией)?</w:t>
      </w:r>
    </w:p>
    <w:p w:rsidR="009B4803" w:rsidRPr="00005E39" w:rsidRDefault="009B4803" w:rsidP="00005E39">
      <w:pPr>
        <w:numPr>
          <w:ilvl w:val="0"/>
          <w:numId w:val="8"/>
        </w:numPr>
        <w:tabs>
          <w:tab w:val="clear" w:pos="1287"/>
        </w:tabs>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Когда (покупаются, продаются, применяются изделия, выпускаемые компанией)?</w:t>
      </w:r>
    </w:p>
    <w:p w:rsidR="009B4803" w:rsidRPr="00005E39" w:rsidRDefault="009B4803" w:rsidP="00005E39">
      <w:pPr>
        <w:numPr>
          <w:ilvl w:val="0"/>
          <w:numId w:val="8"/>
        </w:numPr>
        <w:tabs>
          <w:tab w:val="clear" w:pos="1287"/>
        </w:tabs>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В каком количестве (покупаются, продаются, применяются изделия, выпускаемые компанией)?</w:t>
      </w:r>
      <w:r w:rsidR="00746723" w:rsidRPr="00005E39">
        <w:rPr>
          <w:rStyle w:val="a6"/>
          <w:rFonts w:ascii="Times New Roman" w:hAnsi="Times New Roman"/>
          <w:sz w:val="28"/>
          <w:szCs w:val="28"/>
        </w:rPr>
        <w:footnoteReference w:id="5"/>
      </w:r>
    </w:p>
    <w:p w:rsidR="009B4803" w:rsidRPr="00005E39" w:rsidRDefault="009B4803"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Маркетинговая деятельность представляет собой комплекс мероприятий, ставящих целью исследование таких вопросов как:</w:t>
      </w:r>
    </w:p>
    <w:p w:rsidR="009B4803" w:rsidRPr="00005E39" w:rsidRDefault="009B4803" w:rsidP="00005E39">
      <w:pPr>
        <w:numPr>
          <w:ilvl w:val="0"/>
          <w:numId w:val="9"/>
        </w:numPr>
        <w:tabs>
          <w:tab w:val="clear" w:pos="1287"/>
        </w:tabs>
        <w:spacing w:after="0" w:line="360" w:lineRule="auto"/>
        <w:ind w:left="0" w:firstLine="709"/>
        <w:jc w:val="both"/>
        <w:rPr>
          <w:rFonts w:ascii="Times New Roman" w:hAnsi="Times New Roman"/>
          <w:sz w:val="28"/>
          <w:szCs w:val="28"/>
        </w:rPr>
      </w:pPr>
      <w:r w:rsidRPr="00005E39">
        <w:rPr>
          <w:rFonts w:ascii="Times New Roman" w:hAnsi="Times New Roman"/>
          <w:sz w:val="28"/>
          <w:szCs w:val="28"/>
        </w:rPr>
        <w:t xml:space="preserve">изучение потребителя; </w:t>
      </w:r>
    </w:p>
    <w:p w:rsidR="009B4803" w:rsidRPr="00005E39" w:rsidRDefault="009B4803" w:rsidP="00005E39">
      <w:pPr>
        <w:numPr>
          <w:ilvl w:val="0"/>
          <w:numId w:val="9"/>
        </w:numPr>
        <w:tabs>
          <w:tab w:val="clear" w:pos="1287"/>
        </w:tabs>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исследование мотивов его поведения на рынке;</w:t>
      </w:r>
    </w:p>
    <w:p w:rsidR="009B4803" w:rsidRPr="00005E39" w:rsidRDefault="009B4803" w:rsidP="00005E39">
      <w:pPr>
        <w:numPr>
          <w:ilvl w:val="0"/>
          <w:numId w:val="9"/>
        </w:numPr>
        <w:tabs>
          <w:tab w:val="clear" w:pos="1287"/>
        </w:tabs>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анализ собственно рынка предприятия;</w:t>
      </w:r>
    </w:p>
    <w:p w:rsidR="009B4803" w:rsidRPr="00005E39" w:rsidRDefault="009B4803" w:rsidP="00005E39">
      <w:pPr>
        <w:numPr>
          <w:ilvl w:val="0"/>
          <w:numId w:val="9"/>
        </w:numPr>
        <w:tabs>
          <w:tab w:val="clear" w:pos="1287"/>
        </w:tabs>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исследование продукта (изделия или вида услуг);</w:t>
      </w:r>
    </w:p>
    <w:p w:rsidR="009B4803" w:rsidRPr="00005E39" w:rsidRDefault="009B4803" w:rsidP="00005E39">
      <w:pPr>
        <w:numPr>
          <w:ilvl w:val="0"/>
          <w:numId w:val="9"/>
        </w:numPr>
        <w:tabs>
          <w:tab w:val="clear" w:pos="1287"/>
        </w:tabs>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анализ форм и каналов сбыта;</w:t>
      </w:r>
    </w:p>
    <w:p w:rsidR="009B4803" w:rsidRPr="00005E39" w:rsidRDefault="009B4803" w:rsidP="00005E39">
      <w:pPr>
        <w:numPr>
          <w:ilvl w:val="0"/>
          <w:numId w:val="9"/>
        </w:numPr>
        <w:tabs>
          <w:tab w:val="clear" w:pos="1287"/>
        </w:tabs>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анализ объема товарооборота предприятия;</w:t>
      </w:r>
    </w:p>
    <w:p w:rsidR="009B4803" w:rsidRPr="00005E39" w:rsidRDefault="009B4803" w:rsidP="00005E39">
      <w:pPr>
        <w:numPr>
          <w:ilvl w:val="0"/>
          <w:numId w:val="9"/>
        </w:numPr>
        <w:tabs>
          <w:tab w:val="clear" w:pos="1287"/>
        </w:tabs>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изучение конкурентов, определение форм и уровня конкуренции;</w:t>
      </w:r>
    </w:p>
    <w:p w:rsidR="009B4803" w:rsidRPr="00005E39" w:rsidRDefault="009B4803" w:rsidP="00005E39">
      <w:pPr>
        <w:numPr>
          <w:ilvl w:val="0"/>
          <w:numId w:val="9"/>
        </w:numPr>
        <w:tabs>
          <w:tab w:val="clear" w:pos="1287"/>
        </w:tabs>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исследование рекламной деятельности;</w:t>
      </w:r>
    </w:p>
    <w:p w:rsidR="009B4803" w:rsidRPr="00005E39" w:rsidRDefault="009B4803" w:rsidP="00005E39">
      <w:pPr>
        <w:numPr>
          <w:ilvl w:val="0"/>
          <w:numId w:val="9"/>
        </w:numPr>
        <w:tabs>
          <w:tab w:val="clear" w:pos="1287"/>
        </w:tabs>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определение наиболее эффективных способов продвижения товаров на рынке;</w:t>
      </w:r>
    </w:p>
    <w:p w:rsidR="009B4803" w:rsidRPr="00005E39" w:rsidRDefault="009B4803" w:rsidP="00005E39">
      <w:pPr>
        <w:numPr>
          <w:ilvl w:val="0"/>
          <w:numId w:val="9"/>
        </w:numPr>
        <w:tabs>
          <w:tab w:val="clear" w:pos="1287"/>
        </w:tabs>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изучение “ниши” рынка.</w:t>
      </w:r>
    </w:p>
    <w:p w:rsidR="009B4803" w:rsidRPr="00005E39" w:rsidRDefault="009B4803"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Маркетинговая деятельность по изучению потребителя определяет структуру потребительских предпочтений на рынке данной компании.</w:t>
      </w:r>
      <w:r w:rsidR="005D4E34" w:rsidRPr="00005E39">
        <w:rPr>
          <w:rFonts w:ascii="Times New Roman" w:hAnsi="Times New Roman"/>
          <w:sz w:val="28"/>
          <w:szCs w:val="28"/>
        </w:rPr>
        <w:t xml:space="preserve"> </w:t>
      </w:r>
      <w:r w:rsidRPr="00005E39">
        <w:rPr>
          <w:rFonts w:ascii="Times New Roman" w:hAnsi="Times New Roman"/>
          <w:sz w:val="28"/>
          <w:szCs w:val="28"/>
        </w:rPr>
        <w:t>Исследования мотивов поведения потребителей на рынке ставят целью прогнозирование поведения определенных групп потребителей на рынке.</w:t>
      </w:r>
      <w:r w:rsidR="005D4E34" w:rsidRPr="00005E39">
        <w:rPr>
          <w:rFonts w:ascii="Times New Roman" w:hAnsi="Times New Roman"/>
          <w:sz w:val="28"/>
          <w:szCs w:val="28"/>
        </w:rPr>
        <w:t xml:space="preserve"> </w:t>
      </w:r>
      <w:r w:rsidRPr="00005E39">
        <w:rPr>
          <w:rFonts w:ascii="Times New Roman" w:hAnsi="Times New Roman"/>
          <w:sz w:val="28"/>
          <w:szCs w:val="28"/>
        </w:rPr>
        <w:t>Анализ рынка преследует цель определения потенциальной емкости рынка для выпускаемой продукции, определение характера потребительского спроса, распределение спроса по разным регионам.</w:t>
      </w:r>
      <w:r w:rsidR="005D4E34" w:rsidRPr="00005E39">
        <w:rPr>
          <w:rFonts w:ascii="Times New Roman" w:hAnsi="Times New Roman"/>
          <w:sz w:val="28"/>
          <w:szCs w:val="28"/>
        </w:rPr>
        <w:t xml:space="preserve"> </w:t>
      </w:r>
      <w:r w:rsidRPr="00005E39">
        <w:rPr>
          <w:rFonts w:ascii="Times New Roman" w:hAnsi="Times New Roman"/>
          <w:sz w:val="28"/>
          <w:szCs w:val="28"/>
        </w:rPr>
        <w:t>Задачей маркетинговой деятельности по исследованию продукта является определение потребностей рынка в новых изделиях, улучшения или модернизации уже существующих.</w:t>
      </w:r>
      <w:r w:rsidR="005D4E34" w:rsidRPr="00005E39">
        <w:rPr>
          <w:rFonts w:ascii="Times New Roman" w:hAnsi="Times New Roman"/>
          <w:sz w:val="28"/>
          <w:szCs w:val="28"/>
        </w:rPr>
        <w:t xml:space="preserve"> </w:t>
      </w:r>
      <w:r w:rsidRPr="00005E39">
        <w:rPr>
          <w:rFonts w:ascii="Times New Roman" w:hAnsi="Times New Roman"/>
          <w:sz w:val="28"/>
          <w:szCs w:val="28"/>
        </w:rPr>
        <w:t>Проводимый анализ систем и методов реализации продуктов с точки зрения маркетинга позволяет определить, как можно лучше и эффективнее реализовывать продукцию данной компании в условиях конкретного рынка, кто может стать торговым посредником.</w:t>
      </w:r>
    </w:p>
    <w:p w:rsidR="009B4803" w:rsidRPr="00005E39" w:rsidRDefault="009B4803"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В целях определения наиболее экономных путей и способов наращивания объема товарооборота проводятся исследования динамики продаж, издержек и прибыли предприятия.</w:t>
      </w:r>
      <w:r w:rsidR="001C023B" w:rsidRPr="00005E39">
        <w:rPr>
          <w:rFonts w:ascii="Times New Roman" w:hAnsi="Times New Roman"/>
          <w:sz w:val="28"/>
          <w:szCs w:val="28"/>
        </w:rPr>
        <w:t xml:space="preserve"> </w:t>
      </w:r>
      <w:r w:rsidRPr="00005E39">
        <w:rPr>
          <w:rFonts w:ascii="Times New Roman" w:hAnsi="Times New Roman"/>
          <w:sz w:val="28"/>
          <w:szCs w:val="28"/>
        </w:rPr>
        <w:t>Проводимая маркетинговая деятельность по изучению конкурентов ставит целью установление главных конкурентов компании на рынке, выявление их слабых и сильных сторон, получение информации о финансовом положении конкурентов, особенностях производственной деятельности, управления.</w:t>
      </w:r>
      <w:r w:rsidR="001C023B" w:rsidRPr="00005E39">
        <w:rPr>
          <w:rFonts w:ascii="Times New Roman" w:hAnsi="Times New Roman"/>
          <w:sz w:val="28"/>
          <w:szCs w:val="28"/>
        </w:rPr>
        <w:t xml:space="preserve"> </w:t>
      </w:r>
      <w:r w:rsidRPr="00005E39">
        <w:rPr>
          <w:rFonts w:ascii="Times New Roman" w:hAnsi="Times New Roman"/>
          <w:sz w:val="28"/>
          <w:szCs w:val="28"/>
        </w:rPr>
        <w:t>Исследование рекламы помогает определить руководству компании наиболее эффективные способы воздействия на потребителя, повышения его интереса к продукции.</w:t>
      </w:r>
      <w:r w:rsidR="001C023B" w:rsidRPr="00005E39">
        <w:rPr>
          <w:rFonts w:ascii="Times New Roman" w:hAnsi="Times New Roman"/>
          <w:sz w:val="28"/>
          <w:szCs w:val="28"/>
        </w:rPr>
        <w:t xml:space="preserve"> </w:t>
      </w:r>
      <w:r w:rsidRPr="00005E39">
        <w:rPr>
          <w:rFonts w:ascii="Times New Roman" w:hAnsi="Times New Roman"/>
          <w:sz w:val="28"/>
          <w:szCs w:val="28"/>
        </w:rPr>
        <w:t>При проведении маркетинговых исследований по поиску наиболее эффективных способов продвижения товаров на рынке руководство компании определяет, какая система стимулов позволит заинтересовать оптовиков в закупке более крупных партий продукции.</w:t>
      </w:r>
      <w:r w:rsidR="001C023B" w:rsidRPr="00005E39">
        <w:rPr>
          <w:rFonts w:ascii="Times New Roman" w:hAnsi="Times New Roman"/>
          <w:sz w:val="28"/>
          <w:szCs w:val="28"/>
        </w:rPr>
        <w:t xml:space="preserve"> </w:t>
      </w:r>
      <w:r w:rsidRPr="00005E39">
        <w:rPr>
          <w:rFonts w:ascii="Times New Roman" w:hAnsi="Times New Roman"/>
          <w:sz w:val="28"/>
          <w:szCs w:val="28"/>
        </w:rPr>
        <w:t>Все вышеуказанные цели маркетинговой деятельности касаются в основном процесса производства и распределения товаров и услуг, т. е. маркетинговая деятельность ориентирована на продукт или услугу.</w:t>
      </w:r>
    </w:p>
    <w:p w:rsidR="009B4803" w:rsidRPr="00005E39" w:rsidRDefault="009B4803"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Кроме такого направления маркетинговой деятельности существует маркетинг, ориентированный на потребителя. С позиций маркетинга, ориентированного на потребителя, рассматривает определение целей маркетинговой деятельности Филип Котлер,</w:t>
      </w:r>
      <w:r w:rsidR="001C023B" w:rsidRPr="00005E39">
        <w:rPr>
          <w:rStyle w:val="a6"/>
          <w:rFonts w:ascii="Times New Roman" w:hAnsi="Times New Roman"/>
          <w:sz w:val="28"/>
          <w:szCs w:val="28"/>
        </w:rPr>
        <w:footnoteReference w:id="6"/>
      </w:r>
      <w:r w:rsidRPr="00005E39">
        <w:rPr>
          <w:rFonts w:ascii="Times New Roman" w:hAnsi="Times New Roman"/>
          <w:sz w:val="28"/>
          <w:szCs w:val="28"/>
        </w:rPr>
        <w:t xml:space="preserve"> профессор маркетинга</w:t>
      </w:r>
      <w:r w:rsidR="001C023B" w:rsidRPr="00005E39">
        <w:rPr>
          <w:rFonts w:ascii="Times New Roman" w:hAnsi="Times New Roman"/>
          <w:sz w:val="28"/>
          <w:szCs w:val="28"/>
        </w:rPr>
        <w:t>.</w:t>
      </w:r>
      <w:r w:rsidRPr="00005E39">
        <w:rPr>
          <w:rFonts w:ascii="Times New Roman" w:hAnsi="Times New Roman"/>
          <w:sz w:val="28"/>
          <w:szCs w:val="28"/>
        </w:rPr>
        <w:t xml:space="preserve"> В соответствии с даваемым им определением маркетинга как вида человеческой деятельности, “направленной на удовлетворение нужд и потребностей путем обмена”, цели маркетинговой деятельности рассматриваются в следующем аспекте:</w:t>
      </w:r>
    </w:p>
    <w:p w:rsidR="009B4803" w:rsidRPr="00005E39" w:rsidRDefault="009B4803" w:rsidP="00005E39">
      <w:pPr>
        <w:numPr>
          <w:ilvl w:val="0"/>
          <w:numId w:val="10"/>
        </w:numPr>
        <w:tabs>
          <w:tab w:val="clear" w:pos="720"/>
        </w:tabs>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достижение максимально возможного высокого потребления;</w:t>
      </w:r>
    </w:p>
    <w:p w:rsidR="009B4803" w:rsidRPr="00005E39" w:rsidRDefault="009B4803" w:rsidP="00005E39">
      <w:pPr>
        <w:numPr>
          <w:ilvl w:val="0"/>
          <w:numId w:val="10"/>
        </w:numPr>
        <w:tabs>
          <w:tab w:val="clear" w:pos="720"/>
        </w:tabs>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достижение максимальной потребительской удовлетворенности;</w:t>
      </w:r>
    </w:p>
    <w:p w:rsidR="009B4803" w:rsidRPr="00005E39" w:rsidRDefault="009B4803" w:rsidP="00005E39">
      <w:pPr>
        <w:numPr>
          <w:ilvl w:val="0"/>
          <w:numId w:val="10"/>
        </w:numPr>
        <w:tabs>
          <w:tab w:val="clear" w:pos="720"/>
        </w:tabs>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предоставление максимально широкого выбора;</w:t>
      </w:r>
    </w:p>
    <w:p w:rsidR="009B4803" w:rsidRPr="00005E39" w:rsidRDefault="009B4803" w:rsidP="00005E39">
      <w:pPr>
        <w:numPr>
          <w:ilvl w:val="0"/>
          <w:numId w:val="10"/>
        </w:numPr>
        <w:tabs>
          <w:tab w:val="clear" w:pos="720"/>
        </w:tabs>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максимальное повышение качества жизни.</w:t>
      </w:r>
    </w:p>
    <w:p w:rsidR="009B4803" w:rsidRPr="00005E39" w:rsidRDefault="009B4803"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Однако, как утверждает сам Ф. Котлер, такой подход к определению целей маркетинговой деятельности имеет рад недостатков.</w:t>
      </w:r>
    </w:p>
    <w:p w:rsidR="009B4803" w:rsidRPr="00005E39" w:rsidRDefault="009B4803"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Существует некоторая часть производителей, которые сомневаются в том, что возросшая масса материальных благ несет с собой и больше счастья. Кредо таких производителей: “чем меньше — тем больше”.</w:t>
      </w:r>
      <w:r w:rsidR="00897381" w:rsidRPr="00005E39">
        <w:rPr>
          <w:rFonts w:ascii="Times New Roman" w:hAnsi="Times New Roman"/>
          <w:sz w:val="28"/>
          <w:szCs w:val="28"/>
        </w:rPr>
        <w:t xml:space="preserve"> </w:t>
      </w:r>
      <w:r w:rsidRPr="00005E39">
        <w:rPr>
          <w:rFonts w:ascii="Times New Roman" w:hAnsi="Times New Roman"/>
          <w:sz w:val="28"/>
          <w:szCs w:val="28"/>
        </w:rPr>
        <w:t>Кроме того, еще ни одному экономисту не удалось измерить полное удовлетворение конкретным товаром или конкретной маркетинговой деятельностью. Что же касается максимально широкого выбора, то здесь при ближайшем рассмотрении может оказаться, что “реальный выбор” подменяется “мнимым выбором”, когда в условиях, казалось бы, “широкого” выбора в рамках одной товарной категории предлагаемые товары отличаются лишь незначительно.</w:t>
      </w:r>
    </w:p>
    <w:p w:rsidR="00897381" w:rsidRPr="00005E39" w:rsidRDefault="00897381"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Управление маркетингом — это анализ, планирование, претворение в жизнь и контроль за проведением мероприятий, рассчитанных на установление, укрепление и поддержание выгодных обменов с целевыми покупателями ради достижения целей организации.</w:t>
      </w:r>
      <w:r w:rsidR="00837309" w:rsidRPr="00005E39">
        <w:rPr>
          <w:rFonts w:ascii="Times New Roman" w:hAnsi="Times New Roman"/>
          <w:sz w:val="28"/>
          <w:szCs w:val="28"/>
        </w:rPr>
        <w:t xml:space="preserve"> </w:t>
      </w:r>
      <w:r w:rsidRPr="00005E39">
        <w:rPr>
          <w:rFonts w:ascii="Times New Roman" w:hAnsi="Times New Roman"/>
          <w:sz w:val="28"/>
          <w:szCs w:val="28"/>
        </w:rPr>
        <w:t>Управление маркетингом может осуществляться с позиций пяти разных подходов:</w:t>
      </w:r>
      <w:r w:rsidR="00837309" w:rsidRPr="00005E39">
        <w:rPr>
          <w:rFonts w:ascii="Times New Roman" w:hAnsi="Times New Roman"/>
          <w:sz w:val="28"/>
          <w:szCs w:val="28"/>
        </w:rPr>
        <w:t xml:space="preserve"> [</w:t>
      </w:r>
      <w:r w:rsidR="00144F11" w:rsidRPr="00005E39">
        <w:rPr>
          <w:rFonts w:ascii="Times New Roman" w:hAnsi="Times New Roman"/>
          <w:sz w:val="28"/>
          <w:szCs w:val="28"/>
        </w:rPr>
        <w:t>12</w:t>
      </w:r>
      <w:r w:rsidR="00FC00CD" w:rsidRPr="00005E39">
        <w:rPr>
          <w:rFonts w:ascii="Times New Roman" w:hAnsi="Times New Roman"/>
          <w:sz w:val="28"/>
          <w:szCs w:val="28"/>
        </w:rPr>
        <w:t>С34</w:t>
      </w:r>
      <w:r w:rsidR="00837309" w:rsidRPr="00005E39">
        <w:rPr>
          <w:rFonts w:ascii="Times New Roman" w:hAnsi="Times New Roman"/>
          <w:sz w:val="28"/>
          <w:szCs w:val="28"/>
        </w:rPr>
        <w:t>]</w:t>
      </w:r>
    </w:p>
    <w:p w:rsidR="00897381" w:rsidRPr="00005E39" w:rsidRDefault="00897381" w:rsidP="00005E39">
      <w:pPr>
        <w:numPr>
          <w:ilvl w:val="0"/>
          <w:numId w:val="11"/>
        </w:numPr>
        <w:tabs>
          <w:tab w:val="clear" w:pos="720"/>
        </w:tabs>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концепция совершенствования производства;</w:t>
      </w:r>
    </w:p>
    <w:p w:rsidR="00897381" w:rsidRPr="00005E39" w:rsidRDefault="00897381" w:rsidP="00005E39">
      <w:pPr>
        <w:numPr>
          <w:ilvl w:val="0"/>
          <w:numId w:val="11"/>
        </w:numPr>
        <w:tabs>
          <w:tab w:val="clear" w:pos="720"/>
        </w:tabs>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концепция совершенствования товара;</w:t>
      </w:r>
    </w:p>
    <w:p w:rsidR="00897381" w:rsidRPr="00005E39" w:rsidRDefault="00897381" w:rsidP="00005E39">
      <w:pPr>
        <w:numPr>
          <w:ilvl w:val="0"/>
          <w:numId w:val="11"/>
        </w:numPr>
        <w:tabs>
          <w:tab w:val="clear" w:pos="720"/>
        </w:tabs>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концепция интенсификации коммерческих усилий;</w:t>
      </w:r>
    </w:p>
    <w:p w:rsidR="00897381" w:rsidRPr="00005E39" w:rsidRDefault="00897381" w:rsidP="00005E39">
      <w:pPr>
        <w:numPr>
          <w:ilvl w:val="0"/>
          <w:numId w:val="11"/>
        </w:numPr>
        <w:tabs>
          <w:tab w:val="clear" w:pos="720"/>
        </w:tabs>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концепция маркетинга;</w:t>
      </w:r>
    </w:p>
    <w:p w:rsidR="00897381" w:rsidRPr="00005E39" w:rsidRDefault="00897381" w:rsidP="00005E39">
      <w:pPr>
        <w:numPr>
          <w:ilvl w:val="0"/>
          <w:numId w:val="11"/>
        </w:numPr>
        <w:tabs>
          <w:tab w:val="clear" w:pos="720"/>
        </w:tabs>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концепция социально-этичного маркетинга.</w:t>
      </w:r>
    </w:p>
    <w:p w:rsidR="00897381" w:rsidRPr="00005E39" w:rsidRDefault="00897381"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Концепция совершенствования производства утверждает, что потребители будут благосклонны к товарам, которые широко распространены и доступны по цене, а как следствие компания должна сосредоточить свои усилия на совершенствовании производства и повышении эффективности системы распределения.</w:t>
      </w:r>
      <w:r w:rsidR="00837309" w:rsidRPr="00005E39">
        <w:rPr>
          <w:rFonts w:ascii="Times New Roman" w:hAnsi="Times New Roman"/>
          <w:sz w:val="28"/>
          <w:szCs w:val="28"/>
        </w:rPr>
        <w:t xml:space="preserve"> </w:t>
      </w:r>
    </w:p>
    <w:p w:rsidR="00144F11" w:rsidRPr="00005E39" w:rsidRDefault="00897381"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 xml:space="preserve">Концепция совершенствования товара утверждает, что потребители будут благосклонно относиться к товарам, предлагающим наивысшее качество, лучшие </w:t>
      </w:r>
      <w:r w:rsidR="00837309" w:rsidRPr="00005E39">
        <w:rPr>
          <w:rFonts w:ascii="Times New Roman" w:hAnsi="Times New Roman"/>
          <w:sz w:val="28"/>
          <w:szCs w:val="28"/>
        </w:rPr>
        <w:t>эксплуатационные</w:t>
      </w:r>
      <w:r w:rsidRPr="00005E39">
        <w:rPr>
          <w:rFonts w:ascii="Times New Roman" w:hAnsi="Times New Roman"/>
          <w:sz w:val="28"/>
          <w:szCs w:val="28"/>
        </w:rPr>
        <w:t xml:space="preserve"> характеристики и свойства, а следовательно, компания должна сосредоточить свои усилия на постоянном совершенствовании товара. </w:t>
      </w:r>
    </w:p>
    <w:p w:rsidR="00897381" w:rsidRPr="00005E39" w:rsidRDefault="00897381"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 xml:space="preserve">Концепция интенсификации коммерческих усилий утверждает, что потребители не будут покупать товары компании в достаточных количествах, если компания не предпримет достаточных усилий в сфере сбыта и стимулирования. </w:t>
      </w:r>
    </w:p>
    <w:p w:rsidR="003B2655" w:rsidRPr="00005E39" w:rsidRDefault="00897381"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Концепция маркетинга утверждает, что залогом достижения целей организации является определение нужд и потребностей целевых рынков и обеспечение желаемой удовлетворенности более эффективным и более продуктивным, чем у конкурентов способами. Ориентация в данной концепции идет на нужды и потребности клиентов.</w:t>
      </w:r>
      <w:r w:rsidR="00A210A6" w:rsidRPr="00005E39">
        <w:rPr>
          <w:rFonts w:ascii="Times New Roman" w:hAnsi="Times New Roman"/>
          <w:sz w:val="28"/>
          <w:szCs w:val="28"/>
        </w:rPr>
        <w:t xml:space="preserve"> </w:t>
      </w:r>
    </w:p>
    <w:p w:rsidR="00A210A6" w:rsidRPr="00005E39" w:rsidRDefault="00897381"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 xml:space="preserve">Концепция социально-этичного маркетинга утверждает, что задачей компании является установление нужд, потребностей и интересов целевых рынков и обеспечение желаемой удовлетворенности более эффективными и более продуктивными способами с одновременным укреплением благополучия потребителя и общества в целом. </w:t>
      </w:r>
      <w:r w:rsidR="00A210A6" w:rsidRPr="00005E39">
        <w:rPr>
          <w:rFonts w:ascii="Times New Roman" w:hAnsi="Times New Roman"/>
          <w:sz w:val="28"/>
          <w:szCs w:val="28"/>
        </w:rPr>
        <w:t>Маркетинг играет важную роль</w:t>
      </w:r>
      <w:r w:rsidR="00005E39">
        <w:rPr>
          <w:rFonts w:ascii="Times New Roman" w:hAnsi="Times New Roman"/>
          <w:sz w:val="28"/>
          <w:szCs w:val="28"/>
        </w:rPr>
        <w:t xml:space="preserve"> </w:t>
      </w:r>
      <w:r w:rsidR="003B2655" w:rsidRPr="00005E39">
        <w:rPr>
          <w:rFonts w:ascii="Times New Roman" w:hAnsi="Times New Roman"/>
          <w:sz w:val="28"/>
          <w:szCs w:val="28"/>
        </w:rPr>
        <w:t xml:space="preserve">и </w:t>
      </w:r>
      <w:r w:rsidR="00A210A6" w:rsidRPr="00005E39">
        <w:rPr>
          <w:rFonts w:ascii="Times New Roman" w:hAnsi="Times New Roman"/>
          <w:sz w:val="28"/>
          <w:szCs w:val="28"/>
        </w:rPr>
        <w:t>в стратегическом планировании. Он предоставляет необходимую информацию для разработки стратегического плана. Стратегическое планирование, в свою очередь, определяет роль маркетинга в организации. Стратегическое маркетинговое планирование состоит из трех стадий:</w:t>
      </w:r>
    </w:p>
    <w:p w:rsidR="00A210A6" w:rsidRPr="00005E39" w:rsidRDefault="00A210A6" w:rsidP="00005E39">
      <w:pPr>
        <w:pStyle w:val="21"/>
        <w:numPr>
          <w:ilvl w:val="0"/>
          <w:numId w:val="12"/>
        </w:numPr>
        <w:shd w:val="clear" w:color="auto" w:fill="FFFFFF"/>
        <w:tabs>
          <w:tab w:val="clear" w:pos="360"/>
        </w:tabs>
        <w:spacing w:after="0" w:line="360" w:lineRule="auto"/>
        <w:ind w:left="0" w:firstLine="709"/>
        <w:jc w:val="both"/>
        <w:rPr>
          <w:rFonts w:ascii="Times New Roman" w:hAnsi="Times New Roman"/>
          <w:sz w:val="28"/>
          <w:szCs w:val="28"/>
        </w:rPr>
      </w:pPr>
      <w:r w:rsidRPr="00005E39">
        <w:rPr>
          <w:rFonts w:ascii="Times New Roman" w:hAnsi="Times New Roman"/>
          <w:sz w:val="28"/>
          <w:szCs w:val="28"/>
        </w:rPr>
        <w:t>стратегического плана;</w:t>
      </w:r>
    </w:p>
    <w:p w:rsidR="00A210A6" w:rsidRPr="00005E39" w:rsidRDefault="00A210A6" w:rsidP="00005E39">
      <w:pPr>
        <w:pStyle w:val="21"/>
        <w:numPr>
          <w:ilvl w:val="0"/>
          <w:numId w:val="12"/>
        </w:numPr>
        <w:shd w:val="clear" w:color="auto" w:fill="FFFFFF"/>
        <w:tabs>
          <w:tab w:val="clear" w:pos="360"/>
        </w:tabs>
        <w:spacing w:after="0" w:line="360" w:lineRule="auto"/>
        <w:ind w:left="0" w:firstLine="709"/>
        <w:jc w:val="both"/>
        <w:rPr>
          <w:rFonts w:ascii="Times New Roman" w:hAnsi="Times New Roman"/>
          <w:sz w:val="28"/>
          <w:szCs w:val="28"/>
        </w:rPr>
      </w:pPr>
      <w:r w:rsidRPr="00005E39">
        <w:rPr>
          <w:rFonts w:ascii="Times New Roman" w:hAnsi="Times New Roman"/>
          <w:sz w:val="28"/>
          <w:szCs w:val="28"/>
        </w:rPr>
        <w:t>управления маркетингом;</w:t>
      </w:r>
    </w:p>
    <w:p w:rsidR="00A210A6" w:rsidRPr="00005E39" w:rsidRDefault="00A210A6" w:rsidP="00005E39">
      <w:pPr>
        <w:pStyle w:val="21"/>
        <w:numPr>
          <w:ilvl w:val="0"/>
          <w:numId w:val="12"/>
        </w:numPr>
        <w:shd w:val="clear" w:color="auto" w:fill="FFFFFF"/>
        <w:tabs>
          <w:tab w:val="clear" w:pos="360"/>
        </w:tabs>
        <w:spacing w:after="0" w:line="360" w:lineRule="auto"/>
        <w:ind w:left="0" w:firstLine="709"/>
        <w:jc w:val="both"/>
        <w:rPr>
          <w:rFonts w:ascii="Times New Roman" w:hAnsi="Times New Roman"/>
          <w:sz w:val="28"/>
          <w:szCs w:val="28"/>
        </w:rPr>
      </w:pPr>
      <w:r w:rsidRPr="00005E39">
        <w:rPr>
          <w:rFonts w:ascii="Times New Roman" w:hAnsi="Times New Roman"/>
          <w:sz w:val="28"/>
          <w:szCs w:val="28"/>
        </w:rPr>
        <w:t>реализации плана.</w:t>
      </w:r>
    </w:p>
    <w:p w:rsidR="00A210A6" w:rsidRPr="00005E39" w:rsidRDefault="00A210A6" w:rsidP="00005E39">
      <w:pPr>
        <w:pStyle w:val="21"/>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Многие компании ведут свою деятельность безо всяких планов. Этому есть следующие объяснения:</w:t>
      </w:r>
    </w:p>
    <w:p w:rsidR="00A210A6" w:rsidRPr="00005E39" w:rsidRDefault="00A210A6" w:rsidP="00005E39">
      <w:pPr>
        <w:pStyle w:val="21"/>
        <w:numPr>
          <w:ilvl w:val="0"/>
          <w:numId w:val="13"/>
        </w:numPr>
        <w:shd w:val="clear" w:color="auto" w:fill="FFFFFF"/>
        <w:tabs>
          <w:tab w:val="clear" w:pos="360"/>
        </w:tabs>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менеджеры противятся составлению письменного плана, поскольку это требует значительного времени;</w:t>
      </w:r>
    </w:p>
    <w:p w:rsidR="00A210A6" w:rsidRPr="00005E39" w:rsidRDefault="00A210A6" w:rsidP="00005E39">
      <w:pPr>
        <w:pStyle w:val="21"/>
        <w:numPr>
          <w:ilvl w:val="0"/>
          <w:numId w:val="13"/>
        </w:numPr>
        <w:shd w:val="clear" w:color="auto" w:fill="FFFFFF"/>
        <w:tabs>
          <w:tab w:val="clear" w:pos="360"/>
        </w:tabs>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выдвигается аргумент, что рынок меняется слишком быстро, поэтому от планов нет никакой пользы.</w:t>
      </w:r>
    </w:p>
    <w:p w:rsidR="000C3D06" w:rsidRPr="00005E39" w:rsidRDefault="00A210A6" w:rsidP="00005E39">
      <w:pPr>
        <w:pStyle w:val="21"/>
        <w:spacing w:after="0" w:line="360" w:lineRule="auto"/>
        <w:ind w:left="0" w:firstLine="709"/>
        <w:jc w:val="both"/>
        <w:rPr>
          <w:rFonts w:ascii="Times New Roman" w:hAnsi="Times New Roman"/>
          <w:sz w:val="28"/>
          <w:szCs w:val="28"/>
        </w:rPr>
      </w:pPr>
      <w:r w:rsidRPr="00005E39">
        <w:rPr>
          <w:rFonts w:ascii="Times New Roman" w:hAnsi="Times New Roman"/>
          <w:sz w:val="28"/>
          <w:szCs w:val="28"/>
        </w:rPr>
        <w:t xml:space="preserve">Все же формальное планирование имеет ряд преимуществ. Оно побуждает руководство постоянно думать о </w:t>
      </w:r>
      <w:r w:rsidR="00115764" w:rsidRPr="00005E39">
        <w:rPr>
          <w:rFonts w:ascii="Times New Roman" w:hAnsi="Times New Roman"/>
          <w:sz w:val="28"/>
          <w:szCs w:val="28"/>
        </w:rPr>
        <w:t>будущем. Оно заставляет организацию</w:t>
      </w:r>
      <w:r w:rsidRPr="00005E39">
        <w:rPr>
          <w:rFonts w:ascii="Times New Roman" w:hAnsi="Times New Roman"/>
          <w:sz w:val="28"/>
          <w:szCs w:val="28"/>
        </w:rPr>
        <w:t xml:space="preserve"> четче определять свои цели и политику, приводит к лучшей согласованности в работе и дает объективные показатели эффективности работы. </w:t>
      </w:r>
      <w:r w:rsidR="00115764" w:rsidRPr="00005E39">
        <w:rPr>
          <w:rFonts w:ascii="Times New Roman" w:hAnsi="Times New Roman"/>
          <w:sz w:val="28"/>
          <w:szCs w:val="28"/>
        </w:rPr>
        <w:t>Преуспевающие организации</w:t>
      </w:r>
      <w:r w:rsidRPr="00005E39">
        <w:rPr>
          <w:rFonts w:ascii="Times New Roman" w:hAnsi="Times New Roman"/>
          <w:sz w:val="28"/>
          <w:szCs w:val="28"/>
        </w:rPr>
        <w:t xml:space="preserve"> обычно составляют годовые, долгосрочные и стратегические планы.</w:t>
      </w:r>
      <w:r w:rsidR="000C3D06" w:rsidRPr="00005E39">
        <w:rPr>
          <w:rFonts w:ascii="Times New Roman" w:hAnsi="Times New Roman"/>
          <w:sz w:val="28"/>
          <w:szCs w:val="28"/>
        </w:rPr>
        <w:t xml:space="preserve"> </w:t>
      </w:r>
      <w:r w:rsidRPr="00005E39">
        <w:rPr>
          <w:rFonts w:ascii="Times New Roman" w:hAnsi="Times New Roman"/>
          <w:sz w:val="28"/>
          <w:szCs w:val="28"/>
        </w:rPr>
        <w:t>Годовой план представляет собой краткосрочный план, описывающий те</w:t>
      </w:r>
      <w:r w:rsidR="000B346E" w:rsidRPr="00005E39">
        <w:rPr>
          <w:rFonts w:ascii="Times New Roman" w:hAnsi="Times New Roman"/>
          <w:sz w:val="28"/>
          <w:szCs w:val="28"/>
        </w:rPr>
        <w:t>кущую ситуацию, цели организации</w:t>
      </w:r>
      <w:r w:rsidRPr="00005E39">
        <w:rPr>
          <w:rFonts w:ascii="Times New Roman" w:hAnsi="Times New Roman"/>
          <w:sz w:val="28"/>
          <w:szCs w:val="28"/>
        </w:rPr>
        <w:t>, стратегию на предстоящий год, программу действий, бюджет и формы контроля.</w:t>
      </w:r>
    </w:p>
    <w:p w:rsidR="00BA6A13" w:rsidRPr="00005E39" w:rsidRDefault="00A210A6" w:rsidP="00005E39">
      <w:pPr>
        <w:pStyle w:val="21"/>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Долгосрочный план описывает основные факторы и силы, которые будут влиять на организацию на протяжении последующих нескольких лет. Он содержит долгосрочные цели, основные маркетинговые стратегии, которые будут использованы для их достижения, и определяет необходимые ресурсы. Такой долгосрочный план должен ежегодно обновляться с целью внесения корректив в соответствии с произошедшими изменениями.</w:t>
      </w:r>
      <w:r w:rsidR="000C3D06" w:rsidRPr="00005E39">
        <w:rPr>
          <w:rFonts w:ascii="Times New Roman" w:hAnsi="Times New Roman"/>
          <w:sz w:val="28"/>
          <w:szCs w:val="28"/>
        </w:rPr>
        <w:t xml:space="preserve"> </w:t>
      </w:r>
      <w:r w:rsidRPr="00005E39">
        <w:rPr>
          <w:rFonts w:ascii="Times New Roman" w:hAnsi="Times New Roman"/>
          <w:sz w:val="28"/>
          <w:szCs w:val="28"/>
        </w:rPr>
        <w:t>Стратегический план создается</w:t>
      </w:r>
      <w:r w:rsidR="000B346E" w:rsidRPr="00005E39">
        <w:rPr>
          <w:rFonts w:ascii="Times New Roman" w:hAnsi="Times New Roman"/>
          <w:sz w:val="28"/>
          <w:szCs w:val="28"/>
        </w:rPr>
        <w:t xml:space="preserve"> для того, чтобы помочь организации</w:t>
      </w:r>
      <w:r w:rsidRPr="00005E39">
        <w:rPr>
          <w:rFonts w:ascii="Times New Roman" w:hAnsi="Times New Roman"/>
          <w:sz w:val="28"/>
          <w:szCs w:val="28"/>
        </w:rPr>
        <w:t xml:space="preserve"> использовать в своих интересах возможности в постоянно изменяющейся среде. Это процесс установления и сохранения стратегического соответствия между целя</w:t>
      </w:r>
      <w:r w:rsidR="000B346E" w:rsidRPr="00005E39">
        <w:rPr>
          <w:rFonts w:ascii="Times New Roman" w:hAnsi="Times New Roman"/>
          <w:sz w:val="28"/>
          <w:szCs w:val="28"/>
        </w:rPr>
        <w:t>ми и возможностями</w:t>
      </w:r>
      <w:r w:rsidR="00005E39">
        <w:rPr>
          <w:rFonts w:ascii="Times New Roman" w:hAnsi="Times New Roman"/>
          <w:sz w:val="28"/>
          <w:szCs w:val="28"/>
        </w:rPr>
        <w:t xml:space="preserve"> </w:t>
      </w:r>
      <w:r w:rsidR="000B346E" w:rsidRPr="00005E39">
        <w:rPr>
          <w:rFonts w:ascii="Times New Roman" w:hAnsi="Times New Roman"/>
          <w:sz w:val="28"/>
          <w:szCs w:val="28"/>
        </w:rPr>
        <w:t>организации</w:t>
      </w:r>
      <w:r w:rsidRPr="00005E39">
        <w:rPr>
          <w:rFonts w:ascii="Times New Roman" w:hAnsi="Times New Roman"/>
          <w:sz w:val="28"/>
          <w:szCs w:val="28"/>
        </w:rPr>
        <w:t>, с одной стороны, и изменяющимися возможностями рынка – с другой.</w:t>
      </w:r>
      <w:r w:rsidR="000C3D06" w:rsidRPr="00005E39">
        <w:rPr>
          <w:rFonts w:ascii="Times New Roman" w:hAnsi="Times New Roman"/>
          <w:sz w:val="28"/>
          <w:szCs w:val="28"/>
        </w:rPr>
        <w:t xml:space="preserve"> </w:t>
      </w:r>
    </w:p>
    <w:p w:rsidR="00BA6A13" w:rsidRPr="00005E39" w:rsidRDefault="00A210A6" w:rsidP="00005E39">
      <w:pPr>
        <w:pStyle w:val="21"/>
        <w:spacing w:after="0" w:line="360" w:lineRule="auto"/>
        <w:ind w:left="0" w:firstLine="709"/>
        <w:jc w:val="both"/>
        <w:rPr>
          <w:rFonts w:ascii="Times New Roman" w:hAnsi="Times New Roman"/>
          <w:sz w:val="28"/>
          <w:szCs w:val="28"/>
        </w:rPr>
      </w:pPr>
      <w:r w:rsidRPr="00005E39">
        <w:rPr>
          <w:rFonts w:ascii="Times New Roman" w:hAnsi="Times New Roman"/>
          <w:sz w:val="28"/>
          <w:szCs w:val="28"/>
        </w:rPr>
        <w:t>Стратегическое планирование является фундаментом для остальн</w:t>
      </w:r>
      <w:r w:rsidR="002E524E" w:rsidRPr="00005E39">
        <w:rPr>
          <w:rFonts w:ascii="Times New Roman" w:hAnsi="Times New Roman"/>
          <w:sz w:val="28"/>
          <w:szCs w:val="28"/>
        </w:rPr>
        <w:t>ых видов планирования в организации</w:t>
      </w:r>
      <w:r w:rsidRPr="00005E39">
        <w:rPr>
          <w:rFonts w:ascii="Times New Roman" w:hAnsi="Times New Roman"/>
          <w:sz w:val="28"/>
          <w:szCs w:val="28"/>
        </w:rPr>
        <w:t>. Оно начинается с определения глобальных целей и миссии компании. Затем устанавливаются более конкретные цели. Для этого собирается полная информация о внутренней среде организации, ее конкурентах, ситуации на рынке и обо всем остальном, что может влиять на рабо</w:t>
      </w:r>
      <w:r w:rsidR="002E524E" w:rsidRPr="00005E39">
        <w:rPr>
          <w:rFonts w:ascii="Times New Roman" w:hAnsi="Times New Roman"/>
          <w:sz w:val="28"/>
          <w:szCs w:val="28"/>
        </w:rPr>
        <w:t>ту</w:t>
      </w:r>
      <w:r w:rsidRPr="00005E39">
        <w:rPr>
          <w:rFonts w:ascii="Times New Roman" w:hAnsi="Times New Roman"/>
          <w:sz w:val="28"/>
          <w:szCs w:val="28"/>
        </w:rPr>
        <w:t xml:space="preserve">. Этот процесс носит названия </w:t>
      </w:r>
      <w:r w:rsidRPr="00005E39">
        <w:rPr>
          <w:rFonts w:ascii="Times New Roman" w:hAnsi="Times New Roman"/>
          <w:sz w:val="28"/>
          <w:szCs w:val="28"/>
          <w:lang w:val="en-US"/>
        </w:rPr>
        <w:t>SWOT</w:t>
      </w:r>
      <w:r w:rsidRPr="00005E39">
        <w:rPr>
          <w:rFonts w:ascii="Times New Roman" w:hAnsi="Times New Roman"/>
          <w:sz w:val="28"/>
          <w:szCs w:val="28"/>
        </w:rPr>
        <w:t xml:space="preserve">-анализа. После проведения </w:t>
      </w:r>
      <w:r w:rsidRPr="00005E39">
        <w:rPr>
          <w:rFonts w:ascii="Times New Roman" w:hAnsi="Times New Roman"/>
          <w:sz w:val="28"/>
          <w:szCs w:val="28"/>
          <w:lang w:val="en-US"/>
        </w:rPr>
        <w:t>SWOT</w:t>
      </w:r>
      <w:r w:rsidRPr="00005E39">
        <w:rPr>
          <w:rFonts w:ascii="Times New Roman" w:hAnsi="Times New Roman"/>
          <w:sz w:val="28"/>
          <w:szCs w:val="28"/>
        </w:rPr>
        <w:t>-анализа готовиться подробный отче</w:t>
      </w:r>
      <w:r w:rsidR="002E524E" w:rsidRPr="00005E39">
        <w:rPr>
          <w:rFonts w:ascii="Times New Roman" w:hAnsi="Times New Roman"/>
          <w:sz w:val="28"/>
          <w:szCs w:val="28"/>
        </w:rPr>
        <w:t>т о сильных и слабых сторонах организации</w:t>
      </w:r>
      <w:r w:rsidRPr="00005E39">
        <w:rPr>
          <w:rFonts w:ascii="Times New Roman" w:hAnsi="Times New Roman"/>
          <w:sz w:val="28"/>
          <w:szCs w:val="28"/>
        </w:rPr>
        <w:t>, возможностях и угрозах, с которыми ей придется столкнуться. Затем высшее руководство решает, какими конкретно видами деятельности следует заниматься, какую поддержку необходимо предоставить каждому из них. В свою очередь, каждое подразделение, отвечающее за отдельный товар или вид деятельности, должно разработать свои подробные маркетинговые планы. Таким образом, маркетинговое планирование, осуществляемое на уровнях подразделений, облегчает стратегическое планирование.</w:t>
      </w:r>
      <w:r w:rsidR="00BA6A13" w:rsidRPr="00005E39">
        <w:rPr>
          <w:rFonts w:ascii="Times New Roman" w:hAnsi="Times New Roman"/>
          <w:sz w:val="28"/>
          <w:szCs w:val="28"/>
        </w:rPr>
        <w:t xml:space="preserve"> Процесс планирования начинается с полного анализа положения дел в компании. Компания должна проанализировать среду, в которой она функционирует, для выявления благоприятных возможностей и </w:t>
      </w:r>
      <w:r w:rsidR="00A01155" w:rsidRPr="00005E39">
        <w:rPr>
          <w:rFonts w:ascii="Times New Roman" w:hAnsi="Times New Roman"/>
          <w:sz w:val="28"/>
          <w:szCs w:val="28"/>
        </w:rPr>
        <w:t>избегания</w:t>
      </w:r>
      <w:r w:rsidR="00BA6A13" w:rsidRPr="00005E39">
        <w:rPr>
          <w:rFonts w:ascii="Times New Roman" w:hAnsi="Times New Roman"/>
          <w:sz w:val="28"/>
          <w:szCs w:val="28"/>
        </w:rPr>
        <w:t xml:space="preserve"> угроз. Анализ обеспечивает все последующие этапы необходимой информацией.</w:t>
      </w:r>
      <w:r w:rsidR="000935F2" w:rsidRPr="00005E39">
        <w:rPr>
          <w:rFonts w:ascii="Times New Roman" w:hAnsi="Times New Roman"/>
          <w:sz w:val="28"/>
          <w:szCs w:val="28"/>
        </w:rPr>
        <w:t>[11</w:t>
      </w:r>
      <w:r w:rsidR="00FC00CD" w:rsidRPr="00005E39">
        <w:rPr>
          <w:rFonts w:ascii="Times New Roman" w:hAnsi="Times New Roman"/>
          <w:sz w:val="28"/>
          <w:szCs w:val="28"/>
        </w:rPr>
        <w:t>С 65</w:t>
      </w:r>
      <w:r w:rsidR="000935F2" w:rsidRPr="00005E39">
        <w:rPr>
          <w:rFonts w:ascii="Times New Roman" w:hAnsi="Times New Roman"/>
          <w:sz w:val="28"/>
          <w:szCs w:val="28"/>
        </w:rPr>
        <w:t>]</w:t>
      </w:r>
    </w:p>
    <w:p w:rsidR="00A01155" w:rsidRPr="00005E39" w:rsidRDefault="00BA6A13" w:rsidP="00005E39">
      <w:pPr>
        <w:pStyle w:val="21"/>
        <w:spacing w:after="0" w:line="360" w:lineRule="auto"/>
        <w:ind w:left="0" w:firstLine="709"/>
        <w:jc w:val="both"/>
        <w:rPr>
          <w:rFonts w:ascii="Times New Roman" w:hAnsi="Times New Roman"/>
          <w:sz w:val="28"/>
          <w:szCs w:val="28"/>
        </w:rPr>
      </w:pPr>
      <w:r w:rsidRPr="00005E39">
        <w:rPr>
          <w:rFonts w:ascii="Times New Roman" w:hAnsi="Times New Roman"/>
          <w:sz w:val="28"/>
          <w:szCs w:val="28"/>
        </w:rPr>
        <w:t xml:space="preserve">Стратегический план включает в себя несколько компонентов: миссия, стратегические императивы, стратегический аудит, </w:t>
      </w:r>
      <w:r w:rsidRPr="00005E39">
        <w:rPr>
          <w:rFonts w:ascii="Times New Roman" w:hAnsi="Times New Roman"/>
          <w:sz w:val="28"/>
          <w:szCs w:val="28"/>
          <w:lang w:val="en-US"/>
        </w:rPr>
        <w:t>SWOT</w:t>
      </w:r>
      <w:r w:rsidRPr="00005E39">
        <w:rPr>
          <w:rFonts w:ascii="Times New Roman" w:hAnsi="Times New Roman"/>
          <w:sz w:val="28"/>
          <w:szCs w:val="28"/>
        </w:rPr>
        <w:t>-анализ, анализ бизнес-портфеля, целей и стратегий.</w:t>
      </w:r>
    </w:p>
    <w:p w:rsidR="00BA6A13" w:rsidRPr="00005E39" w:rsidRDefault="00BA6A13" w:rsidP="00005E39">
      <w:pPr>
        <w:pStyle w:val="21"/>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Миссия определяет основную</w:t>
      </w:r>
      <w:r w:rsidR="000935F2" w:rsidRPr="00005E39">
        <w:rPr>
          <w:rFonts w:ascii="Times New Roman" w:hAnsi="Times New Roman"/>
          <w:sz w:val="28"/>
          <w:szCs w:val="28"/>
        </w:rPr>
        <w:t xml:space="preserve"> цель организации</w:t>
      </w:r>
      <w:r w:rsidRPr="00005E39">
        <w:rPr>
          <w:rFonts w:ascii="Times New Roman" w:hAnsi="Times New Roman"/>
          <w:sz w:val="28"/>
          <w:szCs w:val="28"/>
        </w:rPr>
        <w:t>. Во многих компаниях</w:t>
      </w:r>
      <w:r w:rsidR="00005E39">
        <w:rPr>
          <w:rFonts w:ascii="Times New Roman" w:hAnsi="Times New Roman"/>
          <w:sz w:val="28"/>
          <w:szCs w:val="28"/>
        </w:rPr>
        <w:t xml:space="preserve"> </w:t>
      </w:r>
      <w:r w:rsidR="00A16DD8" w:rsidRPr="00005E39">
        <w:rPr>
          <w:rFonts w:ascii="Times New Roman" w:hAnsi="Times New Roman"/>
          <w:sz w:val="28"/>
          <w:szCs w:val="28"/>
        </w:rPr>
        <w:t xml:space="preserve">и фирмах </w:t>
      </w:r>
      <w:r w:rsidRPr="00005E39">
        <w:rPr>
          <w:rFonts w:ascii="Times New Roman" w:hAnsi="Times New Roman"/>
          <w:sz w:val="28"/>
          <w:szCs w:val="28"/>
        </w:rPr>
        <w:t>разрабатываются официаль</w:t>
      </w:r>
      <w:r w:rsidR="00A16DD8" w:rsidRPr="00005E39">
        <w:rPr>
          <w:rFonts w:ascii="Times New Roman" w:hAnsi="Times New Roman"/>
          <w:sz w:val="28"/>
          <w:szCs w:val="28"/>
        </w:rPr>
        <w:t>ные формулировки миссии</w:t>
      </w:r>
      <w:r w:rsidRPr="00005E39">
        <w:rPr>
          <w:rFonts w:ascii="Times New Roman" w:hAnsi="Times New Roman"/>
          <w:sz w:val="28"/>
          <w:szCs w:val="28"/>
        </w:rPr>
        <w:t>, которые предлагают готовые ответы на вопросы: чего она хочет достичь в самом широком смысле. Четкая формулировка миссии действует как «невидимая рука», которая направляет действия сотрудников и дает четкий ответ на следующие вопросы:</w:t>
      </w:r>
    </w:p>
    <w:p w:rsidR="00BA6A13" w:rsidRPr="00005E39" w:rsidRDefault="00BA6A13" w:rsidP="00005E39">
      <w:pPr>
        <w:pStyle w:val="21"/>
        <w:numPr>
          <w:ilvl w:val="0"/>
          <w:numId w:val="14"/>
        </w:numPr>
        <w:shd w:val="clear" w:color="auto" w:fill="FFFFFF"/>
        <w:tabs>
          <w:tab w:val="clear" w:pos="360"/>
        </w:tabs>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каким бизнесом мы занимаемся?</w:t>
      </w:r>
    </w:p>
    <w:p w:rsidR="00BA6A13" w:rsidRPr="00005E39" w:rsidRDefault="00BA6A13" w:rsidP="00005E39">
      <w:pPr>
        <w:pStyle w:val="21"/>
        <w:numPr>
          <w:ilvl w:val="0"/>
          <w:numId w:val="14"/>
        </w:numPr>
        <w:shd w:val="clear" w:color="auto" w:fill="FFFFFF"/>
        <w:tabs>
          <w:tab w:val="clear" w:pos="360"/>
        </w:tabs>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кто наши потребители?</w:t>
      </w:r>
    </w:p>
    <w:p w:rsidR="00BA6A13" w:rsidRPr="00005E39" w:rsidRDefault="00BA6A13" w:rsidP="00005E39">
      <w:pPr>
        <w:pStyle w:val="21"/>
        <w:numPr>
          <w:ilvl w:val="0"/>
          <w:numId w:val="14"/>
        </w:numPr>
        <w:shd w:val="clear" w:color="auto" w:fill="FFFFFF"/>
        <w:tabs>
          <w:tab w:val="clear" w:pos="360"/>
        </w:tabs>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какова цель нашей работы?</w:t>
      </w:r>
    </w:p>
    <w:p w:rsidR="00BA6A13" w:rsidRPr="00005E39" w:rsidRDefault="00BA6A13" w:rsidP="00005E39">
      <w:pPr>
        <w:pStyle w:val="21"/>
        <w:numPr>
          <w:ilvl w:val="0"/>
          <w:numId w:val="14"/>
        </w:numPr>
        <w:shd w:val="clear" w:color="auto" w:fill="FFFFFF"/>
        <w:tabs>
          <w:tab w:val="clear" w:pos="360"/>
        </w:tabs>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каким будет наш бизнес?</w:t>
      </w:r>
    </w:p>
    <w:p w:rsidR="000601D9" w:rsidRPr="00005E39" w:rsidRDefault="00BA6A13" w:rsidP="00005E39">
      <w:pPr>
        <w:pStyle w:val="21"/>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Каждый менеджер должен знать свои задачи и отвечать за их выполнение.</w:t>
      </w:r>
      <w:r w:rsidR="00005E39">
        <w:rPr>
          <w:rFonts w:ascii="Times New Roman" w:hAnsi="Times New Roman"/>
          <w:sz w:val="28"/>
          <w:szCs w:val="28"/>
        </w:rPr>
        <w:t xml:space="preserve"> </w:t>
      </w:r>
      <w:r w:rsidR="00651413" w:rsidRPr="00005E39">
        <w:rPr>
          <w:rFonts w:ascii="Times New Roman" w:hAnsi="Times New Roman"/>
          <w:sz w:val="28"/>
          <w:szCs w:val="28"/>
        </w:rPr>
        <w:t>Все вышеуказанные цели необходимо ставить только с учетом проведенных маркетинговых исследований.</w:t>
      </w:r>
    </w:p>
    <w:p w:rsidR="00651413" w:rsidRPr="00005E39" w:rsidRDefault="00651413" w:rsidP="00005E39">
      <w:pPr>
        <w:pStyle w:val="21"/>
        <w:spacing w:after="0" w:line="360" w:lineRule="auto"/>
        <w:ind w:left="0" w:firstLine="709"/>
        <w:jc w:val="both"/>
        <w:rPr>
          <w:rFonts w:ascii="Times New Roman" w:hAnsi="Times New Roman"/>
          <w:sz w:val="28"/>
          <w:szCs w:val="28"/>
        </w:rPr>
      </w:pPr>
      <w:r w:rsidRPr="00005E39">
        <w:rPr>
          <w:rFonts w:ascii="Times New Roman" w:hAnsi="Times New Roman"/>
          <w:sz w:val="28"/>
          <w:szCs w:val="28"/>
        </w:rPr>
        <w:t xml:space="preserve">Аналитическая функция маркетинга </w:t>
      </w:r>
      <w:r w:rsidRPr="00005E39">
        <w:rPr>
          <w:rFonts w:ascii="Times New Roman" w:hAnsi="Times New Roman"/>
          <w:i/>
          <w:sz w:val="28"/>
          <w:szCs w:val="28"/>
        </w:rPr>
        <w:t xml:space="preserve">(маркетинговые исследования) — </w:t>
      </w:r>
      <w:r w:rsidRPr="00005E39">
        <w:rPr>
          <w:rFonts w:ascii="Times New Roman" w:hAnsi="Times New Roman"/>
          <w:sz w:val="28"/>
          <w:szCs w:val="28"/>
        </w:rPr>
        <w:t xml:space="preserve">это функция, связывающая потребителей, конкурентов и общественность с маркетологами посредством информации, которая используется для распознавания и определения возможностей и проблем; Маркетинговые исследования однозначно необходимы </w:t>
      </w:r>
      <w:r w:rsidR="002477FD" w:rsidRPr="00005E39">
        <w:rPr>
          <w:rFonts w:ascii="Times New Roman" w:hAnsi="Times New Roman"/>
          <w:sz w:val="28"/>
          <w:szCs w:val="28"/>
        </w:rPr>
        <w:t xml:space="preserve">для успешной работы любой организации. </w:t>
      </w:r>
      <w:r w:rsidRPr="00005E39">
        <w:rPr>
          <w:rFonts w:ascii="Times New Roman" w:hAnsi="Times New Roman"/>
          <w:sz w:val="28"/>
          <w:szCs w:val="28"/>
        </w:rPr>
        <w:t>Маркетинговыми исследованиями занимаются в основном крупные ф</w:t>
      </w:r>
      <w:r w:rsidR="002477FD" w:rsidRPr="00005E39">
        <w:rPr>
          <w:rFonts w:ascii="Times New Roman" w:hAnsi="Times New Roman"/>
          <w:sz w:val="28"/>
          <w:szCs w:val="28"/>
        </w:rPr>
        <w:t>ирмы и компании,</w:t>
      </w:r>
      <w:r w:rsidR="00005E39">
        <w:rPr>
          <w:rFonts w:ascii="Times New Roman" w:hAnsi="Times New Roman"/>
          <w:sz w:val="28"/>
          <w:szCs w:val="28"/>
        </w:rPr>
        <w:t xml:space="preserve"> </w:t>
      </w:r>
      <w:r w:rsidRPr="00005E39">
        <w:rPr>
          <w:rFonts w:ascii="Times New Roman" w:hAnsi="Times New Roman"/>
          <w:sz w:val="28"/>
          <w:szCs w:val="28"/>
        </w:rPr>
        <w:t>которые могут позволить себе содержать специальный отдел. В таком отделе работают от одного до нескольких десятков сотрудников. Среди сотрудников отдела — разработчики планов исследований, статистики, социологи, психологи, специалисты по моделированию. Мелкие фирмы могут обращаться с просьбой спланировать или провести такое исследование в специальную организацию или кооперироваться для их проведения.</w:t>
      </w:r>
      <w:r w:rsidR="009E5007" w:rsidRPr="00005E39">
        <w:rPr>
          <w:rFonts w:ascii="Times New Roman" w:hAnsi="Times New Roman"/>
          <w:sz w:val="28"/>
          <w:szCs w:val="28"/>
        </w:rPr>
        <w:t xml:space="preserve"> </w:t>
      </w:r>
      <w:r w:rsidRPr="00005E39">
        <w:rPr>
          <w:rFonts w:ascii="Times New Roman" w:hAnsi="Times New Roman"/>
          <w:sz w:val="28"/>
          <w:szCs w:val="28"/>
        </w:rPr>
        <w:t>Процесс маркетинговых исследований включает несколько стадий:</w:t>
      </w:r>
    </w:p>
    <w:p w:rsidR="00651413" w:rsidRPr="00005E39" w:rsidRDefault="00651413" w:rsidP="00005E39">
      <w:pPr>
        <w:pStyle w:val="31"/>
        <w:numPr>
          <w:ilvl w:val="0"/>
          <w:numId w:val="15"/>
        </w:numPr>
        <w:tabs>
          <w:tab w:val="clear" w:pos="644"/>
        </w:tabs>
        <w:spacing w:line="360" w:lineRule="auto"/>
        <w:ind w:left="0" w:firstLine="709"/>
        <w:rPr>
          <w:color w:val="auto"/>
          <w:sz w:val="28"/>
          <w:szCs w:val="28"/>
        </w:rPr>
      </w:pPr>
      <w:r w:rsidRPr="00005E39">
        <w:rPr>
          <w:color w:val="auto"/>
          <w:sz w:val="28"/>
          <w:szCs w:val="28"/>
        </w:rPr>
        <w:t>Определение проблемы и цели исследования.</w:t>
      </w:r>
    </w:p>
    <w:p w:rsidR="00651413" w:rsidRPr="00005E39" w:rsidRDefault="00651413" w:rsidP="00005E39">
      <w:pPr>
        <w:pStyle w:val="31"/>
        <w:numPr>
          <w:ilvl w:val="0"/>
          <w:numId w:val="15"/>
        </w:numPr>
        <w:tabs>
          <w:tab w:val="clear" w:pos="644"/>
        </w:tabs>
        <w:spacing w:line="360" w:lineRule="auto"/>
        <w:ind w:left="0" w:firstLine="709"/>
        <w:rPr>
          <w:color w:val="auto"/>
          <w:sz w:val="28"/>
          <w:szCs w:val="28"/>
        </w:rPr>
      </w:pPr>
      <w:r w:rsidRPr="00005E39">
        <w:rPr>
          <w:color w:val="auto"/>
          <w:sz w:val="28"/>
          <w:szCs w:val="28"/>
        </w:rPr>
        <w:t>Определение объектов исследования.</w:t>
      </w:r>
    </w:p>
    <w:p w:rsidR="00651413" w:rsidRPr="00005E39" w:rsidRDefault="00651413" w:rsidP="00005E39">
      <w:pPr>
        <w:pStyle w:val="31"/>
        <w:numPr>
          <w:ilvl w:val="0"/>
          <w:numId w:val="15"/>
        </w:numPr>
        <w:tabs>
          <w:tab w:val="clear" w:pos="644"/>
        </w:tabs>
        <w:spacing w:line="360" w:lineRule="auto"/>
        <w:ind w:left="0" w:firstLine="709"/>
        <w:rPr>
          <w:color w:val="auto"/>
          <w:sz w:val="28"/>
          <w:szCs w:val="28"/>
        </w:rPr>
      </w:pPr>
      <w:r w:rsidRPr="00005E39">
        <w:rPr>
          <w:color w:val="auto"/>
          <w:sz w:val="28"/>
          <w:szCs w:val="28"/>
        </w:rPr>
        <w:t>Разработка плана исследования.</w:t>
      </w:r>
    </w:p>
    <w:p w:rsidR="00651413" w:rsidRPr="00005E39" w:rsidRDefault="00651413" w:rsidP="00005E39">
      <w:pPr>
        <w:pStyle w:val="31"/>
        <w:numPr>
          <w:ilvl w:val="0"/>
          <w:numId w:val="15"/>
        </w:numPr>
        <w:tabs>
          <w:tab w:val="clear" w:pos="644"/>
        </w:tabs>
        <w:spacing w:line="360" w:lineRule="auto"/>
        <w:ind w:left="0" w:firstLine="709"/>
        <w:rPr>
          <w:color w:val="auto"/>
          <w:sz w:val="28"/>
          <w:szCs w:val="28"/>
        </w:rPr>
      </w:pPr>
      <w:r w:rsidRPr="00005E39">
        <w:rPr>
          <w:color w:val="auto"/>
          <w:sz w:val="28"/>
          <w:szCs w:val="28"/>
        </w:rPr>
        <w:t>Сбор информации.</w:t>
      </w:r>
    </w:p>
    <w:p w:rsidR="00651413" w:rsidRPr="00005E39" w:rsidRDefault="00651413" w:rsidP="00005E39">
      <w:pPr>
        <w:pStyle w:val="31"/>
        <w:numPr>
          <w:ilvl w:val="0"/>
          <w:numId w:val="15"/>
        </w:numPr>
        <w:tabs>
          <w:tab w:val="clear" w:pos="644"/>
        </w:tabs>
        <w:spacing w:line="360" w:lineRule="auto"/>
        <w:ind w:left="0" w:firstLine="709"/>
        <w:rPr>
          <w:color w:val="auto"/>
          <w:sz w:val="28"/>
          <w:szCs w:val="28"/>
        </w:rPr>
      </w:pPr>
      <w:r w:rsidRPr="00005E39">
        <w:rPr>
          <w:color w:val="auto"/>
          <w:sz w:val="28"/>
          <w:szCs w:val="28"/>
        </w:rPr>
        <w:t>Анализ информации.</w:t>
      </w:r>
    </w:p>
    <w:p w:rsidR="00651413" w:rsidRPr="00005E39" w:rsidRDefault="00651413" w:rsidP="00005E39">
      <w:pPr>
        <w:pStyle w:val="31"/>
        <w:numPr>
          <w:ilvl w:val="0"/>
          <w:numId w:val="15"/>
        </w:numPr>
        <w:tabs>
          <w:tab w:val="clear" w:pos="644"/>
        </w:tabs>
        <w:spacing w:line="360" w:lineRule="auto"/>
        <w:ind w:left="0" w:firstLine="709"/>
        <w:rPr>
          <w:color w:val="auto"/>
          <w:sz w:val="28"/>
          <w:szCs w:val="28"/>
        </w:rPr>
      </w:pPr>
      <w:r w:rsidRPr="00005E39">
        <w:rPr>
          <w:color w:val="auto"/>
          <w:sz w:val="28"/>
          <w:szCs w:val="28"/>
        </w:rPr>
        <w:t>Представление результатов.</w:t>
      </w:r>
    </w:p>
    <w:p w:rsidR="007E7806" w:rsidRPr="00005E39" w:rsidRDefault="00651413" w:rsidP="00005E39">
      <w:pPr>
        <w:pStyle w:val="31"/>
        <w:numPr>
          <w:ilvl w:val="0"/>
          <w:numId w:val="15"/>
        </w:numPr>
        <w:tabs>
          <w:tab w:val="clear" w:pos="644"/>
        </w:tabs>
        <w:spacing w:line="360" w:lineRule="auto"/>
        <w:ind w:left="0" w:firstLine="709"/>
        <w:rPr>
          <w:color w:val="auto"/>
          <w:sz w:val="28"/>
          <w:szCs w:val="28"/>
        </w:rPr>
      </w:pPr>
      <w:r w:rsidRPr="00005E39">
        <w:rPr>
          <w:color w:val="auto"/>
          <w:sz w:val="28"/>
          <w:szCs w:val="28"/>
        </w:rPr>
        <w:t>Анализ использования исследований.</w:t>
      </w:r>
    </w:p>
    <w:p w:rsidR="007E7806" w:rsidRPr="00005E39" w:rsidRDefault="007E7806" w:rsidP="00005E39">
      <w:pPr>
        <w:pStyle w:val="31"/>
        <w:spacing w:line="360" w:lineRule="auto"/>
        <w:ind w:firstLine="709"/>
        <w:rPr>
          <w:color w:val="auto"/>
          <w:sz w:val="28"/>
          <w:szCs w:val="28"/>
        </w:rPr>
      </w:pPr>
      <w:r w:rsidRPr="00005E39">
        <w:rPr>
          <w:color w:val="auto"/>
          <w:sz w:val="28"/>
          <w:szCs w:val="28"/>
        </w:rPr>
        <w:t>Определение проблемы и целей исследования.</w:t>
      </w:r>
    </w:p>
    <w:p w:rsidR="00897381" w:rsidRPr="00005E39" w:rsidRDefault="007E7806" w:rsidP="00005E39">
      <w:pPr>
        <w:pStyle w:val="31"/>
        <w:spacing w:line="360" w:lineRule="auto"/>
        <w:ind w:firstLine="709"/>
        <w:rPr>
          <w:color w:val="auto"/>
          <w:sz w:val="28"/>
          <w:szCs w:val="28"/>
        </w:rPr>
      </w:pPr>
      <w:r w:rsidRPr="00005E39">
        <w:rPr>
          <w:color w:val="auto"/>
          <w:sz w:val="28"/>
          <w:szCs w:val="28"/>
        </w:rPr>
        <w:t>Цели маркетинговых исследований вытекают из сформулированных проблем. Цели должны быть ясно и четко сформулированы, быть достаточно детальными, должна существовать возможность их измерения и оценки уровня их достижения.</w:t>
      </w:r>
    </w:p>
    <w:p w:rsidR="007E7806" w:rsidRPr="00005E39" w:rsidRDefault="007E7806" w:rsidP="00005E39">
      <w:pPr>
        <w:pStyle w:val="2"/>
        <w:spacing w:before="0" w:after="0" w:line="360" w:lineRule="auto"/>
        <w:ind w:firstLine="709"/>
        <w:jc w:val="both"/>
        <w:rPr>
          <w:rFonts w:ascii="Times New Roman" w:hAnsi="Times New Roman"/>
          <w:b w:val="0"/>
          <w:i w:val="0"/>
        </w:rPr>
      </w:pPr>
      <w:r w:rsidRPr="00005E39">
        <w:rPr>
          <w:rFonts w:ascii="Times New Roman" w:hAnsi="Times New Roman"/>
          <w:b w:val="0"/>
          <w:i w:val="0"/>
        </w:rPr>
        <w:t>Определение объектов исследования.</w:t>
      </w:r>
    </w:p>
    <w:p w:rsidR="0025733C" w:rsidRPr="00005E39" w:rsidRDefault="007E7806" w:rsidP="00005E39">
      <w:pPr>
        <w:pStyle w:val="21"/>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Когда определена проблема, можно сформулировать задачи исследования. Как правило, исследование включает решение одной из четырех задач: разработать, описать, проверить гипотезы и предсказать.</w:t>
      </w:r>
    </w:p>
    <w:p w:rsidR="00432EEC" w:rsidRPr="00005E39" w:rsidRDefault="00432EEC" w:rsidP="00005E39">
      <w:pPr>
        <w:pStyle w:val="3"/>
        <w:spacing w:before="0" w:after="0" w:line="360" w:lineRule="auto"/>
        <w:ind w:firstLine="709"/>
        <w:jc w:val="both"/>
        <w:rPr>
          <w:rFonts w:ascii="Times New Roman" w:hAnsi="Times New Roman"/>
          <w:b w:val="0"/>
          <w:sz w:val="28"/>
          <w:szCs w:val="28"/>
        </w:rPr>
      </w:pPr>
      <w:r w:rsidRPr="00005E39">
        <w:rPr>
          <w:rFonts w:ascii="Times New Roman" w:hAnsi="Times New Roman"/>
          <w:b w:val="0"/>
          <w:sz w:val="28"/>
          <w:szCs w:val="28"/>
        </w:rPr>
        <w:t>Разработка плана исследования.</w:t>
      </w:r>
    </w:p>
    <w:p w:rsidR="00C73420" w:rsidRPr="00005E39" w:rsidRDefault="00432EEC" w:rsidP="00005E39">
      <w:pPr>
        <w:pStyle w:val="3"/>
        <w:spacing w:before="0" w:after="0" w:line="360" w:lineRule="auto"/>
        <w:ind w:firstLine="709"/>
        <w:jc w:val="both"/>
        <w:rPr>
          <w:rFonts w:ascii="Times New Roman" w:hAnsi="Times New Roman"/>
          <w:b w:val="0"/>
          <w:sz w:val="28"/>
          <w:szCs w:val="28"/>
        </w:rPr>
      </w:pPr>
      <w:r w:rsidRPr="00005E39">
        <w:rPr>
          <w:rFonts w:ascii="Times New Roman" w:hAnsi="Times New Roman"/>
          <w:b w:val="0"/>
          <w:sz w:val="28"/>
          <w:szCs w:val="28"/>
        </w:rPr>
        <w:t xml:space="preserve"> Создание проекта исследования является, возможно, самой важной стадией процесса маркетинговых исследований. Проект исследования — это общий план проведения маркетинговых исследований; он определяет потребности в различных данных и процедуру сбора, обработки и анализа этих данных. На этом этапе также определяется потребность в информации, тип требуемой информации, источники и методы ее получения.</w:t>
      </w:r>
      <w:r w:rsidR="00C73420" w:rsidRPr="00005E39">
        <w:rPr>
          <w:rFonts w:ascii="Times New Roman" w:hAnsi="Times New Roman"/>
          <w:b w:val="0"/>
          <w:sz w:val="28"/>
          <w:szCs w:val="28"/>
        </w:rPr>
        <w:t xml:space="preserve"> </w:t>
      </w:r>
    </w:p>
    <w:p w:rsidR="00C73420" w:rsidRPr="00005E39" w:rsidRDefault="00C73420" w:rsidP="00005E39">
      <w:pPr>
        <w:pStyle w:val="3"/>
        <w:spacing w:before="0" w:after="0" w:line="360" w:lineRule="auto"/>
        <w:ind w:firstLine="709"/>
        <w:jc w:val="both"/>
        <w:rPr>
          <w:rFonts w:ascii="Times New Roman" w:hAnsi="Times New Roman"/>
          <w:b w:val="0"/>
          <w:sz w:val="28"/>
          <w:szCs w:val="28"/>
        </w:rPr>
      </w:pPr>
      <w:r w:rsidRPr="00005E39">
        <w:rPr>
          <w:rFonts w:ascii="Times New Roman" w:hAnsi="Times New Roman"/>
          <w:b w:val="0"/>
          <w:sz w:val="28"/>
          <w:szCs w:val="28"/>
        </w:rPr>
        <w:t>Сбор информации.</w:t>
      </w:r>
    </w:p>
    <w:p w:rsidR="00C73420" w:rsidRPr="00005E39" w:rsidRDefault="00C73420" w:rsidP="00005E39">
      <w:pPr>
        <w:pStyle w:val="21"/>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Обычно исследование начинается со сбора вторичных данных. Они служат отправной точкой исследования. Они дешевле и более доступны.</w:t>
      </w:r>
      <w:r w:rsidR="00005E39">
        <w:rPr>
          <w:rFonts w:ascii="Times New Roman" w:hAnsi="Times New Roman"/>
          <w:sz w:val="28"/>
          <w:szCs w:val="28"/>
        </w:rPr>
        <w:t xml:space="preserve"> </w:t>
      </w:r>
      <w:r w:rsidRPr="00005E39">
        <w:rPr>
          <w:rFonts w:ascii="Times New Roman" w:hAnsi="Times New Roman"/>
          <w:sz w:val="28"/>
          <w:szCs w:val="28"/>
        </w:rPr>
        <w:t>В зависимости от направления и характера исследований информация может черпаться из самых различных источников. Исследования могут разделяться на внутрифирменные исследования и исследования внешней среды. Источниками информации для внутрифирменных исследований являются, прежде всего, различные отчетные документы, характеризующие деятельность фирмы. Они составляются в основном работниками фирмы. Информация при исследованиях внешней среды обычно берется из трех основных источников:</w:t>
      </w:r>
    </w:p>
    <w:p w:rsidR="00C73420" w:rsidRPr="00005E39" w:rsidRDefault="00C73420" w:rsidP="00005E39">
      <w:pPr>
        <w:pStyle w:val="21"/>
        <w:spacing w:after="0" w:line="360" w:lineRule="auto"/>
        <w:ind w:left="0" w:firstLine="709"/>
        <w:jc w:val="both"/>
        <w:rPr>
          <w:rFonts w:ascii="Times New Roman" w:hAnsi="Times New Roman"/>
          <w:sz w:val="28"/>
          <w:szCs w:val="28"/>
        </w:rPr>
      </w:pPr>
      <w:r w:rsidRPr="00005E39">
        <w:rPr>
          <w:rFonts w:ascii="Times New Roman" w:hAnsi="Times New Roman"/>
          <w:sz w:val="28"/>
          <w:szCs w:val="28"/>
        </w:rPr>
        <w:t>•</w:t>
      </w:r>
      <w:r w:rsidR="00005E39">
        <w:rPr>
          <w:rFonts w:ascii="Times New Roman" w:hAnsi="Times New Roman"/>
          <w:sz w:val="28"/>
          <w:szCs w:val="28"/>
        </w:rPr>
        <w:t xml:space="preserve"> </w:t>
      </w:r>
      <w:r w:rsidRPr="00005E39">
        <w:rPr>
          <w:rFonts w:ascii="Times New Roman" w:hAnsi="Times New Roman"/>
          <w:sz w:val="28"/>
          <w:szCs w:val="28"/>
        </w:rPr>
        <w:t>собственные источники — информация, полученная в ходе исследований внешней среды, проводимых фирмой;</w:t>
      </w:r>
    </w:p>
    <w:p w:rsidR="00C73420" w:rsidRPr="00005E39" w:rsidRDefault="00C73420" w:rsidP="00005E39">
      <w:pPr>
        <w:pStyle w:val="21"/>
        <w:spacing w:after="0" w:line="360" w:lineRule="auto"/>
        <w:ind w:left="0" w:firstLine="709"/>
        <w:jc w:val="both"/>
        <w:rPr>
          <w:rFonts w:ascii="Times New Roman" w:hAnsi="Times New Roman"/>
          <w:sz w:val="28"/>
          <w:szCs w:val="28"/>
        </w:rPr>
      </w:pPr>
      <w:r w:rsidRPr="00005E39">
        <w:rPr>
          <w:rFonts w:ascii="Times New Roman" w:hAnsi="Times New Roman"/>
          <w:sz w:val="28"/>
          <w:szCs w:val="28"/>
        </w:rPr>
        <w:t>• заказная информация — информация, которую для заказчика предоставляют специализированные фирмы;</w:t>
      </w:r>
    </w:p>
    <w:p w:rsidR="00C73420" w:rsidRPr="00005E39" w:rsidRDefault="00C73420" w:rsidP="00005E39">
      <w:pPr>
        <w:pStyle w:val="21"/>
        <w:spacing w:after="0" w:line="360" w:lineRule="auto"/>
        <w:ind w:left="0" w:firstLine="709"/>
        <w:jc w:val="both"/>
        <w:rPr>
          <w:rFonts w:ascii="Times New Roman" w:hAnsi="Times New Roman"/>
          <w:sz w:val="28"/>
          <w:szCs w:val="28"/>
        </w:rPr>
      </w:pPr>
      <w:r w:rsidRPr="00005E39">
        <w:rPr>
          <w:rFonts w:ascii="Times New Roman" w:hAnsi="Times New Roman"/>
          <w:sz w:val="28"/>
          <w:szCs w:val="28"/>
        </w:rPr>
        <w:t>•</w:t>
      </w:r>
      <w:r w:rsidR="00005E39">
        <w:rPr>
          <w:rFonts w:ascii="Times New Roman" w:hAnsi="Times New Roman"/>
          <w:sz w:val="28"/>
          <w:szCs w:val="28"/>
        </w:rPr>
        <w:t xml:space="preserve"> </w:t>
      </w:r>
      <w:r w:rsidRPr="00005E39">
        <w:rPr>
          <w:rFonts w:ascii="Times New Roman" w:hAnsi="Times New Roman"/>
          <w:sz w:val="28"/>
          <w:szCs w:val="28"/>
        </w:rPr>
        <w:t>независимые источники — отчеты, обзоры, подборки и т.д., публикуемые различными научно-исследовательскими, маркетинговыми и иными фирмами и обществами.</w:t>
      </w:r>
    </w:p>
    <w:p w:rsidR="00C73420" w:rsidRPr="00005E39" w:rsidRDefault="00C73420" w:rsidP="00005E39">
      <w:pPr>
        <w:pStyle w:val="3"/>
        <w:spacing w:before="0" w:after="0" w:line="360" w:lineRule="auto"/>
        <w:ind w:firstLine="709"/>
        <w:jc w:val="both"/>
        <w:rPr>
          <w:rFonts w:ascii="Times New Roman" w:hAnsi="Times New Roman"/>
          <w:b w:val="0"/>
          <w:sz w:val="28"/>
          <w:szCs w:val="28"/>
        </w:rPr>
      </w:pPr>
      <w:r w:rsidRPr="00005E39">
        <w:rPr>
          <w:rFonts w:ascii="Times New Roman" w:hAnsi="Times New Roman"/>
          <w:b w:val="0"/>
          <w:sz w:val="28"/>
          <w:szCs w:val="28"/>
        </w:rPr>
        <w:t>Анализ собранной информации.</w:t>
      </w:r>
    </w:p>
    <w:p w:rsidR="00783051" w:rsidRPr="00005E39" w:rsidRDefault="00C73420"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Следующим этапом маркетингового исследования является извлечение из полученной информации наиболее важных данных результатов.</w:t>
      </w:r>
      <w:r w:rsidR="00783051" w:rsidRPr="00005E39">
        <w:rPr>
          <w:rFonts w:ascii="Times New Roman" w:hAnsi="Times New Roman"/>
          <w:sz w:val="28"/>
          <w:szCs w:val="28"/>
        </w:rPr>
        <w:t xml:space="preserve"> </w:t>
      </w:r>
      <w:r w:rsidRPr="00005E39">
        <w:rPr>
          <w:rFonts w:ascii="Times New Roman" w:hAnsi="Times New Roman"/>
          <w:sz w:val="28"/>
          <w:szCs w:val="28"/>
        </w:rPr>
        <w:t>Начинается с преобразования исходных данных (введение в компьютер, проверка на наличие ошибок, кодирование, представление в матричной форме). Это позволяет перевести массу необработанных данных в осмысленную информацию. Далее проводится статистический анализ (рассчитываются средние величины, частоты, коэффициенты регрессии и корреляции, осуществляется анализ трендов и т.д.).</w:t>
      </w:r>
    </w:p>
    <w:p w:rsidR="00783051" w:rsidRPr="00005E39" w:rsidRDefault="00C73420"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Представление полученных результатов.</w:t>
      </w:r>
    </w:p>
    <w:p w:rsidR="00C73420" w:rsidRPr="00005E39" w:rsidRDefault="00C73420"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Исследователь должен стремиться к тому, чтобы предоставляемые им результаты маркетингового</w:t>
      </w:r>
      <w:r w:rsidR="00005E39">
        <w:rPr>
          <w:rFonts w:ascii="Times New Roman" w:hAnsi="Times New Roman"/>
          <w:sz w:val="28"/>
          <w:szCs w:val="28"/>
        </w:rPr>
        <w:t xml:space="preserve"> </w:t>
      </w:r>
      <w:r w:rsidRPr="00005E39">
        <w:rPr>
          <w:rFonts w:ascii="Times New Roman" w:hAnsi="Times New Roman"/>
          <w:sz w:val="28"/>
          <w:szCs w:val="28"/>
        </w:rPr>
        <w:t>исследования были четкими и с наименьшим числом неопределенностей. Эти результаты дадут управляющим по маркетингу возможность принимать более взвешенные решения.</w:t>
      </w:r>
    </w:p>
    <w:p w:rsidR="00C73420" w:rsidRPr="00005E39" w:rsidRDefault="00C73420" w:rsidP="00005E39">
      <w:pPr>
        <w:pStyle w:val="3"/>
        <w:spacing w:before="0" w:after="0" w:line="360" w:lineRule="auto"/>
        <w:ind w:firstLine="709"/>
        <w:jc w:val="both"/>
        <w:rPr>
          <w:rFonts w:ascii="Times New Roman" w:hAnsi="Times New Roman"/>
          <w:b w:val="0"/>
          <w:sz w:val="28"/>
          <w:szCs w:val="28"/>
        </w:rPr>
      </w:pPr>
      <w:r w:rsidRPr="00005E39">
        <w:rPr>
          <w:rFonts w:ascii="Times New Roman" w:hAnsi="Times New Roman"/>
          <w:b w:val="0"/>
          <w:sz w:val="28"/>
          <w:szCs w:val="28"/>
        </w:rPr>
        <w:t xml:space="preserve"> Анализ использования исследования.</w:t>
      </w:r>
    </w:p>
    <w:p w:rsidR="00C73420" w:rsidRPr="00005E39" w:rsidRDefault="00C73420" w:rsidP="00005E39">
      <w:pPr>
        <w:pStyle w:val="21"/>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Очевидно, что важно не только маркетинговое исследование, но и его результаты. Следовательно, необходимо сопоставить задачи проводимого маркетингового исследования и его результаты. Использовались ли результаты маркетингового исследования? В полном ли объеме? Фактически, на данном этапе можно выявить как недочеты, так и положительные моменты в проведении исследования, что может быть полезно в дальнейшем при проведении других маркетинговых исследований.</w:t>
      </w:r>
    </w:p>
    <w:p w:rsidR="00392988" w:rsidRDefault="00392988" w:rsidP="00005E39">
      <w:pPr>
        <w:spacing w:after="0" w:line="360" w:lineRule="auto"/>
        <w:ind w:firstLine="709"/>
        <w:jc w:val="both"/>
        <w:rPr>
          <w:rFonts w:ascii="Times New Roman" w:hAnsi="Times New Roman"/>
          <w:sz w:val="28"/>
          <w:szCs w:val="28"/>
        </w:rPr>
      </w:pPr>
    </w:p>
    <w:p w:rsidR="00005E39" w:rsidRPr="00005E39" w:rsidRDefault="00005E39" w:rsidP="00005E39">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Pr="00005E39">
        <w:rPr>
          <w:rFonts w:ascii="Times New Roman" w:hAnsi="Times New Roman"/>
          <w:b/>
          <w:sz w:val="28"/>
          <w:szCs w:val="28"/>
        </w:rPr>
        <w:t>1.2 Роль маркетинговой деятельности в успешном позиционировании предприятия</w:t>
      </w:r>
    </w:p>
    <w:p w:rsidR="00005E39" w:rsidRPr="00005E39" w:rsidRDefault="00005E39" w:rsidP="00005E39">
      <w:pPr>
        <w:spacing w:after="0" w:line="360" w:lineRule="auto"/>
        <w:ind w:firstLine="709"/>
        <w:jc w:val="both"/>
        <w:rPr>
          <w:rFonts w:ascii="Times New Roman" w:hAnsi="Times New Roman"/>
          <w:sz w:val="28"/>
          <w:szCs w:val="28"/>
        </w:rPr>
      </w:pPr>
    </w:p>
    <w:p w:rsidR="00C13622" w:rsidRPr="00005E39" w:rsidRDefault="00C13622" w:rsidP="00005E39">
      <w:pPr>
        <w:pStyle w:val="a3"/>
        <w:spacing w:after="0" w:line="360" w:lineRule="auto"/>
        <w:ind w:left="0" w:firstLine="709"/>
        <w:jc w:val="both"/>
        <w:rPr>
          <w:rFonts w:ascii="Times New Roman" w:hAnsi="Times New Roman"/>
          <w:b/>
          <w:sz w:val="28"/>
          <w:szCs w:val="28"/>
        </w:rPr>
      </w:pPr>
      <w:r w:rsidRPr="00005E39">
        <w:rPr>
          <w:rFonts w:ascii="Times New Roman" w:hAnsi="Times New Roman"/>
          <w:sz w:val="28"/>
          <w:szCs w:val="28"/>
        </w:rPr>
        <w:t>Концепция позиционирования тесно связана</w:t>
      </w:r>
      <w:r w:rsidR="00005E39">
        <w:rPr>
          <w:rFonts w:ascii="Times New Roman" w:hAnsi="Times New Roman"/>
          <w:sz w:val="28"/>
          <w:szCs w:val="28"/>
        </w:rPr>
        <w:t xml:space="preserve"> </w:t>
      </w:r>
      <w:r w:rsidRPr="00005E39">
        <w:rPr>
          <w:rFonts w:ascii="Times New Roman" w:hAnsi="Times New Roman"/>
          <w:sz w:val="28"/>
          <w:szCs w:val="28"/>
        </w:rPr>
        <w:t>с сегментированием</w:t>
      </w:r>
      <w:r w:rsidR="00426B23" w:rsidRPr="00005E39">
        <w:rPr>
          <w:rFonts w:ascii="Times New Roman" w:hAnsi="Times New Roman"/>
          <w:sz w:val="28"/>
          <w:szCs w:val="28"/>
        </w:rPr>
        <w:t>.</w:t>
      </w:r>
      <w:r w:rsidRPr="00005E39">
        <w:rPr>
          <w:rFonts w:ascii="Times New Roman" w:hAnsi="Times New Roman"/>
          <w:sz w:val="28"/>
          <w:szCs w:val="28"/>
        </w:rPr>
        <w:t xml:space="preserve"> Позиционирование товаров и услуг является достаточно новым теоретическим достижением в маркетинговом инструментарии.</w:t>
      </w:r>
      <w:r w:rsidR="00A369DC" w:rsidRPr="00005E39">
        <w:rPr>
          <w:rFonts w:ascii="Times New Roman" w:hAnsi="Times New Roman"/>
          <w:sz w:val="28"/>
          <w:szCs w:val="28"/>
        </w:rPr>
        <w:t xml:space="preserve"> Согласно научной литературе, в</w:t>
      </w:r>
      <w:r w:rsidRPr="00005E39">
        <w:rPr>
          <w:rFonts w:ascii="Times New Roman" w:hAnsi="Times New Roman"/>
          <w:sz w:val="28"/>
          <w:szCs w:val="28"/>
        </w:rPr>
        <w:t xml:space="preserve">первые она была выдвинута в </w:t>
      </w:r>
      <w:smartTag w:uri="urn:schemas-microsoft-com:office:smarttags" w:element="metricconverter">
        <w:smartTagPr>
          <w:attr w:name="ProductID" w:val="1979 г"/>
        </w:smartTagPr>
        <w:r w:rsidRPr="00005E39">
          <w:rPr>
            <w:rFonts w:ascii="Times New Roman" w:hAnsi="Times New Roman"/>
            <w:sz w:val="28"/>
            <w:szCs w:val="28"/>
          </w:rPr>
          <w:t>1979 г</w:t>
        </w:r>
      </w:smartTag>
      <w:r w:rsidRPr="00005E39">
        <w:rPr>
          <w:rFonts w:ascii="Times New Roman" w:hAnsi="Times New Roman"/>
          <w:sz w:val="28"/>
          <w:szCs w:val="28"/>
        </w:rPr>
        <w:t>. в работе Эла Раиса и Джека Траута "Позиционирование: битва за ваше сознание", которая сразу стала классической и впоследствии была детализирована в еще двух книгах тех же авторов.</w:t>
      </w:r>
      <w:r w:rsidR="00A369DC" w:rsidRPr="00005E39">
        <w:rPr>
          <w:rStyle w:val="a6"/>
          <w:rFonts w:ascii="Times New Roman" w:hAnsi="Times New Roman"/>
          <w:sz w:val="28"/>
          <w:szCs w:val="28"/>
        </w:rPr>
        <w:footnoteReference w:id="7"/>
      </w:r>
      <w:r w:rsidR="00A369DC" w:rsidRPr="00005E39">
        <w:rPr>
          <w:rFonts w:ascii="Times New Roman" w:hAnsi="Times New Roman"/>
          <w:sz w:val="28"/>
          <w:szCs w:val="28"/>
        </w:rPr>
        <w:t xml:space="preserve"> </w:t>
      </w:r>
      <w:r w:rsidRPr="00005E39">
        <w:rPr>
          <w:rFonts w:ascii="Times New Roman" w:hAnsi="Times New Roman"/>
          <w:sz w:val="28"/>
          <w:szCs w:val="28"/>
        </w:rPr>
        <w:t>Основоположники теории позиционирования определяли его как "создание для товара определенной позиции среди конкурирующих товаров, своеобразной ниши, которая нашла бы отражение в иерархии ценностей, созданной в сознании потенциального покупателя. Разработки такого имиджа товара, чтобы он занял в сознании покупателя достойное место, отличающееся от положения товаров-конкурентов".</w:t>
      </w:r>
      <w:r w:rsidR="00A369DC" w:rsidRPr="00005E39">
        <w:rPr>
          <w:rFonts w:ascii="Times New Roman" w:hAnsi="Times New Roman"/>
          <w:sz w:val="28"/>
          <w:szCs w:val="28"/>
        </w:rPr>
        <w:t xml:space="preserve"> [</w:t>
      </w:r>
      <w:r w:rsidR="0062339D" w:rsidRPr="00005E39">
        <w:rPr>
          <w:rFonts w:ascii="Times New Roman" w:hAnsi="Times New Roman"/>
          <w:sz w:val="28"/>
          <w:szCs w:val="28"/>
        </w:rPr>
        <w:t xml:space="preserve">3 </w:t>
      </w:r>
      <w:r w:rsidR="00FC00CD" w:rsidRPr="00005E39">
        <w:rPr>
          <w:rFonts w:ascii="Times New Roman" w:hAnsi="Times New Roman"/>
          <w:sz w:val="28"/>
          <w:szCs w:val="28"/>
        </w:rPr>
        <w:t>С188</w:t>
      </w:r>
      <w:r w:rsidR="00A369DC" w:rsidRPr="00005E39">
        <w:rPr>
          <w:rFonts w:ascii="Times New Roman" w:hAnsi="Times New Roman"/>
          <w:sz w:val="28"/>
          <w:szCs w:val="28"/>
        </w:rPr>
        <w:t>]</w:t>
      </w:r>
    </w:p>
    <w:p w:rsidR="00ED2E83" w:rsidRPr="00005E39" w:rsidRDefault="00C13622"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Схожее определение позиционирования дает Игорь Викентьев, который для уточнения вводит понятие стереотипа: "Позиционирование - система стереотипов клиента относительно объекта, что делает этот объект минимально понятным, неопасным, отличным от других. Это ответы на типовые вопросы об объекте, которые может дать клиент".</w:t>
      </w:r>
      <w:r w:rsidR="00ED2E83" w:rsidRPr="00005E39">
        <w:rPr>
          <w:rFonts w:ascii="Times New Roman" w:hAnsi="Times New Roman"/>
          <w:sz w:val="28"/>
          <w:szCs w:val="28"/>
        </w:rPr>
        <w:t xml:space="preserve"> </w:t>
      </w:r>
      <w:r w:rsidR="00DE56FF" w:rsidRPr="00005E39">
        <w:rPr>
          <w:rStyle w:val="a6"/>
          <w:rFonts w:ascii="Times New Roman" w:hAnsi="Times New Roman"/>
          <w:sz w:val="28"/>
          <w:szCs w:val="28"/>
        </w:rPr>
        <w:footnoteReference w:id="8"/>
      </w:r>
      <w:r w:rsidR="00005E39">
        <w:rPr>
          <w:rFonts w:ascii="Times New Roman" w:hAnsi="Times New Roman"/>
          <w:sz w:val="28"/>
          <w:szCs w:val="28"/>
        </w:rPr>
        <w:t xml:space="preserve"> </w:t>
      </w:r>
      <w:r w:rsidR="00ED2E83" w:rsidRPr="00005E39">
        <w:rPr>
          <w:rFonts w:ascii="Times New Roman" w:hAnsi="Times New Roman"/>
          <w:sz w:val="28"/>
          <w:szCs w:val="28"/>
        </w:rPr>
        <w:t>Весь жизненный цикл товара сопровождается позиционированием товара, т.е. определением его места среди имеющихся на рынке конкурирующих аналогов с учетом восприятия конкурирующих товаров потребителем. При выделении нового товара на рынок мы говорим о позиционировании новинки, но принятый в данном случае способ позиционирования далеко не всегда сопровождает весь период жизни товара. Изучение потребительского поведения и восприятия дает возможность говорить о наиболее характерных реакциях на новое предложение компании. Например, оно может восприниматься как заменитель имеющегося и известного покупателю аналогичного продукта, как дополнение к известным товарам, как превосходящий или более приемлемый по качеству или цене, как престижный товар. Для разработки эффективного позиционирования важно анализировать поведенческие особенности покупателей и, в частности, изучать процессы принятия ими решений о покупке.</w:t>
      </w:r>
    </w:p>
    <w:p w:rsidR="00ED2E83" w:rsidRPr="00005E39" w:rsidRDefault="00ED2E83"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Для позиционирования важно знать не только мотивы покупок, но и степень участия и роль в совершении покупки членов семьи (на потребительских рынках), сотрудников организации (на производственных рынках). Возникновение заинтересованности в покупке (а вызвать ее должно позиционирование товара) зависит от трех основных факторов: личности, объекта и ситуации. С точки зрения специалистов по покупательскому поведению, “заинтересованность – это уровень ощущения человеком важности и/или интереса, вызванного стимулами (или стимулом) в рамках специфической ситуации”.</w:t>
      </w:r>
      <w:r w:rsidR="000A6476" w:rsidRPr="00005E39">
        <w:rPr>
          <w:rStyle w:val="a6"/>
          <w:rFonts w:ascii="Times New Roman" w:hAnsi="Times New Roman"/>
          <w:sz w:val="28"/>
          <w:szCs w:val="28"/>
        </w:rPr>
        <w:footnoteReference w:id="9"/>
      </w:r>
      <w:r w:rsidRPr="00005E39">
        <w:rPr>
          <w:rFonts w:ascii="Times New Roman" w:hAnsi="Times New Roman"/>
          <w:sz w:val="28"/>
          <w:szCs w:val="28"/>
        </w:rPr>
        <w:t>Чем более удачно позиционирование новинки, тем сильнее оно состоится с личностным отношением к продукту, тем более явно будет ощущаться заинтересованность целевого покупателя в совершении покупки.</w:t>
      </w:r>
    </w:p>
    <w:p w:rsidR="00ED2E83" w:rsidRPr="00005E39" w:rsidRDefault="00ED2E83"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Фактор личности обычно приобретает силу среди составляющих заинтересованность в новинке, когда позиционирование побуждает целевого покупателя думать, что предлагаемый товар (услуга) возвышает его в собственных глазах (посещение спектакля, поставленного режиссером мировой известности). Если позиционирование таково, что у потенциального покупателя возникает опасение риска от приобретения данного продукта (услуги), то заинтересованность в покупке не исчезнет, но она в конечном итоге сведется к поискам менее рискованного аналогичного предложения.</w:t>
      </w:r>
    </w:p>
    <w:p w:rsidR="00ED2E83" w:rsidRPr="00005E39" w:rsidRDefault="00ED2E83"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Еще один фактор – ситуация определяет так называемую ситуационную заинтересованность, которая существует до момента совершения покупки. В таком случае жизненный цикл продукта развивается по кривой моды. Разрабатывая позиционирование, нельзя не учитывать ситуационную заинтересованность, хотя она носит явно временный характер. Это актуально, например, для подарочного варианта товара, для потребительских товаров, приобретаемых для личного пользования, либо для особого случая и т.п. Заинтересованность в покупке может быть высокой и низкой, что также полезно учитывать, выбирая аргументы позиционирования. Так при высокой заинтересованности отмечается большое внимание потребителя к рекламе, а именно: реклама доводит до покупателя аргументы позиционирования. Высокая заинтересованность побуждает покупателя тщательно взвешивать разницу между предлагаемыми товарами аналогов, а это требует от позиционирования привлекательного представления явных отличительных особенностей каждого товара.</w:t>
      </w:r>
    </w:p>
    <w:p w:rsidR="0097538C" w:rsidRPr="00005E39" w:rsidRDefault="00ED2E83"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Была рассмотрена лишь одна сторона поведения потребителей – заинтересованность в покупке, которую полезно учитывать, разрабатывая позиционирование. При эффективном позиционировании процесс принятия решения о покупке (осознание потребности, поиск, оценка предложений, совершение покупки, оценка товара пользователем) влечет за собой повторные покупки, создает приверженность к марке и восприятие товара как идеального. Решать проблему позиционирования новинки необходимо начинать еще на стадии идеи о новом продукте и обязательно изучать восприятие потенциальными потребителями аналогичных предложений конкурентов, чтобы найти аргументы, подчеркивающие уникальность новинки. Аргументами позиционирования могут быть: качественное превосходство вариантов продукта, особые потребности покупателей (диетические продукты), область использования товара (для отдыха зимой), сопоставленные с аналогами, определенные сегменты пользователей, имидж фирмы-изготовителя.</w:t>
      </w:r>
    </w:p>
    <w:p w:rsidR="00ED2E83" w:rsidRPr="00005E39" w:rsidRDefault="00ED2E83"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В результате позиционирования возникает образ товара в сознании покупателя, который может находиться с тем образом товара, который пытается создать производитель, в самых причудливых отношениях. В этом случае большинству товаров придается символическое значение и именно в точном нахождении символического образа товара в целевой аудитории - брэнда, и его словесной и визуальной составляющих (брэнд-нэйма и брэнд-имиджа) и состоит суть позиционирования.</w:t>
      </w:r>
    </w:p>
    <w:p w:rsidR="00ED2E83" w:rsidRPr="00005E39" w:rsidRDefault="00794456"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Вот, например, какая ссылка</w:t>
      </w:r>
      <w:r w:rsidR="003C3EF1" w:rsidRPr="00005E39">
        <w:rPr>
          <w:rFonts w:ascii="Times New Roman" w:hAnsi="Times New Roman"/>
          <w:sz w:val="28"/>
          <w:szCs w:val="28"/>
        </w:rPr>
        <w:t xml:space="preserve"> имеется в сети Интернет</w:t>
      </w:r>
      <w:r w:rsidR="00005E39">
        <w:rPr>
          <w:rFonts w:ascii="Times New Roman" w:hAnsi="Times New Roman"/>
          <w:sz w:val="28"/>
          <w:szCs w:val="28"/>
        </w:rPr>
        <w:t xml:space="preserve"> </w:t>
      </w:r>
      <w:r w:rsidR="003C3EF1" w:rsidRPr="00005E39">
        <w:rPr>
          <w:rFonts w:ascii="Times New Roman" w:hAnsi="Times New Roman"/>
          <w:sz w:val="28"/>
          <w:szCs w:val="28"/>
        </w:rPr>
        <w:t>на слова</w:t>
      </w:r>
      <w:r w:rsidR="00005E39">
        <w:rPr>
          <w:rFonts w:ascii="Times New Roman" w:hAnsi="Times New Roman"/>
          <w:sz w:val="28"/>
          <w:szCs w:val="28"/>
        </w:rPr>
        <w:t xml:space="preserve"> </w:t>
      </w:r>
      <w:r w:rsidR="003C3EF1" w:rsidRPr="00005E39">
        <w:rPr>
          <w:rFonts w:ascii="Times New Roman" w:hAnsi="Times New Roman"/>
          <w:sz w:val="28"/>
          <w:szCs w:val="28"/>
        </w:rPr>
        <w:t>видного британского</w:t>
      </w:r>
      <w:r w:rsidR="00ED2E83" w:rsidRPr="00005E39">
        <w:rPr>
          <w:rFonts w:ascii="Times New Roman" w:hAnsi="Times New Roman"/>
          <w:sz w:val="28"/>
          <w:szCs w:val="28"/>
        </w:rPr>
        <w:t xml:space="preserve"> специалист</w:t>
      </w:r>
      <w:r w:rsidR="003C3EF1" w:rsidRPr="00005E39">
        <w:rPr>
          <w:rFonts w:ascii="Times New Roman" w:hAnsi="Times New Roman"/>
          <w:sz w:val="28"/>
          <w:szCs w:val="28"/>
        </w:rPr>
        <w:t>а</w:t>
      </w:r>
      <w:r w:rsidR="00ED2E83" w:rsidRPr="00005E39">
        <w:rPr>
          <w:rFonts w:ascii="Times New Roman" w:hAnsi="Times New Roman"/>
          <w:sz w:val="28"/>
          <w:szCs w:val="28"/>
        </w:rPr>
        <w:t xml:space="preserve"> в области политических коммуникаций Брэндан</w:t>
      </w:r>
      <w:r w:rsidR="003C3EF1" w:rsidRPr="00005E39">
        <w:rPr>
          <w:rFonts w:ascii="Times New Roman" w:hAnsi="Times New Roman"/>
          <w:sz w:val="28"/>
          <w:szCs w:val="28"/>
        </w:rPr>
        <w:t>а</w:t>
      </w:r>
      <w:r w:rsidR="00ED2E83" w:rsidRPr="00005E39">
        <w:rPr>
          <w:rFonts w:ascii="Times New Roman" w:hAnsi="Times New Roman"/>
          <w:sz w:val="28"/>
          <w:szCs w:val="28"/>
        </w:rPr>
        <w:t xml:space="preserve"> Брюс</w:t>
      </w:r>
      <w:r w:rsidR="003C3EF1" w:rsidRPr="00005E39">
        <w:rPr>
          <w:rFonts w:ascii="Times New Roman" w:hAnsi="Times New Roman"/>
          <w:sz w:val="28"/>
          <w:szCs w:val="28"/>
        </w:rPr>
        <w:t>а</w:t>
      </w:r>
      <w:r w:rsidR="00ED2E83" w:rsidRPr="00005E39">
        <w:rPr>
          <w:rFonts w:ascii="Times New Roman" w:hAnsi="Times New Roman"/>
          <w:sz w:val="28"/>
          <w:szCs w:val="28"/>
        </w:rPr>
        <w:t xml:space="preserve">, связывая между собой процедуры сегментирования и позиционирования: "Позиционирование - это четкий анализ того, для чего и для кого нужна данная марка (или компания, человек, политическая партия и т.д.), почему кто-либо может быть заинтересован в ее выборе". </w:t>
      </w:r>
      <w:r w:rsidR="003C3EF1" w:rsidRPr="00005E39">
        <w:rPr>
          <w:rStyle w:val="a6"/>
          <w:rFonts w:ascii="Times New Roman" w:hAnsi="Times New Roman"/>
          <w:sz w:val="28"/>
          <w:szCs w:val="28"/>
        </w:rPr>
        <w:footnoteReference w:id="10"/>
      </w:r>
      <w:r w:rsidR="00ED2E83" w:rsidRPr="00005E39">
        <w:rPr>
          <w:rFonts w:ascii="Times New Roman" w:hAnsi="Times New Roman"/>
          <w:sz w:val="28"/>
          <w:szCs w:val="28"/>
        </w:rPr>
        <w:t>На первый из этих вопросов труднее всего дать ответ, хотя может показаться иначе. И в политике, и в бизнесе именно здесь имиджмейкеры тратят больше всего времени, значительно больше, чем в технике реализации выбранного типа рекламы. Процесс начинается с определения функциональных и психологических преимуществ данной марки.</w:t>
      </w:r>
    </w:p>
    <w:p w:rsidR="00ED2E83" w:rsidRPr="00005E39" w:rsidRDefault="00ED2E83"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"Определенный продукт или услуга имеют функциональные преимущества, которые удовлетворяют базовую потребность. Еда дает насыщение, одежда и дома — тепло, машины перемещают в пространстве и т.д. Но каждый из них имеет и психологическое преимущество, которое соответствует базовому желанию. Черная икра выполняет желание человека жить в роскоши, мода "от кутюр" -желание индивидуализации или престижа, а "Роллс-Ройс" - желание того, чтобы тобою восхищались. Психологическое преимущество представляет собой наиболее важный аспект многих марок поскольку функциональная ценность часто является лишь доказательством того, что это преимущество обладает достоверностью. Тот факт, что "Феррари" разгоняется за 5,8 сек (на маркетинговом жаргоне это зовется характеристикой) доказывает лишь, что эта машина является наиболее впечатляющим объектом на четырёх колесах, который можно купить за деньги. Рекламируемая скорость разгона автомобиля соответствует действительности, но совсем не поэтому кто-либо решается заплатить 123 тыс. фунтов стерлингов за этого "красного зверя".</w:t>
      </w:r>
      <w:r w:rsidR="001E5580" w:rsidRPr="00005E39">
        <w:rPr>
          <w:rStyle w:val="a6"/>
          <w:rFonts w:ascii="Times New Roman" w:hAnsi="Times New Roman"/>
          <w:sz w:val="28"/>
          <w:szCs w:val="28"/>
        </w:rPr>
        <w:footnoteReference w:id="11"/>
      </w:r>
    </w:p>
    <w:p w:rsidR="00ED2E83" w:rsidRPr="00005E39" w:rsidRDefault="00ED2E83"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Итак, мотивы покупки в целевой группе при позиционировании должны быть подкреплены маркетинговыми характеристиками товара и его конкурентными преимуществами и особенностями. При этом, как правило, выделяется семь условий, необходимых для выбора правильного позиционирования на рынке:</w:t>
      </w:r>
    </w:p>
    <w:p w:rsidR="00ED2E83" w:rsidRPr="00005E39" w:rsidRDefault="00ED2E83" w:rsidP="00005E39">
      <w:pPr>
        <w:numPr>
          <w:ilvl w:val="0"/>
          <w:numId w:val="16"/>
        </w:numPr>
        <w:spacing w:after="0" w:line="360" w:lineRule="auto"/>
        <w:ind w:left="0" w:firstLine="709"/>
        <w:jc w:val="both"/>
        <w:rPr>
          <w:rFonts w:ascii="Times New Roman" w:hAnsi="Times New Roman"/>
          <w:sz w:val="28"/>
          <w:szCs w:val="28"/>
        </w:rPr>
      </w:pPr>
      <w:r w:rsidRPr="00005E39">
        <w:rPr>
          <w:rFonts w:ascii="Times New Roman" w:hAnsi="Times New Roman"/>
          <w:sz w:val="28"/>
          <w:szCs w:val="28"/>
        </w:rPr>
        <w:t>хорошо понимать реальные позиции марки в сознании покупателя (т.е. степени известности брэнда и степени лояльности брэнду);</w:t>
      </w:r>
    </w:p>
    <w:p w:rsidR="00ED2E83" w:rsidRPr="00005E39" w:rsidRDefault="00ED2E83" w:rsidP="00005E39">
      <w:pPr>
        <w:numPr>
          <w:ilvl w:val="0"/>
          <w:numId w:val="16"/>
        </w:numPr>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знать позиционирование конкурирующих марок, особенно главных конкурентов;</w:t>
      </w:r>
    </w:p>
    <w:p w:rsidR="00ED2E83" w:rsidRPr="00005E39" w:rsidRDefault="00ED2E83" w:rsidP="00005E39">
      <w:pPr>
        <w:numPr>
          <w:ilvl w:val="0"/>
          <w:numId w:val="16"/>
        </w:numPr>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выбрать собственную позицию и аргументы для ее обоснования (т.е. маркетинговые характеристики + мотивы покупки = позиционирование = рекламная аргументация);</w:t>
      </w:r>
    </w:p>
    <w:p w:rsidR="00ED2E83" w:rsidRPr="00005E39" w:rsidRDefault="00ED2E83" w:rsidP="00005E39">
      <w:pPr>
        <w:numPr>
          <w:ilvl w:val="0"/>
          <w:numId w:val="17"/>
        </w:numPr>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оценить потенциальную рентабельность выбираемой позиции;</w:t>
      </w:r>
    </w:p>
    <w:p w:rsidR="00ED2E83" w:rsidRPr="00005E39" w:rsidRDefault="00ED2E83" w:rsidP="00005E39">
      <w:pPr>
        <w:numPr>
          <w:ilvl w:val="0"/>
          <w:numId w:val="17"/>
        </w:numPr>
        <w:spacing w:after="0" w:line="360" w:lineRule="auto"/>
        <w:ind w:left="0" w:firstLine="709"/>
        <w:jc w:val="both"/>
        <w:rPr>
          <w:rFonts w:ascii="Times New Roman" w:hAnsi="Times New Roman"/>
          <w:sz w:val="28"/>
          <w:szCs w:val="28"/>
        </w:rPr>
      </w:pPr>
      <w:r w:rsidRPr="00005E39">
        <w:rPr>
          <w:rFonts w:ascii="Times New Roman" w:hAnsi="Times New Roman"/>
          <w:sz w:val="28"/>
          <w:szCs w:val="28"/>
        </w:rPr>
        <w:t>убедиться в том, что марка обладает достаточным потенциалом, чтобы достичь нужного позиционирования в сознании покупателя;</w:t>
      </w:r>
    </w:p>
    <w:p w:rsidR="00ED2E83" w:rsidRPr="00005E39" w:rsidRDefault="00ED2E83" w:rsidP="00005E39">
      <w:pPr>
        <w:numPr>
          <w:ilvl w:val="0"/>
          <w:numId w:val="17"/>
        </w:numPr>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оценить уязвимость позиционирования (достаточно ли у нас ресурсов, чтобы занять и защитить выбранную позицию);</w:t>
      </w:r>
    </w:p>
    <w:p w:rsidR="00ED2E83" w:rsidRPr="00005E39" w:rsidRDefault="00ED2E83" w:rsidP="00005E39">
      <w:pPr>
        <w:numPr>
          <w:ilvl w:val="0"/>
          <w:numId w:val="17"/>
        </w:numPr>
        <w:spacing w:after="0" w:line="360" w:lineRule="auto"/>
        <w:ind w:left="0" w:firstLine="709"/>
        <w:jc w:val="both"/>
        <w:rPr>
          <w:rFonts w:ascii="Times New Roman" w:hAnsi="Times New Roman"/>
          <w:sz w:val="28"/>
          <w:szCs w:val="28"/>
        </w:rPr>
      </w:pPr>
      <w:r w:rsidRPr="00005E39">
        <w:rPr>
          <w:rFonts w:ascii="Times New Roman" w:hAnsi="Times New Roman"/>
          <w:sz w:val="28"/>
          <w:szCs w:val="28"/>
        </w:rPr>
        <w:t xml:space="preserve">убедиться в согласованности выбранного позиционирования с другими маркетинговыми факторами (ценой, коммуникацией и сбытом). </w:t>
      </w:r>
    </w:p>
    <w:p w:rsidR="00ED2E83" w:rsidRPr="00005E39" w:rsidRDefault="00005E39" w:rsidP="00005E39">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1E5580" w:rsidRPr="00005E39">
        <w:rPr>
          <w:rFonts w:ascii="Times New Roman" w:hAnsi="Times New Roman"/>
          <w:sz w:val="28"/>
          <w:szCs w:val="28"/>
        </w:rPr>
        <w:t>Теперь о с</w:t>
      </w:r>
      <w:r w:rsidR="00ED2E83" w:rsidRPr="00005E39">
        <w:rPr>
          <w:rFonts w:ascii="Times New Roman" w:hAnsi="Times New Roman"/>
          <w:sz w:val="28"/>
          <w:szCs w:val="28"/>
        </w:rPr>
        <w:t>тратегии позиционирования</w:t>
      </w:r>
      <w:r w:rsidR="001E5580" w:rsidRPr="00005E39">
        <w:rPr>
          <w:rFonts w:ascii="Times New Roman" w:hAnsi="Times New Roman"/>
          <w:sz w:val="28"/>
          <w:szCs w:val="28"/>
        </w:rPr>
        <w:t>.</w:t>
      </w:r>
    </w:p>
    <w:p w:rsidR="00ED2E83" w:rsidRPr="00005E39" w:rsidRDefault="00ED2E83"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Стратегия позиционирования может быть наступательной и оборонительной.</w:t>
      </w:r>
      <w:r w:rsidR="00005E39">
        <w:rPr>
          <w:rFonts w:ascii="Times New Roman" w:hAnsi="Times New Roman"/>
          <w:sz w:val="28"/>
          <w:szCs w:val="28"/>
        </w:rPr>
        <w:t xml:space="preserve"> </w:t>
      </w:r>
      <w:r w:rsidRPr="00005E39">
        <w:rPr>
          <w:rFonts w:ascii="Times New Roman" w:hAnsi="Times New Roman"/>
          <w:sz w:val="28"/>
          <w:szCs w:val="28"/>
        </w:rPr>
        <w:t>Наступательная (атакующая) стратегия сопряжена с управлением товарным ассортиментом. При расширении ассортимента увеличивается доля рынка (отбирается часть рынка у конкурентов), затрудняется для конкурентов выведение их товаров, усиливаются конкурентные позиции. Но расширение ассортимента усиливает конкуренцию собственных вариантов товара, сопровождается увеличением издержек на производство и маркетинг. В ряде случаев компания использует в управлении ассортиментом тактику перепозиционирования или акцентирования внимания на новой характеристике товара.</w:t>
      </w:r>
    </w:p>
    <w:p w:rsidR="00ED2E83" w:rsidRPr="00005E39" w:rsidRDefault="00ED2E83"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 xml:space="preserve">Оборонительное позиционирование может базироваться на стратегии “крепость на острове”. Суть его заключается в том, что варианты товара (или марки), позиционируемые как дорогие и высококачественные, защищаются от ценовой конкуренции более дешевыми вариантами, предназначенными для покупателей, спрос </w:t>
      </w:r>
      <w:r w:rsidR="001C246C" w:rsidRPr="00005E39">
        <w:rPr>
          <w:rFonts w:ascii="Times New Roman" w:hAnsi="Times New Roman"/>
          <w:sz w:val="28"/>
          <w:szCs w:val="28"/>
        </w:rPr>
        <w:t>кон</w:t>
      </w:r>
      <w:r w:rsidR="00D942DB" w:rsidRPr="00005E39">
        <w:rPr>
          <w:rFonts w:ascii="Times New Roman" w:hAnsi="Times New Roman"/>
          <w:sz w:val="28"/>
          <w:szCs w:val="28"/>
        </w:rPr>
        <w:t>е</w:t>
      </w:r>
      <w:r w:rsidR="001C246C" w:rsidRPr="00005E39">
        <w:rPr>
          <w:rFonts w:ascii="Times New Roman" w:hAnsi="Times New Roman"/>
          <w:sz w:val="28"/>
          <w:szCs w:val="28"/>
        </w:rPr>
        <w:t>чен</w:t>
      </w:r>
      <w:r w:rsidRPr="00005E39">
        <w:rPr>
          <w:rFonts w:ascii="Times New Roman" w:hAnsi="Times New Roman"/>
          <w:sz w:val="28"/>
          <w:szCs w:val="28"/>
        </w:rPr>
        <w:t xml:space="preserve"> по ценам.</w:t>
      </w:r>
      <w:r w:rsidR="001C246C" w:rsidRPr="00005E39">
        <w:rPr>
          <w:rFonts w:ascii="Times New Roman" w:hAnsi="Times New Roman"/>
          <w:sz w:val="28"/>
          <w:szCs w:val="28"/>
        </w:rPr>
        <w:t xml:space="preserve"> </w:t>
      </w:r>
      <w:r w:rsidRPr="00005E39">
        <w:rPr>
          <w:rFonts w:ascii="Times New Roman" w:hAnsi="Times New Roman"/>
          <w:sz w:val="28"/>
          <w:szCs w:val="28"/>
        </w:rPr>
        <w:t>Что касается выбора стратегий позиционирования, то здесь можно исходить из нескольких оснований - мотивы покупки, конкурентные преимущества товара, символическая ценность товара, наличие дополнительных удобств или услуг, сервисное обслуживание, гарантии, отличия от конкурирующих марок (последнюю стратегию называют "отстройка от конкурента"). Так, Джон Винд" выделяет шесть альтернативных способов позиционирования марки:</w:t>
      </w:r>
    </w:p>
    <w:p w:rsidR="00ED2E83" w:rsidRPr="00005E39" w:rsidRDefault="00ED2E83" w:rsidP="00005E39">
      <w:pPr>
        <w:numPr>
          <w:ilvl w:val="0"/>
          <w:numId w:val="24"/>
        </w:numPr>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позиционирование, основанное на отличительном качестве товара;</w:t>
      </w:r>
    </w:p>
    <w:p w:rsidR="00ED2E83" w:rsidRPr="00005E39" w:rsidRDefault="00ED2E83" w:rsidP="00005E39">
      <w:pPr>
        <w:numPr>
          <w:ilvl w:val="0"/>
          <w:numId w:val="24"/>
        </w:numPr>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позиционирование, основанное на выгодах или на решении проблемы,</w:t>
      </w:r>
    </w:p>
    <w:p w:rsidR="00ED2E83" w:rsidRPr="00005E39" w:rsidRDefault="00ED2E83" w:rsidP="00005E39">
      <w:pPr>
        <w:numPr>
          <w:ilvl w:val="0"/>
          <w:numId w:val="24"/>
        </w:numPr>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позиционирование, основанное на особом способе использования;</w:t>
      </w:r>
    </w:p>
    <w:p w:rsidR="00ED2E83" w:rsidRPr="00005E39" w:rsidRDefault="00ED2E83" w:rsidP="00005E39">
      <w:pPr>
        <w:numPr>
          <w:ilvl w:val="0"/>
          <w:numId w:val="24"/>
        </w:numPr>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позиционирование, ориентированное на определенную категорию покупателей;</w:t>
      </w:r>
    </w:p>
    <w:p w:rsidR="00ED2E83" w:rsidRPr="00005E39" w:rsidRDefault="00ED2E83" w:rsidP="00005E39">
      <w:pPr>
        <w:numPr>
          <w:ilvl w:val="0"/>
          <w:numId w:val="24"/>
        </w:numPr>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позиционирование по отношению к конкурирующей марке,</w:t>
      </w:r>
    </w:p>
    <w:p w:rsidR="00ED2E83" w:rsidRPr="00005E39" w:rsidRDefault="00ED2E83" w:rsidP="00005E39">
      <w:pPr>
        <w:numPr>
          <w:ilvl w:val="0"/>
          <w:numId w:val="24"/>
        </w:numPr>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позиционирование, основанное на разрыве с определенной категорией товаров.</w:t>
      </w:r>
      <w:r w:rsidR="001C246C" w:rsidRPr="00005E39">
        <w:rPr>
          <w:rStyle w:val="a6"/>
          <w:rFonts w:ascii="Times New Roman" w:hAnsi="Times New Roman"/>
          <w:sz w:val="28"/>
          <w:szCs w:val="28"/>
        </w:rPr>
        <w:footnoteReference w:id="12"/>
      </w:r>
    </w:p>
    <w:p w:rsidR="00ED2E83" w:rsidRPr="00005E39" w:rsidRDefault="00ED2E83"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Таким образом, позиционирование тесно связано с брэндингом, о котором пойдет речь далее. Стратегия позиционирования товара или услуги - пограничная область между маркетинговыми исследованиями и рекламным креатином, здесь исследовательские концепции необходимо перевести в адекватные им словесные и визуальные образцы.</w:t>
      </w:r>
    </w:p>
    <w:p w:rsidR="00ED2E83" w:rsidRPr="00005E39" w:rsidRDefault="00ED2E83"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Верный выбор мотивов позиционирования — сложнейший процесс, зависящий от вида товара, типа целевой группы, положения товара в ряду конкурирующих товаров и многого другого.</w:t>
      </w:r>
      <w:r w:rsidR="00564646" w:rsidRPr="00005E39">
        <w:rPr>
          <w:rFonts w:ascii="Times New Roman" w:hAnsi="Times New Roman"/>
          <w:sz w:val="28"/>
          <w:szCs w:val="28"/>
        </w:rPr>
        <w:t xml:space="preserve"> </w:t>
      </w:r>
      <w:r w:rsidRPr="00005E39">
        <w:rPr>
          <w:rFonts w:ascii="Times New Roman" w:hAnsi="Times New Roman"/>
          <w:sz w:val="28"/>
          <w:szCs w:val="28"/>
        </w:rPr>
        <w:t>Отмечая важную роль позиционирования в маркетинге и в товарной политике в частности, П.Р. Диксон подчеркивает, что эффективное позиционирование способно сделать предпринимателя миллионером, а среднего менеджера – руководителем высшего звена.</w:t>
      </w:r>
      <w:r w:rsidR="00564646" w:rsidRPr="00005E39">
        <w:rPr>
          <w:rStyle w:val="a6"/>
          <w:rFonts w:ascii="Times New Roman" w:hAnsi="Times New Roman"/>
          <w:sz w:val="28"/>
          <w:szCs w:val="28"/>
        </w:rPr>
        <w:footnoteReference w:id="13"/>
      </w:r>
    </w:p>
    <w:p w:rsidR="00ED2E83" w:rsidRPr="00005E39" w:rsidRDefault="00ED2E83"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Работа над позиционированием сопряжена с аналитическими исследованиями предпочтений, заменителей продукта, рейтинга отличительных преимуществ товаров, сопоставительным и кластерным анализом, оценкой безубыточности и т.д. Однако</w:t>
      </w:r>
      <w:r w:rsidR="00AD44C3" w:rsidRPr="00005E39">
        <w:rPr>
          <w:rFonts w:ascii="Times New Roman" w:hAnsi="Times New Roman"/>
          <w:sz w:val="28"/>
          <w:szCs w:val="28"/>
        </w:rPr>
        <w:t>,</w:t>
      </w:r>
      <w:r w:rsidRPr="00005E39">
        <w:rPr>
          <w:rFonts w:ascii="Times New Roman" w:hAnsi="Times New Roman"/>
          <w:sz w:val="28"/>
          <w:szCs w:val="28"/>
        </w:rPr>
        <w:t xml:space="preserve"> как и в маркетинге вообще, так и позиционировании большую роль играет интуиция исследователя. Поэтому карта конкурентных позиций, составленная по интуитивным представлениям, может показать, на какие целевые сегменты выгоднее направлять усилия. Интуиция подкрепляется изучением потребительских рейтингов торговых марок (с учетом их качественных параметров), опросами покупателей об их представлениях о сходстве и различии марок товаров и т.п. Конкурентные карты дают возможность определить идеальный для потребителя товар и использовать эту информацию в товарной политике и в стратегии позиционирования.</w:t>
      </w:r>
    </w:p>
    <w:p w:rsidR="00ED2E83" w:rsidRPr="00005E39" w:rsidRDefault="00ED2E83"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Эффективность позиционирования в конечном итоге протестирует сам рынок, но для выведения новинки на рынок требуется обоснованная, надлежащая маркетинговая поддержка, важной составляющей которой является продвижение товара на рынок (коммуникационная политика).</w:t>
      </w:r>
    </w:p>
    <w:p w:rsidR="0000586A" w:rsidRPr="00005E39" w:rsidRDefault="00426B23"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Итак, в рыночных условиях, когда нет дефицита товаров, когда на рынке присутствует множество фирм с аналогичным товаром, приходится искать именно свою нишу, создавать товар для конкретного потребителя. В этих условиях сегментирование и позиционирование – это высокоэффективные и часто используемые средства конкурентной борьбы.</w:t>
      </w:r>
      <w:r w:rsidR="00005E39">
        <w:rPr>
          <w:rFonts w:ascii="Times New Roman" w:hAnsi="Times New Roman"/>
          <w:sz w:val="28"/>
          <w:szCs w:val="28"/>
        </w:rPr>
        <w:t xml:space="preserve"> </w:t>
      </w:r>
      <w:r w:rsidRPr="00005E39">
        <w:rPr>
          <w:rFonts w:ascii="Times New Roman" w:hAnsi="Times New Roman"/>
          <w:sz w:val="28"/>
          <w:szCs w:val="28"/>
        </w:rPr>
        <w:t>В маркетинге позиционирование зависит от характеристик и особенностей сегмента покупателей, оно изменяется при выведении товара на разные рыночные сегменты. Поэтому от правильно проведенного сегментирования зависит успех выбора стратегии позиционирования и в конечном итоге вся маркетинговая политика.</w:t>
      </w:r>
    </w:p>
    <w:p w:rsidR="0000586A" w:rsidRPr="00005E39" w:rsidRDefault="000658F6"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 xml:space="preserve">Итогом данной главы будет - </w:t>
      </w:r>
      <w:r w:rsidRPr="00005E39">
        <w:rPr>
          <w:rFonts w:ascii="Times New Roman" w:hAnsi="Times New Roman"/>
          <w:b/>
          <w:i/>
          <w:sz w:val="28"/>
          <w:szCs w:val="28"/>
        </w:rPr>
        <w:t>Позиционирование товара на рынке</w:t>
      </w:r>
      <w:r w:rsidRPr="00005E39">
        <w:rPr>
          <w:rFonts w:ascii="Times New Roman" w:hAnsi="Times New Roman"/>
          <w:sz w:val="28"/>
          <w:szCs w:val="28"/>
        </w:rPr>
        <w:t xml:space="preserve"> - обеспечение товару не вызывающего сомнения, четко отличного от других, желаемого места на рынке и в сознании целевых покупателей.</w:t>
      </w:r>
      <w:r w:rsidR="000E644B" w:rsidRPr="00005E39">
        <w:rPr>
          <w:rFonts w:ascii="Times New Roman" w:hAnsi="Times New Roman"/>
          <w:sz w:val="28"/>
          <w:szCs w:val="28"/>
        </w:rPr>
        <w:t xml:space="preserve"> </w:t>
      </w:r>
      <w:r w:rsidR="0000586A" w:rsidRPr="00005E39">
        <w:rPr>
          <w:rFonts w:ascii="Times New Roman" w:hAnsi="Times New Roman"/>
          <w:sz w:val="28"/>
          <w:szCs w:val="28"/>
        </w:rPr>
        <w:t>Позиционирование и сегментирование - две стороны одного и того же процесса.</w:t>
      </w:r>
    </w:p>
    <w:p w:rsidR="0000586A" w:rsidRPr="00005E39" w:rsidRDefault="0000586A" w:rsidP="00005E39">
      <w:pPr>
        <w:spacing w:after="0" w:line="360" w:lineRule="auto"/>
        <w:ind w:firstLine="709"/>
        <w:jc w:val="both"/>
        <w:rPr>
          <w:rFonts w:ascii="Times New Roman" w:hAnsi="Times New Roman"/>
          <w:b/>
          <w:sz w:val="28"/>
          <w:szCs w:val="28"/>
        </w:rPr>
      </w:pPr>
      <w:r w:rsidRPr="00005E39">
        <w:rPr>
          <w:rFonts w:ascii="Times New Roman" w:hAnsi="Times New Roman"/>
          <w:b/>
          <w:sz w:val="28"/>
          <w:szCs w:val="28"/>
        </w:rPr>
        <w:t>Этапы позиционирования:</w:t>
      </w:r>
    </w:p>
    <w:p w:rsidR="0000586A" w:rsidRPr="00005E39" w:rsidRDefault="0000586A" w:rsidP="00005E39">
      <w:pPr>
        <w:numPr>
          <w:ilvl w:val="0"/>
          <w:numId w:val="21"/>
        </w:numPr>
        <w:tabs>
          <w:tab w:val="clear" w:pos="360"/>
        </w:tabs>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005E39">
        <w:rPr>
          <w:rFonts w:ascii="Times New Roman" w:hAnsi="Times New Roman"/>
          <w:sz w:val="28"/>
          <w:szCs w:val="28"/>
        </w:rPr>
        <w:t xml:space="preserve"> Определение и выбор параметров, по которым будет производиться позиционирование.</w:t>
      </w:r>
    </w:p>
    <w:p w:rsidR="0000586A" w:rsidRPr="00005E39" w:rsidRDefault="0000586A" w:rsidP="00005E39">
      <w:pPr>
        <w:numPr>
          <w:ilvl w:val="0"/>
          <w:numId w:val="21"/>
        </w:numPr>
        <w:tabs>
          <w:tab w:val="clear" w:pos="360"/>
        </w:tabs>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005E39">
        <w:rPr>
          <w:rFonts w:ascii="Times New Roman" w:hAnsi="Times New Roman"/>
          <w:sz w:val="28"/>
          <w:szCs w:val="28"/>
        </w:rPr>
        <w:t xml:space="preserve"> Определение фирм и их товаров, которые относятся к данному сегменту.</w:t>
      </w:r>
    </w:p>
    <w:p w:rsidR="0000586A" w:rsidRPr="00005E39" w:rsidRDefault="0000586A" w:rsidP="00005E39">
      <w:pPr>
        <w:numPr>
          <w:ilvl w:val="0"/>
          <w:numId w:val="21"/>
        </w:numPr>
        <w:tabs>
          <w:tab w:val="clear" w:pos="360"/>
        </w:tabs>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005E39">
        <w:rPr>
          <w:rFonts w:ascii="Times New Roman" w:hAnsi="Times New Roman"/>
          <w:sz w:val="28"/>
          <w:szCs w:val="28"/>
        </w:rPr>
        <w:t xml:space="preserve"> Составление схем позиционирования.</w:t>
      </w:r>
    </w:p>
    <w:p w:rsidR="0000586A" w:rsidRPr="00005E39" w:rsidRDefault="0000586A"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 xml:space="preserve">Факультативные требования к схемам: </w:t>
      </w:r>
    </w:p>
    <w:p w:rsidR="0000586A" w:rsidRPr="00005E39" w:rsidRDefault="0000586A" w:rsidP="00005E39">
      <w:pPr>
        <w:numPr>
          <w:ilvl w:val="1"/>
          <w:numId w:val="25"/>
        </w:numPr>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005E39">
        <w:rPr>
          <w:rFonts w:ascii="Times New Roman" w:hAnsi="Times New Roman"/>
          <w:sz w:val="28"/>
          <w:szCs w:val="28"/>
        </w:rPr>
        <w:t>в качестве оси абсцисс в случае нескольких показателей желательно выбирать один и тот же;</w:t>
      </w:r>
    </w:p>
    <w:p w:rsidR="0000586A" w:rsidRPr="00005E39" w:rsidRDefault="0000586A" w:rsidP="00005E39">
      <w:pPr>
        <w:numPr>
          <w:ilvl w:val="1"/>
          <w:numId w:val="25"/>
        </w:numPr>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005E39">
        <w:rPr>
          <w:rFonts w:ascii="Times New Roman" w:hAnsi="Times New Roman"/>
          <w:sz w:val="28"/>
          <w:szCs w:val="28"/>
        </w:rPr>
        <w:t>схемы желательно располагать одна над другой для удобства сравнения.</w:t>
      </w:r>
    </w:p>
    <w:p w:rsidR="0000586A" w:rsidRPr="00005E39" w:rsidRDefault="0000586A" w:rsidP="00005E39">
      <w:pPr>
        <w:numPr>
          <w:ilvl w:val="12"/>
          <w:numId w:val="0"/>
        </w:numPr>
        <w:spacing w:after="0" w:line="360" w:lineRule="auto"/>
        <w:ind w:firstLine="709"/>
        <w:jc w:val="both"/>
        <w:rPr>
          <w:rFonts w:ascii="Times New Roman" w:hAnsi="Times New Roman"/>
          <w:sz w:val="28"/>
          <w:szCs w:val="28"/>
        </w:rPr>
      </w:pPr>
      <w:r w:rsidRPr="00005E39">
        <w:rPr>
          <w:rFonts w:ascii="Times New Roman" w:hAnsi="Times New Roman"/>
          <w:sz w:val="28"/>
          <w:szCs w:val="28"/>
        </w:rPr>
        <w:t xml:space="preserve">Критерии эффективного позиционирования: </w:t>
      </w:r>
    </w:p>
    <w:p w:rsidR="0000586A" w:rsidRPr="00005E39" w:rsidRDefault="0000586A" w:rsidP="00005E39">
      <w:pPr>
        <w:numPr>
          <w:ilvl w:val="1"/>
          <w:numId w:val="26"/>
        </w:numPr>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005E39">
        <w:rPr>
          <w:rFonts w:ascii="Times New Roman" w:hAnsi="Times New Roman"/>
          <w:sz w:val="28"/>
          <w:szCs w:val="28"/>
        </w:rPr>
        <w:t>характеристики товара должны полностью удовлетворять требованиям целевых потребителей;</w:t>
      </w:r>
    </w:p>
    <w:p w:rsidR="0000586A" w:rsidRPr="00005E39" w:rsidRDefault="0000586A" w:rsidP="00005E39">
      <w:pPr>
        <w:numPr>
          <w:ilvl w:val="1"/>
          <w:numId w:val="26"/>
        </w:numPr>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005E39">
        <w:rPr>
          <w:rFonts w:ascii="Times New Roman" w:hAnsi="Times New Roman"/>
          <w:sz w:val="28"/>
          <w:szCs w:val="28"/>
        </w:rPr>
        <w:t>характеристики товара в рамках сегмента должны быть четко различимы в глазах покупателей;</w:t>
      </w:r>
    </w:p>
    <w:p w:rsidR="0000586A" w:rsidRPr="00005E39" w:rsidRDefault="0000586A" w:rsidP="00005E39">
      <w:pPr>
        <w:numPr>
          <w:ilvl w:val="1"/>
          <w:numId w:val="26"/>
        </w:numPr>
        <w:overflowPunct w:val="0"/>
        <w:autoSpaceDE w:val="0"/>
        <w:autoSpaceDN w:val="0"/>
        <w:adjustRightInd w:val="0"/>
        <w:spacing w:after="0" w:line="360" w:lineRule="auto"/>
        <w:ind w:left="0" w:firstLine="709"/>
        <w:jc w:val="both"/>
        <w:textAlignment w:val="baseline"/>
        <w:rPr>
          <w:rFonts w:ascii="Times New Roman" w:hAnsi="Times New Roman"/>
          <w:sz w:val="28"/>
          <w:szCs w:val="28"/>
          <w:lang w:val="en-US"/>
        </w:rPr>
      </w:pPr>
      <w:r w:rsidRPr="00005E39">
        <w:rPr>
          <w:rFonts w:ascii="Times New Roman" w:hAnsi="Times New Roman"/>
          <w:sz w:val="28"/>
          <w:szCs w:val="28"/>
        </w:rPr>
        <w:t xml:space="preserve">характеристики должны быть объективны. </w:t>
      </w:r>
    </w:p>
    <w:p w:rsidR="004F7961" w:rsidRPr="00005E39" w:rsidRDefault="004F7961" w:rsidP="00005E39">
      <w:pPr>
        <w:spacing w:after="0" w:line="360" w:lineRule="auto"/>
        <w:ind w:firstLine="709"/>
        <w:jc w:val="both"/>
        <w:rPr>
          <w:rFonts w:ascii="Times New Roman" w:hAnsi="Times New Roman"/>
          <w:kern w:val="16"/>
          <w:sz w:val="28"/>
          <w:szCs w:val="28"/>
        </w:rPr>
      </w:pPr>
    </w:p>
    <w:p w:rsidR="00005E39" w:rsidRDefault="00005E39" w:rsidP="00005E39">
      <w:pPr>
        <w:spacing w:after="0" w:line="360" w:lineRule="auto"/>
        <w:jc w:val="center"/>
        <w:rPr>
          <w:rFonts w:ascii="Times New Roman" w:hAnsi="Times New Roman"/>
          <w:b/>
          <w:sz w:val="28"/>
          <w:szCs w:val="28"/>
        </w:rPr>
      </w:pPr>
      <w:r>
        <w:rPr>
          <w:rFonts w:ascii="Times New Roman" w:hAnsi="Times New Roman"/>
          <w:kern w:val="16"/>
          <w:sz w:val="28"/>
          <w:szCs w:val="28"/>
        </w:rPr>
        <w:br w:type="page"/>
      </w:r>
      <w:r w:rsidRPr="00005E39">
        <w:rPr>
          <w:rFonts w:ascii="Times New Roman" w:hAnsi="Times New Roman"/>
          <w:b/>
          <w:sz w:val="28"/>
          <w:szCs w:val="28"/>
        </w:rPr>
        <w:t>Глава 2. Анализ системы управления маркетинговой деятельностью в ОАО «Сибирьтелеком»</w:t>
      </w:r>
    </w:p>
    <w:p w:rsidR="00005E39" w:rsidRPr="00005E39" w:rsidRDefault="00005E39" w:rsidP="00005E39">
      <w:pPr>
        <w:spacing w:after="0" w:line="360" w:lineRule="auto"/>
        <w:jc w:val="center"/>
        <w:rPr>
          <w:rFonts w:ascii="Times New Roman" w:hAnsi="Times New Roman"/>
          <w:b/>
          <w:sz w:val="28"/>
          <w:szCs w:val="28"/>
        </w:rPr>
      </w:pPr>
    </w:p>
    <w:p w:rsidR="00005E39" w:rsidRPr="00005E39" w:rsidRDefault="00005E39" w:rsidP="00005E39">
      <w:pPr>
        <w:spacing w:after="0" w:line="360" w:lineRule="auto"/>
        <w:jc w:val="center"/>
        <w:rPr>
          <w:rFonts w:ascii="Times New Roman" w:hAnsi="Times New Roman"/>
          <w:b/>
          <w:sz w:val="28"/>
          <w:szCs w:val="28"/>
        </w:rPr>
      </w:pPr>
      <w:r w:rsidRPr="00005E39">
        <w:rPr>
          <w:rFonts w:ascii="Times New Roman" w:hAnsi="Times New Roman"/>
          <w:b/>
          <w:sz w:val="28"/>
          <w:szCs w:val="28"/>
        </w:rPr>
        <w:t>2.1 Характеристика организационно-правовой и финансово</w:t>
      </w:r>
      <w:r>
        <w:rPr>
          <w:rFonts w:ascii="Times New Roman" w:hAnsi="Times New Roman"/>
          <w:b/>
          <w:sz w:val="28"/>
          <w:szCs w:val="28"/>
        </w:rPr>
        <w:t>-</w:t>
      </w:r>
      <w:r w:rsidRPr="00005E39">
        <w:rPr>
          <w:rFonts w:ascii="Times New Roman" w:hAnsi="Times New Roman"/>
          <w:b/>
          <w:sz w:val="28"/>
          <w:szCs w:val="28"/>
        </w:rPr>
        <w:t>экономической деятельности предприятия</w:t>
      </w:r>
    </w:p>
    <w:p w:rsidR="006B149D" w:rsidRPr="00005E39" w:rsidRDefault="006B149D" w:rsidP="00005E39">
      <w:pPr>
        <w:spacing w:after="0" w:line="360" w:lineRule="auto"/>
        <w:ind w:firstLine="709"/>
        <w:jc w:val="both"/>
        <w:rPr>
          <w:rFonts w:ascii="Times New Roman" w:hAnsi="Times New Roman"/>
          <w:kern w:val="16"/>
          <w:sz w:val="28"/>
          <w:szCs w:val="28"/>
        </w:rPr>
      </w:pPr>
    </w:p>
    <w:p w:rsidR="00CA65C6" w:rsidRPr="00005E39" w:rsidRDefault="00CA65C6"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История ОАО «Сибирьтелеком» началась в 1919 году, когда в Сибревкоме — на правах отдела — было образовано Сибирское управление почт и телеграфов с необычным, но очень характерным для того времени названием «Сибпочтель». Новое управление должно было обеспечить почтово-телеграфной связью водный транспорт и окраины Сибири, пункты заготовок Совнархоза и медицинские учреждения.</w:t>
      </w:r>
      <w:r w:rsidR="00005E39">
        <w:rPr>
          <w:rFonts w:ascii="Times New Roman" w:hAnsi="Times New Roman"/>
          <w:sz w:val="28"/>
          <w:szCs w:val="28"/>
        </w:rPr>
        <w:t xml:space="preserve"> </w:t>
      </w:r>
      <w:r w:rsidR="00A739F0" w:rsidRPr="00005E39">
        <w:rPr>
          <w:rFonts w:ascii="Times New Roman" w:hAnsi="Times New Roman"/>
          <w:sz w:val="28"/>
          <w:szCs w:val="28"/>
        </w:rPr>
        <w:t>С тех пор прошло 9</w:t>
      </w:r>
      <w:r w:rsidRPr="00005E39">
        <w:rPr>
          <w:rFonts w:ascii="Times New Roman" w:hAnsi="Times New Roman"/>
          <w:sz w:val="28"/>
          <w:szCs w:val="28"/>
        </w:rPr>
        <w:t>0 лет. Все это время задачи и функции управления связи непрерывно росли: и количественно, и качественно. Сегодняшнее ОАО «Сибирьтелеком» — это крупный оператор связи Сибирского региона с выручкой, достигающей 1 730 миллионов рублей в год, обладающий разветвленной сетью филиалов и располагающий новейшими высокими технологиями.</w:t>
      </w:r>
      <w:r w:rsidR="00005E39">
        <w:rPr>
          <w:rFonts w:ascii="Times New Roman" w:hAnsi="Times New Roman"/>
          <w:sz w:val="28"/>
          <w:szCs w:val="28"/>
        </w:rPr>
        <w:t xml:space="preserve"> </w:t>
      </w:r>
    </w:p>
    <w:p w:rsidR="00CA65C6" w:rsidRPr="00005E39" w:rsidRDefault="00CA65C6"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Гражданская война и экономическая разруха привели службу связи в состояние крайнего упадка. 13 июня 1921 года была образована Новониколаевская губерния с центром в Новониколаевске, а три месяца спустя был организован отдел народной связи губернского исполнительного комитета, к которому отходили соответствующие учреждения Томской и Алтайской губерний.</w:t>
      </w:r>
      <w:r w:rsidR="00005E39">
        <w:rPr>
          <w:rFonts w:ascii="Times New Roman" w:hAnsi="Times New Roman"/>
          <w:sz w:val="28"/>
          <w:szCs w:val="28"/>
        </w:rPr>
        <w:t xml:space="preserve"> </w:t>
      </w:r>
      <w:r w:rsidRPr="00005E39">
        <w:rPr>
          <w:rFonts w:ascii="Times New Roman" w:hAnsi="Times New Roman"/>
          <w:sz w:val="28"/>
          <w:szCs w:val="28"/>
        </w:rPr>
        <w:t xml:space="preserve">Новониколаевский губернский отдел связи просуществовал ровно год. В результате очередной реорганизации был образован </w:t>
      </w:r>
      <w:r w:rsidR="00005E39" w:rsidRPr="00005E39">
        <w:rPr>
          <w:rFonts w:ascii="Times New Roman" w:hAnsi="Times New Roman"/>
          <w:sz w:val="28"/>
          <w:szCs w:val="28"/>
        </w:rPr>
        <w:t>Среднесибирский</w:t>
      </w:r>
      <w:r w:rsidRPr="00005E39">
        <w:rPr>
          <w:rFonts w:ascii="Times New Roman" w:hAnsi="Times New Roman"/>
          <w:sz w:val="28"/>
          <w:szCs w:val="28"/>
        </w:rPr>
        <w:t xml:space="preserve"> округ связи (с центром в Новониколаевске), куда вошли Новониколаевская, Томская и Алтайская губернии.</w:t>
      </w:r>
      <w:r w:rsidR="00005E39">
        <w:rPr>
          <w:rFonts w:ascii="Times New Roman" w:hAnsi="Times New Roman"/>
          <w:sz w:val="28"/>
          <w:szCs w:val="28"/>
        </w:rPr>
        <w:t xml:space="preserve"> </w:t>
      </w:r>
      <w:r w:rsidRPr="00005E39">
        <w:rPr>
          <w:rFonts w:ascii="Times New Roman" w:hAnsi="Times New Roman"/>
          <w:sz w:val="28"/>
          <w:szCs w:val="28"/>
        </w:rPr>
        <w:t xml:space="preserve">Однако новая система подчиненности районных контор округу связи осложняла их взаимодействие, поэтому пришлось создать промежуточное звено, которым стала в начале Новониколаевская губернская, а затем — Новониколаевская окружная контора связи. </w:t>
      </w:r>
    </w:p>
    <w:p w:rsidR="00CA65C6" w:rsidRPr="00005E39" w:rsidRDefault="00CA65C6"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 xml:space="preserve">С 1 октября 1925 года по распоряжению центра структура управления связью в Сибири была изменена, а </w:t>
      </w:r>
      <w:r w:rsidR="00005E39" w:rsidRPr="00005E39">
        <w:rPr>
          <w:rFonts w:ascii="Times New Roman" w:hAnsi="Times New Roman"/>
          <w:sz w:val="28"/>
          <w:szCs w:val="28"/>
        </w:rPr>
        <w:t>Среднесибирский</w:t>
      </w:r>
      <w:r w:rsidRPr="00005E39">
        <w:rPr>
          <w:rFonts w:ascii="Times New Roman" w:hAnsi="Times New Roman"/>
          <w:sz w:val="28"/>
          <w:szCs w:val="28"/>
        </w:rPr>
        <w:t xml:space="preserve"> округ был переименован в Сибирский округ связи. На смену бывшим районным конторам пришли окружные, которые вначале выполняли функции районных, затем круг их </w:t>
      </w:r>
      <w:r w:rsidR="00A739F0" w:rsidRPr="00005E39">
        <w:rPr>
          <w:rFonts w:ascii="Times New Roman" w:hAnsi="Times New Roman"/>
          <w:sz w:val="28"/>
          <w:szCs w:val="28"/>
        </w:rPr>
        <w:t xml:space="preserve">прав и обязанностей расширился. </w:t>
      </w:r>
      <w:r w:rsidRPr="00005E39">
        <w:rPr>
          <w:rFonts w:ascii="Times New Roman" w:hAnsi="Times New Roman"/>
          <w:sz w:val="28"/>
          <w:szCs w:val="28"/>
        </w:rPr>
        <w:t xml:space="preserve">То обстоятельство, что центр управления связью Сибири находился в Новониколаевске-Новосибирске, накладывало на наших связистов особые обязанности, в исполнении которых они преуспевали. </w:t>
      </w:r>
    </w:p>
    <w:p w:rsidR="000601D3" w:rsidRPr="00005E39" w:rsidRDefault="00CA65C6"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 xml:space="preserve">25 мая 1925 года постановлением ВЦИК был образован Сибирский край. 30 июля 1930-го на территории Сибири «появился» </w:t>
      </w:r>
      <w:r w:rsidR="00005E39" w:rsidRPr="00005E39">
        <w:rPr>
          <w:rFonts w:ascii="Times New Roman" w:hAnsi="Times New Roman"/>
          <w:sz w:val="28"/>
          <w:szCs w:val="28"/>
        </w:rPr>
        <w:t>Восточносибирский</w:t>
      </w:r>
      <w:r w:rsidRPr="00005E39">
        <w:rPr>
          <w:rFonts w:ascii="Times New Roman" w:hAnsi="Times New Roman"/>
          <w:sz w:val="28"/>
          <w:szCs w:val="28"/>
        </w:rPr>
        <w:t xml:space="preserve"> край, а Сибирский переименовали в </w:t>
      </w:r>
      <w:r w:rsidR="00005E39" w:rsidRPr="00005E39">
        <w:rPr>
          <w:rFonts w:ascii="Times New Roman" w:hAnsi="Times New Roman"/>
          <w:sz w:val="28"/>
          <w:szCs w:val="28"/>
        </w:rPr>
        <w:t>Западносибирский</w:t>
      </w:r>
      <w:r w:rsidRPr="00005E39">
        <w:rPr>
          <w:rFonts w:ascii="Times New Roman" w:hAnsi="Times New Roman"/>
          <w:sz w:val="28"/>
          <w:szCs w:val="28"/>
        </w:rPr>
        <w:t xml:space="preserve">. 28 сентября 1937 года </w:t>
      </w:r>
      <w:r w:rsidR="00005E39" w:rsidRPr="00005E39">
        <w:rPr>
          <w:rFonts w:ascii="Times New Roman" w:hAnsi="Times New Roman"/>
          <w:sz w:val="28"/>
          <w:szCs w:val="28"/>
        </w:rPr>
        <w:t>Западносибирский</w:t>
      </w:r>
      <w:r w:rsidRPr="00005E39">
        <w:rPr>
          <w:rFonts w:ascii="Times New Roman" w:hAnsi="Times New Roman"/>
          <w:sz w:val="28"/>
          <w:szCs w:val="28"/>
        </w:rPr>
        <w:t xml:space="preserve"> край был разделен на Новосибирскую область и Алтайский край. С этого времени в названии областного управления связи появилось слово «Новосибирское». В задачи тогдашнего управления, согласно «Положения об областном управлении наркомсвязи» от 31 декабря 1939г. входило руководство всеми видами связи общего пользования (почта, телеграф, телефон, радио), радиофикация, распространение и экспедирование печати, контроль строительства, технического состояния и эксплуатации всех видов связи и радиовещания. Дальнейшие территориальные изменения большого значения не имели, они лишь меняли количество курируемых областным управлением территорий. </w:t>
      </w:r>
      <w:r w:rsidR="009F0695" w:rsidRPr="00005E39">
        <w:rPr>
          <w:rFonts w:ascii="Times New Roman" w:hAnsi="Times New Roman"/>
          <w:sz w:val="28"/>
          <w:szCs w:val="28"/>
        </w:rPr>
        <w:t>Название — «Электросвязь» — компания получила в 1994 году, а 30 ноября 2002 года — ОАО «Сибирьтелеком».</w:t>
      </w:r>
      <w:r w:rsidR="00005E39">
        <w:rPr>
          <w:rFonts w:ascii="Times New Roman" w:hAnsi="Times New Roman"/>
          <w:sz w:val="28"/>
          <w:szCs w:val="28"/>
        </w:rPr>
        <w:t xml:space="preserve"> </w:t>
      </w:r>
      <w:r w:rsidR="000601D3" w:rsidRPr="00005E39">
        <w:rPr>
          <w:rFonts w:ascii="Times New Roman" w:hAnsi="Times New Roman"/>
          <w:sz w:val="28"/>
          <w:szCs w:val="28"/>
        </w:rPr>
        <w:t>Контрольный пакет акций (50,67 % обыкновенных акций) «Сибирьтелеком</w:t>
      </w:r>
      <w:r w:rsidR="00610F44" w:rsidRPr="00005E39">
        <w:rPr>
          <w:rFonts w:ascii="Times New Roman" w:hAnsi="Times New Roman"/>
          <w:sz w:val="28"/>
          <w:szCs w:val="28"/>
        </w:rPr>
        <w:t>а» принадлежит «Связьинвесту»</w:t>
      </w:r>
      <w:r w:rsidR="000601D3" w:rsidRPr="00005E39">
        <w:rPr>
          <w:rFonts w:ascii="Times New Roman" w:hAnsi="Times New Roman"/>
          <w:sz w:val="28"/>
          <w:szCs w:val="28"/>
        </w:rPr>
        <w:t>. Председатель совета директоров — Константин Беляев (заместитель генерального директора ОАО «Связьинвест»).</w:t>
      </w:r>
    </w:p>
    <w:p w:rsidR="000601D3" w:rsidRPr="00005E39" w:rsidRDefault="000601D3"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Капитализация — $726,7 млн (1 сентября 2008 года).</w:t>
      </w:r>
    </w:p>
    <w:p w:rsidR="000601D3" w:rsidRPr="00005E39" w:rsidRDefault="000601D3"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 xml:space="preserve">Генеральный директор (с 30 апреля 2009) — Иван Дадыкин. Прежний гендиректор — Александр Исаев — занимал должность с апреля 2007. </w:t>
      </w:r>
    </w:p>
    <w:p w:rsidR="000601D3" w:rsidRPr="00005E39" w:rsidRDefault="000601D3"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ОАО «Сибирьтелеком» — крупнейшая телекоммуникаци</w:t>
      </w:r>
      <w:r w:rsidR="00610F44" w:rsidRPr="00005E39">
        <w:rPr>
          <w:rFonts w:ascii="Times New Roman" w:hAnsi="Times New Roman"/>
          <w:sz w:val="28"/>
          <w:szCs w:val="28"/>
        </w:rPr>
        <w:t>онная компания Сибири</w:t>
      </w:r>
      <w:r w:rsidRPr="00005E39">
        <w:rPr>
          <w:rFonts w:ascii="Times New Roman" w:hAnsi="Times New Roman"/>
          <w:sz w:val="28"/>
          <w:szCs w:val="28"/>
        </w:rPr>
        <w:t>, предоставляющая комплекс услуг телефонии, доступа в интернет, передачи данных и др. Номерная емкость — 4,7 млн номеров.</w:t>
      </w:r>
    </w:p>
    <w:p w:rsidR="000601D3" w:rsidRPr="00005E39" w:rsidRDefault="000601D3"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В состав компании входит 11 региональных филиалов: Алтайский, Бурятский, Горно-Алтайский, Иркутский, Кемеровский, Красноярский, Новосибирский, Омский, Томский, Хакасский и Читинский. Компании также принадлежит ряд операторов сотовой связи: «ЕТК», «Байкалвестком», СТЕК GSM, Улан-Удэнская сотовая сеть, «Центр сотовых телекоммуникаций» (торговая марка «Wellcom»).</w:t>
      </w:r>
    </w:p>
    <w:p w:rsidR="00C72360" w:rsidRPr="00005E39" w:rsidRDefault="00C72360"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 xml:space="preserve">Услугами «Сибирьтелекома» в этих регионах сегодня пользуется около 4,4 млн. абонентов фиксированной сети и свыше 5 млн. сотовых абонентов. </w:t>
      </w:r>
      <w:r w:rsidR="00BF3553" w:rsidRPr="00005E39">
        <w:rPr>
          <w:rFonts w:ascii="Times New Roman" w:hAnsi="Times New Roman"/>
          <w:sz w:val="28"/>
          <w:szCs w:val="28"/>
        </w:rPr>
        <w:t>Юридические адреса:</w:t>
      </w:r>
    </w:p>
    <w:p w:rsidR="00C72360" w:rsidRPr="00005E39" w:rsidRDefault="00C72360"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 xml:space="preserve">Алтайский филиал </w:t>
      </w:r>
    </w:p>
    <w:p w:rsidR="00C72360" w:rsidRPr="00005E39" w:rsidRDefault="00C72360"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656049, Алтайский край, г. Барнаул, ул. Интернациональная, 74,</w:t>
      </w:r>
    </w:p>
    <w:p w:rsidR="00C72360" w:rsidRPr="00005E39" w:rsidRDefault="00C72360"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тел. приемной: 8 (3852) 35-35-30</w:t>
      </w:r>
    </w:p>
    <w:p w:rsidR="00C72360" w:rsidRPr="00005E39" w:rsidRDefault="00C72360"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 xml:space="preserve">Бурятский филиал </w:t>
      </w:r>
    </w:p>
    <w:p w:rsidR="00C72360" w:rsidRPr="00005E39" w:rsidRDefault="00C72360"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 xml:space="preserve">670000, республика Бурятия, г. Улан-Удэ, ул. Ленина, 42, </w:t>
      </w:r>
    </w:p>
    <w:p w:rsidR="00C72360" w:rsidRPr="00005E39" w:rsidRDefault="00C72360"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тел. приемной: 8 (3012) 21-39-55</w:t>
      </w:r>
    </w:p>
    <w:p w:rsidR="00C72360" w:rsidRPr="00005E39" w:rsidRDefault="00C72360"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 xml:space="preserve">Горно-Алтайский филиал </w:t>
      </w:r>
    </w:p>
    <w:p w:rsidR="00C72360" w:rsidRPr="00005E39" w:rsidRDefault="00C72360" w:rsidP="00005E39">
      <w:pPr>
        <w:spacing w:after="0" w:line="360" w:lineRule="auto"/>
        <w:ind w:firstLine="709"/>
        <w:jc w:val="both"/>
        <w:rPr>
          <w:rFonts w:ascii="Times New Roman" w:hAnsi="Times New Roman"/>
          <w:sz w:val="28"/>
          <w:szCs w:val="28"/>
        </w:rPr>
      </w:pPr>
      <w:smartTag w:uri="urn:schemas-microsoft-com:office:smarttags" w:element="metricconverter">
        <w:smartTagPr>
          <w:attr w:name="ProductID" w:val="649000, г"/>
        </w:smartTagPr>
        <w:r w:rsidRPr="00005E39">
          <w:rPr>
            <w:rFonts w:ascii="Times New Roman" w:hAnsi="Times New Roman"/>
            <w:sz w:val="28"/>
            <w:szCs w:val="28"/>
          </w:rPr>
          <w:t>649000, г</w:t>
        </w:r>
      </w:smartTag>
      <w:r w:rsidRPr="00005E39">
        <w:rPr>
          <w:rFonts w:ascii="Times New Roman" w:hAnsi="Times New Roman"/>
          <w:sz w:val="28"/>
          <w:szCs w:val="28"/>
        </w:rPr>
        <w:t xml:space="preserve">. Г.-Алтайск, ул. Чорос-Гуркина, 51/1 </w:t>
      </w:r>
    </w:p>
    <w:p w:rsidR="00C72360" w:rsidRPr="00005E39" w:rsidRDefault="00C72360"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тел. приемной: 8 (38822) 24-571</w:t>
      </w:r>
    </w:p>
    <w:p w:rsidR="00C72360" w:rsidRPr="00005E39" w:rsidRDefault="00C72360"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 xml:space="preserve">Иркутский филиал </w:t>
      </w:r>
    </w:p>
    <w:p w:rsidR="00C72360" w:rsidRPr="00005E39" w:rsidRDefault="00C72360" w:rsidP="00005E39">
      <w:pPr>
        <w:spacing w:after="0" w:line="360" w:lineRule="auto"/>
        <w:ind w:firstLine="709"/>
        <w:jc w:val="both"/>
        <w:rPr>
          <w:rFonts w:ascii="Times New Roman" w:hAnsi="Times New Roman"/>
          <w:sz w:val="28"/>
          <w:szCs w:val="28"/>
        </w:rPr>
      </w:pPr>
      <w:smartTag w:uri="urn:schemas-microsoft-com:office:smarttags" w:element="metricconverter">
        <w:smartTagPr>
          <w:attr w:name="ProductID" w:val="664011, г"/>
        </w:smartTagPr>
        <w:r w:rsidRPr="00005E39">
          <w:rPr>
            <w:rFonts w:ascii="Times New Roman" w:hAnsi="Times New Roman"/>
            <w:sz w:val="28"/>
            <w:szCs w:val="28"/>
          </w:rPr>
          <w:t>664011, г</w:t>
        </w:r>
      </w:smartTag>
      <w:r w:rsidRPr="00005E39">
        <w:rPr>
          <w:rFonts w:ascii="Times New Roman" w:hAnsi="Times New Roman"/>
          <w:sz w:val="28"/>
          <w:szCs w:val="28"/>
        </w:rPr>
        <w:t xml:space="preserve">. Иркутск, ул. Свердлова, 37, </w:t>
      </w:r>
    </w:p>
    <w:p w:rsidR="00C72360" w:rsidRPr="00005E39" w:rsidRDefault="00C72360"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тел. приемной: 8 (3952) 24-05-05</w:t>
      </w:r>
    </w:p>
    <w:p w:rsidR="00C72360" w:rsidRPr="00005E39" w:rsidRDefault="00C72360"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 xml:space="preserve">Кемеровский филиал </w:t>
      </w:r>
    </w:p>
    <w:p w:rsidR="00C72360" w:rsidRPr="00005E39" w:rsidRDefault="00C72360" w:rsidP="00005E39">
      <w:pPr>
        <w:spacing w:after="0" w:line="360" w:lineRule="auto"/>
        <w:ind w:firstLine="709"/>
        <w:jc w:val="both"/>
        <w:rPr>
          <w:rFonts w:ascii="Times New Roman" w:hAnsi="Times New Roman"/>
          <w:sz w:val="28"/>
          <w:szCs w:val="28"/>
        </w:rPr>
      </w:pPr>
      <w:smartTag w:uri="urn:schemas-microsoft-com:office:smarttags" w:element="metricconverter">
        <w:smartTagPr>
          <w:attr w:name="ProductID" w:val="650099, г"/>
        </w:smartTagPr>
        <w:r w:rsidRPr="00005E39">
          <w:rPr>
            <w:rFonts w:ascii="Times New Roman" w:hAnsi="Times New Roman"/>
            <w:sz w:val="28"/>
            <w:szCs w:val="28"/>
          </w:rPr>
          <w:t>650099, г</w:t>
        </w:r>
      </w:smartTag>
      <w:r w:rsidRPr="00005E39">
        <w:rPr>
          <w:rFonts w:ascii="Times New Roman" w:hAnsi="Times New Roman"/>
          <w:sz w:val="28"/>
          <w:szCs w:val="28"/>
        </w:rPr>
        <w:t xml:space="preserve">. Кемерово, пр. Советский, 61, </w:t>
      </w:r>
    </w:p>
    <w:p w:rsidR="00C72360" w:rsidRPr="00005E39" w:rsidRDefault="00C72360"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тел. приемной: 8 (3842) 36-33-25</w:t>
      </w:r>
    </w:p>
    <w:p w:rsidR="00C72360" w:rsidRPr="00005E39" w:rsidRDefault="00C72360"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 xml:space="preserve">Красноярский филиал </w:t>
      </w:r>
    </w:p>
    <w:p w:rsidR="00C72360" w:rsidRPr="00005E39" w:rsidRDefault="00C72360" w:rsidP="00005E39">
      <w:pPr>
        <w:spacing w:after="0" w:line="360" w:lineRule="auto"/>
        <w:ind w:firstLine="709"/>
        <w:jc w:val="both"/>
        <w:rPr>
          <w:rFonts w:ascii="Times New Roman" w:hAnsi="Times New Roman"/>
          <w:sz w:val="28"/>
          <w:szCs w:val="28"/>
        </w:rPr>
      </w:pPr>
      <w:smartTag w:uri="urn:schemas-microsoft-com:office:smarttags" w:element="metricconverter">
        <w:smartTagPr>
          <w:attr w:name="ProductID" w:val="660017, г"/>
        </w:smartTagPr>
        <w:r w:rsidRPr="00005E39">
          <w:rPr>
            <w:rFonts w:ascii="Times New Roman" w:hAnsi="Times New Roman"/>
            <w:sz w:val="28"/>
            <w:szCs w:val="28"/>
          </w:rPr>
          <w:t>660017, г</w:t>
        </w:r>
      </w:smartTag>
      <w:r w:rsidRPr="00005E39">
        <w:rPr>
          <w:rFonts w:ascii="Times New Roman" w:hAnsi="Times New Roman"/>
          <w:sz w:val="28"/>
          <w:szCs w:val="28"/>
        </w:rPr>
        <w:t xml:space="preserve">. Красноярск, пр. Мира, 102, </w:t>
      </w:r>
    </w:p>
    <w:p w:rsidR="00C72360" w:rsidRPr="00005E39" w:rsidRDefault="00C72360"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тел. приемной: 8 (3912) 22-36-08</w:t>
      </w:r>
    </w:p>
    <w:p w:rsidR="00C72360" w:rsidRPr="00005E39" w:rsidRDefault="00C72360"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 xml:space="preserve">Новосибирский филиал </w:t>
      </w:r>
    </w:p>
    <w:p w:rsidR="00C72360" w:rsidRPr="00005E39" w:rsidRDefault="00C72360" w:rsidP="00005E39">
      <w:pPr>
        <w:spacing w:after="0" w:line="360" w:lineRule="auto"/>
        <w:ind w:firstLine="709"/>
        <w:jc w:val="both"/>
        <w:rPr>
          <w:rFonts w:ascii="Times New Roman" w:hAnsi="Times New Roman"/>
          <w:sz w:val="28"/>
          <w:szCs w:val="28"/>
        </w:rPr>
      </w:pPr>
      <w:smartTag w:uri="urn:schemas-microsoft-com:office:smarttags" w:element="metricconverter">
        <w:smartTagPr>
          <w:attr w:name="ProductID" w:val="630099, г"/>
        </w:smartTagPr>
        <w:r w:rsidRPr="00005E39">
          <w:rPr>
            <w:rFonts w:ascii="Times New Roman" w:hAnsi="Times New Roman"/>
            <w:sz w:val="28"/>
            <w:szCs w:val="28"/>
          </w:rPr>
          <w:t>630099, г</w:t>
        </w:r>
      </w:smartTag>
      <w:r w:rsidRPr="00005E39">
        <w:rPr>
          <w:rFonts w:ascii="Times New Roman" w:hAnsi="Times New Roman"/>
          <w:sz w:val="28"/>
          <w:szCs w:val="28"/>
        </w:rPr>
        <w:t xml:space="preserve">. Новосибирск, ул. Ленина, 5, </w:t>
      </w:r>
    </w:p>
    <w:p w:rsidR="00C72360" w:rsidRPr="00005E39" w:rsidRDefault="00C72360"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тел. приемной: 8 (383) 219-10-01</w:t>
      </w:r>
    </w:p>
    <w:p w:rsidR="00C72360" w:rsidRPr="00005E39" w:rsidRDefault="00C72360"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 xml:space="preserve">Омский филиал </w:t>
      </w:r>
    </w:p>
    <w:p w:rsidR="00C72360" w:rsidRPr="00005E39" w:rsidRDefault="00C72360" w:rsidP="00005E39">
      <w:pPr>
        <w:spacing w:after="0" w:line="360" w:lineRule="auto"/>
        <w:ind w:firstLine="709"/>
        <w:jc w:val="both"/>
        <w:rPr>
          <w:rFonts w:ascii="Times New Roman" w:hAnsi="Times New Roman"/>
          <w:sz w:val="28"/>
          <w:szCs w:val="28"/>
        </w:rPr>
      </w:pPr>
      <w:smartTag w:uri="urn:schemas-microsoft-com:office:smarttags" w:element="metricconverter">
        <w:smartTagPr>
          <w:attr w:name="ProductID" w:val="644099, г"/>
        </w:smartTagPr>
        <w:r w:rsidRPr="00005E39">
          <w:rPr>
            <w:rFonts w:ascii="Times New Roman" w:hAnsi="Times New Roman"/>
            <w:sz w:val="28"/>
            <w:szCs w:val="28"/>
          </w:rPr>
          <w:t>644099, г</w:t>
        </w:r>
      </w:smartTag>
      <w:r w:rsidRPr="00005E39">
        <w:rPr>
          <w:rFonts w:ascii="Times New Roman" w:hAnsi="Times New Roman"/>
          <w:sz w:val="28"/>
          <w:szCs w:val="28"/>
        </w:rPr>
        <w:t xml:space="preserve">. Омск, ул. Герцена, 3, </w:t>
      </w:r>
    </w:p>
    <w:p w:rsidR="00C72360" w:rsidRPr="00005E39" w:rsidRDefault="00C72360"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тел. приемной: 8 (3812) 25-03-58</w:t>
      </w:r>
    </w:p>
    <w:p w:rsidR="00C72360" w:rsidRPr="00005E39" w:rsidRDefault="00C72360"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 xml:space="preserve">Томский филиал </w:t>
      </w:r>
    </w:p>
    <w:p w:rsidR="00C72360" w:rsidRPr="00005E39" w:rsidRDefault="00C72360" w:rsidP="00005E39">
      <w:pPr>
        <w:spacing w:after="0" w:line="360" w:lineRule="auto"/>
        <w:ind w:firstLine="709"/>
        <w:jc w:val="both"/>
        <w:rPr>
          <w:rFonts w:ascii="Times New Roman" w:hAnsi="Times New Roman"/>
          <w:sz w:val="28"/>
          <w:szCs w:val="28"/>
        </w:rPr>
      </w:pPr>
      <w:smartTag w:uri="urn:schemas-microsoft-com:office:smarttags" w:element="metricconverter">
        <w:smartTagPr>
          <w:attr w:name="ProductID" w:val="634061, г"/>
        </w:smartTagPr>
        <w:r w:rsidRPr="00005E39">
          <w:rPr>
            <w:rFonts w:ascii="Times New Roman" w:hAnsi="Times New Roman"/>
            <w:sz w:val="28"/>
            <w:szCs w:val="28"/>
          </w:rPr>
          <w:t>634061, г</w:t>
        </w:r>
      </w:smartTag>
      <w:r w:rsidRPr="00005E39">
        <w:rPr>
          <w:rFonts w:ascii="Times New Roman" w:hAnsi="Times New Roman"/>
          <w:sz w:val="28"/>
          <w:szCs w:val="28"/>
        </w:rPr>
        <w:t>. Томск, пр. Фрунзе, 83а</w:t>
      </w:r>
    </w:p>
    <w:p w:rsidR="00C72360" w:rsidRPr="00005E39" w:rsidRDefault="00C72360"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тел. приемной: 8(3822) 523863</w:t>
      </w:r>
    </w:p>
    <w:p w:rsidR="00C72360" w:rsidRPr="00005E39" w:rsidRDefault="00C72360"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 xml:space="preserve">Хакасский филиал </w:t>
      </w:r>
    </w:p>
    <w:p w:rsidR="00C72360" w:rsidRPr="00005E39" w:rsidRDefault="00C72360"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 xml:space="preserve">655017, республика Хакасия, г. Абакан, ул. Щетинкина, 20, </w:t>
      </w:r>
    </w:p>
    <w:p w:rsidR="00C72360" w:rsidRPr="00005E39" w:rsidRDefault="00C72360"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тел. приемной: 8 (3902)239100</w:t>
      </w:r>
    </w:p>
    <w:p w:rsidR="00C72360" w:rsidRPr="00005E39" w:rsidRDefault="00C72360"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Забайкальский филиал</w:t>
      </w:r>
    </w:p>
    <w:p w:rsidR="00C72360" w:rsidRPr="00005E39" w:rsidRDefault="00C72360" w:rsidP="00005E39">
      <w:pPr>
        <w:spacing w:after="0" w:line="360" w:lineRule="auto"/>
        <w:ind w:firstLine="709"/>
        <w:jc w:val="both"/>
        <w:rPr>
          <w:rFonts w:ascii="Times New Roman" w:hAnsi="Times New Roman"/>
          <w:sz w:val="28"/>
          <w:szCs w:val="28"/>
        </w:rPr>
      </w:pPr>
      <w:smartTag w:uri="urn:schemas-microsoft-com:office:smarttags" w:element="metricconverter">
        <w:smartTagPr>
          <w:attr w:name="ProductID" w:val="672076, г"/>
        </w:smartTagPr>
        <w:r w:rsidRPr="00005E39">
          <w:rPr>
            <w:rFonts w:ascii="Times New Roman" w:hAnsi="Times New Roman"/>
            <w:sz w:val="28"/>
            <w:szCs w:val="28"/>
          </w:rPr>
          <w:t>672076, г</w:t>
        </w:r>
      </w:smartTag>
      <w:r w:rsidRPr="00005E39">
        <w:rPr>
          <w:rFonts w:ascii="Times New Roman" w:hAnsi="Times New Roman"/>
          <w:sz w:val="28"/>
          <w:szCs w:val="28"/>
        </w:rPr>
        <w:t xml:space="preserve">. Чита, ул. Ленина, 107, </w:t>
      </w:r>
    </w:p>
    <w:p w:rsidR="009F0695" w:rsidRPr="00005E39" w:rsidRDefault="00C72360"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тел. приемной: 8 (3022) 35-00-00</w:t>
      </w:r>
    </w:p>
    <w:p w:rsidR="000601D3" w:rsidRPr="00005E39" w:rsidRDefault="000601D3"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Показатели деятельности</w:t>
      </w:r>
    </w:p>
    <w:p w:rsidR="000601D3" w:rsidRPr="00005E39" w:rsidRDefault="000601D3"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Численность п</w:t>
      </w:r>
      <w:r w:rsidR="00BF3553" w:rsidRPr="00005E39">
        <w:rPr>
          <w:rFonts w:ascii="Times New Roman" w:hAnsi="Times New Roman"/>
          <w:sz w:val="28"/>
          <w:szCs w:val="28"/>
        </w:rPr>
        <w:t>ерсонала — 46 тыс. человек (2008</w:t>
      </w:r>
      <w:r w:rsidRPr="00005E39">
        <w:rPr>
          <w:rFonts w:ascii="Times New Roman" w:hAnsi="Times New Roman"/>
          <w:sz w:val="28"/>
          <w:szCs w:val="28"/>
        </w:rPr>
        <w:t xml:space="preserve"> год). Доходы ОАО «Сибирьтелеком» без учета дочернего бизнеса в 2006 году достигли 23 084,6 млн руб., увеличившись на 1177,9 млн руб. или на 5,4 % по сравнению с 2005 годом в соответствии с российскими стандартами бухгалтерского учета (РСБУ).</w:t>
      </w:r>
    </w:p>
    <w:p w:rsidR="0034263A" w:rsidRPr="00005E39" w:rsidRDefault="000601D3"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В структуре доходов компании 44,2 % составляют доходы от предоставления услуг местной телефонной связи (10 210,4 млн руб.). Существенными статьями в структуре доходов являются доходы от предоставления услуг внутризоновой телефонной связи (4265,4 млн руб.) и услуг присоединения и пропуска трафика (3716,9 млн руб.) 18,5 % и 16,1 % соответственно. Доходы, полученные от предоставления услуг документальной электросвязи, составляют 9,2 % (2130,9 млн руб.) от суммарной выручки, из которых 68,5 % — доходы, полученные от предоставления доступа к услугам Интернет. Доходы от предоставления услуг сотовой связи в структуре выруч</w:t>
      </w:r>
      <w:r w:rsidR="00E04E71" w:rsidRPr="00005E39">
        <w:rPr>
          <w:rFonts w:ascii="Times New Roman" w:hAnsi="Times New Roman"/>
          <w:sz w:val="28"/>
          <w:szCs w:val="28"/>
        </w:rPr>
        <w:t xml:space="preserve">ки — 4,4 % (1012,3 млн руб.). </w:t>
      </w:r>
      <w:r w:rsidRPr="00005E39">
        <w:rPr>
          <w:rFonts w:ascii="Times New Roman" w:hAnsi="Times New Roman"/>
          <w:sz w:val="28"/>
          <w:szCs w:val="28"/>
        </w:rPr>
        <w:t>Выручка «Сибирьтелекома» по РСБУ в первом полугодии 2007 года составила 12,866 млрд рублей, что на 19,6 % больше показателя аналогичного периода 2006 года. Основными факторами увеличения доходов явились рост абонентской базы, внутризонового и интернет-трафика, развитие мобильной связи. В структуре выручки 44,3 % составляют доходы от предоставления услуг местной связи (5,7 млрд рублей). Другими существенными статьями в структуре доходов являются доходы от предоставления услуг внутризоновой связи (20,1 %) и услуг присоединения и пропуска трафика (14,3 %). Доходы, полученные от предоставления услуг документальной электросвязи, составляют 11,2 % (1,446 млрд рублей) от суммарной выручки, из которых 73,5 % — доходы, полученные</w:t>
      </w:r>
      <w:r w:rsidR="00B458B9" w:rsidRPr="00005E39">
        <w:rPr>
          <w:rFonts w:ascii="Times New Roman" w:hAnsi="Times New Roman"/>
          <w:sz w:val="28"/>
          <w:szCs w:val="28"/>
        </w:rPr>
        <w:t xml:space="preserve"> от доступа в сеть Интернет.</w:t>
      </w:r>
      <w:r w:rsidR="00E04E71" w:rsidRPr="00005E39">
        <w:rPr>
          <w:rFonts w:ascii="Times New Roman" w:hAnsi="Times New Roman"/>
          <w:sz w:val="28"/>
          <w:szCs w:val="28"/>
        </w:rPr>
        <w:t xml:space="preserve"> </w:t>
      </w:r>
      <w:r w:rsidRPr="00005E39">
        <w:rPr>
          <w:rFonts w:ascii="Times New Roman" w:hAnsi="Times New Roman"/>
          <w:sz w:val="28"/>
          <w:szCs w:val="28"/>
        </w:rPr>
        <w:t>На сере</w:t>
      </w:r>
      <w:r w:rsidR="00E04E71" w:rsidRPr="00005E39">
        <w:rPr>
          <w:rFonts w:ascii="Times New Roman" w:hAnsi="Times New Roman"/>
          <w:sz w:val="28"/>
          <w:szCs w:val="28"/>
        </w:rPr>
        <w:t>дину 2007 года компания занимала</w:t>
      </w:r>
      <w:r w:rsidRPr="00005E39">
        <w:rPr>
          <w:rFonts w:ascii="Times New Roman" w:hAnsi="Times New Roman"/>
          <w:sz w:val="28"/>
          <w:szCs w:val="28"/>
        </w:rPr>
        <w:t xml:space="preserve"> 43 % совокупного объёма телекоммуникационного рынка СФО. На региональном рынке на долю компании приходится 83 % услуг местной связи, 95 % — услуг внутризоновой связи, 51 % — услуг доступа к сети Интернет, 23 % — сотовой связи. Компания обслуживает более 4,2 млн абонентов фиксированной и около 3,7</w:t>
      </w:r>
      <w:r w:rsidR="00A03922" w:rsidRPr="00005E39">
        <w:rPr>
          <w:rFonts w:ascii="Times New Roman" w:hAnsi="Times New Roman"/>
          <w:sz w:val="28"/>
          <w:szCs w:val="28"/>
        </w:rPr>
        <w:t xml:space="preserve"> млн абонентов сотовой связи.</w:t>
      </w:r>
    </w:p>
    <w:p w:rsidR="00B66DC2" w:rsidRPr="00005E39" w:rsidRDefault="00B66DC2" w:rsidP="00005E39">
      <w:pPr>
        <w:spacing w:after="0" w:line="360" w:lineRule="auto"/>
        <w:ind w:firstLine="709"/>
        <w:jc w:val="both"/>
        <w:rPr>
          <w:rFonts w:ascii="Times New Roman" w:hAnsi="Times New Roman"/>
          <w:b/>
          <w:sz w:val="28"/>
          <w:szCs w:val="28"/>
        </w:rPr>
      </w:pPr>
      <w:r w:rsidRPr="00005E39">
        <w:rPr>
          <w:rFonts w:ascii="Times New Roman" w:hAnsi="Times New Roman"/>
          <w:b/>
          <w:sz w:val="28"/>
          <w:szCs w:val="28"/>
        </w:rPr>
        <w:t>Итоги финансово-хозяйственной деятельности ОАО «Сибирьтелеком» за 1 квартал 2009 года (РСБУ)</w:t>
      </w:r>
    </w:p>
    <w:p w:rsidR="00B66DC2" w:rsidRDefault="00B66DC2"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О</w:t>
      </w:r>
      <w:r w:rsidR="00211EFB" w:rsidRPr="00005E39">
        <w:rPr>
          <w:rFonts w:ascii="Times New Roman" w:hAnsi="Times New Roman"/>
          <w:sz w:val="28"/>
          <w:szCs w:val="28"/>
        </w:rPr>
        <w:t xml:space="preserve">АО «Сибирьтелеком» </w:t>
      </w:r>
      <w:r w:rsidRPr="00005E39">
        <w:rPr>
          <w:rFonts w:ascii="Times New Roman" w:hAnsi="Times New Roman"/>
          <w:sz w:val="28"/>
          <w:szCs w:val="28"/>
        </w:rPr>
        <w:t>– оператор телекоммуникационных услуг в Сибирском федеральном округе представляет результаты деятельности за 1 квартал 2009 года в соответствии с российскими стандартами бухгалтерского учета (РСБУ).</w:t>
      </w:r>
      <w:r w:rsidR="00005E39">
        <w:rPr>
          <w:rFonts w:ascii="Times New Roman" w:hAnsi="Times New Roman"/>
          <w:sz w:val="28"/>
          <w:szCs w:val="28"/>
        </w:rPr>
        <w:t xml:space="preserve"> </w:t>
      </w:r>
      <w:r w:rsidRPr="00005E39">
        <w:rPr>
          <w:rFonts w:ascii="Times New Roman" w:hAnsi="Times New Roman"/>
          <w:sz w:val="28"/>
          <w:szCs w:val="28"/>
        </w:rPr>
        <w:t>Доходы ОАО «Сибирьтелеком» (далее – Компания) без учета дочернего бизнеса за 1 квартал 2009 года достигли 6 969,5 млн. руб., увеличившись на 142,4 млн. руб., или на 2,1% по сравнению с аналогичным периодом прошлого года.</w:t>
      </w:r>
      <w:r w:rsidR="00211EFB" w:rsidRPr="00005E39">
        <w:rPr>
          <w:rFonts w:ascii="Times New Roman" w:hAnsi="Times New Roman"/>
          <w:sz w:val="28"/>
          <w:szCs w:val="28"/>
        </w:rPr>
        <w:t xml:space="preserve"> </w:t>
      </w:r>
      <w:r w:rsidRPr="00005E39">
        <w:rPr>
          <w:rFonts w:ascii="Times New Roman" w:hAnsi="Times New Roman"/>
          <w:sz w:val="28"/>
          <w:szCs w:val="28"/>
        </w:rPr>
        <w:t>Основными факторами роста доходов Компании в отчетном периоде явились рост числа пользователей услуг доступа в Интернет, абонентской базы (местная телефонная связь) и Интернет-трафика.</w:t>
      </w:r>
    </w:p>
    <w:p w:rsidR="00B66DC2" w:rsidRPr="00005E39" w:rsidRDefault="00005E39" w:rsidP="00005E39">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34263A" w:rsidRPr="00005E39">
        <w:rPr>
          <w:rFonts w:ascii="Times New Roman" w:hAnsi="Times New Roman"/>
          <w:sz w:val="28"/>
          <w:szCs w:val="28"/>
        </w:rPr>
        <w:t>Таблица 1</w:t>
      </w:r>
    </w:p>
    <w:p w:rsidR="00B66DC2" w:rsidRPr="00005E39" w:rsidRDefault="00B66DC2"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Структура доходов Компании (млн. руб.):</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1843"/>
        <w:gridCol w:w="1843"/>
        <w:gridCol w:w="1275"/>
        <w:gridCol w:w="1418"/>
      </w:tblGrid>
      <w:tr w:rsidR="00AC7773" w:rsidRPr="00005E39" w:rsidTr="009E251B">
        <w:tc>
          <w:tcPr>
            <w:tcW w:w="2977" w:type="dxa"/>
          </w:tcPr>
          <w:p w:rsidR="00AC7773" w:rsidRPr="00005E39" w:rsidRDefault="00AC7773" w:rsidP="00005E39">
            <w:pPr>
              <w:spacing w:after="0" w:line="360" w:lineRule="auto"/>
              <w:jc w:val="both"/>
              <w:rPr>
                <w:rFonts w:ascii="Times New Roman" w:hAnsi="Times New Roman"/>
                <w:b/>
                <w:sz w:val="20"/>
                <w:szCs w:val="20"/>
              </w:rPr>
            </w:pPr>
            <w:r w:rsidRPr="00005E39">
              <w:rPr>
                <w:rFonts w:ascii="Times New Roman" w:hAnsi="Times New Roman"/>
                <w:b/>
                <w:sz w:val="20"/>
                <w:szCs w:val="20"/>
              </w:rPr>
              <w:t>Вид доходов</w:t>
            </w:r>
          </w:p>
        </w:tc>
        <w:tc>
          <w:tcPr>
            <w:tcW w:w="1843" w:type="dxa"/>
          </w:tcPr>
          <w:p w:rsidR="00AC7773" w:rsidRPr="00005E39" w:rsidRDefault="00AC7773" w:rsidP="009E251B">
            <w:pPr>
              <w:spacing w:after="0" w:line="360" w:lineRule="auto"/>
              <w:jc w:val="both"/>
              <w:rPr>
                <w:rFonts w:ascii="Times New Roman" w:hAnsi="Times New Roman"/>
                <w:b/>
                <w:sz w:val="20"/>
                <w:szCs w:val="20"/>
              </w:rPr>
            </w:pPr>
            <w:r w:rsidRPr="00005E39">
              <w:rPr>
                <w:rFonts w:ascii="Times New Roman" w:hAnsi="Times New Roman"/>
                <w:b/>
                <w:sz w:val="20"/>
                <w:szCs w:val="20"/>
              </w:rPr>
              <w:t>1 квартал 2009 г</w:t>
            </w:r>
            <w:r w:rsidR="009E251B">
              <w:rPr>
                <w:rFonts w:ascii="Times New Roman" w:hAnsi="Times New Roman"/>
                <w:b/>
                <w:sz w:val="20"/>
                <w:szCs w:val="20"/>
              </w:rPr>
              <w:t>.</w:t>
            </w:r>
          </w:p>
        </w:tc>
        <w:tc>
          <w:tcPr>
            <w:tcW w:w="1843" w:type="dxa"/>
          </w:tcPr>
          <w:p w:rsidR="00AC7773" w:rsidRPr="00005E39" w:rsidRDefault="00AC7773" w:rsidP="009E251B">
            <w:pPr>
              <w:spacing w:after="0" w:line="360" w:lineRule="auto"/>
              <w:jc w:val="both"/>
              <w:rPr>
                <w:rFonts w:ascii="Times New Roman" w:hAnsi="Times New Roman"/>
                <w:b/>
                <w:sz w:val="20"/>
                <w:szCs w:val="20"/>
              </w:rPr>
            </w:pPr>
            <w:r w:rsidRPr="00005E39">
              <w:rPr>
                <w:rFonts w:ascii="Times New Roman" w:hAnsi="Times New Roman"/>
                <w:b/>
                <w:sz w:val="20"/>
                <w:szCs w:val="20"/>
              </w:rPr>
              <w:t>1 квартал 2008 г</w:t>
            </w:r>
            <w:r w:rsidR="009E251B">
              <w:rPr>
                <w:rFonts w:ascii="Times New Roman" w:hAnsi="Times New Roman"/>
                <w:b/>
                <w:sz w:val="20"/>
                <w:szCs w:val="20"/>
              </w:rPr>
              <w:t>.</w:t>
            </w:r>
          </w:p>
        </w:tc>
        <w:tc>
          <w:tcPr>
            <w:tcW w:w="1275" w:type="dxa"/>
          </w:tcPr>
          <w:p w:rsidR="00AC7773" w:rsidRPr="00005E39" w:rsidRDefault="00AC7773" w:rsidP="00005E39">
            <w:pPr>
              <w:spacing w:after="0" w:line="360" w:lineRule="auto"/>
              <w:jc w:val="both"/>
              <w:rPr>
                <w:rFonts w:ascii="Times New Roman" w:hAnsi="Times New Roman"/>
                <w:b/>
                <w:sz w:val="20"/>
                <w:szCs w:val="20"/>
              </w:rPr>
            </w:pPr>
            <w:r w:rsidRPr="00005E39">
              <w:rPr>
                <w:rFonts w:ascii="Times New Roman" w:hAnsi="Times New Roman"/>
                <w:b/>
                <w:sz w:val="20"/>
                <w:szCs w:val="20"/>
              </w:rPr>
              <w:t>Изменение</w:t>
            </w:r>
          </w:p>
        </w:tc>
        <w:tc>
          <w:tcPr>
            <w:tcW w:w="1418" w:type="dxa"/>
          </w:tcPr>
          <w:p w:rsidR="00AC7773" w:rsidRPr="00005E39" w:rsidRDefault="00AC7773" w:rsidP="00005E39">
            <w:pPr>
              <w:spacing w:after="0" w:line="360" w:lineRule="auto"/>
              <w:jc w:val="both"/>
              <w:rPr>
                <w:rFonts w:ascii="Times New Roman" w:hAnsi="Times New Roman"/>
                <w:b/>
                <w:sz w:val="20"/>
                <w:szCs w:val="20"/>
              </w:rPr>
            </w:pPr>
            <w:r w:rsidRPr="00005E39">
              <w:rPr>
                <w:rFonts w:ascii="Times New Roman" w:hAnsi="Times New Roman"/>
                <w:b/>
                <w:sz w:val="20"/>
                <w:szCs w:val="20"/>
              </w:rPr>
              <w:t>млн. руб.</w:t>
            </w:r>
            <w:r w:rsidR="00005E39">
              <w:rPr>
                <w:rFonts w:ascii="Times New Roman" w:hAnsi="Times New Roman"/>
                <w:b/>
                <w:sz w:val="20"/>
                <w:szCs w:val="20"/>
              </w:rPr>
              <w:t xml:space="preserve"> </w:t>
            </w:r>
            <w:r w:rsidRPr="00005E39">
              <w:rPr>
                <w:rFonts w:ascii="Times New Roman" w:hAnsi="Times New Roman"/>
                <w:b/>
                <w:sz w:val="20"/>
                <w:szCs w:val="20"/>
              </w:rPr>
              <w:t>%</w:t>
            </w:r>
          </w:p>
        </w:tc>
      </w:tr>
      <w:tr w:rsidR="00AC7773" w:rsidRPr="00005E39" w:rsidTr="009E251B">
        <w:tc>
          <w:tcPr>
            <w:tcW w:w="2977" w:type="dxa"/>
          </w:tcPr>
          <w:p w:rsidR="00AC7773" w:rsidRPr="00005E39" w:rsidRDefault="00AC7773" w:rsidP="00005E39">
            <w:pPr>
              <w:spacing w:after="0" w:line="360" w:lineRule="auto"/>
              <w:jc w:val="both"/>
              <w:rPr>
                <w:rFonts w:ascii="Times New Roman" w:hAnsi="Times New Roman"/>
                <w:sz w:val="20"/>
                <w:szCs w:val="20"/>
              </w:rPr>
            </w:pPr>
            <w:r w:rsidRPr="00005E39">
              <w:rPr>
                <w:rFonts w:ascii="Times New Roman" w:hAnsi="Times New Roman"/>
                <w:sz w:val="20"/>
                <w:szCs w:val="20"/>
              </w:rPr>
              <w:t>Услуги местной телефонной связи</w:t>
            </w:r>
            <w:r w:rsidR="009E251B">
              <w:rPr>
                <w:rFonts w:ascii="Times New Roman" w:hAnsi="Times New Roman"/>
                <w:sz w:val="20"/>
                <w:szCs w:val="20"/>
              </w:rPr>
              <w:t xml:space="preserve"> </w:t>
            </w:r>
            <w:r w:rsidR="00A352BC" w:rsidRPr="00005E39">
              <w:rPr>
                <w:rFonts w:ascii="Times New Roman" w:hAnsi="Times New Roman"/>
                <w:sz w:val="20"/>
                <w:szCs w:val="20"/>
              </w:rPr>
              <w:t>в том числе:</w:t>
            </w:r>
          </w:p>
          <w:p w:rsidR="00AC7773" w:rsidRPr="00005E39" w:rsidRDefault="00AC7773" w:rsidP="00005E39">
            <w:pPr>
              <w:spacing w:after="0" w:line="360" w:lineRule="auto"/>
              <w:jc w:val="both"/>
              <w:rPr>
                <w:rFonts w:ascii="Times New Roman" w:hAnsi="Times New Roman"/>
                <w:sz w:val="20"/>
                <w:szCs w:val="20"/>
              </w:rPr>
            </w:pPr>
            <w:r w:rsidRPr="00005E39">
              <w:rPr>
                <w:rFonts w:ascii="Times New Roman" w:hAnsi="Times New Roman"/>
                <w:sz w:val="20"/>
                <w:szCs w:val="20"/>
              </w:rPr>
              <w:t>универсальные услуги связи</w:t>
            </w:r>
          </w:p>
        </w:tc>
        <w:tc>
          <w:tcPr>
            <w:tcW w:w="1843" w:type="dxa"/>
          </w:tcPr>
          <w:p w:rsidR="009E251B" w:rsidRDefault="009E251B" w:rsidP="00005E39">
            <w:pPr>
              <w:spacing w:after="0" w:line="360" w:lineRule="auto"/>
              <w:jc w:val="both"/>
              <w:rPr>
                <w:rFonts w:ascii="Times New Roman" w:hAnsi="Times New Roman"/>
                <w:sz w:val="20"/>
                <w:szCs w:val="20"/>
              </w:rPr>
            </w:pPr>
          </w:p>
          <w:p w:rsidR="00AC7773" w:rsidRPr="00005E39" w:rsidRDefault="00AC7773" w:rsidP="00005E39">
            <w:pPr>
              <w:spacing w:after="0" w:line="360" w:lineRule="auto"/>
              <w:jc w:val="both"/>
              <w:rPr>
                <w:rFonts w:ascii="Times New Roman" w:hAnsi="Times New Roman"/>
                <w:sz w:val="20"/>
                <w:szCs w:val="20"/>
              </w:rPr>
            </w:pPr>
            <w:r w:rsidRPr="00005E39">
              <w:rPr>
                <w:rFonts w:ascii="Times New Roman" w:hAnsi="Times New Roman"/>
                <w:sz w:val="20"/>
                <w:szCs w:val="20"/>
              </w:rPr>
              <w:t>2 872,1</w:t>
            </w:r>
          </w:p>
          <w:p w:rsidR="00AC7773" w:rsidRPr="00005E39" w:rsidRDefault="0056200A" w:rsidP="00005E39">
            <w:pPr>
              <w:spacing w:after="0" w:line="360" w:lineRule="auto"/>
              <w:jc w:val="both"/>
              <w:rPr>
                <w:rFonts w:ascii="Times New Roman" w:hAnsi="Times New Roman"/>
                <w:sz w:val="20"/>
                <w:szCs w:val="20"/>
              </w:rPr>
            </w:pPr>
            <w:r w:rsidRPr="00005E39">
              <w:rPr>
                <w:rFonts w:ascii="Times New Roman" w:hAnsi="Times New Roman"/>
                <w:sz w:val="20"/>
                <w:szCs w:val="20"/>
              </w:rPr>
              <w:t>0,2</w:t>
            </w:r>
          </w:p>
        </w:tc>
        <w:tc>
          <w:tcPr>
            <w:tcW w:w="1843" w:type="dxa"/>
          </w:tcPr>
          <w:p w:rsidR="009E251B" w:rsidRDefault="009E251B" w:rsidP="00005E39">
            <w:pPr>
              <w:spacing w:after="0" w:line="360" w:lineRule="auto"/>
              <w:jc w:val="both"/>
              <w:rPr>
                <w:rFonts w:ascii="Times New Roman" w:hAnsi="Times New Roman"/>
                <w:sz w:val="20"/>
                <w:szCs w:val="20"/>
              </w:rPr>
            </w:pPr>
          </w:p>
          <w:p w:rsidR="00AC7773" w:rsidRPr="00005E39" w:rsidRDefault="00AC7773" w:rsidP="00005E39">
            <w:pPr>
              <w:spacing w:after="0" w:line="360" w:lineRule="auto"/>
              <w:jc w:val="both"/>
              <w:rPr>
                <w:rFonts w:ascii="Times New Roman" w:hAnsi="Times New Roman"/>
                <w:sz w:val="20"/>
                <w:szCs w:val="20"/>
              </w:rPr>
            </w:pPr>
            <w:r w:rsidRPr="00005E39">
              <w:rPr>
                <w:rFonts w:ascii="Times New Roman" w:hAnsi="Times New Roman"/>
                <w:sz w:val="20"/>
                <w:szCs w:val="20"/>
              </w:rPr>
              <w:t>2 847,9</w:t>
            </w:r>
          </w:p>
          <w:p w:rsidR="00AC7773" w:rsidRPr="00005E39" w:rsidRDefault="0056200A" w:rsidP="009E251B">
            <w:pPr>
              <w:spacing w:after="0" w:line="360" w:lineRule="auto"/>
              <w:jc w:val="both"/>
              <w:rPr>
                <w:rFonts w:ascii="Times New Roman" w:hAnsi="Times New Roman"/>
                <w:sz w:val="20"/>
                <w:szCs w:val="20"/>
              </w:rPr>
            </w:pPr>
            <w:r w:rsidRPr="00005E39">
              <w:rPr>
                <w:rFonts w:ascii="Times New Roman" w:hAnsi="Times New Roman"/>
                <w:sz w:val="20"/>
                <w:szCs w:val="20"/>
              </w:rPr>
              <w:t>0,1</w:t>
            </w:r>
          </w:p>
        </w:tc>
        <w:tc>
          <w:tcPr>
            <w:tcW w:w="1275" w:type="dxa"/>
          </w:tcPr>
          <w:p w:rsidR="009E251B" w:rsidRDefault="009E251B" w:rsidP="00005E39">
            <w:pPr>
              <w:spacing w:after="0" w:line="360" w:lineRule="auto"/>
              <w:jc w:val="both"/>
              <w:rPr>
                <w:rFonts w:ascii="Times New Roman" w:hAnsi="Times New Roman"/>
                <w:sz w:val="20"/>
                <w:szCs w:val="20"/>
              </w:rPr>
            </w:pPr>
          </w:p>
          <w:p w:rsidR="00AC7773" w:rsidRPr="00005E39" w:rsidRDefault="00AC7773" w:rsidP="00005E39">
            <w:pPr>
              <w:spacing w:after="0" w:line="360" w:lineRule="auto"/>
              <w:jc w:val="both"/>
              <w:rPr>
                <w:rFonts w:ascii="Times New Roman" w:hAnsi="Times New Roman"/>
                <w:sz w:val="20"/>
                <w:szCs w:val="20"/>
              </w:rPr>
            </w:pPr>
            <w:r w:rsidRPr="00005E39">
              <w:rPr>
                <w:rFonts w:ascii="Times New Roman" w:hAnsi="Times New Roman"/>
                <w:sz w:val="20"/>
                <w:szCs w:val="20"/>
              </w:rPr>
              <w:t>24,2</w:t>
            </w:r>
          </w:p>
          <w:p w:rsidR="00AC7773" w:rsidRPr="00005E39" w:rsidRDefault="0056200A" w:rsidP="009E251B">
            <w:pPr>
              <w:spacing w:after="0" w:line="360" w:lineRule="auto"/>
              <w:jc w:val="both"/>
              <w:rPr>
                <w:rFonts w:ascii="Times New Roman" w:hAnsi="Times New Roman"/>
                <w:sz w:val="20"/>
                <w:szCs w:val="20"/>
              </w:rPr>
            </w:pPr>
            <w:r w:rsidRPr="00005E39">
              <w:rPr>
                <w:rFonts w:ascii="Times New Roman" w:hAnsi="Times New Roman"/>
                <w:sz w:val="20"/>
                <w:szCs w:val="20"/>
              </w:rPr>
              <w:t>0,1</w:t>
            </w:r>
          </w:p>
        </w:tc>
        <w:tc>
          <w:tcPr>
            <w:tcW w:w="1418" w:type="dxa"/>
          </w:tcPr>
          <w:p w:rsidR="009E251B" w:rsidRDefault="009E251B" w:rsidP="00005E39">
            <w:pPr>
              <w:spacing w:after="0" w:line="360" w:lineRule="auto"/>
              <w:jc w:val="both"/>
              <w:rPr>
                <w:rFonts w:ascii="Times New Roman" w:hAnsi="Times New Roman"/>
                <w:sz w:val="20"/>
                <w:szCs w:val="20"/>
              </w:rPr>
            </w:pPr>
          </w:p>
          <w:p w:rsidR="00AC7773" w:rsidRPr="00005E39" w:rsidRDefault="00AC7773" w:rsidP="00005E39">
            <w:pPr>
              <w:spacing w:after="0" w:line="360" w:lineRule="auto"/>
              <w:jc w:val="both"/>
              <w:rPr>
                <w:rFonts w:ascii="Times New Roman" w:hAnsi="Times New Roman"/>
                <w:sz w:val="20"/>
                <w:szCs w:val="20"/>
              </w:rPr>
            </w:pPr>
            <w:r w:rsidRPr="00005E39">
              <w:rPr>
                <w:rFonts w:ascii="Times New Roman" w:hAnsi="Times New Roman"/>
                <w:sz w:val="20"/>
                <w:szCs w:val="20"/>
              </w:rPr>
              <w:t>0,8</w:t>
            </w:r>
          </w:p>
          <w:p w:rsidR="00AC7773" w:rsidRPr="00005E39" w:rsidRDefault="0056200A" w:rsidP="009E251B">
            <w:pPr>
              <w:spacing w:after="0" w:line="360" w:lineRule="auto"/>
              <w:jc w:val="both"/>
              <w:rPr>
                <w:rFonts w:ascii="Times New Roman" w:hAnsi="Times New Roman"/>
                <w:sz w:val="20"/>
                <w:szCs w:val="20"/>
              </w:rPr>
            </w:pPr>
            <w:r w:rsidRPr="00005E39">
              <w:rPr>
                <w:rFonts w:ascii="Times New Roman" w:hAnsi="Times New Roman"/>
                <w:sz w:val="20"/>
                <w:szCs w:val="20"/>
              </w:rPr>
              <w:t>100,0</w:t>
            </w:r>
          </w:p>
        </w:tc>
      </w:tr>
      <w:tr w:rsidR="00AC7773" w:rsidRPr="00005E39" w:rsidTr="009E251B">
        <w:tc>
          <w:tcPr>
            <w:tcW w:w="2977" w:type="dxa"/>
          </w:tcPr>
          <w:p w:rsidR="00AC7773" w:rsidRPr="00005E39" w:rsidRDefault="0056200A" w:rsidP="00005E39">
            <w:pPr>
              <w:spacing w:after="0" w:line="360" w:lineRule="auto"/>
              <w:jc w:val="both"/>
              <w:rPr>
                <w:rFonts w:ascii="Times New Roman" w:hAnsi="Times New Roman"/>
                <w:sz w:val="20"/>
                <w:szCs w:val="20"/>
              </w:rPr>
            </w:pPr>
            <w:r w:rsidRPr="00005E39">
              <w:rPr>
                <w:rFonts w:ascii="Times New Roman" w:hAnsi="Times New Roman"/>
                <w:sz w:val="20"/>
                <w:szCs w:val="20"/>
              </w:rPr>
              <w:t>Услуги телеграфной связи, услуги по передаче данных и телематических услуги связи</w:t>
            </w:r>
          </w:p>
        </w:tc>
        <w:tc>
          <w:tcPr>
            <w:tcW w:w="1843" w:type="dxa"/>
          </w:tcPr>
          <w:p w:rsidR="00AC7773" w:rsidRPr="00005E39" w:rsidRDefault="0056200A" w:rsidP="009E251B">
            <w:pPr>
              <w:spacing w:after="0" w:line="360" w:lineRule="auto"/>
              <w:jc w:val="both"/>
              <w:rPr>
                <w:rFonts w:ascii="Times New Roman" w:hAnsi="Times New Roman"/>
                <w:sz w:val="20"/>
                <w:szCs w:val="20"/>
              </w:rPr>
            </w:pPr>
            <w:r w:rsidRPr="00005E39">
              <w:rPr>
                <w:rFonts w:ascii="Times New Roman" w:hAnsi="Times New Roman"/>
                <w:sz w:val="20"/>
                <w:szCs w:val="20"/>
              </w:rPr>
              <w:t>1 380,5</w:t>
            </w:r>
          </w:p>
        </w:tc>
        <w:tc>
          <w:tcPr>
            <w:tcW w:w="1843" w:type="dxa"/>
          </w:tcPr>
          <w:p w:rsidR="00AC7773" w:rsidRPr="00005E39" w:rsidRDefault="0056200A" w:rsidP="009E251B">
            <w:pPr>
              <w:spacing w:after="0" w:line="360" w:lineRule="auto"/>
              <w:jc w:val="both"/>
              <w:rPr>
                <w:rFonts w:ascii="Times New Roman" w:hAnsi="Times New Roman"/>
                <w:sz w:val="20"/>
                <w:szCs w:val="20"/>
              </w:rPr>
            </w:pPr>
            <w:r w:rsidRPr="00005E39">
              <w:rPr>
                <w:rFonts w:ascii="Times New Roman" w:hAnsi="Times New Roman"/>
                <w:sz w:val="20"/>
                <w:szCs w:val="20"/>
              </w:rPr>
              <w:t>1 070,9</w:t>
            </w:r>
          </w:p>
        </w:tc>
        <w:tc>
          <w:tcPr>
            <w:tcW w:w="1275" w:type="dxa"/>
          </w:tcPr>
          <w:p w:rsidR="00AC7773" w:rsidRPr="00005E39" w:rsidRDefault="0056200A" w:rsidP="009E251B">
            <w:pPr>
              <w:spacing w:after="0" w:line="360" w:lineRule="auto"/>
              <w:jc w:val="both"/>
              <w:rPr>
                <w:rFonts w:ascii="Times New Roman" w:hAnsi="Times New Roman"/>
                <w:sz w:val="20"/>
                <w:szCs w:val="20"/>
              </w:rPr>
            </w:pPr>
            <w:r w:rsidRPr="00005E39">
              <w:rPr>
                <w:rFonts w:ascii="Times New Roman" w:hAnsi="Times New Roman"/>
                <w:sz w:val="20"/>
                <w:szCs w:val="20"/>
              </w:rPr>
              <w:t>309,6</w:t>
            </w:r>
          </w:p>
        </w:tc>
        <w:tc>
          <w:tcPr>
            <w:tcW w:w="1418" w:type="dxa"/>
          </w:tcPr>
          <w:p w:rsidR="00AC7773" w:rsidRPr="00005E39" w:rsidRDefault="0056200A" w:rsidP="009E251B">
            <w:pPr>
              <w:spacing w:after="0" w:line="360" w:lineRule="auto"/>
              <w:jc w:val="both"/>
              <w:rPr>
                <w:rFonts w:ascii="Times New Roman" w:hAnsi="Times New Roman"/>
                <w:sz w:val="20"/>
                <w:szCs w:val="20"/>
              </w:rPr>
            </w:pPr>
            <w:r w:rsidRPr="00005E39">
              <w:rPr>
                <w:rFonts w:ascii="Times New Roman" w:hAnsi="Times New Roman"/>
                <w:sz w:val="20"/>
                <w:szCs w:val="20"/>
              </w:rPr>
              <w:t>28,9</w:t>
            </w:r>
          </w:p>
        </w:tc>
      </w:tr>
      <w:tr w:rsidR="00AC7773" w:rsidRPr="00005E39" w:rsidTr="009E251B">
        <w:tc>
          <w:tcPr>
            <w:tcW w:w="2977" w:type="dxa"/>
          </w:tcPr>
          <w:p w:rsidR="0056200A" w:rsidRPr="00005E39" w:rsidRDefault="00A352BC" w:rsidP="00005E39">
            <w:pPr>
              <w:spacing w:after="0" w:line="360" w:lineRule="auto"/>
              <w:jc w:val="both"/>
              <w:rPr>
                <w:rFonts w:ascii="Times New Roman" w:hAnsi="Times New Roman"/>
                <w:sz w:val="20"/>
                <w:szCs w:val="20"/>
              </w:rPr>
            </w:pPr>
            <w:r w:rsidRPr="00005E39">
              <w:rPr>
                <w:rFonts w:ascii="Times New Roman" w:hAnsi="Times New Roman"/>
                <w:sz w:val="20"/>
                <w:szCs w:val="20"/>
              </w:rPr>
              <w:t>в том числе:</w:t>
            </w:r>
          </w:p>
          <w:p w:rsidR="00AC7773" w:rsidRPr="00005E39" w:rsidRDefault="0056200A" w:rsidP="00005E39">
            <w:pPr>
              <w:spacing w:after="0" w:line="360" w:lineRule="auto"/>
              <w:jc w:val="both"/>
              <w:rPr>
                <w:rFonts w:ascii="Times New Roman" w:hAnsi="Times New Roman"/>
                <w:sz w:val="20"/>
                <w:szCs w:val="20"/>
              </w:rPr>
            </w:pPr>
            <w:r w:rsidRPr="00005E39">
              <w:rPr>
                <w:rFonts w:ascii="Times New Roman" w:hAnsi="Times New Roman"/>
                <w:sz w:val="20"/>
                <w:szCs w:val="20"/>
              </w:rPr>
              <w:t>услуги по передаче данных и услуги предоставления доступа к сети Интернет</w:t>
            </w:r>
          </w:p>
        </w:tc>
        <w:tc>
          <w:tcPr>
            <w:tcW w:w="1843" w:type="dxa"/>
          </w:tcPr>
          <w:p w:rsidR="00AC7773" w:rsidRPr="00005E39" w:rsidRDefault="0056200A" w:rsidP="009E251B">
            <w:pPr>
              <w:spacing w:after="0" w:line="360" w:lineRule="auto"/>
              <w:jc w:val="both"/>
              <w:rPr>
                <w:rFonts w:ascii="Times New Roman" w:hAnsi="Times New Roman"/>
                <w:sz w:val="20"/>
                <w:szCs w:val="20"/>
              </w:rPr>
            </w:pPr>
            <w:r w:rsidRPr="00005E39">
              <w:rPr>
                <w:rFonts w:ascii="Times New Roman" w:hAnsi="Times New Roman"/>
                <w:sz w:val="20"/>
                <w:szCs w:val="20"/>
              </w:rPr>
              <w:t>1 321,2</w:t>
            </w:r>
          </w:p>
        </w:tc>
        <w:tc>
          <w:tcPr>
            <w:tcW w:w="1843" w:type="dxa"/>
          </w:tcPr>
          <w:p w:rsidR="00AC7773" w:rsidRPr="00005E39" w:rsidRDefault="0056200A" w:rsidP="009E251B">
            <w:pPr>
              <w:spacing w:after="0" w:line="360" w:lineRule="auto"/>
              <w:jc w:val="both"/>
              <w:rPr>
                <w:rFonts w:ascii="Times New Roman" w:hAnsi="Times New Roman"/>
                <w:sz w:val="20"/>
                <w:szCs w:val="20"/>
              </w:rPr>
            </w:pPr>
            <w:r w:rsidRPr="00005E39">
              <w:rPr>
                <w:rFonts w:ascii="Times New Roman" w:hAnsi="Times New Roman"/>
                <w:sz w:val="20"/>
                <w:szCs w:val="20"/>
              </w:rPr>
              <w:t>1 015,3</w:t>
            </w:r>
          </w:p>
        </w:tc>
        <w:tc>
          <w:tcPr>
            <w:tcW w:w="1275" w:type="dxa"/>
          </w:tcPr>
          <w:p w:rsidR="00AC7773" w:rsidRPr="00005E39" w:rsidRDefault="0056200A" w:rsidP="009E251B">
            <w:pPr>
              <w:spacing w:after="0" w:line="360" w:lineRule="auto"/>
              <w:jc w:val="both"/>
              <w:rPr>
                <w:rFonts w:ascii="Times New Roman" w:hAnsi="Times New Roman"/>
                <w:sz w:val="20"/>
                <w:szCs w:val="20"/>
              </w:rPr>
            </w:pPr>
            <w:r w:rsidRPr="00005E39">
              <w:rPr>
                <w:rFonts w:ascii="Times New Roman" w:hAnsi="Times New Roman"/>
                <w:sz w:val="20"/>
                <w:szCs w:val="20"/>
              </w:rPr>
              <w:t>305,9</w:t>
            </w:r>
          </w:p>
        </w:tc>
        <w:tc>
          <w:tcPr>
            <w:tcW w:w="1418" w:type="dxa"/>
          </w:tcPr>
          <w:p w:rsidR="00AC7773" w:rsidRPr="00005E39" w:rsidRDefault="0056200A" w:rsidP="009E251B">
            <w:pPr>
              <w:spacing w:after="0" w:line="360" w:lineRule="auto"/>
              <w:jc w:val="both"/>
              <w:rPr>
                <w:rFonts w:ascii="Times New Roman" w:hAnsi="Times New Roman"/>
                <w:sz w:val="20"/>
                <w:szCs w:val="20"/>
              </w:rPr>
            </w:pPr>
            <w:r w:rsidRPr="00005E39">
              <w:rPr>
                <w:rFonts w:ascii="Times New Roman" w:hAnsi="Times New Roman"/>
                <w:sz w:val="20"/>
                <w:szCs w:val="20"/>
              </w:rPr>
              <w:t>30,1</w:t>
            </w:r>
          </w:p>
        </w:tc>
      </w:tr>
      <w:tr w:rsidR="00AC7773" w:rsidRPr="00005E39" w:rsidTr="009E251B">
        <w:tc>
          <w:tcPr>
            <w:tcW w:w="2977" w:type="dxa"/>
          </w:tcPr>
          <w:p w:rsidR="00AC7773" w:rsidRPr="00005E39" w:rsidRDefault="00A352BC" w:rsidP="00005E39">
            <w:pPr>
              <w:spacing w:after="0" w:line="360" w:lineRule="auto"/>
              <w:jc w:val="both"/>
              <w:rPr>
                <w:rFonts w:ascii="Times New Roman" w:hAnsi="Times New Roman"/>
                <w:sz w:val="20"/>
                <w:szCs w:val="20"/>
              </w:rPr>
            </w:pPr>
            <w:r w:rsidRPr="00005E39">
              <w:rPr>
                <w:rFonts w:ascii="Times New Roman" w:hAnsi="Times New Roman"/>
                <w:sz w:val="20"/>
                <w:szCs w:val="20"/>
              </w:rPr>
              <w:t>Услуги внутризоновой телефонной связи</w:t>
            </w:r>
          </w:p>
        </w:tc>
        <w:tc>
          <w:tcPr>
            <w:tcW w:w="1843" w:type="dxa"/>
          </w:tcPr>
          <w:p w:rsidR="00AC7773" w:rsidRPr="00005E39" w:rsidRDefault="00A352BC" w:rsidP="009E251B">
            <w:pPr>
              <w:spacing w:after="0" w:line="360" w:lineRule="auto"/>
              <w:jc w:val="both"/>
              <w:rPr>
                <w:rFonts w:ascii="Times New Roman" w:hAnsi="Times New Roman"/>
                <w:sz w:val="20"/>
                <w:szCs w:val="20"/>
              </w:rPr>
            </w:pPr>
            <w:r w:rsidRPr="00005E39">
              <w:rPr>
                <w:rFonts w:ascii="Times New Roman" w:hAnsi="Times New Roman"/>
                <w:sz w:val="20"/>
                <w:szCs w:val="20"/>
              </w:rPr>
              <w:t>1 251,6</w:t>
            </w:r>
          </w:p>
        </w:tc>
        <w:tc>
          <w:tcPr>
            <w:tcW w:w="1843" w:type="dxa"/>
          </w:tcPr>
          <w:p w:rsidR="00AC7773" w:rsidRPr="00005E39" w:rsidRDefault="00A352BC" w:rsidP="009E251B">
            <w:pPr>
              <w:spacing w:after="0" w:line="360" w:lineRule="auto"/>
              <w:jc w:val="both"/>
              <w:rPr>
                <w:rFonts w:ascii="Times New Roman" w:hAnsi="Times New Roman"/>
                <w:sz w:val="20"/>
                <w:szCs w:val="20"/>
              </w:rPr>
            </w:pPr>
            <w:r w:rsidRPr="00005E39">
              <w:rPr>
                <w:rFonts w:ascii="Times New Roman" w:hAnsi="Times New Roman"/>
                <w:sz w:val="20"/>
                <w:szCs w:val="20"/>
              </w:rPr>
              <w:t>1 328,6</w:t>
            </w:r>
          </w:p>
        </w:tc>
        <w:tc>
          <w:tcPr>
            <w:tcW w:w="1275" w:type="dxa"/>
          </w:tcPr>
          <w:p w:rsidR="00AC7773" w:rsidRPr="00005E39" w:rsidRDefault="00A352BC" w:rsidP="009E251B">
            <w:pPr>
              <w:spacing w:after="0" w:line="360" w:lineRule="auto"/>
              <w:jc w:val="both"/>
              <w:rPr>
                <w:rFonts w:ascii="Times New Roman" w:hAnsi="Times New Roman"/>
                <w:sz w:val="20"/>
                <w:szCs w:val="20"/>
              </w:rPr>
            </w:pPr>
            <w:r w:rsidRPr="00005E39">
              <w:rPr>
                <w:rFonts w:ascii="Times New Roman" w:hAnsi="Times New Roman"/>
                <w:sz w:val="20"/>
                <w:szCs w:val="20"/>
              </w:rPr>
              <w:t>(77,0)</w:t>
            </w:r>
          </w:p>
        </w:tc>
        <w:tc>
          <w:tcPr>
            <w:tcW w:w="1418" w:type="dxa"/>
          </w:tcPr>
          <w:p w:rsidR="00AC7773" w:rsidRPr="00005E39" w:rsidRDefault="00A352BC" w:rsidP="009E251B">
            <w:pPr>
              <w:spacing w:after="0" w:line="360" w:lineRule="auto"/>
              <w:jc w:val="both"/>
              <w:rPr>
                <w:rFonts w:ascii="Times New Roman" w:hAnsi="Times New Roman"/>
                <w:sz w:val="20"/>
                <w:szCs w:val="20"/>
              </w:rPr>
            </w:pPr>
            <w:r w:rsidRPr="00005E39">
              <w:rPr>
                <w:rFonts w:ascii="Times New Roman" w:hAnsi="Times New Roman"/>
                <w:sz w:val="20"/>
                <w:szCs w:val="20"/>
              </w:rPr>
              <w:t>(5,8)</w:t>
            </w:r>
          </w:p>
        </w:tc>
      </w:tr>
      <w:tr w:rsidR="00AC7773" w:rsidRPr="00005E39" w:rsidTr="009E251B">
        <w:tc>
          <w:tcPr>
            <w:tcW w:w="2977" w:type="dxa"/>
          </w:tcPr>
          <w:p w:rsidR="00AC7773" w:rsidRPr="00005E39" w:rsidRDefault="00A352BC" w:rsidP="00005E39">
            <w:pPr>
              <w:spacing w:after="0" w:line="360" w:lineRule="auto"/>
              <w:jc w:val="both"/>
              <w:rPr>
                <w:rFonts w:ascii="Times New Roman" w:hAnsi="Times New Roman"/>
                <w:sz w:val="20"/>
                <w:szCs w:val="20"/>
              </w:rPr>
            </w:pPr>
            <w:r w:rsidRPr="00005E39">
              <w:rPr>
                <w:rFonts w:ascii="Times New Roman" w:hAnsi="Times New Roman"/>
                <w:sz w:val="20"/>
                <w:szCs w:val="20"/>
              </w:rPr>
              <w:t>Услуги присоединения и пропуска трафика</w:t>
            </w:r>
          </w:p>
        </w:tc>
        <w:tc>
          <w:tcPr>
            <w:tcW w:w="1843" w:type="dxa"/>
          </w:tcPr>
          <w:p w:rsidR="00AC7773" w:rsidRPr="00005E39" w:rsidRDefault="00A352BC" w:rsidP="009E251B">
            <w:pPr>
              <w:spacing w:after="0" w:line="360" w:lineRule="auto"/>
              <w:jc w:val="both"/>
              <w:rPr>
                <w:rFonts w:ascii="Times New Roman" w:hAnsi="Times New Roman"/>
                <w:sz w:val="20"/>
                <w:szCs w:val="20"/>
              </w:rPr>
            </w:pPr>
            <w:r w:rsidRPr="00005E39">
              <w:rPr>
                <w:rFonts w:ascii="Times New Roman" w:hAnsi="Times New Roman"/>
                <w:sz w:val="20"/>
                <w:szCs w:val="20"/>
              </w:rPr>
              <w:t>692,4</w:t>
            </w:r>
          </w:p>
        </w:tc>
        <w:tc>
          <w:tcPr>
            <w:tcW w:w="1843" w:type="dxa"/>
          </w:tcPr>
          <w:p w:rsidR="00AC7773" w:rsidRPr="00005E39" w:rsidRDefault="00A352BC" w:rsidP="009E251B">
            <w:pPr>
              <w:spacing w:after="0" w:line="360" w:lineRule="auto"/>
              <w:jc w:val="both"/>
              <w:rPr>
                <w:rFonts w:ascii="Times New Roman" w:hAnsi="Times New Roman"/>
                <w:sz w:val="20"/>
                <w:szCs w:val="20"/>
              </w:rPr>
            </w:pPr>
            <w:r w:rsidRPr="00005E39">
              <w:rPr>
                <w:rFonts w:ascii="Times New Roman" w:hAnsi="Times New Roman"/>
                <w:sz w:val="20"/>
                <w:szCs w:val="20"/>
              </w:rPr>
              <w:t>875,6</w:t>
            </w:r>
          </w:p>
        </w:tc>
        <w:tc>
          <w:tcPr>
            <w:tcW w:w="1275" w:type="dxa"/>
          </w:tcPr>
          <w:p w:rsidR="00AC7773" w:rsidRPr="00005E39" w:rsidRDefault="00A352BC" w:rsidP="009E251B">
            <w:pPr>
              <w:spacing w:after="0" w:line="360" w:lineRule="auto"/>
              <w:jc w:val="both"/>
              <w:rPr>
                <w:rFonts w:ascii="Times New Roman" w:hAnsi="Times New Roman"/>
                <w:sz w:val="20"/>
                <w:szCs w:val="20"/>
              </w:rPr>
            </w:pPr>
            <w:r w:rsidRPr="00005E39">
              <w:rPr>
                <w:rFonts w:ascii="Times New Roman" w:hAnsi="Times New Roman"/>
                <w:sz w:val="20"/>
                <w:szCs w:val="20"/>
              </w:rPr>
              <w:t>(183,2)</w:t>
            </w:r>
          </w:p>
        </w:tc>
        <w:tc>
          <w:tcPr>
            <w:tcW w:w="1418" w:type="dxa"/>
          </w:tcPr>
          <w:p w:rsidR="00AC7773" w:rsidRPr="00005E39" w:rsidRDefault="00A352BC" w:rsidP="009E251B">
            <w:pPr>
              <w:spacing w:after="0" w:line="360" w:lineRule="auto"/>
              <w:jc w:val="both"/>
              <w:rPr>
                <w:rFonts w:ascii="Times New Roman" w:hAnsi="Times New Roman"/>
                <w:sz w:val="20"/>
                <w:szCs w:val="20"/>
              </w:rPr>
            </w:pPr>
            <w:r w:rsidRPr="00005E39">
              <w:rPr>
                <w:rFonts w:ascii="Times New Roman" w:hAnsi="Times New Roman"/>
                <w:sz w:val="20"/>
                <w:szCs w:val="20"/>
              </w:rPr>
              <w:t>(20,9)</w:t>
            </w:r>
          </w:p>
        </w:tc>
      </w:tr>
      <w:tr w:rsidR="00AC7773" w:rsidRPr="00005E39" w:rsidTr="009E251B">
        <w:tc>
          <w:tcPr>
            <w:tcW w:w="2977" w:type="dxa"/>
          </w:tcPr>
          <w:p w:rsidR="00AC7773" w:rsidRPr="00005E39" w:rsidRDefault="00A352BC" w:rsidP="00005E39">
            <w:pPr>
              <w:spacing w:after="0" w:line="360" w:lineRule="auto"/>
              <w:jc w:val="both"/>
              <w:rPr>
                <w:rFonts w:ascii="Times New Roman" w:hAnsi="Times New Roman"/>
                <w:sz w:val="20"/>
                <w:szCs w:val="20"/>
              </w:rPr>
            </w:pPr>
            <w:r w:rsidRPr="00005E39">
              <w:rPr>
                <w:rFonts w:ascii="Times New Roman" w:hAnsi="Times New Roman"/>
                <w:sz w:val="20"/>
                <w:szCs w:val="20"/>
              </w:rPr>
              <w:t>Услуги подвижной радиотелефонной (сотовой) связи</w:t>
            </w:r>
          </w:p>
        </w:tc>
        <w:tc>
          <w:tcPr>
            <w:tcW w:w="1843" w:type="dxa"/>
          </w:tcPr>
          <w:p w:rsidR="00AC7773" w:rsidRPr="00005E39" w:rsidRDefault="00A352BC" w:rsidP="009E251B">
            <w:pPr>
              <w:spacing w:after="0" w:line="360" w:lineRule="auto"/>
              <w:jc w:val="both"/>
              <w:rPr>
                <w:rFonts w:ascii="Times New Roman" w:hAnsi="Times New Roman"/>
                <w:sz w:val="20"/>
                <w:szCs w:val="20"/>
              </w:rPr>
            </w:pPr>
            <w:r w:rsidRPr="00005E39">
              <w:rPr>
                <w:rFonts w:ascii="Times New Roman" w:hAnsi="Times New Roman"/>
                <w:sz w:val="20"/>
                <w:szCs w:val="20"/>
              </w:rPr>
              <w:t>266,1</w:t>
            </w:r>
          </w:p>
        </w:tc>
        <w:tc>
          <w:tcPr>
            <w:tcW w:w="1843" w:type="dxa"/>
          </w:tcPr>
          <w:p w:rsidR="00AC7773" w:rsidRPr="00005E39" w:rsidRDefault="00A352BC" w:rsidP="009E251B">
            <w:pPr>
              <w:spacing w:after="0" w:line="360" w:lineRule="auto"/>
              <w:jc w:val="both"/>
              <w:rPr>
                <w:rFonts w:ascii="Times New Roman" w:hAnsi="Times New Roman"/>
                <w:sz w:val="20"/>
                <w:szCs w:val="20"/>
              </w:rPr>
            </w:pPr>
            <w:r w:rsidRPr="00005E39">
              <w:rPr>
                <w:rFonts w:ascii="Times New Roman" w:hAnsi="Times New Roman"/>
                <w:sz w:val="20"/>
                <w:szCs w:val="20"/>
              </w:rPr>
              <w:t>259,1</w:t>
            </w:r>
          </w:p>
        </w:tc>
        <w:tc>
          <w:tcPr>
            <w:tcW w:w="1275" w:type="dxa"/>
          </w:tcPr>
          <w:p w:rsidR="00AC7773" w:rsidRPr="00005E39" w:rsidRDefault="00A352BC" w:rsidP="009E251B">
            <w:pPr>
              <w:spacing w:after="0" w:line="360" w:lineRule="auto"/>
              <w:jc w:val="both"/>
              <w:rPr>
                <w:rFonts w:ascii="Times New Roman" w:hAnsi="Times New Roman"/>
                <w:sz w:val="20"/>
                <w:szCs w:val="20"/>
              </w:rPr>
            </w:pPr>
            <w:r w:rsidRPr="00005E39">
              <w:rPr>
                <w:rFonts w:ascii="Times New Roman" w:hAnsi="Times New Roman"/>
                <w:sz w:val="20"/>
                <w:szCs w:val="20"/>
              </w:rPr>
              <w:t>7,0</w:t>
            </w:r>
          </w:p>
        </w:tc>
        <w:tc>
          <w:tcPr>
            <w:tcW w:w="1418" w:type="dxa"/>
          </w:tcPr>
          <w:p w:rsidR="00AC7773" w:rsidRPr="00005E39" w:rsidRDefault="00A352BC" w:rsidP="009E251B">
            <w:pPr>
              <w:spacing w:after="0" w:line="360" w:lineRule="auto"/>
              <w:jc w:val="both"/>
              <w:rPr>
                <w:rFonts w:ascii="Times New Roman" w:hAnsi="Times New Roman"/>
                <w:sz w:val="20"/>
                <w:szCs w:val="20"/>
              </w:rPr>
            </w:pPr>
            <w:r w:rsidRPr="00005E39">
              <w:rPr>
                <w:rFonts w:ascii="Times New Roman" w:hAnsi="Times New Roman"/>
                <w:sz w:val="20"/>
                <w:szCs w:val="20"/>
              </w:rPr>
              <w:t>2,7</w:t>
            </w:r>
          </w:p>
        </w:tc>
      </w:tr>
      <w:tr w:rsidR="00A352BC" w:rsidRPr="00005E39" w:rsidTr="009E251B">
        <w:tc>
          <w:tcPr>
            <w:tcW w:w="2977" w:type="dxa"/>
          </w:tcPr>
          <w:p w:rsidR="00A352BC" w:rsidRPr="00005E39" w:rsidRDefault="00A352BC" w:rsidP="00005E39">
            <w:pPr>
              <w:spacing w:after="0" w:line="360" w:lineRule="auto"/>
              <w:jc w:val="both"/>
              <w:rPr>
                <w:rFonts w:ascii="Times New Roman" w:hAnsi="Times New Roman"/>
                <w:sz w:val="20"/>
                <w:szCs w:val="20"/>
              </w:rPr>
            </w:pPr>
            <w:r w:rsidRPr="00005E39">
              <w:rPr>
                <w:rFonts w:ascii="Times New Roman" w:hAnsi="Times New Roman"/>
                <w:sz w:val="20"/>
                <w:szCs w:val="20"/>
              </w:rPr>
              <w:t>Доходы от сдачи активов в аренду</w:t>
            </w:r>
          </w:p>
        </w:tc>
        <w:tc>
          <w:tcPr>
            <w:tcW w:w="1843" w:type="dxa"/>
          </w:tcPr>
          <w:p w:rsidR="00A352BC" w:rsidRPr="00005E39" w:rsidRDefault="00A352BC" w:rsidP="009E251B">
            <w:pPr>
              <w:spacing w:after="0" w:line="360" w:lineRule="auto"/>
              <w:jc w:val="both"/>
              <w:rPr>
                <w:rFonts w:ascii="Times New Roman" w:hAnsi="Times New Roman"/>
                <w:sz w:val="20"/>
                <w:szCs w:val="20"/>
              </w:rPr>
            </w:pPr>
            <w:r w:rsidRPr="00005E39">
              <w:rPr>
                <w:rFonts w:ascii="Times New Roman" w:hAnsi="Times New Roman"/>
                <w:sz w:val="20"/>
                <w:szCs w:val="20"/>
              </w:rPr>
              <w:t>192,4</w:t>
            </w:r>
          </w:p>
        </w:tc>
        <w:tc>
          <w:tcPr>
            <w:tcW w:w="1843" w:type="dxa"/>
          </w:tcPr>
          <w:p w:rsidR="00A352BC" w:rsidRPr="00005E39" w:rsidRDefault="00A352BC" w:rsidP="009E251B">
            <w:pPr>
              <w:spacing w:after="0" w:line="360" w:lineRule="auto"/>
              <w:jc w:val="both"/>
              <w:rPr>
                <w:rFonts w:ascii="Times New Roman" w:hAnsi="Times New Roman"/>
                <w:sz w:val="20"/>
                <w:szCs w:val="20"/>
              </w:rPr>
            </w:pPr>
            <w:r w:rsidRPr="00005E39">
              <w:rPr>
                <w:rFonts w:ascii="Times New Roman" w:hAnsi="Times New Roman"/>
                <w:sz w:val="20"/>
                <w:szCs w:val="20"/>
              </w:rPr>
              <w:t>101,4</w:t>
            </w:r>
          </w:p>
        </w:tc>
        <w:tc>
          <w:tcPr>
            <w:tcW w:w="1275" w:type="dxa"/>
          </w:tcPr>
          <w:p w:rsidR="00A352BC" w:rsidRPr="00005E39" w:rsidRDefault="00A352BC" w:rsidP="009E251B">
            <w:pPr>
              <w:spacing w:after="0" w:line="360" w:lineRule="auto"/>
              <w:jc w:val="both"/>
              <w:rPr>
                <w:rFonts w:ascii="Times New Roman" w:hAnsi="Times New Roman"/>
                <w:sz w:val="20"/>
                <w:szCs w:val="20"/>
              </w:rPr>
            </w:pPr>
            <w:r w:rsidRPr="00005E39">
              <w:rPr>
                <w:rFonts w:ascii="Times New Roman" w:hAnsi="Times New Roman"/>
                <w:sz w:val="20"/>
                <w:szCs w:val="20"/>
              </w:rPr>
              <w:t>91,0</w:t>
            </w:r>
          </w:p>
        </w:tc>
        <w:tc>
          <w:tcPr>
            <w:tcW w:w="1418" w:type="dxa"/>
          </w:tcPr>
          <w:p w:rsidR="00A352BC" w:rsidRPr="00005E39" w:rsidRDefault="00A352BC" w:rsidP="009E251B">
            <w:pPr>
              <w:spacing w:after="0" w:line="360" w:lineRule="auto"/>
              <w:jc w:val="both"/>
              <w:rPr>
                <w:rFonts w:ascii="Times New Roman" w:hAnsi="Times New Roman"/>
                <w:sz w:val="20"/>
                <w:szCs w:val="20"/>
              </w:rPr>
            </w:pPr>
            <w:r w:rsidRPr="00005E39">
              <w:rPr>
                <w:rFonts w:ascii="Times New Roman" w:hAnsi="Times New Roman"/>
                <w:sz w:val="20"/>
                <w:szCs w:val="20"/>
              </w:rPr>
              <w:t>91,0</w:t>
            </w:r>
          </w:p>
        </w:tc>
      </w:tr>
      <w:tr w:rsidR="00A352BC" w:rsidRPr="00005E39" w:rsidTr="009E251B">
        <w:tc>
          <w:tcPr>
            <w:tcW w:w="2977" w:type="dxa"/>
          </w:tcPr>
          <w:p w:rsidR="00A352BC" w:rsidRPr="00005E39" w:rsidRDefault="00A352BC" w:rsidP="00005E39">
            <w:pPr>
              <w:spacing w:after="0" w:line="360" w:lineRule="auto"/>
              <w:jc w:val="both"/>
              <w:rPr>
                <w:rFonts w:ascii="Times New Roman" w:hAnsi="Times New Roman"/>
                <w:sz w:val="20"/>
                <w:szCs w:val="20"/>
              </w:rPr>
            </w:pPr>
            <w:r w:rsidRPr="00005E39">
              <w:rPr>
                <w:rFonts w:ascii="Times New Roman" w:hAnsi="Times New Roman"/>
                <w:sz w:val="20"/>
                <w:szCs w:val="20"/>
              </w:rPr>
              <w:t>Услуги содействия и агентские</w:t>
            </w:r>
          </w:p>
        </w:tc>
        <w:tc>
          <w:tcPr>
            <w:tcW w:w="1843" w:type="dxa"/>
          </w:tcPr>
          <w:p w:rsidR="00A352BC" w:rsidRPr="00005E39" w:rsidRDefault="00A352BC" w:rsidP="009E251B">
            <w:pPr>
              <w:spacing w:after="0" w:line="360" w:lineRule="auto"/>
              <w:jc w:val="both"/>
              <w:rPr>
                <w:rFonts w:ascii="Times New Roman" w:hAnsi="Times New Roman"/>
                <w:sz w:val="20"/>
                <w:szCs w:val="20"/>
              </w:rPr>
            </w:pPr>
            <w:r w:rsidRPr="00005E39">
              <w:rPr>
                <w:rFonts w:ascii="Times New Roman" w:hAnsi="Times New Roman"/>
                <w:sz w:val="20"/>
                <w:szCs w:val="20"/>
              </w:rPr>
              <w:t>130,4</w:t>
            </w:r>
          </w:p>
        </w:tc>
        <w:tc>
          <w:tcPr>
            <w:tcW w:w="1843" w:type="dxa"/>
          </w:tcPr>
          <w:p w:rsidR="00A352BC" w:rsidRPr="00005E39" w:rsidRDefault="00A352BC" w:rsidP="009E251B">
            <w:pPr>
              <w:spacing w:after="0" w:line="360" w:lineRule="auto"/>
              <w:jc w:val="both"/>
              <w:rPr>
                <w:rFonts w:ascii="Times New Roman" w:hAnsi="Times New Roman"/>
                <w:sz w:val="20"/>
                <w:szCs w:val="20"/>
              </w:rPr>
            </w:pPr>
            <w:r w:rsidRPr="00005E39">
              <w:rPr>
                <w:rFonts w:ascii="Times New Roman" w:hAnsi="Times New Roman"/>
                <w:sz w:val="20"/>
                <w:szCs w:val="20"/>
              </w:rPr>
              <w:t>160,2</w:t>
            </w:r>
          </w:p>
        </w:tc>
        <w:tc>
          <w:tcPr>
            <w:tcW w:w="1275" w:type="dxa"/>
          </w:tcPr>
          <w:p w:rsidR="00A352BC" w:rsidRPr="00005E39" w:rsidRDefault="00A352BC" w:rsidP="009E251B">
            <w:pPr>
              <w:spacing w:after="0" w:line="360" w:lineRule="auto"/>
              <w:jc w:val="both"/>
              <w:rPr>
                <w:rFonts w:ascii="Times New Roman" w:hAnsi="Times New Roman"/>
                <w:sz w:val="20"/>
                <w:szCs w:val="20"/>
              </w:rPr>
            </w:pPr>
            <w:r w:rsidRPr="00005E39">
              <w:rPr>
                <w:rFonts w:ascii="Times New Roman" w:hAnsi="Times New Roman"/>
                <w:sz w:val="20"/>
                <w:szCs w:val="20"/>
              </w:rPr>
              <w:t>(29,8)</w:t>
            </w:r>
          </w:p>
        </w:tc>
        <w:tc>
          <w:tcPr>
            <w:tcW w:w="1418" w:type="dxa"/>
          </w:tcPr>
          <w:p w:rsidR="00A352BC" w:rsidRPr="00005E39" w:rsidRDefault="00A352BC" w:rsidP="009E251B">
            <w:pPr>
              <w:spacing w:after="0" w:line="360" w:lineRule="auto"/>
              <w:jc w:val="both"/>
              <w:rPr>
                <w:rFonts w:ascii="Times New Roman" w:hAnsi="Times New Roman"/>
                <w:sz w:val="20"/>
                <w:szCs w:val="20"/>
              </w:rPr>
            </w:pPr>
            <w:r w:rsidRPr="00005E39">
              <w:rPr>
                <w:rFonts w:ascii="Times New Roman" w:hAnsi="Times New Roman"/>
                <w:sz w:val="20"/>
                <w:szCs w:val="20"/>
              </w:rPr>
              <w:t>(18,6)</w:t>
            </w:r>
            <w:r w:rsidR="009E251B" w:rsidRPr="00005E39">
              <w:rPr>
                <w:rFonts w:ascii="Times New Roman" w:hAnsi="Times New Roman"/>
                <w:sz w:val="20"/>
                <w:szCs w:val="20"/>
              </w:rPr>
              <w:t xml:space="preserve"> </w:t>
            </w:r>
          </w:p>
        </w:tc>
      </w:tr>
      <w:tr w:rsidR="00A352BC" w:rsidRPr="00005E39" w:rsidTr="009E251B">
        <w:tc>
          <w:tcPr>
            <w:tcW w:w="2977" w:type="dxa"/>
          </w:tcPr>
          <w:p w:rsidR="00A352BC" w:rsidRPr="00005E39" w:rsidRDefault="00454CD4" w:rsidP="00005E39">
            <w:pPr>
              <w:spacing w:after="0" w:line="360" w:lineRule="auto"/>
              <w:jc w:val="both"/>
              <w:rPr>
                <w:rFonts w:ascii="Times New Roman" w:hAnsi="Times New Roman"/>
                <w:sz w:val="20"/>
                <w:szCs w:val="20"/>
              </w:rPr>
            </w:pPr>
            <w:r w:rsidRPr="00005E39">
              <w:rPr>
                <w:rFonts w:ascii="Times New Roman" w:hAnsi="Times New Roman"/>
                <w:sz w:val="20"/>
                <w:szCs w:val="20"/>
              </w:rPr>
              <w:t>Услуги подвижной радиосвязи, проводного ве</w:t>
            </w:r>
            <w:r w:rsidR="0034263A" w:rsidRPr="00005E39">
              <w:rPr>
                <w:rFonts w:ascii="Times New Roman" w:hAnsi="Times New Roman"/>
                <w:sz w:val="20"/>
                <w:szCs w:val="20"/>
              </w:rPr>
              <w:t>щания, радиовещания, телевидени</w:t>
            </w:r>
            <w:r w:rsidR="0046193B" w:rsidRPr="00005E39">
              <w:rPr>
                <w:rFonts w:ascii="Times New Roman" w:hAnsi="Times New Roman"/>
                <w:sz w:val="20"/>
                <w:szCs w:val="20"/>
              </w:rPr>
              <w:t>я</w:t>
            </w:r>
          </w:p>
        </w:tc>
        <w:tc>
          <w:tcPr>
            <w:tcW w:w="1843" w:type="dxa"/>
          </w:tcPr>
          <w:p w:rsidR="00A352BC" w:rsidRPr="00005E39" w:rsidRDefault="00454CD4" w:rsidP="009E251B">
            <w:pPr>
              <w:spacing w:after="0" w:line="360" w:lineRule="auto"/>
              <w:jc w:val="both"/>
              <w:rPr>
                <w:rFonts w:ascii="Times New Roman" w:hAnsi="Times New Roman"/>
                <w:sz w:val="20"/>
                <w:szCs w:val="20"/>
              </w:rPr>
            </w:pPr>
            <w:r w:rsidRPr="00005E39">
              <w:rPr>
                <w:rFonts w:ascii="Times New Roman" w:hAnsi="Times New Roman"/>
                <w:sz w:val="20"/>
                <w:szCs w:val="20"/>
              </w:rPr>
              <w:t>114,8</w:t>
            </w:r>
          </w:p>
        </w:tc>
        <w:tc>
          <w:tcPr>
            <w:tcW w:w="1843" w:type="dxa"/>
          </w:tcPr>
          <w:p w:rsidR="00A352BC" w:rsidRPr="00005E39" w:rsidRDefault="00454CD4" w:rsidP="009E251B">
            <w:pPr>
              <w:spacing w:after="0" w:line="360" w:lineRule="auto"/>
              <w:jc w:val="both"/>
              <w:rPr>
                <w:rFonts w:ascii="Times New Roman" w:hAnsi="Times New Roman"/>
                <w:sz w:val="20"/>
                <w:szCs w:val="20"/>
              </w:rPr>
            </w:pPr>
            <w:r w:rsidRPr="00005E39">
              <w:rPr>
                <w:rFonts w:ascii="Times New Roman" w:hAnsi="Times New Roman"/>
                <w:sz w:val="20"/>
                <w:szCs w:val="20"/>
              </w:rPr>
              <w:t>108,5</w:t>
            </w:r>
          </w:p>
        </w:tc>
        <w:tc>
          <w:tcPr>
            <w:tcW w:w="1275" w:type="dxa"/>
          </w:tcPr>
          <w:p w:rsidR="00A352BC" w:rsidRPr="00005E39" w:rsidRDefault="00454CD4" w:rsidP="009E251B">
            <w:pPr>
              <w:spacing w:after="0" w:line="360" w:lineRule="auto"/>
              <w:jc w:val="both"/>
              <w:rPr>
                <w:rFonts w:ascii="Times New Roman" w:hAnsi="Times New Roman"/>
                <w:sz w:val="20"/>
                <w:szCs w:val="20"/>
              </w:rPr>
            </w:pPr>
            <w:r w:rsidRPr="00005E39">
              <w:rPr>
                <w:rFonts w:ascii="Times New Roman" w:hAnsi="Times New Roman"/>
                <w:sz w:val="20"/>
                <w:szCs w:val="20"/>
              </w:rPr>
              <w:t>6,3</w:t>
            </w:r>
          </w:p>
        </w:tc>
        <w:tc>
          <w:tcPr>
            <w:tcW w:w="1418" w:type="dxa"/>
          </w:tcPr>
          <w:p w:rsidR="00A352BC" w:rsidRPr="00005E39" w:rsidRDefault="00454CD4" w:rsidP="009E251B">
            <w:pPr>
              <w:spacing w:after="0" w:line="360" w:lineRule="auto"/>
              <w:jc w:val="both"/>
              <w:rPr>
                <w:rFonts w:ascii="Times New Roman" w:hAnsi="Times New Roman"/>
                <w:sz w:val="20"/>
                <w:szCs w:val="20"/>
              </w:rPr>
            </w:pPr>
            <w:r w:rsidRPr="00005E39">
              <w:rPr>
                <w:rFonts w:ascii="Times New Roman" w:hAnsi="Times New Roman"/>
                <w:sz w:val="20"/>
                <w:szCs w:val="20"/>
              </w:rPr>
              <w:t>5,8</w:t>
            </w:r>
          </w:p>
        </w:tc>
      </w:tr>
      <w:tr w:rsidR="00A352BC" w:rsidRPr="00005E39" w:rsidTr="009E251B">
        <w:tc>
          <w:tcPr>
            <w:tcW w:w="2977" w:type="dxa"/>
          </w:tcPr>
          <w:p w:rsidR="00A352BC" w:rsidRPr="00005E39" w:rsidRDefault="00454CD4" w:rsidP="00005E39">
            <w:pPr>
              <w:spacing w:after="0" w:line="360" w:lineRule="auto"/>
              <w:jc w:val="both"/>
              <w:rPr>
                <w:rFonts w:ascii="Times New Roman" w:hAnsi="Times New Roman"/>
                <w:sz w:val="20"/>
                <w:szCs w:val="20"/>
              </w:rPr>
            </w:pPr>
            <w:r w:rsidRPr="00005E39">
              <w:rPr>
                <w:rFonts w:ascii="Times New Roman" w:hAnsi="Times New Roman"/>
                <w:sz w:val="20"/>
                <w:szCs w:val="20"/>
              </w:rPr>
              <w:t>Доходы от оказания услуг по неосновным видам деятельности</w:t>
            </w:r>
          </w:p>
        </w:tc>
        <w:tc>
          <w:tcPr>
            <w:tcW w:w="1843" w:type="dxa"/>
          </w:tcPr>
          <w:p w:rsidR="00A352BC" w:rsidRPr="00005E39" w:rsidRDefault="00847A9F" w:rsidP="009E251B">
            <w:pPr>
              <w:spacing w:after="0" w:line="360" w:lineRule="auto"/>
              <w:jc w:val="both"/>
              <w:rPr>
                <w:rFonts w:ascii="Times New Roman" w:hAnsi="Times New Roman"/>
                <w:sz w:val="20"/>
                <w:szCs w:val="20"/>
              </w:rPr>
            </w:pPr>
            <w:r w:rsidRPr="00005E39">
              <w:rPr>
                <w:rFonts w:ascii="Times New Roman" w:hAnsi="Times New Roman"/>
                <w:sz w:val="20"/>
                <w:szCs w:val="20"/>
              </w:rPr>
              <w:t>67,7</w:t>
            </w:r>
          </w:p>
        </w:tc>
        <w:tc>
          <w:tcPr>
            <w:tcW w:w="1843" w:type="dxa"/>
          </w:tcPr>
          <w:p w:rsidR="00A352BC" w:rsidRPr="00005E39" w:rsidRDefault="00847A9F" w:rsidP="009E251B">
            <w:pPr>
              <w:spacing w:after="0" w:line="360" w:lineRule="auto"/>
              <w:jc w:val="both"/>
              <w:rPr>
                <w:rFonts w:ascii="Times New Roman" w:hAnsi="Times New Roman"/>
                <w:sz w:val="20"/>
                <w:szCs w:val="20"/>
              </w:rPr>
            </w:pPr>
            <w:r w:rsidRPr="00005E39">
              <w:rPr>
                <w:rFonts w:ascii="Times New Roman" w:hAnsi="Times New Roman"/>
                <w:sz w:val="20"/>
                <w:szCs w:val="20"/>
              </w:rPr>
              <w:t>73,8</w:t>
            </w:r>
          </w:p>
        </w:tc>
        <w:tc>
          <w:tcPr>
            <w:tcW w:w="1275" w:type="dxa"/>
          </w:tcPr>
          <w:p w:rsidR="00A352BC" w:rsidRPr="00005E39" w:rsidRDefault="00847A9F" w:rsidP="009E251B">
            <w:pPr>
              <w:spacing w:after="0" w:line="360" w:lineRule="auto"/>
              <w:jc w:val="both"/>
              <w:rPr>
                <w:rFonts w:ascii="Times New Roman" w:hAnsi="Times New Roman"/>
                <w:sz w:val="20"/>
                <w:szCs w:val="20"/>
              </w:rPr>
            </w:pPr>
            <w:r w:rsidRPr="00005E39">
              <w:rPr>
                <w:rFonts w:ascii="Times New Roman" w:hAnsi="Times New Roman"/>
                <w:sz w:val="20"/>
                <w:szCs w:val="20"/>
              </w:rPr>
              <w:t>(6,1)</w:t>
            </w:r>
          </w:p>
        </w:tc>
        <w:tc>
          <w:tcPr>
            <w:tcW w:w="1418" w:type="dxa"/>
          </w:tcPr>
          <w:p w:rsidR="00A352BC" w:rsidRPr="00005E39" w:rsidRDefault="00847A9F" w:rsidP="009E251B">
            <w:pPr>
              <w:spacing w:after="0" w:line="360" w:lineRule="auto"/>
              <w:jc w:val="both"/>
              <w:rPr>
                <w:rFonts w:ascii="Times New Roman" w:hAnsi="Times New Roman"/>
                <w:sz w:val="20"/>
                <w:szCs w:val="20"/>
              </w:rPr>
            </w:pPr>
            <w:r w:rsidRPr="00005E39">
              <w:rPr>
                <w:rFonts w:ascii="Times New Roman" w:hAnsi="Times New Roman"/>
                <w:sz w:val="20"/>
                <w:szCs w:val="20"/>
              </w:rPr>
              <w:t>(8,3)</w:t>
            </w:r>
          </w:p>
        </w:tc>
      </w:tr>
      <w:tr w:rsidR="00A352BC" w:rsidRPr="00005E39" w:rsidTr="009E251B">
        <w:tc>
          <w:tcPr>
            <w:tcW w:w="2977" w:type="dxa"/>
          </w:tcPr>
          <w:p w:rsidR="00A352BC" w:rsidRPr="00005E39" w:rsidRDefault="00847A9F" w:rsidP="00005E39">
            <w:pPr>
              <w:spacing w:after="0" w:line="360" w:lineRule="auto"/>
              <w:jc w:val="both"/>
              <w:rPr>
                <w:rFonts w:ascii="Times New Roman" w:hAnsi="Times New Roman"/>
                <w:sz w:val="20"/>
                <w:szCs w:val="20"/>
              </w:rPr>
            </w:pPr>
            <w:r w:rsidRPr="00005E39">
              <w:rPr>
                <w:rFonts w:ascii="Times New Roman" w:hAnsi="Times New Roman"/>
                <w:sz w:val="20"/>
                <w:szCs w:val="20"/>
              </w:rPr>
              <w:t>Прочие услуги по основны</w:t>
            </w:r>
            <w:r w:rsidR="0034263A" w:rsidRPr="00005E39">
              <w:rPr>
                <w:rFonts w:ascii="Times New Roman" w:hAnsi="Times New Roman"/>
                <w:sz w:val="20"/>
                <w:szCs w:val="20"/>
              </w:rPr>
              <w:t>м видам деятельности</w:t>
            </w:r>
          </w:p>
        </w:tc>
        <w:tc>
          <w:tcPr>
            <w:tcW w:w="1843" w:type="dxa"/>
          </w:tcPr>
          <w:p w:rsidR="00A352BC" w:rsidRPr="00005E39" w:rsidRDefault="00847A9F" w:rsidP="009E251B">
            <w:pPr>
              <w:spacing w:after="0" w:line="360" w:lineRule="auto"/>
              <w:jc w:val="both"/>
              <w:rPr>
                <w:rFonts w:ascii="Times New Roman" w:hAnsi="Times New Roman"/>
                <w:sz w:val="20"/>
                <w:szCs w:val="20"/>
              </w:rPr>
            </w:pPr>
            <w:r w:rsidRPr="00005E39">
              <w:rPr>
                <w:rFonts w:ascii="Times New Roman" w:hAnsi="Times New Roman"/>
                <w:sz w:val="20"/>
                <w:szCs w:val="20"/>
              </w:rPr>
              <w:t>1,5</w:t>
            </w:r>
          </w:p>
        </w:tc>
        <w:tc>
          <w:tcPr>
            <w:tcW w:w="1843" w:type="dxa"/>
          </w:tcPr>
          <w:p w:rsidR="00A352BC" w:rsidRPr="00005E39" w:rsidRDefault="00847A9F" w:rsidP="009E251B">
            <w:pPr>
              <w:spacing w:after="0" w:line="360" w:lineRule="auto"/>
              <w:jc w:val="both"/>
              <w:rPr>
                <w:rFonts w:ascii="Times New Roman" w:hAnsi="Times New Roman"/>
                <w:sz w:val="20"/>
                <w:szCs w:val="20"/>
              </w:rPr>
            </w:pPr>
            <w:r w:rsidRPr="00005E39">
              <w:rPr>
                <w:rFonts w:ascii="Times New Roman" w:hAnsi="Times New Roman"/>
                <w:sz w:val="20"/>
                <w:szCs w:val="20"/>
              </w:rPr>
              <w:t>1,1</w:t>
            </w:r>
          </w:p>
        </w:tc>
        <w:tc>
          <w:tcPr>
            <w:tcW w:w="1275" w:type="dxa"/>
          </w:tcPr>
          <w:p w:rsidR="00A352BC" w:rsidRPr="00005E39" w:rsidRDefault="00847A9F" w:rsidP="009E251B">
            <w:pPr>
              <w:spacing w:after="0" w:line="360" w:lineRule="auto"/>
              <w:jc w:val="both"/>
              <w:rPr>
                <w:rFonts w:ascii="Times New Roman" w:hAnsi="Times New Roman"/>
                <w:sz w:val="20"/>
                <w:szCs w:val="20"/>
              </w:rPr>
            </w:pPr>
            <w:r w:rsidRPr="00005E39">
              <w:rPr>
                <w:rFonts w:ascii="Times New Roman" w:hAnsi="Times New Roman"/>
                <w:sz w:val="20"/>
                <w:szCs w:val="20"/>
              </w:rPr>
              <w:t>0,4</w:t>
            </w:r>
          </w:p>
        </w:tc>
        <w:tc>
          <w:tcPr>
            <w:tcW w:w="1418" w:type="dxa"/>
          </w:tcPr>
          <w:p w:rsidR="00A352BC" w:rsidRPr="00005E39" w:rsidRDefault="00847A9F" w:rsidP="009E251B">
            <w:pPr>
              <w:spacing w:after="0" w:line="360" w:lineRule="auto"/>
              <w:jc w:val="both"/>
              <w:rPr>
                <w:rFonts w:ascii="Times New Roman" w:hAnsi="Times New Roman"/>
                <w:sz w:val="20"/>
                <w:szCs w:val="20"/>
              </w:rPr>
            </w:pPr>
            <w:r w:rsidRPr="00005E39">
              <w:rPr>
                <w:rFonts w:ascii="Times New Roman" w:hAnsi="Times New Roman"/>
                <w:sz w:val="20"/>
                <w:szCs w:val="20"/>
              </w:rPr>
              <w:t>36,4</w:t>
            </w:r>
          </w:p>
        </w:tc>
      </w:tr>
      <w:tr w:rsidR="00A352BC" w:rsidRPr="00005E39" w:rsidTr="009E251B">
        <w:tc>
          <w:tcPr>
            <w:tcW w:w="2977" w:type="dxa"/>
          </w:tcPr>
          <w:p w:rsidR="00A352BC" w:rsidRPr="00005E39" w:rsidRDefault="00847A9F" w:rsidP="00005E39">
            <w:pPr>
              <w:spacing w:after="0" w:line="360" w:lineRule="auto"/>
              <w:jc w:val="both"/>
              <w:rPr>
                <w:rFonts w:ascii="Times New Roman" w:hAnsi="Times New Roman"/>
                <w:sz w:val="20"/>
                <w:szCs w:val="20"/>
              </w:rPr>
            </w:pPr>
            <w:r w:rsidRPr="00005E39">
              <w:rPr>
                <w:rFonts w:ascii="Times New Roman" w:hAnsi="Times New Roman"/>
                <w:sz w:val="20"/>
                <w:szCs w:val="20"/>
              </w:rPr>
              <w:t>Итого</w:t>
            </w:r>
          </w:p>
        </w:tc>
        <w:tc>
          <w:tcPr>
            <w:tcW w:w="1843" w:type="dxa"/>
          </w:tcPr>
          <w:p w:rsidR="00A352BC" w:rsidRPr="00005E39" w:rsidRDefault="00847A9F" w:rsidP="009E251B">
            <w:pPr>
              <w:spacing w:after="0" w:line="360" w:lineRule="auto"/>
              <w:jc w:val="both"/>
              <w:rPr>
                <w:rFonts w:ascii="Times New Roman" w:hAnsi="Times New Roman"/>
                <w:sz w:val="20"/>
                <w:szCs w:val="20"/>
              </w:rPr>
            </w:pPr>
            <w:r w:rsidRPr="00005E39">
              <w:rPr>
                <w:rFonts w:ascii="Times New Roman" w:hAnsi="Times New Roman"/>
                <w:sz w:val="20"/>
                <w:szCs w:val="20"/>
              </w:rPr>
              <w:t>6 969,5</w:t>
            </w:r>
          </w:p>
        </w:tc>
        <w:tc>
          <w:tcPr>
            <w:tcW w:w="1843" w:type="dxa"/>
          </w:tcPr>
          <w:p w:rsidR="00A352BC" w:rsidRPr="00005E39" w:rsidRDefault="00847A9F" w:rsidP="009E251B">
            <w:pPr>
              <w:spacing w:after="0" w:line="360" w:lineRule="auto"/>
              <w:jc w:val="both"/>
              <w:rPr>
                <w:rFonts w:ascii="Times New Roman" w:hAnsi="Times New Roman"/>
                <w:sz w:val="20"/>
                <w:szCs w:val="20"/>
              </w:rPr>
            </w:pPr>
            <w:r w:rsidRPr="00005E39">
              <w:rPr>
                <w:rFonts w:ascii="Times New Roman" w:hAnsi="Times New Roman"/>
                <w:sz w:val="20"/>
                <w:szCs w:val="20"/>
              </w:rPr>
              <w:t>6 827,1</w:t>
            </w:r>
          </w:p>
        </w:tc>
        <w:tc>
          <w:tcPr>
            <w:tcW w:w="1275" w:type="dxa"/>
          </w:tcPr>
          <w:p w:rsidR="00A352BC" w:rsidRPr="00005E39" w:rsidRDefault="00847A9F" w:rsidP="009E251B">
            <w:pPr>
              <w:spacing w:after="0" w:line="360" w:lineRule="auto"/>
              <w:jc w:val="both"/>
              <w:rPr>
                <w:rFonts w:ascii="Times New Roman" w:hAnsi="Times New Roman"/>
                <w:sz w:val="20"/>
                <w:szCs w:val="20"/>
              </w:rPr>
            </w:pPr>
            <w:r w:rsidRPr="00005E39">
              <w:rPr>
                <w:rFonts w:ascii="Times New Roman" w:hAnsi="Times New Roman"/>
                <w:sz w:val="20"/>
                <w:szCs w:val="20"/>
              </w:rPr>
              <w:t>142,4</w:t>
            </w:r>
          </w:p>
        </w:tc>
        <w:tc>
          <w:tcPr>
            <w:tcW w:w="1418" w:type="dxa"/>
          </w:tcPr>
          <w:p w:rsidR="00A352BC" w:rsidRPr="00005E39" w:rsidRDefault="00847A9F" w:rsidP="009E251B">
            <w:pPr>
              <w:spacing w:after="0" w:line="360" w:lineRule="auto"/>
              <w:jc w:val="both"/>
              <w:rPr>
                <w:rFonts w:ascii="Times New Roman" w:hAnsi="Times New Roman"/>
                <w:sz w:val="20"/>
                <w:szCs w:val="20"/>
              </w:rPr>
            </w:pPr>
            <w:r w:rsidRPr="00005E39">
              <w:rPr>
                <w:rFonts w:ascii="Times New Roman" w:hAnsi="Times New Roman"/>
                <w:sz w:val="20"/>
                <w:szCs w:val="20"/>
              </w:rPr>
              <w:t>2,1</w:t>
            </w:r>
          </w:p>
        </w:tc>
      </w:tr>
    </w:tbl>
    <w:p w:rsidR="00B66DC2" w:rsidRPr="00005E39" w:rsidRDefault="00B66DC2" w:rsidP="00005E39">
      <w:pPr>
        <w:spacing w:after="0" w:line="360" w:lineRule="auto"/>
        <w:ind w:firstLine="709"/>
        <w:jc w:val="both"/>
        <w:rPr>
          <w:rFonts w:ascii="Times New Roman" w:hAnsi="Times New Roman"/>
          <w:sz w:val="28"/>
          <w:szCs w:val="28"/>
        </w:rPr>
      </w:pPr>
    </w:p>
    <w:p w:rsidR="00B66DC2" w:rsidRPr="00005E39" w:rsidRDefault="00B66DC2"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В структуре доходов Компании наиболее значительная доля принадлежит доходам от предоставления услуг местной телефон</w:t>
      </w:r>
      <w:r w:rsidR="00A973D0" w:rsidRPr="00005E39">
        <w:rPr>
          <w:rFonts w:ascii="Times New Roman" w:hAnsi="Times New Roman"/>
          <w:sz w:val="28"/>
          <w:szCs w:val="28"/>
        </w:rPr>
        <w:t>ной связи – 41,2%</w:t>
      </w:r>
      <w:r w:rsidR="00005E39">
        <w:rPr>
          <w:rFonts w:ascii="Times New Roman" w:hAnsi="Times New Roman"/>
          <w:sz w:val="28"/>
          <w:szCs w:val="28"/>
        </w:rPr>
        <w:t xml:space="preserve"> </w:t>
      </w:r>
      <w:r w:rsidRPr="00005E39">
        <w:rPr>
          <w:rFonts w:ascii="Times New Roman" w:hAnsi="Times New Roman"/>
          <w:sz w:val="28"/>
          <w:szCs w:val="28"/>
        </w:rPr>
        <w:t>(2 872,1 млн. руб.).</w:t>
      </w:r>
      <w:r w:rsidR="00005E39">
        <w:rPr>
          <w:rFonts w:ascii="Times New Roman" w:hAnsi="Times New Roman"/>
          <w:sz w:val="28"/>
          <w:szCs w:val="28"/>
        </w:rPr>
        <w:t xml:space="preserve"> </w:t>
      </w:r>
      <w:r w:rsidRPr="00005E39">
        <w:rPr>
          <w:rFonts w:ascii="Times New Roman" w:hAnsi="Times New Roman"/>
          <w:sz w:val="28"/>
          <w:szCs w:val="28"/>
        </w:rPr>
        <w:t>Существенными статьями в структуре доходов являются доходы от предоставления услуг по передаче данных, телематических услуг связи</w:t>
      </w:r>
      <w:r w:rsidR="00005E39">
        <w:rPr>
          <w:rFonts w:ascii="Times New Roman" w:hAnsi="Times New Roman"/>
          <w:sz w:val="28"/>
          <w:szCs w:val="28"/>
        </w:rPr>
        <w:t xml:space="preserve"> </w:t>
      </w:r>
      <w:r w:rsidRPr="00005E39">
        <w:rPr>
          <w:rFonts w:ascii="Times New Roman" w:hAnsi="Times New Roman"/>
          <w:sz w:val="28"/>
          <w:szCs w:val="28"/>
        </w:rPr>
        <w:t>(1 380,5 млн. руб.) и услуг внутризоновой телефонной связи (1 251,6 млн. руб.) 19,8% и 18,0% соответственно. Доходы, полученные от услуг присоединения и пропуска трафика, составляют 9,9% (692,4 млн. руб.) от суммарной выручки. Доходы от предоставления услуг сотовой связи в структуре выручки – 3,8% (266,1 млн. руб.).</w:t>
      </w:r>
    </w:p>
    <w:p w:rsidR="00A973D0" w:rsidRPr="00005E39" w:rsidRDefault="00B66DC2"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По сравнению с аналогичным периодом 2008 года</w:t>
      </w:r>
      <w:r w:rsidR="00005E39">
        <w:rPr>
          <w:rFonts w:ascii="Times New Roman" w:hAnsi="Times New Roman"/>
          <w:sz w:val="28"/>
          <w:szCs w:val="28"/>
        </w:rPr>
        <w:t xml:space="preserve"> </w:t>
      </w:r>
      <w:r w:rsidRPr="00005E39">
        <w:rPr>
          <w:rFonts w:ascii="Times New Roman" w:hAnsi="Times New Roman"/>
          <w:sz w:val="28"/>
          <w:szCs w:val="28"/>
        </w:rPr>
        <w:t xml:space="preserve">(без учета дочернего бизнеса): </w:t>
      </w:r>
    </w:p>
    <w:p w:rsidR="00B66DC2" w:rsidRPr="00005E39" w:rsidRDefault="00B66DC2" w:rsidP="00005E39">
      <w:pPr>
        <w:numPr>
          <w:ilvl w:val="0"/>
          <w:numId w:val="27"/>
        </w:numPr>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прирост доходов от предоставления услуг телеграфной связи, услуг по передаче данных и телематических услуг связи составил 309,6 млн. руб., или 28,9%, что обусловлено ростом числа пользователей услуг широкополосного доступа (ШПД) и соответственно ростом доходов от предоставления доступа к сети Интернет. На 1 апреля 2009 года количество абонентов ШПД составило 462,2 тыс. шт.;</w:t>
      </w:r>
    </w:p>
    <w:p w:rsidR="00B66DC2" w:rsidRPr="00005E39" w:rsidRDefault="00B66DC2" w:rsidP="00005E39">
      <w:pPr>
        <w:numPr>
          <w:ilvl w:val="0"/>
          <w:numId w:val="18"/>
        </w:numPr>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прирост доходов от сдачи активов в аренду составил 91,0 млн. руб., или 89,7%, что связано с увеличением количества объектов,</w:t>
      </w:r>
      <w:r w:rsidR="00005E39">
        <w:rPr>
          <w:rFonts w:ascii="Times New Roman" w:hAnsi="Times New Roman"/>
          <w:sz w:val="28"/>
          <w:szCs w:val="28"/>
        </w:rPr>
        <w:t xml:space="preserve"> </w:t>
      </w:r>
      <w:r w:rsidRPr="00005E39">
        <w:rPr>
          <w:rFonts w:ascii="Times New Roman" w:hAnsi="Times New Roman"/>
          <w:sz w:val="28"/>
          <w:szCs w:val="28"/>
        </w:rPr>
        <w:t xml:space="preserve">сдаваемых в аренду; </w:t>
      </w:r>
    </w:p>
    <w:p w:rsidR="00B66DC2" w:rsidRPr="00005E39" w:rsidRDefault="00B66DC2" w:rsidP="00005E39">
      <w:pPr>
        <w:numPr>
          <w:ilvl w:val="0"/>
          <w:numId w:val="18"/>
        </w:numPr>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прирост доходов от предоставления услуг местной телефонной связи составил 24,2 млн. руб., или 0,8%. Рост доходов произошёл за счёт увеличения абонентской базы (число основных телефонных аппаратов материнской компании возросло на 71,1 тыс. шт., или 1,6% и составило на конец 1 квартала 2009 года 4 383,6 тыс. шт.);</w:t>
      </w:r>
    </w:p>
    <w:p w:rsidR="00B66DC2" w:rsidRPr="00005E39" w:rsidRDefault="00B66DC2" w:rsidP="00005E39">
      <w:pPr>
        <w:numPr>
          <w:ilvl w:val="0"/>
          <w:numId w:val="18"/>
        </w:numPr>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прирост доходов от предоставления услуг сотовой связи без учета дочернего бизнеса составил 7,0 млн. руб., или 2,7%</w:t>
      </w:r>
      <w:r w:rsidR="00005E39">
        <w:rPr>
          <w:rFonts w:ascii="Times New Roman" w:hAnsi="Times New Roman"/>
          <w:sz w:val="28"/>
          <w:szCs w:val="28"/>
        </w:rPr>
        <w:t xml:space="preserve"> </w:t>
      </w:r>
      <w:r w:rsidRPr="00005E39">
        <w:rPr>
          <w:rFonts w:ascii="Times New Roman" w:hAnsi="Times New Roman"/>
          <w:sz w:val="28"/>
          <w:szCs w:val="28"/>
        </w:rPr>
        <w:t>(количество абонентов сотовой связи возросло в 1,2 раза и составило на конец отчетного периода 638 тыс.);</w:t>
      </w:r>
    </w:p>
    <w:p w:rsidR="00B66DC2" w:rsidRPr="00005E39" w:rsidRDefault="00B66DC2" w:rsidP="00005E39">
      <w:pPr>
        <w:numPr>
          <w:ilvl w:val="0"/>
          <w:numId w:val="18"/>
        </w:numPr>
        <w:spacing w:after="0" w:line="360" w:lineRule="auto"/>
        <w:ind w:left="0" w:firstLine="709"/>
        <w:jc w:val="both"/>
        <w:rPr>
          <w:rFonts w:ascii="Times New Roman" w:hAnsi="Times New Roman"/>
          <w:sz w:val="28"/>
          <w:szCs w:val="28"/>
        </w:rPr>
      </w:pPr>
      <w:r w:rsidRPr="00005E39">
        <w:rPr>
          <w:rFonts w:ascii="Times New Roman" w:hAnsi="Times New Roman"/>
          <w:sz w:val="28"/>
          <w:szCs w:val="28"/>
        </w:rPr>
        <w:t>снижение доходов от услуг присоединения и пропуска трафика, составившее 183,2 млн. руб., или 20,9%, в основном обусловлено отменой с 1 марта 2008 года тарификации точек присоединения;</w:t>
      </w:r>
    </w:p>
    <w:p w:rsidR="00B66DC2" w:rsidRPr="00005E39" w:rsidRDefault="00B66DC2" w:rsidP="00005E39">
      <w:pPr>
        <w:numPr>
          <w:ilvl w:val="0"/>
          <w:numId w:val="18"/>
        </w:numPr>
        <w:spacing w:after="0" w:line="360" w:lineRule="auto"/>
        <w:ind w:left="0" w:firstLine="709"/>
        <w:jc w:val="both"/>
        <w:rPr>
          <w:rFonts w:ascii="Times New Roman" w:hAnsi="Times New Roman"/>
          <w:sz w:val="28"/>
          <w:szCs w:val="28"/>
        </w:rPr>
      </w:pPr>
      <w:r w:rsidRPr="00005E39">
        <w:rPr>
          <w:rFonts w:ascii="Times New Roman" w:hAnsi="Times New Roman"/>
          <w:sz w:val="28"/>
          <w:szCs w:val="28"/>
        </w:rPr>
        <w:t>снижение доходов от предоставления услуг внутризоновой телефонной связи составило 77,0 млн. руб., или 5,8%, что связано с уменьшением трафика и снижением средней доходной таксы;</w:t>
      </w:r>
    </w:p>
    <w:p w:rsidR="00B66DC2" w:rsidRPr="00005E39" w:rsidRDefault="00B66DC2" w:rsidP="00005E39">
      <w:pPr>
        <w:numPr>
          <w:ilvl w:val="0"/>
          <w:numId w:val="18"/>
        </w:numPr>
        <w:spacing w:after="0" w:line="360" w:lineRule="auto"/>
        <w:ind w:left="0" w:firstLine="709"/>
        <w:jc w:val="both"/>
        <w:rPr>
          <w:rFonts w:ascii="Times New Roman" w:hAnsi="Times New Roman"/>
          <w:sz w:val="28"/>
          <w:szCs w:val="28"/>
        </w:rPr>
      </w:pPr>
      <w:r w:rsidRPr="00005E39">
        <w:rPr>
          <w:rFonts w:ascii="Times New Roman" w:hAnsi="Times New Roman"/>
          <w:sz w:val="28"/>
          <w:szCs w:val="28"/>
        </w:rPr>
        <w:t>снижение доходов по услугам содействия и агентским услугам, оказанным по договору с ОАО «Ростелеком», составило 29,8 млн. руб., или 18,6%. Снижение доходов произошло за счет уменьшения объема оказанных услуг пользователям со стороны ОАО «Ростелеком», а также заключение с пользователями на уровне ОАО «Ростелеком»</w:t>
      </w:r>
      <w:r w:rsidR="00005E39">
        <w:rPr>
          <w:rFonts w:ascii="Times New Roman" w:hAnsi="Times New Roman"/>
          <w:sz w:val="28"/>
          <w:szCs w:val="28"/>
        </w:rPr>
        <w:t xml:space="preserve"> </w:t>
      </w:r>
      <w:r w:rsidRPr="00005E39">
        <w:rPr>
          <w:rFonts w:ascii="Times New Roman" w:hAnsi="Times New Roman"/>
          <w:sz w:val="28"/>
          <w:szCs w:val="28"/>
        </w:rPr>
        <w:t>прямых договоров.</w:t>
      </w:r>
    </w:p>
    <w:p w:rsidR="00B66DC2" w:rsidRDefault="00B66DC2"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Расходы Компании (без учета дочернего бизнеса) за 1 квартал 2009 года возросли на 874,2 млн. руб., или на 17,0% по сравнению с аналогичным периодом 2008 года и составили 6 006,5 млн. руб.</w:t>
      </w:r>
    </w:p>
    <w:p w:rsidR="009E251B" w:rsidRPr="00005E39" w:rsidRDefault="009E251B" w:rsidP="00005E39">
      <w:pPr>
        <w:spacing w:after="0" w:line="360" w:lineRule="auto"/>
        <w:ind w:firstLine="709"/>
        <w:jc w:val="both"/>
        <w:rPr>
          <w:rFonts w:ascii="Times New Roman" w:hAnsi="Times New Roman"/>
          <w:sz w:val="28"/>
          <w:szCs w:val="28"/>
        </w:rPr>
      </w:pPr>
    </w:p>
    <w:p w:rsidR="00A973D0" w:rsidRPr="00005E39" w:rsidRDefault="00A973D0"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Таблица 2</w:t>
      </w:r>
    </w:p>
    <w:p w:rsidR="00B66DC2" w:rsidRPr="00005E39" w:rsidRDefault="00B66DC2"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Структура расходов Компании (млн. руб.):</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1701"/>
        <w:gridCol w:w="1681"/>
        <w:gridCol w:w="1154"/>
        <w:gridCol w:w="1276"/>
      </w:tblGrid>
      <w:tr w:rsidR="00F73136" w:rsidRPr="009E251B" w:rsidTr="009E251B">
        <w:tc>
          <w:tcPr>
            <w:tcW w:w="3544" w:type="dxa"/>
          </w:tcPr>
          <w:p w:rsidR="00F73136" w:rsidRPr="009E251B" w:rsidRDefault="00F73136" w:rsidP="009E251B">
            <w:pPr>
              <w:spacing w:after="0" w:line="360" w:lineRule="auto"/>
              <w:jc w:val="both"/>
              <w:rPr>
                <w:rFonts w:ascii="Times New Roman" w:hAnsi="Times New Roman"/>
                <w:sz w:val="20"/>
                <w:szCs w:val="20"/>
              </w:rPr>
            </w:pPr>
            <w:r w:rsidRPr="009E251B">
              <w:rPr>
                <w:rFonts w:ascii="Times New Roman" w:hAnsi="Times New Roman"/>
                <w:sz w:val="20"/>
                <w:szCs w:val="20"/>
              </w:rPr>
              <w:t>Вид расходов</w:t>
            </w:r>
          </w:p>
        </w:tc>
        <w:tc>
          <w:tcPr>
            <w:tcW w:w="1701" w:type="dxa"/>
          </w:tcPr>
          <w:p w:rsidR="00F73136" w:rsidRPr="009E251B" w:rsidRDefault="00F73136" w:rsidP="009E251B">
            <w:pPr>
              <w:spacing w:after="0" w:line="360" w:lineRule="auto"/>
              <w:jc w:val="both"/>
              <w:rPr>
                <w:rFonts w:ascii="Times New Roman" w:hAnsi="Times New Roman"/>
                <w:sz w:val="20"/>
                <w:szCs w:val="20"/>
              </w:rPr>
            </w:pPr>
            <w:r w:rsidRPr="009E251B">
              <w:rPr>
                <w:rFonts w:ascii="Times New Roman" w:hAnsi="Times New Roman"/>
                <w:sz w:val="20"/>
                <w:szCs w:val="20"/>
              </w:rPr>
              <w:t>1 квартал 2009 г</w:t>
            </w:r>
            <w:r w:rsidR="009E251B">
              <w:rPr>
                <w:rFonts w:ascii="Times New Roman" w:hAnsi="Times New Roman"/>
                <w:sz w:val="20"/>
                <w:szCs w:val="20"/>
              </w:rPr>
              <w:t>.</w:t>
            </w:r>
          </w:p>
        </w:tc>
        <w:tc>
          <w:tcPr>
            <w:tcW w:w="1681" w:type="dxa"/>
          </w:tcPr>
          <w:p w:rsidR="00F73136" w:rsidRPr="009E251B" w:rsidRDefault="00F73136" w:rsidP="009E251B">
            <w:pPr>
              <w:spacing w:after="0" w:line="360" w:lineRule="auto"/>
              <w:jc w:val="both"/>
              <w:rPr>
                <w:rFonts w:ascii="Times New Roman" w:hAnsi="Times New Roman"/>
                <w:sz w:val="20"/>
                <w:szCs w:val="20"/>
              </w:rPr>
            </w:pPr>
            <w:r w:rsidRPr="009E251B">
              <w:rPr>
                <w:rFonts w:ascii="Times New Roman" w:hAnsi="Times New Roman"/>
                <w:sz w:val="20"/>
                <w:szCs w:val="20"/>
              </w:rPr>
              <w:t>1 квартал 2008 г</w:t>
            </w:r>
            <w:r w:rsidR="009E251B">
              <w:rPr>
                <w:rFonts w:ascii="Times New Roman" w:hAnsi="Times New Roman"/>
                <w:sz w:val="20"/>
                <w:szCs w:val="20"/>
              </w:rPr>
              <w:t>.</w:t>
            </w:r>
          </w:p>
        </w:tc>
        <w:tc>
          <w:tcPr>
            <w:tcW w:w="1154" w:type="dxa"/>
          </w:tcPr>
          <w:p w:rsidR="00F73136" w:rsidRPr="009E251B" w:rsidRDefault="00F73136" w:rsidP="009E251B">
            <w:pPr>
              <w:spacing w:after="0" w:line="360" w:lineRule="auto"/>
              <w:jc w:val="both"/>
              <w:rPr>
                <w:rFonts w:ascii="Times New Roman" w:hAnsi="Times New Roman"/>
                <w:sz w:val="20"/>
                <w:szCs w:val="20"/>
              </w:rPr>
            </w:pPr>
            <w:r w:rsidRPr="009E251B">
              <w:rPr>
                <w:rFonts w:ascii="Times New Roman" w:hAnsi="Times New Roman"/>
                <w:sz w:val="20"/>
                <w:szCs w:val="20"/>
              </w:rPr>
              <w:t>Изменение</w:t>
            </w:r>
          </w:p>
        </w:tc>
        <w:tc>
          <w:tcPr>
            <w:tcW w:w="1276" w:type="dxa"/>
          </w:tcPr>
          <w:p w:rsidR="00F73136" w:rsidRPr="009E251B" w:rsidRDefault="00F73136" w:rsidP="009E251B">
            <w:pPr>
              <w:spacing w:after="0" w:line="360" w:lineRule="auto"/>
              <w:jc w:val="both"/>
              <w:rPr>
                <w:rFonts w:ascii="Times New Roman" w:hAnsi="Times New Roman"/>
                <w:sz w:val="20"/>
                <w:szCs w:val="20"/>
              </w:rPr>
            </w:pPr>
            <w:r w:rsidRPr="009E251B">
              <w:rPr>
                <w:rFonts w:ascii="Times New Roman" w:hAnsi="Times New Roman"/>
                <w:sz w:val="20"/>
                <w:szCs w:val="20"/>
              </w:rPr>
              <w:t>млн. руб.%</w:t>
            </w:r>
          </w:p>
        </w:tc>
      </w:tr>
      <w:tr w:rsidR="00F73136" w:rsidRPr="009E251B" w:rsidTr="009E251B">
        <w:tc>
          <w:tcPr>
            <w:tcW w:w="3544" w:type="dxa"/>
          </w:tcPr>
          <w:p w:rsidR="00F73136" w:rsidRPr="009E251B" w:rsidRDefault="00F73136" w:rsidP="009E251B">
            <w:pPr>
              <w:spacing w:after="0" w:line="360" w:lineRule="auto"/>
              <w:jc w:val="both"/>
              <w:rPr>
                <w:rFonts w:ascii="Times New Roman" w:hAnsi="Times New Roman"/>
                <w:sz w:val="20"/>
                <w:szCs w:val="20"/>
              </w:rPr>
            </w:pPr>
            <w:r w:rsidRPr="009E251B">
              <w:rPr>
                <w:rFonts w:ascii="Times New Roman" w:hAnsi="Times New Roman"/>
                <w:sz w:val="20"/>
                <w:szCs w:val="20"/>
              </w:rPr>
              <w:t xml:space="preserve">Затраты на оплату труда </w:t>
            </w:r>
          </w:p>
        </w:tc>
        <w:tc>
          <w:tcPr>
            <w:tcW w:w="1701" w:type="dxa"/>
          </w:tcPr>
          <w:p w:rsidR="00F73136" w:rsidRPr="009E251B" w:rsidRDefault="00F73136" w:rsidP="009E251B">
            <w:pPr>
              <w:spacing w:after="0" w:line="360" w:lineRule="auto"/>
              <w:jc w:val="both"/>
              <w:rPr>
                <w:rFonts w:ascii="Times New Roman" w:hAnsi="Times New Roman"/>
                <w:sz w:val="20"/>
                <w:szCs w:val="20"/>
              </w:rPr>
            </w:pPr>
            <w:r w:rsidRPr="009E251B">
              <w:rPr>
                <w:rFonts w:ascii="Times New Roman" w:hAnsi="Times New Roman"/>
                <w:sz w:val="20"/>
                <w:szCs w:val="20"/>
              </w:rPr>
              <w:t>(1 775,8)</w:t>
            </w:r>
          </w:p>
        </w:tc>
        <w:tc>
          <w:tcPr>
            <w:tcW w:w="1681" w:type="dxa"/>
          </w:tcPr>
          <w:p w:rsidR="00F73136" w:rsidRPr="009E251B" w:rsidRDefault="00F73136" w:rsidP="009E251B">
            <w:pPr>
              <w:spacing w:after="0" w:line="360" w:lineRule="auto"/>
              <w:jc w:val="both"/>
              <w:rPr>
                <w:rFonts w:ascii="Times New Roman" w:hAnsi="Times New Roman"/>
                <w:sz w:val="20"/>
                <w:szCs w:val="20"/>
              </w:rPr>
            </w:pPr>
            <w:r w:rsidRPr="009E251B">
              <w:rPr>
                <w:rFonts w:ascii="Times New Roman" w:hAnsi="Times New Roman"/>
                <w:sz w:val="20"/>
                <w:szCs w:val="20"/>
              </w:rPr>
              <w:t>(1 552,7)</w:t>
            </w:r>
            <w:r w:rsidR="009E251B" w:rsidRPr="009E251B">
              <w:rPr>
                <w:rFonts w:ascii="Times New Roman" w:hAnsi="Times New Roman"/>
                <w:sz w:val="20"/>
                <w:szCs w:val="20"/>
              </w:rPr>
              <w:t xml:space="preserve"> </w:t>
            </w:r>
          </w:p>
        </w:tc>
        <w:tc>
          <w:tcPr>
            <w:tcW w:w="1154" w:type="dxa"/>
          </w:tcPr>
          <w:p w:rsidR="00F73136" w:rsidRPr="009E251B" w:rsidRDefault="00F73136" w:rsidP="009E251B">
            <w:pPr>
              <w:spacing w:after="0" w:line="360" w:lineRule="auto"/>
              <w:jc w:val="both"/>
              <w:rPr>
                <w:rFonts w:ascii="Times New Roman" w:hAnsi="Times New Roman"/>
                <w:sz w:val="20"/>
                <w:szCs w:val="20"/>
              </w:rPr>
            </w:pPr>
            <w:r w:rsidRPr="009E251B">
              <w:rPr>
                <w:rFonts w:ascii="Times New Roman" w:hAnsi="Times New Roman"/>
                <w:sz w:val="20"/>
                <w:szCs w:val="20"/>
              </w:rPr>
              <w:t>(223,1)</w:t>
            </w:r>
          </w:p>
        </w:tc>
        <w:tc>
          <w:tcPr>
            <w:tcW w:w="1276" w:type="dxa"/>
          </w:tcPr>
          <w:p w:rsidR="00F73136" w:rsidRPr="009E251B" w:rsidRDefault="00F73136" w:rsidP="009E251B">
            <w:pPr>
              <w:spacing w:after="0" w:line="360" w:lineRule="auto"/>
              <w:jc w:val="both"/>
              <w:rPr>
                <w:rFonts w:ascii="Times New Roman" w:hAnsi="Times New Roman"/>
                <w:sz w:val="20"/>
                <w:szCs w:val="20"/>
              </w:rPr>
            </w:pPr>
            <w:r w:rsidRPr="009E251B">
              <w:rPr>
                <w:rFonts w:ascii="Times New Roman" w:hAnsi="Times New Roman"/>
                <w:sz w:val="20"/>
                <w:szCs w:val="20"/>
              </w:rPr>
              <w:t>14,4</w:t>
            </w:r>
          </w:p>
        </w:tc>
      </w:tr>
      <w:tr w:rsidR="00F73136" w:rsidRPr="009E251B" w:rsidTr="009E251B">
        <w:tc>
          <w:tcPr>
            <w:tcW w:w="3544" w:type="dxa"/>
          </w:tcPr>
          <w:p w:rsidR="00F73136" w:rsidRPr="009E251B" w:rsidRDefault="00F73136" w:rsidP="009E251B">
            <w:pPr>
              <w:spacing w:after="0" w:line="360" w:lineRule="auto"/>
              <w:jc w:val="both"/>
              <w:rPr>
                <w:rFonts w:ascii="Times New Roman" w:hAnsi="Times New Roman"/>
                <w:sz w:val="20"/>
                <w:szCs w:val="20"/>
              </w:rPr>
            </w:pPr>
            <w:r w:rsidRPr="009E251B">
              <w:rPr>
                <w:rFonts w:ascii="Times New Roman" w:hAnsi="Times New Roman"/>
                <w:sz w:val="20"/>
                <w:szCs w:val="20"/>
              </w:rPr>
              <w:t>Амортизация основных средств</w:t>
            </w:r>
          </w:p>
        </w:tc>
        <w:tc>
          <w:tcPr>
            <w:tcW w:w="1701" w:type="dxa"/>
          </w:tcPr>
          <w:p w:rsidR="00F73136" w:rsidRPr="009E251B" w:rsidRDefault="00F73136" w:rsidP="009E251B">
            <w:pPr>
              <w:spacing w:after="0" w:line="360" w:lineRule="auto"/>
              <w:jc w:val="both"/>
              <w:rPr>
                <w:rFonts w:ascii="Times New Roman" w:hAnsi="Times New Roman"/>
                <w:sz w:val="20"/>
                <w:szCs w:val="20"/>
              </w:rPr>
            </w:pPr>
            <w:r w:rsidRPr="009E251B">
              <w:rPr>
                <w:rFonts w:ascii="Times New Roman" w:hAnsi="Times New Roman"/>
                <w:sz w:val="20"/>
                <w:szCs w:val="20"/>
              </w:rPr>
              <w:t>(1 130,6)</w:t>
            </w:r>
          </w:p>
        </w:tc>
        <w:tc>
          <w:tcPr>
            <w:tcW w:w="1681" w:type="dxa"/>
          </w:tcPr>
          <w:p w:rsidR="00F73136" w:rsidRPr="009E251B" w:rsidRDefault="00F73136" w:rsidP="009E251B">
            <w:pPr>
              <w:spacing w:after="0" w:line="360" w:lineRule="auto"/>
              <w:jc w:val="both"/>
              <w:rPr>
                <w:rFonts w:ascii="Times New Roman" w:hAnsi="Times New Roman"/>
                <w:sz w:val="20"/>
                <w:szCs w:val="20"/>
              </w:rPr>
            </w:pPr>
            <w:r w:rsidRPr="009E251B">
              <w:rPr>
                <w:rFonts w:ascii="Times New Roman" w:hAnsi="Times New Roman"/>
                <w:sz w:val="20"/>
                <w:szCs w:val="20"/>
              </w:rPr>
              <w:t>(980,6)</w:t>
            </w:r>
          </w:p>
        </w:tc>
        <w:tc>
          <w:tcPr>
            <w:tcW w:w="1154" w:type="dxa"/>
          </w:tcPr>
          <w:p w:rsidR="00F73136" w:rsidRPr="009E251B" w:rsidRDefault="00F73136" w:rsidP="009E251B">
            <w:pPr>
              <w:spacing w:after="0" w:line="360" w:lineRule="auto"/>
              <w:jc w:val="both"/>
              <w:rPr>
                <w:rFonts w:ascii="Times New Roman" w:hAnsi="Times New Roman"/>
                <w:sz w:val="20"/>
                <w:szCs w:val="20"/>
              </w:rPr>
            </w:pPr>
            <w:r w:rsidRPr="009E251B">
              <w:rPr>
                <w:rFonts w:ascii="Times New Roman" w:hAnsi="Times New Roman"/>
                <w:sz w:val="20"/>
                <w:szCs w:val="20"/>
              </w:rPr>
              <w:t>(150,0)</w:t>
            </w:r>
          </w:p>
        </w:tc>
        <w:tc>
          <w:tcPr>
            <w:tcW w:w="1276" w:type="dxa"/>
          </w:tcPr>
          <w:p w:rsidR="00F73136" w:rsidRPr="009E251B" w:rsidRDefault="00F73136" w:rsidP="009E251B">
            <w:pPr>
              <w:spacing w:after="0" w:line="360" w:lineRule="auto"/>
              <w:jc w:val="both"/>
              <w:rPr>
                <w:rFonts w:ascii="Times New Roman" w:hAnsi="Times New Roman"/>
                <w:sz w:val="20"/>
                <w:szCs w:val="20"/>
              </w:rPr>
            </w:pPr>
            <w:r w:rsidRPr="009E251B">
              <w:rPr>
                <w:rFonts w:ascii="Times New Roman" w:hAnsi="Times New Roman"/>
                <w:sz w:val="20"/>
                <w:szCs w:val="20"/>
              </w:rPr>
              <w:t>15,3</w:t>
            </w:r>
          </w:p>
        </w:tc>
      </w:tr>
      <w:tr w:rsidR="00F73136" w:rsidRPr="009E251B" w:rsidTr="009E251B">
        <w:tc>
          <w:tcPr>
            <w:tcW w:w="3544" w:type="dxa"/>
          </w:tcPr>
          <w:p w:rsidR="00F73136" w:rsidRPr="009E251B" w:rsidRDefault="00C67A22" w:rsidP="009E251B">
            <w:pPr>
              <w:spacing w:after="0" w:line="360" w:lineRule="auto"/>
              <w:jc w:val="both"/>
              <w:rPr>
                <w:rFonts w:ascii="Times New Roman" w:hAnsi="Times New Roman"/>
                <w:sz w:val="20"/>
                <w:szCs w:val="20"/>
              </w:rPr>
            </w:pPr>
            <w:r w:rsidRPr="009E251B">
              <w:rPr>
                <w:rFonts w:ascii="Times New Roman" w:hAnsi="Times New Roman"/>
                <w:sz w:val="20"/>
                <w:szCs w:val="20"/>
              </w:rPr>
              <w:t>Услуги операторов связи (кроме ОАО «Ростелеком»)</w:t>
            </w:r>
          </w:p>
        </w:tc>
        <w:tc>
          <w:tcPr>
            <w:tcW w:w="1701" w:type="dxa"/>
          </w:tcPr>
          <w:p w:rsidR="00F73136" w:rsidRPr="009E251B" w:rsidRDefault="00C67A22" w:rsidP="009E251B">
            <w:pPr>
              <w:spacing w:after="0" w:line="360" w:lineRule="auto"/>
              <w:jc w:val="both"/>
              <w:rPr>
                <w:rFonts w:ascii="Times New Roman" w:hAnsi="Times New Roman"/>
                <w:sz w:val="20"/>
                <w:szCs w:val="20"/>
              </w:rPr>
            </w:pPr>
            <w:r w:rsidRPr="009E251B">
              <w:rPr>
                <w:rFonts w:ascii="Times New Roman" w:hAnsi="Times New Roman"/>
                <w:sz w:val="20"/>
                <w:szCs w:val="20"/>
              </w:rPr>
              <w:t>(657,9)</w:t>
            </w:r>
          </w:p>
        </w:tc>
        <w:tc>
          <w:tcPr>
            <w:tcW w:w="1681" w:type="dxa"/>
          </w:tcPr>
          <w:p w:rsidR="00F73136" w:rsidRPr="009E251B" w:rsidRDefault="00C67A22" w:rsidP="009E251B">
            <w:pPr>
              <w:spacing w:after="0" w:line="360" w:lineRule="auto"/>
              <w:jc w:val="both"/>
              <w:rPr>
                <w:rFonts w:ascii="Times New Roman" w:hAnsi="Times New Roman"/>
                <w:sz w:val="20"/>
                <w:szCs w:val="20"/>
              </w:rPr>
            </w:pPr>
            <w:r w:rsidRPr="009E251B">
              <w:rPr>
                <w:rFonts w:ascii="Times New Roman" w:hAnsi="Times New Roman"/>
                <w:sz w:val="20"/>
                <w:szCs w:val="20"/>
              </w:rPr>
              <w:t>(679,1)</w:t>
            </w:r>
          </w:p>
        </w:tc>
        <w:tc>
          <w:tcPr>
            <w:tcW w:w="1154" w:type="dxa"/>
          </w:tcPr>
          <w:p w:rsidR="00F73136" w:rsidRPr="009E251B" w:rsidRDefault="00C67A22" w:rsidP="009E251B">
            <w:pPr>
              <w:spacing w:after="0" w:line="360" w:lineRule="auto"/>
              <w:jc w:val="both"/>
              <w:rPr>
                <w:rFonts w:ascii="Times New Roman" w:hAnsi="Times New Roman"/>
                <w:sz w:val="20"/>
                <w:szCs w:val="20"/>
              </w:rPr>
            </w:pPr>
            <w:r w:rsidRPr="009E251B">
              <w:rPr>
                <w:rFonts w:ascii="Times New Roman" w:hAnsi="Times New Roman"/>
                <w:sz w:val="20"/>
                <w:szCs w:val="20"/>
              </w:rPr>
              <w:t>21,2</w:t>
            </w:r>
          </w:p>
        </w:tc>
        <w:tc>
          <w:tcPr>
            <w:tcW w:w="1276" w:type="dxa"/>
          </w:tcPr>
          <w:p w:rsidR="00F73136" w:rsidRPr="009E251B" w:rsidRDefault="00C67A22" w:rsidP="009E251B">
            <w:pPr>
              <w:spacing w:after="0" w:line="360" w:lineRule="auto"/>
              <w:jc w:val="both"/>
              <w:rPr>
                <w:rFonts w:ascii="Times New Roman" w:hAnsi="Times New Roman"/>
                <w:sz w:val="20"/>
                <w:szCs w:val="20"/>
              </w:rPr>
            </w:pPr>
            <w:r w:rsidRPr="009E251B">
              <w:rPr>
                <w:rFonts w:ascii="Times New Roman" w:hAnsi="Times New Roman"/>
                <w:sz w:val="20"/>
                <w:szCs w:val="20"/>
              </w:rPr>
              <w:t>(3,1)</w:t>
            </w:r>
          </w:p>
        </w:tc>
      </w:tr>
      <w:tr w:rsidR="00F73136" w:rsidRPr="009E251B" w:rsidTr="009E251B">
        <w:tc>
          <w:tcPr>
            <w:tcW w:w="3544" w:type="dxa"/>
          </w:tcPr>
          <w:p w:rsidR="00F73136" w:rsidRPr="009E251B" w:rsidRDefault="00C67A22" w:rsidP="009E251B">
            <w:pPr>
              <w:spacing w:after="0" w:line="360" w:lineRule="auto"/>
              <w:jc w:val="both"/>
              <w:rPr>
                <w:rFonts w:ascii="Times New Roman" w:hAnsi="Times New Roman"/>
                <w:sz w:val="20"/>
                <w:szCs w:val="20"/>
              </w:rPr>
            </w:pPr>
            <w:r w:rsidRPr="009E251B">
              <w:rPr>
                <w:rFonts w:ascii="Times New Roman" w:hAnsi="Times New Roman"/>
                <w:sz w:val="20"/>
                <w:szCs w:val="20"/>
              </w:rPr>
              <w:t>Услуги сторонних организаций</w:t>
            </w:r>
          </w:p>
        </w:tc>
        <w:tc>
          <w:tcPr>
            <w:tcW w:w="1701" w:type="dxa"/>
          </w:tcPr>
          <w:p w:rsidR="00F73136" w:rsidRPr="009E251B" w:rsidRDefault="00C67A22" w:rsidP="009E251B">
            <w:pPr>
              <w:spacing w:after="0" w:line="360" w:lineRule="auto"/>
              <w:jc w:val="both"/>
              <w:rPr>
                <w:rFonts w:ascii="Times New Roman" w:hAnsi="Times New Roman"/>
                <w:sz w:val="20"/>
                <w:szCs w:val="20"/>
              </w:rPr>
            </w:pPr>
            <w:r w:rsidRPr="009E251B">
              <w:rPr>
                <w:rFonts w:ascii="Times New Roman" w:hAnsi="Times New Roman"/>
                <w:sz w:val="20"/>
                <w:szCs w:val="20"/>
              </w:rPr>
              <w:t>(603,1)</w:t>
            </w:r>
          </w:p>
        </w:tc>
        <w:tc>
          <w:tcPr>
            <w:tcW w:w="1681" w:type="dxa"/>
          </w:tcPr>
          <w:p w:rsidR="00F73136" w:rsidRPr="009E251B" w:rsidRDefault="00C67A22" w:rsidP="009E251B">
            <w:pPr>
              <w:spacing w:after="0" w:line="360" w:lineRule="auto"/>
              <w:jc w:val="both"/>
              <w:rPr>
                <w:rFonts w:ascii="Times New Roman" w:hAnsi="Times New Roman"/>
                <w:sz w:val="20"/>
                <w:szCs w:val="20"/>
              </w:rPr>
            </w:pPr>
            <w:r w:rsidRPr="009E251B">
              <w:rPr>
                <w:rFonts w:ascii="Times New Roman" w:hAnsi="Times New Roman"/>
                <w:sz w:val="20"/>
                <w:szCs w:val="20"/>
              </w:rPr>
              <w:t>(354,2)</w:t>
            </w:r>
          </w:p>
        </w:tc>
        <w:tc>
          <w:tcPr>
            <w:tcW w:w="1154" w:type="dxa"/>
          </w:tcPr>
          <w:p w:rsidR="00F73136" w:rsidRPr="009E251B" w:rsidRDefault="00C67A22" w:rsidP="009E251B">
            <w:pPr>
              <w:spacing w:after="0" w:line="360" w:lineRule="auto"/>
              <w:jc w:val="both"/>
              <w:rPr>
                <w:rFonts w:ascii="Times New Roman" w:hAnsi="Times New Roman"/>
                <w:sz w:val="20"/>
                <w:szCs w:val="20"/>
              </w:rPr>
            </w:pPr>
            <w:r w:rsidRPr="009E251B">
              <w:rPr>
                <w:rFonts w:ascii="Times New Roman" w:hAnsi="Times New Roman"/>
                <w:sz w:val="20"/>
                <w:szCs w:val="20"/>
              </w:rPr>
              <w:t>(248,9)</w:t>
            </w:r>
          </w:p>
        </w:tc>
        <w:tc>
          <w:tcPr>
            <w:tcW w:w="1276" w:type="dxa"/>
          </w:tcPr>
          <w:p w:rsidR="00F73136" w:rsidRPr="009E251B" w:rsidRDefault="00C67A22" w:rsidP="009E251B">
            <w:pPr>
              <w:spacing w:after="0" w:line="360" w:lineRule="auto"/>
              <w:jc w:val="both"/>
              <w:rPr>
                <w:rFonts w:ascii="Times New Roman" w:hAnsi="Times New Roman"/>
                <w:sz w:val="20"/>
                <w:szCs w:val="20"/>
              </w:rPr>
            </w:pPr>
            <w:r w:rsidRPr="009E251B">
              <w:rPr>
                <w:rFonts w:ascii="Times New Roman" w:hAnsi="Times New Roman"/>
                <w:sz w:val="20"/>
                <w:szCs w:val="20"/>
              </w:rPr>
              <w:t>70,3</w:t>
            </w:r>
          </w:p>
        </w:tc>
      </w:tr>
      <w:tr w:rsidR="00F73136" w:rsidRPr="009E251B" w:rsidTr="009E251B">
        <w:tc>
          <w:tcPr>
            <w:tcW w:w="3544" w:type="dxa"/>
          </w:tcPr>
          <w:p w:rsidR="00F73136" w:rsidRPr="009E251B" w:rsidRDefault="00C67A22" w:rsidP="009E251B">
            <w:pPr>
              <w:spacing w:after="0" w:line="360" w:lineRule="auto"/>
              <w:jc w:val="both"/>
              <w:rPr>
                <w:rFonts w:ascii="Times New Roman" w:hAnsi="Times New Roman"/>
                <w:sz w:val="20"/>
                <w:szCs w:val="20"/>
              </w:rPr>
            </w:pPr>
            <w:r w:rsidRPr="009E251B">
              <w:rPr>
                <w:rFonts w:ascii="Times New Roman" w:hAnsi="Times New Roman"/>
                <w:sz w:val="20"/>
                <w:szCs w:val="20"/>
              </w:rPr>
              <w:t>Отчисления на социальное страхование</w:t>
            </w:r>
          </w:p>
        </w:tc>
        <w:tc>
          <w:tcPr>
            <w:tcW w:w="1701" w:type="dxa"/>
          </w:tcPr>
          <w:p w:rsidR="00F73136" w:rsidRPr="009E251B" w:rsidRDefault="00C67A22" w:rsidP="009E251B">
            <w:pPr>
              <w:spacing w:after="0" w:line="360" w:lineRule="auto"/>
              <w:jc w:val="both"/>
              <w:rPr>
                <w:rFonts w:ascii="Times New Roman" w:hAnsi="Times New Roman"/>
                <w:sz w:val="20"/>
                <w:szCs w:val="20"/>
              </w:rPr>
            </w:pPr>
            <w:r w:rsidRPr="009E251B">
              <w:rPr>
                <w:rFonts w:ascii="Times New Roman" w:hAnsi="Times New Roman"/>
                <w:sz w:val="20"/>
                <w:szCs w:val="20"/>
              </w:rPr>
              <w:t>(459,8)</w:t>
            </w:r>
          </w:p>
        </w:tc>
        <w:tc>
          <w:tcPr>
            <w:tcW w:w="1681" w:type="dxa"/>
          </w:tcPr>
          <w:p w:rsidR="00F73136" w:rsidRPr="009E251B" w:rsidRDefault="00C67A22" w:rsidP="009E251B">
            <w:pPr>
              <w:spacing w:after="0" w:line="360" w:lineRule="auto"/>
              <w:jc w:val="both"/>
              <w:rPr>
                <w:rFonts w:ascii="Times New Roman" w:hAnsi="Times New Roman"/>
                <w:sz w:val="20"/>
                <w:szCs w:val="20"/>
              </w:rPr>
            </w:pPr>
            <w:r w:rsidRPr="009E251B">
              <w:rPr>
                <w:rFonts w:ascii="Times New Roman" w:hAnsi="Times New Roman"/>
                <w:sz w:val="20"/>
                <w:szCs w:val="20"/>
              </w:rPr>
              <w:t>(388,4)</w:t>
            </w:r>
          </w:p>
        </w:tc>
        <w:tc>
          <w:tcPr>
            <w:tcW w:w="1154" w:type="dxa"/>
          </w:tcPr>
          <w:p w:rsidR="00F73136" w:rsidRPr="009E251B" w:rsidRDefault="00C67A22" w:rsidP="009E251B">
            <w:pPr>
              <w:spacing w:after="0" w:line="360" w:lineRule="auto"/>
              <w:jc w:val="both"/>
              <w:rPr>
                <w:rFonts w:ascii="Times New Roman" w:hAnsi="Times New Roman"/>
                <w:sz w:val="20"/>
                <w:szCs w:val="20"/>
              </w:rPr>
            </w:pPr>
            <w:r w:rsidRPr="009E251B">
              <w:rPr>
                <w:rFonts w:ascii="Times New Roman" w:hAnsi="Times New Roman"/>
                <w:sz w:val="20"/>
                <w:szCs w:val="20"/>
              </w:rPr>
              <w:t>(71,4)</w:t>
            </w:r>
          </w:p>
        </w:tc>
        <w:tc>
          <w:tcPr>
            <w:tcW w:w="1276" w:type="dxa"/>
          </w:tcPr>
          <w:p w:rsidR="00F73136" w:rsidRPr="009E251B" w:rsidRDefault="00C67A22" w:rsidP="009E251B">
            <w:pPr>
              <w:spacing w:after="0" w:line="360" w:lineRule="auto"/>
              <w:jc w:val="both"/>
              <w:rPr>
                <w:rFonts w:ascii="Times New Roman" w:hAnsi="Times New Roman"/>
                <w:sz w:val="20"/>
                <w:szCs w:val="20"/>
              </w:rPr>
            </w:pPr>
            <w:r w:rsidRPr="009E251B">
              <w:rPr>
                <w:rFonts w:ascii="Times New Roman" w:hAnsi="Times New Roman"/>
                <w:sz w:val="20"/>
                <w:szCs w:val="20"/>
              </w:rPr>
              <w:t>18,4</w:t>
            </w:r>
          </w:p>
        </w:tc>
      </w:tr>
      <w:tr w:rsidR="00F73136" w:rsidRPr="009E251B" w:rsidTr="009E251B">
        <w:tc>
          <w:tcPr>
            <w:tcW w:w="3544" w:type="dxa"/>
          </w:tcPr>
          <w:p w:rsidR="00F73136" w:rsidRPr="009E251B" w:rsidRDefault="00C67A22" w:rsidP="009E251B">
            <w:pPr>
              <w:spacing w:after="0" w:line="360" w:lineRule="auto"/>
              <w:jc w:val="both"/>
              <w:rPr>
                <w:rFonts w:ascii="Times New Roman" w:hAnsi="Times New Roman"/>
                <w:sz w:val="20"/>
                <w:szCs w:val="20"/>
              </w:rPr>
            </w:pPr>
            <w:r w:rsidRPr="009E251B">
              <w:rPr>
                <w:rFonts w:ascii="Times New Roman" w:hAnsi="Times New Roman"/>
                <w:sz w:val="20"/>
                <w:szCs w:val="20"/>
              </w:rPr>
              <w:t>Материальные затраты</w:t>
            </w:r>
          </w:p>
        </w:tc>
        <w:tc>
          <w:tcPr>
            <w:tcW w:w="1701" w:type="dxa"/>
          </w:tcPr>
          <w:p w:rsidR="00F73136" w:rsidRPr="009E251B" w:rsidRDefault="00C67A22" w:rsidP="009E251B">
            <w:pPr>
              <w:spacing w:after="0" w:line="360" w:lineRule="auto"/>
              <w:jc w:val="both"/>
              <w:rPr>
                <w:rFonts w:ascii="Times New Roman" w:hAnsi="Times New Roman"/>
                <w:sz w:val="20"/>
                <w:szCs w:val="20"/>
              </w:rPr>
            </w:pPr>
            <w:r w:rsidRPr="009E251B">
              <w:rPr>
                <w:rFonts w:ascii="Times New Roman" w:hAnsi="Times New Roman"/>
                <w:sz w:val="20"/>
                <w:szCs w:val="20"/>
              </w:rPr>
              <w:t>(372,9)</w:t>
            </w:r>
          </w:p>
        </w:tc>
        <w:tc>
          <w:tcPr>
            <w:tcW w:w="1681" w:type="dxa"/>
          </w:tcPr>
          <w:p w:rsidR="00F73136" w:rsidRPr="009E251B" w:rsidRDefault="00C67A22" w:rsidP="009E251B">
            <w:pPr>
              <w:spacing w:after="0" w:line="360" w:lineRule="auto"/>
              <w:jc w:val="both"/>
              <w:rPr>
                <w:rFonts w:ascii="Times New Roman" w:hAnsi="Times New Roman"/>
                <w:sz w:val="20"/>
                <w:szCs w:val="20"/>
              </w:rPr>
            </w:pPr>
            <w:r w:rsidRPr="009E251B">
              <w:rPr>
                <w:rFonts w:ascii="Times New Roman" w:hAnsi="Times New Roman"/>
                <w:sz w:val="20"/>
                <w:szCs w:val="20"/>
              </w:rPr>
              <w:t>(437,6)</w:t>
            </w:r>
          </w:p>
        </w:tc>
        <w:tc>
          <w:tcPr>
            <w:tcW w:w="1154" w:type="dxa"/>
          </w:tcPr>
          <w:p w:rsidR="00F73136" w:rsidRPr="009E251B" w:rsidRDefault="00C67A22" w:rsidP="009E251B">
            <w:pPr>
              <w:spacing w:after="0" w:line="360" w:lineRule="auto"/>
              <w:jc w:val="both"/>
              <w:rPr>
                <w:rFonts w:ascii="Times New Roman" w:hAnsi="Times New Roman"/>
                <w:sz w:val="20"/>
                <w:szCs w:val="20"/>
              </w:rPr>
            </w:pPr>
            <w:r w:rsidRPr="009E251B">
              <w:rPr>
                <w:rFonts w:ascii="Times New Roman" w:hAnsi="Times New Roman"/>
                <w:sz w:val="20"/>
                <w:szCs w:val="20"/>
              </w:rPr>
              <w:t>64,7</w:t>
            </w:r>
          </w:p>
        </w:tc>
        <w:tc>
          <w:tcPr>
            <w:tcW w:w="1276" w:type="dxa"/>
          </w:tcPr>
          <w:p w:rsidR="00F73136" w:rsidRPr="009E251B" w:rsidRDefault="00C67A22" w:rsidP="009E251B">
            <w:pPr>
              <w:spacing w:after="0" w:line="360" w:lineRule="auto"/>
              <w:jc w:val="both"/>
              <w:rPr>
                <w:rFonts w:ascii="Times New Roman" w:hAnsi="Times New Roman"/>
                <w:sz w:val="20"/>
                <w:szCs w:val="20"/>
              </w:rPr>
            </w:pPr>
            <w:r w:rsidRPr="009E251B">
              <w:rPr>
                <w:rFonts w:ascii="Times New Roman" w:hAnsi="Times New Roman"/>
                <w:sz w:val="20"/>
                <w:szCs w:val="20"/>
              </w:rPr>
              <w:t>(14,8)</w:t>
            </w:r>
          </w:p>
        </w:tc>
      </w:tr>
      <w:tr w:rsidR="00F73136" w:rsidRPr="009E251B" w:rsidTr="009E251B">
        <w:tc>
          <w:tcPr>
            <w:tcW w:w="3544" w:type="dxa"/>
          </w:tcPr>
          <w:p w:rsidR="00F73136" w:rsidRPr="009E251B" w:rsidRDefault="00C67A22" w:rsidP="009E251B">
            <w:pPr>
              <w:spacing w:after="0" w:line="360" w:lineRule="auto"/>
              <w:jc w:val="both"/>
              <w:rPr>
                <w:rFonts w:ascii="Times New Roman" w:hAnsi="Times New Roman"/>
                <w:sz w:val="20"/>
                <w:szCs w:val="20"/>
              </w:rPr>
            </w:pPr>
            <w:r w:rsidRPr="009E251B">
              <w:rPr>
                <w:rFonts w:ascii="Times New Roman" w:hAnsi="Times New Roman"/>
                <w:sz w:val="20"/>
                <w:szCs w:val="20"/>
              </w:rPr>
              <w:t>Арендная плата</w:t>
            </w:r>
          </w:p>
        </w:tc>
        <w:tc>
          <w:tcPr>
            <w:tcW w:w="1701" w:type="dxa"/>
          </w:tcPr>
          <w:p w:rsidR="00F73136" w:rsidRPr="009E251B" w:rsidRDefault="00C67A22" w:rsidP="009E251B">
            <w:pPr>
              <w:spacing w:after="0" w:line="360" w:lineRule="auto"/>
              <w:jc w:val="both"/>
              <w:rPr>
                <w:rFonts w:ascii="Times New Roman" w:hAnsi="Times New Roman"/>
                <w:sz w:val="20"/>
                <w:szCs w:val="20"/>
              </w:rPr>
            </w:pPr>
            <w:r w:rsidRPr="009E251B">
              <w:rPr>
                <w:rFonts w:ascii="Times New Roman" w:hAnsi="Times New Roman"/>
                <w:sz w:val="20"/>
                <w:szCs w:val="20"/>
              </w:rPr>
              <w:t>(172,7)</w:t>
            </w:r>
          </w:p>
        </w:tc>
        <w:tc>
          <w:tcPr>
            <w:tcW w:w="1681" w:type="dxa"/>
          </w:tcPr>
          <w:p w:rsidR="00F73136" w:rsidRPr="009E251B" w:rsidRDefault="00C67A22" w:rsidP="009E251B">
            <w:pPr>
              <w:spacing w:after="0" w:line="360" w:lineRule="auto"/>
              <w:jc w:val="both"/>
              <w:rPr>
                <w:rFonts w:ascii="Times New Roman" w:hAnsi="Times New Roman"/>
                <w:sz w:val="20"/>
                <w:szCs w:val="20"/>
              </w:rPr>
            </w:pPr>
            <w:r w:rsidRPr="009E251B">
              <w:rPr>
                <w:rFonts w:ascii="Times New Roman" w:hAnsi="Times New Roman"/>
                <w:sz w:val="20"/>
                <w:szCs w:val="20"/>
              </w:rPr>
              <w:t>(159,2)</w:t>
            </w:r>
          </w:p>
        </w:tc>
        <w:tc>
          <w:tcPr>
            <w:tcW w:w="1154" w:type="dxa"/>
          </w:tcPr>
          <w:p w:rsidR="00F73136" w:rsidRPr="009E251B" w:rsidRDefault="00C67A22" w:rsidP="009E251B">
            <w:pPr>
              <w:spacing w:after="0" w:line="360" w:lineRule="auto"/>
              <w:jc w:val="both"/>
              <w:rPr>
                <w:rFonts w:ascii="Times New Roman" w:hAnsi="Times New Roman"/>
                <w:sz w:val="20"/>
                <w:szCs w:val="20"/>
              </w:rPr>
            </w:pPr>
            <w:r w:rsidRPr="009E251B">
              <w:rPr>
                <w:rFonts w:ascii="Times New Roman" w:hAnsi="Times New Roman"/>
                <w:sz w:val="20"/>
                <w:szCs w:val="20"/>
              </w:rPr>
              <w:t>(13,5)</w:t>
            </w:r>
          </w:p>
        </w:tc>
        <w:tc>
          <w:tcPr>
            <w:tcW w:w="1276" w:type="dxa"/>
          </w:tcPr>
          <w:p w:rsidR="00F73136" w:rsidRPr="009E251B" w:rsidRDefault="00C67A22" w:rsidP="009E251B">
            <w:pPr>
              <w:spacing w:after="0" w:line="360" w:lineRule="auto"/>
              <w:jc w:val="both"/>
              <w:rPr>
                <w:rFonts w:ascii="Times New Roman" w:hAnsi="Times New Roman"/>
                <w:sz w:val="20"/>
                <w:szCs w:val="20"/>
              </w:rPr>
            </w:pPr>
            <w:r w:rsidRPr="009E251B">
              <w:rPr>
                <w:rFonts w:ascii="Times New Roman" w:hAnsi="Times New Roman"/>
                <w:sz w:val="20"/>
                <w:szCs w:val="20"/>
              </w:rPr>
              <w:t>8,5</w:t>
            </w:r>
          </w:p>
        </w:tc>
      </w:tr>
      <w:tr w:rsidR="00F73136" w:rsidRPr="009E251B" w:rsidTr="009E251B">
        <w:tc>
          <w:tcPr>
            <w:tcW w:w="3544" w:type="dxa"/>
          </w:tcPr>
          <w:p w:rsidR="00F73136" w:rsidRPr="009E251B" w:rsidRDefault="00C67A22" w:rsidP="009E251B">
            <w:pPr>
              <w:spacing w:after="0" w:line="360" w:lineRule="auto"/>
              <w:jc w:val="both"/>
              <w:rPr>
                <w:rFonts w:ascii="Times New Roman" w:hAnsi="Times New Roman"/>
                <w:sz w:val="20"/>
                <w:szCs w:val="20"/>
              </w:rPr>
            </w:pPr>
            <w:r w:rsidRPr="009E251B">
              <w:rPr>
                <w:rFonts w:ascii="Times New Roman" w:hAnsi="Times New Roman"/>
                <w:sz w:val="20"/>
                <w:szCs w:val="20"/>
              </w:rPr>
              <w:t>Услуги ОАО «Ростелеком»</w:t>
            </w:r>
          </w:p>
        </w:tc>
        <w:tc>
          <w:tcPr>
            <w:tcW w:w="1701" w:type="dxa"/>
          </w:tcPr>
          <w:p w:rsidR="00F73136" w:rsidRPr="009E251B" w:rsidRDefault="00C67A22" w:rsidP="009E251B">
            <w:pPr>
              <w:spacing w:after="0" w:line="360" w:lineRule="auto"/>
              <w:jc w:val="both"/>
              <w:rPr>
                <w:rFonts w:ascii="Times New Roman" w:hAnsi="Times New Roman"/>
                <w:sz w:val="20"/>
                <w:szCs w:val="20"/>
              </w:rPr>
            </w:pPr>
            <w:r w:rsidRPr="009E251B">
              <w:rPr>
                <w:rFonts w:ascii="Times New Roman" w:hAnsi="Times New Roman"/>
                <w:sz w:val="20"/>
                <w:szCs w:val="20"/>
              </w:rPr>
              <w:t>(103,7)</w:t>
            </w:r>
          </w:p>
        </w:tc>
        <w:tc>
          <w:tcPr>
            <w:tcW w:w="1681" w:type="dxa"/>
          </w:tcPr>
          <w:p w:rsidR="00F73136" w:rsidRPr="009E251B" w:rsidRDefault="00C67A22" w:rsidP="009E251B">
            <w:pPr>
              <w:spacing w:after="0" w:line="360" w:lineRule="auto"/>
              <w:jc w:val="both"/>
              <w:rPr>
                <w:rFonts w:ascii="Times New Roman" w:hAnsi="Times New Roman"/>
                <w:sz w:val="20"/>
                <w:szCs w:val="20"/>
              </w:rPr>
            </w:pPr>
            <w:r w:rsidRPr="009E251B">
              <w:rPr>
                <w:rFonts w:ascii="Times New Roman" w:hAnsi="Times New Roman"/>
                <w:sz w:val="20"/>
                <w:szCs w:val="20"/>
              </w:rPr>
              <w:t>(25,4)</w:t>
            </w:r>
          </w:p>
        </w:tc>
        <w:tc>
          <w:tcPr>
            <w:tcW w:w="1154" w:type="dxa"/>
          </w:tcPr>
          <w:p w:rsidR="00F73136" w:rsidRPr="009E251B" w:rsidRDefault="00C67A22" w:rsidP="009E251B">
            <w:pPr>
              <w:spacing w:after="0" w:line="360" w:lineRule="auto"/>
              <w:jc w:val="both"/>
              <w:rPr>
                <w:rFonts w:ascii="Times New Roman" w:hAnsi="Times New Roman"/>
                <w:sz w:val="20"/>
                <w:szCs w:val="20"/>
              </w:rPr>
            </w:pPr>
            <w:r w:rsidRPr="009E251B">
              <w:rPr>
                <w:rFonts w:ascii="Times New Roman" w:hAnsi="Times New Roman"/>
                <w:sz w:val="20"/>
                <w:szCs w:val="20"/>
              </w:rPr>
              <w:t>(78,3)</w:t>
            </w:r>
          </w:p>
        </w:tc>
        <w:tc>
          <w:tcPr>
            <w:tcW w:w="1276" w:type="dxa"/>
          </w:tcPr>
          <w:p w:rsidR="00F73136" w:rsidRPr="009E251B" w:rsidRDefault="00C67A22" w:rsidP="009E251B">
            <w:pPr>
              <w:spacing w:after="0" w:line="360" w:lineRule="auto"/>
              <w:jc w:val="both"/>
              <w:rPr>
                <w:rFonts w:ascii="Times New Roman" w:hAnsi="Times New Roman"/>
                <w:sz w:val="20"/>
                <w:szCs w:val="20"/>
              </w:rPr>
            </w:pPr>
            <w:r w:rsidRPr="009E251B">
              <w:rPr>
                <w:rFonts w:ascii="Times New Roman" w:hAnsi="Times New Roman"/>
                <w:sz w:val="20"/>
                <w:szCs w:val="20"/>
              </w:rPr>
              <w:t>308,3</w:t>
            </w:r>
          </w:p>
        </w:tc>
      </w:tr>
      <w:tr w:rsidR="00F73136" w:rsidRPr="009E251B" w:rsidTr="009E251B">
        <w:tc>
          <w:tcPr>
            <w:tcW w:w="3544" w:type="dxa"/>
          </w:tcPr>
          <w:p w:rsidR="00F73136" w:rsidRPr="009E251B" w:rsidRDefault="002273B0" w:rsidP="009E251B">
            <w:pPr>
              <w:spacing w:after="0" w:line="360" w:lineRule="auto"/>
              <w:jc w:val="both"/>
              <w:rPr>
                <w:rFonts w:ascii="Times New Roman" w:hAnsi="Times New Roman"/>
                <w:sz w:val="20"/>
                <w:szCs w:val="20"/>
              </w:rPr>
            </w:pPr>
            <w:r w:rsidRPr="009E251B">
              <w:rPr>
                <w:rFonts w:ascii="Times New Roman" w:hAnsi="Times New Roman"/>
                <w:sz w:val="20"/>
                <w:szCs w:val="20"/>
              </w:rPr>
              <w:t>Покупная стоимость товара</w:t>
            </w:r>
          </w:p>
        </w:tc>
        <w:tc>
          <w:tcPr>
            <w:tcW w:w="1701" w:type="dxa"/>
          </w:tcPr>
          <w:p w:rsidR="00F73136" w:rsidRPr="009E251B" w:rsidRDefault="002273B0" w:rsidP="009E251B">
            <w:pPr>
              <w:spacing w:after="0" w:line="360" w:lineRule="auto"/>
              <w:jc w:val="both"/>
              <w:rPr>
                <w:rFonts w:ascii="Times New Roman" w:hAnsi="Times New Roman"/>
                <w:sz w:val="20"/>
                <w:szCs w:val="20"/>
              </w:rPr>
            </w:pPr>
            <w:r w:rsidRPr="009E251B">
              <w:rPr>
                <w:rFonts w:ascii="Times New Roman" w:hAnsi="Times New Roman"/>
                <w:sz w:val="20"/>
                <w:szCs w:val="20"/>
              </w:rPr>
              <w:t>(46,1)</w:t>
            </w:r>
          </w:p>
        </w:tc>
        <w:tc>
          <w:tcPr>
            <w:tcW w:w="1681" w:type="dxa"/>
          </w:tcPr>
          <w:p w:rsidR="00F73136" w:rsidRPr="009E251B" w:rsidRDefault="002273B0" w:rsidP="009E251B">
            <w:pPr>
              <w:spacing w:after="0" w:line="360" w:lineRule="auto"/>
              <w:jc w:val="both"/>
              <w:rPr>
                <w:rFonts w:ascii="Times New Roman" w:hAnsi="Times New Roman"/>
                <w:sz w:val="20"/>
                <w:szCs w:val="20"/>
              </w:rPr>
            </w:pPr>
            <w:r w:rsidRPr="009E251B">
              <w:rPr>
                <w:rFonts w:ascii="Times New Roman" w:hAnsi="Times New Roman"/>
                <w:sz w:val="20"/>
                <w:szCs w:val="20"/>
              </w:rPr>
              <w:t>(27,7)</w:t>
            </w:r>
          </w:p>
        </w:tc>
        <w:tc>
          <w:tcPr>
            <w:tcW w:w="1154" w:type="dxa"/>
          </w:tcPr>
          <w:p w:rsidR="00F73136" w:rsidRPr="009E251B" w:rsidRDefault="002273B0" w:rsidP="009E251B">
            <w:pPr>
              <w:spacing w:after="0" w:line="360" w:lineRule="auto"/>
              <w:jc w:val="both"/>
              <w:rPr>
                <w:rFonts w:ascii="Times New Roman" w:hAnsi="Times New Roman"/>
                <w:sz w:val="20"/>
                <w:szCs w:val="20"/>
              </w:rPr>
            </w:pPr>
            <w:r w:rsidRPr="009E251B">
              <w:rPr>
                <w:rFonts w:ascii="Times New Roman" w:hAnsi="Times New Roman"/>
                <w:sz w:val="20"/>
                <w:szCs w:val="20"/>
              </w:rPr>
              <w:t>(18,4)</w:t>
            </w:r>
          </w:p>
        </w:tc>
        <w:tc>
          <w:tcPr>
            <w:tcW w:w="1276" w:type="dxa"/>
          </w:tcPr>
          <w:p w:rsidR="00F73136" w:rsidRPr="009E251B" w:rsidRDefault="002273B0" w:rsidP="009E251B">
            <w:pPr>
              <w:spacing w:after="0" w:line="360" w:lineRule="auto"/>
              <w:jc w:val="both"/>
              <w:rPr>
                <w:rFonts w:ascii="Times New Roman" w:hAnsi="Times New Roman"/>
                <w:sz w:val="20"/>
                <w:szCs w:val="20"/>
              </w:rPr>
            </w:pPr>
            <w:r w:rsidRPr="009E251B">
              <w:rPr>
                <w:rFonts w:ascii="Times New Roman" w:hAnsi="Times New Roman"/>
                <w:sz w:val="20"/>
                <w:szCs w:val="20"/>
              </w:rPr>
              <w:t>66,4</w:t>
            </w:r>
          </w:p>
        </w:tc>
      </w:tr>
      <w:tr w:rsidR="00C67A22" w:rsidRPr="009E251B" w:rsidTr="009E251B">
        <w:tc>
          <w:tcPr>
            <w:tcW w:w="3544" w:type="dxa"/>
          </w:tcPr>
          <w:p w:rsidR="00C67A22" w:rsidRPr="009E251B" w:rsidRDefault="002273B0" w:rsidP="009E251B">
            <w:pPr>
              <w:spacing w:after="0" w:line="360" w:lineRule="auto"/>
              <w:jc w:val="both"/>
              <w:rPr>
                <w:rFonts w:ascii="Times New Roman" w:hAnsi="Times New Roman"/>
                <w:sz w:val="20"/>
                <w:szCs w:val="20"/>
              </w:rPr>
            </w:pPr>
            <w:r w:rsidRPr="009E251B">
              <w:rPr>
                <w:rFonts w:ascii="Times New Roman" w:hAnsi="Times New Roman"/>
                <w:sz w:val="20"/>
                <w:szCs w:val="20"/>
              </w:rPr>
              <w:t>Налоги и сборы, включаемые в состав расходов по обычным видам деятельности</w:t>
            </w:r>
          </w:p>
        </w:tc>
        <w:tc>
          <w:tcPr>
            <w:tcW w:w="1701" w:type="dxa"/>
          </w:tcPr>
          <w:p w:rsidR="00C67A22" w:rsidRPr="009E251B" w:rsidRDefault="002273B0" w:rsidP="009E251B">
            <w:pPr>
              <w:spacing w:after="0" w:line="360" w:lineRule="auto"/>
              <w:jc w:val="both"/>
              <w:rPr>
                <w:rFonts w:ascii="Times New Roman" w:hAnsi="Times New Roman"/>
                <w:sz w:val="20"/>
                <w:szCs w:val="20"/>
              </w:rPr>
            </w:pPr>
            <w:r w:rsidRPr="009E251B">
              <w:rPr>
                <w:rFonts w:ascii="Times New Roman" w:hAnsi="Times New Roman"/>
                <w:sz w:val="20"/>
                <w:szCs w:val="20"/>
              </w:rPr>
              <w:t>(9,6)</w:t>
            </w:r>
          </w:p>
        </w:tc>
        <w:tc>
          <w:tcPr>
            <w:tcW w:w="1681" w:type="dxa"/>
          </w:tcPr>
          <w:p w:rsidR="00C67A22" w:rsidRPr="009E251B" w:rsidRDefault="002273B0" w:rsidP="009E251B">
            <w:pPr>
              <w:spacing w:after="0" w:line="360" w:lineRule="auto"/>
              <w:jc w:val="both"/>
              <w:rPr>
                <w:rFonts w:ascii="Times New Roman" w:hAnsi="Times New Roman"/>
                <w:sz w:val="20"/>
                <w:szCs w:val="20"/>
              </w:rPr>
            </w:pPr>
            <w:r w:rsidRPr="009E251B">
              <w:rPr>
                <w:rFonts w:ascii="Times New Roman" w:hAnsi="Times New Roman"/>
                <w:sz w:val="20"/>
                <w:szCs w:val="20"/>
              </w:rPr>
              <w:t>(8,6)</w:t>
            </w:r>
          </w:p>
        </w:tc>
        <w:tc>
          <w:tcPr>
            <w:tcW w:w="1154" w:type="dxa"/>
          </w:tcPr>
          <w:p w:rsidR="00C67A22" w:rsidRPr="009E251B" w:rsidRDefault="002273B0" w:rsidP="009E251B">
            <w:pPr>
              <w:spacing w:after="0" w:line="360" w:lineRule="auto"/>
              <w:jc w:val="both"/>
              <w:rPr>
                <w:rFonts w:ascii="Times New Roman" w:hAnsi="Times New Roman"/>
                <w:sz w:val="20"/>
                <w:szCs w:val="20"/>
              </w:rPr>
            </w:pPr>
            <w:r w:rsidRPr="009E251B">
              <w:rPr>
                <w:rFonts w:ascii="Times New Roman" w:hAnsi="Times New Roman"/>
                <w:sz w:val="20"/>
                <w:szCs w:val="20"/>
              </w:rPr>
              <w:t>(1,0)</w:t>
            </w:r>
          </w:p>
        </w:tc>
        <w:tc>
          <w:tcPr>
            <w:tcW w:w="1276" w:type="dxa"/>
          </w:tcPr>
          <w:p w:rsidR="00C67A22" w:rsidRPr="009E251B" w:rsidRDefault="002273B0" w:rsidP="009E251B">
            <w:pPr>
              <w:spacing w:after="0" w:line="360" w:lineRule="auto"/>
              <w:jc w:val="both"/>
              <w:rPr>
                <w:rFonts w:ascii="Times New Roman" w:hAnsi="Times New Roman"/>
                <w:sz w:val="20"/>
                <w:szCs w:val="20"/>
              </w:rPr>
            </w:pPr>
            <w:r w:rsidRPr="009E251B">
              <w:rPr>
                <w:rFonts w:ascii="Times New Roman" w:hAnsi="Times New Roman"/>
                <w:sz w:val="20"/>
                <w:szCs w:val="20"/>
              </w:rPr>
              <w:t>11,6</w:t>
            </w:r>
          </w:p>
        </w:tc>
      </w:tr>
      <w:tr w:rsidR="00C67A22" w:rsidRPr="009E251B" w:rsidTr="009E251B">
        <w:tc>
          <w:tcPr>
            <w:tcW w:w="3544" w:type="dxa"/>
          </w:tcPr>
          <w:p w:rsidR="00C67A22" w:rsidRPr="009E251B" w:rsidRDefault="002273B0" w:rsidP="009E251B">
            <w:pPr>
              <w:spacing w:after="0" w:line="360" w:lineRule="auto"/>
              <w:jc w:val="both"/>
              <w:rPr>
                <w:rFonts w:ascii="Times New Roman" w:hAnsi="Times New Roman"/>
                <w:sz w:val="20"/>
                <w:szCs w:val="20"/>
              </w:rPr>
            </w:pPr>
            <w:r w:rsidRPr="009E251B">
              <w:rPr>
                <w:rFonts w:ascii="Times New Roman" w:hAnsi="Times New Roman"/>
                <w:sz w:val="20"/>
                <w:szCs w:val="20"/>
              </w:rPr>
              <w:t>Прочие расходы по обычным видам деятельности</w:t>
            </w:r>
          </w:p>
        </w:tc>
        <w:tc>
          <w:tcPr>
            <w:tcW w:w="1701" w:type="dxa"/>
          </w:tcPr>
          <w:p w:rsidR="00C67A22" w:rsidRPr="009E251B" w:rsidRDefault="002273B0" w:rsidP="009E251B">
            <w:pPr>
              <w:spacing w:after="0" w:line="360" w:lineRule="auto"/>
              <w:jc w:val="both"/>
              <w:rPr>
                <w:rFonts w:ascii="Times New Roman" w:hAnsi="Times New Roman"/>
                <w:sz w:val="20"/>
                <w:szCs w:val="20"/>
              </w:rPr>
            </w:pPr>
            <w:r w:rsidRPr="009E251B">
              <w:rPr>
                <w:rFonts w:ascii="Times New Roman" w:hAnsi="Times New Roman"/>
                <w:sz w:val="20"/>
                <w:szCs w:val="20"/>
              </w:rPr>
              <w:t>(674,3)</w:t>
            </w:r>
          </w:p>
        </w:tc>
        <w:tc>
          <w:tcPr>
            <w:tcW w:w="1681" w:type="dxa"/>
          </w:tcPr>
          <w:p w:rsidR="00C67A22" w:rsidRPr="009E251B" w:rsidRDefault="002273B0" w:rsidP="009E251B">
            <w:pPr>
              <w:spacing w:after="0" w:line="360" w:lineRule="auto"/>
              <w:jc w:val="both"/>
              <w:rPr>
                <w:rFonts w:ascii="Times New Roman" w:hAnsi="Times New Roman"/>
                <w:sz w:val="20"/>
                <w:szCs w:val="20"/>
              </w:rPr>
            </w:pPr>
            <w:r w:rsidRPr="009E251B">
              <w:rPr>
                <w:rFonts w:ascii="Times New Roman" w:hAnsi="Times New Roman"/>
                <w:sz w:val="20"/>
                <w:szCs w:val="20"/>
              </w:rPr>
              <w:t>(518,8)</w:t>
            </w:r>
          </w:p>
        </w:tc>
        <w:tc>
          <w:tcPr>
            <w:tcW w:w="1154" w:type="dxa"/>
          </w:tcPr>
          <w:p w:rsidR="00C67A22" w:rsidRPr="009E251B" w:rsidRDefault="002273B0" w:rsidP="009E251B">
            <w:pPr>
              <w:spacing w:after="0" w:line="360" w:lineRule="auto"/>
              <w:jc w:val="both"/>
              <w:rPr>
                <w:rFonts w:ascii="Times New Roman" w:hAnsi="Times New Roman"/>
                <w:sz w:val="20"/>
                <w:szCs w:val="20"/>
              </w:rPr>
            </w:pPr>
            <w:r w:rsidRPr="009E251B">
              <w:rPr>
                <w:rFonts w:ascii="Times New Roman" w:hAnsi="Times New Roman"/>
                <w:sz w:val="20"/>
                <w:szCs w:val="20"/>
              </w:rPr>
              <w:t>(155,5)</w:t>
            </w:r>
          </w:p>
        </w:tc>
        <w:tc>
          <w:tcPr>
            <w:tcW w:w="1276" w:type="dxa"/>
          </w:tcPr>
          <w:p w:rsidR="00C67A22" w:rsidRPr="009E251B" w:rsidRDefault="002273B0" w:rsidP="009E251B">
            <w:pPr>
              <w:spacing w:after="0" w:line="360" w:lineRule="auto"/>
              <w:jc w:val="both"/>
              <w:rPr>
                <w:rFonts w:ascii="Times New Roman" w:hAnsi="Times New Roman"/>
                <w:sz w:val="20"/>
                <w:szCs w:val="20"/>
              </w:rPr>
            </w:pPr>
            <w:r w:rsidRPr="009E251B">
              <w:rPr>
                <w:rFonts w:ascii="Times New Roman" w:hAnsi="Times New Roman"/>
                <w:sz w:val="20"/>
                <w:szCs w:val="20"/>
              </w:rPr>
              <w:t>(155,5)</w:t>
            </w:r>
          </w:p>
        </w:tc>
      </w:tr>
      <w:tr w:rsidR="002273B0" w:rsidRPr="009E251B" w:rsidTr="009E251B">
        <w:tc>
          <w:tcPr>
            <w:tcW w:w="3544" w:type="dxa"/>
          </w:tcPr>
          <w:p w:rsidR="002273B0" w:rsidRPr="009E251B" w:rsidRDefault="002273B0" w:rsidP="009E251B">
            <w:pPr>
              <w:spacing w:after="0" w:line="360" w:lineRule="auto"/>
              <w:jc w:val="both"/>
              <w:rPr>
                <w:rFonts w:ascii="Times New Roman" w:hAnsi="Times New Roman"/>
                <w:sz w:val="20"/>
                <w:szCs w:val="20"/>
              </w:rPr>
            </w:pPr>
            <w:r w:rsidRPr="009E251B">
              <w:rPr>
                <w:rFonts w:ascii="Times New Roman" w:hAnsi="Times New Roman"/>
                <w:sz w:val="20"/>
                <w:szCs w:val="20"/>
              </w:rPr>
              <w:t>Итого</w:t>
            </w:r>
          </w:p>
        </w:tc>
        <w:tc>
          <w:tcPr>
            <w:tcW w:w="1701" w:type="dxa"/>
          </w:tcPr>
          <w:p w:rsidR="002273B0" w:rsidRPr="009E251B" w:rsidRDefault="002273B0" w:rsidP="009E251B">
            <w:pPr>
              <w:spacing w:after="0" w:line="360" w:lineRule="auto"/>
              <w:jc w:val="both"/>
              <w:rPr>
                <w:rFonts w:ascii="Times New Roman" w:hAnsi="Times New Roman"/>
                <w:sz w:val="20"/>
                <w:szCs w:val="20"/>
              </w:rPr>
            </w:pPr>
            <w:r w:rsidRPr="009E251B">
              <w:rPr>
                <w:rFonts w:ascii="Times New Roman" w:hAnsi="Times New Roman"/>
                <w:sz w:val="20"/>
                <w:szCs w:val="20"/>
              </w:rPr>
              <w:t>(6 006,5)</w:t>
            </w:r>
          </w:p>
        </w:tc>
        <w:tc>
          <w:tcPr>
            <w:tcW w:w="1681" w:type="dxa"/>
          </w:tcPr>
          <w:p w:rsidR="002273B0" w:rsidRPr="009E251B" w:rsidRDefault="002273B0" w:rsidP="009E251B">
            <w:pPr>
              <w:spacing w:after="0" w:line="360" w:lineRule="auto"/>
              <w:jc w:val="both"/>
              <w:rPr>
                <w:rFonts w:ascii="Times New Roman" w:hAnsi="Times New Roman"/>
                <w:sz w:val="20"/>
                <w:szCs w:val="20"/>
              </w:rPr>
            </w:pPr>
            <w:r w:rsidRPr="009E251B">
              <w:rPr>
                <w:rFonts w:ascii="Times New Roman" w:hAnsi="Times New Roman"/>
                <w:sz w:val="20"/>
                <w:szCs w:val="20"/>
              </w:rPr>
              <w:t>(5 132,3)</w:t>
            </w:r>
          </w:p>
        </w:tc>
        <w:tc>
          <w:tcPr>
            <w:tcW w:w="1154" w:type="dxa"/>
          </w:tcPr>
          <w:p w:rsidR="002273B0" w:rsidRPr="009E251B" w:rsidRDefault="002273B0" w:rsidP="009E251B">
            <w:pPr>
              <w:spacing w:after="0" w:line="360" w:lineRule="auto"/>
              <w:jc w:val="both"/>
              <w:rPr>
                <w:rFonts w:ascii="Times New Roman" w:hAnsi="Times New Roman"/>
                <w:sz w:val="20"/>
                <w:szCs w:val="20"/>
              </w:rPr>
            </w:pPr>
            <w:r w:rsidRPr="009E251B">
              <w:rPr>
                <w:rFonts w:ascii="Times New Roman" w:hAnsi="Times New Roman"/>
                <w:sz w:val="20"/>
                <w:szCs w:val="20"/>
              </w:rPr>
              <w:t>(874,2)</w:t>
            </w:r>
          </w:p>
        </w:tc>
        <w:tc>
          <w:tcPr>
            <w:tcW w:w="1276" w:type="dxa"/>
          </w:tcPr>
          <w:p w:rsidR="002273B0" w:rsidRPr="009E251B" w:rsidRDefault="002273B0" w:rsidP="009E251B">
            <w:pPr>
              <w:spacing w:after="0" w:line="360" w:lineRule="auto"/>
              <w:jc w:val="both"/>
              <w:rPr>
                <w:rFonts w:ascii="Times New Roman" w:hAnsi="Times New Roman"/>
                <w:sz w:val="20"/>
                <w:szCs w:val="20"/>
              </w:rPr>
            </w:pPr>
            <w:r w:rsidRPr="009E251B">
              <w:rPr>
                <w:rFonts w:ascii="Times New Roman" w:hAnsi="Times New Roman"/>
                <w:sz w:val="20"/>
                <w:szCs w:val="20"/>
              </w:rPr>
              <w:t>17,0</w:t>
            </w:r>
          </w:p>
        </w:tc>
      </w:tr>
    </w:tbl>
    <w:p w:rsidR="00B66DC2" w:rsidRPr="00005E39" w:rsidRDefault="00B66DC2" w:rsidP="00005E39">
      <w:pPr>
        <w:spacing w:after="0" w:line="360" w:lineRule="auto"/>
        <w:ind w:firstLine="709"/>
        <w:jc w:val="both"/>
        <w:rPr>
          <w:rFonts w:ascii="Times New Roman" w:hAnsi="Times New Roman"/>
          <w:sz w:val="28"/>
          <w:szCs w:val="28"/>
        </w:rPr>
      </w:pPr>
    </w:p>
    <w:p w:rsidR="00B66DC2" w:rsidRPr="00005E39" w:rsidRDefault="00B66DC2"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В общей сумме затрат Компании наибольшую долю занимают расходы на оплату труда и отчисления на социальное страхование – 37,2%, амортизационные отчисления – 18,8%, расходы по услугам операторов связи – 12,7%, прочие расходы – 11,2% и расходы по услугам сторо</w:t>
      </w:r>
      <w:r w:rsidR="0014518A" w:rsidRPr="00005E39">
        <w:rPr>
          <w:rFonts w:ascii="Times New Roman" w:hAnsi="Times New Roman"/>
          <w:sz w:val="28"/>
          <w:szCs w:val="28"/>
        </w:rPr>
        <w:t xml:space="preserve">нних организаций – 10,0%. </w:t>
      </w:r>
      <w:r w:rsidRPr="00005E39">
        <w:rPr>
          <w:rFonts w:ascii="Times New Roman" w:hAnsi="Times New Roman"/>
          <w:sz w:val="28"/>
          <w:szCs w:val="28"/>
        </w:rPr>
        <w:t>По сравнению с аналогичным периодом 2008 года</w:t>
      </w:r>
      <w:r w:rsidR="00005E39">
        <w:rPr>
          <w:rFonts w:ascii="Times New Roman" w:hAnsi="Times New Roman"/>
          <w:sz w:val="28"/>
          <w:szCs w:val="28"/>
        </w:rPr>
        <w:t xml:space="preserve"> </w:t>
      </w:r>
      <w:r w:rsidRPr="00005E39">
        <w:rPr>
          <w:rFonts w:ascii="Times New Roman" w:hAnsi="Times New Roman"/>
          <w:sz w:val="28"/>
          <w:szCs w:val="28"/>
        </w:rPr>
        <w:t xml:space="preserve">(без учета дочернего бизнеса): </w:t>
      </w:r>
    </w:p>
    <w:p w:rsidR="00B66DC2" w:rsidRPr="00005E39" w:rsidRDefault="00B66DC2" w:rsidP="00005E39">
      <w:pPr>
        <w:numPr>
          <w:ilvl w:val="0"/>
          <w:numId w:val="19"/>
        </w:numPr>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прирост расходов на оплату труда и отчисления на социальное страхование составил 294,5 млн. руб., или 15,2%, что связано с индексацией заработной платы с 1 октября 2008 года и изменением методики начисления резервов предстоящих расходов (резерв на предстоящую оплату отпусков и выплату премий с 1 января 2009 года начисляется ежеквартально, в 2008 году эти резервы начислялись единовременно в 4 квартале);</w:t>
      </w:r>
    </w:p>
    <w:p w:rsidR="00B66DC2" w:rsidRPr="00005E39" w:rsidRDefault="00B66DC2" w:rsidP="00005E39">
      <w:pPr>
        <w:numPr>
          <w:ilvl w:val="0"/>
          <w:numId w:val="19"/>
        </w:numPr>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прирост расходов по услугам сторонних организаций составил 248,9 млн. руб., или 70,3%, что обусловлено переходом на пользование транспортными услугами сторонней организации в связи с пересмотром бизнес-процессов компании;</w:t>
      </w:r>
    </w:p>
    <w:p w:rsidR="00B66DC2" w:rsidRPr="00005E39" w:rsidRDefault="00B66DC2" w:rsidP="00005E39">
      <w:pPr>
        <w:numPr>
          <w:ilvl w:val="0"/>
          <w:numId w:val="19"/>
        </w:numPr>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прирост прочих расходов составил 155,5 млн. руб., или 30,0%, что в основном обусловлено ростом агентских вознаграждений и расходов по списанию программных продуктов;</w:t>
      </w:r>
    </w:p>
    <w:p w:rsidR="00B66DC2" w:rsidRPr="00005E39" w:rsidRDefault="00B66DC2" w:rsidP="00005E39">
      <w:pPr>
        <w:numPr>
          <w:ilvl w:val="0"/>
          <w:numId w:val="19"/>
        </w:numPr>
        <w:spacing w:after="0" w:line="360" w:lineRule="auto"/>
        <w:ind w:left="0" w:firstLine="709"/>
        <w:jc w:val="both"/>
        <w:rPr>
          <w:rFonts w:ascii="Times New Roman" w:hAnsi="Times New Roman"/>
          <w:sz w:val="28"/>
          <w:szCs w:val="28"/>
        </w:rPr>
      </w:pPr>
      <w:r w:rsidRPr="00005E39">
        <w:rPr>
          <w:rFonts w:ascii="Times New Roman" w:hAnsi="Times New Roman"/>
          <w:sz w:val="28"/>
          <w:szCs w:val="28"/>
        </w:rPr>
        <w:t>размер начисленной амортизации основных средств возрос на 150,0 млн. руб., или на 15,3%, что связано с инвестиционной политикой Компании, направленной на развитие сети;</w:t>
      </w:r>
    </w:p>
    <w:p w:rsidR="00B66DC2" w:rsidRDefault="00B66DC2" w:rsidP="00005E39">
      <w:pPr>
        <w:numPr>
          <w:ilvl w:val="0"/>
          <w:numId w:val="19"/>
        </w:numPr>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прирост расходов по услугам ОАО «Ростелеком» составил 78,3 млн. руб., или 308,3%, что обусловлено увеличением объема услуг по пропуску Интернет-трафика.</w:t>
      </w:r>
    </w:p>
    <w:p w:rsidR="009E251B" w:rsidRPr="00005E39" w:rsidRDefault="009E251B" w:rsidP="00005E39">
      <w:pPr>
        <w:numPr>
          <w:ilvl w:val="0"/>
          <w:numId w:val="19"/>
        </w:numPr>
        <w:spacing w:after="0" w:line="360" w:lineRule="auto"/>
        <w:ind w:left="0" w:firstLine="709"/>
        <w:jc w:val="both"/>
        <w:rPr>
          <w:rFonts w:ascii="Times New Roman" w:hAnsi="Times New Roman"/>
          <w:sz w:val="28"/>
          <w:szCs w:val="28"/>
        </w:rPr>
      </w:pPr>
    </w:p>
    <w:p w:rsidR="00B66DC2" w:rsidRPr="00005E39" w:rsidRDefault="00921FB9"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Таблица 3</w:t>
      </w:r>
    </w:p>
    <w:p w:rsidR="00725188" w:rsidRPr="00005E39" w:rsidRDefault="00B66DC2"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Основные финансовые показатели по РСБУ (млн. руб.):</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1701"/>
        <w:gridCol w:w="1843"/>
        <w:gridCol w:w="1559"/>
      </w:tblGrid>
      <w:tr w:rsidR="00756544" w:rsidRPr="009E251B" w:rsidTr="009E251B">
        <w:tc>
          <w:tcPr>
            <w:tcW w:w="4253" w:type="dxa"/>
          </w:tcPr>
          <w:p w:rsidR="00756544" w:rsidRPr="009E251B" w:rsidRDefault="00756544" w:rsidP="009E251B">
            <w:pPr>
              <w:spacing w:after="0" w:line="360" w:lineRule="auto"/>
              <w:jc w:val="both"/>
              <w:rPr>
                <w:rFonts w:ascii="Times New Roman" w:hAnsi="Times New Roman"/>
                <w:sz w:val="20"/>
                <w:szCs w:val="20"/>
              </w:rPr>
            </w:pPr>
            <w:r w:rsidRPr="009E251B">
              <w:rPr>
                <w:rFonts w:ascii="Times New Roman" w:hAnsi="Times New Roman"/>
                <w:sz w:val="20"/>
                <w:szCs w:val="20"/>
              </w:rPr>
              <w:t>Основные финансовые показатели по РСБУ (млн. руб.):</w:t>
            </w:r>
          </w:p>
        </w:tc>
        <w:tc>
          <w:tcPr>
            <w:tcW w:w="1701" w:type="dxa"/>
          </w:tcPr>
          <w:p w:rsidR="00756544" w:rsidRPr="009E251B" w:rsidRDefault="00756544" w:rsidP="009E251B">
            <w:pPr>
              <w:spacing w:after="0" w:line="360" w:lineRule="auto"/>
              <w:jc w:val="both"/>
              <w:rPr>
                <w:rFonts w:ascii="Times New Roman" w:hAnsi="Times New Roman"/>
                <w:sz w:val="20"/>
                <w:szCs w:val="20"/>
              </w:rPr>
            </w:pPr>
            <w:r w:rsidRPr="009E251B">
              <w:rPr>
                <w:rFonts w:ascii="Times New Roman" w:hAnsi="Times New Roman"/>
                <w:sz w:val="20"/>
                <w:szCs w:val="20"/>
              </w:rPr>
              <w:t>1 квартал 2009 г</w:t>
            </w:r>
            <w:r w:rsidR="009E251B">
              <w:rPr>
                <w:rFonts w:ascii="Times New Roman" w:hAnsi="Times New Roman"/>
                <w:sz w:val="20"/>
                <w:szCs w:val="20"/>
              </w:rPr>
              <w:t>.</w:t>
            </w:r>
          </w:p>
        </w:tc>
        <w:tc>
          <w:tcPr>
            <w:tcW w:w="1843" w:type="dxa"/>
          </w:tcPr>
          <w:p w:rsidR="00756544" w:rsidRPr="009E251B" w:rsidRDefault="00756544" w:rsidP="009E251B">
            <w:pPr>
              <w:spacing w:after="0" w:line="360" w:lineRule="auto"/>
              <w:jc w:val="both"/>
              <w:rPr>
                <w:rFonts w:ascii="Times New Roman" w:hAnsi="Times New Roman"/>
                <w:sz w:val="20"/>
                <w:szCs w:val="20"/>
              </w:rPr>
            </w:pPr>
            <w:r w:rsidRPr="009E251B">
              <w:rPr>
                <w:rFonts w:ascii="Times New Roman" w:hAnsi="Times New Roman"/>
                <w:sz w:val="20"/>
                <w:szCs w:val="20"/>
              </w:rPr>
              <w:t>1 квартал 2008 г</w:t>
            </w:r>
            <w:r w:rsidR="009E251B">
              <w:rPr>
                <w:rFonts w:ascii="Times New Roman" w:hAnsi="Times New Roman"/>
                <w:sz w:val="20"/>
                <w:szCs w:val="20"/>
              </w:rPr>
              <w:t>.</w:t>
            </w:r>
          </w:p>
        </w:tc>
        <w:tc>
          <w:tcPr>
            <w:tcW w:w="1559" w:type="dxa"/>
          </w:tcPr>
          <w:p w:rsidR="00756544" w:rsidRPr="009E251B" w:rsidRDefault="00756544" w:rsidP="009E251B">
            <w:pPr>
              <w:spacing w:after="0" w:line="360" w:lineRule="auto"/>
              <w:jc w:val="both"/>
              <w:rPr>
                <w:rFonts w:ascii="Times New Roman" w:hAnsi="Times New Roman"/>
                <w:sz w:val="20"/>
                <w:szCs w:val="20"/>
              </w:rPr>
            </w:pPr>
            <w:r w:rsidRPr="009E251B">
              <w:rPr>
                <w:rFonts w:ascii="Times New Roman" w:hAnsi="Times New Roman"/>
                <w:sz w:val="20"/>
                <w:szCs w:val="20"/>
              </w:rPr>
              <w:t>Изменение,</w:t>
            </w:r>
            <w:r w:rsidR="00005E39" w:rsidRPr="009E251B">
              <w:rPr>
                <w:rFonts w:ascii="Times New Roman" w:hAnsi="Times New Roman"/>
                <w:sz w:val="20"/>
                <w:szCs w:val="20"/>
              </w:rPr>
              <w:t xml:space="preserve"> </w:t>
            </w:r>
            <w:r w:rsidRPr="009E251B">
              <w:rPr>
                <w:rFonts w:ascii="Times New Roman" w:hAnsi="Times New Roman"/>
                <w:sz w:val="20"/>
                <w:szCs w:val="20"/>
              </w:rPr>
              <w:t>%</w:t>
            </w:r>
          </w:p>
        </w:tc>
      </w:tr>
      <w:tr w:rsidR="00756544" w:rsidRPr="009E251B" w:rsidTr="009E251B">
        <w:tc>
          <w:tcPr>
            <w:tcW w:w="4253" w:type="dxa"/>
          </w:tcPr>
          <w:p w:rsidR="00756544" w:rsidRPr="009E251B" w:rsidRDefault="00756544" w:rsidP="009E251B">
            <w:pPr>
              <w:spacing w:after="0" w:line="360" w:lineRule="auto"/>
              <w:jc w:val="both"/>
              <w:rPr>
                <w:rFonts w:ascii="Times New Roman" w:hAnsi="Times New Roman"/>
                <w:sz w:val="20"/>
                <w:szCs w:val="20"/>
              </w:rPr>
            </w:pPr>
            <w:r w:rsidRPr="009E251B">
              <w:rPr>
                <w:rFonts w:ascii="Times New Roman" w:hAnsi="Times New Roman"/>
                <w:sz w:val="20"/>
                <w:szCs w:val="20"/>
              </w:rPr>
              <w:t>Доходы</w:t>
            </w:r>
          </w:p>
        </w:tc>
        <w:tc>
          <w:tcPr>
            <w:tcW w:w="1701" w:type="dxa"/>
          </w:tcPr>
          <w:p w:rsidR="00756544" w:rsidRPr="009E251B" w:rsidRDefault="00756544" w:rsidP="009E251B">
            <w:pPr>
              <w:spacing w:after="0" w:line="360" w:lineRule="auto"/>
              <w:jc w:val="both"/>
              <w:rPr>
                <w:rFonts w:ascii="Times New Roman" w:hAnsi="Times New Roman"/>
                <w:sz w:val="20"/>
                <w:szCs w:val="20"/>
              </w:rPr>
            </w:pPr>
            <w:r w:rsidRPr="009E251B">
              <w:rPr>
                <w:rFonts w:ascii="Times New Roman" w:hAnsi="Times New Roman"/>
                <w:sz w:val="20"/>
                <w:szCs w:val="20"/>
              </w:rPr>
              <w:t>6 969,5</w:t>
            </w:r>
          </w:p>
        </w:tc>
        <w:tc>
          <w:tcPr>
            <w:tcW w:w="1843" w:type="dxa"/>
          </w:tcPr>
          <w:p w:rsidR="00756544" w:rsidRPr="009E251B" w:rsidRDefault="00D7309B" w:rsidP="009E251B">
            <w:pPr>
              <w:spacing w:after="0" w:line="360" w:lineRule="auto"/>
              <w:jc w:val="both"/>
              <w:rPr>
                <w:rFonts w:ascii="Times New Roman" w:hAnsi="Times New Roman"/>
                <w:sz w:val="20"/>
                <w:szCs w:val="20"/>
              </w:rPr>
            </w:pPr>
            <w:r w:rsidRPr="009E251B">
              <w:rPr>
                <w:rFonts w:ascii="Times New Roman" w:hAnsi="Times New Roman"/>
                <w:sz w:val="20"/>
                <w:szCs w:val="20"/>
              </w:rPr>
              <w:t>6 827,1</w:t>
            </w:r>
          </w:p>
        </w:tc>
        <w:tc>
          <w:tcPr>
            <w:tcW w:w="1559" w:type="dxa"/>
          </w:tcPr>
          <w:p w:rsidR="00756544" w:rsidRPr="009E251B" w:rsidRDefault="00D7309B" w:rsidP="009E251B">
            <w:pPr>
              <w:spacing w:after="0" w:line="360" w:lineRule="auto"/>
              <w:jc w:val="both"/>
              <w:rPr>
                <w:rFonts w:ascii="Times New Roman" w:hAnsi="Times New Roman"/>
                <w:sz w:val="20"/>
                <w:szCs w:val="20"/>
              </w:rPr>
            </w:pPr>
            <w:r w:rsidRPr="009E251B">
              <w:rPr>
                <w:rFonts w:ascii="Times New Roman" w:hAnsi="Times New Roman"/>
                <w:sz w:val="20"/>
                <w:szCs w:val="20"/>
              </w:rPr>
              <w:t>2,1</w:t>
            </w:r>
          </w:p>
        </w:tc>
      </w:tr>
      <w:tr w:rsidR="00756544" w:rsidRPr="009E251B" w:rsidTr="009E251B">
        <w:tc>
          <w:tcPr>
            <w:tcW w:w="4253" w:type="dxa"/>
          </w:tcPr>
          <w:p w:rsidR="00756544" w:rsidRPr="009E251B" w:rsidRDefault="00D7309B" w:rsidP="009E251B">
            <w:pPr>
              <w:spacing w:after="0" w:line="360" w:lineRule="auto"/>
              <w:jc w:val="both"/>
              <w:rPr>
                <w:rFonts w:ascii="Times New Roman" w:hAnsi="Times New Roman"/>
                <w:sz w:val="20"/>
                <w:szCs w:val="20"/>
              </w:rPr>
            </w:pPr>
            <w:r w:rsidRPr="009E251B">
              <w:rPr>
                <w:rFonts w:ascii="Times New Roman" w:hAnsi="Times New Roman"/>
                <w:sz w:val="20"/>
                <w:szCs w:val="20"/>
              </w:rPr>
              <w:t>Расходы</w:t>
            </w:r>
          </w:p>
        </w:tc>
        <w:tc>
          <w:tcPr>
            <w:tcW w:w="1701" w:type="dxa"/>
          </w:tcPr>
          <w:p w:rsidR="00756544" w:rsidRPr="009E251B" w:rsidRDefault="00D7309B" w:rsidP="009E251B">
            <w:pPr>
              <w:spacing w:after="0" w:line="360" w:lineRule="auto"/>
              <w:jc w:val="both"/>
              <w:rPr>
                <w:rFonts w:ascii="Times New Roman" w:hAnsi="Times New Roman"/>
                <w:sz w:val="20"/>
                <w:szCs w:val="20"/>
              </w:rPr>
            </w:pPr>
            <w:r w:rsidRPr="009E251B">
              <w:rPr>
                <w:rFonts w:ascii="Times New Roman" w:hAnsi="Times New Roman"/>
                <w:sz w:val="20"/>
                <w:szCs w:val="20"/>
              </w:rPr>
              <w:t>6 006,5</w:t>
            </w:r>
          </w:p>
        </w:tc>
        <w:tc>
          <w:tcPr>
            <w:tcW w:w="1843" w:type="dxa"/>
          </w:tcPr>
          <w:p w:rsidR="00756544" w:rsidRPr="009E251B" w:rsidRDefault="00D7309B" w:rsidP="009E251B">
            <w:pPr>
              <w:spacing w:after="0" w:line="360" w:lineRule="auto"/>
              <w:jc w:val="both"/>
              <w:rPr>
                <w:rFonts w:ascii="Times New Roman" w:hAnsi="Times New Roman"/>
                <w:sz w:val="20"/>
                <w:szCs w:val="20"/>
              </w:rPr>
            </w:pPr>
            <w:r w:rsidRPr="009E251B">
              <w:rPr>
                <w:rFonts w:ascii="Times New Roman" w:hAnsi="Times New Roman"/>
                <w:sz w:val="20"/>
                <w:szCs w:val="20"/>
              </w:rPr>
              <w:t>5 132,3</w:t>
            </w:r>
          </w:p>
        </w:tc>
        <w:tc>
          <w:tcPr>
            <w:tcW w:w="1559" w:type="dxa"/>
          </w:tcPr>
          <w:p w:rsidR="00756544" w:rsidRPr="009E251B" w:rsidRDefault="00D7309B" w:rsidP="009E251B">
            <w:pPr>
              <w:spacing w:after="0" w:line="360" w:lineRule="auto"/>
              <w:jc w:val="both"/>
              <w:rPr>
                <w:rFonts w:ascii="Times New Roman" w:hAnsi="Times New Roman"/>
                <w:sz w:val="20"/>
                <w:szCs w:val="20"/>
              </w:rPr>
            </w:pPr>
            <w:r w:rsidRPr="009E251B">
              <w:rPr>
                <w:rFonts w:ascii="Times New Roman" w:hAnsi="Times New Roman"/>
                <w:sz w:val="20"/>
                <w:szCs w:val="20"/>
              </w:rPr>
              <w:t>17,0</w:t>
            </w:r>
          </w:p>
        </w:tc>
      </w:tr>
      <w:tr w:rsidR="00756544" w:rsidRPr="009E251B" w:rsidTr="009E251B">
        <w:tc>
          <w:tcPr>
            <w:tcW w:w="4253" w:type="dxa"/>
          </w:tcPr>
          <w:p w:rsidR="00756544" w:rsidRPr="009E251B" w:rsidRDefault="00D7309B" w:rsidP="009E251B">
            <w:pPr>
              <w:spacing w:after="0" w:line="360" w:lineRule="auto"/>
              <w:jc w:val="both"/>
              <w:rPr>
                <w:rFonts w:ascii="Times New Roman" w:hAnsi="Times New Roman"/>
                <w:sz w:val="20"/>
                <w:szCs w:val="20"/>
              </w:rPr>
            </w:pPr>
            <w:r w:rsidRPr="009E251B">
              <w:rPr>
                <w:rFonts w:ascii="Times New Roman" w:hAnsi="Times New Roman"/>
                <w:sz w:val="20"/>
                <w:szCs w:val="20"/>
              </w:rPr>
              <w:t>OIBDA[1]</w:t>
            </w:r>
          </w:p>
        </w:tc>
        <w:tc>
          <w:tcPr>
            <w:tcW w:w="1701" w:type="dxa"/>
          </w:tcPr>
          <w:p w:rsidR="00756544" w:rsidRPr="009E251B" w:rsidRDefault="00D7309B" w:rsidP="009E251B">
            <w:pPr>
              <w:spacing w:after="0" w:line="360" w:lineRule="auto"/>
              <w:jc w:val="both"/>
              <w:rPr>
                <w:rFonts w:ascii="Times New Roman" w:hAnsi="Times New Roman"/>
                <w:sz w:val="20"/>
                <w:szCs w:val="20"/>
              </w:rPr>
            </w:pPr>
            <w:r w:rsidRPr="009E251B">
              <w:rPr>
                <w:rFonts w:ascii="Times New Roman" w:hAnsi="Times New Roman"/>
                <w:sz w:val="20"/>
                <w:szCs w:val="20"/>
              </w:rPr>
              <w:t>2 097,3</w:t>
            </w:r>
          </w:p>
        </w:tc>
        <w:tc>
          <w:tcPr>
            <w:tcW w:w="1843" w:type="dxa"/>
          </w:tcPr>
          <w:p w:rsidR="00756544" w:rsidRPr="009E251B" w:rsidRDefault="00D7309B" w:rsidP="009E251B">
            <w:pPr>
              <w:spacing w:after="0" w:line="360" w:lineRule="auto"/>
              <w:jc w:val="both"/>
              <w:rPr>
                <w:rFonts w:ascii="Times New Roman" w:hAnsi="Times New Roman"/>
                <w:sz w:val="20"/>
                <w:szCs w:val="20"/>
              </w:rPr>
            </w:pPr>
            <w:r w:rsidRPr="009E251B">
              <w:rPr>
                <w:rFonts w:ascii="Times New Roman" w:hAnsi="Times New Roman"/>
                <w:sz w:val="20"/>
                <w:szCs w:val="20"/>
              </w:rPr>
              <w:t>2 676,7</w:t>
            </w:r>
          </w:p>
        </w:tc>
        <w:tc>
          <w:tcPr>
            <w:tcW w:w="1559" w:type="dxa"/>
          </w:tcPr>
          <w:p w:rsidR="00756544" w:rsidRPr="009E251B" w:rsidRDefault="00D7309B" w:rsidP="009E251B">
            <w:pPr>
              <w:spacing w:after="0" w:line="360" w:lineRule="auto"/>
              <w:jc w:val="both"/>
              <w:rPr>
                <w:rFonts w:ascii="Times New Roman" w:hAnsi="Times New Roman"/>
                <w:sz w:val="20"/>
                <w:szCs w:val="20"/>
              </w:rPr>
            </w:pPr>
            <w:r w:rsidRPr="009E251B">
              <w:rPr>
                <w:rFonts w:ascii="Times New Roman" w:hAnsi="Times New Roman"/>
                <w:sz w:val="20"/>
                <w:szCs w:val="20"/>
              </w:rPr>
              <w:t>(21,6)</w:t>
            </w:r>
          </w:p>
        </w:tc>
      </w:tr>
      <w:tr w:rsidR="00756544" w:rsidRPr="009E251B" w:rsidTr="009E251B">
        <w:tc>
          <w:tcPr>
            <w:tcW w:w="4253" w:type="dxa"/>
          </w:tcPr>
          <w:p w:rsidR="00756544" w:rsidRPr="009E251B" w:rsidRDefault="00DD0226" w:rsidP="009E251B">
            <w:pPr>
              <w:spacing w:after="0" w:line="360" w:lineRule="auto"/>
              <w:jc w:val="both"/>
              <w:rPr>
                <w:rFonts w:ascii="Times New Roman" w:hAnsi="Times New Roman"/>
                <w:sz w:val="20"/>
                <w:szCs w:val="20"/>
              </w:rPr>
            </w:pPr>
            <w:r w:rsidRPr="009E251B">
              <w:rPr>
                <w:rFonts w:ascii="Times New Roman" w:hAnsi="Times New Roman"/>
                <w:sz w:val="20"/>
                <w:szCs w:val="20"/>
              </w:rPr>
              <w:t>Маржа OIBDA</w:t>
            </w:r>
          </w:p>
        </w:tc>
        <w:tc>
          <w:tcPr>
            <w:tcW w:w="1701" w:type="dxa"/>
          </w:tcPr>
          <w:p w:rsidR="00756544" w:rsidRPr="009E251B" w:rsidRDefault="00DD0226" w:rsidP="009E251B">
            <w:pPr>
              <w:spacing w:after="0" w:line="360" w:lineRule="auto"/>
              <w:jc w:val="both"/>
              <w:rPr>
                <w:rFonts w:ascii="Times New Roman" w:hAnsi="Times New Roman"/>
                <w:sz w:val="20"/>
                <w:szCs w:val="20"/>
              </w:rPr>
            </w:pPr>
            <w:r w:rsidRPr="009E251B">
              <w:rPr>
                <w:rFonts w:ascii="Times New Roman" w:hAnsi="Times New Roman"/>
                <w:sz w:val="20"/>
                <w:szCs w:val="20"/>
              </w:rPr>
              <w:t>30,1%</w:t>
            </w:r>
          </w:p>
        </w:tc>
        <w:tc>
          <w:tcPr>
            <w:tcW w:w="1843" w:type="dxa"/>
          </w:tcPr>
          <w:p w:rsidR="00756544" w:rsidRPr="009E251B" w:rsidRDefault="00DD0226" w:rsidP="009E251B">
            <w:pPr>
              <w:spacing w:after="0" w:line="360" w:lineRule="auto"/>
              <w:jc w:val="both"/>
              <w:rPr>
                <w:rFonts w:ascii="Times New Roman" w:hAnsi="Times New Roman"/>
                <w:sz w:val="20"/>
                <w:szCs w:val="20"/>
              </w:rPr>
            </w:pPr>
            <w:r w:rsidRPr="009E251B">
              <w:rPr>
                <w:rFonts w:ascii="Times New Roman" w:hAnsi="Times New Roman"/>
                <w:sz w:val="20"/>
                <w:szCs w:val="20"/>
              </w:rPr>
              <w:t>39,2%</w:t>
            </w:r>
          </w:p>
        </w:tc>
        <w:tc>
          <w:tcPr>
            <w:tcW w:w="1559" w:type="dxa"/>
          </w:tcPr>
          <w:p w:rsidR="00756544" w:rsidRPr="009E251B" w:rsidRDefault="00756544" w:rsidP="009E251B">
            <w:pPr>
              <w:spacing w:after="0" w:line="360" w:lineRule="auto"/>
              <w:jc w:val="both"/>
              <w:rPr>
                <w:rFonts w:ascii="Times New Roman" w:hAnsi="Times New Roman"/>
                <w:sz w:val="20"/>
                <w:szCs w:val="20"/>
              </w:rPr>
            </w:pPr>
          </w:p>
        </w:tc>
      </w:tr>
      <w:tr w:rsidR="00756544" w:rsidRPr="009E251B" w:rsidTr="009E251B">
        <w:tc>
          <w:tcPr>
            <w:tcW w:w="4253" w:type="dxa"/>
          </w:tcPr>
          <w:p w:rsidR="00756544" w:rsidRPr="009E251B" w:rsidRDefault="00DD0226" w:rsidP="009E251B">
            <w:pPr>
              <w:spacing w:after="0" w:line="360" w:lineRule="auto"/>
              <w:jc w:val="both"/>
              <w:rPr>
                <w:rFonts w:ascii="Times New Roman" w:hAnsi="Times New Roman"/>
                <w:sz w:val="20"/>
                <w:szCs w:val="20"/>
              </w:rPr>
            </w:pPr>
            <w:r w:rsidRPr="009E251B">
              <w:rPr>
                <w:rFonts w:ascii="Times New Roman" w:hAnsi="Times New Roman"/>
                <w:sz w:val="20"/>
                <w:szCs w:val="20"/>
              </w:rPr>
              <w:t>EBITDA[2]</w:t>
            </w:r>
          </w:p>
        </w:tc>
        <w:tc>
          <w:tcPr>
            <w:tcW w:w="1701" w:type="dxa"/>
          </w:tcPr>
          <w:p w:rsidR="00756544" w:rsidRPr="009E251B" w:rsidRDefault="00DD0226" w:rsidP="009E251B">
            <w:pPr>
              <w:spacing w:after="0" w:line="360" w:lineRule="auto"/>
              <w:jc w:val="both"/>
              <w:rPr>
                <w:rFonts w:ascii="Times New Roman" w:hAnsi="Times New Roman"/>
                <w:sz w:val="20"/>
                <w:szCs w:val="20"/>
              </w:rPr>
            </w:pPr>
            <w:r w:rsidRPr="009E251B">
              <w:rPr>
                <w:rFonts w:ascii="Times New Roman" w:hAnsi="Times New Roman"/>
                <w:sz w:val="20"/>
                <w:szCs w:val="20"/>
              </w:rPr>
              <w:t>1 605,0</w:t>
            </w:r>
          </w:p>
        </w:tc>
        <w:tc>
          <w:tcPr>
            <w:tcW w:w="1843" w:type="dxa"/>
          </w:tcPr>
          <w:p w:rsidR="00756544" w:rsidRPr="009E251B" w:rsidRDefault="00DD0226" w:rsidP="009E251B">
            <w:pPr>
              <w:spacing w:after="0" w:line="360" w:lineRule="auto"/>
              <w:jc w:val="both"/>
              <w:rPr>
                <w:rFonts w:ascii="Times New Roman" w:hAnsi="Times New Roman"/>
                <w:sz w:val="20"/>
                <w:szCs w:val="20"/>
              </w:rPr>
            </w:pPr>
            <w:r w:rsidRPr="009E251B">
              <w:rPr>
                <w:rFonts w:ascii="Times New Roman" w:hAnsi="Times New Roman"/>
                <w:sz w:val="20"/>
                <w:szCs w:val="20"/>
              </w:rPr>
              <w:t>2 580,0</w:t>
            </w:r>
          </w:p>
        </w:tc>
        <w:tc>
          <w:tcPr>
            <w:tcW w:w="1559" w:type="dxa"/>
          </w:tcPr>
          <w:p w:rsidR="00756544" w:rsidRPr="009E251B" w:rsidRDefault="00DD0226" w:rsidP="009E251B">
            <w:pPr>
              <w:spacing w:after="0" w:line="360" w:lineRule="auto"/>
              <w:jc w:val="both"/>
              <w:rPr>
                <w:rFonts w:ascii="Times New Roman" w:hAnsi="Times New Roman"/>
                <w:sz w:val="20"/>
                <w:szCs w:val="20"/>
              </w:rPr>
            </w:pPr>
            <w:r w:rsidRPr="009E251B">
              <w:rPr>
                <w:rFonts w:ascii="Times New Roman" w:hAnsi="Times New Roman"/>
                <w:sz w:val="20"/>
                <w:szCs w:val="20"/>
              </w:rPr>
              <w:t>(37,8)</w:t>
            </w:r>
          </w:p>
        </w:tc>
      </w:tr>
      <w:tr w:rsidR="00DD0226" w:rsidRPr="009E251B" w:rsidTr="009E251B">
        <w:tc>
          <w:tcPr>
            <w:tcW w:w="4253" w:type="dxa"/>
          </w:tcPr>
          <w:p w:rsidR="00DD0226" w:rsidRPr="009E251B" w:rsidRDefault="00DD0226" w:rsidP="009E251B">
            <w:pPr>
              <w:spacing w:after="0" w:line="360" w:lineRule="auto"/>
              <w:jc w:val="both"/>
              <w:rPr>
                <w:rFonts w:ascii="Times New Roman" w:hAnsi="Times New Roman"/>
                <w:sz w:val="20"/>
                <w:szCs w:val="20"/>
              </w:rPr>
            </w:pPr>
            <w:r w:rsidRPr="009E251B">
              <w:rPr>
                <w:rFonts w:ascii="Times New Roman" w:hAnsi="Times New Roman"/>
                <w:sz w:val="20"/>
                <w:szCs w:val="20"/>
              </w:rPr>
              <w:t>Маржа EBITDA</w:t>
            </w:r>
          </w:p>
        </w:tc>
        <w:tc>
          <w:tcPr>
            <w:tcW w:w="1701" w:type="dxa"/>
          </w:tcPr>
          <w:p w:rsidR="00DD0226" w:rsidRPr="009E251B" w:rsidRDefault="00DD0226" w:rsidP="009E251B">
            <w:pPr>
              <w:spacing w:after="0" w:line="360" w:lineRule="auto"/>
              <w:jc w:val="both"/>
              <w:rPr>
                <w:rFonts w:ascii="Times New Roman" w:hAnsi="Times New Roman"/>
                <w:sz w:val="20"/>
                <w:szCs w:val="20"/>
              </w:rPr>
            </w:pPr>
            <w:r w:rsidRPr="009E251B">
              <w:rPr>
                <w:rFonts w:ascii="Times New Roman" w:hAnsi="Times New Roman"/>
                <w:sz w:val="20"/>
                <w:szCs w:val="20"/>
              </w:rPr>
              <w:t>23,0%</w:t>
            </w:r>
          </w:p>
        </w:tc>
        <w:tc>
          <w:tcPr>
            <w:tcW w:w="1843" w:type="dxa"/>
          </w:tcPr>
          <w:p w:rsidR="00DD0226" w:rsidRPr="009E251B" w:rsidRDefault="00DD0226" w:rsidP="009E251B">
            <w:pPr>
              <w:spacing w:after="0" w:line="360" w:lineRule="auto"/>
              <w:jc w:val="both"/>
              <w:rPr>
                <w:rFonts w:ascii="Times New Roman" w:hAnsi="Times New Roman"/>
                <w:sz w:val="20"/>
                <w:szCs w:val="20"/>
              </w:rPr>
            </w:pPr>
            <w:r w:rsidRPr="009E251B">
              <w:rPr>
                <w:rFonts w:ascii="Times New Roman" w:hAnsi="Times New Roman"/>
                <w:sz w:val="20"/>
                <w:szCs w:val="20"/>
              </w:rPr>
              <w:t>37,8%</w:t>
            </w:r>
          </w:p>
        </w:tc>
        <w:tc>
          <w:tcPr>
            <w:tcW w:w="1559" w:type="dxa"/>
          </w:tcPr>
          <w:p w:rsidR="00DD0226" w:rsidRPr="009E251B" w:rsidRDefault="00DD0226" w:rsidP="009E251B">
            <w:pPr>
              <w:spacing w:after="0" w:line="360" w:lineRule="auto"/>
              <w:jc w:val="both"/>
              <w:rPr>
                <w:rFonts w:ascii="Times New Roman" w:hAnsi="Times New Roman"/>
                <w:sz w:val="20"/>
                <w:szCs w:val="20"/>
              </w:rPr>
            </w:pPr>
          </w:p>
        </w:tc>
      </w:tr>
      <w:tr w:rsidR="00DD0226" w:rsidRPr="009E251B" w:rsidTr="009E251B">
        <w:tc>
          <w:tcPr>
            <w:tcW w:w="4253" w:type="dxa"/>
          </w:tcPr>
          <w:p w:rsidR="00DD0226" w:rsidRPr="009E251B" w:rsidRDefault="00DD0226" w:rsidP="009E251B">
            <w:pPr>
              <w:spacing w:after="0" w:line="360" w:lineRule="auto"/>
              <w:jc w:val="both"/>
              <w:rPr>
                <w:rFonts w:ascii="Times New Roman" w:hAnsi="Times New Roman"/>
                <w:sz w:val="20"/>
                <w:szCs w:val="20"/>
              </w:rPr>
            </w:pPr>
            <w:r w:rsidRPr="009E251B">
              <w:rPr>
                <w:rFonts w:ascii="Times New Roman" w:hAnsi="Times New Roman"/>
                <w:sz w:val="20"/>
                <w:szCs w:val="20"/>
              </w:rPr>
              <w:t>Прибыль от продаж</w:t>
            </w:r>
          </w:p>
        </w:tc>
        <w:tc>
          <w:tcPr>
            <w:tcW w:w="1701" w:type="dxa"/>
          </w:tcPr>
          <w:p w:rsidR="00DD0226" w:rsidRPr="009E251B" w:rsidRDefault="00DD0226" w:rsidP="009E251B">
            <w:pPr>
              <w:spacing w:after="0" w:line="360" w:lineRule="auto"/>
              <w:jc w:val="both"/>
              <w:rPr>
                <w:rFonts w:ascii="Times New Roman" w:hAnsi="Times New Roman"/>
                <w:sz w:val="20"/>
                <w:szCs w:val="20"/>
              </w:rPr>
            </w:pPr>
            <w:r w:rsidRPr="009E251B">
              <w:rPr>
                <w:rFonts w:ascii="Times New Roman" w:hAnsi="Times New Roman"/>
                <w:sz w:val="20"/>
                <w:szCs w:val="20"/>
              </w:rPr>
              <w:t>963,0</w:t>
            </w:r>
          </w:p>
        </w:tc>
        <w:tc>
          <w:tcPr>
            <w:tcW w:w="1843" w:type="dxa"/>
          </w:tcPr>
          <w:p w:rsidR="00DD0226" w:rsidRPr="009E251B" w:rsidRDefault="00DD0226" w:rsidP="009E251B">
            <w:pPr>
              <w:spacing w:after="0" w:line="360" w:lineRule="auto"/>
              <w:jc w:val="both"/>
              <w:rPr>
                <w:rFonts w:ascii="Times New Roman" w:hAnsi="Times New Roman"/>
                <w:sz w:val="20"/>
                <w:szCs w:val="20"/>
              </w:rPr>
            </w:pPr>
            <w:r w:rsidRPr="009E251B">
              <w:rPr>
                <w:rFonts w:ascii="Times New Roman" w:hAnsi="Times New Roman"/>
                <w:sz w:val="20"/>
                <w:szCs w:val="20"/>
              </w:rPr>
              <w:t>1 694,8</w:t>
            </w:r>
          </w:p>
        </w:tc>
        <w:tc>
          <w:tcPr>
            <w:tcW w:w="1559" w:type="dxa"/>
          </w:tcPr>
          <w:p w:rsidR="00DD0226" w:rsidRPr="009E251B" w:rsidRDefault="00DD0226" w:rsidP="009E251B">
            <w:pPr>
              <w:spacing w:after="0" w:line="360" w:lineRule="auto"/>
              <w:jc w:val="both"/>
              <w:rPr>
                <w:rFonts w:ascii="Times New Roman" w:hAnsi="Times New Roman"/>
                <w:sz w:val="20"/>
                <w:szCs w:val="20"/>
              </w:rPr>
            </w:pPr>
            <w:r w:rsidRPr="009E251B">
              <w:rPr>
                <w:rFonts w:ascii="Times New Roman" w:hAnsi="Times New Roman"/>
                <w:sz w:val="20"/>
                <w:szCs w:val="20"/>
              </w:rPr>
              <w:t>(43,2)</w:t>
            </w:r>
          </w:p>
        </w:tc>
      </w:tr>
      <w:tr w:rsidR="00DD0226" w:rsidRPr="009E251B" w:rsidTr="009E251B">
        <w:tc>
          <w:tcPr>
            <w:tcW w:w="4253" w:type="dxa"/>
          </w:tcPr>
          <w:p w:rsidR="00DD0226" w:rsidRPr="009E251B" w:rsidRDefault="00DD0226" w:rsidP="009E251B">
            <w:pPr>
              <w:spacing w:after="0" w:line="360" w:lineRule="auto"/>
              <w:jc w:val="both"/>
              <w:rPr>
                <w:rFonts w:ascii="Times New Roman" w:hAnsi="Times New Roman"/>
                <w:sz w:val="20"/>
                <w:szCs w:val="20"/>
              </w:rPr>
            </w:pPr>
            <w:r w:rsidRPr="009E251B">
              <w:rPr>
                <w:rFonts w:ascii="Times New Roman" w:hAnsi="Times New Roman"/>
                <w:sz w:val="20"/>
                <w:szCs w:val="20"/>
              </w:rPr>
              <w:t>Маржа прибыли от продаж</w:t>
            </w:r>
          </w:p>
        </w:tc>
        <w:tc>
          <w:tcPr>
            <w:tcW w:w="1701" w:type="dxa"/>
          </w:tcPr>
          <w:p w:rsidR="00DD0226" w:rsidRPr="009E251B" w:rsidRDefault="00DD0226" w:rsidP="009E251B">
            <w:pPr>
              <w:spacing w:after="0" w:line="360" w:lineRule="auto"/>
              <w:jc w:val="both"/>
              <w:rPr>
                <w:rFonts w:ascii="Times New Roman" w:hAnsi="Times New Roman"/>
                <w:sz w:val="20"/>
                <w:szCs w:val="20"/>
              </w:rPr>
            </w:pPr>
            <w:r w:rsidRPr="009E251B">
              <w:rPr>
                <w:rFonts w:ascii="Times New Roman" w:hAnsi="Times New Roman"/>
                <w:sz w:val="20"/>
                <w:szCs w:val="20"/>
              </w:rPr>
              <w:t>13,8%</w:t>
            </w:r>
          </w:p>
        </w:tc>
        <w:tc>
          <w:tcPr>
            <w:tcW w:w="1843" w:type="dxa"/>
          </w:tcPr>
          <w:p w:rsidR="00DD0226" w:rsidRPr="009E251B" w:rsidRDefault="00DD0226" w:rsidP="009E251B">
            <w:pPr>
              <w:spacing w:after="0" w:line="360" w:lineRule="auto"/>
              <w:jc w:val="both"/>
              <w:rPr>
                <w:rFonts w:ascii="Times New Roman" w:hAnsi="Times New Roman"/>
                <w:sz w:val="20"/>
                <w:szCs w:val="20"/>
              </w:rPr>
            </w:pPr>
            <w:r w:rsidRPr="009E251B">
              <w:rPr>
                <w:rFonts w:ascii="Times New Roman" w:hAnsi="Times New Roman"/>
                <w:sz w:val="20"/>
                <w:szCs w:val="20"/>
              </w:rPr>
              <w:t>24,8%</w:t>
            </w:r>
          </w:p>
        </w:tc>
        <w:tc>
          <w:tcPr>
            <w:tcW w:w="1559" w:type="dxa"/>
          </w:tcPr>
          <w:p w:rsidR="00DD0226" w:rsidRPr="009E251B" w:rsidRDefault="00DD0226" w:rsidP="009E251B">
            <w:pPr>
              <w:spacing w:after="0" w:line="360" w:lineRule="auto"/>
              <w:jc w:val="both"/>
              <w:rPr>
                <w:rFonts w:ascii="Times New Roman" w:hAnsi="Times New Roman"/>
                <w:sz w:val="20"/>
                <w:szCs w:val="20"/>
              </w:rPr>
            </w:pPr>
          </w:p>
        </w:tc>
      </w:tr>
      <w:tr w:rsidR="00DD0226" w:rsidRPr="009E251B" w:rsidTr="009E251B">
        <w:tc>
          <w:tcPr>
            <w:tcW w:w="4253" w:type="dxa"/>
          </w:tcPr>
          <w:p w:rsidR="00DD0226" w:rsidRPr="009E251B" w:rsidRDefault="00DD0226" w:rsidP="009E251B">
            <w:pPr>
              <w:spacing w:after="0" w:line="360" w:lineRule="auto"/>
              <w:jc w:val="both"/>
              <w:rPr>
                <w:rFonts w:ascii="Times New Roman" w:hAnsi="Times New Roman"/>
                <w:sz w:val="20"/>
                <w:szCs w:val="20"/>
              </w:rPr>
            </w:pPr>
            <w:r w:rsidRPr="009E251B">
              <w:rPr>
                <w:rFonts w:ascii="Times New Roman" w:hAnsi="Times New Roman"/>
                <w:sz w:val="20"/>
                <w:szCs w:val="20"/>
              </w:rPr>
              <w:t xml:space="preserve">Прибыль (убыток) до налогообложения </w:t>
            </w:r>
          </w:p>
        </w:tc>
        <w:tc>
          <w:tcPr>
            <w:tcW w:w="1701" w:type="dxa"/>
          </w:tcPr>
          <w:p w:rsidR="00DD0226" w:rsidRPr="009E251B" w:rsidRDefault="00DD0226" w:rsidP="009E251B">
            <w:pPr>
              <w:spacing w:after="0" w:line="360" w:lineRule="auto"/>
              <w:jc w:val="both"/>
              <w:rPr>
                <w:rFonts w:ascii="Times New Roman" w:hAnsi="Times New Roman"/>
                <w:sz w:val="20"/>
                <w:szCs w:val="20"/>
              </w:rPr>
            </w:pPr>
            <w:r w:rsidRPr="009E251B">
              <w:rPr>
                <w:rFonts w:ascii="Times New Roman" w:hAnsi="Times New Roman"/>
                <w:sz w:val="20"/>
                <w:szCs w:val="20"/>
              </w:rPr>
              <w:t>(72,0)</w:t>
            </w:r>
          </w:p>
        </w:tc>
        <w:tc>
          <w:tcPr>
            <w:tcW w:w="1843" w:type="dxa"/>
          </w:tcPr>
          <w:p w:rsidR="00DD0226" w:rsidRPr="009E251B" w:rsidRDefault="00DD0226" w:rsidP="009E251B">
            <w:pPr>
              <w:spacing w:after="0" w:line="360" w:lineRule="auto"/>
              <w:jc w:val="both"/>
              <w:rPr>
                <w:rFonts w:ascii="Times New Roman" w:hAnsi="Times New Roman"/>
                <w:sz w:val="20"/>
                <w:szCs w:val="20"/>
              </w:rPr>
            </w:pPr>
            <w:r w:rsidRPr="009E251B">
              <w:rPr>
                <w:rFonts w:ascii="Times New Roman" w:hAnsi="Times New Roman"/>
                <w:sz w:val="20"/>
                <w:szCs w:val="20"/>
              </w:rPr>
              <w:t>1 223,3</w:t>
            </w:r>
          </w:p>
        </w:tc>
        <w:tc>
          <w:tcPr>
            <w:tcW w:w="1559" w:type="dxa"/>
          </w:tcPr>
          <w:p w:rsidR="00DD0226" w:rsidRPr="009E251B" w:rsidRDefault="00DD0226" w:rsidP="009E251B">
            <w:pPr>
              <w:spacing w:after="0" w:line="360" w:lineRule="auto"/>
              <w:jc w:val="both"/>
              <w:rPr>
                <w:rFonts w:ascii="Times New Roman" w:hAnsi="Times New Roman"/>
                <w:sz w:val="20"/>
                <w:szCs w:val="20"/>
              </w:rPr>
            </w:pPr>
            <w:r w:rsidRPr="009E251B">
              <w:rPr>
                <w:rFonts w:ascii="Times New Roman" w:hAnsi="Times New Roman"/>
                <w:sz w:val="20"/>
                <w:szCs w:val="20"/>
              </w:rPr>
              <w:t>(105,9)</w:t>
            </w:r>
          </w:p>
        </w:tc>
      </w:tr>
      <w:tr w:rsidR="00DD0226" w:rsidRPr="009E251B" w:rsidTr="009E251B">
        <w:tc>
          <w:tcPr>
            <w:tcW w:w="4253" w:type="dxa"/>
          </w:tcPr>
          <w:p w:rsidR="00DD0226" w:rsidRPr="009E251B" w:rsidRDefault="00525351" w:rsidP="009E251B">
            <w:pPr>
              <w:spacing w:after="0" w:line="360" w:lineRule="auto"/>
              <w:jc w:val="both"/>
              <w:rPr>
                <w:rFonts w:ascii="Times New Roman" w:hAnsi="Times New Roman"/>
                <w:sz w:val="20"/>
                <w:szCs w:val="20"/>
              </w:rPr>
            </w:pPr>
            <w:r w:rsidRPr="009E251B">
              <w:rPr>
                <w:rFonts w:ascii="Times New Roman" w:hAnsi="Times New Roman"/>
                <w:sz w:val="20"/>
                <w:szCs w:val="20"/>
              </w:rPr>
              <w:t>Чистая прибыль (убыток)</w:t>
            </w:r>
          </w:p>
        </w:tc>
        <w:tc>
          <w:tcPr>
            <w:tcW w:w="1701" w:type="dxa"/>
          </w:tcPr>
          <w:p w:rsidR="00DD0226" w:rsidRPr="009E251B" w:rsidRDefault="00525351" w:rsidP="009E251B">
            <w:pPr>
              <w:spacing w:after="0" w:line="360" w:lineRule="auto"/>
              <w:jc w:val="both"/>
              <w:rPr>
                <w:rFonts w:ascii="Times New Roman" w:hAnsi="Times New Roman"/>
                <w:sz w:val="20"/>
                <w:szCs w:val="20"/>
              </w:rPr>
            </w:pPr>
            <w:r w:rsidRPr="009E251B">
              <w:rPr>
                <w:rFonts w:ascii="Times New Roman" w:hAnsi="Times New Roman"/>
                <w:sz w:val="20"/>
                <w:szCs w:val="20"/>
              </w:rPr>
              <w:t>(81,2)</w:t>
            </w:r>
          </w:p>
        </w:tc>
        <w:tc>
          <w:tcPr>
            <w:tcW w:w="1843" w:type="dxa"/>
          </w:tcPr>
          <w:p w:rsidR="00DD0226" w:rsidRPr="009E251B" w:rsidRDefault="00525351" w:rsidP="009E251B">
            <w:pPr>
              <w:spacing w:after="0" w:line="360" w:lineRule="auto"/>
              <w:jc w:val="both"/>
              <w:rPr>
                <w:rFonts w:ascii="Times New Roman" w:hAnsi="Times New Roman"/>
                <w:sz w:val="20"/>
                <w:szCs w:val="20"/>
              </w:rPr>
            </w:pPr>
            <w:r w:rsidRPr="009E251B">
              <w:rPr>
                <w:rFonts w:ascii="Times New Roman" w:hAnsi="Times New Roman"/>
                <w:sz w:val="20"/>
                <w:szCs w:val="20"/>
              </w:rPr>
              <w:t>898,7</w:t>
            </w:r>
          </w:p>
        </w:tc>
        <w:tc>
          <w:tcPr>
            <w:tcW w:w="1559" w:type="dxa"/>
          </w:tcPr>
          <w:p w:rsidR="00DD0226" w:rsidRPr="009E251B" w:rsidRDefault="00525351" w:rsidP="009E251B">
            <w:pPr>
              <w:spacing w:after="0" w:line="360" w:lineRule="auto"/>
              <w:jc w:val="both"/>
              <w:rPr>
                <w:rFonts w:ascii="Times New Roman" w:hAnsi="Times New Roman"/>
                <w:sz w:val="20"/>
                <w:szCs w:val="20"/>
              </w:rPr>
            </w:pPr>
            <w:r w:rsidRPr="009E251B">
              <w:rPr>
                <w:rFonts w:ascii="Times New Roman" w:hAnsi="Times New Roman"/>
                <w:sz w:val="20"/>
                <w:szCs w:val="20"/>
              </w:rPr>
              <w:t>(109,0)</w:t>
            </w:r>
          </w:p>
        </w:tc>
      </w:tr>
      <w:tr w:rsidR="00DD0226" w:rsidRPr="009E251B" w:rsidTr="009E251B">
        <w:tc>
          <w:tcPr>
            <w:tcW w:w="4253" w:type="dxa"/>
          </w:tcPr>
          <w:p w:rsidR="00DD0226" w:rsidRPr="009E251B" w:rsidRDefault="00525351" w:rsidP="009E251B">
            <w:pPr>
              <w:spacing w:after="0" w:line="360" w:lineRule="auto"/>
              <w:jc w:val="both"/>
              <w:rPr>
                <w:rFonts w:ascii="Times New Roman" w:hAnsi="Times New Roman"/>
                <w:sz w:val="20"/>
                <w:szCs w:val="20"/>
              </w:rPr>
            </w:pPr>
            <w:r w:rsidRPr="009E251B">
              <w:rPr>
                <w:rFonts w:ascii="Times New Roman" w:hAnsi="Times New Roman"/>
                <w:sz w:val="20"/>
                <w:szCs w:val="20"/>
              </w:rPr>
              <w:t>Маржа чистой прибыли (убытка)</w:t>
            </w:r>
          </w:p>
        </w:tc>
        <w:tc>
          <w:tcPr>
            <w:tcW w:w="1701" w:type="dxa"/>
          </w:tcPr>
          <w:p w:rsidR="00DD0226" w:rsidRPr="009E251B" w:rsidRDefault="00525351" w:rsidP="009E251B">
            <w:pPr>
              <w:spacing w:after="0" w:line="360" w:lineRule="auto"/>
              <w:jc w:val="both"/>
              <w:rPr>
                <w:rFonts w:ascii="Times New Roman" w:hAnsi="Times New Roman"/>
                <w:sz w:val="20"/>
                <w:szCs w:val="20"/>
              </w:rPr>
            </w:pPr>
            <w:r w:rsidRPr="009E251B">
              <w:rPr>
                <w:rFonts w:ascii="Times New Roman" w:hAnsi="Times New Roman"/>
                <w:sz w:val="20"/>
                <w:szCs w:val="20"/>
              </w:rPr>
              <w:t>-1,2%</w:t>
            </w:r>
          </w:p>
        </w:tc>
        <w:tc>
          <w:tcPr>
            <w:tcW w:w="1843" w:type="dxa"/>
          </w:tcPr>
          <w:p w:rsidR="00DD0226" w:rsidRPr="009E251B" w:rsidRDefault="00525351" w:rsidP="009E251B">
            <w:pPr>
              <w:spacing w:after="0" w:line="360" w:lineRule="auto"/>
              <w:jc w:val="both"/>
              <w:rPr>
                <w:rFonts w:ascii="Times New Roman" w:hAnsi="Times New Roman"/>
                <w:sz w:val="20"/>
                <w:szCs w:val="20"/>
              </w:rPr>
            </w:pPr>
            <w:r w:rsidRPr="009E251B">
              <w:rPr>
                <w:rFonts w:ascii="Times New Roman" w:hAnsi="Times New Roman"/>
                <w:sz w:val="20"/>
                <w:szCs w:val="20"/>
              </w:rPr>
              <w:t>13,2%</w:t>
            </w:r>
          </w:p>
        </w:tc>
        <w:tc>
          <w:tcPr>
            <w:tcW w:w="1559" w:type="dxa"/>
          </w:tcPr>
          <w:p w:rsidR="00DD0226" w:rsidRPr="009E251B" w:rsidRDefault="00DD0226" w:rsidP="009E251B">
            <w:pPr>
              <w:spacing w:after="0" w:line="360" w:lineRule="auto"/>
              <w:jc w:val="both"/>
              <w:rPr>
                <w:rFonts w:ascii="Times New Roman" w:hAnsi="Times New Roman"/>
                <w:sz w:val="20"/>
                <w:szCs w:val="20"/>
              </w:rPr>
            </w:pPr>
          </w:p>
        </w:tc>
      </w:tr>
    </w:tbl>
    <w:p w:rsidR="00B66DC2" w:rsidRPr="00005E39" w:rsidRDefault="00B66DC2" w:rsidP="00005E39">
      <w:pPr>
        <w:spacing w:after="0" w:line="360" w:lineRule="auto"/>
        <w:ind w:firstLine="709"/>
        <w:jc w:val="both"/>
        <w:rPr>
          <w:rFonts w:ascii="Times New Roman" w:hAnsi="Times New Roman"/>
          <w:sz w:val="28"/>
          <w:szCs w:val="28"/>
        </w:rPr>
      </w:pPr>
    </w:p>
    <w:p w:rsidR="00B66DC2" w:rsidRPr="00005E39" w:rsidRDefault="00B66DC2"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В 1 квартале 2009 года по сравнению с аналогичным периодом 2008 года</w:t>
      </w:r>
      <w:r w:rsidR="00005E39">
        <w:rPr>
          <w:rFonts w:ascii="Times New Roman" w:hAnsi="Times New Roman"/>
          <w:sz w:val="28"/>
          <w:szCs w:val="28"/>
        </w:rPr>
        <w:t xml:space="preserve"> </w:t>
      </w:r>
      <w:r w:rsidRPr="00005E39">
        <w:rPr>
          <w:rFonts w:ascii="Times New Roman" w:hAnsi="Times New Roman"/>
          <w:sz w:val="28"/>
          <w:szCs w:val="28"/>
        </w:rPr>
        <w:t xml:space="preserve">(без учета дочернего бизнеса): </w:t>
      </w:r>
    </w:p>
    <w:p w:rsidR="00B66DC2" w:rsidRPr="00005E39" w:rsidRDefault="00B66DC2" w:rsidP="00005E39">
      <w:pPr>
        <w:numPr>
          <w:ilvl w:val="0"/>
          <w:numId w:val="20"/>
        </w:numPr>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прибыль от продаж уменьшилась на 731,8 млн. руб., или на 43,2% и составила 963,0 млн. руб., что обусловлено опережающим ростом расходов (17,0%) по сравнению с ростом доходов (2,1%). Маржа прибыли от продаж – 13,8%;</w:t>
      </w:r>
    </w:p>
    <w:p w:rsidR="00B66DC2" w:rsidRPr="00005E39" w:rsidRDefault="00B66DC2" w:rsidP="00005E39">
      <w:pPr>
        <w:numPr>
          <w:ilvl w:val="0"/>
          <w:numId w:val="20"/>
        </w:numPr>
        <w:spacing w:after="0" w:line="360" w:lineRule="auto"/>
        <w:ind w:left="0" w:firstLine="709"/>
        <w:jc w:val="both"/>
        <w:rPr>
          <w:rFonts w:ascii="Times New Roman" w:hAnsi="Times New Roman"/>
          <w:sz w:val="28"/>
          <w:szCs w:val="28"/>
        </w:rPr>
      </w:pPr>
      <w:r w:rsidRPr="00005E39">
        <w:rPr>
          <w:rFonts w:ascii="Times New Roman" w:hAnsi="Times New Roman"/>
          <w:sz w:val="28"/>
          <w:szCs w:val="28"/>
        </w:rPr>
        <w:t xml:space="preserve">снижение показателя OIBDA составило 579,4 млн. руб., или 21,6% в соответствии с динамикой прибыли от продаж. Маржа OIBDA - 30,1%; </w:t>
      </w:r>
    </w:p>
    <w:p w:rsidR="00B66DC2" w:rsidRPr="00005E39" w:rsidRDefault="00B66DC2" w:rsidP="00005E39">
      <w:pPr>
        <w:numPr>
          <w:ilvl w:val="0"/>
          <w:numId w:val="20"/>
        </w:numPr>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прибыль до налогообложения уменьшилась на 1 295,3 млн. руб., или на 105,9%, убыток до налогообложения составил 72,0 млн. руб., что обусловлено как уменьшением прибыли от продаж, так и результатом влияния неденежных потерь от курсовых разниц;</w:t>
      </w:r>
    </w:p>
    <w:p w:rsidR="00B66DC2" w:rsidRDefault="00B66DC2" w:rsidP="00005E39">
      <w:pPr>
        <w:numPr>
          <w:ilvl w:val="0"/>
          <w:numId w:val="20"/>
        </w:numPr>
        <w:spacing w:after="0" w:line="360" w:lineRule="auto"/>
        <w:ind w:left="0" w:firstLine="709"/>
        <w:jc w:val="both"/>
        <w:rPr>
          <w:rFonts w:ascii="Times New Roman" w:hAnsi="Times New Roman"/>
          <w:sz w:val="28"/>
          <w:szCs w:val="28"/>
        </w:rPr>
      </w:pPr>
      <w:r w:rsidRPr="00005E39">
        <w:rPr>
          <w:rFonts w:ascii="Times New Roman" w:hAnsi="Times New Roman"/>
          <w:sz w:val="28"/>
          <w:szCs w:val="28"/>
        </w:rPr>
        <w:t xml:space="preserve">чистая прибыль уменьшилась на 979,9 млн. руб. или на 109,0% и получен чистый убыток в размере 81,2 млн. руб. </w:t>
      </w:r>
    </w:p>
    <w:p w:rsidR="009E251B" w:rsidRPr="00005E39" w:rsidRDefault="009E251B" w:rsidP="009E251B">
      <w:pPr>
        <w:spacing w:after="0" w:line="360" w:lineRule="auto"/>
        <w:jc w:val="both"/>
        <w:rPr>
          <w:rFonts w:ascii="Times New Roman" w:hAnsi="Times New Roman"/>
          <w:sz w:val="28"/>
          <w:szCs w:val="28"/>
        </w:rPr>
      </w:pPr>
    </w:p>
    <w:p w:rsidR="00B66DC2" w:rsidRPr="00005E39" w:rsidRDefault="00963E40"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Таблица 4</w:t>
      </w:r>
    </w:p>
    <w:p w:rsidR="00C64399" w:rsidRPr="00005E39" w:rsidRDefault="00B66DC2"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Основные операционные показатели деятельности Компании: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1701"/>
        <w:gridCol w:w="1701"/>
        <w:gridCol w:w="1559"/>
      </w:tblGrid>
      <w:tr w:rsidR="00236ED8" w:rsidRPr="009E251B" w:rsidTr="009E251B">
        <w:tc>
          <w:tcPr>
            <w:tcW w:w="4395" w:type="dxa"/>
          </w:tcPr>
          <w:p w:rsidR="00236ED8" w:rsidRPr="009E251B" w:rsidRDefault="00236ED8" w:rsidP="009E251B">
            <w:pPr>
              <w:spacing w:after="0" w:line="360" w:lineRule="auto"/>
              <w:jc w:val="both"/>
              <w:rPr>
                <w:rFonts w:ascii="Times New Roman" w:hAnsi="Times New Roman"/>
                <w:sz w:val="20"/>
                <w:szCs w:val="20"/>
              </w:rPr>
            </w:pPr>
            <w:r w:rsidRPr="009E251B">
              <w:rPr>
                <w:rFonts w:ascii="Times New Roman" w:hAnsi="Times New Roman"/>
                <w:sz w:val="20"/>
                <w:szCs w:val="20"/>
              </w:rPr>
              <w:t>Основные операционные показатели</w:t>
            </w:r>
          </w:p>
        </w:tc>
        <w:tc>
          <w:tcPr>
            <w:tcW w:w="1701" w:type="dxa"/>
          </w:tcPr>
          <w:p w:rsidR="00236ED8" w:rsidRPr="009E251B" w:rsidRDefault="00236ED8" w:rsidP="009E251B">
            <w:pPr>
              <w:spacing w:after="0" w:line="360" w:lineRule="auto"/>
              <w:jc w:val="both"/>
              <w:rPr>
                <w:rFonts w:ascii="Times New Roman" w:hAnsi="Times New Roman"/>
                <w:sz w:val="20"/>
                <w:szCs w:val="20"/>
              </w:rPr>
            </w:pPr>
            <w:r w:rsidRPr="009E251B">
              <w:rPr>
                <w:rFonts w:ascii="Times New Roman" w:hAnsi="Times New Roman"/>
                <w:sz w:val="20"/>
                <w:szCs w:val="20"/>
              </w:rPr>
              <w:t>1 квартал 2009 г</w:t>
            </w:r>
            <w:r w:rsidR="009E251B">
              <w:rPr>
                <w:rFonts w:ascii="Times New Roman" w:hAnsi="Times New Roman"/>
                <w:sz w:val="20"/>
                <w:szCs w:val="20"/>
              </w:rPr>
              <w:t>.</w:t>
            </w:r>
          </w:p>
        </w:tc>
        <w:tc>
          <w:tcPr>
            <w:tcW w:w="1701" w:type="dxa"/>
          </w:tcPr>
          <w:p w:rsidR="00236ED8" w:rsidRPr="009E251B" w:rsidRDefault="00236ED8" w:rsidP="009E251B">
            <w:pPr>
              <w:spacing w:after="0" w:line="360" w:lineRule="auto"/>
              <w:jc w:val="both"/>
              <w:rPr>
                <w:rFonts w:ascii="Times New Roman" w:hAnsi="Times New Roman"/>
                <w:sz w:val="20"/>
                <w:szCs w:val="20"/>
              </w:rPr>
            </w:pPr>
            <w:r w:rsidRPr="009E251B">
              <w:rPr>
                <w:rFonts w:ascii="Times New Roman" w:hAnsi="Times New Roman"/>
                <w:sz w:val="20"/>
                <w:szCs w:val="20"/>
              </w:rPr>
              <w:t>1 квартал 2008 г</w:t>
            </w:r>
            <w:r w:rsidR="009E251B">
              <w:rPr>
                <w:rFonts w:ascii="Times New Roman" w:hAnsi="Times New Roman"/>
                <w:sz w:val="20"/>
                <w:szCs w:val="20"/>
              </w:rPr>
              <w:t>.</w:t>
            </w:r>
          </w:p>
        </w:tc>
        <w:tc>
          <w:tcPr>
            <w:tcW w:w="1559" w:type="dxa"/>
          </w:tcPr>
          <w:p w:rsidR="00236ED8" w:rsidRPr="009E251B" w:rsidRDefault="00236ED8" w:rsidP="009E251B">
            <w:pPr>
              <w:spacing w:after="0" w:line="360" w:lineRule="auto"/>
              <w:jc w:val="both"/>
              <w:rPr>
                <w:rFonts w:ascii="Times New Roman" w:hAnsi="Times New Roman"/>
                <w:sz w:val="20"/>
                <w:szCs w:val="20"/>
              </w:rPr>
            </w:pPr>
            <w:r w:rsidRPr="009E251B">
              <w:rPr>
                <w:rFonts w:ascii="Times New Roman" w:hAnsi="Times New Roman"/>
                <w:sz w:val="20"/>
                <w:szCs w:val="20"/>
              </w:rPr>
              <w:t>Изменение, %</w:t>
            </w:r>
          </w:p>
        </w:tc>
      </w:tr>
      <w:tr w:rsidR="00236ED8" w:rsidRPr="009E251B" w:rsidTr="009E251B">
        <w:tc>
          <w:tcPr>
            <w:tcW w:w="4395" w:type="dxa"/>
          </w:tcPr>
          <w:p w:rsidR="00236ED8" w:rsidRPr="009E251B" w:rsidRDefault="00173C29" w:rsidP="009E251B">
            <w:pPr>
              <w:spacing w:after="0" w:line="360" w:lineRule="auto"/>
              <w:jc w:val="both"/>
              <w:rPr>
                <w:rFonts w:ascii="Times New Roman" w:hAnsi="Times New Roman"/>
                <w:sz w:val="20"/>
                <w:szCs w:val="20"/>
              </w:rPr>
            </w:pPr>
            <w:r w:rsidRPr="009E251B">
              <w:rPr>
                <w:rFonts w:ascii="Times New Roman" w:hAnsi="Times New Roman"/>
                <w:sz w:val="20"/>
                <w:szCs w:val="20"/>
              </w:rPr>
              <w:t>Количество основных телефонных аппаратов, тыс.</w:t>
            </w:r>
          </w:p>
        </w:tc>
        <w:tc>
          <w:tcPr>
            <w:tcW w:w="1701" w:type="dxa"/>
          </w:tcPr>
          <w:p w:rsidR="00236ED8" w:rsidRPr="009E251B" w:rsidRDefault="00173C29" w:rsidP="009E251B">
            <w:pPr>
              <w:spacing w:after="0" w:line="360" w:lineRule="auto"/>
              <w:jc w:val="both"/>
              <w:rPr>
                <w:rFonts w:ascii="Times New Roman" w:hAnsi="Times New Roman"/>
                <w:sz w:val="20"/>
                <w:szCs w:val="20"/>
              </w:rPr>
            </w:pPr>
            <w:r w:rsidRPr="009E251B">
              <w:rPr>
                <w:rFonts w:ascii="Times New Roman" w:hAnsi="Times New Roman"/>
                <w:sz w:val="20"/>
                <w:szCs w:val="20"/>
              </w:rPr>
              <w:t>4 383,6</w:t>
            </w:r>
          </w:p>
        </w:tc>
        <w:tc>
          <w:tcPr>
            <w:tcW w:w="1701" w:type="dxa"/>
          </w:tcPr>
          <w:p w:rsidR="00236ED8" w:rsidRPr="009E251B" w:rsidRDefault="00173C29" w:rsidP="009E251B">
            <w:pPr>
              <w:spacing w:after="0" w:line="360" w:lineRule="auto"/>
              <w:jc w:val="both"/>
              <w:rPr>
                <w:rFonts w:ascii="Times New Roman" w:hAnsi="Times New Roman"/>
                <w:sz w:val="20"/>
                <w:szCs w:val="20"/>
              </w:rPr>
            </w:pPr>
            <w:r w:rsidRPr="009E251B">
              <w:rPr>
                <w:rFonts w:ascii="Times New Roman" w:hAnsi="Times New Roman"/>
                <w:sz w:val="20"/>
                <w:szCs w:val="20"/>
              </w:rPr>
              <w:t>4 312,5</w:t>
            </w:r>
          </w:p>
        </w:tc>
        <w:tc>
          <w:tcPr>
            <w:tcW w:w="1559" w:type="dxa"/>
          </w:tcPr>
          <w:p w:rsidR="00236ED8" w:rsidRPr="009E251B" w:rsidRDefault="00173C29" w:rsidP="009E251B">
            <w:pPr>
              <w:spacing w:after="0" w:line="360" w:lineRule="auto"/>
              <w:jc w:val="both"/>
              <w:rPr>
                <w:rFonts w:ascii="Times New Roman" w:hAnsi="Times New Roman"/>
                <w:sz w:val="20"/>
                <w:szCs w:val="20"/>
              </w:rPr>
            </w:pPr>
            <w:r w:rsidRPr="009E251B">
              <w:rPr>
                <w:rFonts w:ascii="Times New Roman" w:hAnsi="Times New Roman"/>
                <w:sz w:val="20"/>
                <w:szCs w:val="20"/>
              </w:rPr>
              <w:t>1,6</w:t>
            </w:r>
          </w:p>
        </w:tc>
      </w:tr>
      <w:tr w:rsidR="00236ED8" w:rsidRPr="009E251B" w:rsidTr="009E251B">
        <w:tc>
          <w:tcPr>
            <w:tcW w:w="4395" w:type="dxa"/>
          </w:tcPr>
          <w:p w:rsidR="00236ED8" w:rsidRPr="009E251B" w:rsidRDefault="00173C29" w:rsidP="009E251B">
            <w:pPr>
              <w:spacing w:after="0" w:line="360" w:lineRule="auto"/>
              <w:jc w:val="both"/>
              <w:rPr>
                <w:rFonts w:ascii="Times New Roman" w:hAnsi="Times New Roman"/>
                <w:sz w:val="20"/>
                <w:szCs w:val="20"/>
              </w:rPr>
            </w:pPr>
            <w:r w:rsidRPr="009E251B">
              <w:rPr>
                <w:rFonts w:ascii="Times New Roman" w:hAnsi="Times New Roman"/>
                <w:sz w:val="20"/>
                <w:szCs w:val="20"/>
              </w:rPr>
              <w:t>Внутризоновый трафик (исходящий платный), млн. мин.</w:t>
            </w:r>
          </w:p>
        </w:tc>
        <w:tc>
          <w:tcPr>
            <w:tcW w:w="1701" w:type="dxa"/>
          </w:tcPr>
          <w:p w:rsidR="00236ED8" w:rsidRPr="009E251B" w:rsidRDefault="00173C29" w:rsidP="009E251B">
            <w:pPr>
              <w:spacing w:after="0" w:line="360" w:lineRule="auto"/>
              <w:jc w:val="both"/>
              <w:rPr>
                <w:rFonts w:ascii="Times New Roman" w:hAnsi="Times New Roman"/>
                <w:sz w:val="20"/>
                <w:szCs w:val="20"/>
              </w:rPr>
            </w:pPr>
            <w:r w:rsidRPr="009E251B">
              <w:rPr>
                <w:rFonts w:ascii="Times New Roman" w:hAnsi="Times New Roman"/>
                <w:sz w:val="20"/>
                <w:szCs w:val="20"/>
              </w:rPr>
              <w:t>567,5</w:t>
            </w:r>
          </w:p>
        </w:tc>
        <w:tc>
          <w:tcPr>
            <w:tcW w:w="1701" w:type="dxa"/>
          </w:tcPr>
          <w:p w:rsidR="00236ED8" w:rsidRPr="009E251B" w:rsidRDefault="00173C29" w:rsidP="009E251B">
            <w:pPr>
              <w:spacing w:after="0" w:line="360" w:lineRule="auto"/>
              <w:jc w:val="both"/>
              <w:rPr>
                <w:rFonts w:ascii="Times New Roman" w:hAnsi="Times New Roman"/>
                <w:sz w:val="20"/>
                <w:szCs w:val="20"/>
              </w:rPr>
            </w:pPr>
            <w:r w:rsidRPr="009E251B">
              <w:rPr>
                <w:rFonts w:ascii="Times New Roman" w:hAnsi="Times New Roman"/>
                <w:sz w:val="20"/>
                <w:szCs w:val="20"/>
              </w:rPr>
              <w:t>588,5</w:t>
            </w:r>
          </w:p>
        </w:tc>
        <w:tc>
          <w:tcPr>
            <w:tcW w:w="1559" w:type="dxa"/>
          </w:tcPr>
          <w:p w:rsidR="00236ED8" w:rsidRPr="009E251B" w:rsidRDefault="00173C29" w:rsidP="009E251B">
            <w:pPr>
              <w:spacing w:after="0" w:line="360" w:lineRule="auto"/>
              <w:jc w:val="both"/>
              <w:rPr>
                <w:rFonts w:ascii="Times New Roman" w:hAnsi="Times New Roman"/>
                <w:sz w:val="20"/>
                <w:szCs w:val="20"/>
              </w:rPr>
            </w:pPr>
            <w:r w:rsidRPr="009E251B">
              <w:rPr>
                <w:rFonts w:ascii="Times New Roman" w:hAnsi="Times New Roman"/>
                <w:sz w:val="20"/>
                <w:szCs w:val="20"/>
              </w:rPr>
              <w:t>(3,6)</w:t>
            </w:r>
          </w:p>
        </w:tc>
      </w:tr>
      <w:tr w:rsidR="00236ED8" w:rsidRPr="009E251B" w:rsidTr="009E251B">
        <w:tc>
          <w:tcPr>
            <w:tcW w:w="4395" w:type="dxa"/>
          </w:tcPr>
          <w:p w:rsidR="00236ED8" w:rsidRPr="009E251B" w:rsidRDefault="00173C29" w:rsidP="009E251B">
            <w:pPr>
              <w:spacing w:after="0" w:line="360" w:lineRule="auto"/>
              <w:jc w:val="both"/>
              <w:rPr>
                <w:rFonts w:ascii="Times New Roman" w:hAnsi="Times New Roman"/>
                <w:sz w:val="20"/>
                <w:szCs w:val="20"/>
              </w:rPr>
            </w:pPr>
            <w:r w:rsidRPr="009E251B">
              <w:rPr>
                <w:rFonts w:ascii="Times New Roman" w:hAnsi="Times New Roman"/>
                <w:sz w:val="20"/>
                <w:szCs w:val="20"/>
              </w:rPr>
              <w:t>Количество абонентов сотовой связи (без учета дочернего бизнеса), тыс.</w:t>
            </w:r>
          </w:p>
        </w:tc>
        <w:tc>
          <w:tcPr>
            <w:tcW w:w="1701" w:type="dxa"/>
          </w:tcPr>
          <w:p w:rsidR="00236ED8" w:rsidRPr="009E251B" w:rsidRDefault="00173C29" w:rsidP="009E251B">
            <w:pPr>
              <w:spacing w:after="0" w:line="360" w:lineRule="auto"/>
              <w:jc w:val="both"/>
              <w:rPr>
                <w:rFonts w:ascii="Times New Roman" w:hAnsi="Times New Roman"/>
                <w:sz w:val="20"/>
                <w:szCs w:val="20"/>
              </w:rPr>
            </w:pPr>
            <w:r w:rsidRPr="009E251B">
              <w:rPr>
                <w:rFonts w:ascii="Times New Roman" w:hAnsi="Times New Roman"/>
                <w:sz w:val="20"/>
                <w:szCs w:val="20"/>
              </w:rPr>
              <w:t>637,8</w:t>
            </w:r>
          </w:p>
        </w:tc>
        <w:tc>
          <w:tcPr>
            <w:tcW w:w="1701" w:type="dxa"/>
          </w:tcPr>
          <w:p w:rsidR="00236ED8" w:rsidRPr="009E251B" w:rsidRDefault="00173C29" w:rsidP="009E251B">
            <w:pPr>
              <w:spacing w:after="0" w:line="360" w:lineRule="auto"/>
              <w:jc w:val="both"/>
              <w:rPr>
                <w:rFonts w:ascii="Times New Roman" w:hAnsi="Times New Roman"/>
                <w:sz w:val="20"/>
                <w:szCs w:val="20"/>
              </w:rPr>
            </w:pPr>
            <w:r w:rsidRPr="009E251B">
              <w:rPr>
                <w:rFonts w:ascii="Times New Roman" w:hAnsi="Times New Roman"/>
                <w:sz w:val="20"/>
                <w:szCs w:val="20"/>
              </w:rPr>
              <w:t>553,2</w:t>
            </w:r>
          </w:p>
        </w:tc>
        <w:tc>
          <w:tcPr>
            <w:tcW w:w="1559" w:type="dxa"/>
          </w:tcPr>
          <w:p w:rsidR="00236ED8" w:rsidRPr="009E251B" w:rsidRDefault="00173C29" w:rsidP="009E251B">
            <w:pPr>
              <w:spacing w:after="0" w:line="360" w:lineRule="auto"/>
              <w:jc w:val="both"/>
              <w:rPr>
                <w:rFonts w:ascii="Times New Roman" w:hAnsi="Times New Roman"/>
                <w:sz w:val="20"/>
                <w:szCs w:val="20"/>
              </w:rPr>
            </w:pPr>
            <w:r w:rsidRPr="009E251B">
              <w:rPr>
                <w:rFonts w:ascii="Times New Roman" w:hAnsi="Times New Roman"/>
                <w:sz w:val="20"/>
                <w:szCs w:val="20"/>
              </w:rPr>
              <w:t>15,3</w:t>
            </w:r>
          </w:p>
        </w:tc>
      </w:tr>
      <w:tr w:rsidR="00236ED8" w:rsidRPr="009E251B" w:rsidTr="009E251B">
        <w:tc>
          <w:tcPr>
            <w:tcW w:w="4395" w:type="dxa"/>
          </w:tcPr>
          <w:p w:rsidR="00236ED8" w:rsidRPr="009E251B" w:rsidRDefault="00173C29" w:rsidP="009E251B">
            <w:pPr>
              <w:spacing w:after="0" w:line="360" w:lineRule="auto"/>
              <w:jc w:val="both"/>
              <w:rPr>
                <w:rFonts w:ascii="Times New Roman" w:hAnsi="Times New Roman"/>
                <w:sz w:val="20"/>
                <w:szCs w:val="20"/>
              </w:rPr>
            </w:pPr>
            <w:r w:rsidRPr="009E251B">
              <w:rPr>
                <w:rFonts w:ascii="Times New Roman" w:hAnsi="Times New Roman"/>
                <w:sz w:val="20"/>
                <w:szCs w:val="20"/>
              </w:rPr>
              <w:t>Количество абонентов сотовой связи (с учетом дочернего бизнеса), тыс.</w:t>
            </w:r>
          </w:p>
        </w:tc>
        <w:tc>
          <w:tcPr>
            <w:tcW w:w="1701" w:type="dxa"/>
          </w:tcPr>
          <w:p w:rsidR="00236ED8" w:rsidRPr="009E251B" w:rsidRDefault="00173C29" w:rsidP="009E251B">
            <w:pPr>
              <w:spacing w:after="0" w:line="360" w:lineRule="auto"/>
              <w:jc w:val="both"/>
              <w:rPr>
                <w:rFonts w:ascii="Times New Roman" w:hAnsi="Times New Roman"/>
                <w:sz w:val="20"/>
                <w:szCs w:val="20"/>
              </w:rPr>
            </w:pPr>
            <w:r w:rsidRPr="009E251B">
              <w:rPr>
                <w:rFonts w:ascii="Times New Roman" w:hAnsi="Times New Roman"/>
                <w:sz w:val="20"/>
                <w:szCs w:val="20"/>
              </w:rPr>
              <w:t>5 063,3</w:t>
            </w:r>
          </w:p>
        </w:tc>
        <w:tc>
          <w:tcPr>
            <w:tcW w:w="1701" w:type="dxa"/>
          </w:tcPr>
          <w:p w:rsidR="00236ED8" w:rsidRPr="009E251B" w:rsidRDefault="00173C29" w:rsidP="009E251B">
            <w:pPr>
              <w:spacing w:after="0" w:line="360" w:lineRule="auto"/>
              <w:jc w:val="both"/>
              <w:rPr>
                <w:rFonts w:ascii="Times New Roman" w:hAnsi="Times New Roman"/>
                <w:sz w:val="20"/>
                <w:szCs w:val="20"/>
              </w:rPr>
            </w:pPr>
            <w:r w:rsidRPr="009E251B">
              <w:rPr>
                <w:rFonts w:ascii="Times New Roman" w:hAnsi="Times New Roman"/>
                <w:sz w:val="20"/>
                <w:szCs w:val="20"/>
              </w:rPr>
              <w:t>4 347,6</w:t>
            </w:r>
          </w:p>
        </w:tc>
        <w:tc>
          <w:tcPr>
            <w:tcW w:w="1559" w:type="dxa"/>
          </w:tcPr>
          <w:p w:rsidR="00236ED8" w:rsidRPr="009E251B" w:rsidRDefault="00173C29" w:rsidP="009E251B">
            <w:pPr>
              <w:spacing w:after="0" w:line="360" w:lineRule="auto"/>
              <w:jc w:val="both"/>
              <w:rPr>
                <w:rFonts w:ascii="Times New Roman" w:hAnsi="Times New Roman"/>
                <w:sz w:val="20"/>
                <w:szCs w:val="20"/>
              </w:rPr>
            </w:pPr>
            <w:r w:rsidRPr="009E251B">
              <w:rPr>
                <w:rFonts w:ascii="Times New Roman" w:hAnsi="Times New Roman"/>
                <w:sz w:val="20"/>
                <w:szCs w:val="20"/>
              </w:rPr>
              <w:t>16,5</w:t>
            </w:r>
          </w:p>
        </w:tc>
      </w:tr>
      <w:tr w:rsidR="00236ED8" w:rsidRPr="009E251B" w:rsidTr="009E251B">
        <w:tc>
          <w:tcPr>
            <w:tcW w:w="4395" w:type="dxa"/>
          </w:tcPr>
          <w:p w:rsidR="00236ED8" w:rsidRPr="009E251B" w:rsidRDefault="00173C29" w:rsidP="009E251B">
            <w:pPr>
              <w:spacing w:after="0" w:line="360" w:lineRule="auto"/>
              <w:jc w:val="both"/>
              <w:rPr>
                <w:rFonts w:ascii="Times New Roman" w:hAnsi="Times New Roman"/>
                <w:sz w:val="20"/>
                <w:szCs w:val="20"/>
              </w:rPr>
            </w:pPr>
            <w:r w:rsidRPr="009E251B">
              <w:rPr>
                <w:rFonts w:ascii="Times New Roman" w:hAnsi="Times New Roman"/>
                <w:sz w:val="20"/>
                <w:szCs w:val="20"/>
              </w:rPr>
              <w:t>Количество портов Интернет ШПД, тыс.</w:t>
            </w:r>
          </w:p>
        </w:tc>
        <w:tc>
          <w:tcPr>
            <w:tcW w:w="1701" w:type="dxa"/>
          </w:tcPr>
          <w:p w:rsidR="00236ED8" w:rsidRPr="009E251B" w:rsidRDefault="00173C29" w:rsidP="009E251B">
            <w:pPr>
              <w:spacing w:after="0" w:line="360" w:lineRule="auto"/>
              <w:jc w:val="both"/>
              <w:rPr>
                <w:rFonts w:ascii="Times New Roman" w:hAnsi="Times New Roman"/>
                <w:sz w:val="20"/>
                <w:szCs w:val="20"/>
              </w:rPr>
            </w:pPr>
            <w:r w:rsidRPr="009E251B">
              <w:rPr>
                <w:rFonts w:ascii="Times New Roman" w:hAnsi="Times New Roman"/>
                <w:sz w:val="20"/>
                <w:szCs w:val="20"/>
              </w:rPr>
              <w:t>462,2</w:t>
            </w:r>
          </w:p>
        </w:tc>
        <w:tc>
          <w:tcPr>
            <w:tcW w:w="1701" w:type="dxa"/>
          </w:tcPr>
          <w:p w:rsidR="00236ED8" w:rsidRPr="009E251B" w:rsidRDefault="00173C29" w:rsidP="009E251B">
            <w:pPr>
              <w:spacing w:after="0" w:line="360" w:lineRule="auto"/>
              <w:jc w:val="both"/>
              <w:rPr>
                <w:rFonts w:ascii="Times New Roman" w:hAnsi="Times New Roman"/>
                <w:sz w:val="20"/>
                <w:szCs w:val="20"/>
              </w:rPr>
            </w:pPr>
            <w:r w:rsidRPr="009E251B">
              <w:rPr>
                <w:rFonts w:ascii="Times New Roman" w:hAnsi="Times New Roman"/>
                <w:sz w:val="20"/>
                <w:szCs w:val="20"/>
              </w:rPr>
              <w:t>234,5</w:t>
            </w:r>
          </w:p>
        </w:tc>
        <w:tc>
          <w:tcPr>
            <w:tcW w:w="1559" w:type="dxa"/>
          </w:tcPr>
          <w:p w:rsidR="00236ED8" w:rsidRPr="009E251B" w:rsidRDefault="00173C29" w:rsidP="009E251B">
            <w:pPr>
              <w:spacing w:after="0" w:line="360" w:lineRule="auto"/>
              <w:jc w:val="both"/>
              <w:rPr>
                <w:rFonts w:ascii="Times New Roman" w:hAnsi="Times New Roman"/>
                <w:sz w:val="20"/>
                <w:szCs w:val="20"/>
              </w:rPr>
            </w:pPr>
            <w:r w:rsidRPr="009E251B">
              <w:rPr>
                <w:rFonts w:ascii="Times New Roman" w:hAnsi="Times New Roman"/>
                <w:sz w:val="20"/>
                <w:szCs w:val="20"/>
              </w:rPr>
              <w:t>97,1</w:t>
            </w:r>
          </w:p>
        </w:tc>
      </w:tr>
      <w:tr w:rsidR="00236ED8" w:rsidRPr="009E251B" w:rsidTr="009E251B">
        <w:tc>
          <w:tcPr>
            <w:tcW w:w="4395" w:type="dxa"/>
          </w:tcPr>
          <w:p w:rsidR="00236ED8" w:rsidRPr="009E251B" w:rsidRDefault="00173C29" w:rsidP="009E251B">
            <w:pPr>
              <w:spacing w:after="0" w:line="360" w:lineRule="auto"/>
              <w:jc w:val="both"/>
              <w:rPr>
                <w:rFonts w:ascii="Times New Roman" w:hAnsi="Times New Roman"/>
                <w:sz w:val="20"/>
                <w:szCs w:val="20"/>
              </w:rPr>
            </w:pPr>
            <w:r w:rsidRPr="009E251B">
              <w:rPr>
                <w:rFonts w:ascii="Times New Roman" w:hAnsi="Times New Roman"/>
                <w:sz w:val="20"/>
                <w:szCs w:val="20"/>
              </w:rPr>
              <w:t>Среднее количество линий, тыс.</w:t>
            </w:r>
          </w:p>
        </w:tc>
        <w:tc>
          <w:tcPr>
            <w:tcW w:w="1701" w:type="dxa"/>
          </w:tcPr>
          <w:p w:rsidR="00236ED8" w:rsidRPr="009E251B" w:rsidRDefault="00173C29" w:rsidP="009E251B">
            <w:pPr>
              <w:spacing w:after="0" w:line="360" w:lineRule="auto"/>
              <w:jc w:val="both"/>
              <w:rPr>
                <w:rFonts w:ascii="Times New Roman" w:hAnsi="Times New Roman"/>
                <w:sz w:val="20"/>
                <w:szCs w:val="20"/>
              </w:rPr>
            </w:pPr>
            <w:r w:rsidRPr="009E251B">
              <w:rPr>
                <w:rFonts w:ascii="Times New Roman" w:hAnsi="Times New Roman"/>
                <w:sz w:val="20"/>
                <w:szCs w:val="20"/>
              </w:rPr>
              <w:t>5 036,3</w:t>
            </w:r>
          </w:p>
        </w:tc>
        <w:tc>
          <w:tcPr>
            <w:tcW w:w="1701" w:type="dxa"/>
          </w:tcPr>
          <w:p w:rsidR="00236ED8" w:rsidRPr="009E251B" w:rsidRDefault="00173C29" w:rsidP="009E251B">
            <w:pPr>
              <w:spacing w:after="0" w:line="360" w:lineRule="auto"/>
              <w:jc w:val="both"/>
              <w:rPr>
                <w:rFonts w:ascii="Times New Roman" w:hAnsi="Times New Roman"/>
                <w:sz w:val="20"/>
                <w:szCs w:val="20"/>
              </w:rPr>
            </w:pPr>
            <w:r w:rsidRPr="009E251B">
              <w:rPr>
                <w:rFonts w:ascii="Times New Roman" w:hAnsi="Times New Roman"/>
                <w:sz w:val="20"/>
                <w:szCs w:val="20"/>
              </w:rPr>
              <w:t>4 870,9</w:t>
            </w:r>
          </w:p>
        </w:tc>
        <w:tc>
          <w:tcPr>
            <w:tcW w:w="1559" w:type="dxa"/>
          </w:tcPr>
          <w:p w:rsidR="00236ED8" w:rsidRPr="009E251B" w:rsidRDefault="00173C29" w:rsidP="009E251B">
            <w:pPr>
              <w:spacing w:after="0" w:line="360" w:lineRule="auto"/>
              <w:jc w:val="both"/>
              <w:rPr>
                <w:rFonts w:ascii="Times New Roman" w:hAnsi="Times New Roman"/>
                <w:sz w:val="20"/>
                <w:szCs w:val="20"/>
              </w:rPr>
            </w:pPr>
            <w:r w:rsidRPr="009E251B">
              <w:rPr>
                <w:rFonts w:ascii="Times New Roman" w:hAnsi="Times New Roman"/>
                <w:sz w:val="20"/>
                <w:szCs w:val="20"/>
              </w:rPr>
              <w:t>3,4</w:t>
            </w:r>
          </w:p>
        </w:tc>
      </w:tr>
      <w:tr w:rsidR="00173C29" w:rsidRPr="009E251B" w:rsidTr="009E251B">
        <w:tc>
          <w:tcPr>
            <w:tcW w:w="4395" w:type="dxa"/>
          </w:tcPr>
          <w:p w:rsidR="00173C29" w:rsidRPr="009E251B" w:rsidRDefault="00173C29" w:rsidP="009E251B">
            <w:pPr>
              <w:spacing w:after="0" w:line="360" w:lineRule="auto"/>
              <w:jc w:val="both"/>
              <w:rPr>
                <w:rFonts w:ascii="Times New Roman" w:hAnsi="Times New Roman"/>
                <w:sz w:val="20"/>
                <w:szCs w:val="20"/>
              </w:rPr>
            </w:pPr>
            <w:r w:rsidRPr="009E251B">
              <w:rPr>
                <w:rFonts w:ascii="Times New Roman" w:hAnsi="Times New Roman"/>
                <w:sz w:val="20"/>
                <w:szCs w:val="20"/>
              </w:rPr>
              <w:t>Средняя численность работников[3], чел.</w:t>
            </w:r>
          </w:p>
        </w:tc>
        <w:tc>
          <w:tcPr>
            <w:tcW w:w="1701" w:type="dxa"/>
          </w:tcPr>
          <w:p w:rsidR="00173C29" w:rsidRPr="009E251B" w:rsidRDefault="00173C29" w:rsidP="009E251B">
            <w:pPr>
              <w:spacing w:after="0" w:line="360" w:lineRule="auto"/>
              <w:jc w:val="both"/>
              <w:rPr>
                <w:rFonts w:ascii="Times New Roman" w:hAnsi="Times New Roman"/>
                <w:sz w:val="20"/>
                <w:szCs w:val="20"/>
              </w:rPr>
            </w:pPr>
            <w:r w:rsidRPr="009E251B">
              <w:rPr>
                <w:rFonts w:ascii="Times New Roman" w:hAnsi="Times New Roman"/>
                <w:sz w:val="20"/>
                <w:szCs w:val="20"/>
              </w:rPr>
              <w:t>26 803</w:t>
            </w:r>
          </w:p>
        </w:tc>
        <w:tc>
          <w:tcPr>
            <w:tcW w:w="1701" w:type="dxa"/>
          </w:tcPr>
          <w:p w:rsidR="00173C29" w:rsidRPr="009E251B" w:rsidRDefault="00173C29" w:rsidP="009E251B">
            <w:pPr>
              <w:spacing w:after="0" w:line="360" w:lineRule="auto"/>
              <w:jc w:val="both"/>
              <w:rPr>
                <w:rFonts w:ascii="Times New Roman" w:hAnsi="Times New Roman"/>
                <w:sz w:val="20"/>
                <w:szCs w:val="20"/>
              </w:rPr>
            </w:pPr>
            <w:r w:rsidRPr="009E251B">
              <w:rPr>
                <w:rFonts w:ascii="Times New Roman" w:hAnsi="Times New Roman"/>
                <w:sz w:val="20"/>
                <w:szCs w:val="20"/>
              </w:rPr>
              <w:t>31 504</w:t>
            </w:r>
          </w:p>
        </w:tc>
        <w:tc>
          <w:tcPr>
            <w:tcW w:w="1559" w:type="dxa"/>
          </w:tcPr>
          <w:p w:rsidR="00173C29" w:rsidRPr="009E251B" w:rsidRDefault="00173C29" w:rsidP="009E251B">
            <w:pPr>
              <w:spacing w:after="0" w:line="360" w:lineRule="auto"/>
              <w:jc w:val="both"/>
              <w:rPr>
                <w:rFonts w:ascii="Times New Roman" w:hAnsi="Times New Roman"/>
                <w:sz w:val="20"/>
                <w:szCs w:val="20"/>
              </w:rPr>
            </w:pPr>
            <w:r w:rsidRPr="009E251B">
              <w:rPr>
                <w:rFonts w:ascii="Times New Roman" w:hAnsi="Times New Roman"/>
                <w:sz w:val="20"/>
                <w:szCs w:val="20"/>
              </w:rPr>
              <w:t>(14,9)</w:t>
            </w:r>
          </w:p>
        </w:tc>
      </w:tr>
      <w:tr w:rsidR="00173C29" w:rsidRPr="009E251B" w:rsidTr="009E251B">
        <w:tc>
          <w:tcPr>
            <w:tcW w:w="4395" w:type="dxa"/>
          </w:tcPr>
          <w:p w:rsidR="00173C29" w:rsidRPr="009E251B" w:rsidRDefault="00FE6E1F" w:rsidP="009E251B">
            <w:pPr>
              <w:spacing w:after="0" w:line="360" w:lineRule="auto"/>
              <w:jc w:val="both"/>
              <w:rPr>
                <w:rFonts w:ascii="Times New Roman" w:hAnsi="Times New Roman"/>
                <w:sz w:val="20"/>
                <w:szCs w:val="20"/>
              </w:rPr>
            </w:pPr>
            <w:r w:rsidRPr="009E251B">
              <w:rPr>
                <w:rFonts w:ascii="Times New Roman" w:hAnsi="Times New Roman"/>
                <w:sz w:val="20"/>
                <w:szCs w:val="20"/>
              </w:rPr>
              <w:t>Показатели эффективностиВыручка на линию, руб.</w:t>
            </w:r>
          </w:p>
        </w:tc>
        <w:tc>
          <w:tcPr>
            <w:tcW w:w="1701" w:type="dxa"/>
          </w:tcPr>
          <w:p w:rsidR="00173C29" w:rsidRPr="009E251B" w:rsidRDefault="00FE6E1F" w:rsidP="009E251B">
            <w:pPr>
              <w:spacing w:after="0" w:line="360" w:lineRule="auto"/>
              <w:jc w:val="both"/>
              <w:rPr>
                <w:rFonts w:ascii="Times New Roman" w:hAnsi="Times New Roman"/>
                <w:sz w:val="20"/>
                <w:szCs w:val="20"/>
              </w:rPr>
            </w:pPr>
            <w:r w:rsidRPr="009E251B">
              <w:rPr>
                <w:rFonts w:ascii="Times New Roman" w:hAnsi="Times New Roman"/>
                <w:sz w:val="20"/>
                <w:szCs w:val="20"/>
              </w:rPr>
              <w:t>1 383,9</w:t>
            </w:r>
          </w:p>
        </w:tc>
        <w:tc>
          <w:tcPr>
            <w:tcW w:w="1701" w:type="dxa"/>
          </w:tcPr>
          <w:p w:rsidR="00173C29" w:rsidRPr="009E251B" w:rsidRDefault="00FE6E1F" w:rsidP="009E251B">
            <w:pPr>
              <w:spacing w:after="0" w:line="360" w:lineRule="auto"/>
              <w:jc w:val="both"/>
              <w:rPr>
                <w:rFonts w:ascii="Times New Roman" w:hAnsi="Times New Roman"/>
                <w:sz w:val="20"/>
                <w:szCs w:val="20"/>
              </w:rPr>
            </w:pPr>
            <w:r w:rsidRPr="009E251B">
              <w:rPr>
                <w:rFonts w:ascii="Times New Roman" w:hAnsi="Times New Roman"/>
                <w:sz w:val="20"/>
                <w:szCs w:val="20"/>
              </w:rPr>
              <w:t>1 401,6</w:t>
            </w:r>
          </w:p>
        </w:tc>
        <w:tc>
          <w:tcPr>
            <w:tcW w:w="1559" w:type="dxa"/>
          </w:tcPr>
          <w:p w:rsidR="00173C29" w:rsidRPr="009E251B" w:rsidRDefault="00FE6E1F" w:rsidP="009E251B">
            <w:pPr>
              <w:spacing w:after="0" w:line="360" w:lineRule="auto"/>
              <w:jc w:val="both"/>
              <w:rPr>
                <w:rFonts w:ascii="Times New Roman" w:hAnsi="Times New Roman"/>
                <w:sz w:val="20"/>
                <w:szCs w:val="20"/>
              </w:rPr>
            </w:pPr>
            <w:r w:rsidRPr="009E251B">
              <w:rPr>
                <w:rFonts w:ascii="Times New Roman" w:hAnsi="Times New Roman"/>
                <w:sz w:val="20"/>
                <w:szCs w:val="20"/>
              </w:rPr>
              <w:t>(1,3)</w:t>
            </w:r>
          </w:p>
        </w:tc>
      </w:tr>
      <w:tr w:rsidR="00173C29" w:rsidRPr="009E251B" w:rsidTr="009E251B">
        <w:tc>
          <w:tcPr>
            <w:tcW w:w="4395" w:type="dxa"/>
          </w:tcPr>
          <w:p w:rsidR="00173C29" w:rsidRPr="009E251B" w:rsidRDefault="00461DB0" w:rsidP="009E251B">
            <w:pPr>
              <w:spacing w:after="0" w:line="360" w:lineRule="auto"/>
              <w:jc w:val="both"/>
              <w:rPr>
                <w:rFonts w:ascii="Times New Roman" w:hAnsi="Times New Roman"/>
                <w:sz w:val="20"/>
                <w:szCs w:val="20"/>
              </w:rPr>
            </w:pPr>
            <w:r w:rsidRPr="009E251B">
              <w:rPr>
                <w:rFonts w:ascii="Times New Roman" w:hAnsi="Times New Roman"/>
                <w:sz w:val="20"/>
                <w:szCs w:val="20"/>
              </w:rPr>
              <w:t>Выручка на работника, тыс. руб.</w:t>
            </w:r>
          </w:p>
        </w:tc>
        <w:tc>
          <w:tcPr>
            <w:tcW w:w="1701" w:type="dxa"/>
          </w:tcPr>
          <w:p w:rsidR="00173C29" w:rsidRPr="009E251B" w:rsidRDefault="00461DB0" w:rsidP="009E251B">
            <w:pPr>
              <w:spacing w:after="0" w:line="360" w:lineRule="auto"/>
              <w:jc w:val="both"/>
              <w:rPr>
                <w:rFonts w:ascii="Times New Roman" w:hAnsi="Times New Roman"/>
                <w:sz w:val="20"/>
                <w:szCs w:val="20"/>
              </w:rPr>
            </w:pPr>
            <w:r w:rsidRPr="009E251B">
              <w:rPr>
                <w:rFonts w:ascii="Times New Roman" w:hAnsi="Times New Roman"/>
                <w:sz w:val="20"/>
                <w:szCs w:val="20"/>
              </w:rPr>
              <w:t>260,0</w:t>
            </w:r>
          </w:p>
        </w:tc>
        <w:tc>
          <w:tcPr>
            <w:tcW w:w="1701" w:type="dxa"/>
          </w:tcPr>
          <w:p w:rsidR="00173C29" w:rsidRPr="009E251B" w:rsidRDefault="00461DB0" w:rsidP="009E251B">
            <w:pPr>
              <w:spacing w:after="0" w:line="360" w:lineRule="auto"/>
              <w:jc w:val="both"/>
              <w:rPr>
                <w:rFonts w:ascii="Times New Roman" w:hAnsi="Times New Roman"/>
                <w:sz w:val="20"/>
                <w:szCs w:val="20"/>
              </w:rPr>
            </w:pPr>
            <w:r w:rsidRPr="009E251B">
              <w:rPr>
                <w:rFonts w:ascii="Times New Roman" w:hAnsi="Times New Roman"/>
                <w:sz w:val="20"/>
                <w:szCs w:val="20"/>
              </w:rPr>
              <w:t>216,7</w:t>
            </w:r>
          </w:p>
        </w:tc>
        <w:tc>
          <w:tcPr>
            <w:tcW w:w="1559" w:type="dxa"/>
          </w:tcPr>
          <w:p w:rsidR="00173C29" w:rsidRPr="009E251B" w:rsidRDefault="00461DB0" w:rsidP="009E251B">
            <w:pPr>
              <w:spacing w:after="0" w:line="360" w:lineRule="auto"/>
              <w:jc w:val="both"/>
              <w:rPr>
                <w:rFonts w:ascii="Times New Roman" w:hAnsi="Times New Roman"/>
                <w:sz w:val="20"/>
                <w:szCs w:val="20"/>
              </w:rPr>
            </w:pPr>
            <w:r w:rsidRPr="009E251B">
              <w:rPr>
                <w:rFonts w:ascii="Times New Roman" w:hAnsi="Times New Roman"/>
                <w:sz w:val="20"/>
                <w:szCs w:val="20"/>
              </w:rPr>
              <w:t>20,0</w:t>
            </w:r>
          </w:p>
        </w:tc>
      </w:tr>
      <w:tr w:rsidR="00461DB0" w:rsidRPr="009E251B" w:rsidTr="009E251B">
        <w:tc>
          <w:tcPr>
            <w:tcW w:w="4395" w:type="dxa"/>
          </w:tcPr>
          <w:p w:rsidR="00461DB0" w:rsidRPr="009E251B" w:rsidRDefault="00461DB0" w:rsidP="009E251B">
            <w:pPr>
              <w:spacing w:after="0" w:line="360" w:lineRule="auto"/>
              <w:jc w:val="both"/>
              <w:rPr>
                <w:rFonts w:ascii="Times New Roman" w:hAnsi="Times New Roman"/>
                <w:sz w:val="20"/>
                <w:szCs w:val="20"/>
              </w:rPr>
            </w:pPr>
            <w:r w:rsidRPr="009E251B">
              <w:rPr>
                <w:rFonts w:ascii="Times New Roman" w:hAnsi="Times New Roman"/>
                <w:sz w:val="20"/>
                <w:szCs w:val="20"/>
              </w:rPr>
              <w:t>Линий на работника</w:t>
            </w:r>
          </w:p>
        </w:tc>
        <w:tc>
          <w:tcPr>
            <w:tcW w:w="1701" w:type="dxa"/>
          </w:tcPr>
          <w:p w:rsidR="00461DB0" w:rsidRPr="009E251B" w:rsidRDefault="00461DB0" w:rsidP="009E251B">
            <w:pPr>
              <w:spacing w:after="0" w:line="360" w:lineRule="auto"/>
              <w:jc w:val="both"/>
              <w:rPr>
                <w:rFonts w:ascii="Times New Roman" w:hAnsi="Times New Roman"/>
                <w:sz w:val="20"/>
                <w:szCs w:val="20"/>
              </w:rPr>
            </w:pPr>
            <w:r w:rsidRPr="009E251B">
              <w:rPr>
                <w:rFonts w:ascii="Times New Roman" w:hAnsi="Times New Roman"/>
                <w:sz w:val="20"/>
                <w:szCs w:val="20"/>
              </w:rPr>
              <w:t>188</w:t>
            </w:r>
          </w:p>
        </w:tc>
        <w:tc>
          <w:tcPr>
            <w:tcW w:w="1701" w:type="dxa"/>
          </w:tcPr>
          <w:p w:rsidR="00461DB0" w:rsidRPr="009E251B" w:rsidRDefault="00461DB0" w:rsidP="009E251B">
            <w:pPr>
              <w:spacing w:after="0" w:line="360" w:lineRule="auto"/>
              <w:jc w:val="both"/>
              <w:rPr>
                <w:rFonts w:ascii="Times New Roman" w:hAnsi="Times New Roman"/>
                <w:sz w:val="20"/>
                <w:szCs w:val="20"/>
              </w:rPr>
            </w:pPr>
            <w:r w:rsidRPr="009E251B">
              <w:rPr>
                <w:rFonts w:ascii="Times New Roman" w:hAnsi="Times New Roman"/>
                <w:sz w:val="20"/>
                <w:szCs w:val="20"/>
              </w:rPr>
              <w:t>155</w:t>
            </w:r>
          </w:p>
        </w:tc>
        <w:tc>
          <w:tcPr>
            <w:tcW w:w="1559" w:type="dxa"/>
          </w:tcPr>
          <w:p w:rsidR="00461DB0" w:rsidRPr="009E251B" w:rsidRDefault="00461DB0" w:rsidP="009E251B">
            <w:pPr>
              <w:spacing w:after="0" w:line="360" w:lineRule="auto"/>
              <w:jc w:val="both"/>
              <w:rPr>
                <w:rFonts w:ascii="Times New Roman" w:hAnsi="Times New Roman"/>
                <w:sz w:val="20"/>
                <w:szCs w:val="20"/>
              </w:rPr>
            </w:pPr>
            <w:r w:rsidRPr="009E251B">
              <w:rPr>
                <w:rFonts w:ascii="Times New Roman" w:hAnsi="Times New Roman"/>
                <w:sz w:val="20"/>
                <w:szCs w:val="20"/>
              </w:rPr>
              <w:t>21,5</w:t>
            </w:r>
          </w:p>
        </w:tc>
      </w:tr>
    </w:tbl>
    <w:p w:rsidR="00B66DC2" w:rsidRPr="00005E39" w:rsidRDefault="00B66DC2" w:rsidP="00005E39">
      <w:pPr>
        <w:spacing w:after="0" w:line="360" w:lineRule="auto"/>
        <w:ind w:firstLine="709"/>
        <w:jc w:val="both"/>
        <w:rPr>
          <w:rFonts w:ascii="Times New Roman" w:hAnsi="Times New Roman"/>
          <w:sz w:val="28"/>
          <w:szCs w:val="28"/>
        </w:rPr>
      </w:pPr>
    </w:p>
    <w:p w:rsidR="00B66DC2" w:rsidRPr="00005E39" w:rsidRDefault="00B66DC2"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[1] Показатель OIBDA определяется как прибыль от продаж до вычета амортизации основных ср</w:t>
      </w:r>
      <w:r w:rsidR="00461DB0" w:rsidRPr="00005E39">
        <w:rPr>
          <w:rFonts w:ascii="Times New Roman" w:hAnsi="Times New Roman"/>
          <w:sz w:val="28"/>
          <w:szCs w:val="28"/>
        </w:rPr>
        <w:t>едств и нематериальных активов.</w:t>
      </w:r>
    </w:p>
    <w:p w:rsidR="00B66DC2" w:rsidRPr="00005E39" w:rsidRDefault="00B66DC2"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[2] Показатель EBITDA рассчитывается как сумма прибыли до налогообложения, процентов к уплате с учетом дополнительных затрат по кредитам и займам, амортизации основных средств и нематериальных активов, расходов по лизингу, за вычетом процентов к получению.</w:t>
      </w:r>
    </w:p>
    <w:p w:rsidR="00B66DC2" w:rsidRPr="00005E39" w:rsidRDefault="00B66DC2"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[3] Численность работников без учета совместителей и договорников</w:t>
      </w:r>
    </w:p>
    <w:p w:rsidR="00711BC2" w:rsidRPr="00005E39" w:rsidRDefault="00461DB0"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Оргстуктура</w:t>
      </w:r>
      <w:r w:rsidR="00005E39">
        <w:rPr>
          <w:rFonts w:ascii="Times New Roman" w:hAnsi="Times New Roman"/>
          <w:sz w:val="28"/>
          <w:szCs w:val="28"/>
        </w:rPr>
        <w:t xml:space="preserve"> </w:t>
      </w:r>
      <w:r w:rsidR="00963E40" w:rsidRPr="00005E39">
        <w:rPr>
          <w:rFonts w:ascii="Times New Roman" w:hAnsi="Times New Roman"/>
          <w:sz w:val="28"/>
          <w:szCs w:val="28"/>
        </w:rPr>
        <w:t xml:space="preserve">ОАО </w:t>
      </w:r>
      <w:r w:rsidRPr="00005E39">
        <w:rPr>
          <w:rFonts w:ascii="Times New Roman" w:hAnsi="Times New Roman"/>
          <w:sz w:val="28"/>
          <w:szCs w:val="28"/>
        </w:rPr>
        <w:t>«Сибирьтелеком»</w:t>
      </w:r>
      <w:r w:rsidR="00963E40" w:rsidRPr="00005E39">
        <w:rPr>
          <w:rFonts w:ascii="Times New Roman" w:hAnsi="Times New Roman"/>
          <w:sz w:val="28"/>
          <w:szCs w:val="28"/>
        </w:rPr>
        <w:t xml:space="preserve"> является секретной информацией</w:t>
      </w:r>
      <w:r w:rsidR="00B25FAA" w:rsidRPr="00005E39">
        <w:rPr>
          <w:rFonts w:ascii="Times New Roman" w:hAnsi="Times New Roman"/>
          <w:sz w:val="28"/>
          <w:szCs w:val="28"/>
        </w:rPr>
        <w:t>, поэтому представить схему управления не представляется возможным.</w:t>
      </w:r>
    </w:p>
    <w:p w:rsidR="0082733E" w:rsidRPr="00005E39" w:rsidRDefault="00CF7FAE"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Алтайский филиал является крупнейшим филиалом компании «Сибирьтелеком» в Сибирском федеральном округе и из года в год удерживает в регионе ведущие позиции по местной, внутризоновой связи, на рынке услуг коммутируемого и широ</w:t>
      </w:r>
      <w:r w:rsidR="0082733E" w:rsidRPr="00005E39">
        <w:rPr>
          <w:rFonts w:ascii="Times New Roman" w:hAnsi="Times New Roman"/>
          <w:sz w:val="28"/>
          <w:szCs w:val="28"/>
        </w:rPr>
        <w:t xml:space="preserve">кополосного доступа в Интернет. </w:t>
      </w:r>
    </w:p>
    <w:p w:rsidR="007712F7" w:rsidRPr="00005E39" w:rsidRDefault="0070357E"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 xml:space="preserve">В </w:t>
      </w:r>
      <w:r w:rsidR="00CF7FAE" w:rsidRPr="00005E39">
        <w:rPr>
          <w:rFonts w:ascii="Times New Roman" w:hAnsi="Times New Roman"/>
          <w:sz w:val="28"/>
          <w:szCs w:val="28"/>
        </w:rPr>
        <w:t>структуре Алтайского филиала компании действуют шесть территориальных объединений, численность коллектива – 3960 человек. Филиал обслуживает более 2,5 млн. жителей Алтайского края. Алтайский край находится в лидерах по таким показателям, как монтированная емкость телефонной сети (второе место за Уралом), плотность телефонных аппаратов (третье место в СФО), уровень цифровизации сети, протяженность волоконно-оптических линий связи и т.д.</w:t>
      </w:r>
      <w:r w:rsidR="00005E39">
        <w:rPr>
          <w:rFonts w:ascii="Times New Roman" w:hAnsi="Times New Roman"/>
          <w:sz w:val="28"/>
          <w:szCs w:val="28"/>
        </w:rPr>
        <w:t xml:space="preserve"> </w:t>
      </w:r>
      <w:r w:rsidR="00CF7FAE" w:rsidRPr="00005E39">
        <w:rPr>
          <w:rFonts w:ascii="Times New Roman" w:hAnsi="Times New Roman"/>
          <w:sz w:val="28"/>
          <w:szCs w:val="28"/>
        </w:rPr>
        <w:t xml:space="preserve">Сегодня Алтайский филиал компании, кроме услуг традиционной телефонии, предоставляет широкополосный доступ в Интернет под торговой маркой «Webstream», интерактивное телевидение (услуга «Твист»), возможности цифровой сети ISDN, телеграфную и факсимильную связь, аренду каналов и трактов, услуги на базе интеллектуальной платформы, справочно-информационные и другие виды услуг. </w:t>
      </w:r>
    </w:p>
    <w:p w:rsidR="00CF7FAE" w:rsidRPr="00005E39" w:rsidRDefault="00CF7FAE"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Несмотря на высокую конкуренцию на рынке Интернет-провайдинга и активную рекламную деятельность конкурентов, филиал из года в год удерживает существенную долю рынка и является единственным, кто предоставляет услуги скоростного Интернета в сельских районах края. На сегодняшний день филиал обслуживает около 70 тыс. пользователей широкополосного доступа (прирост абонентской базы в 2008 году составил 300%). Ежегодно компания «Сибирьтелеком» вкладывает в развитие связи на Алтае многомиллионные инвестиции. Так, в 2008 году в развитие телекоммуникаций в Алтайском крае было вложено свыше 960 млн. рублей. Это позволило провести масштабную модернизацию сетей, строить и расширять сети широкополосного доступа в интернет по технологии xDSL, запустить в регионе современное интерактивное телевидение и еще ряд новых услуг. В результате успешной деятельности Алтайского филиала компании на отраслевом рынке связи в бюджет края и муниципалитетов было перечислено более 200 млн. рублей налоговых отчислений.</w:t>
      </w:r>
      <w:r w:rsidR="00503AC8" w:rsidRPr="00005E39">
        <w:rPr>
          <w:rFonts w:ascii="Times New Roman" w:hAnsi="Times New Roman"/>
          <w:sz w:val="28"/>
          <w:szCs w:val="28"/>
        </w:rPr>
        <w:t xml:space="preserve"> М</w:t>
      </w:r>
      <w:r w:rsidRPr="00005E39">
        <w:rPr>
          <w:rFonts w:ascii="Times New Roman" w:hAnsi="Times New Roman"/>
          <w:sz w:val="28"/>
          <w:szCs w:val="28"/>
        </w:rPr>
        <w:t>онтированная емкость телефонной сети Алтайского филиала ОАО «Сибирьтелеком» составляет 670 тыс. номеров. Плотность - 30 телефонных аппаратов на каждые 100 жителей края. Уровень цифровизации в регионе превышает 70%. Во всех городах и районных центрах Алтайского края установлены современные цифровые АТС, которые соединены оптическими системами передач. Произведена реконструкция АТС городов Барнаула, Бийска, Рубцовска, а также модернизация мультисервисной сети.</w:t>
      </w:r>
    </w:p>
    <w:p w:rsidR="007712F7" w:rsidRPr="00005E39" w:rsidRDefault="00CF7FAE"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В крае установлено самое большое количество универсальных таксофонов. Алтайские связисты первыми в Сибири и досрочно завершили нацпроект «Образование» и предоставили интернет в 1459 школ края. Это не только серьезные инвестиционные вложения, но и результат самоотверженного труда большого коллектива связистов.</w:t>
      </w:r>
    </w:p>
    <w:p w:rsidR="00503AC8" w:rsidRPr="00005E39" w:rsidRDefault="006B092B"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Схема организационной структуры управления представлена на примере</w:t>
      </w:r>
      <w:r w:rsidR="00005E39">
        <w:rPr>
          <w:rFonts w:ascii="Times New Roman" w:hAnsi="Times New Roman"/>
          <w:sz w:val="28"/>
          <w:szCs w:val="28"/>
        </w:rPr>
        <w:t xml:space="preserve"> </w:t>
      </w:r>
      <w:r w:rsidR="00C72D99" w:rsidRPr="00005E39">
        <w:rPr>
          <w:rFonts w:ascii="Times New Roman" w:hAnsi="Times New Roman"/>
          <w:sz w:val="28"/>
          <w:szCs w:val="28"/>
        </w:rPr>
        <w:t>Алейского филиала ОАО «Сибирьтелеком»,</w:t>
      </w:r>
      <w:r w:rsidR="007F2B4F" w:rsidRPr="00005E39">
        <w:rPr>
          <w:rFonts w:ascii="Times New Roman" w:hAnsi="Times New Roman"/>
          <w:sz w:val="28"/>
          <w:szCs w:val="28"/>
        </w:rPr>
        <w:t>(</w:t>
      </w:r>
      <w:r w:rsidR="00613460" w:rsidRPr="00005E39">
        <w:rPr>
          <w:rFonts w:ascii="Times New Roman" w:hAnsi="Times New Roman"/>
          <w:sz w:val="28"/>
          <w:szCs w:val="28"/>
        </w:rPr>
        <w:t xml:space="preserve"> см </w:t>
      </w:r>
      <w:r w:rsidR="007F2B4F" w:rsidRPr="00005E39">
        <w:rPr>
          <w:rFonts w:ascii="Times New Roman" w:hAnsi="Times New Roman"/>
          <w:sz w:val="28"/>
          <w:szCs w:val="28"/>
        </w:rPr>
        <w:t>приложение1)</w:t>
      </w:r>
      <w:r w:rsidR="00C72D99" w:rsidRPr="00005E39">
        <w:rPr>
          <w:rFonts w:ascii="Times New Roman" w:hAnsi="Times New Roman"/>
          <w:sz w:val="28"/>
          <w:szCs w:val="28"/>
        </w:rPr>
        <w:t xml:space="preserve"> статус которого закреплен в Уставе ОАО «Сибирьтелеком». С апреля 2009 года введено новое положение о дочерних компаниях ОАО «Сибирьтелеком» и их </w:t>
      </w:r>
      <w:r w:rsidR="00C567A3" w:rsidRPr="00005E39">
        <w:rPr>
          <w:rFonts w:ascii="Times New Roman" w:hAnsi="Times New Roman"/>
          <w:sz w:val="28"/>
          <w:szCs w:val="28"/>
        </w:rPr>
        <w:t>филиалах, информация об этом является секретной.</w:t>
      </w:r>
      <w:r w:rsidR="00005E39">
        <w:rPr>
          <w:rFonts w:ascii="Times New Roman" w:hAnsi="Times New Roman"/>
          <w:sz w:val="28"/>
          <w:szCs w:val="28"/>
        </w:rPr>
        <w:t xml:space="preserve"> </w:t>
      </w:r>
      <w:r w:rsidR="00613460" w:rsidRPr="00005E39">
        <w:rPr>
          <w:rFonts w:ascii="Times New Roman" w:hAnsi="Times New Roman"/>
          <w:sz w:val="28"/>
          <w:szCs w:val="28"/>
        </w:rPr>
        <w:t>В Алтайском филиале ОАО «Сибирьтелеком» имеется отдел маркетинга</w:t>
      </w:r>
      <w:r w:rsidR="00D3038C" w:rsidRPr="00005E39">
        <w:rPr>
          <w:rFonts w:ascii="Times New Roman" w:hAnsi="Times New Roman"/>
          <w:sz w:val="28"/>
          <w:szCs w:val="28"/>
        </w:rPr>
        <w:t>,</w:t>
      </w:r>
      <w:r w:rsidR="00005E39">
        <w:rPr>
          <w:rFonts w:ascii="Times New Roman" w:hAnsi="Times New Roman"/>
          <w:sz w:val="28"/>
          <w:szCs w:val="28"/>
        </w:rPr>
        <w:t xml:space="preserve"> </w:t>
      </w:r>
      <w:r w:rsidR="00CD332D" w:rsidRPr="00005E39">
        <w:rPr>
          <w:rFonts w:ascii="Times New Roman" w:hAnsi="Times New Roman"/>
          <w:sz w:val="28"/>
          <w:szCs w:val="28"/>
        </w:rPr>
        <w:t>руководитель</w:t>
      </w:r>
      <w:r w:rsidR="00005E39">
        <w:rPr>
          <w:rFonts w:ascii="Times New Roman" w:hAnsi="Times New Roman"/>
          <w:sz w:val="28"/>
          <w:szCs w:val="28"/>
        </w:rPr>
        <w:t xml:space="preserve"> </w:t>
      </w:r>
      <w:r w:rsidR="00D3038C" w:rsidRPr="00005E39">
        <w:rPr>
          <w:rFonts w:ascii="Times New Roman" w:hAnsi="Times New Roman"/>
          <w:sz w:val="28"/>
          <w:szCs w:val="28"/>
        </w:rPr>
        <w:t>отдела маркетинга подчиняется непосредственно</w:t>
      </w:r>
      <w:r w:rsidR="00005E39">
        <w:rPr>
          <w:rFonts w:ascii="Times New Roman" w:hAnsi="Times New Roman"/>
          <w:sz w:val="28"/>
          <w:szCs w:val="28"/>
        </w:rPr>
        <w:t xml:space="preserve"> </w:t>
      </w:r>
      <w:r w:rsidR="00D3038C" w:rsidRPr="00005E39">
        <w:rPr>
          <w:rFonts w:ascii="Times New Roman" w:hAnsi="Times New Roman"/>
          <w:sz w:val="28"/>
          <w:szCs w:val="28"/>
        </w:rPr>
        <w:t>директору</w:t>
      </w:r>
      <w:r w:rsidR="00005E39">
        <w:rPr>
          <w:rFonts w:ascii="Times New Roman" w:hAnsi="Times New Roman"/>
          <w:sz w:val="28"/>
          <w:szCs w:val="28"/>
        </w:rPr>
        <w:t xml:space="preserve"> </w:t>
      </w:r>
      <w:r w:rsidR="00D3038C" w:rsidRPr="00005E39">
        <w:rPr>
          <w:rFonts w:ascii="Times New Roman" w:hAnsi="Times New Roman"/>
          <w:sz w:val="28"/>
          <w:szCs w:val="28"/>
        </w:rPr>
        <w:t>Алтайского филиала. Он координирует и несет ответственность за работу отдела в цело</w:t>
      </w:r>
      <w:r w:rsidR="00503AC8" w:rsidRPr="00005E39">
        <w:rPr>
          <w:rFonts w:ascii="Times New Roman" w:hAnsi="Times New Roman"/>
          <w:sz w:val="28"/>
          <w:szCs w:val="28"/>
        </w:rPr>
        <w:t>м. Оптимальный размер отдела - 12</w:t>
      </w:r>
      <w:r w:rsidR="00D3038C" w:rsidRPr="00005E39">
        <w:rPr>
          <w:rFonts w:ascii="Times New Roman" w:hAnsi="Times New Roman"/>
          <w:sz w:val="28"/>
          <w:szCs w:val="28"/>
        </w:rPr>
        <w:t xml:space="preserve"> сотрудников.</w:t>
      </w:r>
      <w:r w:rsidR="00005E39">
        <w:rPr>
          <w:rFonts w:ascii="Times New Roman" w:hAnsi="Times New Roman"/>
          <w:sz w:val="28"/>
          <w:szCs w:val="28"/>
        </w:rPr>
        <w:t xml:space="preserve"> </w:t>
      </w:r>
    </w:p>
    <w:p w:rsidR="00EA5716" w:rsidRPr="00005E39" w:rsidRDefault="00EA5716"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Структура отдела маркетинговой информации</w:t>
      </w:r>
    </w:p>
    <w:p w:rsidR="00EA5716" w:rsidRPr="00005E39" w:rsidRDefault="00EA5716"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1. Отдел маркетинговой информации является самостоятельным структурным подразделением и подчиняет</w:t>
      </w:r>
      <w:r w:rsidR="00CD332D" w:rsidRPr="00005E39">
        <w:rPr>
          <w:rFonts w:ascii="Times New Roman" w:hAnsi="Times New Roman"/>
          <w:sz w:val="28"/>
          <w:szCs w:val="28"/>
        </w:rPr>
        <w:t xml:space="preserve">ся непосредственно </w:t>
      </w:r>
      <w:r w:rsidRPr="00005E39">
        <w:rPr>
          <w:rFonts w:ascii="Times New Roman" w:hAnsi="Times New Roman"/>
          <w:sz w:val="28"/>
          <w:szCs w:val="28"/>
        </w:rPr>
        <w:t>директору</w:t>
      </w:r>
      <w:r w:rsidR="00005E39">
        <w:rPr>
          <w:rFonts w:ascii="Times New Roman" w:hAnsi="Times New Roman"/>
          <w:sz w:val="28"/>
          <w:szCs w:val="28"/>
        </w:rPr>
        <w:t xml:space="preserve"> </w:t>
      </w:r>
      <w:r w:rsidR="00CD332D" w:rsidRPr="00005E39">
        <w:rPr>
          <w:rFonts w:ascii="Times New Roman" w:hAnsi="Times New Roman"/>
          <w:sz w:val="28"/>
          <w:szCs w:val="28"/>
        </w:rPr>
        <w:t>Алтайского</w:t>
      </w:r>
      <w:r w:rsidR="00005E39">
        <w:rPr>
          <w:rFonts w:ascii="Times New Roman" w:hAnsi="Times New Roman"/>
          <w:sz w:val="28"/>
          <w:szCs w:val="28"/>
        </w:rPr>
        <w:t xml:space="preserve"> </w:t>
      </w:r>
      <w:r w:rsidR="00CD332D" w:rsidRPr="00005E39">
        <w:rPr>
          <w:rFonts w:ascii="Times New Roman" w:hAnsi="Times New Roman"/>
          <w:sz w:val="28"/>
          <w:szCs w:val="28"/>
        </w:rPr>
        <w:t>филиала ОАО.</w:t>
      </w:r>
    </w:p>
    <w:p w:rsidR="00EA5716" w:rsidRPr="00005E39" w:rsidRDefault="00EA5716"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2. Руководитель отдела маркетинговой информации назначается и освобождается от должности приказ</w:t>
      </w:r>
      <w:r w:rsidR="00CD332D" w:rsidRPr="00005E39">
        <w:rPr>
          <w:rFonts w:ascii="Times New Roman" w:hAnsi="Times New Roman"/>
          <w:sz w:val="28"/>
          <w:szCs w:val="28"/>
        </w:rPr>
        <w:t>ом директора Алтайского филиала.</w:t>
      </w:r>
    </w:p>
    <w:p w:rsidR="00C74E98" w:rsidRPr="00005E39" w:rsidRDefault="00EA5716"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 xml:space="preserve">3. Отдел маркетинговой информации состоит из следующих подразделений, непосредственно подчиненных руководителю отдела маркетинговой информации : </w:t>
      </w:r>
    </w:p>
    <w:p w:rsidR="00C74E98" w:rsidRPr="00005E39" w:rsidRDefault="007B38B7" w:rsidP="00005E39">
      <w:pPr>
        <w:numPr>
          <w:ilvl w:val="0"/>
          <w:numId w:val="33"/>
        </w:numPr>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группа</w:t>
      </w:r>
      <w:r w:rsidR="00005E39">
        <w:rPr>
          <w:rFonts w:ascii="Times New Roman" w:hAnsi="Times New Roman"/>
          <w:sz w:val="28"/>
          <w:szCs w:val="28"/>
        </w:rPr>
        <w:t xml:space="preserve"> </w:t>
      </w:r>
      <w:r w:rsidR="00EA5716" w:rsidRPr="00005E39">
        <w:rPr>
          <w:rFonts w:ascii="Times New Roman" w:hAnsi="Times New Roman"/>
          <w:sz w:val="28"/>
          <w:szCs w:val="28"/>
        </w:rPr>
        <w:t xml:space="preserve">исследований маркетинга; </w:t>
      </w:r>
    </w:p>
    <w:p w:rsidR="00C74E98" w:rsidRPr="00005E39" w:rsidRDefault="007B38B7" w:rsidP="00005E39">
      <w:pPr>
        <w:numPr>
          <w:ilvl w:val="0"/>
          <w:numId w:val="33"/>
        </w:numPr>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группа</w:t>
      </w:r>
      <w:r w:rsidR="00005E39">
        <w:rPr>
          <w:rFonts w:ascii="Times New Roman" w:hAnsi="Times New Roman"/>
          <w:sz w:val="28"/>
          <w:szCs w:val="28"/>
        </w:rPr>
        <w:t xml:space="preserve"> </w:t>
      </w:r>
      <w:r w:rsidR="00EA5716" w:rsidRPr="00005E39">
        <w:rPr>
          <w:rFonts w:ascii="Times New Roman" w:hAnsi="Times New Roman"/>
          <w:sz w:val="28"/>
          <w:szCs w:val="28"/>
        </w:rPr>
        <w:t xml:space="preserve">дизайна; </w:t>
      </w:r>
    </w:p>
    <w:p w:rsidR="00EA5716" w:rsidRPr="00005E39" w:rsidRDefault="007B38B7" w:rsidP="00005E39">
      <w:pPr>
        <w:numPr>
          <w:ilvl w:val="0"/>
          <w:numId w:val="33"/>
        </w:numPr>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группа</w:t>
      </w:r>
      <w:r w:rsidR="00EA5716" w:rsidRPr="00005E39">
        <w:rPr>
          <w:rFonts w:ascii="Times New Roman" w:hAnsi="Times New Roman"/>
          <w:sz w:val="28"/>
          <w:szCs w:val="28"/>
        </w:rPr>
        <w:t xml:space="preserve"> рекламы;</w:t>
      </w:r>
    </w:p>
    <w:p w:rsidR="00EA5716" w:rsidRPr="00005E39" w:rsidRDefault="007B38B7" w:rsidP="00005E39">
      <w:pPr>
        <w:numPr>
          <w:ilvl w:val="0"/>
          <w:numId w:val="33"/>
        </w:numPr>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группа</w:t>
      </w:r>
      <w:r w:rsidR="00EA5716" w:rsidRPr="00005E39">
        <w:rPr>
          <w:rFonts w:ascii="Times New Roman" w:hAnsi="Times New Roman"/>
          <w:sz w:val="28"/>
          <w:szCs w:val="28"/>
        </w:rPr>
        <w:t xml:space="preserve"> психоанализа.</w:t>
      </w:r>
    </w:p>
    <w:p w:rsidR="00C74E98" w:rsidRPr="00005E39" w:rsidRDefault="00EA5716"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4.</w:t>
      </w:r>
      <w:r w:rsidR="007B38B7" w:rsidRPr="00005E39">
        <w:rPr>
          <w:rFonts w:ascii="Times New Roman" w:hAnsi="Times New Roman"/>
          <w:sz w:val="28"/>
          <w:szCs w:val="28"/>
        </w:rPr>
        <w:t xml:space="preserve"> Группа</w:t>
      </w:r>
      <w:r w:rsidR="00005E39">
        <w:rPr>
          <w:rFonts w:ascii="Times New Roman" w:hAnsi="Times New Roman"/>
          <w:sz w:val="28"/>
          <w:szCs w:val="28"/>
        </w:rPr>
        <w:t xml:space="preserve"> </w:t>
      </w:r>
      <w:r w:rsidR="00C74E98" w:rsidRPr="00005E39">
        <w:rPr>
          <w:rFonts w:ascii="Times New Roman" w:hAnsi="Times New Roman"/>
          <w:sz w:val="28"/>
          <w:szCs w:val="28"/>
        </w:rPr>
        <w:t>исследований маркетинга -</w:t>
      </w:r>
      <w:r w:rsidR="00005E39">
        <w:rPr>
          <w:rFonts w:ascii="Times New Roman" w:hAnsi="Times New Roman"/>
          <w:sz w:val="28"/>
          <w:szCs w:val="28"/>
        </w:rPr>
        <w:t xml:space="preserve"> </w:t>
      </w:r>
      <w:r w:rsidRPr="00005E39">
        <w:rPr>
          <w:rFonts w:ascii="Times New Roman" w:hAnsi="Times New Roman"/>
          <w:sz w:val="28"/>
          <w:szCs w:val="28"/>
        </w:rPr>
        <w:t xml:space="preserve">состав: </w:t>
      </w:r>
    </w:p>
    <w:p w:rsidR="00C74E98" w:rsidRPr="00005E39" w:rsidRDefault="00D87DB5"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а) руководитель группы</w:t>
      </w:r>
      <w:r w:rsidR="00005E39">
        <w:rPr>
          <w:rFonts w:ascii="Times New Roman" w:hAnsi="Times New Roman"/>
          <w:sz w:val="28"/>
          <w:szCs w:val="28"/>
        </w:rPr>
        <w:t xml:space="preserve"> </w:t>
      </w:r>
      <w:r w:rsidR="00EA5716" w:rsidRPr="00005E39">
        <w:rPr>
          <w:rFonts w:ascii="Times New Roman" w:hAnsi="Times New Roman"/>
          <w:sz w:val="28"/>
          <w:szCs w:val="28"/>
        </w:rPr>
        <w:t xml:space="preserve">маркетинговой информации; </w:t>
      </w:r>
    </w:p>
    <w:p w:rsidR="00C74E98" w:rsidRPr="00005E39" w:rsidRDefault="00EA5716"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 xml:space="preserve">б) экономист; </w:t>
      </w:r>
    </w:p>
    <w:p w:rsidR="00C74E98" w:rsidRPr="00005E39" w:rsidRDefault="00EA5716"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в) помощник руководит</w:t>
      </w:r>
      <w:r w:rsidR="00D87DB5" w:rsidRPr="00005E39">
        <w:rPr>
          <w:rFonts w:ascii="Times New Roman" w:hAnsi="Times New Roman"/>
          <w:sz w:val="28"/>
          <w:szCs w:val="28"/>
        </w:rPr>
        <w:t>еля группы</w:t>
      </w:r>
      <w:r w:rsidR="00005E39">
        <w:rPr>
          <w:rFonts w:ascii="Times New Roman" w:hAnsi="Times New Roman"/>
          <w:sz w:val="28"/>
          <w:szCs w:val="28"/>
        </w:rPr>
        <w:t xml:space="preserve"> </w:t>
      </w:r>
      <w:r w:rsidRPr="00005E39">
        <w:rPr>
          <w:rFonts w:ascii="Times New Roman" w:hAnsi="Times New Roman"/>
          <w:sz w:val="28"/>
          <w:szCs w:val="28"/>
        </w:rPr>
        <w:t xml:space="preserve">маркетинговой информации; </w:t>
      </w:r>
    </w:p>
    <w:p w:rsidR="00EA5716" w:rsidRPr="00005E39" w:rsidRDefault="00EA5716"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г) программист.</w:t>
      </w:r>
    </w:p>
    <w:p w:rsidR="00EA5716" w:rsidRPr="00005E39" w:rsidRDefault="00EA5716"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Техническое обеспечение:</w:t>
      </w:r>
    </w:p>
    <w:p w:rsidR="00EA5716" w:rsidRPr="00005E39" w:rsidRDefault="00D87DB5"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а) компьютеры</w:t>
      </w:r>
      <w:r w:rsidR="00005E39">
        <w:rPr>
          <w:rFonts w:ascii="Times New Roman" w:hAnsi="Times New Roman"/>
          <w:sz w:val="28"/>
          <w:szCs w:val="28"/>
        </w:rPr>
        <w:t xml:space="preserve"> </w:t>
      </w:r>
      <w:r w:rsidR="00EA5716" w:rsidRPr="00005E39">
        <w:rPr>
          <w:rFonts w:ascii="Times New Roman" w:hAnsi="Times New Roman"/>
          <w:sz w:val="28"/>
          <w:szCs w:val="28"/>
        </w:rPr>
        <w:t>б) факс-модем; в) телефон; г) принтер.</w:t>
      </w:r>
    </w:p>
    <w:p w:rsidR="00D87DB5" w:rsidRPr="00005E39" w:rsidRDefault="004855A3"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4. Группа</w:t>
      </w:r>
      <w:r w:rsidR="00005E39">
        <w:rPr>
          <w:rFonts w:ascii="Times New Roman" w:hAnsi="Times New Roman"/>
          <w:sz w:val="28"/>
          <w:szCs w:val="28"/>
        </w:rPr>
        <w:t xml:space="preserve"> </w:t>
      </w:r>
      <w:r w:rsidR="00EA5716" w:rsidRPr="00005E39">
        <w:rPr>
          <w:rFonts w:ascii="Times New Roman" w:hAnsi="Times New Roman"/>
          <w:sz w:val="28"/>
          <w:szCs w:val="28"/>
        </w:rPr>
        <w:t>дизайна</w:t>
      </w:r>
      <w:r w:rsidR="00005E39">
        <w:rPr>
          <w:rFonts w:ascii="Times New Roman" w:hAnsi="Times New Roman"/>
          <w:sz w:val="28"/>
          <w:szCs w:val="28"/>
        </w:rPr>
        <w:t xml:space="preserve"> </w:t>
      </w:r>
      <w:r w:rsidR="00D87DB5" w:rsidRPr="00005E39">
        <w:rPr>
          <w:rFonts w:ascii="Times New Roman" w:hAnsi="Times New Roman"/>
          <w:sz w:val="28"/>
          <w:szCs w:val="28"/>
        </w:rPr>
        <w:t xml:space="preserve">- </w:t>
      </w:r>
      <w:r w:rsidR="00EA5716" w:rsidRPr="00005E39">
        <w:rPr>
          <w:rFonts w:ascii="Times New Roman" w:hAnsi="Times New Roman"/>
          <w:sz w:val="28"/>
          <w:szCs w:val="28"/>
        </w:rPr>
        <w:t xml:space="preserve">состав: </w:t>
      </w:r>
    </w:p>
    <w:p w:rsidR="00EA5716" w:rsidRPr="00005E39" w:rsidRDefault="00D87DB5"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а) дизайнеры.</w:t>
      </w:r>
    </w:p>
    <w:p w:rsidR="00D87DB5" w:rsidRPr="00005E39" w:rsidRDefault="004855A3"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5. Группа</w:t>
      </w:r>
      <w:r w:rsidR="00EA5716" w:rsidRPr="00005E39">
        <w:rPr>
          <w:rFonts w:ascii="Times New Roman" w:hAnsi="Times New Roman"/>
          <w:sz w:val="28"/>
          <w:szCs w:val="28"/>
        </w:rPr>
        <w:t xml:space="preserve"> рекламы</w:t>
      </w:r>
      <w:r w:rsidR="00D87DB5" w:rsidRPr="00005E39">
        <w:rPr>
          <w:rFonts w:ascii="Times New Roman" w:hAnsi="Times New Roman"/>
          <w:sz w:val="28"/>
          <w:szCs w:val="28"/>
        </w:rPr>
        <w:t xml:space="preserve"> -</w:t>
      </w:r>
      <w:r w:rsidR="00005E39">
        <w:rPr>
          <w:rFonts w:ascii="Times New Roman" w:hAnsi="Times New Roman"/>
          <w:sz w:val="28"/>
          <w:szCs w:val="28"/>
        </w:rPr>
        <w:t xml:space="preserve"> </w:t>
      </w:r>
      <w:r w:rsidR="00EA5716" w:rsidRPr="00005E39">
        <w:rPr>
          <w:rFonts w:ascii="Times New Roman" w:hAnsi="Times New Roman"/>
          <w:sz w:val="28"/>
          <w:szCs w:val="28"/>
        </w:rPr>
        <w:t xml:space="preserve">состав: </w:t>
      </w:r>
    </w:p>
    <w:p w:rsidR="00EA5716" w:rsidRPr="00005E39" w:rsidRDefault="007B38B7"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 xml:space="preserve">а) создатели </w:t>
      </w:r>
      <w:r w:rsidR="00EA5716" w:rsidRPr="00005E39">
        <w:rPr>
          <w:rFonts w:ascii="Times New Roman" w:hAnsi="Times New Roman"/>
          <w:sz w:val="28"/>
          <w:szCs w:val="28"/>
        </w:rPr>
        <w:t xml:space="preserve">маркетинговых рекламно- пропагандистских программ; </w:t>
      </w:r>
    </w:p>
    <w:p w:rsidR="004855A3" w:rsidRPr="00005E39" w:rsidRDefault="004855A3"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6. Группа</w:t>
      </w:r>
      <w:r w:rsidR="00005E39">
        <w:rPr>
          <w:rFonts w:ascii="Times New Roman" w:hAnsi="Times New Roman"/>
          <w:sz w:val="28"/>
          <w:szCs w:val="28"/>
        </w:rPr>
        <w:t xml:space="preserve"> </w:t>
      </w:r>
      <w:r w:rsidR="00EA5716" w:rsidRPr="00005E39">
        <w:rPr>
          <w:rFonts w:ascii="Times New Roman" w:hAnsi="Times New Roman"/>
          <w:sz w:val="28"/>
          <w:szCs w:val="28"/>
        </w:rPr>
        <w:t>психоанализа</w:t>
      </w:r>
      <w:r w:rsidR="00005E39">
        <w:rPr>
          <w:rFonts w:ascii="Times New Roman" w:hAnsi="Times New Roman"/>
          <w:sz w:val="28"/>
          <w:szCs w:val="28"/>
        </w:rPr>
        <w:t xml:space="preserve"> </w:t>
      </w:r>
      <w:r w:rsidRPr="00005E39">
        <w:rPr>
          <w:rFonts w:ascii="Times New Roman" w:hAnsi="Times New Roman"/>
          <w:sz w:val="28"/>
          <w:szCs w:val="28"/>
        </w:rPr>
        <w:t xml:space="preserve">- </w:t>
      </w:r>
      <w:r w:rsidR="00EA5716" w:rsidRPr="00005E39">
        <w:rPr>
          <w:rFonts w:ascii="Times New Roman" w:hAnsi="Times New Roman"/>
          <w:sz w:val="28"/>
          <w:szCs w:val="28"/>
        </w:rPr>
        <w:t xml:space="preserve">состав: </w:t>
      </w:r>
    </w:p>
    <w:p w:rsidR="00EA5716" w:rsidRPr="00005E39" w:rsidRDefault="00EA5716"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а) психолог-аналитик по кадрам;</w:t>
      </w:r>
    </w:p>
    <w:p w:rsidR="00EA5716" w:rsidRPr="00005E39" w:rsidRDefault="00EA5716"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7. Техническое обеспечение: а) компьютер.</w:t>
      </w:r>
    </w:p>
    <w:p w:rsidR="004855A3" w:rsidRPr="00005E39" w:rsidRDefault="004855A3"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 xml:space="preserve">Основные работы, выполняемые отделом маркетинга. </w:t>
      </w:r>
    </w:p>
    <w:p w:rsidR="004855A3" w:rsidRPr="00005E39" w:rsidRDefault="004855A3"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В соответствии с поставленными задачами и исходя из принятой организационной структуры, отдел маркетинговой информации выполняет следующие виды работ:</w:t>
      </w:r>
    </w:p>
    <w:p w:rsidR="004855A3" w:rsidRPr="00005E39" w:rsidRDefault="00410F24"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1. Группа</w:t>
      </w:r>
      <w:r w:rsidR="00005E39">
        <w:rPr>
          <w:rFonts w:ascii="Times New Roman" w:hAnsi="Times New Roman"/>
          <w:sz w:val="28"/>
          <w:szCs w:val="28"/>
        </w:rPr>
        <w:t xml:space="preserve"> </w:t>
      </w:r>
      <w:r w:rsidR="004855A3" w:rsidRPr="00005E39">
        <w:rPr>
          <w:rFonts w:ascii="Times New Roman" w:hAnsi="Times New Roman"/>
          <w:sz w:val="28"/>
          <w:szCs w:val="28"/>
        </w:rPr>
        <w:t>исследований маркетинга: сегментация рынков; изучение нужд потребителей и формирование "карт потребно</w:t>
      </w:r>
      <w:r w:rsidRPr="00005E39">
        <w:rPr>
          <w:rFonts w:ascii="Times New Roman" w:hAnsi="Times New Roman"/>
          <w:sz w:val="28"/>
          <w:szCs w:val="28"/>
        </w:rPr>
        <w:t>стей"; анализ и оценка</w:t>
      </w:r>
      <w:r w:rsidR="00005E39">
        <w:rPr>
          <w:rFonts w:ascii="Times New Roman" w:hAnsi="Times New Roman"/>
          <w:sz w:val="28"/>
          <w:szCs w:val="28"/>
        </w:rPr>
        <w:t xml:space="preserve"> </w:t>
      </w:r>
      <w:r w:rsidR="004855A3" w:rsidRPr="00005E39">
        <w:rPr>
          <w:rFonts w:ascii="Times New Roman" w:hAnsi="Times New Roman"/>
          <w:sz w:val="28"/>
          <w:szCs w:val="28"/>
        </w:rPr>
        <w:t>рыночной политики конкурентов; комплексное исследование рынка; разработка прогнозов развития рынков с выделением и оценкой основных групп потребителей; "технологические прогнозы" и исследование отраслевых тенденций; анализ и оценка эффективности рекламы; анализ и оценка эффективности сбыта (включая исследования эффективности организации сбыта, а также изучение различных сист</w:t>
      </w:r>
      <w:r w:rsidRPr="00005E39">
        <w:rPr>
          <w:rFonts w:ascii="Times New Roman" w:hAnsi="Times New Roman"/>
          <w:sz w:val="28"/>
          <w:szCs w:val="28"/>
        </w:rPr>
        <w:t>ем стимулирования сбыта). Группа</w:t>
      </w:r>
      <w:r w:rsidR="00005E39">
        <w:rPr>
          <w:rFonts w:ascii="Times New Roman" w:hAnsi="Times New Roman"/>
          <w:sz w:val="28"/>
          <w:szCs w:val="28"/>
        </w:rPr>
        <w:t xml:space="preserve"> </w:t>
      </w:r>
      <w:r w:rsidR="004855A3" w:rsidRPr="00005E39">
        <w:rPr>
          <w:rFonts w:ascii="Times New Roman" w:hAnsi="Times New Roman"/>
          <w:sz w:val="28"/>
          <w:szCs w:val="28"/>
        </w:rPr>
        <w:t>исследований маркетинга проводит также ко</w:t>
      </w:r>
      <w:r w:rsidRPr="00005E39">
        <w:rPr>
          <w:rFonts w:ascii="Times New Roman" w:hAnsi="Times New Roman"/>
          <w:sz w:val="28"/>
          <w:szCs w:val="28"/>
        </w:rPr>
        <w:t>мплексную оценку новых</w:t>
      </w:r>
      <w:r w:rsidR="00005E39">
        <w:rPr>
          <w:rFonts w:ascii="Times New Roman" w:hAnsi="Times New Roman"/>
          <w:sz w:val="28"/>
          <w:szCs w:val="28"/>
        </w:rPr>
        <w:t xml:space="preserve"> </w:t>
      </w:r>
      <w:r w:rsidR="004855A3" w:rsidRPr="00005E39">
        <w:rPr>
          <w:rFonts w:ascii="Times New Roman" w:hAnsi="Times New Roman"/>
          <w:sz w:val="28"/>
          <w:szCs w:val="28"/>
        </w:rPr>
        <w:t>услуг и разрабатывает основные элемен</w:t>
      </w:r>
      <w:r w:rsidRPr="00005E39">
        <w:rPr>
          <w:rFonts w:ascii="Times New Roman" w:hAnsi="Times New Roman"/>
          <w:sz w:val="28"/>
          <w:szCs w:val="28"/>
        </w:rPr>
        <w:t>ты стратегии маркетинга (</w:t>
      </w:r>
      <w:r w:rsidR="004855A3" w:rsidRPr="00005E39">
        <w:rPr>
          <w:rFonts w:ascii="Times New Roman" w:hAnsi="Times New Roman"/>
          <w:sz w:val="28"/>
          <w:szCs w:val="28"/>
        </w:rPr>
        <w:t>цен, сбыта и рекламы).</w:t>
      </w:r>
    </w:p>
    <w:p w:rsidR="004855A3" w:rsidRPr="00005E39" w:rsidRDefault="00410F24"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2. Группа</w:t>
      </w:r>
      <w:r w:rsidR="00005E39">
        <w:rPr>
          <w:rFonts w:ascii="Times New Roman" w:hAnsi="Times New Roman"/>
          <w:sz w:val="28"/>
          <w:szCs w:val="28"/>
        </w:rPr>
        <w:t xml:space="preserve"> </w:t>
      </w:r>
      <w:r w:rsidR="004855A3" w:rsidRPr="00005E39">
        <w:rPr>
          <w:rFonts w:ascii="Times New Roman" w:hAnsi="Times New Roman"/>
          <w:sz w:val="28"/>
          <w:szCs w:val="28"/>
        </w:rPr>
        <w:t>рекламы осуществляет разработку всех рекламных и</w:t>
      </w:r>
      <w:r w:rsidR="00F90153" w:rsidRPr="00005E39">
        <w:rPr>
          <w:rFonts w:ascii="Times New Roman" w:hAnsi="Times New Roman"/>
          <w:sz w:val="28"/>
          <w:szCs w:val="28"/>
        </w:rPr>
        <w:t xml:space="preserve"> пропагандистских кампаний филиала</w:t>
      </w:r>
      <w:r w:rsidR="00005E39">
        <w:rPr>
          <w:rFonts w:ascii="Times New Roman" w:hAnsi="Times New Roman"/>
          <w:sz w:val="28"/>
          <w:szCs w:val="28"/>
        </w:rPr>
        <w:t xml:space="preserve"> </w:t>
      </w:r>
      <w:r w:rsidR="00F90153" w:rsidRPr="00005E39">
        <w:rPr>
          <w:rFonts w:ascii="Times New Roman" w:hAnsi="Times New Roman"/>
          <w:sz w:val="28"/>
          <w:szCs w:val="28"/>
        </w:rPr>
        <w:t>и организует их проведение. Она также оказывает помощь группе</w:t>
      </w:r>
      <w:r w:rsidR="00005E39">
        <w:rPr>
          <w:rFonts w:ascii="Times New Roman" w:hAnsi="Times New Roman"/>
          <w:sz w:val="28"/>
          <w:szCs w:val="28"/>
        </w:rPr>
        <w:t xml:space="preserve"> </w:t>
      </w:r>
      <w:r w:rsidR="004855A3" w:rsidRPr="00005E39">
        <w:rPr>
          <w:rFonts w:ascii="Times New Roman" w:hAnsi="Times New Roman"/>
          <w:sz w:val="28"/>
          <w:szCs w:val="28"/>
        </w:rPr>
        <w:t>исследований маркетинга в выполнении работ по анализу и оценке фирменной рекламы.</w:t>
      </w:r>
      <w:r w:rsidR="00F90153" w:rsidRPr="00005E39">
        <w:rPr>
          <w:rFonts w:ascii="Times New Roman" w:hAnsi="Times New Roman"/>
          <w:sz w:val="28"/>
          <w:szCs w:val="28"/>
        </w:rPr>
        <w:t xml:space="preserve"> ( образцы рекламной продукции см в </w:t>
      </w:r>
      <w:r w:rsidR="001F49E6" w:rsidRPr="00005E39">
        <w:rPr>
          <w:rFonts w:ascii="Times New Roman" w:hAnsi="Times New Roman"/>
          <w:sz w:val="28"/>
          <w:szCs w:val="28"/>
        </w:rPr>
        <w:t>приложении 3</w:t>
      </w:r>
      <w:r w:rsidR="00F90153" w:rsidRPr="00005E39">
        <w:rPr>
          <w:rFonts w:ascii="Times New Roman" w:hAnsi="Times New Roman"/>
          <w:sz w:val="28"/>
          <w:szCs w:val="28"/>
        </w:rPr>
        <w:t>)</w:t>
      </w:r>
    </w:p>
    <w:p w:rsidR="004855A3" w:rsidRPr="00005E39" w:rsidRDefault="00F90153"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3. Группа</w:t>
      </w:r>
      <w:r w:rsidR="00005E39">
        <w:rPr>
          <w:rFonts w:ascii="Times New Roman" w:hAnsi="Times New Roman"/>
          <w:sz w:val="28"/>
          <w:szCs w:val="28"/>
        </w:rPr>
        <w:t xml:space="preserve"> </w:t>
      </w:r>
      <w:r w:rsidR="004855A3" w:rsidRPr="00005E39">
        <w:rPr>
          <w:rFonts w:ascii="Times New Roman" w:hAnsi="Times New Roman"/>
          <w:sz w:val="28"/>
          <w:szCs w:val="28"/>
        </w:rPr>
        <w:t>дизайна осуществляет разработку дизанерско-конструк</w:t>
      </w:r>
      <w:r w:rsidR="001F49E6" w:rsidRPr="00005E39">
        <w:rPr>
          <w:rFonts w:ascii="Times New Roman" w:hAnsi="Times New Roman"/>
          <w:sz w:val="28"/>
          <w:szCs w:val="28"/>
        </w:rPr>
        <w:t>торских параметров</w:t>
      </w:r>
      <w:r w:rsidR="00005E39">
        <w:rPr>
          <w:rFonts w:ascii="Times New Roman" w:hAnsi="Times New Roman"/>
          <w:sz w:val="28"/>
          <w:szCs w:val="28"/>
        </w:rPr>
        <w:t xml:space="preserve"> </w:t>
      </w:r>
      <w:r w:rsidR="001F49E6" w:rsidRPr="00005E39">
        <w:rPr>
          <w:rFonts w:ascii="Times New Roman" w:hAnsi="Times New Roman"/>
          <w:sz w:val="28"/>
          <w:szCs w:val="28"/>
        </w:rPr>
        <w:t>бренда,</w:t>
      </w:r>
      <w:r w:rsidR="00005E39">
        <w:rPr>
          <w:rFonts w:ascii="Times New Roman" w:hAnsi="Times New Roman"/>
          <w:sz w:val="28"/>
          <w:szCs w:val="28"/>
        </w:rPr>
        <w:t xml:space="preserve"> </w:t>
      </w:r>
      <w:r w:rsidR="001F49E6" w:rsidRPr="00005E39">
        <w:rPr>
          <w:rFonts w:ascii="Times New Roman" w:hAnsi="Times New Roman"/>
          <w:sz w:val="28"/>
          <w:szCs w:val="28"/>
        </w:rPr>
        <w:t>логотипов</w:t>
      </w:r>
      <w:r w:rsidR="00005E39">
        <w:rPr>
          <w:rFonts w:ascii="Times New Roman" w:hAnsi="Times New Roman"/>
          <w:sz w:val="28"/>
          <w:szCs w:val="28"/>
        </w:rPr>
        <w:t xml:space="preserve"> </w:t>
      </w:r>
      <w:r w:rsidR="004855A3" w:rsidRPr="00005E39">
        <w:rPr>
          <w:rFonts w:ascii="Times New Roman" w:hAnsi="Times New Roman"/>
          <w:sz w:val="28"/>
          <w:szCs w:val="28"/>
        </w:rPr>
        <w:t>на основе получаемой маркетинговой информации, дизайнерских разработок и стоимостно-функционального анализа</w:t>
      </w:r>
      <w:r w:rsidR="009E251B">
        <w:rPr>
          <w:rFonts w:ascii="Times New Roman" w:hAnsi="Times New Roman"/>
          <w:sz w:val="28"/>
          <w:szCs w:val="28"/>
        </w:rPr>
        <w:t>.</w:t>
      </w:r>
    </w:p>
    <w:p w:rsidR="004855A3" w:rsidRPr="00005E39" w:rsidRDefault="001F49E6"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4.</w:t>
      </w:r>
      <w:r w:rsidR="00005E39">
        <w:rPr>
          <w:rFonts w:ascii="Times New Roman" w:hAnsi="Times New Roman"/>
          <w:sz w:val="28"/>
          <w:szCs w:val="28"/>
        </w:rPr>
        <w:t xml:space="preserve"> </w:t>
      </w:r>
      <w:r w:rsidRPr="00005E39">
        <w:rPr>
          <w:rFonts w:ascii="Times New Roman" w:hAnsi="Times New Roman"/>
          <w:sz w:val="28"/>
          <w:szCs w:val="28"/>
        </w:rPr>
        <w:t xml:space="preserve">Группа </w:t>
      </w:r>
      <w:r w:rsidR="004855A3" w:rsidRPr="00005E39">
        <w:rPr>
          <w:rFonts w:ascii="Times New Roman" w:hAnsi="Times New Roman"/>
          <w:sz w:val="28"/>
          <w:szCs w:val="28"/>
        </w:rPr>
        <w:t>психоанализа проводит оценку психологического соответствия, при</w:t>
      </w:r>
      <w:r w:rsidRPr="00005E39">
        <w:rPr>
          <w:rFonts w:ascii="Times New Roman" w:hAnsi="Times New Roman"/>
          <w:sz w:val="28"/>
          <w:szCs w:val="28"/>
        </w:rPr>
        <w:t>нимаемых на работу в ОАО</w:t>
      </w:r>
      <w:r w:rsidR="00005E39">
        <w:rPr>
          <w:rFonts w:ascii="Times New Roman" w:hAnsi="Times New Roman"/>
          <w:sz w:val="28"/>
          <w:szCs w:val="28"/>
        </w:rPr>
        <w:t xml:space="preserve"> </w:t>
      </w:r>
      <w:r w:rsidR="004855A3" w:rsidRPr="00005E39">
        <w:rPr>
          <w:rFonts w:ascii="Times New Roman" w:hAnsi="Times New Roman"/>
          <w:sz w:val="28"/>
          <w:szCs w:val="28"/>
        </w:rPr>
        <w:t>сотрудников претендуемой должности, а также анализ общего психологического состояния групп, коллектив</w:t>
      </w:r>
      <w:r w:rsidRPr="00005E39">
        <w:rPr>
          <w:rFonts w:ascii="Times New Roman" w:hAnsi="Times New Roman"/>
          <w:sz w:val="28"/>
          <w:szCs w:val="28"/>
        </w:rPr>
        <w:t>ов и отдельных работников.</w:t>
      </w:r>
    </w:p>
    <w:p w:rsidR="00C16716" w:rsidRPr="00005E39" w:rsidRDefault="004855A3"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5. Все работы отдела маркетинговой информации выполняются по утвержденному плану-графику, а разовые (внеплановые) работы выполняются в соответствии с распоряжени</w:t>
      </w:r>
      <w:r w:rsidR="00C16716" w:rsidRPr="00005E39">
        <w:rPr>
          <w:rFonts w:ascii="Times New Roman" w:hAnsi="Times New Roman"/>
          <w:sz w:val="28"/>
          <w:szCs w:val="28"/>
        </w:rPr>
        <w:t>ями директора Алтайского филиала</w:t>
      </w:r>
      <w:r w:rsidR="00005E39">
        <w:rPr>
          <w:rFonts w:ascii="Times New Roman" w:hAnsi="Times New Roman"/>
          <w:sz w:val="28"/>
          <w:szCs w:val="28"/>
        </w:rPr>
        <w:t xml:space="preserve"> </w:t>
      </w:r>
      <w:r w:rsidRPr="00005E39">
        <w:rPr>
          <w:rFonts w:ascii="Times New Roman" w:hAnsi="Times New Roman"/>
          <w:sz w:val="28"/>
          <w:szCs w:val="28"/>
        </w:rPr>
        <w:t>и записка</w:t>
      </w:r>
      <w:r w:rsidR="00C16716" w:rsidRPr="00005E39">
        <w:rPr>
          <w:rFonts w:ascii="Times New Roman" w:hAnsi="Times New Roman"/>
          <w:sz w:val="28"/>
          <w:szCs w:val="28"/>
        </w:rPr>
        <w:t>ми, согласованными с руководителем</w:t>
      </w:r>
      <w:r w:rsidR="00005E39">
        <w:rPr>
          <w:rFonts w:ascii="Times New Roman" w:hAnsi="Times New Roman"/>
          <w:sz w:val="28"/>
          <w:szCs w:val="28"/>
        </w:rPr>
        <w:t xml:space="preserve"> </w:t>
      </w:r>
      <w:r w:rsidRPr="00005E39">
        <w:rPr>
          <w:rFonts w:ascii="Times New Roman" w:hAnsi="Times New Roman"/>
          <w:sz w:val="28"/>
          <w:szCs w:val="28"/>
        </w:rPr>
        <w:t>отдела.</w:t>
      </w:r>
    </w:p>
    <w:p w:rsidR="00C16716" w:rsidRPr="00005E39" w:rsidRDefault="00C16716"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Финансирование деятельности отдела маркетинговой информации:</w:t>
      </w:r>
    </w:p>
    <w:p w:rsidR="00C16716" w:rsidRPr="00005E39" w:rsidRDefault="00C16716"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 xml:space="preserve">1. Для выполнения своих функциональных задач отдел маркетинговой информации наделяется финансовыми ресурсами, объем и направление использования которых регламентируется бюджетом отдела маркетинговой информации, ежегодно разрабатываемым </w:t>
      </w:r>
      <w:r w:rsidR="00411D8A" w:rsidRPr="00005E39">
        <w:rPr>
          <w:rFonts w:ascii="Times New Roman" w:hAnsi="Times New Roman"/>
          <w:sz w:val="28"/>
          <w:szCs w:val="28"/>
        </w:rPr>
        <w:t>в рамках финансового плана компании</w:t>
      </w:r>
      <w:r w:rsidRPr="00005E39">
        <w:rPr>
          <w:rFonts w:ascii="Times New Roman" w:hAnsi="Times New Roman"/>
          <w:sz w:val="28"/>
          <w:szCs w:val="28"/>
        </w:rPr>
        <w:t xml:space="preserve"> и утверждаемым главным бухгалтером</w:t>
      </w:r>
      <w:r w:rsidR="00411D8A" w:rsidRPr="00005E39">
        <w:rPr>
          <w:rFonts w:ascii="Times New Roman" w:hAnsi="Times New Roman"/>
          <w:sz w:val="28"/>
          <w:szCs w:val="28"/>
        </w:rPr>
        <w:t xml:space="preserve"> и директором филиала.</w:t>
      </w:r>
    </w:p>
    <w:p w:rsidR="00C16716" w:rsidRPr="00005E39" w:rsidRDefault="00C16716"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 xml:space="preserve">2. В бюджете отдела маркетинговой информации по каждому из направлений финансирования выделяется специальная сумма, </w:t>
      </w:r>
      <w:r w:rsidR="00411D8A" w:rsidRPr="00005E39">
        <w:rPr>
          <w:rFonts w:ascii="Times New Roman" w:hAnsi="Times New Roman"/>
          <w:sz w:val="28"/>
          <w:szCs w:val="28"/>
        </w:rPr>
        <w:t>р</w:t>
      </w:r>
      <w:r w:rsidRPr="00005E39">
        <w:rPr>
          <w:rFonts w:ascii="Times New Roman" w:hAnsi="Times New Roman"/>
          <w:sz w:val="28"/>
          <w:szCs w:val="28"/>
        </w:rPr>
        <w:t>уководитель отдела маркетинговой информации имеет право самостоятельно перераспределять средства, выделяемые на оплату консультационные работы, в пределах 25% суммы, установленной по каждому направлению.</w:t>
      </w:r>
    </w:p>
    <w:p w:rsidR="00C16716" w:rsidRPr="00005E39" w:rsidRDefault="004B7839"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3. По представлению руководителя</w:t>
      </w:r>
      <w:r w:rsidR="00005E39">
        <w:rPr>
          <w:rFonts w:ascii="Times New Roman" w:hAnsi="Times New Roman"/>
          <w:sz w:val="28"/>
          <w:szCs w:val="28"/>
        </w:rPr>
        <w:t xml:space="preserve"> </w:t>
      </w:r>
      <w:r w:rsidR="00C16716" w:rsidRPr="00005E39">
        <w:rPr>
          <w:rFonts w:ascii="Times New Roman" w:hAnsi="Times New Roman"/>
          <w:sz w:val="28"/>
          <w:szCs w:val="28"/>
        </w:rPr>
        <w:t>отдела маркетинговой информации и в зависимости от результатов сбыта продукции и услуг фирмы, бюджет отдела маркетинговой информации может быть пересмотрен. Такие пересмотры могут осуществляться по истечении каждого квартала.</w:t>
      </w:r>
    </w:p>
    <w:p w:rsidR="00C16716" w:rsidRPr="00005E39" w:rsidRDefault="00C16716"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4. Штатные сотрудники подразделений, временно откомандированные на работу в отдел маркетинговой информации, оплачиваются из бюджета соответствующих подразделений.</w:t>
      </w:r>
    </w:p>
    <w:p w:rsidR="004B7839" w:rsidRPr="00005E39" w:rsidRDefault="004B7839"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Отдел маркетинговой информации имеет право:</w:t>
      </w:r>
    </w:p>
    <w:p w:rsidR="004B7839" w:rsidRPr="00005E39" w:rsidRDefault="004B7839"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участвовать в разработке всех программ, планов и графиков, связанных с планированием и оказанием услуг, а также контролировать их выполнение.</w:t>
      </w:r>
    </w:p>
    <w:p w:rsidR="004B7839" w:rsidRPr="00005E39" w:rsidRDefault="004B7839"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требовать от соответствующих подразделений фирмы представления всей необходимой информации, обеспечивающей работу отдела маркетинговой информации;</w:t>
      </w:r>
    </w:p>
    <w:p w:rsidR="004B7839" w:rsidRPr="00005E39" w:rsidRDefault="004B7839"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вносить предложения о привлечении к работе в отделе маркетинга штатных сотрудников других подразделений фирмы, а также самостоятельно определять состав консультантов и контрагентов, выполняющих работы в интересах отдела маркетинговой информации;</w:t>
      </w:r>
    </w:p>
    <w:p w:rsidR="00A251C3" w:rsidRPr="00005E39" w:rsidRDefault="004B7839"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-требовать от подразделения сбыта</w:t>
      </w:r>
      <w:r w:rsidR="007A098E" w:rsidRPr="00005E39">
        <w:rPr>
          <w:rFonts w:ascii="Times New Roman" w:hAnsi="Times New Roman"/>
          <w:sz w:val="28"/>
          <w:szCs w:val="28"/>
        </w:rPr>
        <w:t xml:space="preserve"> и продаж</w:t>
      </w:r>
      <w:r w:rsidR="00005E39">
        <w:rPr>
          <w:rFonts w:ascii="Times New Roman" w:hAnsi="Times New Roman"/>
          <w:sz w:val="28"/>
          <w:szCs w:val="28"/>
        </w:rPr>
        <w:t xml:space="preserve"> </w:t>
      </w:r>
      <w:r w:rsidRPr="00005E39">
        <w:rPr>
          <w:rFonts w:ascii="Times New Roman" w:hAnsi="Times New Roman"/>
          <w:sz w:val="28"/>
          <w:szCs w:val="28"/>
        </w:rPr>
        <w:t>с</w:t>
      </w:r>
      <w:r w:rsidR="007A098E" w:rsidRPr="00005E39">
        <w:rPr>
          <w:rFonts w:ascii="Times New Roman" w:hAnsi="Times New Roman"/>
          <w:sz w:val="28"/>
          <w:szCs w:val="28"/>
        </w:rPr>
        <w:t>облюдения маркетинговых норм, разработанных группой</w:t>
      </w:r>
      <w:r w:rsidR="00005E39">
        <w:rPr>
          <w:rFonts w:ascii="Times New Roman" w:hAnsi="Times New Roman"/>
          <w:sz w:val="28"/>
          <w:szCs w:val="28"/>
        </w:rPr>
        <w:t xml:space="preserve"> </w:t>
      </w:r>
      <w:r w:rsidRPr="00005E39">
        <w:rPr>
          <w:rFonts w:ascii="Times New Roman" w:hAnsi="Times New Roman"/>
          <w:sz w:val="28"/>
          <w:szCs w:val="28"/>
        </w:rPr>
        <w:t>дизайна.</w:t>
      </w:r>
      <w:r w:rsidR="00FD6DE7" w:rsidRPr="00005E39">
        <w:rPr>
          <w:rFonts w:ascii="Times New Roman" w:hAnsi="Times New Roman"/>
          <w:sz w:val="28"/>
          <w:szCs w:val="28"/>
        </w:rPr>
        <w:t xml:space="preserve"> </w:t>
      </w:r>
      <w:r w:rsidR="007A098E" w:rsidRPr="00005E39">
        <w:rPr>
          <w:rFonts w:ascii="Times New Roman" w:hAnsi="Times New Roman"/>
          <w:sz w:val="28"/>
          <w:szCs w:val="28"/>
        </w:rPr>
        <w:t>Отдел</w:t>
      </w:r>
      <w:r w:rsidR="004F2833" w:rsidRPr="00005E39">
        <w:rPr>
          <w:rFonts w:ascii="Times New Roman" w:hAnsi="Times New Roman"/>
          <w:sz w:val="28"/>
          <w:szCs w:val="28"/>
        </w:rPr>
        <w:t xml:space="preserve"> маркетинга развивае</w:t>
      </w:r>
      <w:r w:rsidR="00A251C3" w:rsidRPr="00005E39">
        <w:rPr>
          <w:rFonts w:ascii="Times New Roman" w:hAnsi="Times New Roman"/>
          <w:sz w:val="28"/>
          <w:szCs w:val="28"/>
        </w:rPr>
        <w:t>тся</w:t>
      </w:r>
      <w:r w:rsidR="004F2833" w:rsidRPr="00005E39">
        <w:rPr>
          <w:rFonts w:ascii="Times New Roman" w:hAnsi="Times New Roman"/>
          <w:sz w:val="28"/>
          <w:szCs w:val="28"/>
        </w:rPr>
        <w:t xml:space="preserve"> в ОАО «Сибирьтелеком» очень стремительно</w:t>
      </w:r>
      <w:r w:rsidR="00AD1C95" w:rsidRPr="00005E39">
        <w:rPr>
          <w:rFonts w:ascii="Times New Roman" w:hAnsi="Times New Roman"/>
          <w:sz w:val="28"/>
          <w:szCs w:val="28"/>
        </w:rPr>
        <w:t>. Имеются явные преиму</w:t>
      </w:r>
      <w:r w:rsidR="00AA5B7E" w:rsidRPr="00005E39">
        <w:rPr>
          <w:rFonts w:ascii="Times New Roman" w:hAnsi="Times New Roman"/>
          <w:sz w:val="28"/>
          <w:szCs w:val="28"/>
        </w:rPr>
        <w:t>щества его работы</w:t>
      </w:r>
      <w:r w:rsidR="00005E39">
        <w:rPr>
          <w:rFonts w:ascii="Times New Roman" w:hAnsi="Times New Roman"/>
          <w:sz w:val="28"/>
          <w:szCs w:val="28"/>
        </w:rPr>
        <w:t xml:space="preserve"> </w:t>
      </w:r>
      <w:r w:rsidR="00AA5B7E" w:rsidRPr="00005E39">
        <w:rPr>
          <w:rFonts w:ascii="Times New Roman" w:hAnsi="Times New Roman"/>
          <w:sz w:val="28"/>
          <w:szCs w:val="28"/>
        </w:rPr>
        <w:t>в организации</w:t>
      </w:r>
      <w:r w:rsidR="00AD1C95" w:rsidRPr="00005E39">
        <w:rPr>
          <w:rFonts w:ascii="Times New Roman" w:hAnsi="Times New Roman"/>
          <w:sz w:val="28"/>
          <w:szCs w:val="28"/>
        </w:rPr>
        <w:t xml:space="preserve"> а именно:</w:t>
      </w:r>
    </w:p>
    <w:p w:rsidR="002723DA" w:rsidRPr="00005E39" w:rsidRDefault="00A251C3" w:rsidP="00005E39">
      <w:pPr>
        <w:numPr>
          <w:ilvl w:val="0"/>
          <w:numId w:val="28"/>
        </w:numPr>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компетентность сотрудников в данной области (кто может лучше знать специфику предприятия и его клиентов)</w:t>
      </w:r>
    </w:p>
    <w:p w:rsidR="002723DA" w:rsidRPr="00005E39" w:rsidRDefault="00A251C3" w:rsidP="00005E39">
      <w:pPr>
        <w:numPr>
          <w:ilvl w:val="0"/>
          <w:numId w:val="28"/>
        </w:numPr>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доступность конфиденциальной внутрифирменной информации (самая ценная информация никогда не выносится за пределы компании)</w:t>
      </w:r>
    </w:p>
    <w:p w:rsidR="002723DA" w:rsidRPr="00005E39" w:rsidRDefault="00A251C3" w:rsidP="00005E39">
      <w:pPr>
        <w:numPr>
          <w:ilvl w:val="0"/>
          <w:numId w:val="28"/>
        </w:numPr>
        <w:spacing w:after="0" w:line="360" w:lineRule="auto"/>
        <w:ind w:left="0" w:firstLine="709"/>
        <w:jc w:val="both"/>
        <w:rPr>
          <w:rFonts w:ascii="Times New Roman" w:hAnsi="Times New Roman"/>
          <w:sz w:val="28"/>
          <w:szCs w:val="28"/>
        </w:rPr>
      </w:pPr>
      <w:r w:rsidRPr="00005E39">
        <w:rPr>
          <w:rFonts w:ascii="Times New Roman" w:hAnsi="Times New Roman"/>
          <w:sz w:val="28"/>
          <w:szCs w:val="28"/>
        </w:rPr>
        <w:t>соблюдение конфиденциальности сотрудниками (сотрудник зависит от предприятия, он уже проверен и заслуживает доверия)</w:t>
      </w:r>
    </w:p>
    <w:p w:rsidR="002723DA" w:rsidRPr="00005E39" w:rsidRDefault="00A251C3" w:rsidP="00005E39">
      <w:pPr>
        <w:numPr>
          <w:ilvl w:val="0"/>
          <w:numId w:val="28"/>
        </w:numPr>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объективность своих сотрудников (сотрудник заинтересован в процветании предприятия)</w:t>
      </w:r>
    </w:p>
    <w:p w:rsidR="00152886" w:rsidRPr="00005E39" w:rsidRDefault="00A251C3" w:rsidP="00005E39">
      <w:pPr>
        <w:numPr>
          <w:ilvl w:val="0"/>
          <w:numId w:val="29"/>
        </w:numPr>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низкая итоговая стоимость исследования (после выполнения исследования сотрудников можно перебросить на другой фронт работ)</w:t>
      </w:r>
    </w:p>
    <w:p w:rsidR="00A251C3" w:rsidRPr="00005E39" w:rsidRDefault="00A251C3"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Большинство марк</w:t>
      </w:r>
      <w:r w:rsidR="003F3566" w:rsidRPr="00005E39">
        <w:rPr>
          <w:rFonts w:ascii="Times New Roman" w:hAnsi="Times New Roman"/>
          <w:sz w:val="28"/>
          <w:szCs w:val="28"/>
        </w:rPr>
        <w:t>етологов ОАО «Сибирьтелеком» ситают</w:t>
      </w:r>
      <w:r w:rsidRPr="00005E39">
        <w:rPr>
          <w:rFonts w:ascii="Times New Roman" w:hAnsi="Times New Roman"/>
          <w:sz w:val="28"/>
          <w:szCs w:val="28"/>
        </w:rPr>
        <w:t>, что непосредственно на исследование рынка у них уходит не более 15–20% рабочего времени, остальное забираю</w:t>
      </w:r>
      <w:r w:rsidR="003F3566" w:rsidRPr="00005E39">
        <w:rPr>
          <w:rFonts w:ascii="Times New Roman" w:hAnsi="Times New Roman"/>
          <w:sz w:val="28"/>
          <w:szCs w:val="28"/>
        </w:rPr>
        <w:t>т другие задачи, в том числе</w:t>
      </w:r>
      <w:r w:rsidR="00005E39">
        <w:rPr>
          <w:rFonts w:ascii="Times New Roman" w:hAnsi="Times New Roman"/>
          <w:sz w:val="28"/>
          <w:szCs w:val="28"/>
        </w:rPr>
        <w:t xml:space="preserve"> </w:t>
      </w:r>
      <w:r w:rsidRPr="00005E39">
        <w:rPr>
          <w:rFonts w:ascii="Times New Roman" w:hAnsi="Times New Roman"/>
          <w:sz w:val="28"/>
          <w:szCs w:val="28"/>
        </w:rPr>
        <w:t xml:space="preserve">и реклама. </w:t>
      </w:r>
    </w:p>
    <w:p w:rsidR="00A251C3" w:rsidRPr="00005E39" w:rsidRDefault="00A251C3"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 xml:space="preserve">Вот примерный, далеко не полный, перечень </w:t>
      </w:r>
      <w:r w:rsidR="008A196F" w:rsidRPr="00005E39">
        <w:rPr>
          <w:rFonts w:ascii="Times New Roman" w:hAnsi="Times New Roman"/>
          <w:sz w:val="28"/>
          <w:szCs w:val="28"/>
        </w:rPr>
        <w:t>работ по проведению исследований</w:t>
      </w:r>
      <w:r w:rsidRPr="00005E39">
        <w:rPr>
          <w:rFonts w:ascii="Times New Roman" w:hAnsi="Times New Roman"/>
          <w:sz w:val="28"/>
          <w:szCs w:val="28"/>
        </w:rPr>
        <w:t>: разработка программы исследования; определение источников информации и приобретение статистики; набор интервьюеров, их обучение и разработка анкет; оперативное управление сбором информации: необходимость постоянно общаться с большим количеством контрагентов; обработка полученных данных; написание аналитического отчета; оформление и представление отчета.</w:t>
      </w:r>
      <w:r w:rsidR="003810D1" w:rsidRPr="00005E39">
        <w:rPr>
          <w:rFonts w:ascii="Times New Roman" w:hAnsi="Times New Roman"/>
          <w:sz w:val="28"/>
          <w:szCs w:val="28"/>
        </w:rPr>
        <w:t xml:space="preserve"> </w:t>
      </w:r>
      <w:r w:rsidRPr="00005E39">
        <w:rPr>
          <w:rFonts w:ascii="Times New Roman" w:hAnsi="Times New Roman"/>
          <w:sz w:val="28"/>
          <w:szCs w:val="28"/>
        </w:rPr>
        <w:t>Для маркетинговых исследований должны действовать два принципа: 1) стоимость информации не должна превышать полученной выгоды от ее использования, 2) качество информации должно соответствовать цели и задачам исследования.</w:t>
      </w:r>
    </w:p>
    <w:p w:rsidR="00A251C3" w:rsidRPr="00005E39" w:rsidRDefault="003810D1"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Итог</w:t>
      </w:r>
      <w:r w:rsidR="00005E39">
        <w:rPr>
          <w:rFonts w:ascii="Times New Roman" w:hAnsi="Times New Roman"/>
          <w:sz w:val="28"/>
          <w:szCs w:val="28"/>
        </w:rPr>
        <w:t xml:space="preserve"> </w:t>
      </w:r>
      <w:r w:rsidRPr="00005E39">
        <w:rPr>
          <w:rFonts w:ascii="Times New Roman" w:hAnsi="Times New Roman"/>
          <w:sz w:val="28"/>
          <w:szCs w:val="28"/>
        </w:rPr>
        <w:t>вышесказанному:</w:t>
      </w:r>
    </w:p>
    <w:p w:rsidR="00A251C3" w:rsidRPr="00005E39" w:rsidRDefault="00A251C3"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Кажд</w:t>
      </w:r>
      <w:r w:rsidR="00AA5B7E" w:rsidRPr="00005E39">
        <w:rPr>
          <w:rFonts w:ascii="Times New Roman" w:hAnsi="Times New Roman"/>
          <w:sz w:val="28"/>
          <w:szCs w:val="28"/>
        </w:rPr>
        <w:t xml:space="preserve">ая компания должна иметь своих маркетологов. </w:t>
      </w:r>
      <w:r w:rsidRPr="00005E39">
        <w:rPr>
          <w:rFonts w:ascii="Times New Roman" w:hAnsi="Times New Roman"/>
          <w:sz w:val="28"/>
          <w:szCs w:val="28"/>
        </w:rPr>
        <w:t>Основная функция от</w:t>
      </w:r>
      <w:r w:rsidR="007D3245" w:rsidRPr="00005E39">
        <w:rPr>
          <w:rFonts w:ascii="Times New Roman" w:hAnsi="Times New Roman"/>
          <w:sz w:val="28"/>
          <w:szCs w:val="28"/>
        </w:rPr>
        <w:t>дела маркетинга</w:t>
      </w:r>
      <w:r w:rsidRPr="00005E39">
        <w:rPr>
          <w:rFonts w:ascii="Times New Roman" w:hAnsi="Times New Roman"/>
          <w:sz w:val="28"/>
          <w:szCs w:val="28"/>
        </w:rPr>
        <w:t xml:space="preserve"> — постановка целей и задач исследования, внедрение маркетинговой стратегии предприятия, сбор и обработка текущей информации. Размер отдела маркетинга очень сильно зависит от размера и сферы деятельности самого предприятия. </w:t>
      </w:r>
      <w:r w:rsidR="00BC1E9F" w:rsidRPr="00005E39">
        <w:rPr>
          <w:rFonts w:ascii="Times New Roman" w:hAnsi="Times New Roman"/>
          <w:sz w:val="28"/>
          <w:szCs w:val="28"/>
        </w:rPr>
        <w:t>Ч</w:t>
      </w:r>
      <w:r w:rsidRPr="00005E39">
        <w:rPr>
          <w:rFonts w:ascii="Times New Roman" w:hAnsi="Times New Roman"/>
          <w:sz w:val="28"/>
          <w:szCs w:val="28"/>
        </w:rPr>
        <w:t>ем больше конкурентов, чем большую роль играет реклама, тем многочисленнее должен быть внутренний отдел маркетинга.</w:t>
      </w:r>
      <w:r w:rsidR="00005E39">
        <w:rPr>
          <w:rFonts w:ascii="Times New Roman" w:hAnsi="Times New Roman"/>
          <w:sz w:val="28"/>
          <w:szCs w:val="28"/>
        </w:rPr>
        <w:t xml:space="preserve"> </w:t>
      </w:r>
      <w:r w:rsidR="00E345E0" w:rsidRPr="00005E39">
        <w:rPr>
          <w:rFonts w:ascii="Times New Roman" w:hAnsi="Times New Roman"/>
          <w:sz w:val="28"/>
          <w:szCs w:val="28"/>
        </w:rPr>
        <w:t>О</w:t>
      </w:r>
      <w:r w:rsidRPr="00005E39">
        <w:rPr>
          <w:rFonts w:ascii="Times New Roman" w:hAnsi="Times New Roman"/>
          <w:sz w:val="28"/>
          <w:szCs w:val="28"/>
        </w:rPr>
        <w:t>тдел маркетинговой информации в своей повседневной д</w:t>
      </w:r>
      <w:r w:rsidR="00E345E0" w:rsidRPr="00005E39">
        <w:rPr>
          <w:rFonts w:ascii="Times New Roman" w:hAnsi="Times New Roman"/>
          <w:sz w:val="28"/>
          <w:szCs w:val="28"/>
        </w:rPr>
        <w:t>еятельности</w:t>
      </w:r>
      <w:r w:rsidR="00005E39">
        <w:rPr>
          <w:rFonts w:ascii="Times New Roman" w:hAnsi="Times New Roman"/>
          <w:sz w:val="28"/>
          <w:szCs w:val="28"/>
        </w:rPr>
        <w:t xml:space="preserve"> </w:t>
      </w:r>
      <w:r w:rsidR="00E345E0" w:rsidRPr="00005E39">
        <w:rPr>
          <w:rFonts w:ascii="Times New Roman" w:hAnsi="Times New Roman"/>
          <w:sz w:val="28"/>
          <w:szCs w:val="28"/>
        </w:rPr>
        <w:t>реализовывает</w:t>
      </w:r>
      <w:r w:rsidRPr="00005E39">
        <w:rPr>
          <w:rFonts w:ascii="Times New Roman" w:hAnsi="Times New Roman"/>
          <w:sz w:val="28"/>
          <w:szCs w:val="28"/>
        </w:rPr>
        <w:t xml:space="preserve"> следующие основные задачи:</w:t>
      </w:r>
    </w:p>
    <w:p w:rsidR="00A251C3" w:rsidRPr="00005E39" w:rsidRDefault="00E345E0" w:rsidP="00005E39">
      <w:pPr>
        <w:numPr>
          <w:ilvl w:val="0"/>
          <w:numId w:val="34"/>
        </w:numPr>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Обеспечение руководства ОАО «Сибирьтелеком»</w:t>
      </w:r>
      <w:r w:rsidR="00A251C3" w:rsidRPr="00005E39">
        <w:rPr>
          <w:rFonts w:ascii="Times New Roman" w:hAnsi="Times New Roman"/>
          <w:sz w:val="28"/>
          <w:szCs w:val="28"/>
        </w:rPr>
        <w:t xml:space="preserve"> необходимой маркетинговой информацией в интересах разработки стратегии и тактики развития и рыночного поведен</w:t>
      </w:r>
      <w:r w:rsidRPr="00005E39">
        <w:rPr>
          <w:rFonts w:ascii="Times New Roman" w:hAnsi="Times New Roman"/>
          <w:sz w:val="28"/>
          <w:szCs w:val="28"/>
        </w:rPr>
        <w:t>ия организации</w:t>
      </w:r>
      <w:r w:rsidR="00A251C3" w:rsidRPr="00005E39">
        <w:rPr>
          <w:rFonts w:ascii="Times New Roman" w:hAnsi="Times New Roman"/>
          <w:sz w:val="28"/>
          <w:szCs w:val="28"/>
        </w:rPr>
        <w:t>. Отдел обязан при необходимости уточнять и дополнять указанную информацию, а также выполнять все необходимые работы по анализу и оценке различного рода текущих и перспективных рыночных ситуаций.</w:t>
      </w:r>
    </w:p>
    <w:p w:rsidR="009D00EE" w:rsidRPr="00005E39" w:rsidRDefault="00A251C3" w:rsidP="00005E39">
      <w:pPr>
        <w:numPr>
          <w:ilvl w:val="0"/>
          <w:numId w:val="34"/>
        </w:numPr>
        <w:spacing w:after="0" w:line="360" w:lineRule="auto"/>
        <w:ind w:left="0" w:firstLine="709"/>
        <w:jc w:val="both"/>
        <w:rPr>
          <w:rFonts w:ascii="Times New Roman" w:hAnsi="Times New Roman"/>
          <w:sz w:val="28"/>
          <w:szCs w:val="28"/>
        </w:rPr>
      </w:pPr>
      <w:r w:rsidRPr="00005E39">
        <w:rPr>
          <w:rFonts w:ascii="Times New Roman" w:hAnsi="Times New Roman"/>
          <w:sz w:val="28"/>
          <w:szCs w:val="28"/>
        </w:rPr>
        <w:t>Проведение всего комплекса рыночных исследований, связанных с</w:t>
      </w:r>
      <w:r w:rsidR="00B8387B" w:rsidRPr="00005E39">
        <w:rPr>
          <w:rFonts w:ascii="Times New Roman" w:hAnsi="Times New Roman"/>
          <w:sz w:val="28"/>
          <w:szCs w:val="28"/>
        </w:rPr>
        <w:t xml:space="preserve"> рынком,</w:t>
      </w:r>
      <w:r w:rsidR="00005E39">
        <w:rPr>
          <w:rFonts w:ascii="Times New Roman" w:hAnsi="Times New Roman"/>
          <w:sz w:val="28"/>
          <w:szCs w:val="28"/>
        </w:rPr>
        <w:t xml:space="preserve"> </w:t>
      </w:r>
      <w:r w:rsidRPr="00005E39">
        <w:rPr>
          <w:rFonts w:ascii="Times New Roman" w:hAnsi="Times New Roman"/>
          <w:sz w:val="28"/>
          <w:szCs w:val="28"/>
        </w:rPr>
        <w:t>как по утвержденному плану исследований маркетинга, так и по специальным указаниям руководства и по заданиям других подразделений фирмы. Для определения целей и функций отдела маркетинга необходимо провести полный анализ деятельности фирмы и выявить узкие места и диспропорции в ее функционировании.</w:t>
      </w:r>
    </w:p>
    <w:p w:rsidR="00FD6DE7" w:rsidRDefault="00FD6DE7" w:rsidP="00005E39">
      <w:pPr>
        <w:spacing w:after="0" w:line="360" w:lineRule="auto"/>
        <w:ind w:firstLine="709"/>
        <w:jc w:val="both"/>
        <w:rPr>
          <w:rFonts w:ascii="Times New Roman" w:hAnsi="Times New Roman"/>
          <w:sz w:val="28"/>
          <w:szCs w:val="28"/>
        </w:rPr>
      </w:pPr>
    </w:p>
    <w:p w:rsidR="009E251B" w:rsidRPr="009E251B" w:rsidRDefault="009E251B" w:rsidP="009E251B">
      <w:pPr>
        <w:spacing w:after="0" w:line="360" w:lineRule="auto"/>
        <w:jc w:val="center"/>
        <w:rPr>
          <w:rFonts w:ascii="Times New Roman" w:hAnsi="Times New Roman"/>
          <w:b/>
          <w:sz w:val="28"/>
          <w:szCs w:val="28"/>
        </w:rPr>
      </w:pPr>
      <w:r>
        <w:rPr>
          <w:rFonts w:ascii="Times New Roman" w:hAnsi="Times New Roman"/>
          <w:sz w:val="28"/>
          <w:szCs w:val="28"/>
        </w:rPr>
        <w:br w:type="page"/>
      </w:r>
      <w:r w:rsidRPr="009E251B">
        <w:rPr>
          <w:rFonts w:ascii="Times New Roman" w:hAnsi="Times New Roman"/>
          <w:b/>
          <w:sz w:val="28"/>
          <w:szCs w:val="28"/>
        </w:rPr>
        <w:t>2.2 Анализ результативности службы маркетинга в обеспечении конкурентоспособности ОАО «Сибирьтелеком»</w:t>
      </w:r>
    </w:p>
    <w:p w:rsidR="009E251B" w:rsidRPr="009E251B" w:rsidRDefault="009E251B" w:rsidP="009E251B">
      <w:pPr>
        <w:spacing w:after="0" w:line="360" w:lineRule="auto"/>
        <w:ind w:firstLine="709"/>
        <w:jc w:val="center"/>
        <w:rPr>
          <w:rFonts w:ascii="Times New Roman" w:hAnsi="Times New Roman"/>
          <w:b/>
          <w:sz w:val="28"/>
          <w:szCs w:val="28"/>
        </w:rPr>
      </w:pPr>
    </w:p>
    <w:p w:rsidR="00305F7A" w:rsidRPr="00005E39" w:rsidRDefault="004608C5"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 xml:space="preserve">Темпы инноваций в телекоммуникационном мире сегодня настолько велики, что компаниям связи надо работать над созданием новых бизнес-идей в режиме онлайн, чтобы опережать ожидания своих клиентов и быть конкурентоспособными на рынке. За внимание клиентов компании сражаются идейно - с помощью </w:t>
      </w:r>
      <w:r w:rsidR="00305F7A" w:rsidRPr="00005E39">
        <w:rPr>
          <w:rFonts w:ascii="Times New Roman" w:hAnsi="Times New Roman"/>
          <w:sz w:val="28"/>
          <w:szCs w:val="28"/>
        </w:rPr>
        <w:t>конвента</w:t>
      </w:r>
      <w:r w:rsidRPr="00005E39">
        <w:rPr>
          <w:rFonts w:ascii="Times New Roman" w:hAnsi="Times New Roman"/>
          <w:sz w:val="28"/>
          <w:szCs w:val="28"/>
        </w:rPr>
        <w:t>, и побеждают те из них, которые способны производить услуги, равнозначные мечтам клиента.</w:t>
      </w:r>
    </w:p>
    <w:p w:rsidR="004608C5" w:rsidRPr="00005E39" w:rsidRDefault="004608C5"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В Сибирском федеральном округе весь спектр современных услуг связи предоставляет ОАО «Сибирьтелеком». Компания действует на территории 5 115 тыс. кв. км</w:t>
      </w:r>
      <w:r w:rsidR="00005E39">
        <w:rPr>
          <w:rFonts w:ascii="Times New Roman" w:hAnsi="Times New Roman"/>
          <w:sz w:val="28"/>
          <w:szCs w:val="28"/>
        </w:rPr>
        <w:t xml:space="preserve"> </w:t>
      </w:r>
      <w:r w:rsidRPr="00005E39">
        <w:rPr>
          <w:rFonts w:ascii="Times New Roman" w:hAnsi="Times New Roman"/>
          <w:sz w:val="28"/>
          <w:szCs w:val="28"/>
        </w:rPr>
        <w:t>(30% территории России) с численностью населения порядка 20 млн. человек (14% населения России). Уровень урбанизации населения: 70%. Доля населения, проживающего в крупных городах: 45%. Главным преимуществом «Сибирьтелеком» на рынке связи является универсальность компании и развитость инфраструктуры сетей. Компания предоставляет абонентам и корпоративным клиентам полный спектр услуг связи, чего не может сделать ни один другой оператор, работающий в Сибири. МиссияМиссия МРК «Сибирьтелеком» - быть лидирующим оператором связи в Сибирском регионе. Основа нашей деятельности - это совмещение передовых производственных технологий и продуманной маркетинговой политики для предоставления широкого выбора качественных телекоммуникационных услуг для всех категорий пользователей.</w:t>
      </w:r>
      <w:r w:rsidR="00305F7A" w:rsidRPr="00005E39">
        <w:rPr>
          <w:rFonts w:ascii="Times New Roman" w:hAnsi="Times New Roman"/>
          <w:sz w:val="28"/>
          <w:szCs w:val="28"/>
        </w:rPr>
        <w:t xml:space="preserve"> </w:t>
      </w:r>
      <w:r w:rsidRPr="00005E39">
        <w:rPr>
          <w:rFonts w:ascii="Times New Roman" w:hAnsi="Times New Roman"/>
          <w:sz w:val="28"/>
          <w:szCs w:val="28"/>
        </w:rPr>
        <w:t>ОАО «Сибирьтелеком» продолжает оставаться лидером телекоммуникационного рынка региона, занимая 43% совокупного объема рынка. Наиболее прочные позиции Компания занимает на рынках традиционных услуг местной проводной телефонии и внутризоновой связи (83% и 95% рынка соответственно).</w:t>
      </w:r>
      <w:r w:rsidR="00CE07C0" w:rsidRPr="00005E39">
        <w:rPr>
          <w:rFonts w:ascii="Times New Roman" w:hAnsi="Times New Roman"/>
          <w:sz w:val="28"/>
          <w:szCs w:val="28"/>
        </w:rPr>
        <w:t xml:space="preserve"> </w:t>
      </w:r>
      <w:r w:rsidRPr="00005E39">
        <w:rPr>
          <w:rFonts w:ascii="Times New Roman" w:hAnsi="Times New Roman"/>
          <w:sz w:val="28"/>
          <w:szCs w:val="28"/>
        </w:rPr>
        <w:t>Доминировать на рынке фиксированной связи в Сибирском федеральном округе Компании позволяют, прежде всего, её конкурентные преимущества, главными из которых являются:</w:t>
      </w:r>
    </w:p>
    <w:p w:rsidR="004608C5" w:rsidRPr="00005E39" w:rsidRDefault="004608C5" w:rsidP="00005E39">
      <w:pPr>
        <w:numPr>
          <w:ilvl w:val="0"/>
          <w:numId w:val="30"/>
        </w:numPr>
        <w:spacing w:after="0" w:line="360" w:lineRule="auto"/>
        <w:ind w:left="0" w:firstLine="709"/>
        <w:jc w:val="both"/>
        <w:rPr>
          <w:rFonts w:ascii="Times New Roman" w:hAnsi="Times New Roman"/>
          <w:sz w:val="28"/>
          <w:szCs w:val="28"/>
        </w:rPr>
      </w:pPr>
      <w:r w:rsidRPr="00005E39">
        <w:rPr>
          <w:rFonts w:ascii="Times New Roman" w:hAnsi="Times New Roman"/>
          <w:sz w:val="28"/>
          <w:szCs w:val="28"/>
        </w:rPr>
        <w:t xml:space="preserve">обширная абонентская база; </w:t>
      </w:r>
    </w:p>
    <w:p w:rsidR="004608C5" w:rsidRPr="00005E39" w:rsidRDefault="004608C5" w:rsidP="00005E39">
      <w:pPr>
        <w:numPr>
          <w:ilvl w:val="0"/>
          <w:numId w:val="30"/>
        </w:numPr>
        <w:spacing w:after="0" w:line="360" w:lineRule="auto"/>
        <w:ind w:left="0" w:firstLine="709"/>
        <w:jc w:val="both"/>
        <w:rPr>
          <w:rFonts w:ascii="Times New Roman" w:hAnsi="Times New Roman"/>
          <w:sz w:val="28"/>
          <w:szCs w:val="28"/>
        </w:rPr>
      </w:pPr>
      <w:r w:rsidRPr="00005E39">
        <w:rPr>
          <w:rFonts w:ascii="Times New Roman" w:hAnsi="Times New Roman"/>
          <w:sz w:val="28"/>
          <w:szCs w:val="28"/>
        </w:rPr>
        <w:t xml:space="preserve">самая разветвленная и во многом уникальная сетевая инфраструктура ТфОП с точками присутствия в подавляющем большинстве населенных пунктов СФО, практически во всех районах и микрорайонах крупных городов. </w:t>
      </w:r>
    </w:p>
    <w:p w:rsidR="004608C5" w:rsidRPr="00005E39" w:rsidRDefault="004608C5"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Компания является одним из ведущих провайдеров Интернет-услуг (51% рынка) и операторов сотовой связи (23% рынка).</w:t>
      </w:r>
      <w:r w:rsidR="00CE07C0" w:rsidRPr="00005E39">
        <w:rPr>
          <w:rFonts w:ascii="Times New Roman" w:hAnsi="Times New Roman"/>
          <w:sz w:val="28"/>
          <w:szCs w:val="28"/>
        </w:rPr>
        <w:t xml:space="preserve"> </w:t>
      </w:r>
      <w:r w:rsidRPr="00005E39">
        <w:rPr>
          <w:rFonts w:ascii="Times New Roman" w:hAnsi="Times New Roman"/>
          <w:sz w:val="28"/>
          <w:szCs w:val="28"/>
        </w:rPr>
        <w:t>Телекоммуникационный рынок Сибири стремительно развивается и по наиболее рентабельным видам услуг является высококонкурентным. Это касается, в основном, сегментов беспроводной связи и Интернет.</w:t>
      </w:r>
      <w:r w:rsidR="00005E39">
        <w:rPr>
          <w:rFonts w:ascii="Times New Roman" w:hAnsi="Times New Roman"/>
          <w:sz w:val="28"/>
          <w:szCs w:val="28"/>
        </w:rPr>
        <w:t xml:space="preserve"> </w:t>
      </w:r>
      <w:r w:rsidRPr="00005E39">
        <w:rPr>
          <w:rFonts w:ascii="Times New Roman" w:hAnsi="Times New Roman"/>
          <w:sz w:val="28"/>
          <w:szCs w:val="28"/>
        </w:rPr>
        <w:t>По традиционным видам услуг стратегическая позиция такова: развитие местной телефонной связи продолжает оставаться приоритетным направлением в развитии бизнеса компании, поскольку сеть абонентского доступа является наиболее значимым конкурентным преимуществом МРК, а доходы от телефонной связи занимают второе место в общей структуре доходов. Кроме того, ОАО «Сибирьтелеком», являясь провайдером социально-значимых услуг связи, прекрасно осознает свою ответственность по развитию данного направления.Стратегическая цель - совмещение передовых технологий и продуманной маркетинговой политики для предоставления широкого выбора качественных телекоммуникационных услуг для всех категорий пользователей.</w:t>
      </w:r>
      <w:r w:rsidR="00243F70" w:rsidRPr="00005E39">
        <w:rPr>
          <w:rFonts w:ascii="Times New Roman" w:hAnsi="Times New Roman"/>
          <w:sz w:val="28"/>
          <w:szCs w:val="28"/>
        </w:rPr>
        <w:t xml:space="preserve"> </w:t>
      </w:r>
      <w:r w:rsidRPr="00005E39">
        <w:rPr>
          <w:rFonts w:ascii="Times New Roman" w:hAnsi="Times New Roman"/>
          <w:sz w:val="28"/>
          <w:szCs w:val="28"/>
        </w:rPr>
        <w:t>Исходя из имеющегося экономического, технического и кадрового потенциала, своей долгосрочной маркетинговой целью ОАО «Сибирьтелеком» ставит:</w:t>
      </w:r>
    </w:p>
    <w:p w:rsidR="004608C5" w:rsidRPr="00005E39" w:rsidRDefault="004608C5" w:rsidP="00005E39">
      <w:pPr>
        <w:numPr>
          <w:ilvl w:val="0"/>
          <w:numId w:val="31"/>
        </w:numPr>
        <w:spacing w:after="0" w:line="360" w:lineRule="auto"/>
        <w:ind w:left="0" w:firstLine="709"/>
        <w:jc w:val="both"/>
        <w:rPr>
          <w:rFonts w:ascii="Times New Roman" w:hAnsi="Times New Roman"/>
          <w:sz w:val="28"/>
          <w:szCs w:val="28"/>
        </w:rPr>
      </w:pPr>
      <w:r w:rsidRPr="00005E39">
        <w:rPr>
          <w:rFonts w:ascii="Times New Roman" w:hAnsi="Times New Roman"/>
          <w:sz w:val="28"/>
          <w:szCs w:val="28"/>
        </w:rPr>
        <w:t xml:space="preserve">удержание лидирующих позиций на рынках услуг проводной местной и междугородной (зоновой) телефонии; </w:t>
      </w:r>
    </w:p>
    <w:p w:rsidR="004608C5" w:rsidRPr="00005E39" w:rsidRDefault="004608C5" w:rsidP="00005E39">
      <w:pPr>
        <w:numPr>
          <w:ilvl w:val="0"/>
          <w:numId w:val="31"/>
        </w:numPr>
        <w:spacing w:after="0" w:line="360" w:lineRule="auto"/>
        <w:ind w:left="0" w:firstLine="709"/>
        <w:jc w:val="both"/>
        <w:rPr>
          <w:rFonts w:ascii="Times New Roman" w:hAnsi="Times New Roman"/>
          <w:sz w:val="28"/>
          <w:szCs w:val="28"/>
        </w:rPr>
      </w:pPr>
      <w:r w:rsidRPr="00005E39">
        <w:rPr>
          <w:rFonts w:ascii="Times New Roman" w:hAnsi="Times New Roman"/>
          <w:sz w:val="28"/>
          <w:szCs w:val="28"/>
        </w:rPr>
        <w:t xml:space="preserve">удержание доминирующих позиций на рынках услуг Интернет и передачи данных; </w:t>
      </w:r>
    </w:p>
    <w:p w:rsidR="004608C5" w:rsidRPr="00005E39" w:rsidRDefault="004608C5" w:rsidP="00005E39">
      <w:pPr>
        <w:numPr>
          <w:ilvl w:val="0"/>
          <w:numId w:val="31"/>
        </w:numPr>
        <w:spacing w:after="0" w:line="360" w:lineRule="auto"/>
        <w:ind w:left="0" w:firstLine="709"/>
        <w:jc w:val="both"/>
        <w:rPr>
          <w:rFonts w:ascii="Times New Roman" w:hAnsi="Times New Roman"/>
          <w:sz w:val="28"/>
          <w:szCs w:val="28"/>
        </w:rPr>
      </w:pPr>
      <w:r w:rsidRPr="00005E39">
        <w:rPr>
          <w:rFonts w:ascii="Times New Roman" w:hAnsi="Times New Roman"/>
          <w:sz w:val="28"/>
          <w:szCs w:val="28"/>
        </w:rPr>
        <w:t xml:space="preserve">обеспечение надежного присутствия и расширение участия на рынке услуг мобильной связи во всех регионах МРК. </w:t>
      </w:r>
    </w:p>
    <w:p w:rsidR="004608C5" w:rsidRPr="00005E39" w:rsidRDefault="004608C5"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Основные задачи в рамках выполнения стратегической цели:</w:t>
      </w:r>
    </w:p>
    <w:p w:rsidR="004608C5" w:rsidRPr="00005E39" w:rsidRDefault="004608C5" w:rsidP="00005E39">
      <w:pPr>
        <w:numPr>
          <w:ilvl w:val="0"/>
          <w:numId w:val="32"/>
        </w:numPr>
        <w:spacing w:after="0" w:line="360" w:lineRule="auto"/>
        <w:ind w:left="0" w:firstLine="709"/>
        <w:jc w:val="both"/>
        <w:rPr>
          <w:rFonts w:ascii="Times New Roman" w:hAnsi="Times New Roman"/>
          <w:sz w:val="28"/>
          <w:szCs w:val="28"/>
        </w:rPr>
      </w:pPr>
      <w:r w:rsidRPr="00005E39">
        <w:rPr>
          <w:rFonts w:ascii="Times New Roman" w:hAnsi="Times New Roman"/>
          <w:sz w:val="28"/>
          <w:szCs w:val="28"/>
        </w:rPr>
        <w:t xml:space="preserve">сохранение не менее 80% рынка услуг проводной местной телефонии за счет дальнейшего увеличения номерной емкости телефонных сетей, повышение качества обслуживания потребителей за счет постепенного увеличения цифровизации сети, применение технологий NGN для удовлетворения спроса на услуги голосовой телефонии </w:t>
      </w:r>
    </w:p>
    <w:p w:rsidR="004608C5" w:rsidRPr="00005E39" w:rsidRDefault="004608C5" w:rsidP="00005E39">
      <w:pPr>
        <w:numPr>
          <w:ilvl w:val="0"/>
          <w:numId w:val="32"/>
        </w:numPr>
        <w:spacing w:after="0" w:line="360" w:lineRule="auto"/>
        <w:ind w:left="0" w:firstLine="709"/>
        <w:jc w:val="both"/>
        <w:rPr>
          <w:rFonts w:ascii="Times New Roman" w:hAnsi="Times New Roman"/>
          <w:sz w:val="28"/>
          <w:szCs w:val="28"/>
        </w:rPr>
      </w:pPr>
      <w:r w:rsidRPr="00005E39">
        <w:rPr>
          <w:rFonts w:ascii="Times New Roman" w:hAnsi="Times New Roman"/>
          <w:sz w:val="28"/>
          <w:szCs w:val="28"/>
        </w:rPr>
        <w:t xml:space="preserve">повышение доходности услуг традиционной телефонии за счет расширения спектра предоставляемых услуг, в том числе дополнительных видов услуг, услуг интеллектуальных сетей, информационно-справочных услуг </w:t>
      </w:r>
    </w:p>
    <w:p w:rsidR="004608C5" w:rsidRPr="00005E39" w:rsidRDefault="004608C5" w:rsidP="00005E39">
      <w:pPr>
        <w:numPr>
          <w:ilvl w:val="0"/>
          <w:numId w:val="32"/>
        </w:numPr>
        <w:spacing w:after="0" w:line="360" w:lineRule="auto"/>
        <w:ind w:left="0" w:firstLine="709"/>
        <w:jc w:val="both"/>
        <w:rPr>
          <w:rFonts w:ascii="Times New Roman" w:hAnsi="Times New Roman"/>
          <w:sz w:val="28"/>
          <w:szCs w:val="28"/>
        </w:rPr>
      </w:pPr>
      <w:r w:rsidRPr="00005E39">
        <w:rPr>
          <w:rFonts w:ascii="Times New Roman" w:hAnsi="Times New Roman"/>
          <w:sz w:val="28"/>
          <w:szCs w:val="28"/>
        </w:rPr>
        <w:t xml:space="preserve">удержание позиций на рынке услуг междугородной (зоновой) связи за счет конкурентоспособных тарифов, умелой работы с корпоративными клиентами, а также активного продвижения услуг междугородной связи для населения </w:t>
      </w:r>
    </w:p>
    <w:p w:rsidR="004608C5" w:rsidRPr="00005E39" w:rsidRDefault="004608C5" w:rsidP="00005E39">
      <w:pPr>
        <w:numPr>
          <w:ilvl w:val="0"/>
          <w:numId w:val="32"/>
        </w:numPr>
        <w:spacing w:after="0" w:line="360" w:lineRule="auto"/>
        <w:ind w:left="0" w:firstLine="709"/>
        <w:jc w:val="both"/>
        <w:rPr>
          <w:rFonts w:ascii="Times New Roman" w:hAnsi="Times New Roman"/>
          <w:sz w:val="28"/>
          <w:szCs w:val="28"/>
        </w:rPr>
      </w:pPr>
      <w:r w:rsidRPr="00005E39">
        <w:rPr>
          <w:rFonts w:ascii="Times New Roman" w:hAnsi="Times New Roman"/>
          <w:sz w:val="28"/>
          <w:szCs w:val="28"/>
        </w:rPr>
        <w:t xml:space="preserve">завоевание и удержание не менее 50 % рынка услуг передачи данных и доступа к сети Интернет за счет развития инфраструктуры сетей доступа, использования взаимоувязанных магистральных транспортных сетей ОАО "Сибирьтелеком" и широкого применения технологий проводного (ADSL, SHDSL) и беспроводного абонентского доступа </w:t>
      </w:r>
    </w:p>
    <w:p w:rsidR="004608C5" w:rsidRPr="00005E39" w:rsidRDefault="004608C5" w:rsidP="00005E39">
      <w:pPr>
        <w:numPr>
          <w:ilvl w:val="0"/>
          <w:numId w:val="32"/>
        </w:numPr>
        <w:spacing w:after="0" w:line="360" w:lineRule="auto"/>
        <w:ind w:left="0" w:firstLine="709"/>
        <w:jc w:val="both"/>
        <w:rPr>
          <w:rFonts w:ascii="Times New Roman" w:hAnsi="Times New Roman"/>
          <w:sz w:val="28"/>
          <w:szCs w:val="28"/>
        </w:rPr>
      </w:pPr>
      <w:r w:rsidRPr="00005E39">
        <w:rPr>
          <w:rFonts w:ascii="Times New Roman" w:hAnsi="Times New Roman"/>
          <w:sz w:val="28"/>
          <w:szCs w:val="28"/>
        </w:rPr>
        <w:t xml:space="preserve">укрепление позиций Компании на рынке услуг сотовой связи путем дальнейшего развития сотового бизнеса в филиалах и дочерних сотовых компаниях. </w:t>
      </w:r>
    </w:p>
    <w:p w:rsidR="00DC094B" w:rsidRPr="00005E39" w:rsidRDefault="00DC094B"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 xml:space="preserve">Самую большую угрозу на рынке связи операторам фиксированной телефонии вообще и ОАО «Сибирьтелеком» в частности представляет быстрое </w:t>
      </w:r>
      <w:r w:rsidR="00297F72" w:rsidRPr="00005E39">
        <w:rPr>
          <w:rFonts w:ascii="Times New Roman" w:hAnsi="Times New Roman"/>
          <w:sz w:val="28"/>
          <w:szCs w:val="28"/>
        </w:rPr>
        <w:t xml:space="preserve">развитие мобильной связи. К 2009 </w:t>
      </w:r>
      <w:r w:rsidRPr="00005E39">
        <w:rPr>
          <w:rFonts w:ascii="Times New Roman" w:hAnsi="Times New Roman"/>
          <w:sz w:val="28"/>
          <w:szCs w:val="28"/>
        </w:rPr>
        <w:t>году уровень мобильного проникновения в Сибирском федеральном о</w:t>
      </w:r>
      <w:r w:rsidR="00297F72" w:rsidRPr="00005E39">
        <w:rPr>
          <w:rFonts w:ascii="Times New Roman" w:hAnsi="Times New Roman"/>
          <w:sz w:val="28"/>
          <w:szCs w:val="28"/>
        </w:rPr>
        <w:t>круге почти удвоился и достиг 75</w:t>
      </w:r>
      <w:r w:rsidRPr="00005E39">
        <w:rPr>
          <w:rFonts w:ascii="Times New Roman" w:hAnsi="Times New Roman"/>
          <w:sz w:val="28"/>
          <w:szCs w:val="28"/>
        </w:rPr>
        <w:t>%. Суммарное количество мобил</w:t>
      </w:r>
      <w:r w:rsidR="00297F72" w:rsidRPr="00005E39">
        <w:rPr>
          <w:rFonts w:ascii="Times New Roman" w:hAnsi="Times New Roman"/>
          <w:sz w:val="28"/>
          <w:szCs w:val="28"/>
        </w:rPr>
        <w:t>ьных абонентов уже более чем в 2</w:t>
      </w:r>
      <w:r w:rsidRPr="00005E39">
        <w:rPr>
          <w:rFonts w:ascii="Times New Roman" w:hAnsi="Times New Roman"/>
          <w:sz w:val="28"/>
          <w:szCs w:val="28"/>
        </w:rPr>
        <w:t>,5 раза превысило абонентскую базу фиксированной связи. Исключительная популярность мобильной связи (товар первой необходимости) позволяет прогно</w:t>
      </w:r>
      <w:r w:rsidR="00297F72" w:rsidRPr="00005E39">
        <w:rPr>
          <w:rFonts w:ascii="Times New Roman" w:hAnsi="Times New Roman"/>
          <w:sz w:val="28"/>
          <w:szCs w:val="28"/>
        </w:rPr>
        <w:t>зировать её проникновение к 2010 году на уровне не ниже 8</w:t>
      </w:r>
      <w:r w:rsidRPr="00005E39">
        <w:rPr>
          <w:rFonts w:ascii="Times New Roman" w:hAnsi="Times New Roman"/>
          <w:sz w:val="28"/>
          <w:szCs w:val="28"/>
        </w:rPr>
        <w:t>0%. Существенную угрозу представляют три национальных оператора мобильной связи (Мобильные Т</w:t>
      </w:r>
      <w:r w:rsidR="00B74872" w:rsidRPr="00005E39">
        <w:rPr>
          <w:rFonts w:ascii="Times New Roman" w:hAnsi="Times New Roman"/>
          <w:sz w:val="28"/>
          <w:szCs w:val="28"/>
        </w:rPr>
        <w:t>елеСистемы, Вымпелком, МегаФон) и другие</w:t>
      </w:r>
      <w:r w:rsidR="009E251B">
        <w:rPr>
          <w:rFonts w:ascii="Times New Roman" w:hAnsi="Times New Roman"/>
          <w:sz w:val="28"/>
          <w:szCs w:val="28"/>
        </w:rPr>
        <w:t>.</w:t>
      </w:r>
    </w:p>
    <w:p w:rsidR="00D458BD" w:rsidRPr="00005E39" w:rsidRDefault="00DC094B"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Альтернативные операторы зам</w:t>
      </w:r>
      <w:r w:rsidR="00B74872" w:rsidRPr="00005E39">
        <w:rPr>
          <w:rFonts w:ascii="Times New Roman" w:hAnsi="Times New Roman"/>
          <w:sz w:val="28"/>
          <w:szCs w:val="28"/>
        </w:rPr>
        <w:t>етно активизировались ещё в 2006-2007</w:t>
      </w:r>
      <w:r w:rsidRPr="00005E39">
        <w:rPr>
          <w:rFonts w:ascii="Times New Roman" w:hAnsi="Times New Roman"/>
          <w:sz w:val="28"/>
          <w:szCs w:val="28"/>
        </w:rPr>
        <w:t xml:space="preserve"> гг. и демонстрируют готовность к захвату немалой части рынка местной телефонии. Их привычная нишевая стратегия, направленная на экспансию в сегментах корпоративных клиентов и состоятельных домашних абонентов в крупных городах, дополняется стратегией фронтального противостояния ОАО «Сибирьтелеком» (например, «Голден Телеком» в Красноярске).</w:t>
      </w:r>
      <w:r w:rsidR="00005E39">
        <w:rPr>
          <w:rFonts w:ascii="Times New Roman" w:hAnsi="Times New Roman"/>
          <w:sz w:val="28"/>
          <w:szCs w:val="28"/>
        </w:rPr>
        <w:t xml:space="preserve"> </w:t>
      </w:r>
      <w:r w:rsidRPr="00005E39">
        <w:rPr>
          <w:rFonts w:ascii="Times New Roman" w:hAnsi="Times New Roman"/>
          <w:sz w:val="28"/>
          <w:szCs w:val="28"/>
        </w:rPr>
        <w:t>Альтернативные операторы, опираясь на современные цифровые сети, предлагают потребителям широкий спектр услуг и форм обслуживания. Они всё в большей степени ориентируются на предложение линий широкополосного доступа, обеспечивающих мультисервисность и интегральное обслуживание. Принципиальными конкурентами Компании являются Голден Телеком, ТрансТелеКом, Эквант. При тех или иных сценариях приватизации ОАО "Связьинвест" к ним могут присоединиться операторы группы "Система Телеком" (например, Комстар – Объединенные ТелеСистемы).</w:t>
      </w:r>
      <w:r w:rsidR="00D458BD" w:rsidRPr="00005E39">
        <w:rPr>
          <w:rFonts w:ascii="Times New Roman" w:hAnsi="Times New Roman"/>
          <w:sz w:val="28"/>
          <w:szCs w:val="28"/>
        </w:rPr>
        <w:t xml:space="preserve"> </w:t>
      </w:r>
    </w:p>
    <w:p w:rsidR="00B51922" w:rsidRPr="00005E39" w:rsidRDefault="00DC094B"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Недавно вышедшие в свет правила лицензирования зоновой и дальней связи, присоединения сетей определяют исключительные права на предоставление услуг дальней связи только лицензированными национальными операторами (Ростелеком, Международный Транзит-Телеком, Голден Телеком, ТрансТелеКом и другие). Операторы местной связи (в том числе ОАО «Сибирьтелеком»), при такой бизнес-модели выступают в роли агентов национальных операторов. В принципе это предполагает, что Компания может быть агентом любого национального оператора и даже всех вместе. Однако абоненты других местных сетей, которые в настоящее время получают услуги междугородной и международной связи с выходом на АМТС Сибирьтелеком, получат возможность соединений через сети других операторов, что означает потерю части доходов.</w:t>
      </w:r>
      <w:r w:rsidR="00B51922" w:rsidRPr="00005E39">
        <w:rPr>
          <w:rFonts w:ascii="Times New Roman" w:hAnsi="Times New Roman"/>
          <w:sz w:val="28"/>
          <w:szCs w:val="28"/>
        </w:rPr>
        <w:t xml:space="preserve"> </w:t>
      </w:r>
      <w:r w:rsidRPr="00005E39">
        <w:rPr>
          <w:rFonts w:ascii="Times New Roman" w:hAnsi="Times New Roman"/>
          <w:sz w:val="28"/>
          <w:szCs w:val="28"/>
        </w:rPr>
        <w:t>Тем не менее, позиции Компании в фиксированной зоновой связи, согласно новым правилам, выглядят достаточно защищенными. Поэтому основное внимание здесь должно уделяться конкуренции мобильной связи.</w:t>
      </w:r>
    </w:p>
    <w:p w:rsidR="00DC094B" w:rsidRPr="00005E39" w:rsidRDefault="00DC094B"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На массовом рынке стандартных решений (выделенный доступ, современные услуги передачи данных) весьма сильны позиции тех же операторов, которые представляют угрозу в местной телефонной связи. К их числу относятся ранее названные Голден Телеком, ТрансТелеКом, Эквант, а также РТКомм.Ру.</w:t>
      </w:r>
      <w:r w:rsidR="00B51922" w:rsidRPr="00005E39">
        <w:rPr>
          <w:rFonts w:ascii="Times New Roman" w:hAnsi="Times New Roman"/>
          <w:sz w:val="28"/>
          <w:szCs w:val="28"/>
        </w:rPr>
        <w:t xml:space="preserve"> </w:t>
      </w:r>
      <w:r w:rsidRPr="00005E39">
        <w:rPr>
          <w:rFonts w:ascii="Times New Roman" w:hAnsi="Times New Roman"/>
          <w:sz w:val="28"/>
          <w:szCs w:val="28"/>
        </w:rPr>
        <w:t>Наиболее прочные позиции Компания занимает на рынках традиционных услуг местной и дальней телефонной связи. Рынки Интернета и мобильной связи характеризуются высоким уровнем конкуренции со стороны альтернативных операторов (как федерального, так и регионального значения) и федеральных операторов сотовой связи (МТС, Билайн, Мегафон). Несмотря на это, доля МРК на рынке мобильной связи увеличивается вследствие развития дочернего бизнеса. Сегодня Общество представляют в регионах: ЗАО «Байкалвестком» (Иркутская область), ЗАО «Енисейтелеком» (Красноярский край), Стэк Джи Эс ЭМ (Кемеровская область), Улан-Удэнская сотовая связь (Республика Бурятия), Саянтелеком (Республика Хакасия), Алтайсвязь (Алтайский край, Республика Горный Алтай). На рынке Интернет Компания является лидером по предоставлению услуг коммутируемого доступа, уступая, однако, на рынке услуг выделенного доступа. Компания планирует широкомасштабное развитие услуг ADSL, что позволит существенно повысить конкурентоспособность Общества.</w:t>
      </w:r>
      <w:r w:rsidR="008E3A33" w:rsidRPr="00005E39">
        <w:rPr>
          <w:rFonts w:ascii="Times New Roman" w:hAnsi="Times New Roman"/>
          <w:sz w:val="28"/>
          <w:szCs w:val="28"/>
        </w:rPr>
        <w:t xml:space="preserve"> </w:t>
      </w:r>
      <w:r w:rsidRPr="00005E39">
        <w:rPr>
          <w:rFonts w:ascii="Times New Roman" w:hAnsi="Times New Roman"/>
          <w:sz w:val="28"/>
          <w:szCs w:val="28"/>
        </w:rPr>
        <w:t>Доминировать на рынке фиксированной связи в Сибирском федеральном округе Компании позволяют, прежде всего, её конкурентные преимущества, главными из которых являются:</w:t>
      </w:r>
    </w:p>
    <w:p w:rsidR="00DC094B" w:rsidRPr="00005E39" w:rsidRDefault="00DC094B"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 обширная абонентская база (около 4 млн. домашних и корпоративных абонентов);</w:t>
      </w:r>
    </w:p>
    <w:p w:rsidR="00DC094B" w:rsidRPr="00005E39" w:rsidRDefault="00DC094B"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 самая разветвленная и во многом уникальная сетевая инфраструктура ТфОП с точками присутствия в подавляющем большинстве населенных пунктов СФО, практически во всех районах и микрорайонах крупных городов;</w:t>
      </w:r>
    </w:p>
    <w:p w:rsidR="00DC094B" w:rsidRPr="00005E39" w:rsidRDefault="00DC094B"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 крупные денежные потоки, измеряемые десятками миллиардов рублей, обусловленные большими масштабами деловых операций Компании.</w:t>
      </w:r>
    </w:p>
    <w:p w:rsidR="00DC094B" w:rsidRPr="00005E39" w:rsidRDefault="00DC094B"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Опираясь на вышеназванные преимущества, ОАО «Сибирьтелеком» имеет возможности:</w:t>
      </w:r>
    </w:p>
    <w:p w:rsidR="00DC094B" w:rsidRPr="00005E39" w:rsidRDefault="00DC094B"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 генерировать большие объемы доходов от существующих абонентов и увеличивать их на основе предложения новых продуктов/услуг и гибкой коммерческой политики;</w:t>
      </w:r>
    </w:p>
    <w:p w:rsidR="00DC094B" w:rsidRPr="00005E39" w:rsidRDefault="00DC094B"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 модернизировать существующие сети со значительной экономией капитальных вложений в сравнении с новым строительством;</w:t>
      </w:r>
    </w:p>
    <w:p w:rsidR="00DC094B" w:rsidRPr="00005E39" w:rsidRDefault="00DC094B"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 xml:space="preserve">• использовать значительный потенциал экономии на масштабе, который может быть трансформирован в высокие показатели операционной и инвестиционной рентабельности. </w:t>
      </w:r>
    </w:p>
    <w:p w:rsidR="00DC094B" w:rsidRPr="00005E39" w:rsidRDefault="00DC094B"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Стратегические цели маркетинга</w:t>
      </w:r>
    </w:p>
    <w:p w:rsidR="00DC094B" w:rsidRPr="00005E39" w:rsidRDefault="00DC094B"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Исходя из имеющегося экономического, технического и кадрового потенциала, своей долгосрочной маркетинговой целью ОАО «Сибирьтелеком» ставит:</w:t>
      </w:r>
    </w:p>
    <w:p w:rsidR="00DC094B" w:rsidRPr="00005E39" w:rsidRDefault="00DC094B"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 удержание лидирующих позиций на рынках услуг проводной местной и междугородной (зоновой) телефонии</w:t>
      </w:r>
    </w:p>
    <w:p w:rsidR="00DC094B" w:rsidRPr="00005E39" w:rsidRDefault="00DC094B"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 удержание доминирующих позиций на рынках услуг Интернет и передачи данных (ПД)</w:t>
      </w:r>
    </w:p>
    <w:p w:rsidR="00DC094B" w:rsidRPr="00005E39" w:rsidRDefault="00DC094B"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 обеспечение надежного присутствия и расширение участия на рынке услуг мобильной связи во всех регионах МРК.</w:t>
      </w:r>
    </w:p>
    <w:p w:rsidR="00DC094B" w:rsidRPr="00005E39" w:rsidRDefault="00DC094B"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Основные задачи в рамках выполнения стратегической цели</w:t>
      </w:r>
    </w:p>
    <w:p w:rsidR="00DC094B" w:rsidRPr="00005E39" w:rsidRDefault="00DC094B"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 сохранение не менее 80% рынка услуг проводной местной телефонии за счет дальнейшего увеличения номерной емкости телефонных сетей, повышение качества обслуживания потребителей за счет постепенного увеличения цифровизации сети, применение технологий NGN для удовлетворения спроса на услуги голосовой телефонии</w:t>
      </w:r>
    </w:p>
    <w:p w:rsidR="00DC094B" w:rsidRPr="00005E39" w:rsidRDefault="00DC094B"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 повышение доходности услуг традиционной телефонии за счет расширения спектра предоставляемых услуг, в том числе дополнительных видов услуг, услуг интеллектуальных сетей, информационно-справочных услуг</w:t>
      </w:r>
    </w:p>
    <w:p w:rsidR="00DC094B" w:rsidRPr="00005E39" w:rsidRDefault="00DC094B"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 удержание позиций на рынке услуг междугородной (зоновой) связи за счет конкурентоспособных тарифов, умелой работы с корпоративными клиентами, а также активного продвижения услуг междугородной связи для населения</w:t>
      </w:r>
    </w:p>
    <w:p w:rsidR="00DC094B" w:rsidRPr="00005E39" w:rsidRDefault="00DC094B"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 завоевание и удержание не менее 50 % рынка услуг передачи данных и доступа к сети Интернет за счет развития инфраструктуры сетей доступа, использования взаимоувязанных магистральных транспортных сетей ОАО “Сибирьтелеком” и широкого применения технологий проводного (ADSL, SHDSL) и беспроводного абонентского доступа</w:t>
      </w:r>
    </w:p>
    <w:p w:rsidR="00DC094B" w:rsidRPr="00005E39" w:rsidRDefault="00DC094B"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 укрепление позиций Компании на рынке услуг сотовой связи (доля рынка 25%) путем дальнейшего развития сотового бизнеса в филиалах и дочерних сотовых компаний.</w:t>
      </w:r>
    </w:p>
    <w:p w:rsidR="00DC094B" w:rsidRPr="00005E39" w:rsidRDefault="00DC094B"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При условии активизации деятельности на перечисленных рынках, агрессивного продвижения приоритетных видов услуг Ком</w:t>
      </w:r>
      <w:r w:rsidR="008E3A33" w:rsidRPr="00005E39">
        <w:rPr>
          <w:rFonts w:ascii="Times New Roman" w:hAnsi="Times New Roman"/>
          <w:sz w:val="28"/>
          <w:szCs w:val="28"/>
        </w:rPr>
        <w:t>пания считает достижимыми в 2009</w:t>
      </w:r>
      <w:r w:rsidRPr="00005E39">
        <w:rPr>
          <w:rFonts w:ascii="Times New Roman" w:hAnsi="Times New Roman"/>
          <w:sz w:val="28"/>
          <w:szCs w:val="28"/>
        </w:rPr>
        <w:t xml:space="preserve"> году указанные доли рынка.</w:t>
      </w:r>
      <w:r w:rsidR="008E3A33" w:rsidRPr="00005E39">
        <w:rPr>
          <w:rFonts w:ascii="Times New Roman" w:hAnsi="Times New Roman"/>
          <w:sz w:val="28"/>
          <w:szCs w:val="28"/>
        </w:rPr>
        <w:t xml:space="preserve"> </w:t>
      </w:r>
      <w:r w:rsidRPr="00005E39">
        <w:rPr>
          <w:rFonts w:ascii="Times New Roman" w:hAnsi="Times New Roman"/>
          <w:sz w:val="28"/>
          <w:szCs w:val="28"/>
        </w:rPr>
        <w:t>Исключение составляет рынок междугородной и международной связи.</w:t>
      </w:r>
      <w:r w:rsidR="00B42AD5" w:rsidRPr="00005E39">
        <w:rPr>
          <w:rFonts w:ascii="Times New Roman" w:hAnsi="Times New Roman"/>
          <w:sz w:val="28"/>
          <w:szCs w:val="28"/>
        </w:rPr>
        <w:t xml:space="preserve"> </w:t>
      </w:r>
      <w:r w:rsidRPr="00005E39">
        <w:rPr>
          <w:rFonts w:ascii="Times New Roman" w:hAnsi="Times New Roman"/>
          <w:sz w:val="28"/>
          <w:szCs w:val="28"/>
        </w:rPr>
        <w:t>С 1 января 2006 года на основании нормативных актов, предусмотренных Федеральным законом “О связи” и направленных на либерализацию рынка связи России, услуги международной и междугородной телефонной связи оказывает ОАО «Ростелеком» и прочие операторы, получившие соответствующие лицензии. Платежи пользователей за потребленные ими услуги международной и междугородной телефонной связи являются доходом ОАО «Ростелеком» и прочих операторов.</w:t>
      </w:r>
    </w:p>
    <w:p w:rsidR="0045187C" w:rsidRPr="00005E39" w:rsidRDefault="0045187C"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При анализе микроокружения ОАО «Сибирьтелеком» также следует изучить конкурентов. В Сибирском федеральном округе у ОАО «Сибирьтелеком» существуют несколько непосредственных конкурентов: в Красноярском крае - это «Сибчелендж», по России - это "Мобильные ТелеСистемы" (МТС), "ВымпелКом" и "МегаФон". Приход этих компаний на рынок услуг связи кардинально меняет конкурентную ситуацию в регионе. За счет масштаба и разрекламированного брэнда такие компании могут экономить на многих статьях своего бюджета. А это означает, что они могут предложить более низкие цены для абонентов. В такой ситуации ОАО «Сибирьтелеком» приходится включаться в более жесткую конкурентную борьбу, то есть снижать цены на тарифы, а для этого нужно снизить затраты на производство, поэтому здесь не обойтись без продуманной и предусмотрительной политики, так как при всем при этом необходимо учитывать продвижение намеченной социальной политики по повышению заработной платы. Но пока влияние конкурентов можно назвать положительным, так как оно стимулирует развитие ОАО «Сибирьтелеком» и позволяет сделать свой рынок предложения более конкурентным.</w:t>
      </w:r>
    </w:p>
    <w:p w:rsidR="00355FA8" w:rsidRPr="00005E39" w:rsidRDefault="0045187C"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Несмотря на то, что предприятие - гигант занимает огромную территорию на рынке услуг (в своем округе), на уровне страны это считается средним уровнем предприятий. И, поэтому, необходимо знать и помнить, что конкуренты у ОАО «Сибирьтелеком» очень популярные и востребованные предприятия на рынке страны, это «МТС», «Мегафон», «Билайн» и другие, они занимают еще большую территорию и охватывают почти всю страну по предложению своих</w:t>
      </w:r>
      <w:r w:rsidR="00777F65" w:rsidRPr="00005E39">
        <w:rPr>
          <w:rFonts w:ascii="Times New Roman" w:hAnsi="Times New Roman"/>
          <w:sz w:val="28"/>
          <w:szCs w:val="28"/>
        </w:rPr>
        <w:t xml:space="preserve"> услуг. </w:t>
      </w:r>
      <w:r w:rsidRPr="00005E39">
        <w:rPr>
          <w:rFonts w:ascii="Times New Roman" w:hAnsi="Times New Roman"/>
          <w:sz w:val="28"/>
          <w:szCs w:val="28"/>
        </w:rPr>
        <w:t>Поэтому, чтобы удержаться на рынке, нужно строить «империю» связи по стране и расширять сферу действия своего предложения на рынке услуг, повышать рентабельность предприятия, улучшать предложение своих услуг связи.</w:t>
      </w:r>
      <w:r w:rsidR="00C63B7C" w:rsidRPr="00005E39">
        <w:rPr>
          <w:rFonts w:ascii="Times New Roman" w:hAnsi="Times New Roman"/>
          <w:sz w:val="28"/>
          <w:szCs w:val="28"/>
        </w:rPr>
        <w:t xml:space="preserve"> </w:t>
      </w:r>
      <w:r w:rsidR="00355FA8" w:rsidRPr="00005E39">
        <w:rPr>
          <w:rFonts w:ascii="Times New Roman" w:hAnsi="Times New Roman"/>
          <w:sz w:val="28"/>
          <w:szCs w:val="28"/>
        </w:rPr>
        <w:t>Развитие новых технологий и услуг – одно из перспективных направлений бизнеса ОАО «Сибирьтелеком». О тенденциях,</w:t>
      </w:r>
      <w:r w:rsidR="00005E39">
        <w:rPr>
          <w:rFonts w:ascii="Times New Roman" w:hAnsi="Times New Roman"/>
          <w:sz w:val="28"/>
          <w:szCs w:val="28"/>
        </w:rPr>
        <w:t xml:space="preserve"> </w:t>
      </w:r>
      <w:r w:rsidR="00355FA8" w:rsidRPr="00005E39">
        <w:rPr>
          <w:rFonts w:ascii="Times New Roman" w:hAnsi="Times New Roman"/>
          <w:sz w:val="28"/>
          <w:szCs w:val="28"/>
        </w:rPr>
        <w:t>приоритетах, наиболее значимых п</w:t>
      </w:r>
      <w:r w:rsidR="008D3E3B" w:rsidRPr="00005E39">
        <w:rPr>
          <w:rFonts w:ascii="Times New Roman" w:hAnsi="Times New Roman"/>
          <w:sz w:val="28"/>
          <w:szCs w:val="28"/>
        </w:rPr>
        <w:t>роектах в этой сфере рассказал</w:t>
      </w:r>
      <w:r w:rsidR="00355FA8" w:rsidRPr="00005E39">
        <w:rPr>
          <w:rFonts w:ascii="Times New Roman" w:hAnsi="Times New Roman"/>
          <w:sz w:val="28"/>
          <w:szCs w:val="28"/>
        </w:rPr>
        <w:t xml:space="preserve"> директор департамента маркетинга и организации продаж Алексей НОЗДР</w:t>
      </w:r>
      <w:r w:rsidR="00DE6D5C" w:rsidRPr="00005E39">
        <w:rPr>
          <w:rFonts w:ascii="Times New Roman" w:hAnsi="Times New Roman"/>
          <w:sz w:val="28"/>
          <w:szCs w:val="28"/>
        </w:rPr>
        <w:t>ИН</w:t>
      </w:r>
      <w:r w:rsidR="00355FA8" w:rsidRPr="00005E39">
        <w:rPr>
          <w:rFonts w:ascii="Times New Roman" w:hAnsi="Times New Roman"/>
          <w:sz w:val="28"/>
          <w:szCs w:val="28"/>
        </w:rPr>
        <w:t xml:space="preserve">: </w:t>
      </w:r>
    </w:p>
    <w:p w:rsidR="00355FA8" w:rsidRPr="00005E39" w:rsidRDefault="00081D1B"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w:t>
      </w:r>
      <w:r w:rsidR="00355FA8" w:rsidRPr="00005E39">
        <w:rPr>
          <w:rFonts w:ascii="Times New Roman" w:hAnsi="Times New Roman"/>
          <w:sz w:val="28"/>
          <w:szCs w:val="28"/>
        </w:rPr>
        <w:t>Конечно, изменения ожидаются. Основной упор будем делать на продажу услуг с учетом специфики регионов и особенностей населения. Если раньше при сегментации рынка в большей степени учитывались доходы абонентов, то теперь стоит пересмотреть эти позиции. Необходимо сегментировать услуги исходя из интересов, социального статуса, стиля жизни. Сотовые операторы в этом направлении уже преуспели, в том числе ЗАО «Байкалвестком», предлагая такие тарифные планы, как «Семья», Smile, «Свой круг». Мы уже начали эту работу, продвигая услуги под маркой Webstream. В дальнейшем необходимо закладывать в тарифные планы тот набор услуг, который востребован определенной группой абонентов.</w:t>
      </w:r>
      <w:r w:rsidR="00005E39">
        <w:rPr>
          <w:rFonts w:ascii="Times New Roman" w:hAnsi="Times New Roman"/>
          <w:sz w:val="28"/>
          <w:szCs w:val="28"/>
        </w:rPr>
        <w:t xml:space="preserve"> </w:t>
      </w:r>
      <w:r w:rsidR="00355FA8" w:rsidRPr="00005E39">
        <w:rPr>
          <w:rFonts w:ascii="Times New Roman" w:hAnsi="Times New Roman"/>
          <w:sz w:val="28"/>
          <w:szCs w:val="28"/>
        </w:rPr>
        <w:t>Главная задача для нас – удержание доли рынка, а это порядка 16 процентов в сибирском регионе. С этой целью будем расширять зону покрытия сети, увеличивать радиоресурс, разрабатывать новые интересные тарифные планы и сегментировать услуги с учетом запросов конкретного клиента. Серьезно будем подходить к вопросу качества услуг сотовых операторов, осуществлять программу повышения лояльности абонентов. Думаю, что такие приоритеты позволят укрепить наши позиции на рынке сотовой связи.</w:t>
      </w:r>
      <w:r w:rsidR="00005E39">
        <w:rPr>
          <w:rFonts w:ascii="Times New Roman" w:hAnsi="Times New Roman"/>
          <w:sz w:val="28"/>
          <w:szCs w:val="28"/>
        </w:rPr>
        <w:t xml:space="preserve"> </w:t>
      </w:r>
      <w:r w:rsidR="00355FA8" w:rsidRPr="00005E39">
        <w:rPr>
          <w:rFonts w:ascii="Times New Roman" w:hAnsi="Times New Roman"/>
          <w:sz w:val="28"/>
          <w:szCs w:val="28"/>
        </w:rPr>
        <w:t>Сегодня активно занимаемся развитием системы обслуживания клиентов. В следующем году в пяти филиалах «Сибирьтелекома» будут введены центры обслуживания вызовов.</w:t>
      </w:r>
      <w:r w:rsidR="00005E39">
        <w:rPr>
          <w:rFonts w:ascii="Times New Roman" w:hAnsi="Times New Roman"/>
          <w:sz w:val="28"/>
          <w:szCs w:val="28"/>
        </w:rPr>
        <w:t xml:space="preserve"> </w:t>
      </w:r>
      <w:r w:rsidR="00355FA8" w:rsidRPr="00005E39">
        <w:rPr>
          <w:rFonts w:ascii="Times New Roman" w:hAnsi="Times New Roman"/>
          <w:sz w:val="28"/>
          <w:szCs w:val="28"/>
        </w:rPr>
        <w:t xml:space="preserve">Конкурентоспособность на телекоммуникационном рынке определяется стремлением компании развивать новые услуги и интеллектуальный контент, предлагать современные маркетинговые идеи. </w:t>
      </w:r>
    </w:p>
    <w:p w:rsidR="008F18B0" w:rsidRPr="00005E39" w:rsidRDefault="00355FA8"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 xml:space="preserve">Главным и неоспоримым преимуществом «Сибирьтелекома» является самая крупная сеть фиксированной связи в Сибирском федеральном округе. У компании богатый опыт работы в сотовом бизнесе. Сейчас начинается работа в сфере беспроводных технологий. Большие перспективы для развития новых услуг компании заложены в мультисервисных сетях. </w:t>
      </w:r>
      <w:r w:rsidR="00BE3CE8" w:rsidRPr="00005E39">
        <w:rPr>
          <w:rFonts w:ascii="Times New Roman" w:hAnsi="Times New Roman"/>
          <w:sz w:val="28"/>
          <w:szCs w:val="28"/>
        </w:rPr>
        <w:t>«</w:t>
      </w:r>
      <w:r w:rsidRPr="00005E39">
        <w:rPr>
          <w:rFonts w:ascii="Times New Roman" w:hAnsi="Times New Roman"/>
          <w:sz w:val="28"/>
          <w:szCs w:val="28"/>
        </w:rPr>
        <w:t>Сибирьтелеком</w:t>
      </w:r>
      <w:r w:rsidR="00BE3CE8" w:rsidRPr="00005E39">
        <w:rPr>
          <w:rFonts w:ascii="Times New Roman" w:hAnsi="Times New Roman"/>
          <w:sz w:val="28"/>
          <w:szCs w:val="28"/>
        </w:rPr>
        <w:t>»</w:t>
      </w:r>
      <w:r w:rsidRPr="00005E39">
        <w:rPr>
          <w:rFonts w:ascii="Times New Roman" w:hAnsi="Times New Roman"/>
          <w:sz w:val="28"/>
          <w:szCs w:val="28"/>
        </w:rPr>
        <w:t xml:space="preserve"> – единственный оператор в регионе, который строит обширную мультисервисную сеть, способную охватить все районы федерального округа. Межрегиональная сеть позволит предоставлять услуги VPN, IP-TV, развивать сервисы и интеллектуальный контент, а значит, у абонентов появятся дополнительные возможности для улучшения качества жизни и оптимизации бизнеса.</w:t>
      </w:r>
      <w:r w:rsidR="00DA154F" w:rsidRPr="00005E39">
        <w:rPr>
          <w:rFonts w:ascii="Times New Roman" w:hAnsi="Times New Roman"/>
          <w:sz w:val="28"/>
          <w:szCs w:val="28"/>
        </w:rPr>
        <w:t>Сотрудники – маркетологи, т</w:t>
      </w:r>
      <w:r w:rsidRPr="00005E39">
        <w:rPr>
          <w:rFonts w:ascii="Times New Roman" w:hAnsi="Times New Roman"/>
          <w:sz w:val="28"/>
          <w:szCs w:val="28"/>
        </w:rPr>
        <w:t xml:space="preserve">орговую марку Webstream для услуг широкополосного доступа в Интернет позиционировали как зонтичный бренд во всех районах Сибирского округа. Удачно выбрали момент для вывода этой марки на рынок. Год назад в регионе работало множество компаний, предлагавших интернет-услуги, но практически никто не занимался вопросами брендинга и укрепления лояльности абонентов. Конкуренция в основном разворачивалась на уровне ценовой политики и технологических преимуществ. Торговая марка Webstream позволила отразить ценности наших абонентов, приблизить услуги к их стилю жизни. Сегодня это узнаваемый бренд в Сибири, который значит больше, чем название пакета услуг или яркий логотип. Это контракт с каждым из наших абонентов и вместе с тем обещание новых товаров и услуг, которые сможем предложить под брендом Webstream. До конца года будет принята программа дальнейшего </w:t>
      </w:r>
      <w:r w:rsidR="00371222" w:rsidRPr="00005E39">
        <w:rPr>
          <w:rFonts w:ascii="Times New Roman" w:hAnsi="Times New Roman"/>
          <w:sz w:val="28"/>
          <w:szCs w:val="28"/>
        </w:rPr>
        <w:t xml:space="preserve">продвижения этой торговой марки. </w:t>
      </w:r>
      <w:r w:rsidR="00762B2B" w:rsidRPr="00005E39">
        <w:rPr>
          <w:rFonts w:ascii="Times New Roman" w:hAnsi="Times New Roman"/>
          <w:sz w:val="28"/>
          <w:szCs w:val="28"/>
        </w:rPr>
        <w:t>Цель ОАО «Сибирьтелеком» в области качества – повышения конкурентоспособности компании и обеспечение ее лидирующего положения на рынке телекоммуникаций за счет максимального удовлетворения растущих потребностей и ожиданий потребителей.</w:t>
      </w:r>
      <w:r w:rsidR="00136A3F" w:rsidRPr="00005E39">
        <w:rPr>
          <w:rFonts w:ascii="Times New Roman" w:hAnsi="Times New Roman"/>
          <w:sz w:val="28"/>
          <w:szCs w:val="28"/>
        </w:rPr>
        <w:t xml:space="preserve"> </w:t>
      </w:r>
      <w:r w:rsidR="00B67BD1" w:rsidRPr="00005E39">
        <w:rPr>
          <w:rFonts w:ascii="Times New Roman" w:hAnsi="Times New Roman"/>
          <w:sz w:val="28"/>
          <w:szCs w:val="28"/>
        </w:rPr>
        <w:t xml:space="preserve">Для возможности проведения маркетинговых исследований, связанных с изучением спроса клиентов, а также более тесного взаимодействия с потребителями услуг на главной странице http://www.altaitelecom.ru/ предусмотрено "голосование" пользователей по заранее заявленным темам, рубрики "Вопрос-ответ" и обновленный раздел "Обратная связь". В качестве дополнительной информации представлена рубрика "Полезные советы". </w:t>
      </w:r>
      <w:r w:rsidR="008F18B0" w:rsidRPr="00005E39">
        <w:rPr>
          <w:rFonts w:ascii="Times New Roman" w:hAnsi="Times New Roman"/>
          <w:sz w:val="28"/>
          <w:szCs w:val="28"/>
        </w:rPr>
        <w:t>Анализ конкуренции – важное направление маркетинговых исследований, имеющее целью уточнение вопросов привлекательности рынков и используется для выработки стратегии фирмы в области производства и сбыта.</w:t>
      </w:r>
      <w:r w:rsidR="00005E39">
        <w:rPr>
          <w:rFonts w:ascii="Times New Roman" w:hAnsi="Times New Roman"/>
          <w:sz w:val="28"/>
          <w:szCs w:val="28"/>
        </w:rPr>
        <w:t xml:space="preserve"> </w:t>
      </w:r>
      <w:r w:rsidR="008F18B0" w:rsidRPr="00005E39">
        <w:rPr>
          <w:rFonts w:ascii="Times New Roman" w:hAnsi="Times New Roman"/>
          <w:sz w:val="28"/>
          <w:szCs w:val="28"/>
        </w:rPr>
        <w:t>Контроль за конкурентами дает возможность удовлетворить специфические запросы покупателя и потребителя раньше и лучше других фирм. Зная сильные и слабые стороны конкурентов можно оценить их потенциал и цели, настоящую и будущую стратегии. Это позволяет фирме стратегически точно сконцентрировать свое внимание на том направлении, где конкурент слабее. Таким образом, можно расширить свои собственные преимущества в конкурентной борьбе.</w:t>
      </w:r>
    </w:p>
    <w:p w:rsidR="004E373E" w:rsidRPr="00005E39" w:rsidRDefault="00D84DBF"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Услуга «Телеголосование» позволяет проводить по телефону массовые опросы и голосования. В первую очередь эта услуга заинтересует коммерческие компании, которые проводят маркетинговые и статистические исследования, изучают свой рейтинг на потребительском рынке. Для организации опроса Сибирьтелеком предлагает компаниям номера 8 803 350-хххх.</w:t>
      </w:r>
      <w:r w:rsidR="008D046D" w:rsidRPr="00005E39">
        <w:rPr>
          <w:rFonts w:ascii="Times New Roman" w:hAnsi="Times New Roman"/>
          <w:sz w:val="28"/>
          <w:szCs w:val="28"/>
        </w:rPr>
        <w:t xml:space="preserve"> </w:t>
      </w:r>
      <w:r w:rsidR="004E373E" w:rsidRPr="00005E39">
        <w:rPr>
          <w:rFonts w:ascii="Times New Roman" w:hAnsi="Times New Roman"/>
          <w:sz w:val="28"/>
          <w:szCs w:val="28"/>
        </w:rPr>
        <w:t>Совет директоров ОАО «Сибирьтелеком» принял «Программу развития компании на 2009-2013 годы». Основные положения документа раскрывают стратегически важные направления развития в среднесрочной перспективе.</w:t>
      </w:r>
      <w:r w:rsidR="008D046D" w:rsidRPr="00005E39">
        <w:rPr>
          <w:rFonts w:ascii="Times New Roman" w:hAnsi="Times New Roman"/>
          <w:sz w:val="28"/>
          <w:szCs w:val="28"/>
        </w:rPr>
        <w:t>»</w:t>
      </w:r>
      <w:r w:rsidR="008D046D" w:rsidRPr="00005E39">
        <w:rPr>
          <w:rStyle w:val="a6"/>
          <w:rFonts w:ascii="Times New Roman" w:hAnsi="Times New Roman"/>
          <w:sz w:val="28"/>
          <w:szCs w:val="28"/>
        </w:rPr>
        <w:footnoteReference w:id="14"/>
      </w:r>
    </w:p>
    <w:p w:rsidR="004A7709" w:rsidRPr="00005E39" w:rsidRDefault="004A7709"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Реализация Программы развития бизнеса ОАО «Сибирьтелеком» позволит ей укрепить позиции на рынке связи Сибири и создать для абонентов ощутимые преимущества, выражаемые не только в широком спектре услуг на базе развитой инфраструктуры сетей, но и в уникальных сервисах, пакетированных предложениях и высоком качестве обслуживания.</w:t>
      </w:r>
    </w:p>
    <w:p w:rsidR="0099475A" w:rsidRPr="00005E39" w:rsidRDefault="0099475A" w:rsidP="00005E39">
      <w:pPr>
        <w:spacing w:after="0" w:line="360" w:lineRule="auto"/>
        <w:ind w:firstLine="709"/>
        <w:jc w:val="both"/>
        <w:rPr>
          <w:rFonts w:ascii="Times New Roman" w:hAnsi="Times New Roman"/>
          <w:sz w:val="28"/>
          <w:szCs w:val="28"/>
        </w:rPr>
      </w:pPr>
    </w:p>
    <w:p w:rsidR="009E251B" w:rsidRPr="009E251B" w:rsidRDefault="009E251B" w:rsidP="009E251B">
      <w:pPr>
        <w:spacing w:after="0" w:line="360" w:lineRule="auto"/>
        <w:jc w:val="center"/>
        <w:rPr>
          <w:rFonts w:ascii="Times New Roman" w:hAnsi="Times New Roman"/>
          <w:b/>
          <w:sz w:val="28"/>
          <w:szCs w:val="28"/>
        </w:rPr>
      </w:pPr>
      <w:r>
        <w:rPr>
          <w:rFonts w:ascii="Times New Roman" w:hAnsi="Times New Roman"/>
          <w:sz w:val="28"/>
          <w:szCs w:val="28"/>
        </w:rPr>
        <w:br w:type="page"/>
      </w:r>
      <w:r w:rsidRPr="009E251B">
        <w:rPr>
          <w:rFonts w:ascii="Times New Roman" w:hAnsi="Times New Roman"/>
          <w:b/>
          <w:sz w:val="28"/>
          <w:szCs w:val="28"/>
        </w:rPr>
        <w:t>Глава 3. Рекомендации по совершенствованию маркетинговой деятельности ОАО «Сибирьтелеком»</w:t>
      </w:r>
    </w:p>
    <w:p w:rsidR="0099475A" w:rsidRPr="009E251B" w:rsidRDefault="0099475A" w:rsidP="009E251B">
      <w:pPr>
        <w:spacing w:after="0" w:line="360" w:lineRule="auto"/>
        <w:ind w:firstLine="709"/>
        <w:jc w:val="center"/>
        <w:rPr>
          <w:rFonts w:ascii="Times New Roman" w:hAnsi="Times New Roman"/>
          <w:b/>
          <w:sz w:val="28"/>
          <w:szCs w:val="28"/>
        </w:rPr>
      </w:pPr>
    </w:p>
    <w:p w:rsidR="00D335F1" w:rsidRPr="00005E39" w:rsidRDefault="007A2F7E"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 xml:space="preserve">Анализируя изученный материал, </w:t>
      </w:r>
      <w:r w:rsidR="009E251B" w:rsidRPr="00005E39">
        <w:rPr>
          <w:rFonts w:ascii="Times New Roman" w:hAnsi="Times New Roman"/>
          <w:sz w:val="28"/>
          <w:szCs w:val="28"/>
        </w:rPr>
        <w:t>автор,</w:t>
      </w:r>
      <w:r w:rsidRPr="00005E39">
        <w:rPr>
          <w:rFonts w:ascii="Times New Roman" w:hAnsi="Times New Roman"/>
          <w:sz w:val="28"/>
          <w:szCs w:val="28"/>
        </w:rPr>
        <w:t xml:space="preserve"> предлагает следующие рекомендации по совершенствованию маркетинговой деятельности ОАО «Сибирьтелеком»</w:t>
      </w:r>
    </w:p>
    <w:p w:rsidR="00D335F1" w:rsidRPr="00005E39" w:rsidRDefault="00B62BAC"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 xml:space="preserve"> -</w:t>
      </w:r>
      <w:r w:rsidR="002807C5" w:rsidRPr="00005E39">
        <w:rPr>
          <w:rFonts w:ascii="Times New Roman" w:hAnsi="Times New Roman"/>
          <w:sz w:val="28"/>
          <w:szCs w:val="28"/>
        </w:rPr>
        <w:t xml:space="preserve"> провести исследования и </w:t>
      </w:r>
      <w:r w:rsidRPr="00005E39">
        <w:rPr>
          <w:rFonts w:ascii="Times New Roman" w:hAnsi="Times New Roman"/>
          <w:sz w:val="28"/>
          <w:szCs w:val="28"/>
        </w:rPr>
        <w:t>сделать</w:t>
      </w:r>
      <w:r w:rsidR="00005E39">
        <w:rPr>
          <w:rFonts w:ascii="Times New Roman" w:hAnsi="Times New Roman"/>
          <w:sz w:val="28"/>
          <w:szCs w:val="28"/>
        </w:rPr>
        <w:t xml:space="preserve"> </w:t>
      </w:r>
      <w:r w:rsidR="00D335F1" w:rsidRPr="00005E39">
        <w:rPr>
          <w:rFonts w:ascii="Times New Roman" w:hAnsi="Times New Roman"/>
          <w:sz w:val="28"/>
          <w:szCs w:val="28"/>
        </w:rPr>
        <w:t>ставку на региональную модель развития сотового бизн</w:t>
      </w:r>
      <w:r w:rsidR="002807C5" w:rsidRPr="00005E39">
        <w:rPr>
          <w:rFonts w:ascii="Times New Roman" w:hAnsi="Times New Roman"/>
          <w:sz w:val="28"/>
          <w:szCs w:val="28"/>
        </w:rPr>
        <w:t xml:space="preserve">еса в рамках дочерних компаний, </w:t>
      </w:r>
      <w:r w:rsidRPr="00005E39">
        <w:rPr>
          <w:rFonts w:ascii="Times New Roman" w:hAnsi="Times New Roman"/>
          <w:sz w:val="28"/>
          <w:szCs w:val="28"/>
        </w:rPr>
        <w:t>н</w:t>
      </w:r>
      <w:r w:rsidR="00D335F1" w:rsidRPr="00005E39">
        <w:rPr>
          <w:rFonts w:ascii="Times New Roman" w:hAnsi="Times New Roman"/>
          <w:sz w:val="28"/>
          <w:szCs w:val="28"/>
        </w:rPr>
        <w:t xml:space="preserve">а данный момент это оптимальная форма управления сотовыми активами. Знание региональной специфики, потребностей абонентов позволяет оперативно и точечно реагировать на возникающий спрос, готовить уникальные предложения для клиентов того или иного региона. </w:t>
      </w:r>
    </w:p>
    <w:p w:rsidR="00C301EA" w:rsidRPr="00005E39" w:rsidRDefault="00D335F1"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 xml:space="preserve">- «Сибирьтелеком» входит в тройку ведущих операторов сотовой связи Сибири и занимает шестую позицию по России. </w:t>
      </w:r>
      <w:r w:rsidR="00720F0E" w:rsidRPr="00005E39">
        <w:rPr>
          <w:rFonts w:ascii="Times New Roman" w:hAnsi="Times New Roman"/>
          <w:sz w:val="28"/>
          <w:szCs w:val="28"/>
        </w:rPr>
        <w:t>Поскольку</w:t>
      </w:r>
      <w:r w:rsidR="00005E39">
        <w:rPr>
          <w:rFonts w:ascii="Times New Roman" w:hAnsi="Times New Roman"/>
          <w:sz w:val="28"/>
          <w:szCs w:val="28"/>
        </w:rPr>
        <w:t xml:space="preserve"> </w:t>
      </w:r>
      <w:r w:rsidRPr="00005E39">
        <w:rPr>
          <w:rFonts w:ascii="Times New Roman" w:hAnsi="Times New Roman"/>
          <w:sz w:val="28"/>
          <w:szCs w:val="28"/>
        </w:rPr>
        <w:t>компания является крупным игроком на сибирском рынке сотовой связи, удерживая долю в разрезе доходов 24%.</w:t>
      </w:r>
      <w:r w:rsidR="00720F0E" w:rsidRPr="00005E39">
        <w:rPr>
          <w:rFonts w:ascii="Times New Roman" w:hAnsi="Times New Roman"/>
          <w:sz w:val="28"/>
          <w:szCs w:val="28"/>
        </w:rPr>
        <w:t xml:space="preserve"> Необходимо более интенсивно изучать среду конкурентов.</w:t>
      </w:r>
      <w:r w:rsidR="00005E39">
        <w:rPr>
          <w:rFonts w:ascii="Times New Roman" w:hAnsi="Times New Roman"/>
          <w:sz w:val="28"/>
          <w:szCs w:val="28"/>
        </w:rPr>
        <w:t xml:space="preserve"> </w:t>
      </w:r>
      <w:r w:rsidR="00DD0D01" w:rsidRPr="00005E39">
        <w:rPr>
          <w:rFonts w:ascii="Times New Roman" w:hAnsi="Times New Roman"/>
          <w:sz w:val="28"/>
          <w:szCs w:val="28"/>
        </w:rPr>
        <w:t>Например,</w:t>
      </w:r>
      <w:r w:rsidR="00005E39">
        <w:rPr>
          <w:rFonts w:ascii="Times New Roman" w:hAnsi="Times New Roman"/>
          <w:sz w:val="28"/>
          <w:szCs w:val="28"/>
        </w:rPr>
        <w:t xml:space="preserve"> </w:t>
      </w:r>
      <w:r w:rsidR="00DD0D01" w:rsidRPr="00005E39">
        <w:rPr>
          <w:rFonts w:ascii="Times New Roman" w:hAnsi="Times New Roman"/>
          <w:sz w:val="28"/>
          <w:szCs w:val="28"/>
        </w:rPr>
        <w:t>в</w:t>
      </w:r>
      <w:r w:rsidRPr="00005E39">
        <w:rPr>
          <w:rFonts w:ascii="Times New Roman" w:hAnsi="Times New Roman"/>
          <w:sz w:val="28"/>
          <w:szCs w:val="28"/>
        </w:rPr>
        <w:t xml:space="preserve"> трех регионах дочки «Сибирьтелекома» занимают </w:t>
      </w:r>
      <w:r w:rsidR="00DD0D01" w:rsidRPr="00005E39">
        <w:rPr>
          <w:rFonts w:ascii="Times New Roman" w:hAnsi="Times New Roman"/>
          <w:sz w:val="28"/>
          <w:szCs w:val="28"/>
        </w:rPr>
        <w:t>лидирующие позиции,</w:t>
      </w:r>
      <w:r w:rsidR="00005E39">
        <w:rPr>
          <w:rFonts w:ascii="Times New Roman" w:hAnsi="Times New Roman"/>
          <w:sz w:val="28"/>
          <w:szCs w:val="28"/>
        </w:rPr>
        <w:t xml:space="preserve"> </w:t>
      </w:r>
      <w:r w:rsidR="00DD0D01" w:rsidRPr="00005E39">
        <w:rPr>
          <w:rFonts w:ascii="Times New Roman" w:hAnsi="Times New Roman"/>
          <w:sz w:val="28"/>
          <w:szCs w:val="28"/>
        </w:rPr>
        <w:t>но все же там жесткая</w:t>
      </w:r>
      <w:r w:rsidR="00005E39">
        <w:rPr>
          <w:rFonts w:ascii="Times New Roman" w:hAnsi="Times New Roman"/>
          <w:sz w:val="28"/>
          <w:szCs w:val="28"/>
        </w:rPr>
        <w:t xml:space="preserve"> </w:t>
      </w:r>
      <w:r w:rsidR="00DD0D01" w:rsidRPr="00005E39">
        <w:rPr>
          <w:rFonts w:ascii="Times New Roman" w:hAnsi="Times New Roman"/>
          <w:sz w:val="28"/>
          <w:szCs w:val="28"/>
        </w:rPr>
        <w:t>конкуренция</w:t>
      </w:r>
      <w:r w:rsidRPr="00005E39">
        <w:rPr>
          <w:rFonts w:ascii="Times New Roman" w:hAnsi="Times New Roman"/>
          <w:sz w:val="28"/>
          <w:szCs w:val="28"/>
        </w:rPr>
        <w:t>: в Красноярском крае ЗАО «Енисейтелеком» удерживает 51% рынка, в Иркутской области ЗАО «Байкалвестком» - 50%, в Республике Бурятия</w:t>
      </w:r>
      <w:r w:rsidR="00005E39">
        <w:rPr>
          <w:rFonts w:ascii="Times New Roman" w:hAnsi="Times New Roman"/>
          <w:sz w:val="28"/>
          <w:szCs w:val="28"/>
        </w:rPr>
        <w:t xml:space="preserve"> </w:t>
      </w:r>
      <w:r w:rsidRPr="00005E39">
        <w:rPr>
          <w:rFonts w:ascii="Times New Roman" w:hAnsi="Times New Roman"/>
          <w:sz w:val="28"/>
          <w:szCs w:val="28"/>
        </w:rPr>
        <w:t>«Улан-Удэнская сотовая сеть» - 57% рынка.</w:t>
      </w:r>
      <w:r w:rsidR="00DD0D01" w:rsidRPr="00005E39">
        <w:rPr>
          <w:rFonts w:ascii="Times New Roman" w:hAnsi="Times New Roman"/>
          <w:sz w:val="28"/>
          <w:szCs w:val="28"/>
        </w:rPr>
        <w:t xml:space="preserve"> А это может быть чревато определенными последствиями не в пользу «Сибирьтелеком»</w:t>
      </w:r>
    </w:p>
    <w:p w:rsidR="000A5648" w:rsidRPr="00005E39" w:rsidRDefault="00465EB0"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 xml:space="preserve">- </w:t>
      </w:r>
      <w:r w:rsidR="00C301EA" w:rsidRPr="00005E39">
        <w:rPr>
          <w:rFonts w:ascii="Times New Roman" w:hAnsi="Times New Roman"/>
          <w:sz w:val="28"/>
          <w:szCs w:val="28"/>
        </w:rPr>
        <w:t>Для привлечения и удержания клиентов</w:t>
      </w:r>
      <w:r w:rsidRPr="00005E39">
        <w:rPr>
          <w:rFonts w:ascii="Times New Roman" w:hAnsi="Times New Roman"/>
          <w:sz w:val="28"/>
          <w:szCs w:val="28"/>
        </w:rPr>
        <w:t>, учитывая давление со стороны федеральных операторов «Большой тройки» нужны</w:t>
      </w:r>
      <w:r w:rsidR="00005E39">
        <w:rPr>
          <w:rFonts w:ascii="Times New Roman" w:hAnsi="Times New Roman"/>
          <w:sz w:val="28"/>
          <w:szCs w:val="28"/>
        </w:rPr>
        <w:t xml:space="preserve"> </w:t>
      </w:r>
      <w:r w:rsidRPr="00005E39">
        <w:rPr>
          <w:rFonts w:ascii="Times New Roman" w:hAnsi="Times New Roman"/>
          <w:sz w:val="28"/>
          <w:szCs w:val="28"/>
        </w:rPr>
        <w:t>новые</w:t>
      </w:r>
      <w:r w:rsidR="00D335F1" w:rsidRPr="00005E39">
        <w:rPr>
          <w:rFonts w:ascii="Times New Roman" w:hAnsi="Times New Roman"/>
          <w:sz w:val="28"/>
          <w:szCs w:val="28"/>
        </w:rPr>
        <w:t xml:space="preserve"> услуг</w:t>
      </w:r>
      <w:r w:rsidRPr="00005E39">
        <w:rPr>
          <w:rFonts w:ascii="Times New Roman" w:hAnsi="Times New Roman"/>
          <w:sz w:val="28"/>
          <w:szCs w:val="28"/>
        </w:rPr>
        <w:t>и и интересный контент</w:t>
      </w:r>
      <w:r w:rsidR="00D335F1" w:rsidRPr="00005E39">
        <w:rPr>
          <w:rFonts w:ascii="Times New Roman" w:hAnsi="Times New Roman"/>
          <w:sz w:val="28"/>
          <w:szCs w:val="28"/>
        </w:rPr>
        <w:t>. От «экстенсивного» пути развития, направленного, прежде всего на</w:t>
      </w:r>
      <w:r w:rsidR="000A5648" w:rsidRPr="00005E39">
        <w:rPr>
          <w:rFonts w:ascii="Times New Roman" w:hAnsi="Times New Roman"/>
          <w:sz w:val="28"/>
          <w:szCs w:val="28"/>
        </w:rPr>
        <w:t xml:space="preserve"> расширение лицензионных зон,</w:t>
      </w:r>
      <w:r w:rsidR="00005E39">
        <w:rPr>
          <w:rFonts w:ascii="Times New Roman" w:hAnsi="Times New Roman"/>
          <w:sz w:val="28"/>
          <w:szCs w:val="28"/>
        </w:rPr>
        <w:t xml:space="preserve"> </w:t>
      </w:r>
      <w:r w:rsidR="000A5648" w:rsidRPr="00005E39">
        <w:rPr>
          <w:rFonts w:ascii="Times New Roman" w:hAnsi="Times New Roman"/>
          <w:sz w:val="28"/>
          <w:szCs w:val="28"/>
        </w:rPr>
        <w:t>надо</w:t>
      </w:r>
      <w:r w:rsidR="00005E39">
        <w:rPr>
          <w:rFonts w:ascii="Times New Roman" w:hAnsi="Times New Roman"/>
          <w:sz w:val="28"/>
          <w:szCs w:val="28"/>
        </w:rPr>
        <w:t xml:space="preserve"> </w:t>
      </w:r>
      <w:r w:rsidR="000A5648" w:rsidRPr="00005E39">
        <w:rPr>
          <w:rFonts w:ascii="Times New Roman" w:hAnsi="Times New Roman"/>
          <w:sz w:val="28"/>
          <w:szCs w:val="28"/>
        </w:rPr>
        <w:t>переходить</w:t>
      </w:r>
      <w:r w:rsidR="00D335F1" w:rsidRPr="00005E39">
        <w:rPr>
          <w:rFonts w:ascii="Times New Roman" w:hAnsi="Times New Roman"/>
          <w:sz w:val="28"/>
          <w:szCs w:val="28"/>
        </w:rPr>
        <w:t xml:space="preserve"> к «интенсивном</w:t>
      </w:r>
      <w:r w:rsidR="000A5648" w:rsidRPr="00005E39">
        <w:rPr>
          <w:rFonts w:ascii="Times New Roman" w:hAnsi="Times New Roman"/>
          <w:sz w:val="28"/>
          <w:szCs w:val="28"/>
        </w:rPr>
        <w:t>у», а именно активно инвестировать</w:t>
      </w:r>
      <w:r w:rsidR="00005E39">
        <w:rPr>
          <w:rFonts w:ascii="Times New Roman" w:hAnsi="Times New Roman"/>
          <w:sz w:val="28"/>
          <w:szCs w:val="28"/>
        </w:rPr>
        <w:t xml:space="preserve"> </w:t>
      </w:r>
      <w:r w:rsidR="00D335F1" w:rsidRPr="00005E39">
        <w:rPr>
          <w:rFonts w:ascii="Times New Roman" w:hAnsi="Times New Roman"/>
          <w:sz w:val="28"/>
          <w:szCs w:val="28"/>
        </w:rPr>
        <w:t>в новые технологии, разработку пакетов услуг, повышение качества обслуживания. Присутствие на рынке оппонентов всегда хороший стимул для развития. Работать сложнее, но</w:t>
      </w:r>
      <w:r w:rsidR="000A5648" w:rsidRPr="00005E39">
        <w:rPr>
          <w:rFonts w:ascii="Times New Roman" w:hAnsi="Times New Roman"/>
          <w:sz w:val="28"/>
          <w:szCs w:val="28"/>
        </w:rPr>
        <w:t xml:space="preserve"> интереснее. Преимуществом </w:t>
      </w:r>
      <w:r w:rsidR="00D335F1" w:rsidRPr="00005E39">
        <w:rPr>
          <w:rFonts w:ascii="Times New Roman" w:hAnsi="Times New Roman"/>
          <w:sz w:val="28"/>
          <w:szCs w:val="28"/>
        </w:rPr>
        <w:t>дочерних сотовых компаний является большой опыт работы, близость своему региональному клиенту.</w:t>
      </w:r>
    </w:p>
    <w:p w:rsidR="00D335F1" w:rsidRPr="00005E39" w:rsidRDefault="000A5648"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 б</w:t>
      </w:r>
      <w:r w:rsidR="00D335F1" w:rsidRPr="00005E39">
        <w:rPr>
          <w:rFonts w:ascii="Times New Roman" w:hAnsi="Times New Roman"/>
          <w:sz w:val="28"/>
          <w:szCs w:val="28"/>
        </w:rPr>
        <w:t>ольшое значение</w:t>
      </w:r>
      <w:r w:rsidR="00005E39">
        <w:rPr>
          <w:rFonts w:ascii="Times New Roman" w:hAnsi="Times New Roman"/>
          <w:sz w:val="28"/>
          <w:szCs w:val="28"/>
        </w:rPr>
        <w:t xml:space="preserve"> </w:t>
      </w:r>
      <w:r w:rsidRPr="00005E39">
        <w:rPr>
          <w:rFonts w:ascii="Times New Roman" w:hAnsi="Times New Roman"/>
          <w:sz w:val="28"/>
          <w:szCs w:val="28"/>
        </w:rPr>
        <w:t>необходимо придавать</w:t>
      </w:r>
      <w:r w:rsidR="00D335F1" w:rsidRPr="00005E39">
        <w:rPr>
          <w:rFonts w:ascii="Times New Roman" w:hAnsi="Times New Roman"/>
          <w:sz w:val="28"/>
          <w:szCs w:val="28"/>
        </w:rPr>
        <w:t xml:space="preserve"> сегментации услуг, совершенствованию сервиса. Если раньше при сегментации рынка в большей степени учитывались доходы абонентов, то сегодня услуги связаны со стилем жизни абонентов, соц</w:t>
      </w:r>
      <w:r w:rsidR="00B44B6C" w:rsidRPr="00005E39">
        <w:rPr>
          <w:rFonts w:ascii="Times New Roman" w:hAnsi="Times New Roman"/>
          <w:sz w:val="28"/>
          <w:szCs w:val="28"/>
        </w:rPr>
        <w:t>иальным статусом, интересами.</w:t>
      </w:r>
      <w:r w:rsidR="00005E39">
        <w:rPr>
          <w:rFonts w:ascii="Times New Roman" w:hAnsi="Times New Roman"/>
          <w:sz w:val="28"/>
          <w:szCs w:val="28"/>
        </w:rPr>
        <w:t xml:space="preserve"> </w:t>
      </w:r>
      <w:r w:rsidR="00D335F1" w:rsidRPr="00005E39">
        <w:rPr>
          <w:rFonts w:ascii="Times New Roman" w:hAnsi="Times New Roman"/>
          <w:sz w:val="28"/>
          <w:szCs w:val="28"/>
        </w:rPr>
        <w:t>Для наших сотовых абонентов расширяются возможности управления своим сч</w:t>
      </w:r>
      <w:r w:rsidR="00B44B6C" w:rsidRPr="00005E39">
        <w:rPr>
          <w:rFonts w:ascii="Times New Roman" w:hAnsi="Times New Roman"/>
          <w:sz w:val="28"/>
          <w:szCs w:val="28"/>
        </w:rPr>
        <w:t>етом. В режиме on-line</w:t>
      </w:r>
      <w:r w:rsidR="00005E39">
        <w:rPr>
          <w:rFonts w:ascii="Times New Roman" w:hAnsi="Times New Roman"/>
          <w:sz w:val="28"/>
          <w:szCs w:val="28"/>
        </w:rPr>
        <w:t xml:space="preserve"> </w:t>
      </w:r>
      <w:r w:rsidR="00B44B6C" w:rsidRPr="00005E39">
        <w:rPr>
          <w:rFonts w:ascii="Times New Roman" w:hAnsi="Times New Roman"/>
          <w:sz w:val="28"/>
          <w:szCs w:val="28"/>
        </w:rPr>
        <w:t>можно</w:t>
      </w:r>
      <w:r w:rsidR="00D335F1" w:rsidRPr="00005E39">
        <w:rPr>
          <w:rFonts w:ascii="Times New Roman" w:hAnsi="Times New Roman"/>
          <w:sz w:val="28"/>
          <w:szCs w:val="28"/>
        </w:rPr>
        <w:t xml:space="preserve"> контролировать баланс лицевого счета, используя услу</w:t>
      </w:r>
      <w:r w:rsidR="00B44B6C" w:rsidRPr="00005E39">
        <w:rPr>
          <w:rFonts w:ascii="Times New Roman" w:hAnsi="Times New Roman"/>
          <w:sz w:val="28"/>
          <w:szCs w:val="28"/>
        </w:rPr>
        <w:t>гу «Живой счет». Для удобства</w:t>
      </w:r>
      <w:r w:rsidR="00005E39">
        <w:rPr>
          <w:rFonts w:ascii="Times New Roman" w:hAnsi="Times New Roman"/>
          <w:sz w:val="28"/>
          <w:szCs w:val="28"/>
        </w:rPr>
        <w:t xml:space="preserve"> </w:t>
      </w:r>
      <w:r w:rsidR="00B44B6C" w:rsidRPr="00005E39">
        <w:rPr>
          <w:rFonts w:ascii="Times New Roman" w:hAnsi="Times New Roman"/>
          <w:sz w:val="28"/>
          <w:szCs w:val="28"/>
        </w:rPr>
        <w:t>предоставлять</w:t>
      </w:r>
      <w:r w:rsidR="00005E39">
        <w:rPr>
          <w:rFonts w:ascii="Times New Roman" w:hAnsi="Times New Roman"/>
          <w:sz w:val="28"/>
          <w:szCs w:val="28"/>
        </w:rPr>
        <w:t xml:space="preserve"> </w:t>
      </w:r>
      <w:r w:rsidR="00D335F1" w:rsidRPr="00005E39">
        <w:rPr>
          <w:rFonts w:ascii="Times New Roman" w:hAnsi="Times New Roman"/>
          <w:sz w:val="28"/>
          <w:szCs w:val="28"/>
        </w:rPr>
        <w:t xml:space="preserve">абонентам возможность смены тарифных планов через «личный кабинет». </w:t>
      </w:r>
    </w:p>
    <w:p w:rsidR="00D335F1" w:rsidRPr="00005E39" w:rsidRDefault="00137140"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 xml:space="preserve">- </w:t>
      </w:r>
      <w:r w:rsidR="002807C5" w:rsidRPr="00005E39">
        <w:rPr>
          <w:rFonts w:ascii="Times New Roman" w:hAnsi="Times New Roman"/>
          <w:sz w:val="28"/>
          <w:szCs w:val="28"/>
        </w:rPr>
        <w:t>необходима</w:t>
      </w:r>
      <w:r w:rsidR="00BD7706" w:rsidRPr="00005E39">
        <w:rPr>
          <w:rFonts w:ascii="Times New Roman" w:hAnsi="Times New Roman"/>
          <w:sz w:val="28"/>
          <w:szCs w:val="28"/>
        </w:rPr>
        <w:t xml:space="preserve"> хорошо развитая рекламная компании, для дальнейшего</w:t>
      </w:r>
      <w:r w:rsidR="00005E39">
        <w:rPr>
          <w:rFonts w:ascii="Times New Roman" w:hAnsi="Times New Roman"/>
          <w:sz w:val="28"/>
          <w:szCs w:val="28"/>
        </w:rPr>
        <w:t xml:space="preserve"> </w:t>
      </w:r>
      <w:r w:rsidR="00BD7706" w:rsidRPr="00005E39">
        <w:rPr>
          <w:rFonts w:ascii="Times New Roman" w:hAnsi="Times New Roman"/>
          <w:sz w:val="28"/>
          <w:szCs w:val="28"/>
        </w:rPr>
        <w:t>развития контета,</w:t>
      </w:r>
      <w:r w:rsidR="00005E39">
        <w:rPr>
          <w:rFonts w:ascii="Times New Roman" w:hAnsi="Times New Roman"/>
          <w:sz w:val="28"/>
          <w:szCs w:val="28"/>
        </w:rPr>
        <w:t xml:space="preserve"> </w:t>
      </w:r>
      <w:r w:rsidR="00BD7706" w:rsidRPr="00005E39">
        <w:rPr>
          <w:rFonts w:ascii="Times New Roman" w:hAnsi="Times New Roman"/>
          <w:sz w:val="28"/>
          <w:szCs w:val="28"/>
        </w:rPr>
        <w:t>Video-приложений, мобильного телевидения</w:t>
      </w:r>
      <w:r w:rsidRPr="00005E39">
        <w:rPr>
          <w:rFonts w:ascii="Times New Roman" w:hAnsi="Times New Roman"/>
          <w:sz w:val="28"/>
          <w:szCs w:val="28"/>
        </w:rPr>
        <w:t xml:space="preserve">. </w:t>
      </w:r>
      <w:r w:rsidR="00D335F1" w:rsidRPr="00005E39">
        <w:rPr>
          <w:rFonts w:ascii="Times New Roman" w:hAnsi="Times New Roman"/>
          <w:sz w:val="28"/>
          <w:szCs w:val="28"/>
        </w:rPr>
        <w:t>В конечном счете, выигрывает абонент, он получает возможность выбора.</w:t>
      </w:r>
    </w:p>
    <w:p w:rsidR="00D335F1" w:rsidRPr="00005E39" w:rsidRDefault="00137140"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w:t>
      </w:r>
      <w:r w:rsidR="00005E39">
        <w:rPr>
          <w:rFonts w:ascii="Times New Roman" w:hAnsi="Times New Roman"/>
          <w:sz w:val="28"/>
          <w:szCs w:val="28"/>
        </w:rPr>
        <w:t xml:space="preserve"> </w:t>
      </w:r>
      <w:r w:rsidR="00BA6DD9" w:rsidRPr="00005E39">
        <w:rPr>
          <w:rFonts w:ascii="Times New Roman" w:hAnsi="Times New Roman"/>
          <w:sz w:val="28"/>
          <w:szCs w:val="28"/>
        </w:rPr>
        <w:t xml:space="preserve">необходимо основательное </w:t>
      </w:r>
      <w:r w:rsidRPr="00005E39">
        <w:rPr>
          <w:rFonts w:ascii="Times New Roman" w:hAnsi="Times New Roman"/>
          <w:sz w:val="28"/>
          <w:szCs w:val="28"/>
        </w:rPr>
        <w:t>изучение спроса потребителя</w:t>
      </w:r>
      <w:r w:rsidR="00005E39">
        <w:rPr>
          <w:rFonts w:ascii="Times New Roman" w:hAnsi="Times New Roman"/>
          <w:sz w:val="28"/>
          <w:szCs w:val="28"/>
        </w:rPr>
        <w:t xml:space="preserve"> </w:t>
      </w:r>
      <w:r w:rsidR="00D335F1" w:rsidRPr="00005E39">
        <w:rPr>
          <w:rFonts w:ascii="Times New Roman" w:hAnsi="Times New Roman"/>
          <w:sz w:val="28"/>
          <w:szCs w:val="28"/>
        </w:rPr>
        <w:t>на конвергентные предложения и выстраиваем стратегию продвижения новых услуг.</w:t>
      </w:r>
    </w:p>
    <w:p w:rsidR="006428EB" w:rsidRPr="00005E39" w:rsidRDefault="008703E3"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 xml:space="preserve">- </w:t>
      </w:r>
      <w:r w:rsidR="00BA6DD9" w:rsidRPr="00005E39">
        <w:rPr>
          <w:rFonts w:ascii="Times New Roman" w:hAnsi="Times New Roman"/>
          <w:sz w:val="28"/>
          <w:szCs w:val="28"/>
        </w:rPr>
        <w:t>определение</w:t>
      </w:r>
      <w:r w:rsidR="00005E39">
        <w:rPr>
          <w:rFonts w:ascii="Times New Roman" w:hAnsi="Times New Roman"/>
          <w:sz w:val="28"/>
          <w:szCs w:val="28"/>
        </w:rPr>
        <w:t xml:space="preserve"> </w:t>
      </w:r>
      <w:r w:rsidR="00BA6DD9" w:rsidRPr="00005E39">
        <w:rPr>
          <w:rFonts w:ascii="Times New Roman" w:hAnsi="Times New Roman"/>
          <w:sz w:val="28"/>
          <w:szCs w:val="28"/>
        </w:rPr>
        <w:t>эффективных точек</w:t>
      </w:r>
      <w:r w:rsidR="00005E39">
        <w:rPr>
          <w:rFonts w:ascii="Times New Roman" w:hAnsi="Times New Roman"/>
          <w:sz w:val="28"/>
          <w:szCs w:val="28"/>
        </w:rPr>
        <w:t xml:space="preserve"> </w:t>
      </w:r>
      <w:r w:rsidR="00EB133D" w:rsidRPr="00005E39">
        <w:rPr>
          <w:rFonts w:ascii="Times New Roman" w:hAnsi="Times New Roman"/>
          <w:sz w:val="28"/>
          <w:szCs w:val="28"/>
        </w:rPr>
        <w:t>продаж, которые приносят наиб</w:t>
      </w:r>
      <w:r w:rsidR="00BA6DD9" w:rsidRPr="00005E39">
        <w:rPr>
          <w:rFonts w:ascii="Times New Roman" w:hAnsi="Times New Roman"/>
          <w:sz w:val="28"/>
          <w:szCs w:val="28"/>
        </w:rPr>
        <w:t>ольший доход компании. Провести</w:t>
      </w:r>
      <w:r w:rsidR="00005E39">
        <w:rPr>
          <w:rFonts w:ascii="Times New Roman" w:hAnsi="Times New Roman"/>
          <w:sz w:val="28"/>
          <w:szCs w:val="28"/>
        </w:rPr>
        <w:t xml:space="preserve"> </w:t>
      </w:r>
      <w:r w:rsidR="00BA6DD9" w:rsidRPr="00005E39">
        <w:rPr>
          <w:rFonts w:ascii="Times New Roman" w:hAnsi="Times New Roman"/>
          <w:sz w:val="28"/>
          <w:szCs w:val="28"/>
        </w:rPr>
        <w:t>сегментацию</w:t>
      </w:r>
      <w:r w:rsidR="00EB133D" w:rsidRPr="00005E39">
        <w:rPr>
          <w:rFonts w:ascii="Times New Roman" w:hAnsi="Times New Roman"/>
          <w:sz w:val="28"/>
          <w:szCs w:val="28"/>
        </w:rPr>
        <w:t xml:space="preserve"> кл</w:t>
      </w:r>
      <w:r w:rsidR="00BA6DD9" w:rsidRPr="00005E39">
        <w:rPr>
          <w:rFonts w:ascii="Times New Roman" w:hAnsi="Times New Roman"/>
          <w:sz w:val="28"/>
          <w:szCs w:val="28"/>
        </w:rPr>
        <w:t>иентской базы, что позволит</w:t>
      </w:r>
      <w:r w:rsidR="00005E39">
        <w:rPr>
          <w:rFonts w:ascii="Times New Roman" w:hAnsi="Times New Roman"/>
          <w:sz w:val="28"/>
          <w:szCs w:val="28"/>
        </w:rPr>
        <w:t xml:space="preserve"> </w:t>
      </w:r>
      <w:r w:rsidR="00EB133D" w:rsidRPr="00005E39">
        <w:rPr>
          <w:rFonts w:ascii="Times New Roman" w:hAnsi="Times New Roman"/>
          <w:sz w:val="28"/>
          <w:szCs w:val="28"/>
        </w:rPr>
        <w:t>акцентировать внимание на удержании более крупных и ценных клиентов, разрабатывая под них уникальные предложения и выстраивая обратную связь. Одна из инициатив, направленная на обеспечение продаж пользоват</w:t>
      </w:r>
      <w:r w:rsidR="006428EB" w:rsidRPr="00005E39">
        <w:rPr>
          <w:rFonts w:ascii="Times New Roman" w:hAnsi="Times New Roman"/>
          <w:sz w:val="28"/>
          <w:szCs w:val="28"/>
        </w:rPr>
        <w:t>ельского оборудования, позволит сегментировать</w:t>
      </w:r>
      <w:r w:rsidR="00005E39">
        <w:rPr>
          <w:rFonts w:ascii="Times New Roman" w:hAnsi="Times New Roman"/>
          <w:sz w:val="28"/>
          <w:szCs w:val="28"/>
        </w:rPr>
        <w:t xml:space="preserve"> </w:t>
      </w:r>
      <w:r w:rsidR="00EB133D" w:rsidRPr="00005E39">
        <w:rPr>
          <w:rFonts w:ascii="Times New Roman" w:hAnsi="Times New Roman"/>
          <w:sz w:val="28"/>
          <w:szCs w:val="28"/>
        </w:rPr>
        <w:t>клиентов по степени их технической грамотности — от коробочного стандартного решения до организации кабинета (уникального проекта по требованию абоне</w:t>
      </w:r>
      <w:r w:rsidR="006428EB" w:rsidRPr="00005E39">
        <w:rPr>
          <w:rFonts w:ascii="Times New Roman" w:hAnsi="Times New Roman"/>
          <w:sz w:val="28"/>
          <w:szCs w:val="28"/>
        </w:rPr>
        <w:t>нта).</w:t>
      </w:r>
      <w:r w:rsidR="00005E39">
        <w:rPr>
          <w:rFonts w:ascii="Times New Roman" w:hAnsi="Times New Roman"/>
          <w:sz w:val="28"/>
          <w:szCs w:val="28"/>
        </w:rPr>
        <w:t xml:space="preserve"> </w:t>
      </w:r>
      <w:r w:rsidR="006428EB" w:rsidRPr="00005E39">
        <w:rPr>
          <w:rFonts w:ascii="Times New Roman" w:hAnsi="Times New Roman"/>
          <w:sz w:val="28"/>
          <w:szCs w:val="28"/>
        </w:rPr>
        <w:t>Сделать ставку на активные продажи, изменить</w:t>
      </w:r>
      <w:r w:rsidR="00005E39">
        <w:rPr>
          <w:rFonts w:ascii="Times New Roman" w:hAnsi="Times New Roman"/>
          <w:sz w:val="28"/>
          <w:szCs w:val="28"/>
        </w:rPr>
        <w:t xml:space="preserve"> </w:t>
      </w:r>
      <w:r w:rsidR="00EB133D" w:rsidRPr="00005E39">
        <w:rPr>
          <w:rFonts w:ascii="Times New Roman" w:hAnsi="Times New Roman"/>
          <w:sz w:val="28"/>
          <w:szCs w:val="28"/>
        </w:rPr>
        <w:t>процедуры поиска клиентов, удержания их за счет новых каналов — центров обслуживания вызовов (бэк-офисов и фронт-офисов).</w:t>
      </w:r>
    </w:p>
    <w:p w:rsidR="00EB133D" w:rsidRPr="00005E39" w:rsidRDefault="006428EB"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 реформировать систему</w:t>
      </w:r>
      <w:r w:rsidR="00EB133D" w:rsidRPr="00005E39">
        <w:rPr>
          <w:rFonts w:ascii="Times New Roman" w:hAnsi="Times New Roman"/>
          <w:sz w:val="28"/>
          <w:szCs w:val="28"/>
        </w:rPr>
        <w:t xml:space="preserve"> продаж</w:t>
      </w:r>
      <w:r w:rsidR="0063393E" w:rsidRPr="00005E39">
        <w:rPr>
          <w:rFonts w:ascii="Times New Roman" w:hAnsi="Times New Roman"/>
          <w:sz w:val="28"/>
          <w:szCs w:val="28"/>
        </w:rPr>
        <w:t>, при этом условии</w:t>
      </w:r>
      <w:r w:rsidR="00005E39">
        <w:rPr>
          <w:rFonts w:ascii="Times New Roman" w:hAnsi="Times New Roman"/>
          <w:sz w:val="28"/>
          <w:szCs w:val="28"/>
        </w:rPr>
        <w:t xml:space="preserve"> </w:t>
      </w:r>
      <w:r w:rsidR="00EB133D" w:rsidRPr="00005E39">
        <w:rPr>
          <w:rFonts w:ascii="Times New Roman" w:hAnsi="Times New Roman"/>
          <w:sz w:val="28"/>
          <w:szCs w:val="28"/>
        </w:rPr>
        <w:t>компания становится более гибкой и клиентоориентированной. Маркетинговый комплекс в такой структуре предполагает целенаправленную работу с каждым сегментом с уч</w:t>
      </w:r>
      <w:r w:rsidR="0063393E" w:rsidRPr="00005E39">
        <w:rPr>
          <w:rFonts w:ascii="Times New Roman" w:hAnsi="Times New Roman"/>
          <w:sz w:val="28"/>
          <w:szCs w:val="28"/>
        </w:rPr>
        <w:t>етом всех его особенностей, построение</w:t>
      </w:r>
      <w:r w:rsidR="00005E39">
        <w:rPr>
          <w:rFonts w:ascii="Times New Roman" w:hAnsi="Times New Roman"/>
          <w:sz w:val="28"/>
          <w:szCs w:val="28"/>
        </w:rPr>
        <w:t xml:space="preserve"> </w:t>
      </w:r>
      <w:r w:rsidR="0063393E" w:rsidRPr="00005E39">
        <w:rPr>
          <w:rFonts w:ascii="Times New Roman" w:hAnsi="Times New Roman"/>
          <w:sz w:val="28"/>
          <w:szCs w:val="28"/>
        </w:rPr>
        <w:t>конкурентоспособной коммерческой</w:t>
      </w:r>
      <w:r w:rsidR="00005E39">
        <w:rPr>
          <w:rFonts w:ascii="Times New Roman" w:hAnsi="Times New Roman"/>
          <w:sz w:val="28"/>
          <w:szCs w:val="28"/>
        </w:rPr>
        <w:t xml:space="preserve"> </w:t>
      </w:r>
      <w:r w:rsidR="0063393E" w:rsidRPr="00005E39">
        <w:rPr>
          <w:rFonts w:ascii="Times New Roman" w:hAnsi="Times New Roman"/>
          <w:sz w:val="28"/>
          <w:szCs w:val="28"/>
        </w:rPr>
        <w:t>структуры</w:t>
      </w:r>
      <w:r w:rsidR="00EB133D" w:rsidRPr="00005E39">
        <w:rPr>
          <w:rFonts w:ascii="Times New Roman" w:hAnsi="Times New Roman"/>
          <w:sz w:val="28"/>
          <w:szCs w:val="28"/>
        </w:rPr>
        <w:t>, которая позволит выполнить амбициозные задачи по дальнейшему освоению рынка и сохранению лидирующих позиций.</w:t>
      </w:r>
    </w:p>
    <w:p w:rsidR="00E01D4C" w:rsidRPr="00005E39" w:rsidRDefault="00EB133D"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 Бренд — это лицо компании, тот образ, который мотивирует клиента заключить догов</w:t>
      </w:r>
      <w:r w:rsidR="0063393E" w:rsidRPr="00005E39">
        <w:rPr>
          <w:rFonts w:ascii="Times New Roman" w:hAnsi="Times New Roman"/>
          <w:sz w:val="28"/>
          <w:szCs w:val="28"/>
        </w:rPr>
        <w:t>ор с компанией и поверить ей. Уделить</w:t>
      </w:r>
      <w:r w:rsidR="00005E39">
        <w:rPr>
          <w:rFonts w:ascii="Times New Roman" w:hAnsi="Times New Roman"/>
          <w:sz w:val="28"/>
          <w:szCs w:val="28"/>
        </w:rPr>
        <w:t xml:space="preserve"> </w:t>
      </w:r>
      <w:r w:rsidRPr="00005E39">
        <w:rPr>
          <w:rFonts w:ascii="Times New Roman" w:hAnsi="Times New Roman"/>
          <w:sz w:val="28"/>
          <w:szCs w:val="28"/>
        </w:rPr>
        <w:t>серьезное вн</w:t>
      </w:r>
      <w:r w:rsidR="0063393E" w:rsidRPr="00005E39">
        <w:rPr>
          <w:rFonts w:ascii="Times New Roman" w:hAnsi="Times New Roman"/>
          <w:sz w:val="28"/>
          <w:szCs w:val="28"/>
        </w:rPr>
        <w:t>имание брендингу, развитию</w:t>
      </w:r>
      <w:r w:rsidRPr="00005E39">
        <w:rPr>
          <w:rFonts w:ascii="Times New Roman" w:hAnsi="Times New Roman"/>
          <w:sz w:val="28"/>
          <w:szCs w:val="28"/>
        </w:rPr>
        <w:t xml:space="preserve"> торговых марок. Этим вопросом в ОАО «Сибирьтелеком» занимаются профессионалы, которые исследуют рынок, анализируют потребности пользователей и с</w:t>
      </w:r>
      <w:r w:rsidR="006D0357" w:rsidRPr="00005E39">
        <w:rPr>
          <w:rFonts w:ascii="Times New Roman" w:hAnsi="Times New Roman"/>
          <w:sz w:val="28"/>
          <w:szCs w:val="28"/>
        </w:rPr>
        <w:t xml:space="preserve">оздают бренд как стиль жизни. </w:t>
      </w:r>
    </w:p>
    <w:p w:rsidR="00D960D5" w:rsidRPr="00005E39" w:rsidRDefault="00D960D5" w:rsidP="00005E39">
      <w:pPr>
        <w:spacing w:after="0" w:line="360" w:lineRule="auto"/>
        <w:ind w:firstLine="709"/>
        <w:jc w:val="both"/>
        <w:rPr>
          <w:rFonts w:ascii="Times New Roman" w:hAnsi="Times New Roman"/>
          <w:sz w:val="28"/>
          <w:szCs w:val="28"/>
        </w:rPr>
      </w:pPr>
    </w:p>
    <w:p w:rsidR="000F5418" w:rsidRDefault="009E251B" w:rsidP="009E251B">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0F5418" w:rsidRPr="00005E39">
        <w:rPr>
          <w:rFonts w:ascii="Times New Roman" w:hAnsi="Times New Roman"/>
          <w:b/>
          <w:sz w:val="28"/>
          <w:szCs w:val="28"/>
        </w:rPr>
        <w:t>Заключение</w:t>
      </w:r>
    </w:p>
    <w:p w:rsidR="009E251B" w:rsidRPr="00005E39" w:rsidRDefault="009E251B" w:rsidP="00005E39">
      <w:pPr>
        <w:spacing w:after="0" w:line="360" w:lineRule="auto"/>
        <w:ind w:firstLine="709"/>
        <w:jc w:val="both"/>
        <w:rPr>
          <w:rFonts w:ascii="Times New Roman" w:hAnsi="Times New Roman"/>
          <w:b/>
          <w:sz w:val="28"/>
          <w:szCs w:val="28"/>
        </w:rPr>
      </w:pPr>
    </w:p>
    <w:p w:rsidR="00B47550" w:rsidRPr="00005E39" w:rsidRDefault="006D0357"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Итак,</w:t>
      </w:r>
      <w:r w:rsidR="00005E39">
        <w:rPr>
          <w:rFonts w:ascii="Times New Roman" w:hAnsi="Times New Roman"/>
          <w:sz w:val="28"/>
          <w:szCs w:val="28"/>
        </w:rPr>
        <w:t xml:space="preserve"> </w:t>
      </w:r>
      <w:r w:rsidRPr="00005E39">
        <w:rPr>
          <w:rFonts w:ascii="Times New Roman" w:hAnsi="Times New Roman"/>
          <w:sz w:val="28"/>
          <w:szCs w:val="28"/>
        </w:rPr>
        <w:t>автором доказано</w:t>
      </w:r>
      <w:r w:rsidR="000F5418" w:rsidRPr="00005E39">
        <w:rPr>
          <w:rFonts w:ascii="Times New Roman" w:hAnsi="Times New Roman"/>
          <w:sz w:val="28"/>
          <w:szCs w:val="28"/>
        </w:rPr>
        <w:t>, что маркетинг является неотъемлемой частью жизнедеятельности предприятия. Маркетинг связан со всеми сферами её деятельности, и, следовательно, фирме</w:t>
      </w:r>
      <w:r w:rsidR="00005E39">
        <w:rPr>
          <w:rFonts w:ascii="Times New Roman" w:hAnsi="Times New Roman"/>
          <w:sz w:val="28"/>
          <w:szCs w:val="28"/>
        </w:rPr>
        <w:t xml:space="preserve"> </w:t>
      </w:r>
      <w:r w:rsidR="000F5418" w:rsidRPr="00005E39">
        <w:rPr>
          <w:rFonts w:ascii="Times New Roman" w:hAnsi="Times New Roman"/>
          <w:sz w:val="28"/>
          <w:szCs w:val="28"/>
        </w:rPr>
        <w:t>необходимо знать как можно больше о его законах и специфике.</w:t>
      </w:r>
      <w:r w:rsidR="00005E39">
        <w:rPr>
          <w:rFonts w:ascii="Times New Roman" w:hAnsi="Times New Roman"/>
          <w:sz w:val="28"/>
          <w:szCs w:val="28"/>
        </w:rPr>
        <w:t xml:space="preserve"> </w:t>
      </w:r>
      <w:r w:rsidR="00611469" w:rsidRPr="00005E39">
        <w:rPr>
          <w:rFonts w:ascii="Times New Roman" w:hAnsi="Times New Roman"/>
          <w:sz w:val="28"/>
          <w:szCs w:val="28"/>
        </w:rPr>
        <w:t>В данной дипломной</w:t>
      </w:r>
      <w:r w:rsidR="00005E39">
        <w:rPr>
          <w:rFonts w:ascii="Times New Roman" w:hAnsi="Times New Roman"/>
          <w:sz w:val="28"/>
          <w:szCs w:val="28"/>
        </w:rPr>
        <w:t xml:space="preserve"> </w:t>
      </w:r>
      <w:r w:rsidR="00611469" w:rsidRPr="00005E39">
        <w:rPr>
          <w:rFonts w:ascii="Times New Roman" w:hAnsi="Times New Roman"/>
          <w:sz w:val="28"/>
          <w:szCs w:val="28"/>
        </w:rPr>
        <w:t>работе автором были изучены</w:t>
      </w:r>
      <w:r w:rsidR="00005E39">
        <w:rPr>
          <w:rFonts w:ascii="Times New Roman" w:hAnsi="Times New Roman"/>
          <w:sz w:val="28"/>
          <w:szCs w:val="28"/>
        </w:rPr>
        <w:t xml:space="preserve"> </w:t>
      </w:r>
      <w:r w:rsidR="00611469" w:rsidRPr="00005E39">
        <w:rPr>
          <w:rFonts w:ascii="Times New Roman" w:hAnsi="Times New Roman"/>
          <w:sz w:val="28"/>
          <w:szCs w:val="28"/>
        </w:rPr>
        <w:t>теоретические аспекты повышения эффективности маркетинговой деятельности предприятия, в том числе рассмотрены основные концепции маркетинга, основные стратегии охвата рынка, методы выделения целевых сегментов, методы продвижения товаров на рынок, а также процесс планирования, организации и контроля маркетинговой деятельности.</w:t>
      </w:r>
    </w:p>
    <w:p w:rsidR="00B47550" w:rsidRPr="00005E39" w:rsidRDefault="00B47550"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Делая вывод о теоретическом обосновании актуальности такой темы как управление маркетинговой деятельностью,</w:t>
      </w:r>
      <w:r w:rsidR="00005E39">
        <w:rPr>
          <w:rFonts w:ascii="Times New Roman" w:hAnsi="Times New Roman"/>
          <w:sz w:val="28"/>
          <w:szCs w:val="28"/>
        </w:rPr>
        <w:t xml:space="preserve"> </w:t>
      </w:r>
      <w:r w:rsidRPr="00005E39">
        <w:rPr>
          <w:rFonts w:ascii="Times New Roman" w:hAnsi="Times New Roman"/>
          <w:sz w:val="28"/>
          <w:szCs w:val="28"/>
        </w:rPr>
        <w:t>автором</w:t>
      </w:r>
      <w:r w:rsidR="00005E39">
        <w:rPr>
          <w:rFonts w:ascii="Times New Roman" w:hAnsi="Times New Roman"/>
          <w:sz w:val="28"/>
          <w:szCs w:val="28"/>
        </w:rPr>
        <w:t xml:space="preserve"> </w:t>
      </w:r>
      <w:r w:rsidRPr="00005E39">
        <w:rPr>
          <w:rFonts w:ascii="Times New Roman" w:hAnsi="Times New Roman"/>
          <w:sz w:val="28"/>
          <w:szCs w:val="28"/>
        </w:rPr>
        <w:t>было отмечено , что маркетинг является неотъемлемой частью жизнедеятельности общества. Это процесс, в ходе которого анализируются, планируются, претворяются в жизнь и контролируются мероприятия, рассчитанные на установление, укрепление и поддержание выгодных обменов с целевыми покупателями ради достижения определенных целей организации. Специалист по маркетингу должен хорошо уметь воздействовать на уровень, время, характер спроса, поскольку существующий спрос может не совпадать с тем, которого желает для себя фирма. Поэтому интерес к этой деятельности усиливается по мере того, как все большее число организаций в сфере предпринимательства, в международной сфере осознают, как именно маркетинг способствует их более успешному выступлению на рынке.</w:t>
      </w:r>
    </w:p>
    <w:p w:rsidR="00A12B1F" w:rsidRPr="00005E39" w:rsidRDefault="00B47550"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В России маркетинг еще не получил достаточного распространения, но все большее число предприятий начинают успешно использовать его основные принципы в своей работе. К сожалению, маркетинговая деятельность требует больших денежных расходов, что в нашей пока нестабильной экономической ситуации практически невозможно. Однако, исследуя различные аспекты функционирования отечественных фирм и организаций, можно заключить, что маркетинговый подход к делу вскоре поможет нашим предприятиям выйти из кризиса и занять достойное место в сфере международных экономических отношений.</w:t>
      </w:r>
      <w:r w:rsidR="00A91620" w:rsidRPr="00005E39">
        <w:rPr>
          <w:rFonts w:ascii="Times New Roman" w:hAnsi="Times New Roman"/>
          <w:sz w:val="28"/>
          <w:szCs w:val="28"/>
        </w:rPr>
        <w:t xml:space="preserve"> Возможно , что маркетинговый подход к делу вскоре поможет нашим предприятиям выйти из кризиса и твердо встать на ноги. </w:t>
      </w:r>
    </w:p>
    <w:p w:rsidR="001363AD" w:rsidRPr="00005E39" w:rsidRDefault="00A91620"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 xml:space="preserve">На сегодняшний день руководители отечественных предприятий вынуждены принимать хозяйственные решения в условиях неопределенности последствий таких решений. Неопределенность же зачастую связана не столько с несовершенством хозяйственного механизма и законодательства, сколько с недостатком экономических, коммерческих знаний и практического опыта работы </w:t>
      </w:r>
      <w:r w:rsidR="00A12B1F" w:rsidRPr="00005E39">
        <w:rPr>
          <w:rFonts w:ascii="Times New Roman" w:hAnsi="Times New Roman"/>
          <w:sz w:val="28"/>
          <w:szCs w:val="28"/>
        </w:rPr>
        <w:t>в создавшихся на данный момент, условиях</w:t>
      </w:r>
      <w:r w:rsidRPr="00005E39">
        <w:rPr>
          <w:rFonts w:ascii="Times New Roman" w:hAnsi="Times New Roman"/>
          <w:sz w:val="28"/>
          <w:szCs w:val="28"/>
        </w:rPr>
        <w:t>. Такая ситуация приводит к тому, что многие предприятия в условиях недостаточного анализа критических для выживания факторов внешней среды (поведение потребителей, приемов и методов работы конкурентов, изменения конъюнктуры рынка, появления новых товаров и т.д.) вынуждены постоянно работать в условиях повышенного риска.</w:t>
      </w:r>
      <w:r w:rsidR="00A12B1F" w:rsidRPr="00005E39">
        <w:rPr>
          <w:rFonts w:ascii="Times New Roman" w:hAnsi="Times New Roman"/>
          <w:sz w:val="28"/>
          <w:szCs w:val="28"/>
        </w:rPr>
        <w:t>, или не работать вообще.</w:t>
      </w:r>
      <w:r w:rsidRPr="00005E39">
        <w:rPr>
          <w:rFonts w:ascii="Times New Roman" w:hAnsi="Times New Roman"/>
          <w:sz w:val="28"/>
          <w:szCs w:val="28"/>
        </w:rPr>
        <w:t xml:space="preserve"> Маркетинг же своими средствами позволяет эффективно приспосабливать производство к условиям внешней среды и, прежде всего, к запросам и требованиям потребителей. </w:t>
      </w:r>
    </w:p>
    <w:p w:rsidR="001363AD" w:rsidRPr="00005E39" w:rsidRDefault="001363AD"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Одна из основных целей маркетинга — это установление максимально возможной планомерности и пропорциональности в деятельности предприятия. Главная задача состоит в том, чтобы уменьшить степень неопределенности и риска в предпринимательской деятельности и обеспечить концентрацию ресурсов на выбранных приоритетных направлениях развития. Достижение этой цели невозможно без продуманного и всеобъемлющего планирования.</w:t>
      </w:r>
    </w:p>
    <w:p w:rsidR="001363AD" w:rsidRPr="00005E39" w:rsidRDefault="001363AD"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У многих предпринимателей наблюдается довольно скептическое отношение к любой форме проявления планирования. Это вполне понятно и объяснимо: из одной крайности часто хочется броситься в другую — уйти от полной всеобщей запланированности в сферу стихии, анархии. Многие предприниматели средней руки начинали свою деятельность в начале 90 – х годов и на практике познавали процессы маркетинга, привыкнув действовать по интуиции. Теперь им сложно постичь теоретическую науку и начать планировать</w:t>
      </w:r>
      <w:r w:rsidR="00005E39">
        <w:rPr>
          <w:rFonts w:ascii="Times New Roman" w:hAnsi="Times New Roman"/>
          <w:sz w:val="28"/>
          <w:szCs w:val="28"/>
        </w:rPr>
        <w:t xml:space="preserve"> </w:t>
      </w:r>
      <w:r w:rsidRPr="00005E39">
        <w:rPr>
          <w:rFonts w:ascii="Times New Roman" w:hAnsi="Times New Roman"/>
          <w:sz w:val="28"/>
          <w:szCs w:val="28"/>
        </w:rPr>
        <w:t>свою деятельность, а тем более ее просчитывать.</w:t>
      </w:r>
      <w:r w:rsidR="00005E39">
        <w:rPr>
          <w:rFonts w:ascii="Times New Roman" w:hAnsi="Times New Roman"/>
          <w:sz w:val="28"/>
          <w:szCs w:val="28"/>
        </w:rPr>
        <w:t xml:space="preserve"> </w:t>
      </w:r>
      <w:r w:rsidRPr="00005E39">
        <w:rPr>
          <w:rFonts w:ascii="Times New Roman" w:hAnsi="Times New Roman"/>
          <w:sz w:val="28"/>
          <w:szCs w:val="28"/>
        </w:rPr>
        <w:t>Одн</w:t>
      </w:r>
      <w:r w:rsidR="00747658" w:rsidRPr="00005E39">
        <w:rPr>
          <w:rFonts w:ascii="Times New Roman" w:hAnsi="Times New Roman"/>
          <w:sz w:val="28"/>
          <w:szCs w:val="28"/>
        </w:rPr>
        <w:t>ако</w:t>
      </w:r>
      <w:r w:rsidR="00005E39">
        <w:rPr>
          <w:rFonts w:ascii="Times New Roman" w:hAnsi="Times New Roman"/>
          <w:sz w:val="28"/>
          <w:szCs w:val="28"/>
        </w:rPr>
        <w:t xml:space="preserve"> </w:t>
      </w:r>
      <w:r w:rsidR="00747658" w:rsidRPr="00005E39">
        <w:rPr>
          <w:rFonts w:ascii="Times New Roman" w:hAnsi="Times New Roman"/>
          <w:sz w:val="28"/>
          <w:szCs w:val="28"/>
        </w:rPr>
        <w:t>п</w:t>
      </w:r>
      <w:r w:rsidRPr="00005E39">
        <w:rPr>
          <w:rFonts w:ascii="Times New Roman" w:hAnsi="Times New Roman"/>
          <w:sz w:val="28"/>
          <w:szCs w:val="28"/>
        </w:rPr>
        <w:t>ланирование необходимо: без плана трудно добиться согласованных действий внутри предприятия, сложно поддерживать приоритетность одних направлений деятельности не в ущерб другим, и, наконец, искажается само понятие контроля, который без учета ориентиров, вырабатываемых в процессе планирования, превращается в пустую формальность.</w:t>
      </w:r>
    </w:p>
    <w:p w:rsidR="00A45603" w:rsidRPr="00005E39" w:rsidRDefault="00747658"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В настоящей работе была проанализирована</w:t>
      </w:r>
      <w:r w:rsidR="00005E39">
        <w:rPr>
          <w:rFonts w:ascii="Times New Roman" w:hAnsi="Times New Roman"/>
          <w:sz w:val="28"/>
          <w:szCs w:val="28"/>
        </w:rPr>
        <w:t xml:space="preserve"> </w:t>
      </w:r>
      <w:r w:rsidRPr="00005E39">
        <w:rPr>
          <w:rFonts w:ascii="Times New Roman" w:hAnsi="Times New Roman"/>
          <w:sz w:val="28"/>
          <w:szCs w:val="28"/>
        </w:rPr>
        <w:t>доступная маркетинговая деятельность</w:t>
      </w:r>
      <w:r w:rsidR="00005E39">
        <w:rPr>
          <w:rFonts w:ascii="Times New Roman" w:hAnsi="Times New Roman"/>
          <w:sz w:val="28"/>
          <w:szCs w:val="28"/>
        </w:rPr>
        <w:t xml:space="preserve"> </w:t>
      </w:r>
      <w:r w:rsidRPr="00005E39">
        <w:rPr>
          <w:rFonts w:ascii="Times New Roman" w:hAnsi="Times New Roman"/>
          <w:sz w:val="28"/>
          <w:szCs w:val="28"/>
        </w:rPr>
        <w:t xml:space="preserve">ОАО «Сибирьтелеком». </w:t>
      </w:r>
      <w:r w:rsidR="00343091" w:rsidRPr="00005E39">
        <w:rPr>
          <w:rFonts w:ascii="Times New Roman" w:hAnsi="Times New Roman"/>
          <w:sz w:val="28"/>
          <w:szCs w:val="28"/>
        </w:rPr>
        <w:t>В ходе анализа существующего положения было выявлено, что предприятие</w:t>
      </w:r>
      <w:r w:rsidR="00005E39">
        <w:rPr>
          <w:rFonts w:ascii="Times New Roman" w:hAnsi="Times New Roman"/>
          <w:sz w:val="28"/>
          <w:szCs w:val="28"/>
        </w:rPr>
        <w:t xml:space="preserve"> </w:t>
      </w:r>
      <w:r w:rsidR="00343091" w:rsidRPr="00005E39">
        <w:rPr>
          <w:rFonts w:ascii="Times New Roman" w:hAnsi="Times New Roman"/>
          <w:sz w:val="28"/>
          <w:szCs w:val="28"/>
        </w:rPr>
        <w:t>может найти дополнительное стимулирование для</w:t>
      </w:r>
      <w:r w:rsidR="00005E39">
        <w:rPr>
          <w:rFonts w:ascii="Times New Roman" w:hAnsi="Times New Roman"/>
          <w:sz w:val="28"/>
          <w:szCs w:val="28"/>
        </w:rPr>
        <w:t xml:space="preserve"> </w:t>
      </w:r>
      <w:r w:rsidR="00343091" w:rsidRPr="00005E39">
        <w:rPr>
          <w:rFonts w:ascii="Times New Roman" w:hAnsi="Times New Roman"/>
          <w:sz w:val="28"/>
          <w:szCs w:val="28"/>
        </w:rPr>
        <w:t>развития маркетинга, и проведения маркетинговых исследований на рынке связи.</w:t>
      </w:r>
      <w:r w:rsidR="00005E39">
        <w:rPr>
          <w:rFonts w:ascii="Times New Roman" w:hAnsi="Times New Roman"/>
          <w:sz w:val="28"/>
          <w:szCs w:val="28"/>
        </w:rPr>
        <w:t xml:space="preserve"> </w:t>
      </w:r>
      <w:r w:rsidR="00A45603" w:rsidRPr="00005E39">
        <w:rPr>
          <w:rFonts w:ascii="Times New Roman" w:hAnsi="Times New Roman"/>
          <w:sz w:val="28"/>
          <w:szCs w:val="28"/>
        </w:rPr>
        <w:t>В условиях складывающихся тенденций на рынке</w:t>
      </w:r>
      <w:r w:rsidR="00005E39">
        <w:rPr>
          <w:rFonts w:ascii="Times New Roman" w:hAnsi="Times New Roman"/>
          <w:sz w:val="28"/>
          <w:szCs w:val="28"/>
        </w:rPr>
        <w:t xml:space="preserve"> </w:t>
      </w:r>
      <w:r w:rsidR="00A45603" w:rsidRPr="00005E39">
        <w:rPr>
          <w:rFonts w:ascii="Times New Roman" w:hAnsi="Times New Roman"/>
          <w:sz w:val="28"/>
          <w:szCs w:val="28"/>
        </w:rPr>
        <w:t>в СФО и конкуренции, появилась необходимость исследования рынка и составления новой</w:t>
      </w:r>
      <w:r w:rsidR="00005E39">
        <w:rPr>
          <w:rFonts w:ascii="Times New Roman" w:hAnsi="Times New Roman"/>
          <w:sz w:val="28"/>
          <w:szCs w:val="28"/>
        </w:rPr>
        <w:t xml:space="preserve"> </w:t>
      </w:r>
      <w:r w:rsidR="00A45603" w:rsidRPr="00005E39">
        <w:rPr>
          <w:rFonts w:ascii="Times New Roman" w:hAnsi="Times New Roman"/>
          <w:sz w:val="28"/>
          <w:szCs w:val="28"/>
        </w:rPr>
        <w:t xml:space="preserve">программы маркетинга. </w:t>
      </w:r>
      <w:r w:rsidR="0043417E" w:rsidRPr="00005E39">
        <w:rPr>
          <w:rFonts w:ascii="Times New Roman" w:hAnsi="Times New Roman"/>
          <w:sz w:val="28"/>
          <w:szCs w:val="28"/>
        </w:rPr>
        <w:t xml:space="preserve">Программа маркетинга дает четкие рекомендации, план необходимых мероприятий и мер по внедрению вышеперечисленных предложений. </w:t>
      </w:r>
    </w:p>
    <w:p w:rsidR="008A14F9" w:rsidRPr="00005E39" w:rsidRDefault="0043417E"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Уже сейчас начинают осуществляться мероприятия комплекса маркетинга по продвижению и привлечению новых потребителей – происходит поиск высококвалифицированного персонала, проведено первое собрание с персоналом по качественному обслуживанию клиентов с объяснением целей и задач предприятия,</w:t>
      </w:r>
      <w:r w:rsidR="00BB30B1" w:rsidRPr="00005E39">
        <w:rPr>
          <w:rFonts w:ascii="Times New Roman" w:hAnsi="Times New Roman"/>
          <w:sz w:val="28"/>
          <w:szCs w:val="28"/>
        </w:rPr>
        <w:t xml:space="preserve"> фраза “Потребитель всегда прав” - жизненное кредо маркетингово-ориентированного предприятия, которое хочет преуспевать. И по-другому быть не может. Потребители очень благодарны тому, кто может удовлетворить их потребности, они хотят от предприятия персонального внимания и общения, качества; Подобное внимание к потребителям неизбежно оборачивается повторными заказами, приращением круга постоянных клиентов и наилучшей формы рекламы - рекламы из уст в уста, от одних потребителей к другим. И такой вид рекламы не требует денежных вложений – достаточно изменить отношение фирмы к клиенту. </w:t>
      </w:r>
      <w:r w:rsidR="008A14F9" w:rsidRPr="00005E39">
        <w:rPr>
          <w:rFonts w:ascii="Times New Roman" w:hAnsi="Times New Roman"/>
          <w:sz w:val="28"/>
          <w:szCs w:val="28"/>
        </w:rPr>
        <w:t>Предприятие добьется успеха, если будет удовлетворять потребности своих клиентов лучше, чем его конкуренты и не игнорировать требования рынка, а вести постоянную борьбу за своих клиентов.</w:t>
      </w:r>
    </w:p>
    <w:p w:rsidR="008A14F9" w:rsidRPr="00005E39" w:rsidRDefault="008A14F9" w:rsidP="00005E39">
      <w:pPr>
        <w:spacing w:after="0" w:line="360" w:lineRule="auto"/>
        <w:ind w:firstLine="709"/>
        <w:jc w:val="both"/>
        <w:rPr>
          <w:rFonts w:ascii="Times New Roman" w:hAnsi="Times New Roman"/>
          <w:sz w:val="28"/>
          <w:szCs w:val="28"/>
        </w:rPr>
      </w:pPr>
      <w:r w:rsidRPr="00005E39">
        <w:rPr>
          <w:rFonts w:ascii="Times New Roman" w:hAnsi="Times New Roman"/>
          <w:sz w:val="28"/>
          <w:szCs w:val="28"/>
        </w:rPr>
        <w:t xml:space="preserve">Маркетинг как глобальная функция управления предприятием в условиях рынка дает предпринимателю, любому руководителю обширную базу вариантов выхода на положительные коммерческие результаты. Руководство организаций и предприятий, своевременно понявших необходимость познания в области маркетинга, подготовили для себя специалистов и руководителей данного профиля, и значительно эффективнее работают в условиях современного бизнеса. </w:t>
      </w:r>
    </w:p>
    <w:p w:rsidR="008A14F9" w:rsidRPr="00005E39" w:rsidRDefault="008A14F9" w:rsidP="00005E39">
      <w:pPr>
        <w:spacing w:after="0" w:line="360" w:lineRule="auto"/>
        <w:ind w:firstLine="709"/>
        <w:jc w:val="both"/>
        <w:rPr>
          <w:rFonts w:ascii="Times New Roman" w:hAnsi="Times New Roman"/>
          <w:sz w:val="28"/>
          <w:szCs w:val="28"/>
        </w:rPr>
      </w:pPr>
    </w:p>
    <w:p w:rsidR="00B47550" w:rsidRDefault="009E251B" w:rsidP="009E251B">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7E7D6C" w:rsidRPr="00005E39">
        <w:rPr>
          <w:rFonts w:ascii="Times New Roman" w:hAnsi="Times New Roman"/>
          <w:b/>
          <w:sz w:val="28"/>
          <w:szCs w:val="28"/>
        </w:rPr>
        <w:t>Список использованной литературы</w:t>
      </w:r>
    </w:p>
    <w:p w:rsidR="009E251B" w:rsidRPr="00005E39" w:rsidRDefault="009E251B" w:rsidP="009E251B">
      <w:pPr>
        <w:spacing w:after="0" w:line="360" w:lineRule="auto"/>
        <w:ind w:firstLine="709"/>
        <w:jc w:val="center"/>
        <w:rPr>
          <w:rFonts w:ascii="Times New Roman" w:hAnsi="Times New Roman"/>
          <w:b/>
          <w:sz w:val="28"/>
          <w:szCs w:val="28"/>
        </w:rPr>
      </w:pPr>
    </w:p>
    <w:p w:rsidR="00686E81" w:rsidRPr="00005E39" w:rsidRDefault="00686E81" w:rsidP="009E251B">
      <w:pPr>
        <w:spacing w:after="0" w:line="360" w:lineRule="auto"/>
        <w:jc w:val="both"/>
        <w:rPr>
          <w:rFonts w:ascii="Times New Roman" w:hAnsi="Times New Roman"/>
          <w:b/>
          <w:sz w:val="28"/>
          <w:szCs w:val="28"/>
        </w:rPr>
      </w:pPr>
      <w:r w:rsidRPr="00005E39">
        <w:rPr>
          <w:rFonts w:ascii="Times New Roman" w:hAnsi="Times New Roman"/>
          <w:b/>
          <w:sz w:val="28"/>
          <w:szCs w:val="28"/>
        </w:rPr>
        <w:t>I. Нормативно-правовые акты</w:t>
      </w:r>
    </w:p>
    <w:p w:rsidR="00686E81" w:rsidRPr="00005E39" w:rsidRDefault="00686E81" w:rsidP="009E251B">
      <w:pPr>
        <w:spacing w:after="0" w:line="360" w:lineRule="auto"/>
        <w:jc w:val="both"/>
        <w:rPr>
          <w:rFonts w:ascii="Times New Roman" w:hAnsi="Times New Roman"/>
          <w:sz w:val="28"/>
          <w:szCs w:val="28"/>
        </w:rPr>
      </w:pPr>
      <w:r w:rsidRPr="00005E39">
        <w:rPr>
          <w:rFonts w:ascii="Times New Roman" w:hAnsi="Times New Roman"/>
          <w:sz w:val="28"/>
          <w:szCs w:val="28"/>
        </w:rPr>
        <w:t>1. Гражданский кодекс РФ, часть 1 ред. от 21.03.2002 г. СПС "Консультант+", ноябрь 2002 г.</w:t>
      </w:r>
    </w:p>
    <w:p w:rsidR="00686E81" w:rsidRPr="00005E39" w:rsidRDefault="00686E81" w:rsidP="009E251B">
      <w:pPr>
        <w:spacing w:after="0" w:line="360" w:lineRule="auto"/>
        <w:jc w:val="both"/>
        <w:rPr>
          <w:rFonts w:ascii="Times New Roman" w:hAnsi="Times New Roman"/>
          <w:sz w:val="28"/>
          <w:szCs w:val="28"/>
        </w:rPr>
      </w:pPr>
      <w:r w:rsidRPr="00005E39">
        <w:rPr>
          <w:rFonts w:ascii="Times New Roman" w:hAnsi="Times New Roman"/>
          <w:sz w:val="28"/>
          <w:szCs w:val="28"/>
        </w:rPr>
        <w:t>2. Закон РФ "О защите прав потребителей" от 07.02.1992 №2300-1 (с изменениями от 30.12.2001).</w:t>
      </w:r>
    </w:p>
    <w:p w:rsidR="00686E81" w:rsidRPr="00005E39" w:rsidRDefault="00686E81" w:rsidP="009E251B">
      <w:pPr>
        <w:spacing w:after="0" w:line="360" w:lineRule="auto"/>
        <w:jc w:val="both"/>
        <w:rPr>
          <w:rFonts w:ascii="Times New Roman" w:hAnsi="Times New Roman"/>
          <w:sz w:val="28"/>
          <w:szCs w:val="28"/>
        </w:rPr>
      </w:pPr>
      <w:r w:rsidRPr="00005E39">
        <w:rPr>
          <w:rFonts w:ascii="Times New Roman" w:hAnsi="Times New Roman"/>
          <w:sz w:val="28"/>
          <w:szCs w:val="28"/>
        </w:rPr>
        <w:t>3. Закон РФ "О стандартизации" (от 27.12.95 N 211- ФЗ).</w:t>
      </w:r>
    </w:p>
    <w:p w:rsidR="00686E81" w:rsidRPr="00005E39" w:rsidRDefault="00686E81" w:rsidP="009E251B">
      <w:pPr>
        <w:spacing w:after="0" w:line="360" w:lineRule="auto"/>
        <w:jc w:val="both"/>
        <w:rPr>
          <w:rFonts w:ascii="Times New Roman" w:hAnsi="Times New Roman"/>
          <w:sz w:val="28"/>
          <w:szCs w:val="28"/>
        </w:rPr>
      </w:pPr>
      <w:r w:rsidRPr="00005E39">
        <w:rPr>
          <w:rFonts w:ascii="Times New Roman" w:hAnsi="Times New Roman"/>
          <w:sz w:val="28"/>
          <w:szCs w:val="28"/>
        </w:rPr>
        <w:t>4. Закон РФ "О сертификации продукции и услуг" введен в действие Верховным Советом РФ и подписан Президентом РФ 10 июня 1993 года № 5151-1(в редакции федеральных законов от 27 декабря 1995 года № 211-ФЗ,от 2 марта 1998 года № 30-ФЗ,от 31 июля 1998 года № 154-ФЗ, с изменениями, внесенными Постановлением Конституционного Суда РФ от 22 ноября 2001 года № 15-П).</w:t>
      </w:r>
    </w:p>
    <w:p w:rsidR="007E7D6C" w:rsidRPr="00005E39" w:rsidRDefault="00686E81" w:rsidP="009E251B">
      <w:pPr>
        <w:spacing w:after="0" w:line="360" w:lineRule="auto"/>
        <w:jc w:val="both"/>
        <w:rPr>
          <w:rFonts w:ascii="Times New Roman" w:hAnsi="Times New Roman"/>
          <w:sz w:val="28"/>
          <w:szCs w:val="28"/>
        </w:rPr>
      </w:pPr>
      <w:r w:rsidRPr="00005E39">
        <w:rPr>
          <w:rFonts w:ascii="Times New Roman" w:hAnsi="Times New Roman"/>
          <w:sz w:val="28"/>
          <w:szCs w:val="28"/>
        </w:rPr>
        <w:t>5. Закон РФ "О рекламе" от 18.07.1995 №108-ФЗ (с изменениями от</w:t>
      </w:r>
    </w:p>
    <w:p w:rsidR="008916DF" w:rsidRPr="00005E39" w:rsidRDefault="008916DF" w:rsidP="009E251B">
      <w:pPr>
        <w:spacing w:after="0" w:line="360" w:lineRule="auto"/>
        <w:jc w:val="both"/>
        <w:rPr>
          <w:rFonts w:ascii="Times New Roman" w:hAnsi="Times New Roman"/>
          <w:sz w:val="28"/>
          <w:szCs w:val="28"/>
        </w:rPr>
      </w:pPr>
      <w:r w:rsidRPr="00005E39">
        <w:rPr>
          <w:rFonts w:ascii="Times New Roman" w:hAnsi="Times New Roman"/>
          <w:sz w:val="28"/>
          <w:szCs w:val="28"/>
        </w:rPr>
        <w:t>II. Учебная литература</w:t>
      </w:r>
    </w:p>
    <w:p w:rsidR="008916DF" w:rsidRPr="00005E39" w:rsidRDefault="008916DF" w:rsidP="009E251B">
      <w:pPr>
        <w:numPr>
          <w:ilvl w:val="0"/>
          <w:numId w:val="35"/>
        </w:numPr>
        <w:spacing w:after="0" w:line="360" w:lineRule="auto"/>
        <w:ind w:left="0" w:firstLine="0"/>
        <w:jc w:val="both"/>
        <w:rPr>
          <w:rFonts w:ascii="Times New Roman" w:hAnsi="Times New Roman"/>
          <w:sz w:val="28"/>
          <w:szCs w:val="28"/>
        </w:rPr>
      </w:pPr>
      <w:r w:rsidRPr="00005E39">
        <w:rPr>
          <w:rFonts w:ascii="Times New Roman" w:hAnsi="Times New Roman"/>
          <w:sz w:val="28"/>
          <w:szCs w:val="28"/>
        </w:rPr>
        <w:t xml:space="preserve">Аникеев С.Н. Методика разработки плана маркетинга. - М.: Фолиум: Информ-Студио, 1996. </w:t>
      </w:r>
    </w:p>
    <w:p w:rsidR="008916DF" w:rsidRPr="00005E39" w:rsidRDefault="008916DF" w:rsidP="009E251B">
      <w:pPr>
        <w:numPr>
          <w:ilvl w:val="0"/>
          <w:numId w:val="35"/>
        </w:numPr>
        <w:spacing w:after="0" w:line="360" w:lineRule="auto"/>
        <w:ind w:left="0" w:firstLine="0"/>
        <w:jc w:val="both"/>
        <w:rPr>
          <w:rFonts w:ascii="Times New Roman" w:hAnsi="Times New Roman"/>
          <w:sz w:val="28"/>
          <w:szCs w:val="28"/>
        </w:rPr>
      </w:pPr>
      <w:r w:rsidRPr="00005E39">
        <w:rPr>
          <w:rFonts w:ascii="Times New Roman" w:hAnsi="Times New Roman"/>
          <w:sz w:val="28"/>
          <w:szCs w:val="28"/>
        </w:rPr>
        <w:t xml:space="preserve">Арланцев В.В. Синергизм коммуникационного инструмента // Маркетинг в России и зарубежом. - 2001. - №1. - С.27. </w:t>
      </w:r>
    </w:p>
    <w:p w:rsidR="008916DF" w:rsidRPr="00005E39" w:rsidRDefault="008916DF" w:rsidP="009E251B">
      <w:pPr>
        <w:numPr>
          <w:ilvl w:val="0"/>
          <w:numId w:val="35"/>
        </w:numPr>
        <w:spacing w:after="0" w:line="360" w:lineRule="auto"/>
        <w:ind w:left="0" w:firstLine="0"/>
        <w:jc w:val="both"/>
        <w:rPr>
          <w:rFonts w:ascii="Times New Roman" w:hAnsi="Times New Roman"/>
          <w:sz w:val="28"/>
          <w:szCs w:val="28"/>
        </w:rPr>
      </w:pPr>
      <w:r w:rsidRPr="00005E39">
        <w:rPr>
          <w:rFonts w:ascii="Times New Roman" w:hAnsi="Times New Roman"/>
          <w:sz w:val="28"/>
          <w:szCs w:val="28"/>
        </w:rPr>
        <w:t xml:space="preserve">Бардиер Г. Л. Бизнес-психология.—М.: Генезис, 2002.—412 с. </w:t>
      </w:r>
    </w:p>
    <w:p w:rsidR="008916DF" w:rsidRPr="00005E39" w:rsidRDefault="008916DF" w:rsidP="009E251B">
      <w:pPr>
        <w:pStyle w:val="a3"/>
        <w:numPr>
          <w:ilvl w:val="0"/>
          <w:numId w:val="35"/>
        </w:numPr>
        <w:spacing w:after="0" w:line="360" w:lineRule="auto"/>
        <w:ind w:left="0" w:firstLine="0"/>
        <w:jc w:val="both"/>
        <w:rPr>
          <w:rFonts w:ascii="Times New Roman" w:hAnsi="Times New Roman"/>
          <w:sz w:val="28"/>
          <w:szCs w:val="28"/>
        </w:rPr>
      </w:pPr>
      <w:r w:rsidRPr="00005E39">
        <w:rPr>
          <w:rFonts w:ascii="Times New Roman" w:hAnsi="Times New Roman"/>
          <w:sz w:val="28"/>
          <w:szCs w:val="28"/>
        </w:rPr>
        <w:t>Березин И.С. Маркетинг и исследования рынков. - М.: Русская Деловая Литература, 2003.-416с..</w:t>
      </w:r>
    </w:p>
    <w:p w:rsidR="008916DF" w:rsidRPr="00005E39" w:rsidRDefault="008916DF" w:rsidP="009E251B">
      <w:pPr>
        <w:numPr>
          <w:ilvl w:val="0"/>
          <w:numId w:val="35"/>
        </w:numPr>
        <w:spacing w:after="0" w:line="360" w:lineRule="auto"/>
        <w:ind w:left="0" w:firstLine="0"/>
        <w:jc w:val="both"/>
        <w:rPr>
          <w:rFonts w:ascii="Times New Roman" w:hAnsi="Times New Roman"/>
          <w:sz w:val="28"/>
          <w:szCs w:val="28"/>
        </w:rPr>
      </w:pPr>
      <w:r w:rsidRPr="00005E39">
        <w:rPr>
          <w:rFonts w:ascii="Times New Roman" w:hAnsi="Times New Roman"/>
          <w:sz w:val="28"/>
          <w:szCs w:val="28"/>
        </w:rPr>
        <w:t>Баутов А. Н. Определение маркетинга в стандартах качества // Маркетинг в России и за рубежом.—2004.—№ 1.—С. 134-137.</w:t>
      </w:r>
      <w:r w:rsidR="00005E39">
        <w:rPr>
          <w:rFonts w:ascii="Times New Roman" w:hAnsi="Times New Roman"/>
          <w:sz w:val="28"/>
          <w:szCs w:val="28"/>
        </w:rPr>
        <w:t xml:space="preserve"> </w:t>
      </w:r>
      <w:r w:rsidRPr="00005E39">
        <w:rPr>
          <w:rFonts w:ascii="Times New Roman" w:hAnsi="Times New Roman"/>
          <w:sz w:val="28"/>
          <w:szCs w:val="28"/>
        </w:rPr>
        <w:t xml:space="preserve">Борисовский Л. Е. – Маркетинг. - М.: ИФРА- М, 1999 </w:t>
      </w:r>
    </w:p>
    <w:p w:rsidR="008916DF" w:rsidRPr="00005E39" w:rsidRDefault="008916DF" w:rsidP="009E251B">
      <w:pPr>
        <w:pStyle w:val="a3"/>
        <w:numPr>
          <w:ilvl w:val="0"/>
          <w:numId w:val="35"/>
        </w:numPr>
        <w:spacing w:after="0" w:line="360" w:lineRule="auto"/>
        <w:ind w:left="0" w:firstLine="0"/>
        <w:jc w:val="both"/>
        <w:rPr>
          <w:rFonts w:ascii="Times New Roman" w:hAnsi="Times New Roman"/>
          <w:sz w:val="28"/>
          <w:szCs w:val="28"/>
        </w:rPr>
      </w:pPr>
      <w:r w:rsidRPr="00005E39">
        <w:rPr>
          <w:rFonts w:ascii="Times New Roman" w:hAnsi="Times New Roman"/>
          <w:sz w:val="28"/>
          <w:szCs w:val="28"/>
        </w:rPr>
        <w:t>Диксон П. Управление маркетингом. – М.: «Бином», 1998. – 556 с.</w:t>
      </w:r>
    </w:p>
    <w:p w:rsidR="008916DF" w:rsidRPr="00005E39" w:rsidRDefault="008916DF" w:rsidP="009E251B">
      <w:pPr>
        <w:numPr>
          <w:ilvl w:val="0"/>
          <w:numId w:val="35"/>
        </w:numPr>
        <w:spacing w:after="0" w:line="360" w:lineRule="auto"/>
        <w:ind w:left="0" w:firstLine="0"/>
        <w:jc w:val="both"/>
        <w:rPr>
          <w:rFonts w:ascii="Times New Roman" w:hAnsi="Times New Roman"/>
          <w:sz w:val="28"/>
          <w:szCs w:val="28"/>
        </w:rPr>
      </w:pPr>
      <w:r w:rsidRPr="00005E39">
        <w:rPr>
          <w:rFonts w:ascii="Times New Roman" w:hAnsi="Times New Roman"/>
          <w:sz w:val="28"/>
          <w:szCs w:val="28"/>
        </w:rPr>
        <w:t>Евдокимов Ф.И., Глава В.М. Азбука маркетинга. – ИКФ «Сталкер», 1998.-385 с.</w:t>
      </w:r>
    </w:p>
    <w:p w:rsidR="008916DF" w:rsidRPr="00005E39" w:rsidRDefault="008916DF" w:rsidP="009E251B">
      <w:pPr>
        <w:numPr>
          <w:ilvl w:val="0"/>
          <w:numId w:val="35"/>
        </w:numPr>
        <w:spacing w:after="0" w:line="360" w:lineRule="auto"/>
        <w:ind w:left="0" w:firstLine="0"/>
        <w:jc w:val="both"/>
        <w:rPr>
          <w:rFonts w:ascii="Times New Roman" w:hAnsi="Times New Roman"/>
          <w:sz w:val="28"/>
          <w:szCs w:val="28"/>
        </w:rPr>
      </w:pPr>
      <w:r w:rsidRPr="00005E39">
        <w:rPr>
          <w:rFonts w:ascii="Times New Roman" w:hAnsi="Times New Roman"/>
          <w:sz w:val="28"/>
          <w:szCs w:val="28"/>
        </w:rPr>
        <w:t>Экономика предприятия. Учебник./под ред. Волкова О.Н. - М. Инфра-М, 2001.с. 356.</w:t>
      </w:r>
    </w:p>
    <w:p w:rsidR="008916DF" w:rsidRPr="00005E39" w:rsidRDefault="008916DF" w:rsidP="009E251B">
      <w:pPr>
        <w:numPr>
          <w:ilvl w:val="0"/>
          <w:numId w:val="35"/>
        </w:numPr>
        <w:spacing w:after="0" w:line="360" w:lineRule="auto"/>
        <w:ind w:left="0" w:firstLine="0"/>
        <w:jc w:val="both"/>
        <w:rPr>
          <w:rFonts w:ascii="Times New Roman" w:hAnsi="Times New Roman"/>
          <w:sz w:val="28"/>
          <w:szCs w:val="28"/>
        </w:rPr>
      </w:pPr>
      <w:r w:rsidRPr="00005E39">
        <w:rPr>
          <w:rFonts w:ascii="Times New Roman" w:hAnsi="Times New Roman"/>
          <w:sz w:val="28"/>
          <w:szCs w:val="28"/>
        </w:rPr>
        <w:t>Горемыкин В.А. Бизнес-план: Методика разработки. 25 реальных образцов бизнес-плана. - 2-е изд. - М.: "Ось-89", 2003.- 576 с.</w:t>
      </w:r>
    </w:p>
    <w:p w:rsidR="008916DF" w:rsidRPr="00005E39" w:rsidRDefault="008916DF" w:rsidP="009E251B">
      <w:pPr>
        <w:numPr>
          <w:ilvl w:val="0"/>
          <w:numId w:val="35"/>
        </w:numPr>
        <w:spacing w:after="0" w:line="360" w:lineRule="auto"/>
        <w:ind w:left="0" w:firstLine="0"/>
        <w:jc w:val="both"/>
        <w:rPr>
          <w:rFonts w:ascii="Times New Roman" w:hAnsi="Times New Roman"/>
          <w:sz w:val="28"/>
          <w:szCs w:val="28"/>
        </w:rPr>
      </w:pPr>
      <w:r w:rsidRPr="00005E39">
        <w:rPr>
          <w:rFonts w:ascii="Times New Roman" w:hAnsi="Times New Roman"/>
          <w:sz w:val="28"/>
          <w:szCs w:val="28"/>
        </w:rPr>
        <w:t>Дурович А.П." Маркетинг на фирме" , Учебное пособие. Издательство "Новое знание", 2001г., 496с.</w:t>
      </w:r>
    </w:p>
    <w:p w:rsidR="008916DF" w:rsidRPr="00005E39" w:rsidRDefault="008916DF" w:rsidP="009E251B">
      <w:pPr>
        <w:numPr>
          <w:ilvl w:val="0"/>
          <w:numId w:val="35"/>
        </w:numPr>
        <w:spacing w:after="0" w:line="360" w:lineRule="auto"/>
        <w:ind w:left="0" w:firstLine="0"/>
        <w:jc w:val="both"/>
        <w:rPr>
          <w:rFonts w:ascii="Times New Roman" w:hAnsi="Times New Roman"/>
          <w:sz w:val="28"/>
          <w:szCs w:val="28"/>
        </w:rPr>
      </w:pPr>
      <w:r w:rsidRPr="00005E39">
        <w:rPr>
          <w:rFonts w:ascii="Times New Roman" w:hAnsi="Times New Roman"/>
          <w:sz w:val="28"/>
          <w:szCs w:val="28"/>
        </w:rPr>
        <w:t>Котлер Ф., "Основы маркетинга " М., 1995. 838с.</w:t>
      </w:r>
    </w:p>
    <w:p w:rsidR="008916DF" w:rsidRPr="00005E39" w:rsidRDefault="008916DF" w:rsidP="009E251B">
      <w:pPr>
        <w:numPr>
          <w:ilvl w:val="0"/>
          <w:numId w:val="35"/>
        </w:numPr>
        <w:spacing w:after="0" w:line="360" w:lineRule="auto"/>
        <w:ind w:left="0" w:firstLine="0"/>
        <w:jc w:val="both"/>
        <w:rPr>
          <w:rFonts w:ascii="Times New Roman" w:hAnsi="Times New Roman"/>
          <w:sz w:val="28"/>
          <w:szCs w:val="28"/>
        </w:rPr>
      </w:pPr>
      <w:r w:rsidRPr="00005E39">
        <w:rPr>
          <w:rFonts w:ascii="Times New Roman" w:hAnsi="Times New Roman"/>
          <w:sz w:val="28"/>
          <w:szCs w:val="28"/>
        </w:rPr>
        <w:t xml:space="preserve">Корольков В. Ф. Процессы управления организацией.—Ярославль: Яртелеком, 2001.—416 с. </w:t>
      </w:r>
    </w:p>
    <w:p w:rsidR="008916DF" w:rsidRPr="00005E39" w:rsidRDefault="008916DF" w:rsidP="009E251B">
      <w:pPr>
        <w:numPr>
          <w:ilvl w:val="0"/>
          <w:numId w:val="35"/>
        </w:numPr>
        <w:spacing w:after="0" w:line="360" w:lineRule="auto"/>
        <w:ind w:left="0" w:firstLine="0"/>
        <w:jc w:val="both"/>
        <w:rPr>
          <w:rFonts w:ascii="Times New Roman" w:hAnsi="Times New Roman"/>
          <w:sz w:val="28"/>
          <w:szCs w:val="28"/>
        </w:rPr>
      </w:pPr>
      <w:r w:rsidRPr="00005E39">
        <w:rPr>
          <w:rFonts w:ascii="Times New Roman" w:hAnsi="Times New Roman"/>
          <w:sz w:val="28"/>
          <w:szCs w:val="28"/>
        </w:rPr>
        <w:t xml:space="preserve">Котлер Ф. Маркетинг-менеджмент.—СПб.: Питер, 2004.—688с. </w:t>
      </w:r>
    </w:p>
    <w:p w:rsidR="008916DF" w:rsidRPr="00005E39" w:rsidRDefault="008916DF" w:rsidP="009E251B">
      <w:pPr>
        <w:numPr>
          <w:ilvl w:val="0"/>
          <w:numId w:val="35"/>
        </w:numPr>
        <w:spacing w:after="0" w:line="360" w:lineRule="auto"/>
        <w:ind w:left="0" w:firstLine="0"/>
        <w:jc w:val="both"/>
        <w:rPr>
          <w:rFonts w:ascii="Times New Roman" w:hAnsi="Times New Roman"/>
          <w:sz w:val="28"/>
          <w:szCs w:val="28"/>
        </w:rPr>
      </w:pPr>
      <w:r w:rsidRPr="00005E39">
        <w:rPr>
          <w:rFonts w:ascii="Times New Roman" w:hAnsi="Times New Roman"/>
          <w:sz w:val="28"/>
          <w:szCs w:val="28"/>
        </w:rPr>
        <w:t>Котлер Ф. Новые маркетинговые технологии. Методики создания гениальных идей: Пер. с англ. / Ф. Котлер, Ф. Триас де Без.—СПб.: Нева, 2004.—192 с.:</w:t>
      </w:r>
      <w:r w:rsidR="00005E39">
        <w:rPr>
          <w:rFonts w:ascii="Times New Roman" w:hAnsi="Times New Roman"/>
          <w:sz w:val="28"/>
          <w:szCs w:val="28"/>
        </w:rPr>
        <w:t xml:space="preserve"> </w:t>
      </w:r>
      <w:r w:rsidRPr="00005E39">
        <w:rPr>
          <w:rFonts w:ascii="Times New Roman" w:hAnsi="Times New Roman"/>
          <w:sz w:val="28"/>
          <w:szCs w:val="28"/>
        </w:rPr>
        <w:t xml:space="preserve">Кремлева И. В. От Всеобщего менеджмента качества к реинженерингу бизнес-процессов// Высшее образование сегодня.—М.—2004.—№ 1.—С. 10-14. </w:t>
      </w:r>
    </w:p>
    <w:p w:rsidR="008916DF" w:rsidRPr="00005E39" w:rsidRDefault="008916DF" w:rsidP="009E251B">
      <w:pPr>
        <w:numPr>
          <w:ilvl w:val="0"/>
          <w:numId w:val="35"/>
        </w:numPr>
        <w:spacing w:after="0" w:line="360" w:lineRule="auto"/>
        <w:ind w:left="0" w:firstLine="0"/>
        <w:jc w:val="both"/>
        <w:rPr>
          <w:rFonts w:ascii="Times New Roman" w:hAnsi="Times New Roman"/>
          <w:sz w:val="28"/>
          <w:szCs w:val="28"/>
        </w:rPr>
      </w:pPr>
      <w:r w:rsidRPr="00005E39">
        <w:rPr>
          <w:rFonts w:ascii="Times New Roman" w:hAnsi="Times New Roman"/>
          <w:sz w:val="28"/>
          <w:szCs w:val="28"/>
        </w:rPr>
        <w:t xml:space="preserve">Кремсер В. Управление проектами - путь к управлению бизнес-процессами? // Методы менеджмента качества.—2003.—№ 12.—С. 24-29. </w:t>
      </w:r>
    </w:p>
    <w:p w:rsidR="008916DF" w:rsidRPr="00005E39" w:rsidRDefault="008916DF" w:rsidP="009E251B">
      <w:pPr>
        <w:pStyle w:val="a4"/>
        <w:numPr>
          <w:ilvl w:val="0"/>
          <w:numId w:val="35"/>
        </w:numPr>
        <w:spacing w:after="0" w:line="360" w:lineRule="auto"/>
        <w:ind w:left="0" w:firstLine="0"/>
        <w:jc w:val="both"/>
        <w:rPr>
          <w:rFonts w:ascii="Times New Roman" w:hAnsi="Times New Roman"/>
          <w:sz w:val="28"/>
          <w:szCs w:val="28"/>
        </w:rPr>
      </w:pPr>
      <w:r w:rsidRPr="00005E39">
        <w:rPr>
          <w:rFonts w:ascii="Times New Roman" w:hAnsi="Times New Roman"/>
          <w:sz w:val="28"/>
          <w:szCs w:val="28"/>
        </w:rPr>
        <w:t>Кеворков В.В. Практический маркетинг-2. Руководство по внедрению", М, "РИП-холдинг", 2002"</w:t>
      </w:r>
    </w:p>
    <w:p w:rsidR="008916DF" w:rsidRPr="00005E39" w:rsidRDefault="008916DF" w:rsidP="009E251B">
      <w:pPr>
        <w:pStyle w:val="a3"/>
        <w:numPr>
          <w:ilvl w:val="0"/>
          <w:numId w:val="35"/>
        </w:numPr>
        <w:spacing w:after="0" w:line="360" w:lineRule="auto"/>
        <w:ind w:left="0" w:firstLine="0"/>
        <w:jc w:val="both"/>
        <w:rPr>
          <w:rFonts w:ascii="Times New Roman" w:hAnsi="Times New Roman"/>
          <w:sz w:val="28"/>
          <w:szCs w:val="28"/>
        </w:rPr>
      </w:pPr>
      <w:r w:rsidRPr="00005E39">
        <w:rPr>
          <w:rFonts w:ascii="Times New Roman" w:hAnsi="Times New Roman"/>
          <w:sz w:val="28"/>
          <w:szCs w:val="28"/>
        </w:rPr>
        <w:t>Основы предпринимательского дела / Под ред. Ю.М. Осипова. - М: Бек,2005.-451с.</w:t>
      </w:r>
    </w:p>
    <w:p w:rsidR="008916DF" w:rsidRPr="00005E39" w:rsidRDefault="008916DF" w:rsidP="009E251B">
      <w:pPr>
        <w:numPr>
          <w:ilvl w:val="0"/>
          <w:numId w:val="35"/>
        </w:numPr>
        <w:spacing w:after="0" w:line="360" w:lineRule="auto"/>
        <w:ind w:left="0" w:firstLine="0"/>
        <w:jc w:val="both"/>
        <w:rPr>
          <w:rFonts w:ascii="Times New Roman" w:hAnsi="Times New Roman"/>
          <w:sz w:val="28"/>
          <w:szCs w:val="28"/>
        </w:rPr>
      </w:pPr>
      <w:r w:rsidRPr="00005E39">
        <w:rPr>
          <w:rFonts w:ascii="Times New Roman" w:hAnsi="Times New Roman"/>
          <w:sz w:val="28"/>
          <w:szCs w:val="28"/>
        </w:rPr>
        <w:t>Попова Р.Ю. Маркетинг, реклама и информация на фирме. Учебное пособие Из дательство " Инфра-М" -М. 2001г. с318с.</w:t>
      </w:r>
    </w:p>
    <w:p w:rsidR="008916DF" w:rsidRPr="00005E39" w:rsidRDefault="008916DF" w:rsidP="009E251B">
      <w:pPr>
        <w:numPr>
          <w:ilvl w:val="0"/>
          <w:numId w:val="35"/>
        </w:numPr>
        <w:spacing w:after="0" w:line="360" w:lineRule="auto"/>
        <w:ind w:left="0" w:firstLine="0"/>
        <w:jc w:val="both"/>
        <w:rPr>
          <w:rFonts w:ascii="Times New Roman" w:hAnsi="Times New Roman"/>
          <w:sz w:val="28"/>
          <w:szCs w:val="28"/>
        </w:rPr>
      </w:pPr>
      <w:r w:rsidRPr="00005E39">
        <w:rPr>
          <w:rFonts w:ascii="Times New Roman" w:hAnsi="Times New Roman"/>
          <w:sz w:val="28"/>
          <w:szCs w:val="28"/>
        </w:rPr>
        <w:t xml:space="preserve">Ромат Е. В. Реклама.—СПб.: Питер, 2004.—176 с. </w:t>
      </w:r>
    </w:p>
    <w:p w:rsidR="008916DF" w:rsidRPr="00005E39" w:rsidRDefault="008916DF" w:rsidP="009E251B">
      <w:pPr>
        <w:numPr>
          <w:ilvl w:val="0"/>
          <w:numId w:val="35"/>
        </w:numPr>
        <w:spacing w:after="0" w:line="360" w:lineRule="auto"/>
        <w:ind w:left="0" w:firstLine="0"/>
        <w:jc w:val="both"/>
        <w:rPr>
          <w:rFonts w:ascii="Times New Roman" w:hAnsi="Times New Roman"/>
          <w:sz w:val="28"/>
          <w:szCs w:val="28"/>
        </w:rPr>
      </w:pPr>
      <w:r w:rsidRPr="00005E39">
        <w:rPr>
          <w:rFonts w:ascii="Times New Roman" w:hAnsi="Times New Roman"/>
          <w:sz w:val="28"/>
          <w:szCs w:val="28"/>
        </w:rPr>
        <w:t xml:space="preserve">Рубцов С.В. Уточнение понятия бизнес-процесс // Менеджмент в России и за рубежом . 2001. - №6. </w:t>
      </w:r>
    </w:p>
    <w:p w:rsidR="008916DF" w:rsidRPr="00005E39" w:rsidRDefault="008916DF" w:rsidP="009E251B">
      <w:pPr>
        <w:numPr>
          <w:ilvl w:val="0"/>
          <w:numId w:val="35"/>
        </w:numPr>
        <w:spacing w:after="0" w:line="360" w:lineRule="auto"/>
        <w:ind w:left="0" w:firstLine="0"/>
        <w:jc w:val="both"/>
        <w:rPr>
          <w:rFonts w:ascii="Times New Roman" w:hAnsi="Times New Roman"/>
          <w:sz w:val="28"/>
          <w:szCs w:val="28"/>
        </w:rPr>
      </w:pPr>
      <w:r w:rsidRPr="00005E39">
        <w:rPr>
          <w:rFonts w:ascii="Times New Roman" w:hAnsi="Times New Roman"/>
          <w:sz w:val="28"/>
          <w:szCs w:val="28"/>
        </w:rPr>
        <w:t xml:space="preserve">Рубцов С.В. Целевое управление в корпорациях. Управление изменениями. М: 2001. – 136 с. </w:t>
      </w:r>
    </w:p>
    <w:p w:rsidR="008916DF" w:rsidRPr="00005E39" w:rsidRDefault="008916DF" w:rsidP="009E251B">
      <w:pPr>
        <w:pStyle w:val="a4"/>
        <w:numPr>
          <w:ilvl w:val="0"/>
          <w:numId w:val="35"/>
        </w:numPr>
        <w:spacing w:after="0" w:line="360" w:lineRule="auto"/>
        <w:ind w:left="0" w:firstLine="0"/>
        <w:jc w:val="both"/>
        <w:rPr>
          <w:rFonts w:ascii="Times New Roman" w:hAnsi="Times New Roman"/>
          <w:sz w:val="28"/>
          <w:szCs w:val="28"/>
        </w:rPr>
      </w:pPr>
      <w:r w:rsidRPr="00005E39">
        <w:rPr>
          <w:rFonts w:ascii="Times New Roman" w:hAnsi="Times New Roman"/>
          <w:sz w:val="28"/>
          <w:szCs w:val="28"/>
        </w:rPr>
        <w:t>Ричард Отт. Создавая спрос. Эффективные советы и рекомендации по маркетингу ваших товаров и услуг/Перевод с англ. - М.: Информационно-издательский дом «Филинъ», 2003 - 320с.</w:t>
      </w:r>
    </w:p>
    <w:p w:rsidR="008916DF" w:rsidRPr="00005E39" w:rsidRDefault="008916DF" w:rsidP="009E251B">
      <w:pPr>
        <w:numPr>
          <w:ilvl w:val="0"/>
          <w:numId w:val="35"/>
        </w:numPr>
        <w:spacing w:after="0" w:line="360" w:lineRule="auto"/>
        <w:ind w:left="0" w:firstLine="0"/>
        <w:jc w:val="both"/>
        <w:rPr>
          <w:rFonts w:ascii="Times New Roman" w:hAnsi="Times New Roman"/>
          <w:sz w:val="28"/>
          <w:szCs w:val="28"/>
        </w:rPr>
      </w:pPr>
      <w:r w:rsidRPr="00005E39">
        <w:rPr>
          <w:rFonts w:ascii="Times New Roman" w:hAnsi="Times New Roman"/>
          <w:sz w:val="28"/>
          <w:szCs w:val="28"/>
        </w:rPr>
        <w:t>Финансовое планирование./под ред. Поукока М.А., Тейлора А.X. М.:Инфра-М, 2001. с.358.</w:t>
      </w:r>
    </w:p>
    <w:p w:rsidR="008916DF" w:rsidRPr="00005E39" w:rsidRDefault="008916DF" w:rsidP="009E251B">
      <w:pPr>
        <w:numPr>
          <w:ilvl w:val="0"/>
          <w:numId w:val="35"/>
        </w:numPr>
        <w:spacing w:after="0" w:line="360" w:lineRule="auto"/>
        <w:ind w:left="0" w:firstLine="0"/>
        <w:jc w:val="both"/>
        <w:rPr>
          <w:rFonts w:ascii="Times New Roman" w:hAnsi="Times New Roman"/>
          <w:sz w:val="28"/>
          <w:szCs w:val="28"/>
        </w:rPr>
      </w:pPr>
      <w:r w:rsidRPr="00005E39">
        <w:rPr>
          <w:rFonts w:ascii="Times New Roman" w:hAnsi="Times New Roman"/>
          <w:sz w:val="28"/>
          <w:szCs w:val="28"/>
        </w:rPr>
        <w:t>Соболев И.И., Соболева Е.А. "Финансово-экономическая деятельность фирмы". Учебно-методическое пособие. Издательство "Финансы и статистика", 2001г.128с.</w:t>
      </w:r>
    </w:p>
    <w:p w:rsidR="008916DF" w:rsidRPr="00005E39" w:rsidRDefault="008916DF" w:rsidP="009E251B">
      <w:pPr>
        <w:numPr>
          <w:ilvl w:val="0"/>
          <w:numId w:val="35"/>
        </w:numPr>
        <w:spacing w:after="0" w:line="360" w:lineRule="auto"/>
        <w:ind w:left="0" w:firstLine="0"/>
        <w:jc w:val="both"/>
        <w:rPr>
          <w:rFonts w:ascii="Times New Roman" w:hAnsi="Times New Roman"/>
          <w:sz w:val="28"/>
          <w:szCs w:val="28"/>
        </w:rPr>
      </w:pPr>
      <w:r w:rsidRPr="00005E39">
        <w:rPr>
          <w:rFonts w:ascii="Times New Roman" w:hAnsi="Times New Roman"/>
          <w:sz w:val="28"/>
          <w:szCs w:val="28"/>
        </w:rPr>
        <w:t>Стоянова Е.С. Финансы маркетинга. - М.: Перспектива, 1999.с.218.</w:t>
      </w:r>
    </w:p>
    <w:p w:rsidR="008916DF" w:rsidRPr="00005E39" w:rsidRDefault="008916DF" w:rsidP="009E251B">
      <w:pPr>
        <w:numPr>
          <w:ilvl w:val="0"/>
          <w:numId w:val="35"/>
        </w:numPr>
        <w:spacing w:after="0" w:line="360" w:lineRule="auto"/>
        <w:ind w:left="0" w:firstLine="0"/>
        <w:jc w:val="both"/>
        <w:rPr>
          <w:rFonts w:ascii="Times New Roman" w:hAnsi="Times New Roman"/>
          <w:sz w:val="28"/>
          <w:szCs w:val="28"/>
        </w:rPr>
      </w:pPr>
      <w:r w:rsidRPr="00005E39">
        <w:rPr>
          <w:rFonts w:ascii="Times New Roman" w:hAnsi="Times New Roman"/>
          <w:sz w:val="28"/>
          <w:szCs w:val="28"/>
        </w:rPr>
        <w:t>Сухова Л.Ф., Чернова Н.А. Практикум по разработке бизнес-плана и финансовому анализу предприятия. - М.: Финансы и статистика, 1999.</w:t>
      </w:r>
    </w:p>
    <w:p w:rsidR="009E251B" w:rsidRPr="009E251B" w:rsidRDefault="008916DF" w:rsidP="009E251B">
      <w:pPr>
        <w:numPr>
          <w:ilvl w:val="0"/>
          <w:numId w:val="35"/>
        </w:numPr>
        <w:spacing w:after="0" w:line="360" w:lineRule="auto"/>
        <w:ind w:left="0" w:firstLine="0"/>
        <w:jc w:val="both"/>
        <w:rPr>
          <w:rFonts w:ascii="Times New Roman" w:hAnsi="Times New Roman"/>
          <w:sz w:val="28"/>
          <w:szCs w:val="28"/>
        </w:rPr>
      </w:pPr>
      <w:r w:rsidRPr="009E251B">
        <w:rPr>
          <w:rFonts w:ascii="Times New Roman" w:hAnsi="Times New Roman"/>
          <w:sz w:val="28"/>
          <w:szCs w:val="28"/>
        </w:rPr>
        <w:t>Хэмилтон Дж. Что такое маркетинговое исследование? Пер с англ. Новикова Е.В.-М.: Гфк, 2002.с. 128.</w:t>
      </w:r>
      <w:bookmarkStart w:id="0" w:name="_GoBack"/>
      <w:bookmarkEnd w:id="0"/>
    </w:p>
    <w:sectPr w:rsidR="009E251B" w:rsidRPr="009E251B" w:rsidSect="00005E39">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8CF" w:rsidRDefault="003028CF" w:rsidP="003F6CE5">
      <w:pPr>
        <w:spacing w:after="0" w:line="240" w:lineRule="auto"/>
      </w:pPr>
      <w:r>
        <w:separator/>
      </w:r>
    </w:p>
  </w:endnote>
  <w:endnote w:type="continuationSeparator" w:id="0">
    <w:p w:rsidR="003028CF" w:rsidRDefault="003028CF" w:rsidP="003F6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E39" w:rsidRDefault="007C3175" w:rsidP="00005E39">
    <w:pPr>
      <w:pStyle w:val="ad"/>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8CF" w:rsidRDefault="003028CF" w:rsidP="003F6CE5">
      <w:pPr>
        <w:spacing w:after="0" w:line="240" w:lineRule="auto"/>
      </w:pPr>
      <w:r>
        <w:separator/>
      </w:r>
    </w:p>
  </w:footnote>
  <w:footnote w:type="continuationSeparator" w:id="0">
    <w:p w:rsidR="003028CF" w:rsidRDefault="003028CF" w:rsidP="003F6CE5">
      <w:pPr>
        <w:spacing w:after="0" w:line="240" w:lineRule="auto"/>
      </w:pPr>
      <w:r>
        <w:continuationSeparator/>
      </w:r>
    </w:p>
  </w:footnote>
  <w:footnote w:id="1">
    <w:p w:rsidR="003028CF" w:rsidRDefault="00005E39" w:rsidP="00005E39">
      <w:pPr>
        <w:jc w:val="both"/>
      </w:pPr>
      <w:r w:rsidRPr="00761734">
        <w:rPr>
          <w:rStyle w:val="a6"/>
        </w:rPr>
        <w:footnoteRef/>
      </w:r>
      <w:r w:rsidRPr="00761734">
        <w:t xml:space="preserve"> </w:t>
      </w:r>
      <w:r w:rsidRPr="00761734">
        <w:rPr>
          <w:rFonts w:ascii="Times New Roman" w:hAnsi="Times New Roman"/>
        </w:rPr>
        <w:t>. Евдокимов Ф.И., Г</w:t>
      </w:r>
      <w:r>
        <w:rPr>
          <w:rFonts w:ascii="Times New Roman" w:hAnsi="Times New Roman"/>
        </w:rPr>
        <w:t>ла</w:t>
      </w:r>
      <w:r w:rsidRPr="00761734">
        <w:rPr>
          <w:rFonts w:ascii="Times New Roman" w:hAnsi="Times New Roman"/>
        </w:rPr>
        <w:t>ва В.М. Азбука маркетинга. – ИКФ «Сталкер», 1998.-385 с.</w:t>
      </w:r>
    </w:p>
  </w:footnote>
  <w:footnote w:id="2">
    <w:p w:rsidR="003028CF" w:rsidRDefault="00005E39" w:rsidP="00005E39">
      <w:r w:rsidRPr="00176120">
        <w:rPr>
          <w:rStyle w:val="a6"/>
          <w:rFonts w:ascii="Times New Roman" w:hAnsi="Times New Roman"/>
        </w:rPr>
        <w:footnoteRef/>
      </w:r>
      <w:r w:rsidRPr="00176120">
        <w:rPr>
          <w:rFonts w:ascii="Times New Roman" w:hAnsi="Times New Roman"/>
        </w:rPr>
        <w:t xml:space="preserve"> Березин И.С. Маркетинг и исследования рынков. - М.: Русская Деловая Литература, 2003.-416с..</w:t>
      </w:r>
    </w:p>
  </w:footnote>
  <w:footnote w:id="3">
    <w:p w:rsidR="003028CF" w:rsidRDefault="00005E39">
      <w:pPr>
        <w:pStyle w:val="a4"/>
      </w:pPr>
      <w:r w:rsidRPr="00176120">
        <w:rPr>
          <w:rStyle w:val="a6"/>
          <w:rFonts w:ascii="Times New Roman" w:hAnsi="Times New Roman"/>
          <w:sz w:val="22"/>
          <w:szCs w:val="22"/>
        </w:rPr>
        <w:footnoteRef/>
      </w:r>
      <w:r w:rsidRPr="00176120">
        <w:rPr>
          <w:rFonts w:ascii="Times New Roman" w:hAnsi="Times New Roman"/>
          <w:sz w:val="22"/>
          <w:szCs w:val="22"/>
        </w:rPr>
        <w:t xml:space="preserve"> </w:t>
      </w:r>
      <w:r w:rsidRPr="00535D15">
        <w:rPr>
          <w:rFonts w:ascii="Times New Roman" w:hAnsi="Times New Roman"/>
        </w:rPr>
        <w:t>Ричард Отт. Создавая спрос. Эффективные советы и рекомендации по маркетингу ваших товаров и услуг/Перевод с англ. - М.: Информационно-издательский дом «Филинъ», 2003 - 320с.</w:t>
      </w:r>
    </w:p>
  </w:footnote>
  <w:footnote w:id="4">
    <w:p w:rsidR="003028CF" w:rsidRDefault="00005E39">
      <w:pPr>
        <w:pStyle w:val="a4"/>
      </w:pPr>
      <w:r w:rsidRPr="00756A64">
        <w:rPr>
          <w:rStyle w:val="a6"/>
          <w:rFonts w:ascii="Times New Roman" w:hAnsi="Times New Roman"/>
          <w:sz w:val="22"/>
          <w:szCs w:val="22"/>
        </w:rPr>
        <w:footnoteRef/>
      </w:r>
      <w:r w:rsidRPr="00756A64">
        <w:rPr>
          <w:rFonts w:ascii="Times New Roman" w:hAnsi="Times New Roman"/>
          <w:sz w:val="22"/>
          <w:szCs w:val="22"/>
        </w:rPr>
        <w:t xml:space="preserve"> Кеворков В.В. Практический маркетинг-2. Руководство по внедрению", М, "РИП-холдинг", 2002"</w:t>
      </w:r>
    </w:p>
  </w:footnote>
  <w:footnote w:id="5">
    <w:p w:rsidR="003028CF" w:rsidRDefault="00005E39" w:rsidP="00005E39">
      <w:pPr>
        <w:jc w:val="both"/>
      </w:pPr>
      <w:r w:rsidRPr="00D72F9A">
        <w:rPr>
          <w:rStyle w:val="a6"/>
          <w:rFonts w:ascii="Times New Roman" w:hAnsi="Times New Roman"/>
        </w:rPr>
        <w:footnoteRef/>
      </w:r>
      <w:r w:rsidRPr="00D72F9A">
        <w:rPr>
          <w:rFonts w:ascii="Times New Roman" w:hAnsi="Times New Roman"/>
        </w:rPr>
        <w:t xml:space="preserve"> </w:t>
      </w:r>
      <w:r w:rsidRPr="0018565B">
        <w:rPr>
          <w:rFonts w:ascii="Times New Roman" w:hAnsi="Times New Roman"/>
          <w:sz w:val="20"/>
          <w:szCs w:val="20"/>
        </w:rPr>
        <w:t>Попова Р.Ю. Маркетинг, реклама и информация на фирме. Учебное пособие Издательство " Инфра-М" -М. 2001г. с318с.</w:t>
      </w:r>
    </w:p>
  </w:footnote>
  <w:footnote w:id="6">
    <w:p w:rsidR="003028CF" w:rsidRDefault="00005E39" w:rsidP="00005E39">
      <w:pPr>
        <w:jc w:val="both"/>
      </w:pPr>
      <w:r w:rsidRPr="00BB1163">
        <w:rPr>
          <w:rStyle w:val="a6"/>
          <w:rFonts w:ascii="Times New Roman" w:hAnsi="Times New Roman"/>
        </w:rPr>
        <w:footnoteRef/>
      </w:r>
      <w:r w:rsidRPr="00BB1163">
        <w:rPr>
          <w:rFonts w:ascii="Times New Roman" w:hAnsi="Times New Roman"/>
        </w:rPr>
        <w:t xml:space="preserve"> . Ф. Котлер, Г. Амстронг, Дж. Сондерс, В. Вонг. Основы маркетинга: Пер. с англ.- 2-е европ. Изд. – М.; СПб.; Издательский дом «Вильямс», 2002.-944 с.</w:t>
      </w:r>
    </w:p>
  </w:footnote>
  <w:footnote w:id="7">
    <w:p w:rsidR="003028CF" w:rsidRDefault="00005E39" w:rsidP="00005E39">
      <w:pPr>
        <w:spacing w:after="0" w:line="360" w:lineRule="auto"/>
      </w:pPr>
      <w:r w:rsidRPr="00005E39">
        <w:rPr>
          <w:rStyle w:val="a6"/>
          <w:rFonts w:ascii="Times New Roman" w:hAnsi="Times New Roman"/>
          <w:sz w:val="20"/>
          <w:szCs w:val="20"/>
        </w:rPr>
        <w:footnoteRef/>
      </w:r>
      <w:r w:rsidRPr="00005E39">
        <w:rPr>
          <w:rFonts w:ascii="Times New Roman" w:hAnsi="Times New Roman"/>
          <w:sz w:val="20"/>
          <w:szCs w:val="20"/>
        </w:rPr>
        <w:t xml:space="preserve"> Березин И.С. Маркетинг и исследования рынков М.: Русская Деловая Литература, 2003.-416с..</w:t>
      </w:r>
    </w:p>
  </w:footnote>
  <w:footnote w:id="8">
    <w:p w:rsidR="003028CF" w:rsidRDefault="00005E39" w:rsidP="00005E39">
      <w:pPr>
        <w:spacing w:after="0" w:line="360" w:lineRule="auto"/>
        <w:jc w:val="both"/>
      </w:pPr>
      <w:r w:rsidRPr="00005E39">
        <w:rPr>
          <w:rStyle w:val="a6"/>
          <w:rFonts w:ascii="Times New Roman" w:hAnsi="Times New Roman"/>
          <w:sz w:val="20"/>
          <w:szCs w:val="20"/>
        </w:rPr>
        <w:footnoteRef/>
      </w:r>
      <w:r w:rsidRPr="00005E39">
        <w:rPr>
          <w:rFonts w:ascii="Times New Roman" w:hAnsi="Times New Roman"/>
          <w:sz w:val="20"/>
          <w:szCs w:val="20"/>
        </w:rPr>
        <w:t xml:space="preserve"> Экономика предприятия. Учебник./под ред. Волкова О.Н. - М. Инфра-М, 2001.с. 356.</w:t>
      </w:r>
    </w:p>
  </w:footnote>
  <w:footnote w:id="9">
    <w:p w:rsidR="003028CF" w:rsidRDefault="00005E39" w:rsidP="00005E39">
      <w:pPr>
        <w:spacing w:line="360" w:lineRule="auto"/>
        <w:jc w:val="both"/>
      </w:pPr>
      <w:r>
        <w:rPr>
          <w:rStyle w:val="a6"/>
        </w:rPr>
        <w:footnoteRef/>
      </w:r>
      <w:r>
        <w:t xml:space="preserve"> </w:t>
      </w:r>
      <w:r w:rsidRPr="00663E34">
        <w:rPr>
          <w:rFonts w:ascii="Times New Roman" w:hAnsi="Times New Roman"/>
          <w:sz w:val="20"/>
          <w:szCs w:val="20"/>
        </w:rPr>
        <w:t>Экономика предприятия. Учебник./под ред. Волкова О.Н. - М. Инфра-М, 2001.с. 356.</w:t>
      </w:r>
    </w:p>
  </w:footnote>
  <w:footnote w:id="10">
    <w:p w:rsidR="003028CF" w:rsidRDefault="00005E39" w:rsidP="00005E39">
      <w:pPr>
        <w:spacing w:line="360" w:lineRule="auto"/>
        <w:jc w:val="both"/>
      </w:pPr>
      <w:r>
        <w:rPr>
          <w:rStyle w:val="a6"/>
        </w:rPr>
        <w:footnoteRef/>
      </w:r>
      <w:r>
        <w:t xml:space="preserve"> </w:t>
      </w:r>
      <w:r w:rsidRPr="007E0D16">
        <w:rPr>
          <w:rFonts w:ascii="Times New Roman" w:hAnsi="Times New Roman"/>
        </w:rPr>
        <w:t>Хэмилтон Дж. Что такое маркетинговое исследование? Пер с англ. Новикова Е.В.-М.: Гфк, 2002.с. 128.</w:t>
      </w:r>
    </w:p>
  </w:footnote>
  <w:footnote w:id="11">
    <w:p w:rsidR="003028CF" w:rsidRDefault="00005E39">
      <w:pPr>
        <w:pStyle w:val="a4"/>
      </w:pPr>
      <w:r>
        <w:rPr>
          <w:rStyle w:val="a5"/>
          <w:lang w:val="ru-RU"/>
        </w:rPr>
        <w:footnoteRef/>
      </w:r>
      <w:r>
        <w:t xml:space="preserve"> </w:t>
      </w:r>
      <w:r w:rsidRPr="007E0D16">
        <w:rPr>
          <w:rFonts w:ascii="Times New Roman" w:hAnsi="Times New Roman"/>
          <w:sz w:val="22"/>
          <w:szCs w:val="22"/>
        </w:rPr>
        <w:t>Ричард Отт. Создавая спрос. Эффективные советы и рекомендации по маркетингу ваших товаров и услуг/Перевод с англ. - М.: Информационно-издательский дом «Филинъ», 2003 - 320с.</w:t>
      </w:r>
    </w:p>
  </w:footnote>
  <w:footnote w:id="12">
    <w:p w:rsidR="003028CF" w:rsidRDefault="00005E39" w:rsidP="00005E39">
      <w:pPr>
        <w:spacing w:after="0" w:line="360" w:lineRule="auto"/>
        <w:jc w:val="both"/>
      </w:pPr>
      <w:r w:rsidRPr="00005E39">
        <w:rPr>
          <w:rStyle w:val="a6"/>
          <w:sz w:val="20"/>
          <w:szCs w:val="20"/>
        </w:rPr>
        <w:footnoteRef/>
      </w:r>
      <w:r w:rsidRPr="00005E39">
        <w:rPr>
          <w:sz w:val="20"/>
          <w:szCs w:val="20"/>
        </w:rPr>
        <w:t xml:space="preserve"> </w:t>
      </w:r>
      <w:r w:rsidRPr="00005E39">
        <w:rPr>
          <w:rFonts w:ascii="Times New Roman" w:hAnsi="Times New Roman"/>
          <w:sz w:val="20"/>
          <w:szCs w:val="20"/>
        </w:rPr>
        <w:t>Основы предпринимательского дела / Под ред. Ю.М. Осипова. - М: Бек,2005.-451с.</w:t>
      </w:r>
    </w:p>
  </w:footnote>
  <w:footnote w:id="13">
    <w:p w:rsidR="003028CF" w:rsidRDefault="00005E39" w:rsidP="00005E39">
      <w:pPr>
        <w:spacing w:after="0" w:line="360" w:lineRule="auto"/>
        <w:jc w:val="both"/>
      </w:pPr>
      <w:r w:rsidRPr="00005E39">
        <w:rPr>
          <w:rStyle w:val="a6"/>
          <w:sz w:val="20"/>
          <w:szCs w:val="20"/>
        </w:rPr>
        <w:footnoteRef/>
      </w:r>
      <w:r w:rsidRPr="00005E39">
        <w:rPr>
          <w:sz w:val="20"/>
          <w:szCs w:val="20"/>
        </w:rPr>
        <w:t xml:space="preserve"> </w:t>
      </w:r>
      <w:r w:rsidRPr="00005E39">
        <w:rPr>
          <w:rFonts w:ascii="Times New Roman" w:hAnsi="Times New Roman"/>
          <w:sz w:val="20"/>
          <w:szCs w:val="20"/>
        </w:rPr>
        <w:t>Диксон П. Управление маркетингом. – М.: «Бином», 1998. – 556 с.</w:t>
      </w:r>
    </w:p>
  </w:footnote>
  <w:footnote w:id="14">
    <w:p w:rsidR="003028CF" w:rsidRDefault="00005E39">
      <w:pPr>
        <w:pStyle w:val="a4"/>
      </w:pPr>
      <w:r>
        <w:rPr>
          <w:rStyle w:val="a6"/>
        </w:rPr>
        <w:footnoteRef/>
      </w:r>
      <w:r>
        <w:t xml:space="preserve"> </w:t>
      </w:r>
      <w:r>
        <w:rPr>
          <w:lang w:val="en-US"/>
        </w:rPr>
        <w:t>www sibirtelekom/ru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208133F"/>
    <w:multiLevelType w:val="hybridMultilevel"/>
    <w:tmpl w:val="3B440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DD5337"/>
    <w:multiLevelType w:val="hybridMultilevel"/>
    <w:tmpl w:val="4DDA1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B934AD"/>
    <w:multiLevelType w:val="hybridMultilevel"/>
    <w:tmpl w:val="0E4A8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3A0ECD"/>
    <w:multiLevelType w:val="hybridMultilevel"/>
    <w:tmpl w:val="FEFCA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C560F4"/>
    <w:multiLevelType w:val="hybridMultilevel"/>
    <w:tmpl w:val="61489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DE76F7"/>
    <w:multiLevelType w:val="hybridMultilevel"/>
    <w:tmpl w:val="80281C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403A33"/>
    <w:multiLevelType w:val="hybridMultilevel"/>
    <w:tmpl w:val="D05CF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BE2D69"/>
    <w:multiLevelType w:val="hybridMultilevel"/>
    <w:tmpl w:val="9E3C1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823770"/>
    <w:multiLevelType w:val="hybridMultilevel"/>
    <w:tmpl w:val="F640B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9F045E"/>
    <w:multiLevelType w:val="singleLevel"/>
    <w:tmpl w:val="EF1CC100"/>
    <w:lvl w:ilvl="0">
      <w:numFmt w:val="none"/>
      <w:lvlText w:val=""/>
      <w:lvlJc w:val="left"/>
      <w:pPr>
        <w:tabs>
          <w:tab w:val="num" w:pos="360"/>
        </w:tabs>
      </w:pPr>
      <w:rPr>
        <w:rFonts w:cs="Times New Roman"/>
      </w:rPr>
    </w:lvl>
  </w:abstractNum>
  <w:abstractNum w:abstractNumId="11">
    <w:nsid w:val="1BCF05E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1DB278F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1DDF24A2"/>
    <w:multiLevelType w:val="hybridMultilevel"/>
    <w:tmpl w:val="133AE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1F6C5F"/>
    <w:multiLevelType w:val="hybridMultilevel"/>
    <w:tmpl w:val="89AAA41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28700DCC"/>
    <w:multiLevelType w:val="multilevel"/>
    <w:tmpl w:val="1A4427EA"/>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29DE750B"/>
    <w:multiLevelType w:val="hybridMultilevel"/>
    <w:tmpl w:val="CEB46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A3C0A93"/>
    <w:multiLevelType w:val="multilevel"/>
    <w:tmpl w:val="69EA8E2C"/>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2FB90662"/>
    <w:multiLevelType w:val="hybridMultilevel"/>
    <w:tmpl w:val="F5903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78F3854"/>
    <w:multiLevelType w:val="hybridMultilevel"/>
    <w:tmpl w:val="80C0A9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4562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3EDD53FE"/>
    <w:multiLevelType w:val="hybridMultilevel"/>
    <w:tmpl w:val="01429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FA0252C"/>
    <w:multiLevelType w:val="hybridMultilevel"/>
    <w:tmpl w:val="7C2C0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E94F90"/>
    <w:multiLevelType w:val="hybridMultilevel"/>
    <w:tmpl w:val="0CCEA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BB7A65"/>
    <w:multiLevelType w:val="hybridMultilevel"/>
    <w:tmpl w:val="859C271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5">
    <w:nsid w:val="49174DC9"/>
    <w:multiLevelType w:val="singleLevel"/>
    <w:tmpl w:val="4580A7CA"/>
    <w:lvl w:ilvl="0">
      <w:numFmt w:val="none"/>
      <w:lvlText w:val=""/>
      <w:lvlJc w:val="left"/>
      <w:pPr>
        <w:tabs>
          <w:tab w:val="num" w:pos="360"/>
        </w:tabs>
      </w:pPr>
      <w:rPr>
        <w:rFonts w:cs="Times New Roman"/>
      </w:rPr>
    </w:lvl>
  </w:abstractNum>
  <w:abstractNum w:abstractNumId="26">
    <w:nsid w:val="4DC12824"/>
    <w:multiLevelType w:val="hybridMultilevel"/>
    <w:tmpl w:val="2DF474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103160A"/>
    <w:multiLevelType w:val="hybridMultilevel"/>
    <w:tmpl w:val="4E14B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2C22BDD"/>
    <w:multiLevelType w:val="hybridMultilevel"/>
    <w:tmpl w:val="D0C238E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9">
    <w:nsid w:val="5E181721"/>
    <w:multiLevelType w:val="singleLevel"/>
    <w:tmpl w:val="17DA8DE8"/>
    <w:lvl w:ilvl="0">
      <w:start w:val="1"/>
      <w:numFmt w:val="decimal"/>
      <w:lvlText w:val="%1."/>
      <w:lvlJc w:val="left"/>
      <w:pPr>
        <w:tabs>
          <w:tab w:val="num" w:pos="644"/>
        </w:tabs>
        <w:ind w:left="644" w:hanging="360"/>
      </w:pPr>
      <w:rPr>
        <w:rFonts w:cs="Times New Roman" w:hint="default"/>
      </w:rPr>
    </w:lvl>
  </w:abstractNum>
  <w:abstractNum w:abstractNumId="30">
    <w:nsid w:val="5FB85B1B"/>
    <w:multiLevelType w:val="hybridMultilevel"/>
    <w:tmpl w:val="E2567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9053D2C"/>
    <w:multiLevelType w:val="hybridMultilevel"/>
    <w:tmpl w:val="03CAA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FFD0C48"/>
    <w:multiLevelType w:val="hybridMultilevel"/>
    <w:tmpl w:val="CD06D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420326C"/>
    <w:multiLevelType w:val="hybridMultilevel"/>
    <w:tmpl w:val="0B5041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73300C"/>
    <w:multiLevelType w:val="hybridMultilevel"/>
    <w:tmpl w:val="EA4E4C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F007E37"/>
    <w:multiLevelType w:val="hybridMultilevel"/>
    <w:tmpl w:val="AD4A9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25"/>
  </w:num>
  <w:num w:numId="4">
    <w:abstractNumId w:val="31"/>
  </w:num>
  <w:num w:numId="5">
    <w:abstractNumId w:val="8"/>
  </w:num>
  <w:num w:numId="6">
    <w:abstractNumId w:val="22"/>
  </w:num>
  <w:num w:numId="7">
    <w:abstractNumId w:val="18"/>
  </w:num>
  <w:num w:numId="8">
    <w:abstractNumId w:val="14"/>
  </w:num>
  <w:num w:numId="9">
    <w:abstractNumId w:val="28"/>
  </w:num>
  <w:num w:numId="10">
    <w:abstractNumId w:val="26"/>
  </w:num>
  <w:num w:numId="11">
    <w:abstractNumId w:val="6"/>
  </w:num>
  <w:num w:numId="12">
    <w:abstractNumId w:val="12"/>
  </w:num>
  <w:num w:numId="13">
    <w:abstractNumId w:val="20"/>
  </w:num>
  <w:num w:numId="14">
    <w:abstractNumId w:val="11"/>
  </w:num>
  <w:num w:numId="15">
    <w:abstractNumId w:val="29"/>
  </w:num>
  <w:num w:numId="16">
    <w:abstractNumId w:val="7"/>
  </w:num>
  <w:num w:numId="17">
    <w:abstractNumId w:val="16"/>
  </w:num>
  <w:num w:numId="18">
    <w:abstractNumId w:val="5"/>
  </w:num>
  <w:num w:numId="19">
    <w:abstractNumId w:val="3"/>
  </w:num>
  <w:num w:numId="20">
    <w:abstractNumId w:val="23"/>
  </w:num>
  <w:num w:numId="21">
    <w:abstractNumId w:val="10"/>
  </w:num>
  <w:num w:numId="22">
    <w:abstractNumId w:val="4"/>
  </w:num>
  <w:num w:numId="23">
    <w:abstractNumId w:val="35"/>
  </w:num>
  <w:num w:numId="24">
    <w:abstractNumId w:val="21"/>
  </w:num>
  <w:num w:numId="25">
    <w:abstractNumId w:val="19"/>
  </w:num>
  <w:num w:numId="26">
    <w:abstractNumId w:val="33"/>
  </w:num>
  <w:num w:numId="27">
    <w:abstractNumId w:val="24"/>
  </w:num>
  <w:num w:numId="28">
    <w:abstractNumId w:val="30"/>
  </w:num>
  <w:num w:numId="29">
    <w:abstractNumId w:val="27"/>
  </w:num>
  <w:num w:numId="30">
    <w:abstractNumId w:val="1"/>
  </w:num>
  <w:num w:numId="31">
    <w:abstractNumId w:val="2"/>
  </w:num>
  <w:num w:numId="32">
    <w:abstractNumId w:val="32"/>
  </w:num>
  <w:num w:numId="33">
    <w:abstractNumId w:val="13"/>
  </w:num>
  <w:num w:numId="34">
    <w:abstractNumId w:val="9"/>
  </w:num>
  <w:num w:numId="35">
    <w:abstractNumId w:val="34"/>
  </w:num>
  <w:num w:numId="36">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B1F"/>
    <w:rsid w:val="0000586A"/>
    <w:rsid w:val="00005E39"/>
    <w:rsid w:val="00013202"/>
    <w:rsid w:val="00013347"/>
    <w:rsid w:val="00045F8E"/>
    <w:rsid w:val="000601D3"/>
    <w:rsid w:val="000601D9"/>
    <w:rsid w:val="000658F6"/>
    <w:rsid w:val="00075257"/>
    <w:rsid w:val="000762B2"/>
    <w:rsid w:val="00081D1B"/>
    <w:rsid w:val="000935F2"/>
    <w:rsid w:val="000A5648"/>
    <w:rsid w:val="000A6476"/>
    <w:rsid w:val="000B0252"/>
    <w:rsid w:val="000B2D1A"/>
    <w:rsid w:val="000B346E"/>
    <w:rsid w:val="000C3D06"/>
    <w:rsid w:val="000C411C"/>
    <w:rsid w:val="000D31C7"/>
    <w:rsid w:val="000E644B"/>
    <w:rsid w:val="000F5418"/>
    <w:rsid w:val="000F60C0"/>
    <w:rsid w:val="000F72DD"/>
    <w:rsid w:val="00115764"/>
    <w:rsid w:val="001214F5"/>
    <w:rsid w:val="00135470"/>
    <w:rsid w:val="001363AD"/>
    <w:rsid w:val="00136A3F"/>
    <w:rsid w:val="00137140"/>
    <w:rsid w:val="00144F11"/>
    <w:rsid w:val="0014518A"/>
    <w:rsid w:val="00152886"/>
    <w:rsid w:val="00157465"/>
    <w:rsid w:val="0016310F"/>
    <w:rsid w:val="00172A53"/>
    <w:rsid w:val="00173C29"/>
    <w:rsid w:val="00176120"/>
    <w:rsid w:val="00177B1A"/>
    <w:rsid w:val="001809A1"/>
    <w:rsid w:val="00180F80"/>
    <w:rsid w:val="00185324"/>
    <w:rsid w:val="0018565B"/>
    <w:rsid w:val="001C023B"/>
    <w:rsid w:val="001C2291"/>
    <w:rsid w:val="001C246C"/>
    <w:rsid w:val="001D6D3A"/>
    <w:rsid w:val="001E5580"/>
    <w:rsid w:val="001F49E6"/>
    <w:rsid w:val="001F77D3"/>
    <w:rsid w:val="00211EFB"/>
    <w:rsid w:val="00226764"/>
    <w:rsid w:val="002273B0"/>
    <w:rsid w:val="00236ED8"/>
    <w:rsid w:val="00243F70"/>
    <w:rsid w:val="002477FD"/>
    <w:rsid w:val="0025367C"/>
    <w:rsid w:val="0025733C"/>
    <w:rsid w:val="002723DA"/>
    <w:rsid w:val="00275414"/>
    <w:rsid w:val="00280614"/>
    <w:rsid w:val="002807C5"/>
    <w:rsid w:val="002850DE"/>
    <w:rsid w:val="00297F72"/>
    <w:rsid w:val="002C4E56"/>
    <w:rsid w:val="002D6C1B"/>
    <w:rsid w:val="002E10CB"/>
    <w:rsid w:val="002E524E"/>
    <w:rsid w:val="002E67BE"/>
    <w:rsid w:val="002F6695"/>
    <w:rsid w:val="003028CF"/>
    <w:rsid w:val="00305F7A"/>
    <w:rsid w:val="00315929"/>
    <w:rsid w:val="00321C70"/>
    <w:rsid w:val="0034263A"/>
    <w:rsid w:val="00343091"/>
    <w:rsid w:val="00352F98"/>
    <w:rsid w:val="00355FA8"/>
    <w:rsid w:val="00361580"/>
    <w:rsid w:val="003627CB"/>
    <w:rsid w:val="003660D6"/>
    <w:rsid w:val="003667E6"/>
    <w:rsid w:val="0036764F"/>
    <w:rsid w:val="00371222"/>
    <w:rsid w:val="00372A37"/>
    <w:rsid w:val="003742B6"/>
    <w:rsid w:val="003810D1"/>
    <w:rsid w:val="00390F91"/>
    <w:rsid w:val="00392988"/>
    <w:rsid w:val="003A5406"/>
    <w:rsid w:val="003B2655"/>
    <w:rsid w:val="003C3EF1"/>
    <w:rsid w:val="003F3566"/>
    <w:rsid w:val="003F6CE5"/>
    <w:rsid w:val="003F7B95"/>
    <w:rsid w:val="00402993"/>
    <w:rsid w:val="0040533B"/>
    <w:rsid w:val="00410106"/>
    <w:rsid w:val="00410F24"/>
    <w:rsid w:val="00411D8A"/>
    <w:rsid w:val="00412764"/>
    <w:rsid w:val="00426B23"/>
    <w:rsid w:val="00432EEC"/>
    <w:rsid w:val="0043417E"/>
    <w:rsid w:val="00434B89"/>
    <w:rsid w:val="0045187C"/>
    <w:rsid w:val="00454CD4"/>
    <w:rsid w:val="004608C5"/>
    <w:rsid w:val="0046193B"/>
    <w:rsid w:val="00461DB0"/>
    <w:rsid w:val="00465EB0"/>
    <w:rsid w:val="00477A0A"/>
    <w:rsid w:val="004855A3"/>
    <w:rsid w:val="004A7709"/>
    <w:rsid w:val="004B3042"/>
    <w:rsid w:val="004B7839"/>
    <w:rsid w:val="004E13B6"/>
    <w:rsid w:val="004E373E"/>
    <w:rsid w:val="004E7698"/>
    <w:rsid w:val="004F2833"/>
    <w:rsid w:val="004F4C6A"/>
    <w:rsid w:val="004F7961"/>
    <w:rsid w:val="00502925"/>
    <w:rsid w:val="00503AC8"/>
    <w:rsid w:val="00525351"/>
    <w:rsid w:val="00535D15"/>
    <w:rsid w:val="0054432D"/>
    <w:rsid w:val="00554067"/>
    <w:rsid w:val="0055511D"/>
    <w:rsid w:val="0056200A"/>
    <w:rsid w:val="00564646"/>
    <w:rsid w:val="00575720"/>
    <w:rsid w:val="005C6C69"/>
    <w:rsid w:val="005D1A88"/>
    <w:rsid w:val="005D4E34"/>
    <w:rsid w:val="005D5E16"/>
    <w:rsid w:val="005E2441"/>
    <w:rsid w:val="00610F44"/>
    <w:rsid w:val="00611469"/>
    <w:rsid w:val="00611978"/>
    <w:rsid w:val="00613460"/>
    <w:rsid w:val="0062339D"/>
    <w:rsid w:val="0063393E"/>
    <w:rsid w:val="00635819"/>
    <w:rsid w:val="006428EB"/>
    <w:rsid w:val="00651413"/>
    <w:rsid w:val="00663E34"/>
    <w:rsid w:val="00665458"/>
    <w:rsid w:val="00686E81"/>
    <w:rsid w:val="006878BA"/>
    <w:rsid w:val="006A076A"/>
    <w:rsid w:val="006B092B"/>
    <w:rsid w:val="006B149D"/>
    <w:rsid w:val="006C28A6"/>
    <w:rsid w:val="006C68C6"/>
    <w:rsid w:val="006C6DBF"/>
    <w:rsid w:val="006D0357"/>
    <w:rsid w:val="006D78CF"/>
    <w:rsid w:val="006D7918"/>
    <w:rsid w:val="006E7C4D"/>
    <w:rsid w:val="006F72AF"/>
    <w:rsid w:val="007004CC"/>
    <w:rsid w:val="0070357E"/>
    <w:rsid w:val="00711BC2"/>
    <w:rsid w:val="00720F0E"/>
    <w:rsid w:val="00725188"/>
    <w:rsid w:val="00743C00"/>
    <w:rsid w:val="00746723"/>
    <w:rsid w:val="00747658"/>
    <w:rsid w:val="00756544"/>
    <w:rsid w:val="00756A64"/>
    <w:rsid w:val="00761734"/>
    <w:rsid w:val="00761F24"/>
    <w:rsid w:val="00762B2B"/>
    <w:rsid w:val="007673F2"/>
    <w:rsid w:val="007712F7"/>
    <w:rsid w:val="00777F65"/>
    <w:rsid w:val="0078238C"/>
    <w:rsid w:val="00783051"/>
    <w:rsid w:val="00794456"/>
    <w:rsid w:val="007A098E"/>
    <w:rsid w:val="007A1774"/>
    <w:rsid w:val="007A2F7E"/>
    <w:rsid w:val="007B38B7"/>
    <w:rsid w:val="007C3175"/>
    <w:rsid w:val="007C7E44"/>
    <w:rsid w:val="007D3245"/>
    <w:rsid w:val="007E0D16"/>
    <w:rsid w:val="007E7806"/>
    <w:rsid w:val="007E7D6C"/>
    <w:rsid w:val="007F2B4F"/>
    <w:rsid w:val="007F4613"/>
    <w:rsid w:val="0082733E"/>
    <w:rsid w:val="00837309"/>
    <w:rsid w:val="008426E5"/>
    <w:rsid w:val="008429B5"/>
    <w:rsid w:val="008435AB"/>
    <w:rsid w:val="00847A9F"/>
    <w:rsid w:val="00862260"/>
    <w:rsid w:val="008703E3"/>
    <w:rsid w:val="00881BDE"/>
    <w:rsid w:val="008916DF"/>
    <w:rsid w:val="00897381"/>
    <w:rsid w:val="008A14F9"/>
    <w:rsid w:val="008A196F"/>
    <w:rsid w:val="008A4AB2"/>
    <w:rsid w:val="008D046D"/>
    <w:rsid w:val="008D3E3B"/>
    <w:rsid w:val="008E3A33"/>
    <w:rsid w:val="008F18B0"/>
    <w:rsid w:val="008F2976"/>
    <w:rsid w:val="008F58F4"/>
    <w:rsid w:val="00921FB9"/>
    <w:rsid w:val="00923A23"/>
    <w:rsid w:val="00936757"/>
    <w:rsid w:val="00951814"/>
    <w:rsid w:val="00954225"/>
    <w:rsid w:val="0095539F"/>
    <w:rsid w:val="00963E40"/>
    <w:rsid w:val="00967435"/>
    <w:rsid w:val="0097538C"/>
    <w:rsid w:val="0098425E"/>
    <w:rsid w:val="0099475A"/>
    <w:rsid w:val="009A7B35"/>
    <w:rsid w:val="009B4803"/>
    <w:rsid w:val="009B6EC1"/>
    <w:rsid w:val="009D00EE"/>
    <w:rsid w:val="009E251B"/>
    <w:rsid w:val="009E5007"/>
    <w:rsid w:val="009F0695"/>
    <w:rsid w:val="00A01155"/>
    <w:rsid w:val="00A03922"/>
    <w:rsid w:val="00A12B1F"/>
    <w:rsid w:val="00A15C74"/>
    <w:rsid w:val="00A16DD8"/>
    <w:rsid w:val="00A210A6"/>
    <w:rsid w:val="00A23E0B"/>
    <w:rsid w:val="00A251C3"/>
    <w:rsid w:val="00A31062"/>
    <w:rsid w:val="00A352BC"/>
    <w:rsid w:val="00A369DC"/>
    <w:rsid w:val="00A441D1"/>
    <w:rsid w:val="00A45603"/>
    <w:rsid w:val="00A46D5C"/>
    <w:rsid w:val="00A4707A"/>
    <w:rsid w:val="00A604EB"/>
    <w:rsid w:val="00A64095"/>
    <w:rsid w:val="00A739F0"/>
    <w:rsid w:val="00A86B1F"/>
    <w:rsid w:val="00A91620"/>
    <w:rsid w:val="00A92260"/>
    <w:rsid w:val="00A973D0"/>
    <w:rsid w:val="00AA5B7E"/>
    <w:rsid w:val="00AC7773"/>
    <w:rsid w:val="00AD1556"/>
    <w:rsid w:val="00AD1C95"/>
    <w:rsid w:val="00AD1CF3"/>
    <w:rsid w:val="00AD44C3"/>
    <w:rsid w:val="00AD517D"/>
    <w:rsid w:val="00AF4FC5"/>
    <w:rsid w:val="00B14533"/>
    <w:rsid w:val="00B25FAA"/>
    <w:rsid w:val="00B4118C"/>
    <w:rsid w:val="00B42AD5"/>
    <w:rsid w:val="00B44B6C"/>
    <w:rsid w:val="00B458B9"/>
    <w:rsid w:val="00B47550"/>
    <w:rsid w:val="00B51922"/>
    <w:rsid w:val="00B53BC8"/>
    <w:rsid w:val="00B54E13"/>
    <w:rsid w:val="00B5596D"/>
    <w:rsid w:val="00B62BAC"/>
    <w:rsid w:val="00B65140"/>
    <w:rsid w:val="00B66BAE"/>
    <w:rsid w:val="00B66DC2"/>
    <w:rsid w:val="00B67BD1"/>
    <w:rsid w:val="00B74872"/>
    <w:rsid w:val="00B8387B"/>
    <w:rsid w:val="00BA6A13"/>
    <w:rsid w:val="00BA6DD9"/>
    <w:rsid w:val="00BB0B2E"/>
    <w:rsid w:val="00BB1163"/>
    <w:rsid w:val="00BB1DC5"/>
    <w:rsid w:val="00BB30B1"/>
    <w:rsid w:val="00BC1E9F"/>
    <w:rsid w:val="00BD17EB"/>
    <w:rsid w:val="00BD7706"/>
    <w:rsid w:val="00BE3CE8"/>
    <w:rsid w:val="00BF3553"/>
    <w:rsid w:val="00BF5CB5"/>
    <w:rsid w:val="00C010DB"/>
    <w:rsid w:val="00C06FAF"/>
    <w:rsid w:val="00C13622"/>
    <w:rsid w:val="00C16716"/>
    <w:rsid w:val="00C22D88"/>
    <w:rsid w:val="00C26D7D"/>
    <w:rsid w:val="00C301EA"/>
    <w:rsid w:val="00C3079A"/>
    <w:rsid w:val="00C557F8"/>
    <w:rsid w:val="00C567A3"/>
    <w:rsid w:val="00C63B7C"/>
    <w:rsid w:val="00C64399"/>
    <w:rsid w:val="00C67A22"/>
    <w:rsid w:val="00C72360"/>
    <w:rsid w:val="00C72D99"/>
    <w:rsid w:val="00C73420"/>
    <w:rsid w:val="00C74E98"/>
    <w:rsid w:val="00C836B7"/>
    <w:rsid w:val="00C96B29"/>
    <w:rsid w:val="00CA4433"/>
    <w:rsid w:val="00CA65C6"/>
    <w:rsid w:val="00CB1608"/>
    <w:rsid w:val="00CC6330"/>
    <w:rsid w:val="00CD332D"/>
    <w:rsid w:val="00CE07C0"/>
    <w:rsid w:val="00CF0B53"/>
    <w:rsid w:val="00CF7FAE"/>
    <w:rsid w:val="00D132C0"/>
    <w:rsid w:val="00D20B45"/>
    <w:rsid w:val="00D3038C"/>
    <w:rsid w:val="00D31657"/>
    <w:rsid w:val="00D335F1"/>
    <w:rsid w:val="00D37B9E"/>
    <w:rsid w:val="00D458BD"/>
    <w:rsid w:val="00D668B5"/>
    <w:rsid w:val="00D72F9A"/>
    <w:rsid w:val="00D7309B"/>
    <w:rsid w:val="00D7617F"/>
    <w:rsid w:val="00D83E64"/>
    <w:rsid w:val="00D84DBF"/>
    <w:rsid w:val="00D87427"/>
    <w:rsid w:val="00D87DB5"/>
    <w:rsid w:val="00D942DB"/>
    <w:rsid w:val="00D960D5"/>
    <w:rsid w:val="00DA154F"/>
    <w:rsid w:val="00DA7FF1"/>
    <w:rsid w:val="00DB3815"/>
    <w:rsid w:val="00DB6837"/>
    <w:rsid w:val="00DC094B"/>
    <w:rsid w:val="00DC0A61"/>
    <w:rsid w:val="00DC0EB0"/>
    <w:rsid w:val="00DC541C"/>
    <w:rsid w:val="00DD0226"/>
    <w:rsid w:val="00DD0D01"/>
    <w:rsid w:val="00DD1A39"/>
    <w:rsid w:val="00DD45C1"/>
    <w:rsid w:val="00DE56FF"/>
    <w:rsid w:val="00DE6D5C"/>
    <w:rsid w:val="00E01D4C"/>
    <w:rsid w:val="00E02D17"/>
    <w:rsid w:val="00E04E71"/>
    <w:rsid w:val="00E10E6B"/>
    <w:rsid w:val="00E25DC8"/>
    <w:rsid w:val="00E345E0"/>
    <w:rsid w:val="00E5503A"/>
    <w:rsid w:val="00E71BE2"/>
    <w:rsid w:val="00EA0C02"/>
    <w:rsid w:val="00EA5716"/>
    <w:rsid w:val="00EA6D87"/>
    <w:rsid w:val="00EA7DD8"/>
    <w:rsid w:val="00EB133D"/>
    <w:rsid w:val="00EC16B6"/>
    <w:rsid w:val="00ED2E83"/>
    <w:rsid w:val="00EF1368"/>
    <w:rsid w:val="00EF6984"/>
    <w:rsid w:val="00EF712D"/>
    <w:rsid w:val="00F03122"/>
    <w:rsid w:val="00F272C8"/>
    <w:rsid w:val="00F338AF"/>
    <w:rsid w:val="00F40406"/>
    <w:rsid w:val="00F44BA3"/>
    <w:rsid w:val="00F465D7"/>
    <w:rsid w:val="00F6138F"/>
    <w:rsid w:val="00F646AE"/>
    <w:rsid w:val="00F66009"/>
    <w:rsid w:val="00F723B9"/>
    <w:rsid w:val="00F73136"/>
    <w:rsid w:val="00F8542D"/>
    <w:rsid w:val="00F90153"/>
    <w:rsid w:val="00FA73CF"/>
    <w:rsid w:val="00FB14BA"/>
    <w:rsid w:val="00FB1CDC"/>
    <w:rsid w:val="00FC00CD"/>
    <w:rsid w:val="00FD2789"/>
    <w:rsid w:val="00FD5251"/>
    <w:rsid w:val="00FD6DE7"/>
    <w:rsid w:val="00FE6E1F"/>
    <w:rsid w:val="00FF5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583CED2-D562-4E33-A845-F8B14FFB3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C70"/>
    <w:pPr>
      <w:spacing w:after="200" w:line="276" w:lineRule="auto"/>
    </w:pPr>
    <w:rPr>
      <w:sz w:val="22"/>
      <w:szCs w:val="22"/>
      <w:lang w:eastAsia="en-US"/>
    </w:rPr>
  </w:style>
  <w:style w:type="paragraph" w:styleId="2">
    <w:name w:val="heading 2"/>
    <w:basedOn w:val="a"/>
    <w:next w:val="a"/>
    <w:link w:val="20"/>
    <w:uiPriority w:val="9"/>
    <w:semiHidden/>
    <w:unhideWhenUsed/>
    <w:qFormat/>
    <w:rsid w:val="007E7806"/>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7E7806"/>
    <w:pPr>
      <w:keepNext/>
      <w:spacing w:before="240" w:after="60"/>
      <w:outlineLvl w:val="2"/>
    </w:pPr>
    <w:rPr>
      <w:rFonts w:ascii="Cambria" w:hAnsi="Cambria"/>
      <w:b/>
      <w:bCs/>
      <w:sz w:val="26"/>
      <w:szCs w:val="26"/>
    </w:rPr>
  </w:style>
  <w:style w:type="paragraph" w:styleId="6">
    <w:name w:val="heading 6"/>
    <w:basedOn w:val="a"/>
    <w:next w:val="a"/>
    <w:link w:val="60"/>
    <w:uiPriority w:val="9"/>
    <w:semiHidden/>
    <w:unhideWhenUsed/>
    <w:qFormat/>
    <w:rsid w:val="004F7961"/>
    <w:pPr>
      <w:spacing w:before="240" w:after="60"/>
      <w:outlineLvl w:val="5"/>
    </w:pPr>
    <w:rPr>
      <w:b/>
      <w:bCs/>
    </w:rPr>
  </w:style>
  <w:style w:type="paragraph" w:styleId="7">
    <w:name w:val="heading 7"/>
    <w:basedOn w:val="a"/>
    <w:next w:val="a"/>
    <w:link w:val="70"/>
    <w:uiPriority w:val="9"/>
    <w:qFormat/>
    <w:rsid w:val="003660D6"/>
    <w:pPr>
      <w:keepNext/>
      <w:spacing w:after="0" w:line="360" w:lineRule="auto"/>
      <w:ind w:firstLine="567"/>
      <w:jc w:val="both"/>
      <w:outlineLvl w:val="6"/>
    </w:pPr>
    <w:rPr>
      <w:rFonts w:ascii="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sid w:val="007E7806"/>
    <w:rPr>
      <w:rFonts w:ascii="Cambria" w:hAnsi="Cambria" w:cs="Times New Roman"/>
      <w:b/>
      <w:bCs/>
      <w:i/>
      <w:iCs/>
      <w:sz w:val="28"/>
      <w:szCs w:val="28"/>
      <w:lang w:val="x-none" w:eastAsia="en-US"/>
    </w:rPr>
  </w:style>
  <w:style w:type="character" w:customStyle="1" w:styleId="30">
    <w:name w:val="Заголовок 3 Знак"/>
    <w:link w:val="3"/>
    <w:uiPriority w:val="9"/>
    <w:semiHidden/>
    <w:locked/>
    <w:rsid w:val="007E7806"/>
    <w:rPr>
      <w:rFonts w:ascii="Cambria" w:hAnsi="Cambria" w:cs="Times New Roman"/>
      <w:b/>
      <w:bCs/>
      <w:sz w:val="26"/>
      <w:szCs w:val="26"/>
      <w:lang w:val="x-none" w:eastAsia="en-US"/>
    </w:rPr>
  </w:style>
  <w:style w:type="character" w:customStyle="1" w:styleId="60">
    <w:name w:val="Заголовок 6 Знак"/>
    <w:link w:val="6"/>
    <w:uiPriority w:val="9"/>
    <w:semiHidden/>
    <w:locked/>
    <w:rsid w:val="004F7961"/>
    <w:rPr>
      <w:rFonts w:ascii="Calibri" w:hAnsi="Calibri" w:cs="Times New Roman"/>
      <w:b/>
      <w:bCs/>
      <w:sz w:val="22"/>
      <w:szCs w:val="22"/>
      <w:lang w:val="x-none" w:eastAsia="en-US"/>
    </w:rPr>
  </w:style>
  <w:style w:type="character" w:customStyle="1" w:styleId="70">
    <w:name w:val="Заголовок 7 Знак"/>
    <w:link w:val="7"/>
    <w:uiPriority w:val="9"/>
    <w:locked/>
    <w:rsid w:val="003660D6"/>
    <w:rPr>
      <w:rFonts w:ascii="Times New Roman" w:hAnsi="Times New Roman" w:cs="Times New Roman"/>
      <w:sz w:val="20"/>
      <w:szCs w:val="20"/>
      <w:lang w:val="x-none" w:eastAsia="ru-RU"/>
    </w:rPr>
  </w:style>
  <w:style w:type="paragraph" w:styleId="a3">
    <w:name w:val="List Paragraph"/>
    <w:basedOn w:val="a"/>
    <w:uiPriority w:val="34"/>
    <w:qFormat/>
    <w:rsid w:val="00A86B1F"/>
    <w:pPr>
      <w:ind w:left="720"/>
      <w:contextualSpacing/>
    </w:pPr>
  </w:style>
  <w:style w:type="paragraph" w:styleId="a4">
    <w:name w:val="footnote text"/>
    <w:basedOn w:val="a"/>
    <w:link w:val="a5"/>
    <w:uiPriority w:val="99"/>
    <w:unhideWhenUsed/>
    <w:rsid w:val="003F6CE5"/>
    <w:rPr>
      <w:sz w:val="20"/>
      <w:szCs w:val="20"/>
    </w:rPr>
  </w:style>
  <w:style w:type="character" w:customStyle="1" w:styleId="a5">
    <w:name w:val="Текст сноски Знак"/>
    <w:link w:val="a4"/>
    <w:uiPriority w:val="99"/>
    <w:locked/>
    <w:rsid w:val="003F6CE5"/>
    <w:rPr>
      <w:rFonts w:cs="Times New Roman"/>
      <w:lang w:val="x-none" w:eastAsia="en-US"/>
    </w:rPr>
  </w:style>
  <w:style w:type="character" w:styleId="a6">
    <w:name w:val="footnote reference"/>
    <w:uiPriority w:val="99"/>
    <w:semiHidden/>
    <w:unhideWhenUsed/>
    <w:rsid w:val="003F6CE5"/>
    <w:rPr>
      <w:rFonts w:cs="Times New Roman"/>
      <w:vertAlign w:val="superscript"/>
    </w:rPr>
  </w:style>
  <w:style w:type="paragraph" w:styleId="31">
    <w:name w:val="Body Text Indent 3"/>
    <w:basedOn w:val="a"/>
    <w:link w:val="32"/>
    <w:uiPriority w:val="99"/>
    <w:semiHidden/>
    <w:rsid w:val="0055511D"/>
    <w:pPr>
      <w:spacing w:after="0" w:line="240" w:lineRule="auto"/>
      <w:ind w:firstLine="284"/>
      <w:jc w:val="both"/>
    </w:pPr>
    <w:rPr>
      <w:rFonts w:ascii="Times New Roman" w:hAnsi="Times New Roman"/>
      <w:color w:val="000000"/>
      <w:sz w:val="24"/>
      <w:szCs w:val="20"/>
      <w:lang w:eastAsia="ru-RU"/>
    </w:rPr>
  </w:style>
  <w:style w:type="character" w:customStyle="1" w:styleId="32">
    <w:name w:val="Основной текст с отступом 3 Знак"/>
    <w:link w:val="31"/>
    <w:uiPriority w:val="99"/>
    <w:semiHidden/>
    <w:locked/>
    <w:rsid w:val="0055511D"/>
    <w:rPr>
      <w:rFonts w:ascii="Times New Roman" w:hAnsi="Times New Roman" w:cs="Times New Roman"/>
      <w:color w:val="000000"/>
      <w:sz w:val="24"/>
    </w:rPr>
  </w:style>
  <w:style w:type="paragraph" w:styleId="a7">
    <w:name w:val="Body Text Indent"/>
    <w:basedOn w:val="a"/>
    <w:link w:val="a8"/>
    <w:uiPriority w:val="99"/>
    <w:semiHidden/>
    <w:unhideWhenUsed/>
    <w:rsid w:val="00172A53"/>
    <w:pPr>
      <w:spacing w:after="120"/>
      <w:ind w:left="283"/>
    </w:pPr>
  </w:style>
  <w:style w:type="character" w:customStyle="1" w:styleId="a8">
    <w:name w:val="Основной текст с отступом Знак"/>
    <w:link w:val="a7"/>
    <w:uiPriority w:val="99"/>
    <w:semiHidden/>
    <w:locked/>
    <w:rsid w:val="00172A53"/>
    <w:rPr>
      <w:rFonts w:cs="Times New Roman"/>
      <w:sz w:val="22"/>
      <w:szCs w:val="22"/>
      <w:lang w:val="x-none" w:eastAsia="en-US"/>
    </w:rPr>
  </w:style>
  <w:style w:type="paragraph" w:styleId="21">
    <w:name w:val="Body Text Indent 2"/>
    <w:basedOn w:val="a"/>
    <w:link w:val="22"/>
    <w:uiPriority w:val="99"/>
    <w:unhideWhenUsed/>
    <w:rsid w:val="00172A53"/>
    <w:pPr>
      <w:spacing w:after="120" w:line="480" w:lineRule="auto"/>
      <w:ind w:left="283"/>
    </w:pPr>
  </w:style>
  <w:style w:type="character" w:customStyle="1" w:styleId="22">
    <w:name w:val="Основной текст с отступом 2 Знак"/>
    <w:link w:val="21"/>
    <w:uiPriority w:val="99"/>
    <w:locked/>
    <w:rsid w:val="00172A53"/>
    <w:rPr>
      <w:rFonts w:cs="Times New Roman"/>
      <w:sz w:val="22"/>
      <w:szCs w:val="22"/>
      <w:lang w:val="x-none" w:eastAsia="en-US"/>
    </w:rPr>
  </w:style>
  <w:style w:type="paragraph" w:styleId="23">
    <w:name w:val="Body Text 2"/>
    <w:basedOn w:val="a"/>
    <w:link w:val="24"/>
    <w:uiPriority w:val="99"/>
    <w:semiHidden/>
    <w:unhideWhenUsed/>
    <w:rsid w:val="00C73420"/>
    <w:pPr>
      <w:spacing w:after="120" w:line="480" w:lineRule="auto"/>
    </w:pPr>
  </w:style>
  <w:style w:type="character" w:customStyle="1" w:styleId="24">
    <w:name w:val="Основной текст 2 Знак"/>
    <w:link w:val="23"/>
    <w:uiPriority w:val="99"/>
    <w:semiHidden/>
    <w:locked/>
    <w:rsid w:val="00C73420"/>
    <w:rPr>
      <w:rFonts w:cs="Times New Roman"/>
      <w:sz w:val="22"/>
      <w:szCs w:val="22"/>
      <w:lang w:val="x-none" w:eastAsia="en-US"/>
    </w:rPr>
  </w:style>
  <w:style w:type="paragraph" w:customStyle="1" w:styleId="FR4">
    <w:name w:val="FR4"/>
    <w:rsid w:val="009A7B35"/>
    <w:pPr>
      <w:widowControl w:val="0"/>
      <w:spacing w:line="520" w:lineRule="auto"/>
      <w:ind w:firstLine="720"/>
      <w:jc w:val="both"/>
    </w:pPr>
    <w:rPr>
      <w:rFonts w:ascii="Times New Roman" w:hAnsi="Times New Roman"/>
      <w:sz w:val="22"/>
    </w:rPr>
  </w:style>
  <w:style w:type="paragraph" w:styleId="a9">
    <w:name w:val="Plain Text"/>
    <w:basedOn w:val="a"/>
    <w:link w:val="aa"/>
    <w:uiPriority w:val="99"/>
    <w:semiHidden/>
    <w:rsid w:val="00F646AE"/>
    <w:pPr>
      <w:spacing w:after="0" w:line="240" w:lineRule="auto"/>
    </w:pPr>
    <w:rPr>
      <w:rFonts w:ascii="Courier New" w:hAnsi="Courier New"/>
      <w:sz w:val="20"/>
      <w:szCs w:val="20"/>
      <w:lang w:eastAsia="ru-RU"/>
    </w:rPr>
  </w:style>
  <w:style w:type="character" w:customStyle="1" w:styleId="aa">
    <w:name w:val="Текст Знак"/>
    <w:link w:val="a9"/>
    <w:uiPriority w:val="99"/>
    <w:semiHidden/>
    <w:locked/>
    <w:rsid w:val="00F646AE"/>
    <w:rPr>
      <w:rFonts w:ascii="Courier New" w:hAnsi="Courier New" w:cs="Times New Roman"/>
    </w:rPr>
  </w:style>
  <w:style w:type="paragraph" w:styleId="ab">
    <w:name w:val="header"/>
    <w:basedOn w:val="a"/>
    <w:link w:val="ac"/>
    <w:uiPriority w:val="99"/>
    <w:semiHidden/>
    <w:unhideWhenUsed/>
    <w:rsid w:val="003627CB"/>
    <w:pPr>
      <w:tabs>
        <w:tab w:val="center" w:pos="4677"/>
        <w:tab w:val="right" w:pos="9355"/>
      </w:tabs>
    </w:pPr>
  </w:style>
  <w:style w:type="character" w:customStyle="1" w:styleId="ac">
    <w:name w:val="Верхний колонтитул Знак"/>
    <w:link w:val="ab"/>
    <w:uiPriority w:val="99"/>
    <w:semiHidden/>
    <w:locked/>
    <w:rsid w:val="003627CB"/>
    <w:rPr>
      <w:rFonts w:cs="Times New Roman"/>
      <w:sz w:val="22"/>
      <w:szCs w:val="22"/>
      <w:lang w:val="x-none" w:eastAsia="en-US"/>
    </w:rPr>
  </w:style>
  <w:style w:type="paragraph" w:styleId="ad">
    <w:name w:val="footer"/>
    <w:basedOn w:val="a"/>
    <w:link w:val="ae"/>
    <w:uiPriority w:val="99"/>
    <w:unhideWhenUsed/>
    <w:rsid w:val="003627CB"/>
    <w:pPr>
      <w:tabs>
        <w:tab w:val="center" w:pos="4677"/>
        <w:tab w:val="right" w:pos="9355"/>
      </w:tabs>
    </w:pPr>
  </w:style>
  <w:style w:type="character" w:customStyle="1" w:styleId="ae">
    <w:name w:val="Нижний колонтитул Знак"/>
    <w:link w:val="ad"/>
    <w:uiPriority w:val="99"/>
    <w:locked/>
    <w:rsid w:val="003627CB"/>
    <w:rPr>
      <w:rFonts w:cs="Times New Roman"/>
      <w:sz w:val="22"/>
      <w:szCs w:val="22"/>
      <w:lang w:val="x-none" w:eastAsia="en-US"/>
    </w:rPr>
  </w:style>
  <w:style w:type="paragraph" w:styleId="af">
    <w:name w:val="Body Text"/>
    <w:basedOn w:val="a"/>
    <w:link w:val="af0"/>
    <w:uiPriority w:val="99"/>
    <w:semiHidden/>
    <w:unhideWhenUsed/>
    <w:rsid w:val="004F7961"/>
    <w:pPr>
      <w:spacing w:after="120"/>
    </w:pPr>
  </w:style>
  <w:style w:type="character" w:customStyle="1" w:styleId="af0">
    <w:name w:val="Основной текст Знак"/>
    <w:link w:val="af"/>
    <w:uiPriority w:val="99"/>
    <w:semiHidden/>
    <w:locked/>
    <w:rsid w:val="004F7961"/>
    <w:rPr>
      <w:rFonts w:cs="Times New Roman"/>
      <w:sz w:val="22"/>
      <w:szCs w:val="22"/>
      <w:lang w:val="x-none" w:eastAsia="en-US"/>
    </w:rPr>
  </w:style>
  <w:style w:type="paragraph" w:styleId="af1">
    <w:name w:val="Block Text"/>
    <w:basedOn w:val="a"/>
    <w:uiPriority w:val="99"/>
    <w:semiHidden/>
    <w:rsid w:val="004F7961"/>
    <w:pPr>
      <w:spacing w:before="240" w:after="120" w:line="360" w:lineRule="auto"/>
      <w:ind w:left="-567" w:right="-625" w:firstLine="709"/>
      <w:jc w:val="both"/>
    </w:pPr>
    <w:rPr>
      <w:rFonts w:ascii="Times New Roman" w:hAnsi="Times New Roman"/>
      <w:sz w:val="24"/>
      <w:szCs w:val="20"/>
      <w:lang w:eastAsia="ru-RU"/>
    </w:rPr>
  </w:style>
  <w:style w:type="table" w:styleId="af2">
    <w:name w:val="Table Grid"/>
    <w:basedOn w:val="a1"/>
    <w:uiPriority w:val="59"/>
    <w:rsid w:val="00211EF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9B53C-0050-4910-A23C-BA149F953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17329</Words>
  <Characters>98781</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115879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2014-02-24T03:38:00Z</dcterms:created>
  <dcterms:modified xsi:type="dcterms:W3CDTF">2014-02-24T03:38:00Z</dcterms:modified>
</cp:coreProperties>
</file>