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329" w:rsidRPr="00146329" w:rsidRDefault="00146329" w:rsidP="00146329">
      <w:pPr>
        <w:pStyle w:val="a6"/>
        <w:rPr>
          <w:rFonts w:ascii="Times New Roman" w:hAnsi="Times New Roman" w:cs="Times New Roman"/>
          <w:b w:val="0"/>
          <w:bCs w:val="0"/>
        </w:rPr>
      </w:pPr>
      <w:r w:rsidRPr="00146329">
        <w:rPr>
          <w:rFonts w:ascii="Times New Roman" w:hAnsi="Times New Roman" w:cs="Times New Roman"/>
          <w:b w:val="0"/>
          <w:bCs w:val="0"/>
        </w:rPr>
        <w:t>Государственный университет – Высшая школа экономики</w:t>
      </w:r>
    </w:p>
    <w:p w:rsidR="00146329" w:rsidRPr="00146329" w:rsidRDefault="00146329" w:rsidP="00146329">
      <w:pPr>
        <w:spacing w:line="360" w:lineRule="auto"/>
        <w:jc w:val="center"/>
        <w:rPr>
          <w:rFonts w:ascii="Times New Roman" w:hAnsi="Times New Roman" w:cs="Times New Roman"/>
          <w:sz w:val="28"/>
          <w:szCs w:val="28"/>
        </w:rPr>
      </w:pPr>
      <w:r w:rsidRPr="00146329">
        <w:rPr>
          <w:rFonts w:ascii="Times New Roman" w:hAnsi="Times New Roman" w:cs="Times New Roman"/>
          <w:sz w:val="28"/>
          <w:szCs w:val="28"/>
        </w:rPr>
        <w:t>Институт профессиональной переподготовки специалистов</w:t>
      </w:r>
    </w:p>
    <w:p w:rsidR="00146329" w:rsidRPr="00146329" w:rsidRDefault="00146329" w:rsidP="00146329">
      <w:pPr>
        <w:spacing w:line="360" w:lineRule="auto"/>
        <w:jc w:val="center"/>
        <w:rPr>
          <w:rFonts w:ascii="Times New Roman" w:hAnsi="Times New Roman" w:cs="Times New Roman"/>
          <w:sz w:val="28"/>
          <w:szCs w:val="28"/>
        </w:rPr>
      </w:pPr>
      <w:r w:rsidRPr="00146329">
        <w:rPr>
          <w:rFonts w:ascii="Times New Roman" w:hAnsi="Times New Roman" w:cs="Times New Roman"/>
          <w:sz w:val="28"/>
          <w:szCs w:val="28"/>
        </w:rPr>
        <w:t>Кафедра общего и стратегического менеджмента</w:t>
      </w:r>
    </w:p>
    <w:p w:rsidR="00146329" w:rsidRPr="00146329" w:rsidRDefault="00146329" w:rsidP="00146329">
      <w:pPr>
        <w:spacing w:line="360" w:lineRule="auto"/>
        <w:jc w:val="center"/>
        <w:rPr>
          <w:rFonts w:ascii="Times New Roman" w:hAnsi="Times New Roman" w:cs="Times New Roman"/>
          <w:sz w:val="28"/>
          <w:szCs w:val="28"/>
        </w:rPr>
      </w:pPr>
    </w:p>
    <w:p w:rsidR="00146329" w:rsidRPr="00146329" w:rsidRDefault="00146329" w:rsidP="00146329">
      <w:pPr>
        <w:spacing w:line="360" w:lineRule="auto"/>
        <w:jc w:val="center"/>
        <w:rPr>
          <w:rFonts w:ascii="Times New Roman" w:hAnsi="Times New Roman" w:cs="Times New Roman"/>
          <w:sz w:val="28"/>
          <w:szCs w:val="28"/>
        </w:rPr>
      </w:pPr>
    </w:p>
    <w:p w:rsidR="00146329" w:rsidRPr="00146329" w:rsidRDefault="00146329" w:rsidP="00146329">
      <w:pPr>
        <w:spacing w:line="360" w:lineRule="auto"/>
        <w:jc w:val="center"/>
        <w:rPr>
          <w:rFonts w:ascii="Times New Roman" w:hAnsi="Times New Roman" w:cs="Times New Roman"/>
          <w:sz w:val="28"/>
          <w:szCs w:val="28"/>
        </w:rPr>
      </w:pPr>
    </w:p>
    <w:p w:rsidR="00146329" w:rsidRPr="00146329" w:rsidRDefault="00146329" w:rsidP="00146329">
      <w:pPr>
        <w:spacing w:line="360" w:lineRule="auto"/>
        <w:jc w:val="center"/>
        <w:rPr>
          <w:rFonts w:ascii="Times New Roman" w:hAnsi="Times New Roman" w:cs="Times New Roman"/>
          <w:sz w:val="28"/>
          <w:szCs w:val="28"/>
        </w:rPr>
      </w:pPr>
    </w:p>
    <w:p w:rsidR="00146329" w:rsidRPr="00146329" w:rsidRDefault="00146329" w:rsidP="00146329">
      <w:pPr>
        <w:spacing w:line="360" w:lineRule="auto"/>
        <w:jc w:val="center"/>
        <w:rPr>
          <w:rFonts w:ascii="Times New Roman" w:hAnsi="Times New Roman" w:cs="Times New Roman"/>
          <w:sz w:val="28"/>
          <w:szCs w:val="28"/>
        </w:rPr>
      </w:pPr>
    </w:p>
    <w:p w:rsidR="00146329" w:rsidRPr="00146329" w:rsidRDefault="00146329" w:rsidP="00146329">
      <w:pPr>
        <w:spacing w:line="360" w:lineRule="auto"/>
        <w:jc w:val="center"/>
        <w:rPr>
          <w:rFonts w:ascii="Times New Roman" w:hAnsi="Times New Roman" w:cs="Times New Roman"/>
          <w:sz w:val="28"/>
          <w:szCs w:val="28"/>
        </w:rPr>
      </w:pPr>
    </w:p>
    <w:p w:rsidR="00146329" w:rsidRDefault="00146329" w:rsidP="00146329">
      <w:pPr>
        <w:pStyle w:val="1"/>
        <w:rPr>
          <w:rFonts w:ascii="Times New Roman" w:hAnsi="Times New Roman" w:cs="Times New Roman"/>
        </w:rPr>
      </w:pPr>
    </w:p>
    <w:p w:rsidR="00146329" w:rsidRDefault="00146329" w:rsidP="00146329">
      <w:pPr>
        <w:pStyle w:val="1"/>
        <w:rPr>
          <w:rFonts w:ascii="Times New Roman" w:hAnsi="Times New Roman" w:cs="Times New Roman"/>
        </w:rPr>
      </w:pPr>
    </w:p>
    <w:p w:rsidR="00146329" w:rsidRDefault="00146329" w:rsidP="00146329">
      <w:pPr>
        <w:pStyle w:val="1"/>
        <w:rPr>
          <w:rFonts w:ascii="Times New Roman" w:hAnsi="Times New Roman" w:cs="Times New Roman"/>
        </w:rPr>
      </w:pPr>
    </w:p>
    <w:p w:rsidR="00146329" w:rsidRDefault="00146329" w:rsidP="00146329">
      <w:pPr>
        <w:pStyle w:val="1"/>
        <w:rPr>
          <w:rFonts w:ascii="Times New Roman" w:hAnsi="Times New Roman" w:cs="Times New Roman"/>
        </w:rPr>
      </w:pPr>
    </w:p>
    <w:p w:rsidR="00146329" w:rsidRDefault="00146329" w:rsidP="00146329">
      <w:pPr>
        <w:pStyle w:val="1"/>
        <w:rPr>
          <w:rFonts w:ascii="Times New Roman" w:hAnsi="Times New Roman" w:cs="Times New Roman"/>
        </w:rPr>
      </w:pPr>
    </w:p>
    <w:p w:rsidR="00146329" w:rsidRPr="00146329" w:rsidRDefault="00146329" w:rsidP="00146329">
      <w:pPr>
        <w:pStyle w:val="1"/>
        <w:rPr>
          <w:rFonts w:ascii="Times New Roman" w:hAnsi="Times New Roman" w:cs="Times New Roman"/>
        </w:rPr>
      </w:pPr>
      <w:r w:rsidRPr="00146329">
        <w:rPr>
          <w:rFonts w:ascii="Times New Roman" w:hAnsi="Times New Roman" w:cs="Times New Roman"/>
        </w:rPr>
        <w:t>ДИПЛОМНАЯ РАБОТА</w:t>
      </w:r>
    </w:p>
    <w:p w:rsidR="00146329" w:rsidRPr="00146329" w:rsidRDefault="00146329" w:rsidP="00146329">
      <w:pPr>
        <w:spacing w:line="360" w:lineRule="auto"/>
        <w:jc w:val="center"/>
        <w:rPr>
          <w:rFonts w:ascii="Times New Roman" w:hAnsi="Times New Roman" w:cs="Times New Roman"/>
          <w:b/>
          <w:bCs/>
          <w:sz w:val="28"/>
          <w:szCs w:val="28"/>
        </w:rPr>
      </w:pPr>
      <w:r w:rsidRPr="00146329">
        <w:rPr>
          <w:rFonts w:ascii="Times New Roman" w:hAnsi="Times New Roman" w:cs="Times New Roman"/>
          <w:sz w:val="28"/>
          <w:szCs w:val="28"/>
        </w:rPr>
        <w:t xml:space="preserve">на тему: </w:t>
      </w:r>
      <w:r w:rsidRPr="00146329">
        <w:rPr>
          <w:rFonts w:ascii="Times New Roman" w:hAnsi="Times New Roman" w:cs="Times New Roman"/>
          <w:b/>
          <w:bCs/>
          <w:sz w:val="28"/>
          <w:szCs w:val="28"/>
        </w:rPr>
        <w:t>«Методы управления изменениями»</w:t>
      </w:r>
    </w:p>
    <w:p w:rsidR="00146329" w:rsidRPr="00146329" w:rsidRDefault="00146329" w:rsidP="00146329">
      <w:pPr>
        <w:spacing w:line="360" w:lineRule="auto"/>
        <w:jc w:val="center"/>
        <w:rPr>
          <w:rFonts w:ascii="Times New Roman" w:hAnsi="Times New Roman" w:cs="Times New Roman"/>
          <w:b/>
          <w:bCs/>
          <w:sz w:val="28"/>
          <w:szCs w:val="28"/>
        </w:rPr>
      </w:pPr>
    </w:p>
    <w:p w:rsidR="00146329" w:rsidRDefault="00146329" w:rsidP="00146329">
      <w:pPr>
        <w:spacing w:line="360" w:lineRule="auto"/>
        <w:jc w:val="center"/>
        <w:rPr>
          <w:rFonts w:ascii="Times New Roman" w:hAnsi="Times New Roman" w:cs="Times New Roman"/>
          <w:sz w:val="28"/>
          <w:szCs w:val="28"/>
        </w:rPr>
      </w:pPr>
    </w:p>
    <w:p w:rsidR="00146329" w:rsidRPr="00146329" w:rsidRDefault="00146329" w:rsidP="00146329">
      <w:pPr>
        <w:spacing w:line="360" w:lineRule="auto"/>
        <w:jc w:val="center"/>
        <w:rPr>
          <w:rFonts w:ascii="Times New Roman" w:hAnsi="Times New Roman" w:cs="Times New Roman"/>
          <w:sz w:val="28"/>
          <w:szCs w:val="28"/>
        </w:rPr>
      </w:pPr>
    </w:p>
    <w:p w:rsidR="00146329" w:rsidRPr="00146329" w:rsidRDefault="00146329" w:rsidP="00146329">
      <w:pPr>
        <w:spacing w:line="360" w:lineRule="auto"/>
        <w:jc w:val="center"/>
        <w:rPr>
          <w:rFonts w:ascii="Times New Roman" w:hAnsi="Times New Roman" w:cs="Times New Roman"/>
          <w:sz w:val="28"/>
          <w:szCs w:val="28"/>
        </w:rPr>
      </w:pPr>
    </w:p>
    <w:p w:rsidR="00146329" w:rsidRPr="00146329" w:rsidRDefault="00146329" w:rsidP="00146329">
      <w:pPr>
        <w:spacing w:line="360" w:lineRule="auto"/>
        <w:jc w:val="center"/>
        <w:rPr>
          <w:rFonts w:ascii="Times New Roman" w:hAnsi="Times New Roman" w:cs="Times New Roman"/>
          <w:sz w:val="28"/>
          <w:szCs w:val="28"/>
        </w:rPr>
      </w:pPr>
    </w:p>
    <w:p w:rsidR="00146329" w:rsidRPr="00146329" w:rsidRDefault="00146329" w:rsidP="00146329">
      <w:pPr>
        <w:spacing w:line="360" w:lineRule="auto"/>
        <w:jc w:val="center"/>
        <w:rPr>
          <w:rFonts w:ascii="Times New Roman" w:hAnsi="Times New Roman" w:cs="Times New Roman"/>
          <w:sz w:val="28"/>
          <w:szCs w:val="28"/>
        </w:rPr>
      </w:pPr>
    </w:p>
    <w:p w:rsidR="00146329" w:rsidRPr="00146329" w:rsidRDefault="00146329" w:rsidP="00146329">
      <w:pPr>
        <w:spacing w:line="360" w:lineRule="auto"/>
        <w:jc w:val="center"/>
        <w:rPr>
          <w:rFonts w:ascii="Times New Roman" w:hAnsi="Times New Roman" w:cs="Times New Roman"/>
          <w:sz w:val="28"/>
          <w:szCs w:val="28"/>
        </w:rPr>
      </w:pPr>
    </w:p>
    <w:p w:rsidR="00146329" w:rsidRPr="00146329" w:rsidRDefault="00146329" w:rsidP="00146329">
      <w:pPr>
        <w:spacing w:line="360" w:lineRule="auto"/>
        <w:jc w:val="center"/>
        <w:rPr>
          <w:rFonts w:ascii="Times New Roman" w:hAnsi="Times New Roman" w:cs="Times New Roman"/>
          <w:sz w:val="28"/>
          <w:szCs w:val="28"/>
        </w:rPr>
      </w:pPr>
    </w:p>
    <w:p w:rsidR="00146329" w:rsidRDefault="00146329" w:rsidP="00146329">
      <w:pPr>
        <w:spacing w:line="360" w:lineRule="auto"/>
        <w:jc w:val="center"/>
        <w:rPr>
          <w:rFonts w:ascii="Times New Roman" w:hAnsi="Times New Roman" w:cs="Times New Roman"/>
          <w:sz w:val="28"/>
          <w:szCs w:val="28"/>
        </w:rPr>
      </w:pPr>
    </w:p>
    <w:p w:rsidR="005B1F63" w:rsidRDefault="005B1F63" w:rsidP="00146329">
      <w:pPr>
        <w:spacing w:line="360" w:lineRule="auto"/>
        <w:jc w:val="center"/>
        <w:rPr>
          <w:rFonts w:ascii="Times New Roman" w:hAnsi="Times New Roman" w:cs="Times New Roman"/>
          <w:sz w:val="28"/>
          <w:szCs w:val="28"/>
        </w:rPr>
      </w:pPr>
    </w:p>
    <w:p w:rsidR="005B1F63" w:rsidRPr="00146329" w:rsidRDefault="005B1F63" w:rsidP="00146329">
      <w:pPr>
        <w:spacing w:line="360" w:lineRule="auto"/>
        <w:jc w:val="center"/>
        <w:rPr>
          <w:rFonts w:ascii="Times New Roman" w:hAnsi="Times New Roman" w:cs="Times New Roman"/>
          <w:sz w:val="28"/>
          <w:szCs w:val="28"/>
        </w:rPr>
      </w:pPr>
    </w:p>
    <w:p w:rsidR="00146329" w:rsidRPr="00146329" w:rsidRDefault="00146329" w:rsidP="00146329">
      <w:pPr>
        <w:spacing w:line="360" w:lineRule="auto"/>
        <w:jc w:val="center"/>
        <w:rPr>
          <w:rFonts w:ascii="Times New Roman" w:hAnsi="Times New Roman" w:cs="Times New Roman"/>
          <w:sz w:val="28"/>
          <w:szCs w:val="28"/>
        </w:rPr>
      </w:pPr>
    </w:p>
    <w:p w:rsidR="00146329" w:rsidRDefault="00146329" w:rsidP="00146329">
      <w:pPr>
        <w:spacing w:line="360" w:lineRule="auto"/>
        <w:jc w:val="center"/>
        <w:rPr>
          <w:rFonts w:ascii="Times New Roman" w:hAnsi="Times New Roman" w:cs="Times New Roman"/>
          <w:sz w:val="28"/>
          <w:szCs w:val="28"/>
        </w:rPr>
      </w:pPr>
    </w:p>
    <w:p w:rsidR="00146329" w:rsidRDefault="00146329" w:rsidP="00146329">
      <w:pPr>
        <w:spacing w:line="360" w:lineRule="auto"/>
        <w:jc w:val="center"/>
        <w:rPr>
          <w:rFonts w:ascii="Times New Roman" w:hAnsi="Times New Roman" w:cs="Times New Roman"/>
          <w:sz w:val="28"/>
          <w:szCs w:val="28"/>
        </w:rPr>
      </w:pPr>
      <w:r w:rsidRPr="00146329">
        <w:rPr>
          <w:rFonts w:ascii="Times New Roman" w:hAnsi="Times New Roman" w:cs="Times New Roman"/>
          <w:sz w:val="28"/>
          <w:szCs w:val="28"/>
        </w:rPr>
        <w:t>Москва, 2004</w:t>
      </w:r>
    </w:p>
    <w:p w:rsidR="00146329" w:rsidRPr="00146329" w:rsidRDefault="00146329" w:rsidP="00146329">
      <w:pPr>
        <w:spacing w:line="360" w:lineRule="auto"/>
        <w:ind w:firstLine="709"/>
        <w:jc w:val="center"/>
        <w:rPr>
          <w:rFonts w:ascii="Times New Roman" w:hAnsi="Times New Roman" w:cs="Times New Roman"/>
          <w:b/>
          <w:bCs/>
          <w:sz w:val="28"/>
          <w:szCs w:val="28"/>
        </w:rPr>
      </w:pPr>
      <w:r w:rsidRPr="00146329">
        <w:rPr>
          <w:rFonts w:ascii="Times New Roman" w:hAnsi="Times New Roman" w:cs="Times New Roman"/>
          <w:sz w:val="28"/>
          <w:szCs w:val="28"/>
        </w:rPr>
        <w:br w:type="page"/>
      </w:r>
      <w:r w:rsidRPr="00146329">
        <w:rPr>
          <w:rFonts w:ascii="Times New Roman" w:hAnsi="Times New Roman" w:cs="Times New Roman"/>
          <w:b/>
          <w:bCs/>
          <w:sz w:val="28"/>
          <w:szCs w:val="28"/>
        </w:rPr>
        <w:t>Содержание</w:t>
      </w:r>
    </w:p>
    <w:p w:rsidR="00146329" w:rsidRPr="00146329" w:rsidRDefault="00146329" w:rsidP="00146329">
      <w:pPr>
        <w:spacing w:line="360" w:lineRule="auto"/>
        <w:ind w:firstLine="709"/>
        <w:jc w:val="both"/>
        <w:rPr>
          <w:rFonts w:ascii="Times New Roman" w:hAnsi="Times New Roman" w:cs="Times New Roman"/>
          <w:b/>
          <w:bCs/>
          <w:sz w:val="28"/>
          <w:szCs w:val="28"/>
        </w:rPr>
      </w:pPr>
    </w:p>
    <w:p w:rsidR="00146329" w:rsidRPr="00146329" w:rsidRDefault="00146329" w:rsidP="00146329">
      <w:pPr>
        <w:pStyle w:val="3"/>
        <w:jc w:val="both"/>
        <w:rPr>
          <w:rFonts w:ascii="Times New Roman" w:hAnsi="Times New Roman" w:cs="Times New Roman"/>
        </w:rPr>
      </w:pPr>
      <w:r w:rsidRPr="00146329">
        <w:rPr>
          <w:rFonts w:ascii="Times New Roman" w:hAnsi="Times New Roman" w:cs="Times New Roman"/>
        </w:rPr>
        <w:t>Введение</w:t>
      </w:r>
    </w:p>
    <w:p w:rsidR="00146329" w:rsidRPr="00146329" w:rsidRDefault="00146329" w:rsidP="00146329">
      <w:pPr>
        <w:numPr>
          <w:ilvl w:val="0"/>
          <w:numId w:val="1"/>
        </w:numPr>
        <w:tabs>
          <w:tab w:val="clear" w:pos="720"/>
        </w:tabs>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Теоретические основы управления изменениями в организации</w:t>
      </w:r>
    </w:p>
    <w:p w:rsidR="00146329" w:rsidRPr="00146329" w:rsidRDefault="00146329" w:rsidP="0014632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146329">
        <w:rPr>
          <w:rFonts w:ascii="Times New Roman" w:hAnsi="Times New Roman" w:cs="Times New Roman"/>
          <w:sz w:val="28"/>
          <w:szCs w:val="28"/>
        </w:rPr>
        <w:t>Понятие и содержание организационных изменений, сферы внедрения изменений</w:t>
      </w:r>
    </w:p>
    <w:p w:rsidR="00146329" w:rsidRPr="00146329" w:rsidRDefault="00146329" w:rsidP="0014632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Pr="00146329">
        <w:rPr>
          <w:rFonts w:ascii="Times New Roman" w:hAnsi="Times New Roman" w:cs="Times New Roman"/>
          <w:sz w:val="28"/>
          <w:szCs w:val="28"/>
        </w:rPr>
        <w:t>Менеджмент организационных изменений как важная часть управления современной организацией</w:t>
      </w:r>
    </w:p>
    <w:p w:rsidR="00146329" w:rsidRPr="00146329" w:rsidRDefault="00146329" w:rsidP="0014632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Pr="00146329">
        <w:rPr>
          <w:rFonts w:ascii="Times New Roman" w:hAnsi="Times New Roman" w:cs="Times New Roman"/>
          <w:sz w:val="28"/>
          <w:szCs w:val="28"/>
        </w:rPr>
        <w:t>Роль консультирования и тренинга в проведении изменений в организации</w:t>
      </w:r>
    </w:p>
    <w:p w:rsidR="00146329" w:rsidRPr="00146329" w:rsidRDefault="00146329" w:rsidP="00146329">
      <w:pPr>
        <w:numPr>
          <w:ilvl w:val="0"/>
          <w:numId w:val="1"/>
        </w:numPr>
        <w:tabs>
          <w:tab w:val="clear" w:pos="720"/>
        </w:tabs>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Методы управления изменениями: организационный аспект</w:t>
      </w:r>
    </w:p>
    <w:p w:rsidR="00146329" w:rsidRPr="00146329" w:rsidRDefault="00146329" w:rsidP="0014632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2.1 </w:t>
      </w:r>
      <w:r w:rsidRPr="00146329">
        <w:rPr>
          <w:rFonts w:ascii="Times New Roman" w:hAnsi="Times New Roman" w:cs="Times New Roman"/>
          <w:sz w:val="28"/>
          <w:szCs w:val="28"/>
        </w:rPr>
        <w:t>Проектный метод управления изменениями</w:t>
      </w:r>
    </w:p>
    <w:p w:rsidR="00146329" w:rsidRPr="00146329" w:rsidRDefault="00146329" w:rsidP="0014632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2.2 </w:t>
      </w:r>
      <w:r w:rsidRPr="00146329">
        <w:rPr>
          <w:rFonts w:ascii="Times New Roman" w:hAnsi="Times New Roman" w:cs="Times New Roman"/>
          <w:sz w:val="28"/>
          <w:szCs w:val="28"/>
        </w:rPr>
        <w:t>Методы реинжиниринга бизнес-процессов</w:t>
      </w:r>
    </w:p>
    <w:p w:rsidR="00146329" w:rsidRPr="00146329" w:rsidRDefault="00146329" w:rsidP="0014632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2.3 </w:t>
      </w:r>
      <w:r w:rsidRPr="00146329">
        <w:rPr>
          <w:rFonts w:ascii="Times New Roman" w:hAnsi="Times New Roman" w:cs="Times New Roman"/>
          <w:sz w:val="28"/>
          <w:szCs w:val="28"/>
        </w:rPr>
        <w:t>Методы организационного развития</w:t>
      </w:r>
    </w:p>
    <w:p w:rsidR="00146329" w:rsidRPr="00146329" w:rsidRDefault="00146329" w:rsidP="00146329">
      <w:pPr>
        <w:numPr>
          <w:ilvl w:val="0"/>
          <w:numId w:val="1"/>
        </w:numPr>
        <w:tabs>
          <w:tab w:val="clear" w:pos="720"/>
        </w:tabs>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Методы управления изменениями: социально-психологический аспект</w:t>
      </w:r>
    </w:p>
    <w:p w:rsidR="00146329" w:rsidRPr="00146329" w:rsidRDefault="00146329" w:rsidP="0014632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3.1 </w:t>
      </w:r>
      <w:r w:rsidRPr="00146329">
        <w:rPr>
          <w:rFonts w:ascii="Times New Roman" w:hAnsi="Times New Roman" w:cs="Times New Roman"/>
          <w:sz w:val="28"/>
          <w:szCs w:val="28"/>
        </w:rPr>
        <w:t>Значение человеческих ресурсов для успешности внедрения изменений и роль службы управления персоналом в инновационном менеджменте</w:t>
      </w:r>
    </w:p>
    <w:p w:rsidR="00146329" w:rsidRPr="00146329" w:rsidRDefault="00146329" w:rsidP="0014632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3.2 </w:t>
      </w:r>
      <w:r w:rsidRPr="00146329">
        <w:rPr>
          <w:rFonts w:ascii="Times New Roman" w:hAnsi="Times New Roman" w:cs="Times New Roman"/>
          <w:sz w:val="28"/>
          <w:szCs w:val="28"/>
        </w:rPr>
        <w:t>Методы преодоления сопротивления изменениям и вовлечения персонала в изменения</w:t>
      </w:r>
    </w:p>
    <w:p w:rsidR="00146329" w:rsidRPr="00146329" w:rsidRDefault="00146329" w:rsidP="0014632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3.3 </w:t>
      </w:r>
      <w:r w:rsidRPr="00146329">
        <w:rPr>
          <w:rFonts w:ascii="Times New Roman" w:hAnsi="Times New Roman" w:cs="Times New Roman"/>
          <w:sz w:val="28"/>
          <w:szCs w:val="28"/>
        </w:rPr>
        <w:t xml:space="preserve">Методы изменения организационной культуры </w:t>
      </w:r>
    </w:p>
    <w:p w:rsidR="00146329" w:rsidRPr="00146329" w:rsidRDefault="00146329" w:rsidP="00146329">
      <w:pPr>
        <w:numPr>
          <w:ilvl w:val="0"/>
          <w:numId w:val="1"/>
        </w:numPr>
        <w:tabs>
          <w:tab w:val="clear" w:pos="720"/>
        </w:tabs>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 xml:space="preserve">Проектный метод управления изменениями на примере внедрения </w:t>
      </w:r>
      <w:r w:rsidRPr="00146329">
        <w:rPr>
          <w:rFonts w:ascii="Times New Roman" w:hAnsi="Times New Roman" w:cs="Times New Roman"/>
          <w:sz w:val="28"/>
          <w:szCs w:val="28"/>
          <w:lang w:val="en-US"/>
        </w:rPr>
        <w:t>ERP</w:t>
      </w:r>
      <w:r w:rsidRPr="00146329">
        <w:rPr>
          <w:rFonts w:ascii="Times New Roman" w:hAnsi="Times New Roman" w:cs="Times New Roman"/>
          <w:sz w:val="28"/>
          <w:szCs w:val="28"/>
        </w:rPr>
        <w:t xml:space="preserve"> системы </w:t>
      </w:r>
    </w:p>
    <w:p w:rsidR="00146329" w:rsidRPr="00146329" w:rsidRDefault="00146329" w:rsidP="0014632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4.1 </w:t>
      </w:r>
      <w:r w:rsidRPr="00146329">
        <w:rPr>
          <w:rFonts w:ascii="Times New Roman" w:hAnsi="Times New Roman" w:cs="Times New Roman"/>
          <w:sz w:val="28"/>
          <w:szCs w:val="28"/>
        </w:rPr>
        <w:t xml:space="preserve">Проблемы, возникающие в процессе внедрения </w:t>
      </w:r>
      <w:r w:rsidRPr="00146329">
        <w:rPr>
          <w:rFonts w:ascii="Times New Roman" w:hAnsi="Times New Roman" w:cs="Times New Roman"/>
          <w:sz w:val="28"/>
          <w:szCs w:val="28"/>
          <w:lang w:val="en-US"/>
        </w:rPr>
        <w:t>ERP</w:t>
      </w:r>
      <w:r w:rsidRPr="00146329">
        <w:rPr>
          <w:rFonts w:ascii="Times New Roman" w:hAnsi="Times New Roman" w:cs="Times New Roman"/>
          <w:sz w:val="28"/>
          <w:szCs w:val="28"/>
        </w:rPr>
        <w:t xml:space="preserve"> системы</w:t>
      </w:r>
    </w:p>
    <w:p w:rsidR="00146329" w:rsidRPr="00146329" w:rsidRDefault="00146329" w:rsidP="0014632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sidRPr="00146329">
        <w:rPr>
          <w:rFonts w:ascii="Times New Roman" w:hAnsi="Times New Roman" w:cs="Times New Roman"/>
          <w:sz w:val="28"/>
          <w:szCs w:val="28"/>
        </w:rPr>
        <w:t xml:space="preserve">Проектный метод управления внедрением </w:t>
      </w:r>
      <w:r w:rsidRPr="00146329">
        <w:rPr>
          <w:rFonts w:ascii="Times New Roman" w:hAnsi="Times New Roman" w:cs="Times New Roman"/>
          <w:sz w:val="28"/>
          <w:szCs w:val="28"/>
          <w:lang w:val="en-US"/>
        </w:rPr>
        <w:t>ERP</w:t>
      </w:r>
      <w:r w:rsidRPr="00146329">
        <w:rPr>
          <w:rFonts w:ascii="Times New Roman" w:hAnsi="Times New Roman" w:cs="Times New Roman"/>
          <w:sz w:val="28"/>
          <w:szCs w:val="28"/>
        </w:rPr>
        <w:t xml:space="preserve"> системы на предприятии</w:t>
      </w:r>
    </w:p>
    <w:p w:rsidR="00146329" w:rsidRPr="00146329" w:rsidRDefault="00146329" w:rsidP="00146329">
      <w:pPr>
        <w:spacing w:line="360" w:lineRule="auto"/>
        <w:jc w:val="both"/>
        <w:rPr>
          <w:rFonts w:ascii="Times New Roman" w:hAnsi="Times New Roman" w:cs="Times New Roman"/>
          <w:sz w:val="28"/>
          <w:szCs w:val="28"/>
        </w:rPr>
      </w:pPr>
      <w:r w:rsidRPr="00146329">
        <w:rPr>
          <w:rFonts w:ascii="Times New Roman" w:hAnsi="Times New Roman" w:cs="Times New Roman"/>
          <w:sz w:val="28"/>
          <w:szCs w:val="28"/>
        </w:rPr>
        <w:t>Заключение</w:t>
      </w:r>
    </w:p>
    <w:p w:rsidR="00146329" w:rsidRPr="00146329" w:rsidRDefault="00146329" w:rsidP="00146329">
      <w:pPr>
        <w:spacing w:line="360" w:lineRule="auto"/>
        <w:jc w:val="both"/>
        <w:rPr>
          <w:rFonts w:ascii="Times New Roman" w:hAnsi="Times New Roman" w:cs="Times New Roman"/>
          <w:sz w:val="28"/>
          <w:szCs w:val="28"/>
        </w:rPr>
      </w:pPr>
      <w:r w:rsidRPr="00146329">
        <w:rPr>
          <w:rFonts w:ascii="Times New Roman" w:hAnsi="Times New Roman" w:cs="Times New Roman"/>
          <w:sz w:val="28"/>
          <w:szCs w:val="28"/>
        </w:rPr>
        <w:t>Приложения</w:t>
      </w:r>
    </w:p>
    <w:p w:rsidR="00146329" w:rsidRDefault="00146329" w:rsidP="00146329">
      <w:pPr>
        <w:spacing w:line="360" w:lineRule="auto"/>
        <w:jc w:val="both"/>
        <w:rPr>
          <w:rFonts w:ascii="Times New Roman" w:hAnsi="Times New Roman" w:cs="Times New Roman"/>
          <w:sz w:val="28"/>
          <w:szCs w:val="28"/>
        </w:rPr>
      </w:pPr>
      <w:r w:rsidRPr="00146329">
        <w:rPr>
          <w:rFonts w:ascii="Times New Roman" w:hAnsi="Times New Roman" w:cs="Times New Roman"/>
          <w:sz w:val="28"/>
          <w:szCs w:val="28"/>
        </w:rPr>
        <w:t>Список литературы</w:t>
      </w:r>
    </w:p>
    <w:p w:rsidR="00146329" w:rsidRPr="00146329" w:rsidRDefault="00146329" w:rsidP="00146329">
      <w:pPr>
        <w:spacing w:line="360" w:lineRule="auto"/>
        <w:jc w:val="both"/>
        <w:rPr>
          <w:rFonts w:ascii="Times New Roman" w:hAnsi="Times New Roman" w:cs="Times New Roman"/>
          <w:sz w:val="28"/>
          <w:szCs w:val="28"/>
        </w:rPr>
      </w:pPr>
    </w:p>
    <w:p w:rsidR="00146329" w:rsidRPr="00146329" w:rsidRDefault="00146329" w:rsidP="00146329">
      <w:pPr>
        <w:spacing w:line="360" w:lineRule="auto"/>
        <w:ind w:firstLine="709"/>
        <w:jc w:val="center"/>
        <w:rPr>
          <w:rFonts w:ascii="Times New Roman" w:hAnsi="Times New Roman" w:cs="Times New Roman"/>
          <w:b/>
          <w:bCs/>
          <w:sz w:val="28"/>
          <w:szCs w:val="28"/>
        </w:rPr>
      </w:pPr>
      <w:r w:rsidRPr="00146329">
        <w:rPr>
          <w:rFonts w:ascii="Times New Roman" w:hAnsi="Times New Roman" w:cs="Times New Roman"/>
          <w:sz w:val="28"/>
          <w:szCs w:val="28"/>
        </w:rPr>
        <w:br w:type="page"/>
      </w:r>
      <w:r w:rsidRPr="00146329">
        <w:rPr>
          <w:rFonts w:ascii="Times New Roman" w:hAnsi="Times New Roman" w:cs="Times New Roman"/>
          <w:b/>
          <w:bCs/>
          <w:sz w:val="28"/>
          <w:szCs w:val="28"/>
        </w:rPr>
        <w:t>Введение</w:t>
      </w:r>
    </w:p>
    <w:p w:rsidR="00146329" w:rsidRPr="00146329" w:rsidRDefault="00146329" w:rsidP="00146329">
      <w:pPr>
        <w:pStyle w:val="3"/>
        <w:ind w:firstLine="709"/>
        <w:jc w:val="both"/>
        <w:rPr>
          <w:rFonts w:ascii="Times New Roman" w:hAnsi="Times New Roman" w:cs="Times New Roman"/>
        </w:rPr>
      </w:pPr>
    </w:p>
    <w:p w:rsidR="00146329" w:rsidRPr="00146329" w:rsidRDefault="00146329" w:rsidP="00146329">
      <w:pPr>
        <w:pStyle w:val="3"/>
        <w:ind w:firstLine="709"/>
        <w:jc w:val="both"/>
        <w:rPr>
          <w:rFonts w:ascii="Times New Roman" w:hAnsi="Times New Roman" w:cs="Times New Roman"/>
        </w:rPr>
      </w:pPr>
      <w:r w:rsidRPr="00146329">
        <w:rPr>
          <w:rFonts w:ascii="Times New Roman" w:hAnsi="Times New Roman" w:cs="Times New Roman"/>
        </w:rPr>
        <w:t>Сегодня, очевидно, что предприятия для выживания на рынке и</w:t>
      </w:r>
      <w:r>
        <w:rPr>
          <w:rFonts w:ascii="Times New Roman" w:hAnsi="Times New Roman" w:cs="Times New Roman"/>
        </w:rPr>
        <w:t xml:space="preserve"> </w:t>
      </w:r>
      <w:r w:rsidRPr="00146329">
        <w:rPr>
          <w:rFonts w:ascii="Times New Roman" w:hAnsi="Times New Roman" w:cs="Times New Roman"/>
        </w:rPr>
        <w:t>сохранения конкурентоспособности должны время от времени</w:t>
      </w:r>
      <w:r>
        <w:rPr>
          <w:rFonts w:ascii="Times New Roman" w:hAnsi="Times New Roman" w:cs="Times New Roman"/>
        </w:rPr>
        <w:t xml:space="preserve"> </w:t>
      </w:r>
      <w:r w:rsidRPr="00146329">
        <w:rPr>
          <w:rFonts w:ascii="Times New Roman" w:hAnsi="Times New Roman" w:cs="Times New Roman"/>
        </w:rPr>
        <w:t>вносить изменения в свою хозяйственную деятельность. Более того, потребность в изменениях стала возникать столь часто, что их влияние на жизненный цикл предприятия уже не рассматривается как исключительное явление. В практике и научных исследованиях все больше внимания уделяется анализу методов и организационным возможностям управления изменениями ("менеджменту изменений").</w:t>
      </w:r>
    </w:p>
    <w:p w:rsidR="00146329" w:rsidRPr="00146329" w:rsidRDefault="00146329" w:rsidP="00146329">
      <w:pPr>
        <w:pStyle w:val="a5"/>
        <w:ind w:firstLine="709"/>
        <w:rPr>
          <w:rFonts w:ascii="Times New Roman" w:hAnsi="Times New Roman" w:cs="Times New Roman"/>
        </w:rPr>
      </w:pPr>
      <w:r w:rsidRPr="00146329">
        <w:rPr>
          <w:rFonts w:ascii="Times New Roman" w:hAnsi="Times New Roman" w:cs="Times New Roman"/>
        </w:rPr>
        <w:t>В настоящее время многие промышленные предприятия осуществляют преобразования в формах и методах управления, направленные на стимулирование предприимчивости и развитие новых экономических отношений.</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Необходимость преобразований вызвана существующей социально-экономической ситуацией, которая предъявляет высокие требования к уско­рению адаптации современных промышленных предприятий к быстро ме­няющимся условиям жизнедеятельности и к повышению конкурентоспособности производимой продукции по сравнению с иностранными производителями. Главная задача современных промышленных предприятий - преобразование в эффективные субъекты рыночной экономики, способные к самосохранению и саморазвитию. Для выполнения данной задачи предприятиям необходимо изменить подходы к проведению организационных изменений, сделав их управляемыми.</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Организационные изменения будут эффективны, при условии, если они будут проводиться системно во всех основных направлениях жизнедеятельности предприятия</w:t>
      </w:r>
    </w:p>
    <w:p w:rsidR="00146329" w:rsidRPr="00146329" w:rsidRDefault="00146329" w:rsidP="00146329">
      <w:pPr>
        <w:pStyle w:val="a5"/>
        <w:ind w:firstLine="709"/>
        <w:rPr>
          <w:rFonts w:ascii="Times New Roman" w:hAnsi="Times New Roman" w:cs="Times New Roman"/>
        </w:rPr>
      </w:pPr>
      <w:r w:rsidRPr="00146329">
        <w:rPr>
          <w:rFonts w:ascii="Times New Roman" w:hAnsi="Times New Roman" w:cs="Times New Roman"/>
        </w:rPr>
        <w:t>Принципиально важный вопрос заключается в следующем: как предприятие может противостоять изменениям внешней среды</w:t>
      </w:r>
      <w:r>
        <w:rPr>
          <w:rFonts w:ascii="Times New Roman" w:hAnsi="Times New Roman" w:cs="Times New Roman"/>
        </w:rPr>
        <w:t xml:space="preserve"> </w:t>
      </w:r>
      <w:r w:rsidRPr="00146329">
        <w:rPr>
          <w:rFonts w:ascii="Times New Roman" w:hAnsi="Times New Roman" w:cs="Times New Roman"/>
        </w:rPr>
        <w:t>(возникающим часто, но нерегулярно и практически непредсказуемо), а также с помощью предварительных мер или ответной реакции сохранять свою жизнеспособность и достигать намеченных целей. Предприятие должно постоянно следить за основными компонентами окружающей системы и делать выводы относительно своих потребностей в переменах. Обычно среди этих</w:t>
      </w:r>
      <w:r>
        <w:rPr>
          <w:rFonts w:ascii="Times New Roman" w:hAnsi="Times New Roman" w:cs="Times New Roman"/>
        </w:rPr>
        <w:t xml:space="preserve"> </w:t>
      </w:r>
      <w:r w:rsidRPr="00146329">
        <w:rPr>
          <w:rFonts w:ascii="Times New Roman" w:hAnsi="Times New Roman" w:cs="Times New Roman"/>
        </w:rPr>
        <w:t>компонентов выделяют экономические (например, глобализация рынка или его региональная дифференциация), технологические (быстрое распространение новых технологий), политико-правовые (изменения в законодательстве), социально-культурные (демографические сдвиги, изменения в системе ценностей) и</w:t>
      </w:r>
      <w:r>
        <w:rPr>
          <w:rFonts w:ascii="Times New Roman" w:hAnsi="Times New Roman" w:cs="Times New Roman"/>
        </w:rPr>
        <w:t xml:space="preserve"> </w:t>
      </w:r>
      <w:r w:rsidRPr="00146329">
        <w:rPr>
          <w:rFonts w:ascii="Times New Roman" w:hAnsi="Times New Roman" w:cs="Times New Roman"/>
        </w:rPr>
        <w:t>физико-экологические (климатические условия, нагрузка на</w:t>
      </w:r>
      <w:r>
        <w:rPr>
          <w:rFonts w:ascii="Times New Roman" w:hAnsi="Times New Roman" w:cs="Times New Roman"/>
        </w:rPr>
        <w:t xml:space="preserve"> </w:t>
      </w:r>
      <w:r w:rsidRPr="00146329">
        <w:rPr>
          <w:rFonts w:ascii="Times New Roman" w:hAnsi="Times New Roman" w:cs="Times New Roman"/>
        </w:rPr>
        <w:t>экосистему).</w:t>
      </w:r>
    </w:p>
    <w:p w:rsidR="00146329" w:rsidRPr="00146329" w:rsidRDefault="00146329" w:rsidP="00146329">
      <w:pPr>
        <w:pStyle w:val="3"/>
        <w:ind w:firstLine="709"/>
        <w:jc w:val="both"/>
        <w:rPr>
          <w:rFonts w:ascii="Times New Roman" w:hAnsi="Times New Roman" w:cs="Times New Roman"/>
        </w:rPr>
      </w:pPr>
      <w:r w:rsidRPr="00146329">
        <w:rPr>
          <w:rFonts w:ascii="Times New Roman" w:hAnsi="Times New Roman" w:cs="Times New Roman"/>
        </w:rPr>
        <w:t>Концепция управления изменениями охватывает все</w:t>
      </w:r>
      <w:r>
        <w:rPr>
          <w:rFonts w:ascii="Times New Roman" w:hAnsi="Times New Roman" w:cs="Times New Roman"/>
        </w:rPr>
        <w:t xml:space="preserve"> </w:t>
      </w:r>
      <w:r w:rsidRPr="00146329">
        <w:rPr>
          <w:rFonts w:ascii="Times New Roman" w:hAnsi="Times New Roman" w:cs="Times New Roman"/>
        </w:rPr>
        <w:t>запланированные, организуемые и контролируемые перемены в</w:t>
      </w:r>
      <w:r>
        <w:rPr>
          <w:rFonts w:ascii="Times New Roman" w:hAnsi="Times New Roman" w:cs="Times New Roman"/>
        </w:rPr>
        <w:t xml:space="preserve"> </w:t>
      </w:r>
      <w:r w:rsidRPr="00146329">
        <w:rPr>
          <w:rFonts w:ascii="Times New Roman" w:hAnsi="Times New Roman" w:cs="Times New Roman"/>
        </w:rPr>
        <w:t>области стратегии, производственных процессов, структуры и</w:t>
      </w:r>
      <w:r>
        <w:rPr>
          <w:rFonts w:ascii="Times New Roman" w:hAnsi="Times New Roman" w:cs="Times New Roman"/>
        </w:rPr>
        <w:t xml:space="preserve"> </w:t>
      </w:r>
      <w:r w:rsidRPr="00146329">
        <w:rPr>
          <w:rFonts w:ascii="Times New Roman" w:hAnsi="Times New Roman" w:cs="Times New Roman"/>
        </w:rPr>
        <w:t>культуры любой социально-экономической системы, включая частные и государственные предприятия. "Менеджмент изменений" занимается специфическими вопросами управления предприятием, включая организационные, кадровые, коммуникационные и информационные аспекты.</w:t>
      </w:r>
    </w:p>
    <w:p w:rsidR="00146329" w:rsidRPr="00146329" w:rsidRDefault="00146329" w:rsidP="00146329">
      <w:pPr>
        <w:pStyle w:val="22"/>
        <w:ind w:firstLine="709"/>
        <w:rPr>
          <w:rFonts w:ascii="Times New Roman" w:hAnsi="Times New Roman" w:cs="Times New Roman"/>
        </w:rPr>
      </w:pPr>
      <w:r w:rsidRPr="00146329">
        <w:rPr>
          <w:rFonts w:ascii="Times New Roman" w:hAnsi="Times New Roman" w:cs="Times New Roman"/>
        </w:rPr>
        <w:t>Для обеспечения управления организационными изменениями необходимо создать методическую базу, которая позволит руководителям предприятий проектировать и реализовывать процессы изменений, оценивать их эффективность. Принимая решение о проведении организационных изменений, руководители должны четко представлять позицию, в которой находится предприятие и его желаемое состояние, а также владеть алгоритмом проведения желаемых изменений.</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Таким образом, управление организационными изменениями можно считать одним из ключевых путей обеспечения развития предприятия, а методическое обеспечение управления организационными изменениями можно рассматривать в качестве актуальной научной проблемы. </w:t>
      </w:r>
    </w:p>
    <w:p w:rsidR="00146329" w:rsidRPr="00146329" w:rsidRDefault="00146329" w:rsidP="00146329">
      <w:pPr>
        <w:pStyle w:val="22"/>
        <w:ind w:firstLine="709"/>
        <w:rPr>
          <w:rFonts w:ascii="Times New Roman" w:hAnsi="Times New Roman" w:cs="Times New Roman"/>
        </w:rPr>
      </w:pPr>
      <w:r w:rsidRPr="00146329">
        <w:rPr>
          <w:rFonts w:ascii="Times New Roman" w:hAnsi="Times New Roman" w:cs="Times New Roman"/>
        </w:rPr>
        <w:t>Проблема управления организационными изменениями наиболее глубоко исследована зарубежными специалистами. Признанными авторитетами в этой области являются И. Ансофф, Л. Грейнер, Дж. Ньюстром, К. Дэвис, Р. Блейк, Д. Мутон, X. Виссема, Р. Грант, Э. Шайн, М. Хаммер и Д. Чампи. Значительное место в исследованиях этих ученых отводится сущности организационных изменений, разработке стратегий, методов и моделей управления этими изменениями. Американские исследователи Р.Кантер, Б.Стайн и Т.Джик предлагают свой вариант программы организационных изменений. Также необходимо отметить большой вклад в развитие теории управления изменениями</w:t>
      </w:r>
      <w:r>
        <w:rPr>
          <w:rFonts w:ascii="Times New Roman" w:hAnsi="Times New Roman" w:cs="Times New Roman"/>
        </w:rPr>
        <w:t xml:space="preserve"> </w:t>
      </w:r>
      <w:r w:rsidRPr="00146329">
        <w:rPr>
          <w:rFonts w:ascii="Times New Roman" w:hAnsi="Times New Roman" w:cs="Times New Roman"/>
        </w:rPr>
        <w:t xml:space="preserve">К.Левина и Дж. Коттера. </w:t>
      </w:r>
    </w:p>
    <w:p w:rsidR="00146329" w:rsidRPr="00146329" w:rsidRDefault="00146329" w:rsidP="00146329">
      <w:pPr>
        <w:pStyle w:val="22"/>
        <w:ind w:firstLine="709"/>
        <w:rPr>
          <w:rFonts w:ascii="Times New Roman" w:hAnsi="Times New Roman" w:cs="Times New Roman"/>
        </w:rPr>
      </w:pPr>
      <w:r w:rsidRPr="00146329">
        <w:rPr>
          <w:rFonts w:ascii="Times New Roman" w:hAnsi="Times New Roman" w:cs="Times New Roman"/>
        </w:rPr>
        <w:t>Западные подходы к управлению организационными изменениями отличаются большим разнообразием, и могут быть полезны для российской теории и практики управления, но необходимо учитывать и специфические особенности отечественных организаций при применении зарубежных теорий.</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Среди отечественных исследователей, занимающихся данными вопросами необходимо отметить О.С. Виханского, А.И. Наумова, O.K. Платова, В.И. Лунева, Н.Н. Тренева, И.П. Герчикову, В.К. Тамбовцева, Г.Н. Чернецова. Однако эти исследователи акцентируют внимание на разработке стратегий, а вопросы реализации стратегии и, особенно, управления изменениями не получают должного освещения. Но, при этом необходимо отметить работы Гончарука В.А., Кудинова А.А, и некоторых других, которые дают практические рекомендации, основанные на опыте. </w:t>
      </w:r>
    </w:p>
    <w:p w:rsidR="00146329" w:rsidRPr="00146329" w:rsidRDefault="00146329" w:rsidP="00146329">
      <w:pPr>
        <w:pStyle w:val="22"/>
        <w:ind w:firstLine="709"/>
        <w:rPr>
          <w:rFonts w:ascii="Times New Roman" w:hAnsi="Times New Roman" w:cs="Times New Roman"/>
        </w:rPr>
      </w:pPr>
      <w:r w:rsidRPr="00146329">
        <w:rPr>
          <w:rFonts w:ascii="Times New Roman" w:hAnsi="Times New Roman" w:cs="Times New Roman"/>
        </w:rPr>
        <w:t>Актуальность проблемы и ее недостаточная разработанность, дискуссионность отдельных подходов и предложений обусловили выбор темы, предмет, цели и задачи дипломного исследования</w:t>
      </w:r>
    </w:p>
    <w:p w:rsidR="00146329" w:rsidRPr="00146329" w:rsidRDefault="00146329" w:rsidP="00146329">
      <w:pPr>
        <w:pStyle w:val="22"/>
        <w:ind w:firstLine="709"/>
        <w:rPr>
          <w:rFonts w:ascii="Times New Roman" w:hAnsi="Times New Roman" w:cs="Times New Roman"/>
        </w:rPr>
      </w:pPr>
      <w:r w:rsidRPr="00146329">
        <w:rPr>
          <w:rFonts w:ascii="Times New Roman" w:hAnsi="Times New Roman" w:cs="Times New Roman"/>
        </w:rPr>
        <w:t>Цель работы – проанализировать основные методы управления изменениями в современной организации.</w:t>
      </w:r>
    </w:p>
    <w:p w:rsidR="00146329" w:rsidRPr="00146329" w:rsidRDefault="00146329" w:rsidP="00146329">
      <w:pPr>
        <w:pStyle w:val="22"/>
        <w:ind w:firstLine="709"/>
        <w:rPr>
          <w:rFonts w:ascii="Times New Roman" w:hAnsi="Times New Roman" w:cs="Times New Roman"/>
        </w:rPr>
      </w:pPr>
      <w:r w:rsidRPr="00146329">
        <w:rPr>
          <w:rFonts w:ascii="Times New Roman" w:hAnsi="Times New Roman" w:cs="Times New Roman"/>
        </w:rPr>
        <w:t>Для достижения этой цели в ходе работы должен быть решен ряд задач. Необходимо:</w:t>
      </w:r>
    </w:p>
    <w:p w:rsidR="00146329" w:rsidRPr="00146329" w:rsidRDefault="00146329" w:rsidP="00146329">
      <w:pPr>
        <w:pStyle w:val="22"/>
        <w:numPr>
          <w:ilvl w:val="0"/>
          <w:numId w:val="32"/>
        </w:numPr>
        <w:tabs>
          <w:tab w:val="clear" w:pos="1200"/>
        </w:tabs>
        <w:ind w:left="0" w:firstLine="709"/>
        <w:rPr>
          <w:rFonts w:ascii="Times New Roman" w:hAnsi="Times New Roman" w:cs="Times New Roman"/>
        </w:rPr>
      </w:pPr>
      <w:r w:rsidRPr="00146329">
        <w:rPr>
          <w:rFonts w:ascii="Times New Roman" w:hAnsi="Times New Roman" w:cs="Times New Roman"/>
        </w:rPr>
        <w:t>Определить роль управления изменениями в корпоративном менеджменте</w:t>
      </w:r>
    </w:p>
    <w:p w:rsidR="00146329" w:rsidRPr="00146329" w:rsidRDefault="00146329" w:rsidP="00146329">
      <w:pPr>
        <w:pStyle w:val="22"/>
        <w:numPr>
          <w:ilvl w:val="0"/>
          <w:numId w:val="32"/>
        </w:numPr>
        <w:tabs>
          <w:tab w:val="clear" w:pos="1200"/>
        </w:tabs>
        <w:ind w:left="0" w:firstLine="709"/>
        <w:rPr>
          <w:rFonts w:ascii="Times New Roman" w:hAnsi="Times New Roman" w:cs="Times New Roman"/>
        </w:rPr>
      </w:pPr>
      <w:r w:rsidRPr="00146329">
        <w:rPr>
          <w:rFonts w:ascii="Times New Roman" w:hAnsi="Times New Roman" w:cs="Times New Roman"/>
        </w:rPr>
        <w:t>Рассмотреть проектные методы управления изменениями, метод реинжиниринг бизнес-процессов и метод организационного развития</w:t>
      </w:r>
    </w:p>
    <w:p w:rsidR="00146329" w:rsidRPr="00146329" w:rsidRDefault="00146329" w:rsidP="00146329">
      <w:pPr>
        <w:pStyle w:val="22"/>
        <w:numPr>
          <w:ilvl w:val="0"/>
          <w:numId w:val="32"/>
        </w:numPr>
        <w:tabs>
          <w:tab w:val="clear" w:pos="1200"/>
        </w:tabs>
        <w:ind w:left="0" w:firstLine="709"/>
        <w:rPr>
          <w:rFonts w:ascii="Times New Roman" w:hAnsi="Times New Roman" w:cs="Times New Roman"/>
        </w:rPr>
      </w:pPr>
      <w:r w:rsidRPr="00146329">
        <w:rPr>
          <w:rFonts w:ascii="Times New Roman" w:hAnsi="Times New Roman" w:cs="Times New Roman"/>
        </w:rPr>
        <w:t>проанализировать социально-психологические методы управления изменениями в организации (методы преодоления сопротивления, методы изменения организационной культуры)</w:t>
      </w:r>
    </w:p>
    <w:p w:rsidR="00146329" w:rsidRPr="00146329" w:rsidRDefault="00146329" w:rsidP="00146329">
      <w:pPr>
        <w:pStyle w:val="22"/>
        <w:numPr>
          <w:ilvl w:val="0"/>
          <w:numId w:val="32"/>
        </w:numPr>
        <w:tabs>
          <w:tab w:val="clear" w:pos="1200"/>
        </w:tabs>
        <w:ind w:left="0" w:firstLine="709"/>
        <w:rPr>
          <w:rFonts w:ascii="Times New Roman" w:hAnsi="Times New Roman" w:cs="Times New Roman"/>
        </w:rPr>
      </w:pPr>
      <w:r w:rsidRPr="00146329">
        <w:rPr>
          <w:rFonts w:ascii="Times New Roman" w:hAnsi="Times New Roman" w:cs="Times New Roman"/>
        </w:rPr>
        <w:t>на примере конкретной организации показать, как могут применяться различные методы управления изменения</w:t>
      </w:r>
    </w:p>
    <w:p w:rsidR="00146329" w:rsidRPr="00146329" w:rsidRDefault="00146329" w:rsidP="00146329">
      <w:pPr>
        <w:pStyle w:val="22"/>
        <w:ind w:firstLine="709"/>
        <w:rPr>
          <w:rFonts w:ascii="Times New Roman" w:hAnsi="Times New Roman" w:cs="Times New Roman"/>
        </w:rPr>
      </w:pPr>
      <w:r w:rsidRPr="00146329">
        <w:rPr>
          <w:rFonts w:ascii="Times New Roman" w:hAnsi="Times New Roman" w:cs="Times New Roman"/>
        </w:rPr>
        <w:t>Структура работы включает в себя введение, 4 логически взаимосвязанные главы, заключение, приложения и список литературы.</w:t>
      </w:r>
    </w:p>
    <w:p w:rsidR="00146329" w:rsidRPr="00146329" w:rsidRDefault="00146329" w:rsidP="00146329">
      <w:pPr>
        <w:pStyle w:val="22"/>
        <w:ind w:firstLine="709"/>
        <w:rPr>
          <w:rFonts w:ascii="Times New Roman" w:hAnsi="Times New Roman" w:cs="Times New Roman"/>
        </w:rPr>
      </w:pPr>
      <w:r w:rsidRPr="00146329">
        <w:rPr>
          <w:rFonts w:ascii="Times New Roman" w:hAnsi="Times New Roman" w:cs="Times New Roman"/>
        </w:rPr>
        <w:t>В первой главе выявляется роль управления нововведениями в общем менеджменте организации, анализируется значение внешнего консультирования для проведения изменений в организации.</w:t>
      </w:r>
    </w:p>
    <w:p w:rsidR="00146329" w:rsidRPr="00146329" w:rsidRDefault="00146329" w:rsidP="00146329">
      <w:pPr>
        <w:pStyle w:val="22"/>
        <w:ind w:firstLine="709"/>
        <w:rPr>
          <w:rFonts w:ascii="Times New Roman" w:hAnsi="Times New Roman" w:cs="Times New Roman"/>
        </w:rPr>
      </w:pPr>
      <w:r w:rsidRPr="00146329">
        <w:rPr>
          <w:rFonts w:ascii="Times New Roman" w:hAnsi="Times New Roman" w:cs="Times New Roman"/>
        </w:rPr>
        <w:t>Вторая глава рассматривает организационные аспекты управления изменения. В частности рассматриваются проектные методы управления изменениями, в т.ч. реинжиниринг бизнес-процессов и методы организационного</w:t>
      </w:r>
      <w:r>
        <w:rPr>
          <w:rFonts w:ascii="Times New Roman" w:hAnsi="Times New Roman" w:cs="Times New Roman"/>
        </w:rPr>
        <w:t xml:space="preserve"> </w:t>
      </w:r>
      <w:r w:rsidRPr="00146329">
        <w:rPr>
          <w:rFonts w:ascii="Times New Roman" w:hAnsi="Times New Roman" w:cs="Times New Roman"/>
        </w:rPr>
        <w:t>развития.</w:t>
      </w:r>
    </w:p>
    <w:p w:rsidR="00146329" w:rsidRPr="00146329" w:rsidRDefault="00146329" w:rsidP="00146329">
      <w:pPr>
        <w:pStyle w:val="22"/>
        <w:ind w:firstLine="709"/>
        <w:rPr>
          <w:rFonts w:ascii="Times New Roman" w:hAnsi="Times New Roman" w:cs="Times New Roman"/>
        </w:rPr>
      </w:pPr>
      <w:r w:rsidRPr="00146329">
        <w:rPr>
          <w:rFonts w:ascii="Times New Roman" w:hAnsi="Times New Roman" w:cs="Times New Roman"/>
        </w:rPr>
        <w:t>Третья глава затрагивает социально-психологические методы управления изменениями. Анализируется методы преодоления сопротивления изменениям,</w:t>
      </w:r>
      <w:r>
        <w:rPr>
          <w:rFonts w:ascii="Times New Roman" w:hAnsi="Times New Roman" w:cs="Times New Roman"/>
        </w:rPr>
        <w:t xml:space="preserve"> </w:t>
      </w:r>
      <w:r w:rsidRPr="00146329">
        <w:rPr>
          <w:rFonts w:ascii="Times New Roman" w:hAnsi="Times New Roman" w:cs="Times New Roman"/>
        </w:rPr>
        <w:t>методы вовлечения персонала в изменения, методы изменения организационной культуры как важной части изменения всей организации.</w:t>
      </w:r>
    </w:p>
    <w:p w:rsidR="00146329" w:rsidRPr="00146329" w:rsidRDefault="00146329" w:rsidP="00146329">
      <w:pPr>
        <w:pStyle w:val="22"/>
        <w:ind w:firstLine="709"/>
        <w:rPr>
          <w:rFonts w:ascii="Times New Roman" w:hAnsi="Times New Roman" w:cs="Times New Roman"/>
        </w:rPr>
      </w:pPr>
      <w:r w:rsidRPr="00146329">
        <w:rPr>
          <w:rFonts w:ascii="Times New Roman" w:hAnsi="Times New Roman" w:cs="Times New Roman"/>
        </w:rPr>
        <w:t xml:space="preserve">Четвертая глава – практическая. В ней дается анализ опыта управления изменениями на примере внедрения </w:t>
      </w:r>
      <w:r w:rsidRPr="00146329">
        <w:rPr>
          <w:rFonts w:ascii="Times New Roman" w:hAnsi="Times New Roman" w:cs="Times New Roman"/>
          <w:lang w:val="en-US"/>
        </w:rPr>
        <w:t>ERP</w:t>
      </w:r>
      <w:r w:rsidRPr="00146329">
        <w:rPr>
          <w:rFonts w:ascii="Times New Roman" w:hAnsi="Times New Roman" w:cs="Times New Roman"/>
        </w:rPr>
        <w:t xml:space="preserve"> системы на конкретном предприятии. </w:t>
      </w:r>
    </w:p>
    <w:p w:rsidR="00146329" w:rsidRPr="00146329" w:rsidRDefault="00146329" w:rsidP="00146329">
      <w:pPr>
        <w:pStyle w:val="22"/>
        <w:ind w:firstLine="709"/>
        <w:rPr>
          <w:rFonts w:ascii="Times New Roman" w:hAnsi="Times New Roman" w:cs="Times New Roman"/>
        </w:rPr>
      </w:pPr>
    </w:p>
    <w:p w:rsidR="00146329" w:rsidRPr="00146329" w:rsidRDefault="00146329" w:rsidP="00146329">
      <w:pPr>
        <w:pStyle w:val="3"/>
        <w:numPr>
          <w:ilvl w:val="0"/>
          <w:numId w:val="2"/>
        </w:numPr>
        <w:tabs>
          <w:tab w:val="clear" w:pos="435"/>
        </w:tabs>
        <w:ind w:left="0" w:firstLine="709"/>
        <w:jc w:val="center"/>
        <w:rPr>
          <w:rFonts w:ascii="Times New Roman" w:hAnsi="Times New Roman" w:cs="Times New Roman"/>
          <w:b/>
          <w:bCs/>
        </w:rPr>
      </w:pPr>
      <w:r w:rsidRPr="00146329">
        <w:rPr>
          <w:rFonts w:ascii="Times New Roman" w:hAnsi="Times New Roman" w:cs="Times New Roman"/>
        </w:rPr>
        <w:br w:type="page"/>
      </w:r>
      <w:r w:rsidRPr="00146329">
        <w:rPr>
          <w:rFonts w:ascii="Times New Roman" w:hAnsi="Times New Roman" w:cs="Times New Roman"/>
          <w:b/>
          <w:bCs/>
        </w:rPr>
        <w:t>Теоретические основы управления изменениями в организации</w:t>
      </w:r>
    </w:p>
    <w:p w:rsidR="00146329" w:rsidRPr="00146329" w:rsidRDefault="00146329" w:rsidP="00146329">
      <w:pPr>
        <w:spacing w:line="360" w:lineRule="auto"/>
        <w:ind w:firstLine="709"/>
        <w:jc w:val="center"/>
        <w:rPr>
          <w:rFonts w:ascii="Times New Roman" w:hAnsi="Times New Roman" w:cs="Times New Roman"/>
          <w:sz w:val="28"/>
          <w:szCs w:val="28"/>
        </w:rPr>
      </w:pPr>
    </w:p>
    <w:p w:rsidR="00146329" w:rsidRPr="00146329" w:rsidRDefault="00146329" w:rsidP="00146329">
      <w:pPr>
        <w:spacing w:line="360" w:lineRule="auto"/>
        <w:ind w:left="435"/>
        <w:jc w:val="center"/>
        <w:rPr>
          <w:rFonts w:ascii="Times New Roman" w:hAnsi="Times New Roman" w:cs="Times New Roman"/>
          <w:b/>
          <w:bCs/>
          <w:sz w:val="28"/>
          <w:szCs w:val="28"/>
        </w:rPr>
      </w:pPr>
      <w:r>
        <w:rPr>
          <w:rFonts w:ascii="Times New Roman" w:hAnsi="Times New Roman" w:cs="Times New Roman"/>
          <w:b/>
          <w:bCs/>
          <w:sz w:val="28"/>
          <w:szCs w:val="28"/>
        </w:rPr>
        <w:t xml:space="preserve">1.1 </w:t>
      </w:r>
      <w:r w:rsidRPr="00146329">
        <w:rPr>
          <w:rFonts w:ascii="Times New Roman" w:hAnsi="Times New Roman" w:cs="Times New Roman"/>
          <w:b/>
          <w:bCs/>
          <w:sz w:val="28"/>
          <w:szCs w:val="28"/>
        </w:rPr>
        <w:t>Понятие и содержание организационных изменений, сферы внедрения изменений</w:t>
      </w:r>
    </w:p>
    <w:p w:rsidR="00146329" w:rsidRPr="00146329" w:rsidRDefault="00146329" w:rsidP="00146329">
      <w:pPr>
        <w:spacing w:line="360" w:lineRule="auto"/>
        <w:ind w:firstLine="709"/>
        <w:jc w:val="both"/>
        <w:rPr>
          <w:rFonts w:ascii="Times New Roman" w:hAnsi="Times New Roman" w:cs="Times New Roman"/>
          <w:b/>
          <w:bCs/>
          <w:sz w:val="28"/>
          <w:szCs w:val="28"/>
        </w:rPr>
      </w:pPr>
    </w:p>
    <w:p w:rsidR="00146329" w:rsidRPr="00146329" w:rsidRDefault="00146329" w:rsidP="00146329">
      <w:pPr>
        <w:spacing w:line="360" w:lineRule="auto"/>
        <w:ind w:firstLine="709"/>
        <w:jc w:val="both"/>
        <w:rPr>
          <w:rFonts w:ascii="Times New Roman" w:hAnsi="Times New Roman" w:cs="Times New Roman"/>
          <w:snapToGrid w:val="0"/>
          <w:sz w:val="28"/>
          <w:szCs w:val="28"/>
        </w:rPr>
      </w:pPr>
      <w:r w:rsidRPr="00146329">
        <w:rPr>
          <w:rFonts w:ascii="Times New Roman" w:hAnsi="Times New Roman" w:cs="Times New Roman"/>
          <w:snapToGrid w:val="0"/>
          <w:sz w:val="28"/>
          <w:szCs w:val="28"/>
        </w:rPr>
        <w:t>Организация - сложный организм. В нем переплетаются и уживаются интересы личности и групп, стимулы и ограничения, жесткая технология и инновации, безусловная дисциплина и свободное творчество, нормативные требования и неформальные инициативы. У организаций есть свой облик, своя культура, свои традиции и репутация. Они уверенно развиваются, когда имеют обоснованную стратегию и эффективно используют ресурсы. Они перестраиваются, когда перестают отвечать избранным целям.</w:t>
      </w:r>
    </w:p>
    <w:p w:rsidR="00146329" w:rsidRPr="00146329" w:rsidRDefault="00146329" w:rsidP="00146329">
      <w:pPr>
        <w:spacing w:line="360" w:lineRule="auto"/>
        <w:ind w:firstLine="709"/>
        <w:jc w:val="both"/>
        <w:rPr>
          <w:rFonts w:ascii="Times New Roman" w:hAnsi="Times New Roman" w:cs="Times New Roman"/>
          <w:snapToGrid w:val="0"/>
          <w:sz w:val="28"/>
          <w:szCs w:val="28"/>
        </w:rPr>
      </w:pPr>
      <w:r w:rsidRPr="00146329">
        <w:rPr>
          <w:rFonts w:ascii="Times New Roman" w:hAnsi="Times New Roman" w:cs="Times New Roman"/>
          <w:snapToGrid w:val="0"/>
          <w:sz w:val="28"/>
          <w:szCs w:val="28"/>
        </w:rPr>
        <w:t>Для поддержания конкурентоспособности, лучшего обслуживания покупателей и обеспечения должного технологического уровня организациям необходимо проводить в жизнь перемены чаще, а нередко и более радикальные, чем когда-либо ранее. Современная организация действует во все более неопределенных условиях. Неожиданные явления возникают весьма быстро, и организации должны оперативно на них реагировать.</w:t>
      </w:r>
    </w:p>
    <w:p w:rsidR="00146329" w:rsidRPr="00146329" w:rsidRDefault="00146329" w:rsidP="00146329">
      <w:pPr>
        <w:spacing w:line="360" w:lineRule="auto"/>
        <w:ind w:firstLine="709"/>
        <w:jc w:val="both"/>
        <w:rPr>
          <w:rFonts w:ascii="Times New Roman" w:hAnsi="Times New Roman" w:cs="Times New Roman"/>
          <w:snapToGrid w:val="0"/>
          <w:sz w:val="28"/>
          <w:szCs w:val="28"/>
        </w:rPr>
      </w:pPr>
      <w:r w:rsidRPr="00146329">
        <w:rPr>
          <w:rFonts w:ascii="Times New Roman" w:hAnsi="Times New Roman" w:cs="Times New Roman"/>
          <w:snapToGrid w:val="0"/>
          <w:sz w:val="28"/>
          <w:szCs w:val="28"/>
        </w:rPr>
        <w:t>Именно темп и непредсказуемость событий во внешней среде диктуют необходимость быстрых перемен в организации. Перечислим некоторые ключевые факторы ускоряющихся перемен</w:t>
      </w:r>
      <w:r w:rsidRPr="00146329">
        <w:rPr>
          <w:rStyle w:val="a8"/>
          <w:rFonts w:ascii="Times New Roman" w:hAnsi="Times New Roman"/>
          <w:snapToGrid w:val="0"/>
          <w:sz w:val="28"/>
          <w:szCs w:val="28"/>
        </w:rPr>
        <w:footnoteReference w:id="1"/>
      </w:r>
      <w:r w:rsidRPr="00146329">
        <w:rPr>
          <w:rFonts w:ascii="Times New Roman" w:hAnsi="Times New Roman" w:cs="Times New Roman"/>
          <w:snapToGrid w:val="0"/>
          <w:sz w:val="28"/>
          <w:szCs w:val="28"/>
        </w:rPr>
        <w:t>.</w:t>
      </w:r>
    </w:p>
    <w:p w:rsidR="00146329" w:rsidRPr="00146329" w:rsidRDefault="00146329" w:rsidP="00146329">
      <w:pPr>
        <w:numPr>
          <w:ilvl w:val="0"/>
          <w:numId w:val="17"/>
        </w:numPr>
        <w:tabs>
          <w:tab w:val="clear" w:pos="360"/>
        </w:tabs>
        <w:spacing w:line="360" w:lineRule="auto"/>
        <w:ind w:left="0" w:firstLine="709"/>
        <w:jc w:val="both"/>
        <w:rPr>
          <w:rFonts w:ascii="Times New Roman" w:hAnsi="Times New Roman" w:cs="Times New Roman"/>
          <w:snapToGrid w:val="0"/>
          <w:sz w:val="28"/>
          <w:szCs w:val="28"/>
        </w:rPr>
      </w:pPr>
      <w:r w:rsidRPr="00146329">
        <w:rPr>
          <w:rFonts w:ascii="Times New Roman" w:hAnsi="Times New Roman" w:cs="Times New Roman"/>
          <w:snapToGrid w:val="0"/>
          <w:sz w:val="28"/>
          <w:szCs w:val="28"/>
        </w:rPr>
        <w:t>Более требовательные покупатели – острая конкуренция в большинстве областей означает, что покупатели получают лучший сервис, лучшее качество и более широкий круг товаров и услуг. Циклы жизни товаров и услуг сокращаются, и на рынках появляется все больше новых ниш. Чтобы поддерживать конкурентоспособность, организация должна предлагать лучший сервис, качество и быть в состоянии создавать новые рынки или уметь проникать на них.</w:t>
      </w:r>
    </w:p>
    <w:p w:rsidR="00146329" w:rsidRPr="00146329" w:rsidRDefault="00146329" w:rsidP="00146329">
      <w:pPr>
        <w:numPr>
          <w:ilvl w:val="0"/>
          <w:numId w:val="17"/>
        </w:numPr>
        <w:tabs>
          <w:tab w:val="clear" w:pos="360"/>
        </w:tabs>
        <w:spacing w:line="360" w:lineRule="auto"/>
        <w:ind w:left="0" w:firstLine="709"/>
        <w:jc w:val="both"/>
        <w:rPr>
          <w:rFonts w:ascii="Times New Roman" w:hAnsi="Times New Roman" w:cs="Times New Roman"/>
          <w:snapToGrid w:val="0"/>
          <w:sz w:val="28"/>
          <w:szCs w:val="28"/>
        </w:rPr>
      </w:pPr>
      <w:r w:rsidRPr="00146329">
        <w:rPr>
          <w:rFonts w:ascii="Times New Roman" w:hAnsi="Times New Roman" w:cs="Times New Roman"/>
          <w:snapToGrid w:val="0"/>
          <w:sz w:val="28"/>
          <w:szCs w:val="28"/>
        </w:rPr>
        <w:t>Глобализация – конкуренция происходит во всемирном масштабе, покупатели все чаще могут приобретать любые товары по всему миру. Товары и услуги свободно перемещаются по миру, источники поставок существенно расширились.</w:t>
      </w:r>
    </w:p>
    <w:p w:rsidR="00146329" w:rsidRPr="00146329" w:rsidRDefault="00146329" w:rsidP="00146329">
      <w:pPr>
        <w:numPr>
          <w:ilvl w:val="0"/>
          <w:numId w:val="17"/>
        </w:numPr>
        <w:tabs>
          <w:tab w:val="clear" w:pos="360"/>
        </w:tabs>
        <w:spacing w:line="360" w:lineRule="auto"/>
        <w:ind w:left="0" w:firstLine="709"/>
        <w:jc w:val="both"/>
        <w:rPr>
          <w:rFonts w:ascii="Times New Roman" w:hAnsi="Times New Roman" w:cs="Times New Roman"/>
          <w:snapToGrid w:val="0"/>
          <w:sz w:val="28"/>
          <w:szCs w:val="28"/>
        </w:rPr>
      </w:pPr>
      <w:r w:rsidRPr="00146329">
        <w:rPr>
          <w:rFonts w:ascii="Times New Roman" w:hAnsi="Times New Roman" w:cs="Times New Roman"/>
          <w:snapToGrid w:val="0"/>
          <w:sz w:val="28"/>
          <w:szCs w:val="28"/>
        </w:rPr>
        <w:t>Технология – информационная технология серьезно влияет на то, как производятся товары и оказываются услуги, как осуществляется управление внутри организаций и доставка товаров и услуг на рынок.</w:t>
      </w:r>
    </w:p>
    <w:p w:rsidR="00146329" w:rsidRPr="00146329" w:rsidRDefault="00146329" w:rsidP="00146329">
      <w:pPr>
        <w:numPr>
          <w:ilvl w:val="0"/>
          <w:numId w:val="17"/>
        </w:numPr>
        <w:tabs>
          <w:tab w:val="clear" w:pos="360"/>
        </w:tabs>
        <w:spacing w:line="360" w:lineRule="auto"/>
        <w:ind w:left="0" w:firstLine="709"/>
        <w:jc w:val="both"/>
        <w:rPr>
          <w:rFonts w:ascii="Times New Roman" w:hAnsi="Times New Roman" w:cs="Times New Roman"/>
          <w:snapToGrid w:val="0"/>
          <w:sz w:val="28"/>
          <w:szCs w:val="28"/>
        </w:rPr>
      </w:pPr>
      <w:r w:rsidRPr="00146329">
        <w:rPr>
          <w:rFonts w:ascii="Times New Roman" w:hAnsi="Times New Roman" w:cs="Times New Roman"/>
          <w:snapToGrid w:val="0"/>
          <w:sz w:val="28"/>
          <w:szCs w:val="28"/>
        </w:rPr>
        <w:t>Другие, неинформационные, технологии также оказывают глубокое влияние на продукцию и рынки. В частности, биотехнология позволяет выпускать ранее неизвестные товары и уникальным образом воздействует на рынки.</w:t>
      </w:r>
    </w:p>
    <w:p w:rsidR="00146329" w:rsidRPr="00146329" w:rsidRDefault="00146329" w:rsidP="00146329">
      <w:pPr>
        <w:numPr>
          <w:ilvl w:val="0"/>
          <w:numId w:val="17"/>
        </w:numPr>
        <w:tabs>
          <w:tab w:val="clear" w:pos="360"/>
        </w:tabs>
        <w:spacing w:line="360" w:lineRule="auto"/>
        <w:ind w:left="0" w:firstLine="709"/>
        <w:jc w:val="both"/>
        <w:rPr>
          <w:rFonts w:ascii="Times New Roman" w:hAnsi="Times New Roman" w:cs="Times New Roman"/>
          <w:snapToGrid w:val="0"/>
          <w:sz w:val="28"/>
          <w:szCs w:val="28"/>
        </w:rPr>
      </w:pPr>
      <w:r w:rsidRPr="00146329">
        <w:rPr>
          <w:rFonts w:ascii="Times New Roman" w:hAnsi="Times New Roman" w:cs="Times New Roman"/>
          <w:snapToGrid w:val="0"/>
          <w:sz w:val="28"/>
          <w:szCs w:val="28"/>
        </w:rPr>
        <w:t>Люди все чаще становятся фактором, отличающим товары и услуги организации в глазах покупателей. Решающее значение приобретает необходимость привлекать, сохранять и стимулировать работников.</w:t>
      </w:r>
    </w:p>
    <w:p w:rsidR="00146329" w:rsidRPr="00146329" w:rsidRDefault="00146329" w:rsidP="00146329">
      <w:pPr>
        <w:pStyle w:val="24"/>
        <w:ind w:firstLine="709"/>
        <w:jc w:val="both"/>
        <w:rPr>
          <w:rFonts w:ascii="Times New Roman" w:hAnsi="Times New Roman" w:cs="Times New Roman"/>
          <w:b w:val="0"/>
          <w:bCs w:val="0"/>
        </w:rPr>
      </w:pPr>
      <w:r w:rsidRPr="00146329">
        <w:rPr>
          <w:rFonts w:ascii="Times New Roman" w:hAnsi="Times New Roman" w:cs="Times New Roman"/>
          <w:b w:val="0"/>
          <w:bCs w:val="0"/>
        </w:rPr>
        <w:t>Все перечисленные факторы создают неустойчивую и непредсказуемую среду, означающую, что организации находятся в состоянии постоянного изменения. И даже если дела идут благополучно и, организация находится на подъеме, она все равно должна обновляться, если хочет достичь или сохранить лидирующее положение в своей сфере. Поэтому процесс обновления, по сути, непрерывен и является одним из важнейших объектов управления.</w:t>
      </w:r>
    </w:p>
    <w:p w:rsidR="00146329" w:rsidRPr="00146329" w:rsidRDefault="00146329" w:rsidP="00146329">
      <w:pPr>
        <w:spacing w:line="360" w:lineRule="auto"/>
        <w:ind w:firstLine="709"/>
        <w:jc w:val="both"/>
        <w:rPr>
          <w:rFonts w:ascii="Times New Roman" w:hAnsi="Times New Roman" w:cs="Times New Roman"/>
          <w:snapToGrid w:val="0"/>
          <w:sz w:val="28"/>
          <w:szCs w:val="28"/>
        </w:rPr>
      </w:pPr>
      <w:r w:rsidRPr="00146329">
        <w:rPr>
          <w:rFonts w:ascii="Times New Roman" w:hAnsi="Times New Roman" w:cs="Times New Roman"/>
          <w:snapToGrid w:val="0"/>
          <w:sz w:val="28"/>
          <w:szCs w:val="28"/>
        </w:rPr>
        <w:t>Преобразования, происходящие в организации, можно рассматривать с самых различных точек зрения. Прежде всего, они бывают запланированными и незапланированными. Первые осуществляются в рамках эволюционного развития, тенденции которого хорошо отслеживаются, и на основании этого заблаговременно намечается наиболее подходящий момент для преобразований. Незапланированные часто приходится осуществлять спонтанно, в неожиданных ситуациях, поэтому иногда их процесс может стать стихийным, неуправляемым.</w:t>
      </w:r>
    </w:p>
    <w:p w:rsidR="00146329" w:rsidRPr="00146329" w:rsidRDefault="00146329" w:rsidP="00146329">
      <w:pPr>
        <w:spacing w:line="360" w:lineRule="auto"/>
        <w:ind w:firstLine="709"/>
        <w:jc w:val="both"/>
        <w:rPr>
          <w:rFonts w:ascii="Times New Roman" w:hAnsi="Times New Roman" w:cs="Times New Roman"/>
          <w:snapToGrid w:val="0"/>
          <w:sz w:val="28"/>
          <w:szCs w:val="28"/>
        </w:rPr>
      </w:pPr>
      <w:r w:rsidRPr="00146329">
        <w:rPr>
          <w:rFonts w:ascii="Times New Roman" w:hAnsi="Times New Roman" w:cs="Times New Roman"/>
          <w:snapToGrid w:val="0"/>
          <w:sz w:val="28"/>
          <w:szCs w:val="28"/>
        </w:rPr>
        <w:t>Преобразования могут быть разовыми или многоступенчатыми, что во многом определяется их масштабом, располагаемым временем, внутренней гибкостью организации, ее способностью выдержать шок, вызванный переменами.</w:t>
      </w:r>
    </w:p>
    <w:p w:rsidR="00146329" w:rsidRPr="00146329" w:rsidRDefault="00146329" w:rsidP="00146329">
      <w:pPr>
        <w:spacing w:line="360" w:lineRule="auto"/>
        <w:ind w:firstLine="709"/>
        <w:jc w:val="both"/>
        <w:rPr>
          <w:rFonts w:ascii="Times New Roman" w:hAnsi="Times New Roman" w:cs="Times New Roman"/>
          <w:snapToGrid w:val="0"/>
          <w:sz w:val="28"/>
          <w:szCs w:val="28"/>
        </w:rPr>
      </w:pPr>
      <w:r w:rsidRPr="00146329">
        <w:rPr>
          <w:rFonts w:ascii="Times New Roman" w:hAnsi="Times New Roman" w:cs="Times New Roman"/>
          <w:snapToGrid w:val="0"/>
          <w:sz w:val="28"/>
          <w:szCs w:val="28"/>
        </w:rPr>
        <w:t xml:space="preserve">Изменения в зависимости от их глубины и характера варьируются от неизменяемого функционирования до полной перестройки организации, когда происходит ее фундаментальное изменение. Каждый вид изменения обусловлен переменами, происходящими во внешней среде, а также сильными и слабыми сторонами самой организации. </w:t>
      </w:r>
    </w:p>
    <w:p w:rsidR="00146329" w:rsidRPr="00146329" w:rsidRDefault="00146329" w:rsidP="00146329">
      <w:pPr>
        <w:spacing w:line="360" w:lineRule="auto"/>
        <w:ind w:firstLine="709"/>
        <w:jc w:val="both"/>
        <w:rPr>
          <w:rFonts w:ascii="Times New Roman" w:hAnsi="Times New Roman" w:cs="Times New Roman"/>
          <w:snapToGrid w:val="0"/>
          <w:sz w:val="28"/>
          <w:szCs w:val="28"/>
        </w:rPr>
      </w:pPr>
      <w:r w:rsidRPr="00146329">
        <w:rPr>
          <w:rFonts w:ascii="Times New Roman" w:hAnsi="Times New Roman" w:cs="Times New Roman"/>
          <w:snapToGrid w:val="0"/>
          <w:sz w:val="28"/>
          <w:szCs w:val="28"/>
        </w:rPr>
        <w:t>Если преобразования навязываются членам организации, они вызывают их недовольство и снижают деловую активность. Правда, не всегда согласование тех или иных вопросов с исполнителями бывает возможным и целесообразным, тем не менее, это по возможности рекомендуется делать, например, путем привлечения рядовых членов организации к совместной выработке решений, консультированию и т.п.</w:t>
      </w:r>
    </w:p>
    <w:p w:rsidR="00146329" w:rsidRPr="00146329" w:rsidRDefault="00146329" w:rsidP="00146329">
      <w:pPr>
        <w:spacing w:line="360" w:lineRule="auto"/>
        <w:ind w:firstLine="709"/>
        <w:jc w:val="both"/>
        <w:rPr>
          <w:rFonts w:ascii="Times New Roman" w:hAnsi="Times New Roman" w:cs="Times New Roman"/>
          <w:snapToGrid w:val="0"/>
          <w:sz w:val="28"/>
          <w:szCs w:val="28"/>
        </w:rPr>
      </w:pPr>
      <w:r w:rsidRPr="00146329">
        <w:rPr>
          <w:rFonts w:ascii="Times New Roman" w:hAnsi="Times New Roman" w:cs="Times New Roman"/>
          <w:snapToGrid w:val="0"/>
          <w:sz w:val="28"/>
          <w:szCs w:val="28"/>
        </w:rPr>
        <w:t>Любые преобразования требуют наличия определенных предпосылок, ослабляющих сопротивление членов организации и обеспечивающих конечный успех.</w:t>
      </w:r>
    </w:p>
    <w:p w:rsidR="00146329" w:rsidRPr="00146329" w:rsidRDefault="00146329" w:rsidP="00146329">
      <w:pPr>
        <w:shd w:val="clear" w:color="auto" w:fill="FFFFFF"/>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Для выявления основных методологических аспектов эффективного управления изменениями в организации необходимо определить содержание и основные виды организационных изменений.</w:t>
      </w:r>
    </w:p>
    <w:p w:rsidR="00146329" w:rsidRPr="00146329" w:rsidRDefault="00146329" w:rsidP="00146329">
      <w:pPr>
        <w:shd w:val="clear" w:color="auto" w:fill="FFFFFF"/>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Если рассматривать изменения с точки зрения их направленности, то отдельно следует говорить о развитии и деградации экономических систем.</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Организационное развитие - управленческая деятельность, имеющая своей целью изменение основных аспектов организации, направленное на повышение ее эффективности</w:t>
      </w:r>
      <w:r w:rsidRPr="00146329">
        <w:rPr>
          <w:rStyle w:val="a8"/>
          <w:rFonts w:ascii="Times New Roman" w:hAnsi="Times New Roman"/>
          <w:sz w:val="28"/>
          <w:szCs w:val="28"/>
        </w:rPr>
        <w:footnoteReference w:id="2"/>
      </w:r>
      <w:r w:rsidRPr="00146329">
        <w:rPr>
          <w:rFonts w:ascii="Times New Roman" w:hAnsi="Times New Roman" w:cs="Times New Roman"/>
          <w:sz w:val="28"/>
          <w:szCs w:val="28"/>
        </w:rPr>
        <w:t xml:space="preserve"> </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Иное определение дает Берк: организационное развитие - это процесс и метод целенаправленного, фундаментального изменения корпоративной культуры с целью реализации миссии и адаптации организации к меняющейся внешней среде</w:t>
      </w:r>
      <w:r w:rsidRPr="00146329">
        <w:rPr>
          <w:rStyle w:val="a8"/>
          <w:rFonts w:ascii="Times New Roman" w:hAnsi="Times New Roman"/>
          <w:sz w:val="28"/>
          <w:szCs w:val="28"/>
        </w:rPr>
        <w:footnoteReference w:id="3"/>
      </w:r>
    </w:p>
    <w:p w:rsidR="00146329" w:rsidRPr="00146329" w:rsidRDefault="00146329" w:rsidP="00146329">
      <w:pPr>
        <w:shd w:val="clear" w:color="auto" w:fill="FFFFFF"/>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Австрийский ученый И. Шумпетер выделял пять типичных изменений:</w:t>
      </w:r>
    </w:p>
    <w:p w:rsidR="00146329" w:rsidRPr="00146329" w:rsidRDefault="00146329" w:rsidP="00146329">
      <w:pPr>
        <w:shd w:val="clear" w:color="auto" w:fill="FFFFFF"/>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1)использование новой техники, новых технологических процессов</w:t>
      </w:r>
      <w:r>
        <w:rPr>
          <w:rFonts w:ascii="Times New Roman" w:hAnsi="Times New Roman" w:cs="Times New Roman"/>
          <w:sz w:val="28"/>
          <w:szCs w:val="28"/>
        </w:rPr>
        <w:t xml:space="preserve"> </w:t>
      </w:r>
      <w:r w:rsidRPr="00146329">
        <w:rPr>
          <w:rFonts w:ascii="Times New Roman" w:hAnsi="Times New Roman" w:cs="Times New Roman"/>
          <w:sz w:val="28"/>
          <w:szCs w:val="28"/>
        </w:rPr>
        <w:t>или нового рыночного обеспечения производства (купля - продажа);</w:t>
      </w:r>
    </w:p>
    <w:p w:rsidR="00146329" w:rsidRPr="00146329" w:rsidRDefault="00146329" w:rsidP="00146329">
      <w:pPr>
        <w:numPr>
          <w:ilvl w:val="0"/>
          <w:numId w:val="21"/>
        </w:numPr>
        <w:shd w:val="clear" w:color="auto" w:fill="FFFFFF"/>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внедрение продукции с новыми свойствами;</w:t>
      </w:r>
      <w:r>
        <w:rPr>
          <w:rFonts w:ascii="Times New Roman" w:hAnsi="Times New Roman" w:cs="Times New Roman"/>
          <w:sz w:val="28"/>
          <w:szCs w:val="28"/>
        </w:rPr>
        <w:t xml:space="preserve"> </w:t>
      </w:r>
    </w:p>
    <w:p w:rsidR="00146329" w:rsidRPr="00146329" w:rsidRDefault="00146329" w:rsidP="00146329">
      <w:pPr>
        <w:numPr>
          <w:ilvl w:val="0"/>
          <w:numId w:val="21"/>
        </w:numPr>
        <w:shd w:val="clear" w:color="auto" w:fill="FFFFFF"/>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использование нового сырья;</w:t>
      </w:r>
    </w:p>
    <w:p w:rsidR="00146329" w:rsidRPr="00146329" w:rsidRDefault="00146329" w:rsidP="00146329">
      <w:pPr>
        <w:shd w:val="clear" w:color="auto" w:fill="FFFFFF"/>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4)изменения</w:t>
      </w:r>
      <w:r>
        <w:rPr>
          <w:rFonts w:ascii="Times New Roman" w:hAnsi="Times New Roman" w:cs="Times New Roman"/>
          <w:sz w:val="28"/>
          <w:szCs w:val="28"/>
        </w:rPr>
        <w:t xml:space="preserve"> </w:t>
      </w:r>
      <w:r w:rsidRPr="00146329">
        <w:rPr>
          <w:rFonts w:ascii="Times New Roman" w:hAnsi="Times New Roman" w:cs="Times New Roman"/>
          <w:sz w:val="28"/>
          <w:szCs w:val="28"/>
        </w:rPr>
        <w:t>в</w:t>
      </w:r>
      <w:r>
        <w:rPr>
          <w:rFonts w:ascii="Times New Roman" w:hAnsi="Times New Roman" w:cs="Times New Roman"/>
          <w:sz w:val="28"/>
          <w:szCs w:val="28"/>
        </w:rPr>
        <w:t xml:space="preserve"> </w:t>
      </w:r>
      <w:r w:rsidRPr="00146329">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146329">
        <w:rPr>
          <w:rFonts w:ascii="Times New Roman" w:hAnsi="Times New Roman" w:cs="Times New Roman"/>
          <w:sz w:val="28"/>
          <w:szCs w:val="28"/>
        </w:rPr>
        <w:t>производства</w:t>
      </w:r>
      <w:r>
        <w:rPr>
          <w:rFonts w:ascii="Times New Roman" w:hAnsi="Times New Roman" w:cs="Times New Roman"/>
          <w:sz w:val="28"/>
          <w:szCs w:val="28"/>
        </w:rPr>
        <w:t xml:space="preserve"> </w:t>
      </w:r>
      <w:r w:rsidRPr="00146329">
        <w:rPr>
          <w:rFonts w:ascii="Times New Roman" w:hAnsi="Times New Roman" w:cs="Times New Roman"/>
          <w:sz w:val="28"/>
          <w:szCs w:val="28"/>
        </w:rPr>
        <w:t>и</w:t>
      </w:r>
      <w:r>
        <w:rPr>
          <w:rFonts w:ascii="Times New Roman" w:hAnsi="Times New Roman" w:cs="Times New Roman"/>
          <w:sz w:val="28"/>
          <w:szCs w:val="28"/>
        </w:rPr>
        <w:t xml:space="preserve"> </w:t>
      </w:r>
      <w:r w:rsidRPr="00146329">
        <w:rPr>
          <w:rFonts w:ascii="Times New Roman" w:hAnsi="Times New Roman" w:cs="Times New Roman"/>
          <w:sz w:val="28"/>
          <w:szCs w:val="28"/>
        </w:rPr>
        <w:t>его</w:t>
      </w:r>
      <w:r>
        <w:rPr>
          <w:rFonts w:ascii="Times New Roman" w:hAnsi="Times New Roman" w:cs="Times New Roman"/>
          <w:sz w:val="28"/>
          <w:szCs w:val="28"/>
        </w:rPr>
        <w:t xml:space="preserve"> </w:t>
      </w:r>
      <w:r w:rsidRPr="00146329">
        <w:rPr>
          <w:rFonts w:ascii="Times New Roman" w:hAnsi="Times New Roman" w:cs="Times New Roman"/>
          <w:sz w:val="28"/>
          <w:szCs w:val="28"/>
        </w:rPr>
        <w:t>материально-технического обеспечения;</w:t>
      </w:r>
    </w:p>
    <w:p w:rsidR="00146329" w:rsidRPr="00146329" w:rsidRDefault="00146329" w:rsidP="00146329">
      <w:pPr>
        <w:shd w:val="clear" w:color="auto" w:fill="FFFFFF"/>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5)появление новых рынков сбыта.</w:t>
      </w:r>
    </w:p>
    <w:p w:rsidR="00146329" w:rsidRPr="00146329" w:rsidRDefault="00146329" w:rsidP="00146329">
      <w:pPr>
        <w:shd w:val="clear" w:color="auto" w:fill="FFFFFF"/>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Эти положения И. Шумпетер сформулировал еще в 1911 г. Позднее, в 30-е годы, он уже ввел понятие инновации, трактуя его как изменение с целью внедрения и использования новых видов потребительских товаров, новых производственных и транспортных средств, рынков и форм организации в промышленности.</w:t>
      </w:r>
    </w:p>
    <w:p w:rsidR="00146329" w:rsidRPr="00146329" w:rsidRDefault="00146329" w:rsidP="00146329">
      <w:pPr>
        <w:shd w:val="clear" w:color="auto" w:fill="FFFFFF"/>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Научно-исследовательским институтом системных исследовании (РНИИСИ) разработана классификация инноваций с учетом сфер деятельности предприятия. По этому признаку выделяются инновации:</w:t>
      </w:r>
    </w:p>
    <w:p w:rsidR="00146329" w:rsidRPr="00146329" w:rsidRDefault="00146329" w:rsidP="00146329">
      <w:pPr>
        <w:shd w:val="clear" w:color="auto" w:fill="FFFFFF"/>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технологические, производственные, экономические, торговые, социальные, в области управления.</w:t>
      </w:r>
    </w:p>
    <w:p w:rsidR="00146329" w:rsidRPr="00146329" w:rsidRDefault="00146329" w:rsidP="00146329">
      <w:pPr>
        <w:shd w:val="clear" w:color="auto" w:fill="FFFFFF"/>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Для выявления особенностей управления изменениями в экономических системах можно предложить следующую типологию изменений</w:t>
      </w:r>
      <w:r w:rsidRPr="00146329">
        <w:rPr>
          <w:rStyle w:val="a8"/>
          <w:rFonts w:ascii="Times New Roman" w:hAnsi="Times New Roman"/>
          <w:sz w:val="28"/>
          <w:szCs w:val="28"/>
        </w:rPr>
        <w:footnoteReference w:id="4"/>
      </w:r>
      <w:r w:rsidRPr="00146329">
        <w:rPr>
          <w:rFonts w:ascii="Times New Roman" w:hAnsi="Times New Roman" w:cs="Times New Roman"/>
          <w:sz w:val="28"/>
          <w:szCs w:val="28"/>
        </w:rPr>
        <w:t>:</w:t>
      </w:r>
    </w:p>
    <w:p w:rsidR="00146329" w:rsidRPr="00146329" w:rsidRDefault="00146329" w:rsidP="00146329">
      <w:pPr>
        <w:numPr>
          <w:ilvl w:val="0"/>
          <w:numId w:val="22"/>
        </w:numPr>
        <w:shd w:val="clear" w:color="auto" w:fill="FFFFFF"/>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изменения как реакция на кризис;</w:t>
      </w:r>
    </w:p>
    <w:p w:rsidR="00146329" w:rsidRPr="00146329" w:rsidRDefault="00146329" w:rsidP="00146329">
      <w:pPr>
        <w:numPr>
          <w:ilvl w:val="0"/>
          <w:numId w:val="22"/>
        </w:numPr>
        <w:shd w:val="clear" w:color="auto" w:fill="FFFFFF"/>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изменения как процесс реализации новой стратегии;</w:t>
      </w:r>
    </w:p>
    <w:p w:rsidR="00146329" w:rsidRPr="00146329" w:rsidRDefault="00146329" w:rsidP="00146329">
      <w:pPr>
        <w:numPr>
          <w:ilvl w:val="0"/>
          <w:numId w:val="22"/>
        </w:numPr>
        <w:shd w:val="clear" w:color="auto" w:fill="FFFFFF"/>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«тихие» изменения, возникающие в основном в результате перестановки кадров под влиянием личностных характеристик персонала (это изменения социально-психологического климата в коллективе, негласных правил поведения, организационной культуры, приоритетов в управлении, которые могут значительно повлиять на стратегии развития и результаты деятельности организации).</w:t>
      </w:r>
    </w:p>
    <w:p w:rsidR="00146329" w:rsidRPr="00146329" w:rsidRDefault="00146329" w:rsidP="00146329">
      <w:pPr>
        <w:shd w:val="clear" w:color="auto" w:fill="FFFFFF"/>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Содержание процесса изменений можно рассматривать с точки зрения уровней и этапов изменений.</w:t>
      </w:r>
    </w:p>
    <w:p w:rsidR="00146329" w:rsidRPr="00146329" w:rsidRDefault="00146329" w:rsidP="00146329">
      <w:pPr>
        <w:shd w:val="clear" w:color="auto" w:fill="FFFFFF"/>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По мнению Д. Бодди и Р. Пэйтона</w:t>
      </w:r>
      <w:r w:rsidRPr="00146329">
        <w:rPr>
          <w:rStyle w:val="a8"/>
          <w:rFonts w:ascii="Times New Roman" w:hAnsi="Times New Roman"/>
          <w:sz w:val="28"/>
          <w:szCs w:val="28"/>
        </w:rPr>
        <w:footnoteReference w:id="5"/>
      </w:r>
      <w:r w:rsidRPr="00146329">
        <w:rPr>
          <w:rFonts w:ascii="Times New Roman" w:hAnsi="Times New Roman" w:cs="Times New Roman"/>
          <w:sz w:val="28"/>
          <w:szCs w:val="28"/>
        </w:rPr>
        <w:t>, организационные изменения затрагивают следующие элементы организации: цели, технологию, бизнес-процессы, людей, культуру, структуру, власть.</w:t>
      </w:r>
    </w:p>
    <w:p w:rsidR="00146329" w:rsidRPr="00146329" w:rsidRDefault="00146329" w:rsidP="00146329">
      <w:pPr>
        <w:shd w:val="clear" w:color="auto" w:fill="FFFFFF"/>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В процессе организационного развития менеджмент уделяет основное внимание какому-либо одному из этих элементов, хотя системная природа организации означает, что его трансформация оказывает воздействие на состояние других подсистем.</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Ф.Ж. Гуияр и Д.Н. Келли определяют преобразование бизнеса как «организованное перепроектирование генетической архитектуры корпорации, которое достигается в результате одновременной работы - хотя и с разной скоростью - по четырем направлениям: рефреймингу, реструктуризации, оживлению и обновлению»</w:t>
      </w:r>
      <w:r w:rsidRPr="00146329">
        <w:rPr>
          <w:rStyle w:val="a8"/>
          <w:rFonts w:ascii="Times New Roman" w:hAnsi="Times New Roman"/>
          <w:sz w:val="28"/>
          <w:szCs w:val="28"/>
        </w:rPr>
        <w:footnoteReference w:id="6"/>
      </w:r>
      <w:r w:rsidRPr="00146329">
        <w:rPr>
          <w:rFonts w:ascii="Times New Roman" w:hAnsi="Times New Roman" w:cs="Times New Roman"/>
          <w:sz w:val="28"/>
          <w:szCs w:val="28"/>
        </w:rPr>
        <w:t xml:space="preserve"> </w:t>
      </w:r>
    </w:p>
    <w:p w:rsidR="00146329" w:rsidRDefault="00146329" w:rsidP="00146329">
      <w:pPr>
        <w:shd w:val="clear" w:color="auto" w:fill="FFFFFF"/>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Таким</w:t>
      </w:r>
      <w:r>
        <w:rPr>
          <w:rFonts w:ascii="Times New Roman" w:hAnsi="Times New Roman" w:cs="Times New Roman"/>
          <w:sz w:val="28"/>
          <w:szCs w:val="28"/>
        </w:rPr>
        <w:t xml:space="preserve"> </w:t>
      </w:r>
      <w:r w:rsidRPr="00146329">
        <w:rPr>
          <w:rFonts w:ascii="Times New Roman" w:hAnsi="Times New Roman" w:cs="Times New Roman"/>
          <w:sz w:val="28"/>
          <w:szCs w:val="28"/>
        </w:rPr>
        <w:t>образом,</w:t>
      </w:r>
      <w:r>
        <w:rPr>
          <w:rFonts w:ascii="Times New Roman" w:hAnsi="Times New Roman" w:cs="Times New Roman"/>
          <w:sz w:val="28"/>
          <w:szCs w:val="28"/>
        </w:rPr>
        <w:t xml:space="preserve"> </w:t>
      </w:r>
      <w:r w:rsidRPr="00146329">
        <w:rPr>
          <w:rFonts w:ascii="Times New Roman" w:hAnsi="Times New Roman" w:cs="Times New Roman"/>
          <w:sz w:val="28"/>
          <w:szCs w:val="28"/>
        </w:rPr>
        <w:t>высокий</w:t>
      </w:r>
      <w:r>
        <w:rPr>
          <w:rFonts w:ascii="Times New Roman" w:hAnsi="Times New Roman" w:cs="Times New Roman"/>
          <w:sz w:val="28"/>
          <w:szCs w:val="28"/>
        </w:rPr>
        <w:t xml:space="preserve"> </w:t>
      </w:r>
      <w:r w:rsidRPr="00146329">
        <w:rPr>
          <w:rFonts w:ascii="Times New Roman" w:hAnsi="Times New Roman" w:cs="Times New Roman"/>
          <w:sz w:val="28"/>
          <w:szCs w:val="28"/>
        </w:rPr>
        <w:t>уровень</w:t>
      </w:r>
      <w:r>
        <w:rPr>
          <w:rFonts w:ascii="Times New Roman" w:hAnsi="Times New Roman" w:cs="Times New Roman"/>
          <w:sz w:val="28"/>
          <w:szCs w:val="28"/>
        </w:rPr>
        <w:t xml:space="preserve"> </w:t>
      </w:r>
      <w:r w:rsidRPr="00146329">
        <w:rPr>
          <w:rFonts w:ascii="Times New Roman" w:hAnsi="Times New Roman" w:cs="Times New Roman"/>
          <w:sz w:val="28"/>
          <w:szCs w:val="28"/>
        </w:rPr>
        <w:t>неопределенности,</w:t>
      </w:r>
      <w:r>
        <w:rPr>
          <w:rFonts w:ascii="Times New Roman" w:hAnsi="Times New Roman" w:cs="Times New Roman"/>
          <w:sz w:val="28"/>
          <w:szCs w:val="28"/>
        </w:rPr>
        <w:t xml:space="preserve"> </w:t>
      </w:r>
      <w:r w:rsidRPr="00146329">
        <w:rPr>
          <w:rFonts w:ascii="Times New Roman" w:hAnsi="Times New Roman" w:cs="Times New Roman"/>
          <w:sz w:val="28"/>
          <w:szCs w:val="28"/>
        </w:rPr>
        <w:t>сложность</w:t>
      </w:r>
      <w:r>
        <w:rPr>
          <w:rFonts w:ascii="Times New Roman" w:hAnsi="Times New Roman" w:cs="Times New Roman"/>
          <w:sz w:val="28"/>
          <w:szCs w:val="28"/>
        </w:rPr>
        <w:t xml:space="preserve"> </w:t>
      </w:r>
      <w:r w:rsidRPr="00146329">
        <w:rPr>
          <w:rFonts w:ascii="Times New Roman" w:hAnsi="Times New Roman" w:cs="Times New Roman"/>
          <w:sz w:val="28"/>
          <w:szCs w:val="28"/>
        </w:rPr>
        <w:t>и многообразие организационных изменений обусловливают необходимость всестороннего изучения этих процессов и разработки методологических основ управления ими.</w:t>
      </w:r>
    </w:p>
    <w:p w:rsidR="00146329" w:rsidRPr="00146329" w:rsidRDefault="00146329" w:rsidP="00146329">
      <w:pPr>
        <w:shd w:val="clear" w:color="auto" w:fill="FFFFFF"/>
        <w:spacing w:line="360" w:lineRule="auto"/>
        <w:ind w:firstLine="709"/>
        <w:jc w:val="both"/>
        <w:rPr>
          <w:rFonts w:ascii="Times New Roman" w:hAnsi="Times New Roman" w:cs="Times New Roman"/>
          <w:sz w:val="28"/>
          <w:szCs w:val="28"/>
        </w:rPr>
      </w:pPr>
    </w:p>
    <w:p w:rsidR="00146329" w:rsidRPr="00146329" w:rsidRDefault="00146329" w:rsidP="00146329">
      <w:pPr>
        <w:pStyle w:val="24"/>
        <w:ind w:firstLine="709"/>
        <w:rPr>
          <w:rFonts w:ascii="Times New Roman" w:hAnsi="Times New Roman" w:cs="Times New Roman"/>
        </w:rPr>
      </w:pPr>
      <w:r w:rsidRPr="00146329">
        <w:rPr>
          <w:rFonts w:ascii="Times New Roman" w:hAnsi="Times New Roman" w:cs="Times New Roman"/>
        </w:rPr>
        <w:br w:type="page"/>
        <w:t>1.2 Менеджмент организационных изменений как важная часть управления современной организацией</w:t>
      </w:r>
    </w:p>
    <w:p w:rsidR="00146329" w:rsidRPr="00146329" w:rsidRDefault="00146329" w:rsidP="00146329">
      <w:pPr>
        <w:spacing w:line="360" w:lineRule="auto"/>
        <w:ind w:firstLine="709"/>
        <w:jc w:val="both"/>
        <w:rPr>
          <w:rFonts w:ascii="Times New Roman" w:hAnsi="Times New Roman" w:cs="Times New Roman"/>
          <w:sz w:val="28"/>
          <w:szCs w:val="28"/>
        </w:rPr>
      </w:pPr>
    </w:p>
    <w:p w:rsidR="00146329" w:rsidRPr="00146329" w:rsidRDefault="00146329" w:rsidP="00146329">
      <w:pPr>
        <w:pStyle w:val="24"/>
        <w:ind w:firstLine="709"/>
        <w:jc w:val="both"/>
        <w:rPr>
          <w:rFonts w:ascii="Times New Roman" w:hAnsi="Times New Roman" w:cs="Times New Roman"/>
          <w:b w:val="0"/>
          <w:bCs w:val="0"/>
        </w:rPr>
      </w:pPr>
      <w:r w:rsidRPr="00146329">
        <w:rPr>
          <w:rFonts w:ascii="Times New Roman" w:hAnsi="Times New Roman" w:cs="Times New Roman"/>
          <w:b w:val="0"/>
          <w:bCs w:val="0"/>
        </w:rPr>
        <w:t>Любая организация находится в процессе непрерывных изменений,</w:t>
      </w:r>
      <w:r>
        <w:rPr>
          <w:rFonts w:ascii="Times New Roman" w:hAnsi="Times New Roman" w:cs="Times New Roman"/>
          <w:b w:val="0"/>
          <w:bCs w:val="0"/>
        </w:rPr>
        <w:t xml:space="preserve"> </w:t>
      </w:r>
      <w:r w:rsidRPr="00146329">
        <w:rPr>
          <w:rFonts w:ascii="Times New Roman" w:hAnsi="Times New Roman" w:cs="Times New Roman"/>
          <w:b w:val="0"/>
          <w:bCs w:val="0"/>
        </w:rPr>
        <w:t>так как в противном случае ее способность к выживанию в динамичной обстановке ставится под угрозу. Изменения в организациях в одних случаях происходят целенаправленно на базе систематически разрабатываемых концепций запланированных усовершенствований, в других - носят скорее неформальный и</w:t>
      </w:r>
      <w:r>
        <w:rPr>
          <w:rFonts w:ascii="Times New Roman" w:hAnsi="Times New Roman" w:cs="Times New Roman"/>
          <w:b w:val="0"/>
          <w:bCs w:val="0"/>
        </w:rPr>
        <w:t xml:space="preserve"> </w:t>
      </w:r>
      <w:r w:rsidRPr="00146329">
        <w:rPr>
          <w:rFonts w:ascii="Times New Roman" w:hAnsi="Times New Roman" w:cs="Times New Roman"/>
          <w:b w:val="0"/>
          <w:bCs w:val="0"/>
        </w:rPr>
        <w:t>адаптивный характер, когда организация (или ее части) оперативно приспосабливается к внешней среде путем модификации своего поведения (как реакция на текущие события).</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Высшее звено управления инициирует решения по внедрению новшеств, назначает отдельных лиц или группы работников,</w:t>
      </w:r>
      <w:r>
        <w:rPr>
          <w:rFonts w:ascii="Times New Roman" w:hAnsi="Times New Roman" w:cs="Times New Roman"/>
          <w:sz w:val="28"/>
          <w:szCs w:val="28"/>
        </w:rPr>
        <w:t xml:space="preserve"> </w:t>
      </w:r>
      <w:r w:rsidRPr="00146329">
        <w:rPr>
          <w:rFonts w:ascii="Times New Roman" w:hAnsi="Times New Roman" w:cs="Times New Roman"/>
          <w:sz w:val="28"/>
          <w:szCs w:val="28"/>
        </w:rPr>
        <w:t>ответственных за определенные аспекты изменений. По мнению некоторых специалистов, желательно, чтобы процессами изменения руководили новые люди</w:t>
      </w:r>
      <w:r w:rsidRPr="00146329">
        <w:rPr>
          <w:rStyle w:val="a8"/>
          <w:rFonts w:ascii="Times New Roman" w:hAnsi="Times New Roman"/>
          <w:sz w:val="28"/>
          <w:szCs w:val="28"/>
        </w:rPr>
        <w:footnoteReference w:id="7"/>
      </w:r>
      <w:r w:rsidRPr="00146329">
        <w:rPr>
          <w:rFonts w:ascii="Times New Roman" w:hAnsi="Times New Roman" w:cs="Times New Roman"/>
          <w:sz w:val="28"/>
          <w:szCs w:val="28"/>
        </w:rPr>
        <w:t>. Это</w:t>
      </w:r>
      <w:r>
        <w:rPr>
          <w:rFonts w:ascii="Times New Roman" w:hAnsi="Times New Roman" w:cs="Times New Roman"/>
          <w:sz w:val="28"/>
          <w:szCs w:val="28"/>
        </w:rPr>
        <w:t xml:space="preserve"> </w:t>
      </w:r>
      <w:r w:rsidRPr="00146329">
        <w:rPr>
          <w:rFonts w:ascii="Times New Roman" w:hAnsi="Times New Roman" w:cs="Times New Roman"/>
          <w:sz w:val="28"/>
          <w:szCs w:val="28"/>
        </w:rPr>
        <w:t>целесообразно не только в связи с возможным недостатком квалификации или отсутствием готовности к активной поддержке проекта со стороны имеющихся руководящих кадров, но и из-за</w:t>
      </w:r>
      <w:r>
        <w:rPr>
          <w:rFonts w:ascii="Times New Roman" w:hAnsi="Times New Roman" w:cs="Times New Roman"/>
          <w:sz w:val="28"/>
          <w:szCs w:val="28"/>
        </w:rPr>
        <w:t xml:space="preserve"> </w:t>
      </w:r>
      <w:r w:rsidRPr="00146329">
        <w:rPr>
          <w:rFonts w:ascii="Times New Roman" w:hAnsi="Times New Roman" w:cs="Times New Roman"/>
          <w:sz w:val="28"/>
          <w:szCs w:val="28"/>
        </w:rPr>
        <w:t>опасения, что изменения в противном случае не обретут нужного</w:t>
      </w:r>
      <w:r>
        <w:rPr>
          <w:rFonts w:ascii="Times New Roman" w:hAnsi="Times New Roman" w:cs="Times New Roman"/>
          <w:sz w:val="28"/>
          <w:szCs w:val="28"/>
        </w:rPr>
        <w:t xml:space="preserve"> </w:t>
      </w:r>
      <w:r w:rsidRPr="00146329">
        <w:rPr>
          <w:rFonts w:ascii="Times New Roman" w:hAnsi="Times New Roman" w:cs="Times New Roman"/>
          <w:sz w:val="28"/>
          <w:szCs w:val="28"/>
        </w:rPr>
        <w:t>направления и необходимой динамики.</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Планирование организационных изменений охватывает аналитическую и прогностическую деятельность, разработку возможных мер и выбор соответствующей стратегии. При этом во внимание должны приниматься различные уровни вмешательства в старую структуру (индивидуум, группа, подразделение, организация в целом), а также многочисленные организационные параметры, в частности следующие</w:t>
      </w:r>
      <w:r w:rsidRPr="00146329">
        <w:rPr>
          <w:rStyle w:val="a8"/>
          <w:rFonts w:ascii="Times New Roman" w:hAnsi="Times New Roman"/>
          <w:sz w:val="28"/>
          <w:szCs w:val="28"/>
        </w:rPr>
        <w:footnoteReference w:id="8"/>
      </w:r>
      <w:r w:rsidRPr="00146329">
        <w:rPr>
          <w:rFonts w:ascii="Times New Roman" w:hAnsi="Times New Roman" w:cs="Times New Roman"/>
          <w:sz w:val="28"/>
          <w:szCs w:val="28"/>
        </w:rPr>
        <w:t>:</w:t>
      </w:r>
    </w:p>
    <w:p w:rsidR="00146329" w:rsidRPr="00146329" w:rsidRDefault="00146329" w:rsidP="00146329">
      <w:pPr>
        <w:numPr>
          <w:ilvl w:val="0"/>
          <w:numId w:val="5"/>
        </w:numPr>
        <w:tabs>
          <w:tab w:val="clear" w:pos="1211"/>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структура и процессы (в последнее время все чаще в направлении "сглаживания" иерархии и строгой ориентации на процесс создания благ в "горизонтальных организациях");</w:t>
      </w:r>
    </w:p>
    <w:p w:rsidR="00146329" w:rsidRPr="00146329" w:rsidRDefault="00146329" w:rsidP="00146329">
      <w:pPr>
        <w:numPr>
          <w:ilvl w:val="0"/>
          <w:numId w:val="5"/>
        </w:numPr>
        <w:tabs>
          <w:tab w:val="clear" w:pos="1211"/>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производственная и информационная технология (например,</w:t>
      </w:r>
      <w:r>
        <w:rPr>
          <w:rFonts w:ascii="Times New Roman" w:hAnsi="Times New Roman" w:cs="Times New Roman"/>
          <w:sz w:val="28"/>
          <w:szCs w:val="28"/>
        </w:rPr>
        <w:t xml:space="preserve"> </w:t>
      </w:r>
      <w:r w:rsidRPr="00146329">
        <w:rPr>
          <w:rFonts w:ascii="Times New Roman" w:hAnsi="Times New Roman" w:cs="Times New Roman"/>
          <w:sz w:val="28"/>
          <w:szCs w:val="28"/>
        </w:rPr>
        <w:t>внедрение минимизированного по ресурсам производства);</w:t>
      </w:r>
    </w:p>
    <w:p w:rsidR="00146329" w:rsidRPr="00146329" w:rsidRDefault="00146329" w:rsidP="00146329">
      <w:pPr>
        <w:numPr>
          <w:ilvl w:val="0"/>
          <w:numId w:val="5"/>
        </w:numPr>
        <w:tabs>
          <w:tab w:val="clear" w:pos="1211"/>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организационная культура как модель основополагающих ценностей и принципов, разделяемых членами организации (коренное изменение их оказывается чрезвычайно трудным);</w:t>
      </w:r>
    </w:p>
    <w:p w:rsidR="00146329" w:rsidRPr="00146329" w:rsidRDefault="00146329" w:rsidP="00146329">
      <w:pPr>
        <w:numPr>
          <w:ilvl w:val="0"/>
          <w:numId w:val="5"/>
        </w:numPr>
        <w:tabs>
          <w:tab w:val="clear" w:pos="1211"/>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кадровые ресурсы, например путем отбора, развития персонала,</w:t>
      </w:r>
      <w:r>
        <w:rPr>
          <w:rFonts w:ascii="Times New Roman" w:hAnsi="Times New Roman" w:cs="Times New Roman"/>
          <w:sz w:val="28"/>
          <w:szCs w:val="28"/>
        </w:rPr>
        <w:t xml:space="preserve"> </w:t>
      </w:r>
      <w:r w:rsidRPr="00146329">
        <w:rPr>
          <w:rFonts w:ascii="Times New Roman" w:hAnsi="Times New Roman" w:cs="Times New Roman"/>
          <w:sz w:val="28"/>
          <w:szCs w:val="28"/>
        </w:rPr>
        <w:t>систем стимулирования и мотивационного (с "трансформацией" поведения и взглядов) управления персоналом.</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Принципиально важно различать частичные и радикальные изменения. Первые базируются на существующих системах ценностей, структурах и процессах. В ходе частичных преобразований доминирует практическая пригодность проекта, а</w:t>
      </w:r>
      <w:r>
        <w:rPr>
          <w:rFonts w:ascii="Times New Roman" w:hAnsi="Times New Roman" w:cs="Times New Roman"/>
          <w:sz w:val="28"/>
          <w:szCs w:val="28"/>
        </w:rPr>
        <w:t xml:space="preserve"> </w:t>
      </w:r>
      <w:r w:rsidRPr="00146329">
        <w:rPr>
          <w:rFonts w:ascii="Times New Roman" w:hAnsi="Times New Roman" w:cs="Times New Roman"/>
          <w:sz w:val="28"/>
          <w:szCs w:val="28"/>
        </w:rPr>
        <w:t>не безусловное достижение идеального (концептуального) состояния.</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Радикальные изменения бывают остро необходимыми в связи с бурным развитием окружающей рыночной обстановки после продолжительной фазы стабильности и длительного игнорирования необходимых адаптационных шагов. Столь "революционный" процесс</w:t>
      </w:r>
      <w:r>
        <w:rPr>
          <w:rFonts w:ascii="Times New Roman" w:hAnsi="Times New Roman" w:cs="Times New Roman"/>
          <w:sz w:val="28"/>
          <w:szCs w:val="28"/>
        </w:rPr>
        <w:t xml:space="preserve"> </w:t>
      </w:r>
      <w:r w:rsidRPr="00146329">
        <w:rPr>
          <w:rFonts w:ascii="Times New Roman" w:hAnsi="Times New Roman" w:cs="Times New Roman"/>
          <w:sz w:val="28"/>
          <w:szCs w:val="28"/>
        </w:rPr>
        <w:t xml:space="preserve">изменений для достижения преимуществ по отношению к конкурентам может быть желательным стратегически, но встретить решительное сопротивление со стороны персонала. </w:t>
      </w:r>
    </w:p>
    <w:p w:rsidR="00146329" w:rsidRPr="00146329" w:rsidRDefault="00146329" w:rsidP="00146329">
      <w:pPr>
        <w:pStyle w:val="24"/>
        <w:ind w:firstLine="709"/>
        <w:jc w:val="both"/>
        <w:rPr>
          <w:rFonts w:ascii="Times New Roman" w:hAnsi="Times New Roman" w:cs="Times New Roman"/>
          <w:b w:val="0"/>
          <w:bCs w:val="0"/>
        </w:rPr>
      </w:pPr>
      <w:r w:rsidRPr="00146329">
        <w:rPr>
          <w:rFonts w:ascii="Times New Roman" w:hAnsi="Times New Roman" w:cs="Times New Roman"/>
          <w:b w:val="0"/>
          <w:bCs w:val="0"/>
        </w:rPr>
        <w:t>Анализ показывает, что управление изменениями может применяться в самых разнообразных ситуациях и обретать самые</w:t>
      </w:r>
      <w:r>
        <w:rPr>
          <w:rFonts w:ascii="Times New Roman" w:hAnsi="Times New Roman" w:cs="Times New Roman"/>
          <w:b w:val="0"/>
          <w:bCs w:val="0"/>
        </w:rPr>
        <w:t xml:space="preserve"> </w:t>
      </w:r>
      <w:r w:rsidRPr="00146329">
        <w:rPr>
          <w:rFonts w:ascii="Times New Roman" w:hAnsi="Times New Roman" w:cs="Times New Roman"/>
          <w:b w:val="0"/>
          <w:bCs w:val="0"/>
        </w:rPr>
        <w:t>разные формы осуществления. Важной областью дальнейших исследований становятся связи, которые могут возникать между</w:t>
      </w:r>
      <w:r>
        <w:rPr>
          <w:rFonts w:ascii="Times New Roman" w:hAnsi="Times New Roman" w:cs="Times New Roman"/>
          <w:b w:val="0"/>
          <w:bCs w:val="0"/>
        </w:rPr>
        <w:t xml:space="preserve"> </w:t>
      </w:r>
      <w:r w:rsidRPr="00146329">
        <w:rPr>
          <w:rFonts w:ascii="Times New Roman" w:hAnsi="Times New Roman" w:cs="Times New Roman"/>
          <w:b w:val="0"/>
          <w:bCs w:val="0"/>
        </w:rPr>
        <w:t>внутри- и внефирменными условиями, кадровыми параметрами организации, разными видами кризисов, основными инструментами управления изменениями. Необходимо прежде всего четко выявить эти связи, а затем сделать эмпирически обоснованные оценки адекватности состояния предприятия и инструментария реализации</w:t>
      </w:r>
      <w:r>
        <w:rPr>
          <w:rFonts w:ascii="Times New Roman" w:hAnsi="Times New Roman" w:cs="Times New Roman"/>
          <w:b w:val="0"/>
          <w:bCs w:val="0"/>
        </w:rPr>
        <w:t xml:space="preserve"> </w:t>
      </w:r>
      <w:r w:rsidRPr="00146329">
        <w:rPr>
          <w:rFonts w:ascii="Times New Roman" w:hAnsi="Times New Roman" w:cs="Times New Roman"/>
          <w:b w:val="0"/>
          <w:bCs w:val="0"/>
        </w:rPr>
        <w:t>перемен.</w:t>
      </w:r>
    </w:p>
    <w:p w:rsidR="00146329" w:rsidRPr="00146329" w:rsidRDefault="00146329" w:rsidP="00146329">
      <w:pPr>
        <w:pStyle w:val="24"/>
        <w:ind w:firstLine="709"/>
        <w:jc w:val="both"/>
        <w:rPr>
          <w:rFonts w:ascii="Times New Roman" w:hAnsi="Times New Roman" w:cs="Times New Roman"/>
          <w:b w:val="0"/>
          <w:bCs w:val="0"/>
        </w:rPr>
      </w:pPr>
      <w:r w:rsidRPr="00146329">
        <w:rPr>
          <w:rFonts w:ascii="Times New Roman" w:hAnsi="Times New Roman" w:cs="Times New Roman"/>
          <w:b w:val="0"/>
          <w:bCs w:val="0"/>
        </w:rPr>
        <w:t>Между крайними формами изменений – хозяйственным реинжинирингом и организационным развитием - лежит ряд</w:t>
      </w:r>
      <w:r>
        <w:rPr>
          <w:rFonts w:ascii="Times New Roman" w:hAnsi="Times New Roman" w:cs="Times New Roman"/>
          <w:b w:val="0"/>
          <w:bCs w:val="0"/>
        </w:rPr>
        <w:t xml:space="preserve"> </w:t>
      </w:r>
      <w:r w:rsidRPr="00146329">
        <w:rPr>
          <w:rFonts w:ascii="Times New Roman" w:hAnsi="Times New Roman" w:cs="Times New Roman"/>
          <w:b w:val="0"/>
          <w:bCs w:val="0"/>
        </w:rPr>
        <w:t>промежуточных вариантов. Они могут отличаться степенью участия</w:t>
      </w:r>
      <w:r>
        <w:rPr>
          <w:rFonts w:ascii="Times New Roman" w:hAnsi="Times New Roman" w:cs="Times New Roman"/>
          <w:b w:val="0"/>
          <w:bCs w:val="0"/>
        </w:rPr>
        <w:t xml:space="preserve"> </w:t>
      </w:r>
      <w:r w:rsidRPr="00146329">
        <w:rPr>
          <w:rFonts w:ascii="Times New Roman" w:hAnsi="Times New Roman" w:cs="Times New Roman"/>
          <w:b w:val="0"/>
          <w:bCs w:val="0"/>
        </w:rPr>
        <w:t>членов организации и свободы действия высшего менеджмента в</w:t>
      </w:r>
      <w:r>
        <w:rPr>
          <w:rFonts w:ascii="Times New Roman" w:hAnsi="Times New Roman" w:cs="Times New Roman"/>
          <w:b w:val="0"/>
          <w:bCs w:val="0"/>
        </w:rPr>
        <w:t xml:space="preserve"> </w:t>
      </w:r>
      <w:r w:rsidRPr="00146329">
        <w:rPr>
          <w:rFonts w:ascii="Times New Roman" w:hAnsi="Times New Roman" w:cs="Times New Roman"/>
          <w:b w:val="0"/>
          <w:bCs w:val="0"/>
        </w:rPr>
        <w:t>осуществлении перемен. В зависимости от этого делается акцент</w:t>
      </w:r>
      <w:r>
        <w:rPr>
          <w:rFonts w:ascii="Times New Roman" w:hAnsi="Times New Roman" w:cs="Times New Roman"/>
          <w:b w:val="0"/>
          <w:bCs w:val="0"/>
        </w:rPr>
        <w:t xml:space="preserve"> </w:t>
      </w:r>
      <w:r w:rsidRPr="00146329">
        <w:rPr>
          <w:rFonts w:ascii="Times New Roman" w:hAnsi="Times New Roman" w:cs="Times New Roman"/>
          <w:b w:val="0"/>
          <w:bCs w:val="0"/>
        </w:rPr>
        <w:t>на экономической и/или социальной эффективности. Вид кризиса</w:t>
      </w:r>
      <w:r>
        <w:rPr>
          <w:rFonts w:ascii="Times New Roman" w:hAnsi="Times New Roman" w:cs="Times New Roman"/>
          <w:b w:val="0"/>
          <w:bCs w:val="0"/>
        </w:rPr>
        <w:t xml:space="preserve"> </w:t>
      </w:r>
      <w:r w:rsidRPr="00146329">
        <w:rPr>
          <w:rFonts w:ascii="Times New Roman" w:hAnsi="Times New Roman" w:cs="Times New Roman"/>
          <w:b w:val="0"/>
          <w:bCs w:val="0"/>
        </w:rPr>
        <w:t>определяет срочность перемен и тем самым степень их</w:t>
      </w:r>
      <w:r>
        <w:rPr>
          <w:rFonts w:ascii="Times New Roman" w:hAnsi="Times New Roman" w:cs="Times New Roman"/>
          <w:b w:val="0"/>
          <w:bCs w:val="0"/>
        </w:rPr>
        <w:t xml:space="preserve"> </w:t>
      </w:r>
      <w:r w:rsidRPr="00146329">
        <w:rPr>
          <w:rFonts w:ascii="Times New Roman" w:hAnsi="Times New Roman" w:cs="Times New Roman"/>
          <w:b w:val="0"/>
          <w:bCs w:val="0"/>
        </w:rPr>
        <w:t>радикальности.</w:t>
      </w:r>
    </w:p>
    <w:p w:rsidR="00146329" w:rsidRPr="00146329" w:rsidRDefault="00146329" w:rsidP="00146329">
      <w:pPr>
        <w:pStyle w:val="24"/>
        <w:ind w:firstLine="709"/>
        <w:jc w:val="both"/>
        <w:rPr>
          <w:rFonts w:ascii="Times New Roman" w:hAnsi="Times New Roman" w:cs="Times New Roman"/>
          <w:b w:val="0"/>
          <w:bCs w:val="0"/>
        </w:rPr>
      </w:pPr>
      <w:r w:rsidRPr="00146329">
        <w:rPr>
          <w:rFonts w:ascii="Times New Roman" w:hAnsi="Times New Roman" w:cs="Times New Roman"/>
          <w:b w:val="0"/>
          <w:bCs w:val="0"/>
        </w:rPr>
        <w:t>Успешное применение того или иного метода существенно зависит от мероприятий в области кадрового менеджмента. Наряду с</w:t>
      </w:r>
      <w:r>
        <w:rPr>
          <w:rFonts w:ascii="Times New Roman" w:hAnsi="Times New Roman" w:cs="Times New Roman"/>
          <w:b w:val="0"/>
          <w:bCs w:val="0"/>
        </w:rPr>
        <w:t xml:space="preserve"> </w:t>
      </w:r>
      <w:r w:rsidRPr="00146329">
        <w:rPr>
          <w:rFonts w:ascii="Times New Roman" w:hAnsi="Times New Roman" w:cs="Times New Roman"/>
          <w:b w:val="0"/>
          <w:bCs w:val="0"/>
        </w:rPr>
        <w:t xml:space="preserve">мерами по сохранению занятости нельзя игнорировать и дифференцированные концепции сокращения персонала. </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Руководители программы перемен должны решать проблемы занятости не нанося морального ущерба увольняемым и стремясь обеспечить их использование на рынке труда. Цель управления</w:t>
      </w:r>
      <w:r>
        <w:rPr>
          <w:rFonts w:ascii="Times New Roman" w:hAnsi="Times New Roman" w:cs="Times New Roman"/>
          <w:sz w:val="28"/>
          <w:szCs w:val="28"/>
        </w:rPr>
        <w:t xml:space="preserve"> </w:t>
      </w:r>
      <w:r w:rsidRPr="00146329">
        <w:rPr>
          <w:rFonts w:ascii="Times New Roman" w:hAnsi="Times New Roman" w:cs="Times New Roman"/>
          <w:sz w:val="28"/>
          <w:szCs w:val="28"/>
        </w:rPr>
        <w:t>изменениями не в сокращении персонала, а в раскрытии и</w:t>
      </w:r>
      <w:r>
        <w:rPr>
          <w:rFonts w:ascii="Times New Roman" w:hAnsi="Times New Roman" w:cs="Times New Roman"/>
          <w:sz w:val="28"/>
          <w:szCs w:val="28"/>
        </w:rPr>
        <w:t xml:space="preserve"> </w:t>
      </w:r>
      <w:r w:rsidRPr="00146329">
        <w:rPr>
          <w:rFonts w:ascii="Times New Roman" w:hAnsi="Times New Roman" w:cs="Times New Roman"/>
          <w:sz w:val="28"/>
          <w:szCs w:val="28"/>
        </w:rPr>
        <w:t>реализации его потенциала для повышения конкурентоспособности предприятия.</w:t>
      </w:r>
    </w:p>
    <w:p w:rsidR="00146329" w:rsidRPr="00146329" w:rsidRDefault="00146329" w:rsidP="00146329">
      <w:pPr>
        <w:pStyle w:val="24"/>
        <w:ind w:firstLine="709"/>
        <w:jc w:val="both"/>
        <w:rPr>
          <w:rFonts w:ascii="Times New Roman" w:hAnsi="Times New Roman" w:cs="Times New Roman"/>
          <w:b w:val="0"/>
          <w:bCs w:val="0"/>
        </w:rPr>
      </w:pPr>
      <w:r w:rsidRPr="00146329">
        <w:rPr>
          <w:rFonts w:ascii="Times New Roman" w:hAnsi="Times New Roman" w:cs="Times New Roman"/>
          <w:b w:val="0"/>
          <w:bCs w:val="0"/>
        </w:rPr>
        <w:t>Преобразование организации или отдельных сторон ее деятельности – сложный, неоднозначный и в немалой степени конфликтный процесс. Для начала преобразований нужно достаточно хорошо узнать организацию, ее проблемы и ожидания людей.</w:t>
      </w:r>
    </w:p>
    <w:p w:rsidR="00146329" w:rsidRPr="00146329" w:rsidRDefault="00146329" w:rsidP="00146329">
      <w:pPr>
        <w:pStyle w:val="24"/>
        <w:ind w:firstLine="709"/>
        <w:jc w:val="both"/>
        <w:rPr>
          <w:rFonts w:ascii="Times New Roman" w:hAnsi="Times New Roman" w:cs="Times New Roman"/>
          <w:b w:val="0"/>
          <w:bCs w:val="0"/>
        </w:rPr>
      </w:pPr>
      <w:r w:rsidRPr="00146329">
        <w:rPr>
          <w:rFonts w:ascii="Times New Roman" w:hAnsi="Times New Roman" w:cs="Times New Roman"/>
          <w:b w:val="0"/>
          <w:bCs w:val="0"/>
        </w:rPr>
        <w:t>Проведению изменений в организации должен предшествовать глубокий анализ предыдущего развития, существующего состояния и возможностей. Анализу должны подвергаться структура организации, ее цели и задачи, системы управления, персонал, социально-психологическая атмосфера.</w:t>
      </w:r>
    </w:p>
    <w:p w:rsidR="00146329" w:rsidRPr="00146329" w:rsidRDefault="00146329" w:rsidP="00146329">
      <w:pPr>
        <w:pStyle w:val="24"/>
        <w:ind w:firstLine="709"/>
        <w:jc w:val="both"/>
        <w:rPr>
          <w:rFonts w:ascii="Times New Roman" w:hAnsi="Times New Roman" w:cs="Times New Roman"/>
          <w:b w:val="0"/>
          <w:bCs w:val="0"/>
        </w:rPr>
      </w:pPr>
      <w:r w:rsidRPr="00146329">
        <w:rPr>
          <w:rFonts w:ascii="Times New Roman" w:hAnsi="Times New Roman" w:cs="Times New Roman"/>
          <w:b w:val="0"/>
          <w:bCs w:val="0"/>
        </w:rPr>
        <w:t>Программа преобразований должна предусматривать целый ряд этапов, охватывающих подготовку, сбор информации, определение направлений работы и их последствий, организационно-техническое и социальное проектирование, практическую реализацию подготовительных изменений. Намеченные этапы должны осуществляться последовательно. Завершение каждого этапа представляет собой важный рубеж в выполнении всего проекта. Каждый этап подразделяется на задачи, реализуемые в разной последовательности: одни раньше других, некоторые одна за другой, а ряд из них – параллельно.</w:t>
      </w:r>
    </w:p>
    <w:p w:rsidR="00146329" w:rsidRPr="00146329" w:rsidRDefault="00146329" w:rsidP="00146329">
      <w:pPr>
        <w:pStyle w:val="24"/>
        <w:ind w:firstLine="709"/>
        <w:jc w:val="both"/>
        <w:rPr>
          <w:rFonts w:ascii="Times New Roman" w:hAnsi="Times New Roman" w:cs="Times New Roman"/>
          <w:b w:val="0"/>
          <w:bCs w:val="0"/>
        </w:rPr>
      </w:pPr>
      <w:r w:rsidRPr="00146329">
        <w:rPr>
          <w:rFonts w:ascii="Times New Roman" w:hAnsi="Times New Roman" w:cs="Times New Roman"/>
          <w:b w:val="0"/>
          <w:bCs w:val="0"/>
        </w:rPr>
        <w:t>Модель управления организационными изменениями Л. Г</w:t>
      </w:r>
      <w:r w:rsidRPr="00146329">
        <w:rPr>
          <w:rFonts w:ascii="Times New Roman" w:hAnsi="Times New Roman" w:cs="Times New Roman"/>
          <w:b w:val="0"/>
          <w:bCs w:val="0"/>
          <w:u w:val="single"/>
        </w:rPr>
        <w:t>р</w:t>
      </w:r>
      <w:r w:rsidRPr="00146329">
        <w:rPr>
          <w:rFonts w:ascii="Times New Roman" w:hAnsi="Times New Roman" w:cs="Times New Roman"/>
          <w:b w:val="0"/>
          <w:bCs w:val="0"/>
        </w:rPr>
        <w:t>ейнера</w:t>
      </w:r>
      <w:r w:rsidRPr="00146329">
        <w:rPr>
          <w:rStyle w:val="a8"/>
          <w:rFonts w:ascii="Times New Roman" w:hAnsi="Times New Roman"/>
          <w:b w:val="0"/>
          <w:bCs w:val="0"/>
        </w:rPr>
        <w:footnoteReference w:id="9"/>
      </w:r>
      <w:r w:rsidRPr="00146329">
        <w:rPr>
          <w:rFonts w:ascii="Times New Roman" w:hAnsi="Times New Roman" w:cs="Times New Roman"/>
          <w:b w:val="0"/>
          <w:bCs w:val="0"/>
        </w:rPr>
        <w:t xml:space="preserve"> является одной из наиболее распространенных и удачно применяемых на практике.</w:t>
      </w:r>
    </w:p>
    <w:p w:rsidR="00146329" w:rsidRPr="00146329" w:rsidRDefault="00146329" w:rsidP="00146329">
      <w:pPr>
        <w:pStyle w:val="24"/>
        <w:ind w:firstLine="709"/>
        <w:jc w:val="both"/>
        <w:rPr>
          <w:rFonts w:ascii="Times New Roman" w:hAnsi="Times New Roman" w:cs="Times New Roman"/>
          <w:b w:val="0"/>
          <w:bCs w:val="0"/>
        </w:rPr>
      </w:pPr>
      <w:r w:rsidRPr="00146329">
        <w:rPr>
          <w:rFonts w:ascii="Times New Roman" w:hAnsi="Times New Roman" w:cs="Times New Roman"/>
          <w:b w:val="0"/>
          <w:bCs w:val="0"/>
        </w:rPr>
        <w:t>Она состоит из шести этапов:</w:t>
      </w:r>
    </w:p>
    <w:p w:rsidR="00146329" w:rsidRPr="00146329" w:rsidRDefault="00146329" w:rsidP="00146329">
      <w:pPr>
        <w:pStyle w:val="24"/>
        <w:numPr>
          <w:ilvl w:val="0"/>
          <w:numId w:val="19"/>
        </w:numPr>
        <w:tabs>
          <w:tab w:val="clear" w:pos="1150"/>
        </w:tabs>
        <w:ind w:left="0" w:firstLine="709"/>
        <w:jc w:val="both"/>
        <w:rPr>
          <w:rFonts w:ascii="Times New Roman" w:hAnsi="Times New Roman" w:cs="Times New Roman"/>
          <w:b w:val="0"/>
          <w:bCs w:val="0"/>
        </w:rPr>
      </w:pPr>
      <w:r w:rsidRPr="00146329">
        <w:rPr>
          <w:rFonts w:ascii="Times New Roman" w:hAnsi="Times New Roman" w:cs="Times New Roman"/>
          <w:b w:val="0"/>
          <w:bCs w:val="0"/>
        </w:rPr>
        <w:t>на первом этапе руководство организации должно осознать необходимость изменений и быть готовым к их проведению;</w:t>
      </w:r>
    </w:p>
    <w:p w:rsidR="00146329" w:rsidRPr="00146329" w:rsidRDefault="00146329" w:rsidP="00146329">
      <w:pPr>
        <w:pStyle w:val="24"/>
        <w:numPr>
          <w:ilvl w:val="0"/>
          <w:numId w:val="19"/>
        </w:numPr>
        <w:tabs>
          <w:tab w:val="clear" w:pos="1150"/>
        </w:tabs>
        <w:ind w:left="0" w:firstLine="709"/>
        <w:jc w:val="both"/>
        <w:rPr>
          <w:rFonts w:ascii="Times New Roman" w:hAnsi="Times New Roman" w:cs="Times New Roman"/>
          <w:b w:val="0"/>
          <w:bCs w:val="0"/>
        </w:rPr>
      </w:pPr>
      <w:r w:rsidRPr="00146329">
        <w:rPr>
          <w:rFonts w:ascii="Times New Roman" w:hAnsi="Times New Roman" w:cs="Times New Roman"/>
          <w:b w:val="0"/>
          <w:bCs w:val="0"/>
        </w:rPr>
        <w:t>на втором – руководство проводит четкий анализ проблем организации, для этого часто привлекаются внешние консультанты. Здесь очень важно тесное сотрудничество руководства и консультантов;</w:t>
      </w:r>
    </w:p>
    <w:p w:rsidR="00146329" w:rsidRPr="00146329" w:rsidRDefault="00146329" w:rsidP="00146329">
      <w:pPr>
        <w:pStyle w:val="24"/>
        <w:numPr>
          <w:ilvl w:val="0"/>
          <w:numId w:val="19"/>
        </w:numPr>
        <w:tabs>
          <w:tab w:val="clear" w:pos="1150"/>
        </w:tabs>
        <w:ind w:left="0" w:firstLine="709"/>
        <w:jc w:val="both"/>
        <w:rPr>
          <w:rFonts w:ascii="Times New Roman" w:hAnsi="Times New Roman" w:cs="Times New Roman"/>
          <w:b w:val="0"/>
          <w:bCs w:val="0"/>
        </w:rPr>
      </w:pPr>
      <w:r w:rsidRPr="00146329">
        <w:rPr>
          <w:rFonts w:ascii="Times New Roman" w:hAnsi="Times New Roman" w:cs="Times New Roman"/>
          <w:b w:val="0"/>
          <w:bCs w:val="0"/>
        </w:rPr>
        <w:t>на третьем этапе происходит детализация и углубление понимания стоящих перед организацией проблем. Важно эффективно использовать сотрудников организации, обеспечить высокую степень их участия в диагностике и последующем принятии решений; включается процесс делегирования;</w:t>
      </w:r>
    </w:p>
    <w:p w:rsidR="00146329" w:rsidRPr="00146329" w:rsidRDefault="00146329" w:rsidP="00146329">
      <w:pPr>
        <w:pStyle w:val="24"/>
        <w:numPr>
          <w:ilvl w:val="0"/>
          <w:numId w:val="19"/>
        </w:numPr>
        <w:tabs>
          <w:tab w:val="clear" w:pos="1150"/>
        </w:tabs>
        <w:ind w:left="0" w:firstLine="709"/>
        <w:jc w:val="both"/>
        <w:rPr>
          <w:rFonts w:ascii="Times New Roman" w:hAnsi="Times New Roman" w:cs="Times New Roman"/>
          <w:b w:val="0"/>
          <w:bCs w:val="0"/>
        </w:rPr>
      </w:pPr>
      <w:r w:rsidRPr="00146329">
        <w:rPr>
          <w:rFonts w:ascii="Times New Roman" w:hAnsi="Times New Roman" w:cs="Times New Roman"/>
          <w:b w:val="0"/>
          <w:bCs w:val="0"/>
        </w:rPr>
        <w:t>на четвертом этапе необходимо отыскать новые, не устаревшие решения, и получить поддержку сотрудников. Это важно, поскольку всегда существует искушение применить старое решение к новым проблемам;</w:t>
      </w:r>
    </w:p>
    <w:p w:rsidR="00146329" w:rsidRPr="00146329" w:rsidRDefault="00146329" w:rsidP="00146329">
      <w:pPr>
        <w:pStyle w:val="24"/>
        <w:numPr>
          <w:ilvl w:val="0"/>
          <w:numId w:val="19"/>
        </w:numPr>
        <w:tabs>
          <w:tab w:val="clear" w:pos="1150"/>
        </w:tabs>
        <w:ind w:left="0" w:firstLine="709"/>
        <w:jc w:val="both"/>
        <w:rPr>
          <w:rFonts w:ascii="Times New Roman" w:hAnsi="Times New Roman" w:cs="Times New Roman"/>
          <w:b w:val="0"/>
          <w:bCs w:val="0"/>
        </w:rPr>
      </w:pPr>
      <w:r w:rsidRPr="00146329">
        <w:rPr>
          <w:rFonts w:ascii="Times New Roman" w:hAnsi="Times New Roman" w:cs="Times New Roman"/>
          <w:b w:val="0"/>
          <w:bCs w:val="0"/>
        </w:rPr>
        <w:t>на пятом этапе необходимо с помощью экспериментов выявить возможные отрицательные последствия изменений и провести соответствующую корректировку. Кроме того, эксперимент может дать определенным подразделениям и лицам дополнительные полномочия, а также подготовку для более эффективного проведения процесса изменений;</w:t>
      </w:r>
    </w:p>
    <w:p w:rsidR="00146329" w:rsidRPr="00146329" w:rsidRDefault="00146329" w:rsidP="00146329">
      <w:pPr>
        <w:pStyle w:val="24"/>
        <w:numPr>
          <w:ilvl w:val="0"/>
          <w:numId w:val="19"/>
        </w:numPr>
        <w:tabs>
          <w:tab w:val="clear" w:pos="1150"/>
        </w:tabs>
        <w:ind w:left="0" w:firstLine="709"/>
        <w:jc w:val="both"/>
        <w:rPr>
          <w:rFonts w:ascii="Times New Roman" w:hAnsi="Times New Roman" w:cs="Times New Roman"/>
          <w:b w:val="0"/>
          <w:bCs w:val="0"/>
        </w:rPr>
      </w:pPr>
      <w:r w:rsidRPr="00146329">
        <w:rPr>
          <w:rFonts w:ascii="Times New Roman" w:hAnsi="Times New Roman" w:cs="Times New Roman"/>
          <w:b w:val="0"/>
          <w:bCs w:val="0"/>
        </w:rPr>
        <w:t>на шестом этапе необходимо должным образом мотивировать людей, чтобы они приняли проводимые изменения.</w:t>
      </w:r>
    </w:p>
    <w:p w:rsidR="00146329" w:rsidRPr="00146329" w:rsidRDefault="00146329" w:rsidP="00146329">
      <w:pPr>
        <w:pStyle w:val="24"/>
        <w:ind w:firstLine="709"/>
        <w:jc w:val="both"/>
        <w:rPr>
          <w:rFonts w:ascii="Times New Roman" w:hAnsi="Times New Roman" w:cs="Times New Roman"/>
          <w:b w:val="0"/>
          <w:bCs w:val="0"/>
        </w:rPr>
      </w:pPr>
      <w:r w:rsidRPr="00146329">
        <w:rPr>
          <w:rFonts w:ascii="Times New Roman" w:hAnsi="Times New Roman" w:cs="Times New Roman"/>
          <w:b w:val="0"/>
          <w:bCs w:val="0"/>
        </w:rPr>
        <w:t>При реализации систематических организационных изменений можно также использовать модель процесса организационных изменений, которая была разработана Куртом Левиным</w:t>
      </w:r>
      <w:r w:rsidRPr="00146329">
        <w:rPr>
          <w:rStyle w:val="a8"/>
          <w:rFonts w:ascii="Times New Roman" w:hAnsi="Times New Roman"/>
          <w:b w:val="0"/>
          <w:bCs w:val="0"/>
        </w:rPr>
        <w:footnoteReference w:id="10"/>
      </w:r>
      <w:r w:rsidRPr="00146329">
        <w:rPr>
          <w:rFonts w:ascii="Times New Roman" w:hAnsi="Times New Roman" w:cs="Times New Roman"/>
          <w:b w:val="0"/>
          <w:bCs w:val="0"/>
        </w:rPr>
        <w:t>. В соответствии с этой моделью организационные изменения происходят в три этапа:</w:t>
      </w:r>
    </w:p>
    <w:p w:rsidR="00146329" w:rsidRPr="00146329" w:rsidRDefault="00146329" w:rsidP="00146329">
      <w:pPr>
        <w:pStyle w:val="24"/>
        <w:numPr>
          <w:ilvl w:val="0"/>
          <w:numId w:val="20"/>
        </w:numPr>
        <w:tabs>
          <w:tab w:val="clear" w:pos="1440"/>
        </w:tabs>
        <w:ind w:left="0" w:firstLine="709"/>
        <w:jc w:val="both"/>
        <w:rPr>
          <w:rFonts w:ascii="Times New Roman" w:hAnsi="Times New Roman" w:cs="Times New Roman"/>
          <w:b w:val="0"/>
          <w:bCs w:val="0"/>
        </w:rPr>
      </w:pPr>
      <w:r w:rsidRPr="00146329">
        <w:rPr>
          <w:rFonts w:ascii="Times New Roman" w:hAnsi="Times New Roman" w:cs="Times New Roman"/>
          <w:b w:val="0"/>
          <w:bCs w:val="0"/>
        </w:rPr>
        <w:t>«размораживание»;</w:t>
      </w:r>
    </w:p>
    <w:p w:rsidR="00146329" w:rsidRPr="00146329" w:rsidRDefault="00146329" w:rsidP="00146329">
      <w:pPr>
        <w:pStyle w:val="24"/>
        <w:numPr>
          <w:ilvl w:val="0"/>
          <w:numId w:val="20"/>
        </w:numPr>
        <w:tabs>
          <w:tab w:val="clear" w:pos="1440"/>
        </w:tabs>
        <w:ind w:left="0" w:firstLine="709"/>
        <w:jc w:val="both"/>
        <w:rPr>
          <w:rFonts w:ascii="Times New Roman" w:hAnsi="Times New Roman" w:cs="Times New Roman"/>
          <w:b w:val="0"/>
          <w:bCs w:val="0"/>
        </w:rPr>
      </w:pPr>
      <w:r w:rsidRPr="00146329">
        <w:rPr>
          <w:rFonts w:ascii="Times New Roman" w:hAnsi="Times New Roman" w:cs="Times New Roman"/>
          <w:b w:val="0"/>
          <w:bCs w:val="0"/>
        </w:rPr>
        <w:t>проведение изменения;</w:t>
      </w:r>
    </w:p>
    <w:p w:rsidR="00146329" w:rsidRPr="00146329" w:rsidRDefault="00146329" w:rsidP="00146329">
      <w:pPr>
        <w:pStyle w:val="24"/>
        <w:numPr>
          <w:ilvl w:val="0"/>
          <w:numId w:val="20"/>
        </w:numPr>
        <w:tabs>
          <w:tab w:val="clear" w:pos="1440"/>
        </w:tabs>
        <w:ind w:left="0" w:firstLine="709"/>
        <w:jc w:val="both"/>
        <w:rPr>
          <w:rFonts w:ascii="Times New Roman" w:hAnsi="Times New Roman" w:cs="Times New Roman"/>
          <w:b w:val="0"/>
          <w:bCs w:val="0"/>
        </w:rPr>
      </w:pPr>
      <w:r w:rsidRPr="00146329">
        <w:rPr>
          <w:rFonts w:ascii="Times New Roman" w:hAnsi="Times New Roman" w:cs="Times New Roman"/>
          <w:b w:val="0"/>
          <w:bCs w:val="0"/>
        </w:rPr>
        <w:t>«замораживание».</w:t>
      </w:r>
    </w:p>
    <w:p w:rsidR="00146329" w:rsidRPr="00146329" w:rsidRDefault="00146329" w:rsidP="00146329">
      <w:pPr>
        <w:pStyle w:val="24"/>
        <w:ind w:firstLine="709"/>
        <w:jc w:val="both"/>
        <w:rPr>
          <w:rFonts w:ascii="Times New Roman" w:hAnsi="Times New Roman" w:cs="Times New Roman"/>
          <w:b w:val="0"/>
          <w:bCs w:val="0"/>
        </w:rPr>
      </w:pPr>
      <w:r w:rsidRPr="00146329">
        <w:rPr>
          <w:rFonts w:ascii="Times New Roman" w:hAnsi="Times New Roman" w:cs="Times New Roman"/>
          <w:b w:val="0"/>
          <w:bCs w:val="0"/>
        </w:rPr>
        <w:t>На первом этапе осуществляются мероприятия, позволяющие создать условия для успешного проведения изменений и в то же время ослабить те силы, которые держат организацию в существующем состоянии. «Размораживание» предполагает создание мотивации для изменений (дискомфорт), а затем обеспечение видения перспективы (информировать о том, в каком направлении вы собираетесь двигаться)</w:t>
      </w:r>
      <w:r w:rsidRPr="00146329">
        <w:rPr>
          <w:rStyle w:val="a8"/>
          <w:rFonts w:ascii="Times New Roman" w:hAnsi="Times New Roman"/>
          <w:b w:val="0"/>
          <w:bCs w:val="0"/>
        </w:rPr>
        <w:footnoteReference w:id="11"/>
      </w:r>
      <w:r w:rsidRPr="00146329">
        <w:rPr>
          <w:rFonts w:ascii="Times New Roman" w:hAnsi="Times New Roman" w:cs="Times New Roman"/>
          <w:b w:val="0"/>
          <w:bCs w:val="0"/>
        </w:rPr>
        <w:t>. Нередко этот шаг оказывается не менее труден, чем обучение новым методам. Нередко руководители, внимание которых сконцентрировано на предстоящих изменениях, упускают из виду необходимость «размораживания», что может привести к увеличению уровня сопротивления переменам.</w:t>
      </w:r>
    </w:p>
    <w:p w:rsidR="00146329" w:rsidRPr="00146329" w:rsidRDefault="00146329" w:rsidP="00146329">
      <w:pPr>
        <w:pStyle w:val="24"/>
        <w:ind w:firstLine="709"/>
        <w:jc w:val="both"/>
        <w:rPr>
          <w:rFonts w:ascii="Times New Roman" w:hAnsi="Times New Roman" w:cs="Times New Roman"/>
          <w:b w:val="0"/>
          <w:bCs w:val="0"/>
        </w:rPr>
      </w:pPr>
      <w:r w:rsidRPr="00146329">
        <w:rPr>
          <w:rFonts w:ascii="Times New Roman" w:hAnsi="Times New Roman" w:cs="Times New Roman"/>
          <w:b w:val="0"/>
          <w:bCs w:val="0"/>
        </w:rPr>
        <w:t>На втором этапе происходит собственно переход от существующего состояния организации к желаемому, осуществляется процесс развития нового поведения, оценок позиций. Процесс изменений – этап, в ходе которого изучаются новые идеи и практика, когда руководство должно оказывать работникам помощь в освоении новых способов мышления и действий. Для некоторых сотрудников – это время смятения, дезориентации, перегрузок и безысходности и одновременно – надежд, открытий, воодушевления.</w:t>
      </w:r>
    </w:p>
    <w:p w:rsidR="00146329" w:rsidRPr="00146329" w:rsidRDefault="00146329" w:rsidP="00146329">
      <w:pPr>
        <w:pStyle w:val="24"/>
        <w:ind w:firstLine="709"/>
        <w:jc w:val="both"/>
        <w:rPr>
          <w:rFonts w:ascii="Times New Roman" w:hAnsi="Times New Roman" w:cs="Times New Roman"/>
          <w:b w:val="0"/>
          <w:bCs w:val="0"/>
        </w:rPr>
      </w:pPr>
      <w:r w:rsidRPr="00146329">
        <w:rPr>
          <w:rFonts w:ascii="Times New Roman" w:hAnsi="Times New Roman" w:cs="Times New Roman"/>
          <w:b w:val="0"/>
          <w:bCs w:val="0"/>
        </w:rPr>
        <w:t>Третий этап необходим для создания механизмов, гарантирующих эффективную деятельность организации. «Замораживание» предполагает интеграцию новых образцов действий в реальную практику, когда они принимаются не только разумом, но и эмоциями, встраиваются в ежедневную деятельность работников. Ознакомления с новой процедурой не достаточно для ее применения.</w:t>
      </w:r>
    </w:p>
    <w:p w:rsidR="00146329" w:rsidRDefault="00146329" w:rsidP="00146329">
      <w:pPr>
        <w:spacing w:line="360" w:lineRule="auto"/>
        <w:ind w:firstLine="709"/>
        <w:jc w:val="both"/>
        <w:rPr>
          <w:rFonts w:ascii="Times New Roman" w:hAnsi="Times New Roman" w:cs="Times New Roman"/>
          <w:b/>
          <w:bCs/>
          <w:sz w:val="28"/>
          <w:szCs w:val="28"/>
        </w:rPr>
      </w:pPr>
    </w:p>
    <w:p w:rsidR="00146329" w:rsidRPr="00146329" w:rsidRDefault="00146329" w:rsidP="00146329">
      <w:pPr>
        <w:spacing w:line="360" w:lineRule="auto"/>
        <w:ind w:firstLine="709"/>
        <w:jc w:val="center"/>
        <w:rPr>
          <w:rFonts w:ascii="Times New Roman" w:hAnsi="Times New Roman" w:cs="Times New Roman"/>
          <w:b/>
          <w:bCs/>
          <w:sz w:val="28"/>
          <w:szCs w:val="28"/>
        </w:rPr>
      </w:pPr>
      <w:r w:rsidRPr="00146329">
        <w:rPr>
          <w:rFonts w:ascii="Times New Roman" w:hAnsi="Times New Roman" w:cs="Times New Roman"/>
          <w:b/>
          <w:bCs/>
          <w:sz w:val="28"/>
          <w:szCs w:val="28"/>
        </w:rPr>
        <w:t>1.3 Роль консультирования и тренинга в проведении изменений в организации</w:t>
      </w:r>
    </w:p>
    <w:p w:rsidR="00146329" w:rsidRPr="00146329" w:rsidRDefault="00146329" w:rsidP="00146329">
      <w:pPr>
        <w:pStyle w:val="a3"/>
        <w:spacing w:after="0" w:line="360" w:lineRule="auto"/>
        <w:ind w:firstLine="709"/>
        <w:jc w:val="both"/>
        <w:rPr>
          <w:rFonts w:ascii="Times New Roman" w:hAnsi="Times New Roman" w:cs="Times New Roman"/>
          <w:sz w:val="28"/>
          <w:szCs w:val="28"/>
        </w:rPr>
      </w:pPr>
    </w:p>
    <w:p w:rsidR="00146329" w:rsidRPr="00146329" w:rsidRDefault="00146329" w:rsidP="00146329">
      <w:pPr>
        <w:pStyle w:val="a3"/>
        <w:spacing w:after="0"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При реализации организационных изменений целесообразно пользоваться услугами внешних консультантов. Не все консалтинговые компании способны оказывать эффективную помощь в обучении персонала компании, осуществляющей организационные изменения. В этой связи служба управления персоналом должна на основе оценки потребности в обучении сделать выбор одной или нескольких тренинговых компаний. С целью соблюдения единого подхода к проведению реформ предпочтительно, чтобы консалтинговая компания, сопровождающая проект, максимально полно была задействована и в обучении персонала. При выборе тренинговой компании следует обращать внимание на опыт работы тренеров в организациях, осуществлявших подобные изменения.</w:t>
      </w:r>
    </w:p>
    <w:p w:rsidR="00146329" w:rsidRPr="00146329" w:rsidRDefault="00146329" w:rsidP="00146329">
      <w:pPr>
        <w:pStyle w:val="a3"/>
        <w:spacing w:after="0"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Консультирование – это профессиональная помощь со стороны</w:t>
      </w:r>
      <w:r>
        <w:rPr>
          <w:rFonts w:ascii="Times New Roman" w:hAnsi="Times New Roman" w:cs="Times New Roman"/>
          <w:sz w:val="28"/>
          <w:szCs w:val="28"/>
        </w:rPr>
        <w:t xml:space="preserve"> </w:t>
      </w:r>
      <w:r w:rsidRPr="00146329">
        <w:rPr>
          <w:rFonts w:ascii="Times New Roman" w:hAnsi="Times New Roman" w:cs="Times New Roman"/>
          <w:sz w:val="28"/>
          <w:szCs w:val="28"/>
        </w:rPr>
        <w:t>специалистов по управлению хозяйством руководителям и управленческому персоналу различных организаций (клиенту) в анализе и решении проблем их функционирования и развития, осуществляемая в форме</w:t>
      </w:r>
      <w:r>
        <w:rPr>
          <w:rFonts w:ascii="Times New Roman" w:hAnsi="Times New Roman" w:cs="Times New Roman"/>
          <w:sz w:val="28"/>
          <w:szCs w:val="28"/>
        </w:rPr>
        <w:t xml:space="preserve"> </w:t>
      </w:r>
      <w:r w:rsidRPr="00146329">
        <w:rPr>
          <w:rFonts w:ascii="Times New Roman" w:hAnsi="Times New Roman" w:cs="Times New Roman"/>
          <w:sz w:val="28"/>
          <w:szCs w:val="28"/>
        </w:rPr>
        <w:t>советов, рекомендаций и совместно</w:t>
      </w:r>
      <w:r>
        <w:rPr>
          <w:rFonts w:ascii="Times New Roman" w:hAnsi="Times New Roman" w:cs="Times New Roman"/>
          <w:sz w:val="28"/>
          <w:szCs w:val="28"/>
        </w:rPr>
        <w:t xml:space="preserve"> </w:t>
      </w:r>
      <w:r w:rsidRPr="00146329">
        <w:rPr>
          <w:rFonts w:ascii="Times New Roman" w:hAnsi="Times New Roman" w:cs="Times New Roman"/>
          <w:sz w:val="28"/>
          <w:szCs w:val="28"/>
        </w:rPr>
        <w:t>вырабатываемых с клиентом решений</w:t>
      </w:r>
      <w:r w:rsidRPr="00146329">
        <w:rPr>
          <w:rStyle w:val="a8"/>
          <w:rFonts w:ascii="Times New Roman" w:hAnsi="Times New Roman"/>
          <w:sz w:val="28"/>
          <w:szCs w:val="28"/>
        </w:rPr>
        <w:footnoteReference w:id="12"/>
      </w:r>
      <w:r w:rsidRPr="00146329">
        <w:rPr>
          <w:rFonts w:ascii="Times New Roman" w:hAnsi="Times New Roman" w:cs="Times New Roman"/>
          <w:sz w:val="28"/>
          <w:szCs w:val="28"/>
        </w:rPr>
        <w:t>.</w:t>
      </w:r>
    </w:p>
    <w:p w:rsidR="00146329" w:rsidRPr="00146329" w:rsidRDefault="00146329" w:rsidP="00146329">
      <w:pPr>
        <w:pStyle w:val="a3"/>
        <w:spacing w:after="0"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По существу под консалтингом понимается</w:t>
      </w:r>
      <w:r>
        <w:rPr>
          <w:rFonts w:ascii="Times New Roman" w:hAnsi="Times New Roman" w:cs="Times New Roman"/>
          <w:sz w:val="28"/>
          <w:szCs w:val="28"/>
        </w:rPr>
        <w:t xml:space="preserve"> </w:t>
      </w:r>
      <w:r w:rsidRPr="00146329">
        <w:rPr>
          <w:rFonts w:ascii="Times New Roman" w:hAnsi="Times New Roman" w:cs="Times New Roman"/>
          <w:sz w:val="28"/>
          <w:szCs w:val="28"/>
        </w:rPr>
        <w:t>то, что в нашей стране раньше называлось "внедрением науки в производство". Однако консалтинг – понятие рыночной экономики, и потом он отличается</w:t>
      </w:r>
      <w:r>
        <w:rPr>
          <w:rFonts w:ascii="Times New Roman" w:hAnsi="Times New Roman" w:cs="Times New Roman"/>
          <w:sz w:val="28"/>
          <w:szCs w:val="28"/>
        </w:rPr>
        <w:t xml:space="preserve"> </w:t>
      </w:r>
      <w:r w:rsidRPr="00146329">
        <w:rPr>
          <w:rFonts w:ascii="Times New Roman" w:hAnsi="Times New Roman" w:cs="Times New Roman"/>
          <w:sz w:val="28"/>
          <w:szCs w:val="28"/>
        </w:rPr>
        <w:t>от научно-внедренческой деятельности в бывшем СССР</w:t>
      </w:r>
      <w:r>
        <w:rPr>
          <w:rFonts w:ascii="Times New Roman" w:hAnsi="Times New Roman" w:cs="Times New Roman"/>
          <w:sz w:val="28"/>
          <w:szCs w:val="28"/>
        </w:rPr>
        <w:t xml:space="preserve"> </w:t>
      </w:r>
      <w:r w:rsidRPr="00146329">
        <w:rPr>
          <w:rFonts w:ascii="Times New Roman" w:hAnsi="Times New Roman" w:cs="Times New Roman"/>
          <w:sz w:val="28"/>
          <w:szCs w:val="28"/>
        </w:rPr>
        <w:t>в той же мере, в какой рыночная экономика отличается от планово-централизованной. Консалтинг осуществляется на коммерческих началах</w:t>
      </w:r>
      <w:r>
        <w:rPr>
          <w:rFonts w:ascii="Times New Roman" w:hAnsi="Times New Roman" w:cs="Times New Roman"/>
          <w:sz w:val="28"/>
          <w:szCs w:val="28"/>
        </w:rPr>
        <w:t xml:space="preserve"> </w:t>
      </w:r>
      <w:r w:rsidRPr="00146329">
        <w:rPr>
          <w:rFonts w:ascii="Times New Roman" w:hAnsi="Times New Roman" w:cs="Times New Roman"/>
          <w:sz w:val="28"/>
          <w:szCs w:val="28"/>
        </w:rPr>
        <w:t>независимыми производителями консалтинговых услуг в условиях конкурентной борьбы. Это предъявляет высокие требования к качеству и эффективности таких услуг и вызывает их ориентированность на интересы клиента.</w:t>
      </w:r>
    </w:p>
    <w:p w:rsidR="00146329" w:rsidRPr="00146329" w:rsidRDefault="00146329" w:rsidP="00146329">
      <w:pPr>
        <w:pStyle w:val="a5"/>
        <w:ind w:firstLine="709"/>
        <w:rPr>
          <w:rFonts w:ascii="Times New Roman" w:hAnsi="Times New Roman" w:cs="Times New Roman"/>
        </w:rPr>
      </w:pPr>
      <w:r w:rsidRPr="00146329">
        <w:rPr>
          <w:rFonts w:ascii="Times New Roman" w:hAnsi="Times New Roman" w:cs="Times New Roman"/>
        </w:rPr>
        <w:t>В странах с рыночной экономикой приглашение профессионалов является престижным свидетельством того, что фирма обладает достаточной деловой культурой, чтобы использовать предлагаемый рынком интеллектуальный капитал в области менеджмента. Отсутствие специалистов-консультантов при разработке ответственного решения рассматривается так же, как отсутствие архитектора при разработке проекта здания, врача при лечении больного или дизайнера при разработке новой модели автомобиля.</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Преимущества внешних консультантов перед собственными менеджерами организации следующие</w:t>
      </w:r>
      <w:r w:rsidRPr="00146329">
        <w:rPr>
          <w:rStyle w:val="a8"/>
          <w:rFonts w:ascii="Times New Roman" w:hAnsi="Times New Roman"/>
          <w:sz w:val="28"/>
          <w:szCs w:val="28"/>
        </w:rPr>
        <w:footnoteReference w:id="13"/>
      </w:r>
      <w:r w:rsidRPr="00146329">
        <w:rPr>
          <w:rFonts w:ascii="Times New Roman" w:hAnsi="Times New Roman" w:cs="Times New Roman"/>
          <w:sz w:val="28"/>
          <w:szCs w:val="28"/>
        </w:rPr>
        <w:t>:</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1) независимость, непредвзятость взглядов;</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2) более широкий кругозор, обладание обширной информацией в самых различных областях менеджмента и хозяйствования (в силу меньшей загруженности проблемами текущего управления);</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3) ориентация на широкое изучение и перенос опыта других организаций (в основном это касается внешних консультантов).</w:t>
      </w:r>
    </w:p>
    <w:p w:rsidR="00146329" w:rsidRPr="00146329" w:rsidRDefault="00146329" w:rsidP="00146329">
      <w:pPr>
        <w:pStyle w:val="31"/>
        <w:ind w:left="0" w:firstLine="709"/>
        <w:rPr>
          <w:rFonts w:ascii="Times New Roman" w:hAnsi="Times New Roman" w:cs="Times New Roman"/>
        </w:rPr>
      </w:pPr>
      <w:r w:rsidRPr="00146329">
        <w:rPr>
          <w:rFonts w:ascii="Times New Roman" w:hAnsi="Times New Roman" w:cs="Times New Roman"/>
        </w:rPr>
        <w:t>Консалтинговые услуги чаще всего осуществляются в форме консалтинговых проектов, а не в форме устных, разовых советов. Они включают в себя следующие основные этапы</w:t>
      </w:r>
      <w:r w:rsidRPr="00146329">
        <w:rPr>
          <w:rStyle w:val="a8"/>
          <w:rFonts w:ascii="Times New Roman" w:hAnsi="Times New Roman"/>
        </w:rPr>
        <w:footnoteReference w:id="14"/>
      </w:r>
      <w:r w:rsidRPr="00146329">
        <w:rPr>
          <w:rFonts w:ascii="Times New Roman" w:hAnsi="Times New Roman" w:cs="Times New Roman"/>
        </w:rPr>
        <w:t>:</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1) диагностика (выявление проблем);</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2) разработка решений;</w:t>
      </w:r>
    </w:p>
    <w:p w:rsidR="00146329" w:rsidRPr="00146329" w:rsidRDefault="00146329" w:rsidP="00146329">
      <w:pPr>
        <w:pStyle w:val="22"/>
        <w:ind w:firstLine="709"/>
        <w:rPr>
          <w:rFonts w:ascii="Times New Roman" w:hAnsi="Times New Roman" w:cs="Times New Roman"/>
        </w:rPr>
      </w:pPr>
      <w:r w:rsidRPr="00146329">
        <w:rPr>
          <w:rFonts w:ascii="Times New Roman" w:hAnsi="Times New Roman" w:cs="Times New Roman"/>
        </w:rPr>
        <w:t>3) внедрение решений.</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Осуществление такого проекта может занимать от нескольких дней до нескольких месяцев. Иногда контакты с клиентами могут быть и многолетними.</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С точки зрения методов можно различать следующие</w:t>
      </w:r>
      <w:r w:rsidRPr="00146329">
        <w:rPr>
          <w:rFonts w:ascii="Times New Roman" w:hAnsi="Times New Roman" w:cs="Times New Roman"/>
          <w:b/>
          <w:bCs/>
          <w:sz w:val="28"/>
          <w:szCs w:val="28"/>
        </w:rPr>
        <w:t xml:space="preserve"> </w:t>
      </w:r>
      <w:r w:rsidRPr="00146329">
        <w:rPr>
          <w:rFonts w:ascii="Times New Roman" w:hAnsi="Times New Roman" w:cs="Times New Roman"/>
          <w:sz w:val="28"/>
          <w:szCs w:val="28"/>
        </w:rPr>
        <w:t>виды консультирования:</w:t>
      </w:r>
      <w:r w:rsidRPr="00146329">
        <w:rPr>
          <w:rFonts w:ascii="Times New Roman" w:hAnsi="Times New Roman" w:cs="Times New Roman"/>
          <w:b/>
          <w:bCs/>
          <w:sz w:val="28"/>
          <w:szCs w:val="28"/>
        </w:rPr>
        <w:t xml:space="preserve"> экспертное, процессное и обучающее.</w:t>
      </w:r>
      <w:r w:rsidRPr="00146329">
        <w:rPr>
          <w:rFonts w:ascii="Times New Roman" w:hAnsi="Times New Roman" w:cs="Times New Roman"/>
          <w:sz w:val="28"/>
          <w:szCs w:val="28"/>
        </w:rPr>
        <w:t xml:space="preserve"> При </w:t>
      </w:r>
      <w:r w:rsidRPr="00146329">
        <w:rPr>
          <w:rFonts w:ascii="Times New Roman" w:hAnsi="Times New Roman" w:cs="Times New Roman"/>
          <w:b/>
          <w:bCs/>
          <w:sz w:val="28"/>
          <w:szCs w:val="28"/>
        </w:rPr>
        <w:t>экспертном консультировании</w:t>
      </w:r>
      <w:r w:rsidRPr="00146329">
        <w:rPr>
          <w:rFonts w:ascii="Times New Roman" w:hAnsi="Times New Roman" w:cs="Times New Roman"/>
          <w:sz w:val="28"/>
          <w:szCs w:val="28"/>
        </w:rPr>
        <w:t xml:space="preserve"> консультант самостоятельно осуществляет диагностику, разработку решений и рекомендаций по их внедрению. Роль клиента сводится, в основном, к обеспечению консультанту доступа к информации и оценке результатов. При </w:t>
      </w:r>
      <w:r w:rsidRPr="00146329">
        <w:rPr>
          <w:rFonts w:ascii="Times New Roman" w:hAnsi="Times New Roman" w:cs="Times New Roman"/>
          <w:b/>
          <w:bCs/>
          <w:sz w:val="28"/>
          <w:szCs w:val="28"/>
        </w:rPr>
        <w:t>процессном консультировании</w:t>
      </w:r>
      <w:r w:rsidRPr="00146329">
        <w:rPr>
          <w:rFonts w:ascii="Times New Roman" w:hAnsi="Times New Roman" w:cs="Times New Roman"/>
          <w:sz w:val="28"/>
          <w:szCs w:val="28"/>
        </w:rPr>
        <w:t xml:space="preserve"> консультанты на всех этапах проекта активно взаимодействуют с клиентом, побуждая его высказывать свои идеи, соображения, предложения, проводить при помощи консультантов анализ проблем и выработку решений. При этом, роль консультантов заключается, в основном, в абсорбции (сборе) этих внешних и внутренних идей, оценке решений, полученных в процессе совместной с клиентом работы и приведении их в систему рекомендаций. При</w:t>
      </w:r>
      <w:r w:rsidRPr="00146329">
        <w:rPr>
          <w:rFonts w:ascii="Times New Roman" w:hAnsi="Times New Roman" w:cs="Times New Roman"/>
          <w:b/>
          <w:bCs/>
          <w:sz w:val="28"/>
          <w:szCs w:val="28"/>
        </w:rPr>
        <w:t xml:space="preserve"> обучающем консультировании</w:t>
      </w:r>
      <w:r w:rsidRPr="00146329">
        <w:rPr>
          <w:rFonts w:ascii="Times New Roman" w:hAnsi="Times New Roman" w:cs="Times New Roman"/>
          <w:sz w:val="28"/>
          <w:szCs w:val="28"/>
        </w:rPr>
        <w:t xml:space="preserve"> консультант не только собирает идеи, анализирует решения, но и подготавливает почву для их возникновения, предоставляя клиенту соответствующую теоретическую и практическую информацию в форме лекций, семинаров, пособий и т.д.</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Представление консультирования лучше начать с высказывания одного западного специалиста, выразившего самую суть дела: «Многие собственники бизнеса ошибочно считают, что консультант – это человек, который имеет на все правильные ответы. В действительности все наоборот. Хороший консультант – это человек, который задает правильные вопросы». Из всех определений в консультировании это наиболее технологичное, расставляющее все важные акценты. Действительно, консультант, приступая к работе, знает гораздо меньше руководителя о предприятии и его проблемах</w:t>
      </w:r>
      <w:r>
        <w:rPr>
          <w:rFonts w:ascii="Times New Roman" w:hAnsi="Times New Roman" w:cs="Times New Roman"/>
          <w:sz w:val="28"/>
          <w:szCs w:val="28"/>
        </w:rPr>
        <w:t xml:space="preserve"> </w:t>
      </w:r>
      <w:r w:rsidRPr="00146329">
        <w:rPr>
          <w:rFonts w:ascii="Times New Roman" w:hAnsi="Times New Roman" w:cs="Times New Roman"/>
          <w:sz w:val="28"/>
          <w:szCs w:val="28"/>
        </w:rPr>
        <w:t>(тут срабатывает расхожий аргумент «как может человек со стороны прийти и посоветовать что-то полезное?»). Зато, выполнив диагностику, консультант знает гораздо больше, и во многих ситуациях это знание просто невозможно приобрести другим способом. Так же и врач, проверив анализы пациента, приходит к определенным выводам, которые</w:t>
      </w:r>
      <w:r>
        <w:rPr>
          <w:rFonts w:ascii="Times New Roman" w:hAnsi="Times New Roman" w:cs="Times New Roman"/>
          <w:sz w:val="28"/>
          <w:szCs w:val="28"/>
        </w:rPr>
        <w:t xml:space="preserve"> </w:t>
      </w:r>
      <w:r w:rsidRPr="00146329">
        <w:rPr>
          <w:rFonts w:ascii="Times New Roman" w:hAnsi="Times New Roman" w:cs="Times New Roman"/>
          <w:sz w:val="28"/>
          <w:szCs w:val="28"/>
        </w:rPr>
        <w:t>пациент не сделал бы, будь у него даже все медицинское оборудование.</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В арсенал консультанта входят изучение документации, включенное наблюдение, деловые игры, опросы, тестирование, эксперимент. Но наиболее эффективным и распространенным методом исследования является глубинное интервью-беседа один на один с ключевыми работниками предприятия, руководителями и исполнителями, с покупателями, поставщиками. Получить эксклюзивную информацию ему позволяет независимая позиция: он не лоббирует интересы отдельных групп, его не интересует свое будущее положение в иерархии, он не обязан передавать «наверх» неосторожные высказывания респондентов. Это прекрасно понимают опрашиваемые, которые, в свою очередь, пользуются случаем озвучить наболевшие проблемы, отчасти в надежде все-таки решить их, отчасти потому, что кто-то, наконец, их слушает. Руководитель предприятия не имеет шансов услышать от низового работника то же самое: между ними пропасть статуса и стена субординации. Покупатели и поставщики тоже охотно делятся информацией, надеясь решить свои проблемы и/или искренне желая помочь. Даже у конкурентов иногда можно получить сведения без особых ухищрений, если они рассматривают предприятие в качестве потенциального покупателя или поставщика. </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Общая картина складывается у консультанта из всего объема полученной информации, воспринятого и переработанного на основе прежнего опыта и знаний. Эта картина всегда субъективна (ситуация никогда и никем не может быть оценена полностью объективно), поэтому качество консультирования определяется в большей степени профессионализмом и личными достоинствами конкретного специалиста, чем принадлежностью его к фирме. Что касается руководителя, то он получает информацию в том виде, в котором она ему может пригодиться, и тот объем, который ему действительно нужен. По выражению американского бизнесмена МакКормака: «Хорошие консультанты независимы. Они скажут то, что вам следует знать, а не то, что вам</w:t>
      </w:r>
      <w:r>
        <w:rPr>
          <w:rFonts w:ascii="Times New Roman" w:hAnsi="Times New Roman" w:cs="Times New Roman"/>
          <w:sz w:val="28"/>
          <w:szCs w:val="28"/>
        </w:rPr>
        <w:t xml:space="preserve"> </w:t>
      </w:r>
      <w:r w:rsidRPr="00146329">
        <w:rPr>
          <w:rFonts w:ascii="Times New Roman" w:hAnsi="Times New Roman" w:cs="Times New Roman"/>
          <w:sz w:val="28"/>
          <w:szCs w:val="28"/>
        </w:rPr>
        <w:t>хотелось бы услышать»</w:t>
      </w:r>
      <w:r w:rsidRPr="00146329">
        <w:rPr>
          <w:rStyle w:val="a8"/>
          <w:rFonts w:ascii="Times New Roman" w:hAnsi="Times New Roman"/>
          <w:sz w:val="28"/>
          <w:szCs w:val="28"/>
        </w:rPr>
        <w:footnoteReference w:id="15"/>
      </w:r>
      <w:r w:rsidRPr="00146329">
        <w:rPr>
          <w:rFonts w:ascii="Times New Roman" w:hAnsi="Times New Roman" w:cs="Times New Roman"/>
          <w:sz w:val="28"/>
          <w:szCs w:val="28"/>
        </w:rPr>
        <w:t>.</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В целом можно сказать, что успешное применение консультирования решает все проблемы руководителя в плане диагностики ситуации (если ему удается побороть желание «сунуть голову в песок» и отгородиться от некоторых неудобных фактов), а также существенную часть проблем с планированием и внедрением изменений.</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Тем не менее, и для этой технологии существуют ограничения, обусловленные, обычно, внутренним положением</w:t>
      </w:r>
      <w:r>
        <w:rPr>
          <w:rFonts w:ascii="Times New Roman" w:hAnsi="Times New Roman" w:cs="Times New Roman"/>
          <w:sz w:val="28"/>
          <w:szCs w:val="28"/>
        </w:rPr>
        <w:t xml:space="preserve"> </w:t>
      </w:r>
      <w:r w:rsidRPr="00146329">
        <w:rPr>
          <w:rFonts w:ascii="Times New Roman" w:hAnsi="Times New Roman" w:cs="Times New Roman"/>
          <w:sz w:val="28"/>
          <w:szCs w:val="28"/>
        </w:rPr>
        <w:t>предприятия.</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Во-первых, профессиональные услуги дороги. Хороший консультант требует хорошей оплаты. Единственной значимой причиной приглашения консультанта в конечном счете выступает экономический эффект, который руководителю приходится оценивать по подсказке той же интуиции.</w:t>
      </w:r>
    </w:p>
    <w:p w:rsidR="00146329" w:rsidRPr="00146329" w:rsidRDefault="00146329" w:rsidP="00146329">
      <w:pPr>
        <w:pStyle w:val="a5"/>
        <w:ind w:firstLine="709"/>
        <w:rPr>
          <w:rFonts w:ascii="Times New Roman" w:hAnsi="Times New Roman" w:cs="Times New Roman"/>
        </w:rPr>
      </w:pPr>
      <w:r w:rsidRPr="00146329">
        <w:rPr>
          <w:rFonts w:ascii="Times New Roman" w:hAnsi="Times New Roman" w:cs="Times New Roman"/>
        </w:rPr>
        <w:t>Во-вторых, консультант может в разной степени помочь разным фирмам. Руководители наименее способные к самостоятельным изменениям, менее склонны и к принятию профессиональной помощи. Одни, приглашая консультанта, детально расписывают</w:t>
      </w:r>
      <w:r>
        <w:rPr>
          <w:rFonts w:ascii="Times New Roman" w:hAnsi="Times New Roman" w:cs="Times New Roman"/>
        </w:rPr>
        <w:t xml:space="preserve"> </w:t>
      </w:r>
      <w:r w:rsidRPr="00146329">
        <w:rPr>
          <w:rFonts w:ascii="Times New Roman" w:hAnsi="Times New Roman" w:cs="Times New Roman"/>
        </w:rPr>
        <w:t>его должностные инструкции, и в результате отсеивают профессионалов. Другие (в основном авторитарные собственники, «воюющие» со своим персоналом) приглашают консультанта как часть антуража и не получают информацию просто потому, что она им не нужна. Третьи готовы принять посторонний совет только в качестве обоснований собственных решений.</w:t>
      </w:r>
    </w:p>
    <w:p w:rsidR="00146329" w:rsidRPr="00146329" w:rsidRDefault="00146329" w:rsidP="00146329">
      <w:pPr>
        <w:pStyle w:val="22"/>
        <w:ind w:firstLine="709"/>
        <w:rPr>
          <w:rFonts w:ascii="Times New Roman" w:hAnsi="Times New Roman" w:cs="Times New Roman"/>
        </w:rPr>
      </w:pPr>
      <w:r w:rsidRPr="00146329">
        <w:rPr>
          <w:rFonts w:ascii="Times New Roman" w:hAnsi="Times New Roman" w:cs="Times New Roman"/>
        </w:rPr>
        <w:t>В-третьих, выбрать хорошего консультанта, не имея опыта, достаточно сложно. В России еще нет громких имен, обратиться к случайной фирме и получить продукт конвейерного производства гораздо проще, чем найти «штучный товар» и добиться желаемого результата.</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Решение (принять консультирование или нет) можно упростить, если взвесить, знает ли руководитель ответы на существующие вопросы по работе своей фирмы. Если убежден, что знает все, никакой консультант не выведет его из заблуждения. Если знает частично, тогда можно взвешивать ресурсы и выгоды, анализировать подходы, встречаться с людьми. Окончательное решение «да» надо принимать после встречи как минимум с двумя консультантами.</w:t>
      </w:r>
    </w:p>
    <w:p w:rsidR="00146329" w:rsidRPr="00146329" w:rsidRDefault="00146329" w:rsidP="00146329">
      <w:pPr>
        <w:spacing w:line="360" w:lineRule="auto"/>
        <w:ind w:firstLine="709"/>
        <w:jc w:val="both"/>
        <w:rPr>
          <w:rFonts w:ascii="Times New Roman" w:hAnsi="Times New Roman" w:cs="Times New Roman"/>
          <w:sz w:val="28"/>
          <w:szCs w:val="28"/>
        </w:rPr>
      </w:pPr>
    </w:p>
    <w:p w:rsidR="00146329" w:rsidRDefault="00146329" w:rsidP="00146329">
      <w:pPr>
        <w:spacing w:line="360" w:lineRule="auto"/>
        <w:ind w:firstLine="709"/>
        <w:jc w:val="center"/>
        <w:rPr>
          <w:rFonts w:ascii="Times New Roman" w:hAnsi="Times New Roman" w:cs="Times New Roman"/>
          <w:b/>
          <w:bCs/>
          <w:sz w:val="28"/>
          <w:szCs w:val="28"/>
        </w:rPr>
      </w:pPr>
      <w:r w:rsidRPr="00146329">
        <w:rPr>
          <w:rFonts w:ascii="Times New Roman" w:hAnsi="Times New Roman" w:cs="Times New Roman"/>
          <w:b/>
          <w:bCs/>
          <w:sz w:val="28"/>
          <w:szCs w:val="28"/>
        </w:rPr>
        <w:br w:type="page"/>
        <w:t>2. Методы управления изменениями: организационный аспект</w:t>
      </w:r>
    </w:p>
    <w:p w:rsidR="00146329" w:rsidRPr="00146329" w:rsidRDefault="00146329" w:rsidP="00146329">
      <w:pPr>
        <w:spacing w:line="360" w:lineRule="auto"/>
        <w:ind w:firstLine="709"/>
        <w:jc w:val="center"/>
        <w:rPr>
          <w:rFonts w:ascii="Times New Roman" w:hAnsi="Times New Roman" w:cs="Times New Roman"/>
          <w:b/>
          <w:bCs/>
          <w:sz w:val="28"/>
          <w:szCs w:val="28"/>
        </w:rPr>
      </w:pPr>
    </w:p>
    <w:p w:rsidR="00146329" w:rsidRPr="00146329" w:rsidRDefault="00146329" w:rsidP="00146329">
      <w:pPr>
        <w:spacing w:line="360" w:lineRule="auto"/>
        <w:ind w:left="435"/>
        <w:jc w:val="center"/>
        <w:rPr>
          <w:rFonts w:ascii="Times New Roman" w:hAnsi="Times New Roman" w:cs="Times New Roman"/>
          <w:b/>
          <w:bCs/>
          <w:sz w:val="28"/>
          <w:szCs w:val="28"/>
        </w:rPr>
      </w:pPr>
      <w:r>
        <w:rPr>
          <w:rFonts w:ascii="Times New Roman" w:hAnsi="Times New Roman" w:cs="Times New Roman"/>
          <w:b/>
          <w:bCs/>
          <w:sz w:val="28"/>
          <w:szCs w:val="28"/>
        </w:rPr>
        <w:t xml:space="preserve">2.1 </w:t>
      </w:r>
      <w:r w:rsidRPr="00146329">
        <w:rPr>
          <w:rFonts w:ascii="Times New Roman" w:hAnsi="Times New Roman" w:cs="Times New Roman"/>
          <w:b/>
          <w:bCs/>
          <w:sz w:val="28"/>
          <w:szCs w:val="28"/>
        </w:rPr>
        <w:t>Проектные методы управления изменениями</w:t>
      </w:r>
    </w:p>
    <w:p w:rsidR="00146329" w:rsidRPr="00146329" w:rsidRDefault="00146329" w:rsidP="00146329">
      <w:pPr>
        <w:spacing w:line="360" w:lineRule="auto"/>
        <w:ind w:firstLine="709"/>
        <w:jc w:val="both"/>
        <w:rPr>
          <w:rFonts w:ascii="Times New Roman" w:hAnsi="Times New Roman" w:cs="Times New Roman"/>
          <w:sz w:val="28"/>
          <w:szCs w:val="28"/>
        </w:rPr>
      </w:pPr>
    </w:p>
    <w:p w:rsidR="00146329" w:rsidRPr="00146329" w:rsidRDefault="00146329" w:rsidP="00146329">
      <w:pPr>
        <w:pStyle w:val="31"/>
        <w:ind w:left="0" w:firstLine="709"/>
        <w:rPr>
          <w:rFonts w:ascii="Times New Roman" w:hAnsi="Times New Roman" w:cs="Times New Roman"/>
        </w:rPr>
      </w:pPr>
      <w:r w:rsidRPr="00146329">
        <w:rPr>
          <w:rFonts w:ascii="Times New Roman" w:hAnsi="Times New Roman" w:cs="Times New Roman"/>
        </w:rPr>
        <w:t>В быстро меняющейся, турбулентной окружающей среде современные организации вынуждены непрерывно трансформироваться. Чаще всего эти изменения осуществляются реактивно, что нередко ведет к потере конкурентных преимуществ, а иногда и к гибели организаций. Проактивное (упреждающее) осуществление изменений требует знания основных закономерностей этого процесса, источников сопротивления организационным изменениям и методов их преодоления.</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Управление проектами — тщательно спланированная и организованная система мер, направленных на решение определенной задачи (например, строительство дома или создание новой компьютерной системы). Управление любым проектом предполагает разработку плана проекта с обязательным определением целей и описанием способов достижения этих целей. Иными словами, разработчик проекта должен заранее решить, как, в какие сроки и с привлечением каких денежных, человеческих и иных ресурсов достичь целей проекта. Это означает, что наряду с планом ему нужно создать систему мер, обеспечивающих контроль за его выполнением. В ходе осуществления проекта важно не «выбиваться» из графика на участках работ, лежащих на «критическом пути» и связывающих наиболее проблемные звенья плана, от которых зависит своевременное исполнение проекта в целом. Другими словами, план должен выполняться согласно плану. </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К основным этапам осуществления проекта относятся:</w:t>
      </w:r>
      <w:r>
        <w:rPr>
          <w:rFonts w:ascii="Times New Roman" w:hAnsi="Times New Roman" w:cs="Times New Roman"/>
          <w:sz w:val="28"/>
          <w:szCs w:val="28"/>
        </w:rPr>
        <w:t xml:space="preserve"> </w:t>
      </w:r>
      <w:r w:rsidRPr="00146329">
        <w:rPr>
          <w:rFonts w:ascii="Times New Roman" w:hAnsi="Times New Roman" w:cs="Times New Roman"/>
          <w:sz w:val="28"/>
          <w:szCs w:val="28"/>
        </w:rPr>
        <w:t>проработка принципиальной осуществимости проекта, планирование, реализация, оценка и обеспечение ресурсами</w:t>
      </w:r>
      <w:r w:rsidRPr="00146329">
        <w:rPr>
          <w:rStyle w:val="a8"/>
          <w:rFonts w:ascii="Times New Roman" w:hAnsi="Times New Roman"/>
          <w:sz w:val="28"/>
          <w:szCs w:val="28"/>
        </w:rPr>
        <w:footnoteReference w:id="16"/>
      </w:r>
      <w:r w:rsidRPr="00146329">
        <w:rPr>
          <w:rFonts w:ascii="Times New Roman" w:hAnsi="Times New Roman" w:cs="Times New Roman"/>
          <w:sz w:val="28"/>
          <w:szCs w:val="28"/>
        </w:rPr>
        <w:t>.</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Большинство предприятий, к сожалению, не располагают</w:t>
      </w:r>
      <w:r>
        <w:rPr>
          <w:rFonts w:ascii="Times New Roman" w:hAnsi="Times New Roman" w:cs="Times New Roman"/>
          <w:sz w:val="28"/>
          <w:szCs w:val="28"/>
        </w:rPr>
        <w:t xml:space="preserve"> </w:t>
      </w:r>
      <w:r w:rsidRPr="00146329">
        <w:rPr>
          <w:rFonts w:ascii="Times New Roman" w:hAnsi="Times New Roman" w:cs="Times New Roman"/>
          <w:sz w:val="28"/>
          <w:szCs w:val="28"/>
        </w:rPr>
        <w:t>достаточными ресурсами и квалифицированным персоналом для обеспечения эффективного управления проектами в области реинжиниринга. Кроме того, реинжиниринг – это действительно проектный, «жесткий» метод проведения изменений, нацеленный на изменение бизнес-процессов организации, ломку функциональных границ. Как и любой жесткий метод, он связан с сильным сопротивлением изменениям. И не всякое предприятие может на это пойти. Кроме того, все современные западные исследования говорят о том, что чистые проектные методы управления не подходят для управления изменениями, т.к. не учитывают изменение целей по мере реализации проектов и преодоление сопротивления – следствие этого неисполнение сроков, превышение бюджетов, демотивация проектных команд).</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Еще одна трудность, как это ни странно, заключается в растущей</w:t>
      </w:r>
      <w:r>
        <w:rPr>
          <w:rFonts w:ascii="Times New Roman" w:hAnsi="Times New Roman" w:cs="Times New Roman"/>
          <w:sz w:val="28"/>
          <w:szCs w:val="28"/>
        </w:rPr>
        <w:t xml:space="preserve"> </w:t>
      </w:r>
      <w:r w:rsidRPr="00146329">
        <w:rPr>
          <w:rFonts w:ascii="Times New Roman" w:hAnsi="Times New Roman" w:cs="Times New Roman"/>
          <w:sz w:val="28"/>
          <w:szCs w:val="28"/>
        </w:rPr>
        <w:t>популярности самой концепции реинжиниринга. Системный подход к</w:t>
      </w:r>
      <w:r>
        <w:rPr>
          <w:rFonts w:ascii="Times New Roman" w:hAnsi="Times New Roman" w:cs="Times New Roman"/>
          <w:sz w:val="28"/>
          <w:szCs w:val="28"/>
        </w:rPr>
        <w:t xml:space="preserve"> </w:t>
      </w:r>
      <w:r w:rsidRPr="00146329">
        <w:rPr>
          <w:rFonts w:ascii="Times New Roman" w:hAnsi="Times New Roman" w:cs="Times New Roman"/>
          <w:sz w:val="28"/>
          <w:szCs w:val="28"/>
        </w:rPr>
        <w:t>реинжинирингу часто подменяется откровенными попытками «подкрасить фасад» безнадежно устаревшего здания. В результате менеджеры активно используют выхваченную из контекста концепции модную терминологию, но решения принимают по принципу «мусорной корзины». Кратко суть такого подхода</w:t>
      </w:r>
      <w:r>
        <w:rPr>
          <w:rFonts w:ascii="Times New Roman" w:hAnsi="Times New Roman" w:cs="Times New Roman"/>
          <w:sz w:val="28"/>
          <w:szCs w:val="28"/>
        </w:rPr>
        <w:t xml:space="preserve"> </w:t>
      </w:r>
      <w:r w:rsidRPr="00146329">
        <w:rPr>
          <w:rFonts w:ascii="Times New Roman" w:hAnsi="Times New Roman" w:cs="Times New Roman"/>
          <w:sz w:val="28"/>
          <w:szCs w:val="28"/>
        </w:rPr>
        <w:t>состоит в следующем. Сталкиваясь с необходимостью улучшения деятельности,</w:t>
      </w:r>
      <w:r>
        <w:rPr>
          <w:rFonts w:ascii="Times New Roman" w:hAnsi="Times New Roman" w:cs="Times New Roman"/>
          <w:sz w:val="28"/>
          <w:szCs w:val="28"/>
        </w:rPr>
        <w:t xml:space="preserve"> </w:t>
      </w:r>
      <w:r w:rsidRPr="00146329">
        <w:rPr>
          <w:rFonts w:ascii="Times New Roman" w:hAnsi="Times New Roman" w:cs="Times New Roman"/>
          <w:sz w:val="28"/>
          <w:szCs w:val="28"/>
        </w:rPr>
        <w:t>менеджер подыскивает набор «домашних» рецептов и средств из числа тех, которые неплохо сработали в недавнем прошлом, но были, по его мнению,</w:t>
      </w:r>
      <w:r>
        <w:rPr>
          <w:rFonts w:ascii="Times New Roman" w:hAnsi="Times New Roman" w:cs="Times New Roman"/>
          <w:sz w:val="28"/>
          <w:szCs w:val="28"/>
        </w:rPr>
        <w:t xml:space="preserve"> </w:t>
      </w:r>
      <w:r w:rsidRPr="00146329">
        <w:rPr>
          <w:rFonts w:ascii="Times New Roman" w:hAnsi="Times New Roman" w:cs="Times New Roman"/>
          <w:sz w:val="28"/>
          <w:szCs w:val="28"/>
        </w:rPr>
        <w:t>незаслуженно забыты или отправлены в корзину для мусора (кем-то из вышестоящих чиновников). Далее менеджер отбирает из числа этих проверенных</w:t>
      </w:r>
      <w:r>
        <w:rPr>
          <w:rFonts w:ascii="Times New Roman" w:hAnsi="Times New Roman" w:cs="Times New Roman"/>
          <w:sz w:val="28"/>
          <w:szCs w:val="28"/>
        </w:rPr>
        <w:t xml:space="preserve"> </w:t>
      </w:r>
      <w:r w:rsidRPr="00146329">
        <w:rPr>
          <w:rFonts w:ascii="Times New Roman" w:hAnsi="Times New Roman" w:cs="Times New Roman"/>
          <w:sz w:val="28"/>
          <w:szCs w:val="28"/>
        </w:rPr>
        <w:t>временем лекарств наиболее привлекательные, эффектно представляет их начальству и открывает новый проект улучшения... Нет нужды объяснять, что</w:t>
      </w:r>
      <w:r>
        <w:rPr>
          <w:rFonts w:ascii="Times New Roman" w:hAnsi="Times New Roman" w:cs="Times New Roman"/>
          <w:sz w:val="28"/>
          <w:szCs w:val="28"/>
        </w:rPr>
        <w:t xml:space="preserve"> </w:t>
      </w:r>
      <w:r w:rsidRPr="00146329">
        <w:rPr>
          <w:rFonts w:ascii="Times New Roman" w:hAnsi="Times New Roman" w:cs="Times New Roman"/>
          <w:sz w:val="28"/>
          <w:szCs w:val="28"/>
        </w:rPr>
        <w:t>такие «постоянные улучшения» рано или поздно оказываются там же, откуда они появились.</w:t>
      </w:r>
    </w:p>
    <w:p w:rsidR="00146329" w:rsidRPr="00146329" w:rsidRDefault="00146329" w:rsidP="00146329">
      <w:pPr>
        <w:pStyle w:val="22"/>
        <w:ind w:firstLine="709"/>
        <w:rPr>
          <w:rFonts w:ascii="Times New Roman" w:hAnsi="Times New Roman" w:cs="Times New Roman"/>
        </w:rPr>
      </w:pPr>
      <w:r w:rsidRPr="00146329">
        <w:rPr>
          <w:rFonts w:ascii="Times New Roman" w:hAnsi="Times New Roman" w:cs="Times New Roman"/>
        </w:rPr>
        <w:t>Наиболее эффективный способ улучшить деятельность организации — гармонизировать все существующие ресурсы, стратегии, рабочие процессы, технологии, организационные структуры, системы подготовки персонала и т. д. таким образом, чтобы она была в состоянии создавать продукцию или услуги, отвечающие ожиданиям потребителей.</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На языке управления процессами организации эта целенаправленность обозначается известным термином — «фокус на потребителя». Рабочие процессы организации, согласно той же терминологии, — это взаимосвязанные совокупности выполняемых в течение определенного времени функций и процедур, ведущие к достижению определенных результатов.</w:t>
      </w:r>
    </w:p>
    <w:p w:rsidR="00146329" w:rsidRPr="00146329" w:rsidRDefault="00146329" w:rsidP="00146329">
      <w:pPr>
        <w:pStyle w:val="22"/>
        <w:ind w:firstLine="709"/>
        <w:rPr>
          <w:rFonts w:ascii="Times New Roman" w:hAnsi="Times New Roman" w:cs="Times New Roman"/>
        </w:rPr>
      </w:pPr>
      <w:r w:rsidRPr="00146329">
        <w:rPr>
          <w:rFonts w:ascii="Times New Roman" w:hAnsi="Times New Roman" w:cs="Times New Roman"/>
        </w:rPr>
        <w:t>Проекты, с точки зрения процессного подхода к управлению деятельностью,</w:t>
      </w:r>
      <w:r>
        <w:rPr>
          <w:rFonts w:ascii="Times New Roman" w:hAnsi="Times New Roman" w:cs="Times New Roman"/>
        </w:rPr>
        <w:t xml:space="preserve"> </w:t>
      </w:r>
      <w:r w:rsidRPr="00146329">
        <w:rPr>
          <w:rFonts w:ascii="Times New Roman" w:hAnsi="Times New Roman" w:cs="Times New Roman"/>
        </w:rPr>
        <w:t>являются такими же полноценными процессами, что и другие процессы. Этим чаще всего и объясняется «естественное отторжение» проекта при попытке реализовать его внутри функционально-ориентированной организации. В большинстве случаев малые предприятия вынуждены привлекать в команду по</w:t>
      </w:r>
      <w:r>
        <w:rPr>
          <w:rFonts w:ascii="Times New Roman" w:hAnsi="Times New Roman" w:cs="Times New Roman"/>
        </w:rPr>
        <w:t xml:space="preserve"> </w:t>
      </w:r>
      <w:r w:rsidRPr="00146329">
        <w:rPr>
          <w:rFonts w:ascii="Times New Roman" w:hAnsi="Times New Roman" w:cs="Times New Roman"/>
        </w:rPr>
        <w:t>управлению проектом специалистов со стороны, а ограниченные ресурсы таких</w:t>
      </w:r>
      <w:r>
        <w:rPr>
          <w:rFonts w:ascii="Times New Roman" w:hAnsi="Times New Roman" w:cs="Times New Roman"/>
        </w:rPr>
        <w:t xml:space="preserve"> </w:t>
      </w:r>
      <w:r w:rsidRPr="00146329">
        <w:rPr>
          <w:rFonts w:ascii="Times New Roman" w:hAnsi="Times New Roman" w:cs="Times New Roman"/>
        </w:rPr>
        <w:t>предприятий позволяют им вести не более трех-пяти проектов одновременно.</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Проектное управление изменениями может осуществляться различными способами. Рассмотрим различия в политике применения проектных методов подробнее.</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b/>
          <w:bCs/>
          <w:sz w:val="28"/>
          <w:szCs w:val="28"/>
        </w:rPr>
        <w:t>Директивная политика</w:t>
      </w:r>
      <w:r w:rsidRPr="00146329">
        <w:rPr>
          <w:rStyle w:val="a8"/>
          <w:rFonts w:ascii="Times New Roman" w:hAnsi="Times New Roman"/>
          <w:b/>
          <w:bCs/>
          <w:sz w:val="28"/>
          <w:szCs w:val="28"/>
        </w:rPr>
        <w:footnoteReference w:id="17"/>
      </w:r>
      <w:r w:rsidRPr="00146329">
        <w:rPr>
          <w:rFonts w:ascii="Times New Roman" w:hAnsi="Times New Roman" w:cs="Times New Roman"/>
          <w:b/>
          <w:bCs/>
          <w:sz w:val="28"/>
          <w:szCs w:val="28"/>
        </w:rPr>
        <w:t>.</w:t>
      </w:r>
      <w:r w:rsidRPr="00146329">
        <w:rPr>
          <w:rFonts w:ascii="Times New Roman" w:hAnsi="Times New Roman" w:cs="Times New Roman"/>
          <w:sz w:val="28"/>
          <w:szCs w:val="28"/>
        </w:rPr>
        <w:t>. Суть её сводится к тому, что нововведения проводятся менеджером без привлечения членов коллектива. Целью такой политики являются быстрые изменения в условиях кризисной ситуации, и члены коллектива вынуждены будут смириться с изменениями в силу их неизбежности. Необходимым условием является сильная личность менеджера, наличие необходимой информации и возможности подавить сопротивление коллектива. Менеджер при этом должен обладать значительными полномочиями, полнотой власти и необходимой стойкостью, чтобы довести начатые изменения до конца. Ясно, что политика директивных изменений эффективна при невозможности применения других вариантов политики.</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b/>
          <w:bCs/>
          <w:sz w:val="28"/>
          <w:szCs w:val="28"/>
        </w:rPr>
        <w:t xml:space="preserve">Политика переговоров. </w:t>
      </w:r>
      <w:r w:rsidRPr="00146329">
        <w:rPr>
          <w:rFonts w:ascii="Times New Roman" w:hAnsi="Times New Roman" w:cs="Times New Roman"/>
          <w:sz w:val="28"/>
          <w:szCs w:val="28"/>
        </w:rPr>
        <w:t>Менеджер является инициатором нововведения; он проводит переговоры с коллективом, при которых возможны частичные уступки и взаимные соглашения. Члены коллектива могут высказать своё мнение и понимание сути нововведений.</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b/>
          <w:bCs/>
          <w:sz w:val="28"/>
          <w:szCs w:val="28"/>
        </w:rPr>
        <w:t>Политика достижения общих целей.</w:t>
      </w:r>
      <w:r>
        <w:rPr>
          <w:rFonts w:ascii="Times New Roman" w:hAnsi="Times New Roman" w:cs="Times New Roman"/>
          <w:b/>
          <w:bCs/>
          <w:sz w:val="28"/>
          <w:szCs w:val="28"/>
        </w:rPr>
        <w:t xml:space="preserve"> </w:t>
      </w:r>
      <w:r w:rsidRPr="00146329">
        <w:rPr>
          <w:rFonts w:ascii="Times New Roman" w:hAnsi="Times New Roman" w:cs="Times New Roman"/>
          <w:sz w:val="28"/>
          <w:szCs w:val="28"/>
        </w:rPr>
        <w:t>Суть её состоит в том, что менеджеры, привлекая консультантов – специалистов в области менеджмента, не только получают согласие коллектива на внедрение нововведений, но и ставят перед каждым членом организации цели внедрения нововведения, определяя их ответственность за достижение целей, как личных, так и всей организации.</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b/>
          <w:bCs/>
          <w:sz w:val="28"/>
          <w:szCs w:val="28"/>
        </w:rPr>
        <w:t xml:space="preserve">Аналитическая политика. </w:t>
      </w:r>
      <w:r w:rsidRPr="00146329">
        <w:rPr>
          <w:rFonts w:ascii="Times New Roman" w:hAnsi="Times New Roman" w:cs="Times New Roman"/>
          <w:sz w:val="28"/>
          <w:szCs w:val="28"/>
        </w:rPr>
        <w:t>Менеджер привлекает специалистов – экспертов, которые изучают проблему, собирают информацию, анализируют её и разрабатывают оптимальные решения, не привлекая коллектив работников и не учитывая их личные проблемы.</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b/>
          <w:bCs/>
          <w:sz w:val="28"/>
          <w:szCs w:val="28"/>
        </w:rPr>
        <w:t xml:space="preserve">Политика проб и ошибок. </w:t>
      </w:r>
      <w:r w:rsidRPr="00146329">
        <w:rPr>
          <w:rFonts w:ascii="Times New Roman" w:hAnsi="Times New Roman" w:cs="Times New Roman"/>
          <w:sz w:val="28"/>
          <w:szCs w:val="28"/>
        </w:rPr>
        <w:t>Менеджер не может определить проблему достаточно чётко. К внедрению нововведений привлекаются группы работников, которые пробуют подходы к решению проблемы и учатся на своих ошибках.</w:t>
      </w:r>
    </w:p>
    <w:p w:rsidR="00146329" w:rsidRDefault="00146329" w:rsidP="00146329">
      <w:pPr>
        <w:spacing w:line="360" w:lineRule="auto"/>
        <w:ind w:firstLine="709"/>
        <w:jc w:val="both"/>
        <w:rPr>
          <w:rFonts w:ascii="Times New Roman" w:hAnsi="Times New Roman" w:cs="Times New Roman"/>
          <w:b/>
          <w:bCs/>
          <w:sz w:val="28"/>
          <w:szCs w:val="28"/>
        </w:rPr>
      </w:pPr>
    </w:p>
    <w:p w:rsidR="00146329" w:rsidRPr="00146329" w:rsidRDefault="00146329" w:rsidP="00146329">
      <w:pPr>
        <w:spacing w:line="360" w:lineRule="auto"/>
        <w:ind w:firstLine="709"/>
        <w:jc w:val="center"/>
        <w:rPr>
          <w:rFonts w:ascii="Times New Roman" w:hAnsi="Times New Roman" w:cs="Times New Roman"/>
          <w:b/>
          <w:bCs/>
          <w:sz w:val="28"/>
          <w:szCs w:val="28"/>
        </w:rPr>
      </w:pPr>
      <w:r w:rsidRPr="00146329">
        <w:rPr>
          <w:rFonts w:ascii="Times New Roman" w:hAnsi="Times New Roman" w:cs="Times New Roman"/>
          <w:b/>
          <w:bCs/>
          <w:sz w:val="28"/>
          <w:szCs w:val="28"/>
        </w:rPr>
        <w:t>2.2 Методы реинжиниринга бизнес-процессов</w:t>
      </w:r>
    </w:p>
    <w:p w:rsidR="00146329" w:rsidRPr="00146329" w:rsidRDefault="00146329" w:rsidP="00146329">
      <w:pPr>
        <w:spacing w:line="360" w:lineRule="auto"/>
        <w:ind w:firstLine="709"/>
        <w:jc w:val="both"/>
        <w:rPr>
          <w:rFonts w:ascii="Times New Roman" w:hAnsi="Times New Roman" w:cs="Times New Roman"/>
          <w:sz w:val="28"/>
          <w:szCs w:val="28"/>
        </w:rPr>
      </w:pP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В 1993 г. американские специалисты по менеджменту М.Хаммер и</w:t>
      </w:r>
      <w:r>
        <w:rPr>
          <w:rFonts w:ascii="Times New Roman" w:hAnsi="Times New Roman" w:cs="Times New Roman"/>
          <w:sz w:val="28"/>
          <w:szCs w:val="28"/>
        </w:rPr>
        <w:t xml:space="preserve"> </w:t>
      </w:r>
      <w:r w:rsidRPr="00146329">
        <w:rPr>
          <w:rFonts w:ascii="Times New Roman" w:hAnsi="Times New Roman" w:cs="Times New Roman"/>
          <w:sz w:val="28"/>
          <w:szCs w:val="28"/>
        </w:rPr>
        <w:t>Дж. Чампи</w:t>
      </w:r>
      <w:r w:rsidRPr="00146329">
        <w:rPr>
          <w:rStyle w:val="a8"/>
          <w:rFonts w:ascii="Times New Roman" w:hAnsi="Times New Roman"/>
          <w:sz w:val="28"/>
          <w:szCs w:val="28"/>
        </w:rPr>
        <w:footnoteReference w:id="18"/>
      </w:r>
      <w:r w:rsidRPr="00146329">
        <w:rPr>
          <w:rFonts w:ascii="Times New Roman" w:hAnsi="Times New Roman" w:cs="Times New Roman"/>
          <w:sz w:val="28"/>
          <w:szCs w:val="28"/>
        </w:rPr>
        <w:t xml:space="preserve"> в основных чертах сформулировали концепцию реинжиниринга бизнеса. По их мнению, хозяйственный</w:t>
      </w:r>
      <w:r>
        <w:rPr>
          <w:rFonts w:ascii="Times New Roman" w:hAnsi="Times New Roman" w:cs="Times New Roman"/>
          <w:sz w:val="28"/>
          <w:szCs w:val="28"/>
        </w:rPr>
        <w:t xml:space="preserve"> </w:t>
      </w:r>
      <w:r w:rsidRPr="00146329">
        <w:rPr>
          <w:rFonts w:ascii="Times New Roman" w:hAnsi="Times New Roman" w:cs="Times New Roman"/>
          <w:sz w:val="28"/>
          <w:szCs w:val="28"/>
        </w:rPr>
        <w:t>реинжиниринг - это фундаментальное переосмысление и радикальное перепроектирование предприятия и его важнейших процессов. Результатом является резкое (на порядок) улучшение важнейших количественно измеряемых показателей издержек, качества, обслуживания и сроков. Согласно этой концепции речь</w:t>
      </w:r>
      <w:r>
        <w:rPr>
          <w:rFonts w:ascii="Times New Roman" w:hAnsi="Times New Roman" w:cs="Times New Roman"/>
          <w:sz w:val="28"/>
          <w:szCs w:val="28"/>
        </w:rPr>
        <w:t xml:space="preserve"> </w:t>
      </w:r>
      <w:r w:rsidRPr="00146329">
        <w:rPr>
          <w:rFonts w:ascii="Times New Roman" w:hAnsi="Times New Roman" w:cs="Times New Roman"/>
          <w:sz w:val="28"/>
          <w:szCs w:val="28"/>
        </w:rPr>
        <w:t>должна идти о глубинной реорганизации предприятия по всей</w:t>
      </w:r>
      <w:r>
        <w:rPr>
          <w:rFonts w:ascii="Times New Roman" w:hAnsi="Times New Roman" w:cs="Times New Roman"/>
          <w:sz w:val="28"/>
          <w:szCs w:val="28"/>
        </w:rPr>
        <w:t xml:space="preserve"> </w:t>
      </w:r>
      <w:r w:rsidRPr="00146329">
        <w:rPr>
          <w:rFonts w:ascii="Times New Roman" w:hAnsi="Times New Roman" w:cs="Times New Roman"/>
          <w:sz w:val="28"/>
          <w:szCs w:val="28"/>
        </w:rPr>
        <w:t>цепочке создания стоимости. Радикальной реорганизации также подлежит процесс удовлетворения потребностей клиента.</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Важной предпосылкой достижения столь амбициозных целей</w:t>
      </w:r>
      <w:r>
        <w:rPr>
          <w:rFonts w:ascii="Times New Roman" w:hAnsi="Times New Roman" w:cs="Times New Roman"/>
          <w:sz w:val="28"/>
          <w:szCs w:val="28"/>
        </w:rPr>
        <w:t xml:space="preserve"> </w:t>
      </w:r>
      <w:r w:rsidRPr="00146329">
        <w:rPr>
          <w:rFonts w:ascii="Times New Roman" w:hAnsi="Times New Roman" w:cs="Times New Roman"/>
          <w:sz w:val="28"/>
          <w:szCs w:val="28"/>
        </w:rPr>
        <w:t>является ориентация на производственный процесс и клиента, а также творческое использование новейшей информационной технологии на рабочем месте компетентных сотрудников. Новые решения должны сознательно проводиться в жизнь</w:t>
      </w:r>
      <w:r>
        <w:rPr>
          <w:rFonts w:ascii="Times New Roman" w:hAnsi="Times New Roman" w:cs="Times New Roman"/>
          <w:sz w:val="28"/>
          <w:szCs w:val="28"/>
        </w:rPr>
        <w:t xml:space="preserve"> </w:t>
      </w:r>
      <w:r w:rsidRPr="00146329">
        <w:rPr>
          <w:rFonts w:ascii="Times New Roman" w:hAnsi="Times New Roman" w:cs="Times New Roman"/>
          <w:sz w:val="28"/>
          <w:szCs w:val="28"/>
        </w:rPr>
        <w:t>недемократическим путем. Руководство сосредоточивается в руках немногих лиц, которые наделяются всей необходимой легитимной властью, чтобы энергично и за короткий срок провести намеченные изменения.</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Реинжиниринг бизнес-процессов определяется как: «Фундаментальное переосмысление и радикальное перепроектирование бизнес-процессов для достижения существенных улучшений в таких ключевых для современного бизнеса показателях результативности, как затраты, качество, уровень обслуживания и оперативность»</w:t>
      </w:r>
      <w:r w:rsidRPr="00146329">
        <w:rPr>
          <w:rStyle w:val="a8"/>
          <w:rFonts w:ascii="Times New Roman" w:hAnsi="Times New Roman"/>
          <w:sz w:val="28"/>
          <w:szCs w:val="28"/>
        </w:rPr>
        <w:footnoteReference w:id="19"/>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Бизнес-процессы - это взаимосвязанные виды работ,</w:t>
      </w:r>
      <w:r>
        <w:rPr>
          <w:rFonts w:ascii="Times New Roman" w:hAnsi="Times New Roman" w:cs="Times New Roman"/>
          <w:sz w:val="28"/>
          <w:szCs w:val="28"/>
        </w:rPr>
        <w:t xml:space="preserve"> </w:t>
      </w:r>
      <w:r w:rsidRPr="00146329">
        <w:rPr>
          <w:rFonts w:ascii="Times New Roman" w:hAnsi="Times New Roman" w:cs="Times New Roman"/>
          <w:sz w:val="28"/>
          <w:szCs w:val="28"/>
        </w:rPr>
        <w:t>выполняемых в течение определенного промежутка времени и ведущих к достижению определенных результатов. Как правило, эти процессы начинаются с выявления требований и заканчиваются установлением взаимоотношений с поставщиками</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В центре любого пересмотра хозяйственного процесса стоит</w:t>
      </w:r>
      <w:r>
        <w:rPr>
          <w:rFonts w:ascii="Times New Roman" w:hAnsi="Times New Roman" w:cs="Times New Roman"/>
          <w:sz w:val="28"/>
          <w:szCs w:val="28"/>
        </w:rPr>
        <w:t xml:space="preserve"> </w:t>
      </w:r>
      <w:r w:rsidRPr="00146329">
        <w:rPr>
          <w:rFonts w:ascii="Times New Roman" w:hAnsi="Times New Roman" w:cs="Times New Roman"/>
          <w:sz w:val="28"/>
          <w:szCs w:val="28"/>
        </w:rPr>
        <w:t>удовлетворение запросов внутренних и внешних клиентов. От стратегии предприятия зависит, что нужно принять в качестве</w:t>
      </w:r>
      <w:r>
        <w:rPr>
          <w:rFonts w:ascii="Times New Roman" w:hAnsi="Times New Roman" w:cs="Times New Roman"/>
          <w:sz w:val="28"/>
          <w:szCs w:val="28"/>
        </w:rPr>
        <w:t xml:space="preserve"> </w:t>
      </w:r>
      <w:r w:rsidRPr="00146329">
        <w:rPr>
          <w:rFonts w:ascii="Times New Roman" w:hAnsi="Times New Roman" w:cs="Times New Roman"/>
          <w:sz w:val="28"/>
          <w:szCs w:val="28"/>
        </w:rPr>
        <w:t>ключевых процессов. Но основное внимание следует уделять лишь</w:t>
      </w:r>
      <w:r>
        <w:rPr>
          <w:rFonts w:ascii="Times New Roman" w:hAnsi="Times New Roman" w:cs="Times New Roman"/>
          <w:sz w:val="28"/>
          <w:szCs w:val="28"/>
        </w:rPr>
        <w:t xml:space="preserve"> </w:t>
      </w:r>
      <w:r w:rsidRPr="00146329">
        <w:rPr>
          <w:rFonts w:ascii="Times New Roman" w:hAnsi="Times New Roman" w:cs="Times New Roman"/>
          <w:sz w:val="28"/>
          <w:szCs w:val="28"/>
        </w:rPr>
        <w:t>немногим из них (например, разработкам новой продукции,</w:t>
      </w:r>
      <w:r>
        <w:rPr>
          <w:rFonts w:ascii="Times New Roman" w:hAnsi="Times New Roman" w:cs="Times New Roman"/>
          <w:sz w:val="28"/>
          <w:szCs w:val="28"/>
        </w:rPr>
        <w:t xml:space="preserve"> </w:t>
      </w:r>
      <w:r w:rsidRPr="00146329">
        <w:rPr>
          <w:rFonts w:ascii="Times New Roman" w:hAnsi="Times New Roman" w:cs="Times New Roman"/>
          <w:sz w:val="28"/>
          <w:szCs w:val="28"/>
        </w:rPr>
        <w:t>интеграции логистики и т.п.).</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Вспомогательные процессы должны оптимизироваться не сами по себе, а исключительно с учетом нужд ключевых процессов. </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По-новому необходимо подходить и к проблематике так называемых</w:t>
      </w:r>
      <w:r>
        <w:rPr>
          <w:rFonts w:ascii="Times New Roman" w:hAnsi="Times New Roman" w:cs="Times New Roman"/>
          <w:sz w:val="28"/>
          <w:szCs w:val="28"/>
        </w:rPr>
        <w:t xml:space="preserve"> </w:t>
      </w:r>
      <w:r w:rsidRPr="00146329">
        <w:rPr>
          <w:rFonts w:ascii="Times New Roman" w:hAnsi="Times New Roman" w:cs="Times New Roman"/>
          <w:sz w:val="28"/>
          <w:szCs w:val="28"/>
        </w:rPr>
        <w:t>точек пересечения интересов.</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Особое внимание придается информационной технологии. Цель ее</w:t>
      </w:r>
      <w:r>
        <w:rPr>
          <w:rFonts w:ascii="Times New Roman" w:hAnsi="Times New Roman" w:cs="Times New Roman"/>
          <w:sz w:val="28"/>
          <w:szCs w:val="28"/>
        </w:rPr>
        <w:t xml:space="preserve"> </w:t>
      </w:r>
      <w:r w:rsidRPr="00146329">
        <w:rPr>
          <w:rFonts w:ascii="Times New Roman" w:hAnsi="Times New Roman" w:cs="Times New Roman"/>
          <w:sz w:val="28"/>
          <w:szCs w:val="28"/>
        </w:rPr>
        <w:t xml:space="preserve">внедрения заключается в полной переработке информации о клиентах и производстве. При этом речь идет о совершенно новых областях применения, а не просто об автоматизации процессов. </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Благодаря целенаправленному использованию банков данных, экспертных систем, телекоммуникационных сетей можно существенно расширить сферу задач сотрудников.</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Более совершенная информационная база не принесет желаемого результата, если не изменить компетенцию персонала, имея в виду не только организационные (обязанности, полномочия), но и чисто квалификационные (возможности, способности, навыки) параметры. Авторы концепции хозяйственного реинжиниринга в</w:t>
      </w:r>
      <w:r>
        <w:rPr>
          <w:rFonts w:ascii="Times New Roman" w:hAnsi="Times New Roman" w:cs="Times New Roman"/>
          <w:sz w:val="28"/>
          <w:szCs w:val="28"/>
        </w:rPr>
        <w:t xml:space="preserve"> </w:t>
      </w:r>
      <w:r w:rsidRPr="00146329">
        <w:rPr>
          <w:rFonts w:ascii="Times New Roman" w:hAnsi="Times New Roman" w:cs="Times New Roman"/>
          <w:sz w:val="28"/>
          <w:szCs w:val="28"/>
        </w:rPr>
        <w:t>этой связи говорят об "уполномоченных" сотрудниках, которые</w:t>
      </w:r>
      <w:r>
        <w:rPr>
          <w:rFonts w:ascii="Times New Roman" w:hAnsi="Times New Roman" w:cs="Times New Roman"/>
          <w:sz w:val="28"/>
          <w:szCs w:val="28"/>
        </w:rPr>
        <w:t xml:space="preserve"> </w:t>
      </w:r>
      <w:r w:rsidRPr="00146329">
        <w:rPr>
          <w:rFonts w:ascii="Times New Roman" w:hAnsi="Times New Roman" w:cs="Times New Roman"/>
          <w:sz w:val="28"/>
          <w:szCs w:val="28"/>
        </w:rPr>
        <w:t>должны стать "профессионалами процесса".</w:t>
      </w:r>
    </w:p>
    <w:p w:rsidR="00146329" w:rsidRPr="00146329" w:rsidRDefault="00146329" w:rsidP="0014632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46329">
        <w:rPr>
          <w:rFonts w:ascii="Times New Roman" w:hAnsi="Times New Roman" w:cs="Times New Roman"/>
          <w:sz w:val="28"/>
          <w:szCs w:val="28"/>
        </w:rPr>
        <w:t>Коренным образом должно быть улучшено сотрудничество персонала</w:t>
      </w:r>
      <w:r>
        <w:rPr>
          <w:rFonts w:ascii="Times New Roman" w:hAnsi="Times New Roman" w:cs="Times New Roman"/>
          <w:sz w:val="28"/>
          <w:szCs w:val="28"/>
        </w:rPr>
        <w:t xml:space="preserve"> </w:t>
      </w:r>
      <w:r w:rsidRPr="00146329">
        <w:rPr>
          <w:rFonts w:ascii="Times New Roman" w:hAnsi="Times New Roman" w:cs="Times New Roman"/>
          <w:sz w:val="28"/>
          <w:szCs w:val="28"/>
        </w:rPr>
        <w:t>(например, в рабочих группах). По мере надобности сотрудник</w:t>
      </w:r>
      <w:r>
        <w:rPr>
          <w:rFonts w:ascii="Times New Roman" w:hAnsi="Times New Roman" w:cs="Times New Roman"/>
          <w:sz w:val="28"/>
          <w:szCs w:val="28"/>
        </w:rPr>
        <w:t xml:space="preserve"> </w:t>
      </w:r>
      <w:r w:rsidRPr="00146329">
        <w:rPr>
          <w:rFonts w:ascii="Times New Roman" w:hAnsi="Times New Roman" w:cs="Times New Roman"/>
          <w:sz w:val="28"/>
          <w:szCs w:val="28"/>
        </w:rPr>
        <w:t xml:space="preserve">должен иметь средства коммуникации с любым коллегой. </w:t>
      </w:r>
    </w:p>
    <w:p w:rsidR="00146329" w:rsidRPr="00146329" w:rsidRDefault="00146329" w:rsidP="00146329">
      <w:pPr>
        <w:pStyle w:val="22"/>
        <w:ind w:firstLine="709"/>
        <w:rPr>
          <w:rFonts w:ascii="Times New Roman" w:hAnsi="Times New Roman" w:cs="Times New Roman"/>
        </w:rPr>
      </w:pPr>
      <w:r w:rsidRPr="00146329">
        <w:rPr>
          <w:rFonts w:ascii="Times New Roman" w:hAnsi="Times New Roman" w:cs="Times New Roman"/>
        </w:rPr>
        <w:t>Необходимы и другие изменения в области кадрового менеджмента.</w:t>
      </w:r>
      <w:r>
        <w:rPr>
          <w:rFonts w:ascii="Times New Roman" w:hAnsi="Times New Roman" w:cs="Times New Roman"/>
        </w:rPr>
        <w:t xml:space="preserve"> </w:t>
      </w:r>
      <w:r w:rsidRPr="00146329">
        <w:rPr>
          <w:rFonts w:ascii="Times New Roman" w:hAnsi="Times New Roman" w:cs="Times New Roman"/>
        </w:rPr>
        <w:t>Так, особенно важна новая база компенсаций (оплаты труда). Систему стимулирования следует ориентировать прежде всего на фактические способности сотрудников, а не на их прежние заслуги.</w:t>
      </w:r>
    </w:p>
    <w:p w:rsidR="00146329" w:rsidRPr="00146329" w:rsidRDefault="00146329" w:rsidP="00146329">
      <w:pPr>
        <w:pStyle w:val="22"/>
        <w:ind w:firstLine="709"/>
        <w:rPr>
          <w:rFonts w:ascii="Times New Roman" w:hAnsi="Times New Roman" w:cs="Times New Roman"/>
        </w:rPr>
      </w:pPr>
      <w:r w:rsidRPr="00146329">
        <w:rPr>
          <w:rFonts w:ascii="Times New Roman" w:hAnsi="Times New Roman" w:cs="Times New Roman"/>
        </w:rPr>
        <w:t xml:space="preserve">Каждая компания осуществляет реинжиниринг бизнес-процессов по-своему. </w:t>
      </w:r>
    </w:p>
    <w:p w:rsidR="00146329" w:rsidRPr="00146329" w:rsidRDefault="00146329" w:rsidP="00146329">
      <w:pPr>
        <w:pStyle w:val="22"/>
        <w:ind w:firstLine="709"/>
        <w:rPr>
          <w:rFonts w:ascii="Times New Roman" w:hAnsi="Times New Roman" w:cs="Times New Roman"/>
        </w:rPr>
      </w:pPr>
      <w:r w:rsidRPr="00146329">
        <w:rPr>
          <w:rFonts w:ascii="Times New Roman" w:hAnsi="Times New Roman" w:cs="Times New Roman"/>
        </w:rPr>
        <w:t>"Свой" подход к проведению реинжиниринга бизнес-процессов часто позволяет компании существенно повысить и свой "индекс успеха". Такой подход дает возможность наилучшим образом использовать организационные, экономические и политические факторы для содействия компании в ее стремлении занять на рынке уникальную, только ей присущую позицию, иными словами, позиционировать себя и стать узнаваемой для все большего числа реальных и</w:t>
      </w:r>
      <w:r>
        <w:rPr>
          <w:rFonts w:ascii="Times New Roman" w:hAnsi="Times New Roman" w:cs="Times New Roman"/>
        </w:rPr>
        <w:t xml:space="preserve"> </w:t>
      </w:r>
      <w:r w:rsidRPr="00146329">
        <w:rPr>
          <w:rFonts w:ascii="Times New Roman" w:hAnsi="Times New Roman" w:cs="Times New Roman"/>
        </w:rPr>
        <w:t xml:space="preserve">потенциальных потребителей. </w:t>
      </w:r>
    </w:p>
    <w:p w:rsidR="00146329" w:rsidRPr="00146329" w:rsidRDefault="00146329" w:rsidP="00146329">
      <w:pPr>
        <w:pStyle w:val="22"/>
        <w:ind w:firstLine="709"/>
        <w:rPr>
          <w:rFonts w:ascii="Times New Roman" w:hAnsi="Times New Roman" w:cs="Times New Roman"/>
        </w:rPr>
      </w:pPr>
      <w:r w:rsidRPr="00146329">
        <w:rPr>
          <w:rFonts w:ascii="Times New Roman" w:hAnsi="Times New Roman" w:cs="Times New Roman"/>
        </w:rPr>
        <w:t>Но для этого необходимо глубокое понимание присущих именно данной компании преимуществ, возможностей, слабых мест и угроз. Только тогда она сможет осмысленно извлекать квинтэссенцию из результатов реинжиниринга бизнес-процессов в своей и других отраслях и успешно применять наиболее</w:t>
      </w:r>
      <w:r>
        <w:rPr>
          <w:rFonts w:ascii="Times New Roman" w:hAnsi="Times New Roman" w:cs="Times New Roman"/>
        </w:rPr>
        <w:t xml:space="preserve"> </w:t>
      </w:r>
      <w:r w:rsidRPr="00146329">
        <w:rPr>
          <w:rFonts w:ascii="Times New Roman" w:hAnsi="Times New Roman" w:cs="Times New Roman"/>
        </w:rPr>
        <w:t>подходящие для нее решения. Эта тонкость часто не учитывается в методиках, предлагаемых некоторыми консультантами в области менеджмента. При заимствовании результатов предшествующих удачных и неудачных попыток реинжиниринга бизнес-процессов очень важно получить наиболее полное (насколько это возможно) понимание специфики той компании, для которой это</w:t>
      </w:r>
      <w:r>
        <w:rPr>
          <w:rFonts w:ascii="Times New Roman" w:hAnsi="Times New Roman" w:cs="Times New Roman"/>
        </w:rPr>
        <w:t xml:space="preserve"> </w:t>
      </w:r>
      <w:r w:rsidRPr="00146329">
        <w:rPr>
          <w:rFonts w:ascii="Times New Roman" w:hAnsi="Times New Roman" w:cs="Times New Roman"/>
        </w:rPr>
        <w:t xml:space="preserve">заимствование осуществляется. </w:t>
      </w:r>
    </w:p>
    <w:p w:rsidR="00146329" w:rsidRPr="00146329" w:rsidRDefault="00146329" w:rsidP="00146329">
      <w:pPr>
        <w:pStyle w:val="22"/>
        <w:ind w:firstLine="709"/>
        <w:rPr>
          <w:rFonts w:ascii="Times New Roman" w:hAnsi="Times New Roman" w:cs="Times New Roman"/>
        </w:rPr>
      </w:pPr>
      <w:r w:rsidRPr="00146329">
        <w:rPr>
          <w:rFonts w:ascii="Times New Roman" w:hAnsi="Times New Roman" w:cs="Times New Roman"/>
        </w:rPr>
        <w:t>По оценкам специалистов, вероятность успеха будущей программы</w:t>
      </w:r>
      <w:r>
        <w:rPr>
          <w:rFonts w:ascii="Times New Roman" w:hAnsi="Times New Roman" w:cs="Times New Roman"/>
        </w:rPr>
        <w:t xml:space="preserve"> </w:t>
      </w:r>
      <w:r w:rsidRPr="00146329">
        <w:rPr>
          <w:rFonts w:ascii="Times New Roman" w:hAnsi="Times New Roman" w:cs="Times New Roman"/>
        </w:rPr>
        <w:t>реинжиниринга бизнес-процессов колеблется от 25 до 75%</w:t>
      </w:r>
      <w:r w:rsidRPr="00146329">
        <w:rPr>
          <w:rStyle w:val="a8"/>
          <w:rFonts w:ascii="Times New Roman" w:hAnsi="Times New Roman"/>
        </w:rPr>
        <w:footnoteReference w:id="20"/>
      </w:r>
      <w:r w:rsidRPr="00146329">
        <w:rPr>
          <w:rFonts w:ascii="Times New Roman" w:hAnsi="Times New Roman" w:cs="Times New Roman"/>
        </w:rPr>
        <w:t xml:space="preserve">. Заполнение разрыва между теорией и практикой реинжиниринга бизнес-процессов весьма важно. </w:t>
      </w:r>
    </w:p>
    <w:p w:rsidR="00146329" w:rsidRPr="00146329" w:rsidRDefault="00146329" w:rsidP="00146329">
      <w:pPr>
        <w:pStyle w:val="22"/>
        <w:ind w:firstLine="709"/>
        <w:rPr>
          <w:rFonts w:ascii="Times New Roman" w:hAnsi="Times New Roman" w:cs="Times New Roman"/>
        </w:rPr>
      </w:pPr>
      <w:r w:rsidRPr="00146329">
        <w:rPr>
          <w:rFonts w:ascii="Times New Roman" w:hAnsi="Times New Roman" w:cs="Times New Roman"/>
        </w:rPr>
        <w:t>Управление изменениями должно все менее основываться на преувеличенных надеждах на успех и все более — на фактах и доказательствах. Это подразумевает целесообразность прекращения некоторых программ реинжиниринга бизнес-процессов до того, как их начали внедрять. В</w:t>
      </w:r>
      <w:r>
        <w:rPr>
          <w:rFonts w:ascii="Times New Roman" w:hAnsi="Times New Roman" w:cs="Times New Roman"/>
        </w:rPr>
        <w:t xml:space="preserve"> </w:t>
      </w:r>
      <w:r w:rsidRPr="00146329">
        <w:rPr>
          <w:rFonts w:ascii="Times New Roman" w:hAnsi="Times New Roman" w:cs="Times New Roman"/>
        </w:rPr>
        <w:t>последнее время ускоренно нарастает осознание важности управления программами реинжиниринга бизнес-процессов. Стоит подчеркнуть, что синхронизация перепроектирования и имплементации (внедрения) бизнес-процессов представляет собой довольно сложную задачу. Так,</w:t>
      </w:r>
      <w:r>
        <w:rPr>
          <w:rFonts w:ascii="Times New Roman" w:hAnsi="Times New Roman" w:cs="Times New Roman"/>
        </w:rPr>
        <w:t xml:space="preserve"> </w:t>
      </w:r>
      <w:r w:rsidRPr="00146329">
        <w:rPr>
          <w:rFonts w:ascii="Times New Roman" w:hAnsi="Times New Roman" w:cs="Times New Roman"/>
        </w:rPr>
        <w:t>например, вмешательство в традиционно сложившиеся в компании логистические цепочки (в сфере материально-технического обеспечения) или в разработку</w:t>
      </w:r>
      <w:r>
        <w:rPr>
          <w:rFonts w:ascii="Times New Roman" w:hAnsi="Times New Roman" w:cs="Times New Roman"/>
        </w:rPr>
        <w:t xml:space="preserve"> </w:t>
      </w:r>
      <w:r w:rsidRPr="00146329">
        <w:rPr>
          <w:rFonts w:ascii="Times New Roman" w:hAnsi="Times New Roman" w:cs="Times New Roman"/>
        </w:rPr>
        <w:t xml:space="preserve">стратегии организации предполагает высокое управленческое мастерство. </w:t>
      </w:r>
    </w:p>
    <w:p w:rsidR="00146329" w:rsidRPr="00146329" w:rsidRDefault="00146329" w:rsidP="00146329">
      <w:pPr>
        <w:pStyle w:val="22"/>
        <w:ind w:firstLine="709"/>
        <w:rPr>
          <w:rFonts w:ascii="Times New Roman" w:hAnsi="Times New Roman" w:cs="Times New Roman"/>
        </w:rPr>
      </w:pPr>
      <w:r w:rsidRPr="00146329">
        <w:rPr>
          <w:rFonts w:ascii="Times New Roman" w:hAnsi="Times New Roman" w:cs="Times New Roman"/>
        </w:rPr>
        <w:t>Компании, имеющие: 1) тщательно продуманные, 2) в необходимой мере</w:t>
      </w:r>
      <w:r>
        <w:rPr>
          <w:rFonts w:ascii="Times New Roman" w:hAnsi="Times New Roman" w:cs="Times New Roman"/>
        </w:rPr>
        <w:t xml:space="preserve"> </w:t>
      </w:r>
      <w:r w:rsidRPr="00146329">
        <w:rPr>
          <w:rFonts w:ascii="Times New Roman" w:hAnsi="Times New Roman" w:cs="Times New Roman"/>
        </w:rPr>
        <w:t xml:space="preserve">обеспеченные ресурсами и 3) правильно претворенные в жизнь программы реинжиниринга бизнес-процессов, могут достичь значительных результатов. </w:t>
      </w:r>
    </w:p>
    <w:p w:rsidR="00146329" w:rsidRPr="00146329" w:rsidRDefault="00146329" w:rsidP="00146329">
      <w:pPr>
        <w:pStyle w:val="22"/>
        <w:ind w:firstLine="709"/>
        <w:rPr>
          <w:rFonts w:ascii="Times New Roman" w:hAnsi="Times New Roman" w:cs="Times New Roman"/>
        </w:rPr>
      </w:pPr>
      <w:r w:rsidRPr="00146329">
        <w:rPr>
          <w:rFonts w:ascii="Times New Roman" w:hAnsi="Times New Roman" w:cs="Times New Roman"/>
        </w:rPr>
        <w:t xml:space="preserve">Если хотя бы одна из этих трех составляющих успеха отсутствует, то результаты могут существенно отличаться в худшую сторону от ожидаемых. </w:t>
      </w:r>
    </w:p>
    <w:p w:rsidR="00146329" w:rsidRPr="00146329" w:rsidRDefault="00146329" w:rsidP="00146329">
      <w:pPr>
        <w:pStyle w:val="22"/>
        <w:ind w:firstLine="709"/>
        <w:rPr>
          <w:rFonts w:ascii="Times New Roman" w:hAnsi="Times New Roman" w:cs="Times New Roman"/>
        </w:rPr>
      </w:pPr>
      <w:r w:rsidRPr="00146329">
        <w:rPr>
          <w:rFonts w:ascii="Times New Roman" w:hAnsi="Times New Roman" w:cs="Times New Roman"/>
        </w:rPr>
        <w:t>Итак, реинжиниринг бизнес-процессов — это системный подход к улучшению деятельности организации, призванный оптимизировать систему ценностей организации в течение определенного периода времени</w:t>
      </w:r>
      <w:r w:rsidRPr="00146329">
        <w:rPr>
          <w:rStyle w:val="a8"/>
          <w:rFonts w:ascii="Times New Roman" w:hAnsi="Times New Roman"/>
        </w:rPr>
        <w:footnoteReference w:id="21"/>
      </w:r>
      <w:r w:rsidRPr="00146329">
        <w:rPr>
          <w:rFonts w:ascii="Times New Roman" w:hAnsi="Times New Roman" w:cs="Times New Roman"/>
        </w:rPr>
        <w:t>. Повышение</w:t>
      </w:r>
      <w:r>
        <w:rPr>
          <w:rFonts w:ascii="Times New Roman" w:hAnsi="Times New Roman" w:cs="Times New Roman"/>
        </w:rPr>
        <w:t xml:space="preserve"> </w:t>
      </w:r>
      <w:r w:rsidRPr="00146329">
        <w:rPr>
          <w:rFonts w:ascii="Times New Roman" w:hAnsi="Times New Roman" w:cs="Times New Roman"/>
        </w:rPr>
        <w:t>эффективности организации в долгосрочной перспективе должно стать такой же повседневной заботой менеджеров, как и оперативные показатели ее текущей работы.</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Наиболее критическим ресурсом любой организации являются люди. Без их поддержки и приверженности интересам организации не сможет выжить ни одна, даже самая благополучная, компания. Поэтому обучение и подготовка</w:t>
      </w:r>
      <w:r>
        <w:rPr>
          <w:rFonts w:ascii="Times New Roman" w:hAnsi="Times New Roman" w:cs="Times New Roman"/>
          <w:sz w:val="28"/>
          <w:szCs w:val="28"/>
        </w:rPr>
        <w:t xml:space="preserve"> </w:t>
      </w:r>
      <w:r w:rsidRPr="00146329">
        <w:rPr>
          <w:rFonts w:ascii="Times New Roman" w:hAnsi="Times New Roman" w:cs="Times New Roman"/>
          <w:sz w:val="28"/>
          <w:szCs w:val="28"/>
        </w:rPr>
        <w:t>персонала должны иметь такое же значение для организации, как и</w:t>
      </w:r>
      <w:r>
        <w:rPr>
          <w:rFonts w:ascii="Times New Roman" w:hAnsi="Times New Roman" w:cs="Times New Roman"/>
          <w:sz w:val="28"/>
          <w:szCs w:val="28"/>
        </w:rPr>
        <w:t xml:space="preserve"> </w:t>
      </w:r>
      <w:r w:rsidRPr="00146329">
        <w:rPr>
          <w:rFonts w:ascii="Times New Roman" w:hAnsi="Times New Roman" w:cs="Times New Roman"/>
          <w:sz w:val="28"/>
          <w:szCs w:val="28"/>
        </w:rPr>
        <w:t>реинжиниринг ее процессов.</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Вместе с тем проведение реинжиниринга, как и внедрение любых других изменений, необходимо осуществлять очень осторожно с учетом интересов людей и при полной поддержке руководства. Команды реинжиниринга должны быть маленькими, но включать в себя служащих всех уровней. На небольшом</w:t>
      </w:r>
      <w:r>
        <w:rPr>
          <w:rFonts w:ascii="Times New Roman" w:hAnsi="Times New Roman" w:cs="Times New Roman"/>
          <w:sz w:val="28"/>
          <w:szCs w:val="28"/>
        </w:rPr>
        <w:t xml:space="preserve"> </w:t>
      </w:r>
      <w:r w:rsidRPr="00146329">
        <w:rPr>
          <w:rFonts w:ascii="Times New Roman" w:hAnsi="Times New Roman" w:cs="Times New Roman"/>
          <w:sz w:val="28"/>
          <w:szCs w:val="28"/>
        </w:rPr>
        <w:t>предприятии каждый служащий имеет свои ежедневные обязанности, поэтому число приоритетных проектов строго ограничено не только во время реинжиниринга, но и в ходе повседневной работы процессно-ориентированной</w:t>
      </w:r>
      <w:r>
        <w:rPr>
          <w:rFonts w:ascii="Times New Roman" w:hAnsi="Times New Roman" w:cs="Times New Roman"/>
          <w:sz w:val="28"/>
          <w:szCs w:val="28"/>
        </w:rPr>
        <w:t xml:space="preserve"> </w:t>
      </w:r>
      <w:r w:rsidRPr="00146329">
        <w:rPr>
          <w:rFonts w:ascii="Times New Roman" w:hAnsi="Times New Roman" w:cs="Times New Roman"/>
          <w:sz w:val="28"/>
          <w:szCs w:val="28"/>
        </w:rPr>
        <w:t>организации.</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Наилучшие результаты достигаются, когда в проект реинжиниринга как можно быстрей вовлекаются все служащие компании и подводятся итоги</w:t>
      </w:r>
      <w:r>
        <w:rPr>
          <w:rFonts w:ascii="Times New Roman" w:hAnsi="Times New Roman" w:cs="Times New Roman"/>
          <w:sz w:val="28"/>
          <w:szCs w:val="28"/>
        </w:rPr>
        <w:t xml:space="preserve"> </w:t>
      </w:r>
      <w:r w:rsidRPr="00146329">
        <w:rPr>
          <w:rFonts w:ascii="Times New Roman" w:hAnsi="Times New Roman" w:cs="Times New Roman"/>
          <w:sz w:val="28"/>
          <w:szCs w:val="28"/>
        </w:rPr>
        <w:t>осуществления каждого значимого этапа.</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Особое значение имеет тщательная подготовка служащих к переходу от их функциональных задач к процессно-ориентированным. Каждый из них нуждается в том, чтобы в его новом статусе сохранялась часть старых обязанностей. Это поддерживает доброжелательный климат в компании, а также чувство уверенности и готовность к переменам.</w:t>
      </w:r>
    </w:p>
    <w:p w:rsidR="00146329" w:rsidRPr="00146329" w:rsidRDefault="00146329" w:rsidP="00146329">
      <w:pPr>
        <w:pStyle w:val="22"/>
        <w:ind w:firstLine="709"/>
        <w:rPr>
          <w:rFonts w:ascii="Times New Roman" w:hAnsi="Times New Roman" w:cs="Times New Roman"/>
        </w:rPr>
      </w:pPr>
      <w:r w:rsidRPr="00146329">
        <w:rPr>
          <w:rFonts w:ascii="Times New Roman" w:hAnsi="Times New Roman" w:cs="Times New Roman"/>
        </w:rPr>
        <w:t xml:space="preserve">Концепция реинжиниринга бизнес-процессов имеет массу различных трактовок. </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Сферы ее применения настолько разнообразны и непохожи друг на друга, что</w:t>
      </w:r>
      <w:r>
        <w:rPr>
          <w:rFonts w:ascii="Times New Roman" w:hAnsi="Times New Roman" w:cs="Times New Roman"/>
          <w:sz w:val="28"/>
          <w:szCs w:val="28"/>
        </w:rPr>
        <w:t xml:space="preserve"> </w:t>
      </w:r>
      <w:r w:rsidRPr="00146329">
        <w:rPr>
          <w:rFonts w:ascii="Times New Roman" w:hAnsi="Times New Roman" w:cs="Times New Roman"/>
          <w:sz w:val="28"/>
          <w:szCs w:val="28"/>
        </w:rPr>
        <w:t>даже среди специалистов в этой области менеджмента до сих пор нет общей точки зрения. С корпоративной точки зрения, реинжиниринг безусловно представляет собой масштабный пересмотр деятельности, основанный на модернизации всех рабочих процессов и использовании новейших информационных технологий. Средства массовой информации чаще всего усматривают в такой перестройке завуалированный способ провести массовые сокращения рабочих мест — «вынужденную меру, на которую идет администрация</w:t>
      </w:r>
      <w:r>
        <w:rPr>
          <w:rFonts w:ascii="Times New Roman" w:hAnsi="Times New Roman" w:cs="Times New Roman"/>
          <w:sz w:val="28"/>
          <w:szCs w:val="28"/>
        </w:rPr>
        <w:t xml:space="preserve"> </w:t>
      </w:r>
      <w:r w:rsidRPr="00146329">
        <w:rPr>
          <w:rFonts w:ascii="Times New Roman" w:hAnsi="Times New Roman" w:cs="Times New Roman"/>
          <w:sz w:val="28"/>
          <w:szCs w:val="28"/>
        </w:rPr>
        <w:t>ради сохранения бизнеса».</w:t>
      </w:r>
    </w:p>
    <w:p w:rsidR="00146329" w:rsidRPr="00146329" w:rsidRDefault="00146329" w:rsidP="00146329">
      <w:pPr>
        <w:pStyle w:val="22"/>
        <w:ind w:firstLine="709"/>
        <w:rPr>
          <w:rFonts w:ascii="Times New Roman" w:hAnsi="Times New Roman" w:cs="Times New Roman"/>
        </w:rPr>
      </w:pPr>
      <w:r w:rsidRPr="00146329">
        <w:rPr>
          <w:rFonts w:ascii="Times New Roman" w:hAnsi="Times New Roman" w:cs="Times New Roman"/>
        </w:rPr>
        <w:t>Если разногласия в области терминологии и сферы применения концепции реинжиниринга бизнес-процессов обычно удается преодолеть, то с компаниями,</w:t>
      </w:r>
      <w:r>
        <w:rPr>
          <w:rFonts w:ascii="Times New Roman" w:hAnsi="Times New Roman" w:cs="Times New Roman"/>
        </w:rPr>
        <w:t xml:space="preserve"> </w:t>
      </w:r>
      <w:r w:rsidRPr="00146329">
        <w:rPr>
          <w:rFonts w:ascii="Times New Roman" w:hAnsi="Times New Roman" w:cs="Times New Roman"/>
        </w:rPr>
        <w:t>предлагающими услуги на этом рынке, дело обстоит иначе. Почти каждый</w:t>
      </w:r>
      <w:r>
        <w:rPr>
          <w:rFonts w:ascii="Times New Roman" w:hAnsi="Times New Roman" w:cs="Times New Roman"/>
        </w:rPr>
        <w:t xml:space="preserve"> </w:t>
      </w:r>
      <w:r w:rsidRPr="00146329">
        <w:rPr>
          <w:rFonts w:ascii="Times New Roman" w:hAnsi="Times New Roman" w:cs="Times New Roman"/>
        </w:rPr>
        <w:t>консультант продвигает на рынок собственные ноу-хау, которые, по его мнению, выгодно отличаются от предложений конкурентов. В результате методика и инструменты меняются от проекта к проекту и от одной консалтинговой фирмы к другой. Отсутствие единообразия и утвержденных</w:t>
      </w:r>
      <w:r>
        <w:rPr>
          <w:rFonts w:ascii="Times New Roman" w:hAnsi="Times New Roman" w:cs="Times New Roman"/>
        </w:rPr>
        <w:t xml:space="preserve"> </w:t>
      </w:r>
      <w:r w:rsidRPr="00146329">
        <w:rPr>
          <w:rFonts w:ascii="Times New Roman" w:hAnsi="Times New Roman" w:cs="Times New Roman"/>
        </w:rPr>
        <w:t>стандартов до сих пор является серьезной проблемой в построении надежной и взаимосогласованной теории реинжиниринга бизнес-процессов.</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Кроме того, реинжиниринг и трансформация бизнеса, которые проводили компании уровня </w:t>
      </w:r>
      <w:r w:rsidRPr="00146329">
        <w:rPr>
          <w:rFonts w:ascii="Times New Roman" w:hAnsi="Times New Roman" w:cs="Times New Roman"/>
          <w:sz w:val="28"/>
          <w:szCs w:val="28"/>
          <w:lang w:val="en-US"/>
        </w:rPr>
        <w:t>GE</w:t>
      </w:r>
      <w:r w:rsidRPr="00146329">
        <w:rPr>
          <w:rFonts w:ascii="Times New Roman" w:hAnsi="Times New Roman" w:cs="Times New Roman"/>
          <w:sz w:val="28"/>
          <w:szCs w:val="28"/>
        </w:rPr>
        <w:t xml:space="preserve">, </w:t>
      </w:r>
      <w:r w:rsidRPr="00146329">
        <w:rPr>
          <w:rFonts w:ascii="Times New Roman" w:hAnsi="Times New Roman" w:cs="Times New Roman"/>
          <w:sz w:val="28"/>
          <w:szCs w:val="28"/>
          <w:lang w:val="en-US"/>
        </w:rPr>
        <w:t>IBM</w:t>
      </w:r>
      <w:r w:rsidRPr="00146329">
        <w:rPr>
          <w:rFonts w:ascii="Times New Roman" w:hAnsi="Times New Roman" w:cs="Times New Roman"/>
          <w:sz w:val="28"/>
          <w:szCs w:val="28"/>
        </w:rPr>
        <w:t>, окончились удачей только благодаря лидерам организаций (не одному, а десяткам и сотням в каждой) и большой работе,</w:t>
      </w:r>
      <w:r>
        <w:rPr>
          <w:rFonts w:ascii="Times New Roman" w:hAnsi="Times New Roman" w:cs="Times New Roman"/>
          <w:sz w:val="28"/>
          <w:szCs w:val="28"/>
        </w:rPr>
        <w:t xml:space="preserve"> </w:t>
      </w:r>
      <w:r w:rsidRPr="00146329">
        <w:rPr>
          <w:rFonts w:ascii="Times New Roman" w:hAnsi="Times New Roman" w:cs="Times New Roman"/>
          <w:sz w:val="28"/>
          <w:szCs w:val="28"/>
        </w:rPr>
        <w:t>которую они проводили с персоналом</w:t>
      </w:r>
      <w:r w:rsidRPr="00146329">
        <w:rPr>
          <w:rStyle w:val="a8"/>
          <w:rFonts w:ascii="Times New Roman" w:hAnsi="Times New Roman"/>
          <w:sz w:val="28"/>
          <w:szCs w:val="28"/>
        </w:rPr>
        <w:footnoteReference w:id="22"/>
      </w:r>
      <w:r w:rsidRPr="00146329">
        <w:rPr>
          <w:rFonts w:ascii="Times New Roman" w:hAnsi="Times New Roman" w:cs="Times New Roman"/>
          <w:sz w:val="28"/>
          <w:szCs w:val="28"/>
        </w:rPr>
        <w:t xml:space="preserve">. </w:t>
      </w:r>
    </w:p>
    <w:p w:rsidR="00146329" w:rsidRPr="00146329" w:rsidRDefault="00146329" w:rsidP="00146329">
      <w:pPr>
        <w:spacing w:line="360" w:lineRule="auto"/>
        <w:ind w:firstLine="709"/>
        <w:jc w:val="both"/>
        <w:rPr>
          <w:rFonts w:ascii="Times New Roman" w:hAnsi="Times New Roman" w:cs="Times New Roman"/>
          <w:b/>
          <w:bCs/>
          <w:sz w:val="28"/>
          <w:szCs w:val="28"/>
        </w:rPr>
      </w:pPr>
    </w:p>
    <w:p w:rsidR="00146329" w:rsidRPr="00146329" w:rsidRDefault="00146329" w:rsidP="00146329">
      <w:pPr>
        <w:spacing w:line="360" w:lineRule="auto"/>
        <w:ind w:firstLine="709"/>
        <w:jc w:val="center"/>
        <w:rPr>
          <w:rFonts w:ascii="Times New Roman" w:hAnsi="Times New Roman" w:cs="Times New Roman"/>
          <w:b/>
          <w:bCs/>
          <w:sz w:val="28"/>
          <w:szCs w:val="28"/>
        </w:rPr>
      </w:pPr>
      <w:r w:rsidRPr="00146329">
        <w:rPr>
          <w:rFonts w:ascii="Times New Roman" w:hAnsi="Times New Roman" w:cs="Times New Roman"/>
          <w:b/>
          <w:bCs/>
          <w:sz w:val="28"/>
          <w:szCs w:val="28"/>
        </w:rPr>
        <w:t>2.3 Методы организационного развития</w:t>
      </w:r>
    </w:p>
    <w:p w:rsidR="00146329" w:rsidRPr="00146329" w:rsidRDefault="00146329" w:rsidP="00146329">
      <w:pPr>
        <w:spacing w:line="360" w:lineRule="auto"/>
        <w:ind w:firstLine="709"/>
        <w:jc w:val="both"/>
        <w:rPr>
          <w:rFonts w:ascii="Times New Roman" w:hAnsi="Times New Roman" w:cs="Times New Roman"/>
          <w:b/>
          <w:bCs/>
          <w:sz w:val="28"/>
          <w:szCs w:val="28"/>
        </w:rPr>
      </w:pPr>
    </w:p>
    <w:p w:rsidR="00146329" w:rsidRPr="00146329" w:rsidRDefault="00146329" w:rsidP="00146329">
      <w:pPr>
        <w:pStyle w:val="6"/>
        <w:ind w:firstLine="709"/>
        <w:rPr>
          <w:rFonts w:ascii="Times New Roman" w:hAnsi="Times New Roman" w:cs="Times New Roman"/>
          <w:b w:val="0"/>
          <w:bCs w:val="0"/>
        </w:rPr>
      </w:pPr>
      <w:r w:rsidRPr="00146329">
        <w:rPr>
          <w:rFonts w:ascii="Times New Roman" w:hAnsi="Times New Roman" w:cs="Times New Roman"/>
          <w:b w:val="0"/>
          <w:bCs w:val="0"/>
        </w:rPr>
        <w:t>Под организационным развитием подразумевается концепция планирования, инициирования и осуществления процессов изменения социальных систем с привлечением широкого круга участников</w:t>
      </w:r>
      <w:r w:rsidRPr="00146329">
        <w:rPr>
          <w:rStyle w:val="a8"/>
          <w:rFonts w:ascii="Times New Roman" w:hAnsi="Times New Roman"/>
          <w:b w:val="0"/>
          <w:bCs w:val="0"/>
        </w:rPr>
        <w:footnoteReference w:id="23"/>
      </w:r>
      <w:r w:rsidRPr="00146329">
        <w:rPr>
          <w:rFonts w:ascii="Times New Roman" w:hAnsi="Times New Roman" w:cs="Times New Roman"/>
          <w:b w:val="0"/>
          <w:bCs w:val="0"/>
        </w:rPr>
        <w:t>. Сторонники эволюционной концепции исходят из того,</w:t>
      </w:r>
      <w:r>
        <w:rPr>
          <w:rFonts w:ascii="Times New Roman" w:hAnsi="Times New Roman" w:cs="Times New Roman"/>
          <w:b w:val="0"/>
          <w:bCs w:val="0"/>
        </w:rPr>
        <w:t xml:space="preserve"> </w:t>
      </w:r>
      <w:r w:rsidRPr="00146329">
        <w:rPr>
          <w:rFonts w:ascii="Times New Roman" w:hAnsi="Times New Roman" w:cs="Times New Roman"/>
          <w:b w:val="0"/>
          <w:bCs w:val="0"/>
        </w:rPr>
        <w:t>что в первую очередь должны меняться взгляды, ценностные представления и модели поведения членов социотехнической системы, а затем и сама система ("организация" в</w:t>
      </w:r>
      <w:r>
        <w:rPr>
          <w:rFonts w:ascii="Times New Roman" w:hAnsi="Times New Roman" w:cs="Times New Roman"/>
          <w:b w:val="0"/>
          <w:bCs w:val="0"/>
        </w:rPr>
        <w:t xml:space="preserve"> </w:t>
      </w:r>
      <w:r w:rsidRPr="00146329">
        <w:rPr>
          <w:rFonts w:ascii="Times New Roman" w:hAnsi="Times New Roman" w:cs="Times New Roman"/>
          <w:b w:val="0"/>
          <w:bCs w:val="0"/>
        </w:rPr>
        <w:t>институциональном понимании).</w:t>
      </w:r>
    </w:p>
    <w:p w:rsidR="00146329" w:rsidRPr="00146329" w:rsidRDefault="00146329" w:rsidP="00146329">
      <w:pPr>
        <w:pStyle w:val="6"/>
        <w:ind w:firstLine="709"/>
        <w:rPr>
          <w:rFonts w:ascii="Times New Roman" w:hAnsi="Times New Roman" w:cs="Times New Roman"/>
          <w:b w:val="0"/>
          <w:bCs w:val="0"/>
        </w:rPr>
      </w:pPr>
      <w:r w:rsidRPr="00146329">
        <w:rPr>
          <w:rFonts w:ascii="Times New Roman" w:hAnsi="Times New Roman" w:cs="Times New Roman"/>
          <w:b w:val="0"/>
          <w:bCs w:val="0"/>
        </w:rPr>
        <w:t>Организационное развитие определяется как долгосрочный, тщательный, всеобъемлющий процесс изменения и развития организации и работающих в ней людей. Процесс основывается на</w:t>
      </w:r>
      <w:r>
        <w:rPr>
          <w:rFonts w:ascii="Times New Roman" w:hAnsi="Times New Roman" w:cs="Times New Roman"/>
          <w:b w:val="0"/>
          <w:bCs w:val="0"/>
        </w:rPr>
        <w:t xml:space="preserve"> </w:t>
      </w:r>
      <w:r w:rsidRPr="00146329">
        <w:rPr>
          <w:rFonts w:ascii="Times New Roman" w:hAnsi="Times New Roman" w:cs="Times New Roman"/>
          <w:b w:val="0"/>
          <w:bCs w:val="0"/>
        </w:rPr>
        <w:t>обучении всех сотрудников путем прямого взаимодействия и передачи практического опыта. Цель изменений заключается в одновременном повышении производительности организации и</w:t>
      </w:r>
      <w:r>
        <w:rPr>
          <w:rFonts w:ascii="Times New Roman" w:hAnsi="Times New Roman" w:cs="Times New Roman"/>
          <w:b w:val="0"/>
          <w:bCs w:val="0"/>
        </w:rPr>
        <w:t xml:space="preserve"> </w:t>
      </w:r>
      <w:r w:rsidRPr="00146329">
        <w:rPr>
          <w:rFonts w:ascii="Times New Roman" w:hAnsi="Times New Roman" w:cs="Times New Roman"/>
          <w:b w:val="0"/>
          <w:bCs w:val="0"/>
        </w:rPr>
        <w:t>качества труда.</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Данное определение уже намечает основные нормативные положения организационного развития. Изменения должны осуществляться членами организации. Внутрифирменные и внешние консультанты (так называемые агенты изменений) могут выступать в качестве вспомогательной силы, но не как основные исполнители изменений. Это выражается в постулате "опора на собственные</w:t>
      </w:r>
      <w:r>
        <w:rPr>
          <w:rFonts w:ascii="Times New Roman" w:hAnsi="Times New Roman" w:cs="Times New Roman"/>
          <w:sz w:val="28"/>
          <w:szCs w:val="28"/>
        </w:rPr>
        <w:t xml:space="preserve"> </w:t>
      </w:r>
      <w:r w:rsidRPr="00146329">
        <w:rPr>
          <w:rFonts w:ascii="Times New Roman" w:hAnsi="Times New Roman" w:cs="Times New Roman"/>
          <w:sz w:val="28"/>
          <w:szCs w:val="28"/>
        </w:rPr>
        <w:t>силы" (без зависимости от экспертов), а также "люди, затрагиваемые переменами, становятся их участниками". Тем самым организационное развитие может содействовать</w:t>
      </w:r>
      <w:r>
        <w:rPr>
          <w:rFonts w:ascii="Times New Roman" w:hAnsi="Times New Roman" w:cs="Times New Roman"/>
          <w:sz w:val="28"/>
          <w:szCs w:val="28"/>
        </w:rPr>
        <w:t xml:space="preserve"> </w:t>
      </w:r>
      <w:r w:rsidRPr="00146329">
        <w:rPr>
          <w:rFonts w:ascii="Times New Roman" w:hAnsi="Times New Roman" w:cs="Times New Roman"/>
          <w:sz w:val="28"/>
          <w:szCs w:val="28"/>
        </w:rPr>
        <w:t>демократизации труда. Излишние иерархические ступени должны ликвидироваться, а властные отношения сводиться к уровню</w:t>
      </w:r>
      <w:r>
        <w:rPr>
          <w:rFonts w:ascii="Times New Roman" w:hAnsi="Times New Roman" w:cs="Times New Roman"/>
          <w:sz w:val="28"/>
          <w:szCs w:val="28"/>
        </w:rPr>
        <w:t xml:space="preserve"> </w:t>
      </w:r>
      <w:r w:rsidRPr="00146329">
        <w:rPr>
          <w:rFonts w:ascii="Times New Roman" w:hAnsi="Times New Roman" w:cs="Times New Roman"/>
          <w:sz w:val="28"/>
          <w:szCs w:val="28"/>
        </w:rPr>
        <w:t>партнерства с упором на взаимное доверие</w:t>
      </w:r>
      <w:r w:rsidRPr="00146329">
        <w:rPr>
          <w:rStyle w:val="a8"/>
          <w:rFonts w:ascii="Times New Roman" w:hAnsi="Times New Roman"/>
          <w:sz w:val="28"/>
          <w:szCs w:val="28"/>
        </w:rPr>
        <w:footnoteReference w:id="24"/>
      </w:r>
      <w:r w:rsidRPr="00146329">
        <w:rPr>
          <w:rFonts w:ascii="Times New Roman" w:hAnsi="Times New Roman" w:cs="Times New Roman"/>
          <w:sz w:val="28"/>
          <w:szCs w:val="28"/>
        </w:rPr>
        <w:t>.</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Расширенная концепция организационного развития включает как</w:t>
      </w:r>
      <w:r>
        <w:rPr>
          <w:rFonts w:ascii="Times New Roman" w:hAnsi="Times New Roman" w:cs="Times New Roman"/>
          <w:sz w:val="28"/>
          <w:szCs w:val="28"/>
        </w:rPr>
        <w:t xml:space="preserve"> </w:t>
      </w:r>
      <w:r w:rsidRPr="00146329">
        <w:rPr>
          <w:rFonts w:ascii="Times New Roman" w:hAnsi="Times New Roman" w:cs="Times New Roman"/>
          <w:sz w:val="28"/>
          <w:szCs w:val="28"/>
        </w:rPr>
        <w:t>структурный, так и кадровый аспект. В рамках структурного</w:t>
      </w:r>
      <w:r>
        <w:rPr>
          <w:rFonts w:ascii="Times New Roman" w:hAnsi="Times New Roman" w:cs="Times New Roman"/>
          <w:sz w:val="28"/>
          <w:szCs w:val="28"/>
        </w:rPr>
        <w:t xml:space="preserve"> </w:t>
      </w:r>
      <w:r w:rsidRPr="00146329">
        <w:rPr>
          <w:rFonts w:ascii="Times New Roman" w:hAnsi="Times New Roman" w:cs="Times New Roman"/>
          <w:sz w:val="28"/>
          <w:szCs w:val="28"/>
        </w:rPr>
        <w:t>подхода делается попытка с помощью изменений в организационном</w:t>
      </w:r>
      <w:r>
        <w:rPr>
          <w:rFonts w:ascii="Times New Roman" w:hAnsi="Times New Roman" w:cs="Times New Roman"/>
          <w:sz w:val="28"/>
          <w:szCs w:val="28"/>
        </w:rPr>
        <w:t xml:space="preserve"> </w:t>
      </w:r>
      <w:r w:rsidRPr="00146329">
        <w:rPr>
          <w:rFonts w:ascii="Times New Roman" w:hAnsi="Times New Roman" w:cs="Times New Roman"/>
          <w:sz w:val="28"/>
          <w:szCs w:val="28"/>
        </w:rPr>
        <w:t xml:space="preserve">регулировании (например, организационных планов, описаний отдельных ролевых функций) создать благоприятные рамочные условия для достижения целей организационного развития. </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Кадровый подход заключается в проведении мероприятий по повышению квалификации сотрудников (развитию персонала) и стимулированию их готовности к принятию и осуществлению изменений. Несомненно, целеустановка организационного развития (экономическая и социальная эффективность) должна опираться на комбинацию обоих подходов.</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Организационное развитие осуществляется в несколько этапов. </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Вначале происходит "размораживание" социальной системы</w:t>
      </w:r>
      <w:r w:rsidRPr="00146329">
        <w:rPr>
          <w:rStyle w:val="a8"/>
          <w:rFonts w:ascii="Times New Roman" w:hAnsi="Times New Roman"/>
          <w:sz w:val="28"/>
          <w:szCs w:val="28"/>
        </w:rPr>
        <w:footnoteReference w:id="25"/>
      </w:r>
      <w:r w:rsidRPr="00146329">
        <w:rPr>
          <w:rFonts w:ascii="Times New Roman" w:hAnsi="Times New Roman" w:cs="Times New Roman"/>
          <w:sz w:val="28"/>
          <w:szCs w:val="28"/>
        </w:rPr>
        <w:t>. Ставятся под вопрос взгляды, ценности и модели поведения членов системы и проводится экспертиза их пригодности для</w:t>
      </w:r>
      <w:r>
        <w:rPr>
          <w:rFonts w:ascii="Times New Roman" w:hAnsi="Times New Roman" w:cs="Times New Roman"/>
          <w:sz w:val="28"/>
          <w:szCs w:val="28"/>
        </w:rPr>
        <w:t xml:space="preserve"> </w:t>
      </w:r>
      <w:r w:rsidRPr="00146329">
        <w:rPr>
          <w:rFonts w:ascii="Times New Roman" w:hAnsi="Times New Roman" w:cs="Times New Roman"/>
          <w:sz w:val="28"/>
          <w:szCs w:val="28"/>
        </w:rPr>
        <w:t>достижения системных целей (производительность, инновационная активность, гуманизация труда). На втором этапе начинается движение к переменам. Новые модели поведения и организационного регулирования испытываются и в ходе обучения</w:t>
      </w:r>
      <w:r>
        <w:rPr>
          <w:rFonts w:ascii="Times New Roman" w:hAnsi="Times New Roman" w:cs="Times New Roman"/>
          <w:sz w:val="28"/>
          <w:szCs w:val="28"/>
        </w:rPr>
        <w:t xml:space="preserve"> </w:t>
      </w:r>
      <w:r w:rsidRPr="00146329">
        <w:rPr>
          <w:rFonts w:ascii="Times New Roman" w:hAnsi="Times New Roman" w:cs="Times New Roman"/>
          <w:sz w:val="28"/>
          <w:szCs w:val="28"/>
        </w:rPr>
        <w:t>персонала закрепляются.</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Процессы изменений требуют логического завершения, так как</w:t>
      </w:r>
      <w:r>
        <w:rPr>
          <w:rFonts w:ascii="Times New Roman" w:hAnsi="Times New Roman" w:cs="Times New Roman"/>
          <w:sz w:val="28"/>
          <w:szCs w:val="28"/>
        </w:rPr>
        <w:t xml:space="preserve"> </w:t>
      </w:r>
      <w:r w:rsidRPr="00146329">
        <w:rPr>
          <w:rFonts w:ascii="Times New Roman" w:hAnsi="Times New Roman" w:cs="Times New Roman"/>
          <w:sz w:val="28"/>
          <w:szCs w:val="28"/>
        </w:rPr>
        <w:t xml:space="preserve">известно, что они могут длиться бесконечно долго. Поэтому необходимы стабилизация и консолидация новых, официально узаконенных моделей поведения и организационных правил. Это происходит на этапе так называемого замораживания процесса изменений. </w:t>
      </w:r>
    </w:p>
    <w:p w:rsidR="00146329" w:rsidRPr="00146329" w:rsidRDefault="00146329" w:rsidP="0014632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46329">
        <w:rPr>
          <w:rFonts w:ascii="Times New Roman" w:hAnsi="Times New Roman" w:cs="Times New Roman"/>
          <w:sz w:val="28"/>
          <w:szCs w:val="28"/>
        </w:rPr>
        <w:t>Процессы изменений требуют логического завершения, так как</w:t>
      </w:r>
      <w:r>
        <w:rPr>
          <w:rFonts w:ascii="Times New Roman" w:hAnsi="Times New Roman" w:cs="Times New Roman"/>
          <w:sz w:val="28"/>
          <w:szCs w:val="28"/>
        </w:rPr>
        <w:t xml:space="preserve"> </w:t>
      </w:r>
      <w:r w:rsidRPr="00146329">
        <w:rPr>
          <w:rFonts w:ascii="Times New Roman" w:hAnsi="Times New Roman" w:cs="Times New Roman"/>
          <w:sz w:val="28"/>
          <w:szCs w:val="28"/>
        </w:rPr>
        <w:t>известно, что они могут длиться бесконечно долго. Поэтому</w:t>
      </w:r>
      <w:r>
        <w:rPr>
          <w:rFonts w:ascii="Times New Roman" w:hAnsi="Times New Roman" w:cs="Times New Roman"/>
          <w:sz w:val="28"/>
          <w:szCs w:val="28"/>
        </w:rPr>
        <w:t xml:space="preserve"> </w:t>
      </w:r>
      <w:r w:rsidRPr="00146329">
        <w:rPr>
          <w:rFonts w:ascii="Times New Roman" w:hAnsi="Times New Roman" w:cs="Times New Roman"/>
          <w:sz w:val="28"/>
          <w:szCs w:val="28"/>
        </w:rPr>
        <w:t>необходимы стабилизация и консолидация новых, официально узаконенных моделей поведения и организационных правил. Это происходит на этапе так называемого замораживания процесса изменений.</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В рамках концепции организационного развития важно установить,</w:t>
      </w:r>
      <w:r>
        <w:rPr>
          <w:rFonts w:ascii="Times New Roman" w:hAnsi="Times New Roman" w:cs="Times New Roman"/>
          <w:sz w:val="28"/>
          <w:szCs w:val="28"/>
        </w:rPr>
        <w:t xml:space="preserve"> </w:t>
      </w:r>
      <w:r w:rsidRPr="00146329">
        <w:rPr>
          <w:rFonts w:ascii="Times New Roman" w:hAnsi="Times New Roman" w:cs="Times New Roman"/>
          <w:sz w:val="28"/>
          <w:szCs w:val="28"/>
        </w:rPr>
        <w:t>в каком месте организационной иерархии находится исходный</w:t>
      </w:r>
      <w:r>
        <w:rPr>
          <w:rFonts w:ascii="Times New Roman" w:hAnsi="Times New Roman" w:cs="Times New Roman"/>
          <w:sz w:val="28"/>
          <w:szCs w:val="28"/>
        </w:rPr>
        <w:t xml:space="preserve"> </w:t>
      </w:r>
      <w:r w:rsidRPr="00146329">
        <w:rPr>
          <w:rFonts w:ascii="Times New Roman" w:hAnsi="Times New Roman" w:cs="Times New Roman"/>
          <w:sz w:val="28"/>
          <w:szCs w:val="28"/>
        </w:rPr>
        <w:t>пункт для процесса изменений, который в последующем станет</w:t>
      </w:r>
      <w:r>
        <w:rPr>
          <w:rFonts w:ascii="Times New Roman" w:hAnsi="Times New Roman" w:cs="Times New Roman"/>
          <w:sz w:val="28"/>
          <w:szCs w:val="28"/>
        </w:rPr>
        <w:t xml:space="preserve"> </w:t>
      </w:r>
      <w:r w:rsidRPr="00146329">
        <w:rPr>
          <w:rFonts w:ascii="Times New Roman" w:hAnsi="Times New Roman" w:cs="Times New Roman"/>
          <w:sz w:val="28"/>
          <w:szCs w:val="28"/>
        </w:rPr>
        <w:t>всеохватывающим для социальной системы. Рассматриваемая концепция в этом отношении сильно отличается от рассмотренной ранее концепции хозяйственного реинжиниринга. Если для последнего характерно</w:t>
      </w:r>
      <w:r>
        <w:rPr>
          <w:rFonts w:ascii="Times New Roman" w:hAnsi="Times New Roman" w:cs="Times New Roman"/>
          <w:sz w:val="28"/>
          <w:szCs w:val="28"/>
        </w:rPr>
        <w:t xml:space="preserve"> </w:t>
      </w:r>
      <w:r w:rsidRPr="00146329">
        <w:rPr>
          <w:rFonts w:ascii="Times New Roman" w:hAnsi="Times New Roman" w:cs="Times New Roman"/>
          <w:sz w:val="28"/>
          <w:szCs w:val="28"/>
        </w:rPr>
        <w:t>движение "сверху вниз", то концепция организационного развития значительно богаче вариантами. Она допускает не только</w:t>
      </w:r>
      <w:r>
        <w:rPr>
          <w:rFonts w:ascii="Times New Roman" w:hAnsi="Times New Roman" w:cs="Times New Roman"/>
          <w:sz w:val="28"/>
          <w:szCs w:val="28"/>
        </w:rPr>
        <w:t xml:space="preserve"> </w:t>
      </w:r>
      <w:r w:rsidRPr="00146329">
        <w:rPr>
          <w:rFonts w:ascii="Times New Roman" w:hAnsi="Times New Roman" w:cs="Times New Roman"/>
          <w:sz w:val="28"/>
          <w:szCs w:val="28"/>
        </w:rPr>
        <w:t>обратный ход процесса ("снизу вверх"), но и его инициирование в нижней и верхней частях иерархии одновременно (так</w:t>
      </w:r>
      <w:r>
        <w:rPr>
          <w:rFonts w:ascii="Times New Roman" w:hAnsi="Times New Roman" w:cs="Times New Roman"/>
          <w:sz w:val="28"/>
          <w:szCs w:val="28"/>
        </w:rPr>
        <w:t xml:space="preserve"> </w:t>
      </w:r>
      <w:r w:rsidRPr="00146329">
        <w:rPr>
          <w:rFonts w:ascii="Times New Roman" w:hAnsi="Times New Roman" w:cs="Times New Roman"/>
          <w:sz w:val="28"/>
          <w:szCs w:val="28"/>
        </w:rPr>
        <w:t>называемая биполярная стратегия).</w:t>
      </w:r>
    </w:p>
    <w:p w:rsidR="00146329" w:rsidRPr="00146329" w:rsidRDefault="00146329" w:rsidP="00146329">
      <w:pPr>
        <w:pStyle w:val="24"/>
        <w:ind w:firstLine="709"/>
        <w:jc w:val="both"/>
        <w:rPr>
          <w:rFonts w:ascii="Times New Roman" w:hAnsi="Times New Roman" w:cs="Times New Roman"/>
          <w:b w:val="0"/>
          <w:bCs w:val="0"/>
        </w:rPr>
      </w:pPr>
      <w:r w:rsidRPr="00146329">
        <w:rPr>
          <w:rFonts w:ascii="Times New Roman" w:hAnsi="Times New Roman" w:cs="Times New Roman"/>
          <w:b w:val="0"/>
          <w:bCs w:val="0"/>
        </w:rPr>
        <w:t>Процесс изменений может начаться также в нескольких</w:t>
      </w:r>
      <w:r>
        <w:rPr>
          <w:rFonts w:ascii="Times New Roman" w:hAnsi="Times New Roman" w:cs="Times New Roman"/>
          <w:b w:val="0"/>
          <w:bCs w:val="0"/>
        </w:rPr>
        <w:t xml:space="preserve"> </w:t>
      </w:r>
      <w:r w:rsidRPr="00146329">
        <w:rPr>
          <w:rFonts w:ascii="Times New Roman" w:hAnsi="Times New Roman" w:cs="Times New Roman"/>
          <w:b w:val="0"/>
          <w:bCs w:val="0"/>
        </w:rPr>
        <w:t>иерархических звеньях, разных специальных областях и на разных иерархических уровнях (стратегия "многих точек") или подобно</w:t>
      </w:r>
      <w:r>
        <w:rPr>
          <w:rFonts w:ascii="Times New Roman" w:hAnsi="Times New Roman" w:cs="Times New Roman"/>
          <w:b w:val="0"/>
          <w:bCs w:val="0"/>
        </w:rPr>
        <w:t xml:space="preserve"> </w:t>
      </w:r>
      <w:r w:rsidRPr="00146329">
        <w:rPr>
          <w:rFonts w:ascii="Times New Roman" w:hAnsi="Times New Roman" w:cs="Times New Roman"/>
          <w:b w:val="0"/>
          <w:bCs w:val="0"/>
        </w:rPr>
        <w:t>клину в центре иерархической структуры, постепенно</w:t>
      </w:r>
      <w:r>
        <w:rPr>
          <w:rFonts w:ascii="Times New Roman" w:hAnsi="Times New Roman" w:cs="Times New Roman"/>
          <w:b w:val="0"/>
          <w:bCs w:val="0"/>
        </w:rPr>
        <w:t xml:space="preserve"> </w:t>
      </w:r>
      <w:r w:rsidRPr="00146329">
        <w:rPr>
          <w:rFonts w:ascii="Times New Roman" w:hAnsi="Times New Roman" w:cs="Times New Roman"/>
          <w:b w:val="0"/>
          <w:bCs w:val="0"/>
        </w:rPr>
        <w:t>распространяясь на прилегающие пласты социальной системы</w:t>
      </w:r>
      <w:r>
        <w:rPr>
          <w:rFonts w:ascii="Times New Roman" w:hAnsi="Times New Roman" w:cs="Times New Roman"/>
          <w:b w:val="0"/>
          <w:bCs w:val="0"/>
        </w:rPr>
        <w:t xml:space="preserve"> </w:t>
      </w:r>
      <w:r w:rsidRPr="00146329">
        <w:rPr>
          <w:rFonts w:ascii="Times New Roman" w:hAnsi="Times New Roman" w:cs="Times New Roman"/>
          <w:b w:val="0"/>
          <w:bCs w:val="0"/>
        </w:rPr>
        <w:t>(стратегия клина").</w:t>
      </w:r>
    </w:p>
    <w:p w:rsid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Следует отметить, что метод организационного развития (по</w:t>
      </w:r>
      <w:r>
        <w:rPr>
          <w:rFonts w:ascii="Times New Roman" w:hAnsi="Times New Roman" w:cs="Times New Roman"/>
          <w:sz w:val="28"/>
          <w:szCs w:val="28"/>
        </w:rPr>
        <w:t xml:space="preserve"> </w:t>
      </w:r>
      <w:r w:rsidRPr="00146329">
        <w:rPr>
          <w:rFonts w:ascii="Times New Roman" w:hAnsi="Times New Roman" w:cs="Times New Roman"/>
          <w:sz w:val="28"/>
          <w:szCs w:val="28"/>
        </w:rPr>
        <w:t>крайней мере его наиболее существенные составляющие) находит</w:t>
      </w:r>
      <w:r>
        <w:rPr>
          <w:rFonts w:ascii="Times New Roman" w:hAnsi="Times New Roman" w:cs="Times New Roman"/>
          <w:sz w:val="28"/>
          <w:szCs w:val="28"/>
        </w:rPr>
        <w:t xml:space="preserve"> </w:t>
      </w:r>
      <w:r w:rsidRPr="00146329">
        <w:rPr>
          <w:rFonts w:ascii="Times New Roman" w:hAnsi="Times New Roman" w:cs="Times New Roman"/>
          <w:sz w:val="28"/>
          <w:szCs w:val="28"/>
        </w:rPr>
        <w:t>широкое применение в организационной практике современных</w:t>
      </w:r>
      <w:r>
        <w:rPr>
          <w:rFonts w:ascii="Times New Roman" w:hAnsi="Times New Roman" w:cs="Times New Roman"/>
          <w:sz w:val="28"/>
          <w:szCs w:val="28"/>
        </w:rPr>
        <w:t xml:space="preserve"> </w:t>
      </w:r>
      <w:r w:rsidRPr="00146329">
        <w:rPr>
          <w:rFonts w:ascii="Times New Roman" w:hAnsi="Times New Roman" w:cs="Times New Roman"/>
          <w:sz w:val="28"/>
          <w:szCs w:val="28"/>
        </w:rPr>
        <w:t>предприятий.</w:t>
      </w:r>
    </w:p>
    <w:p w:rsidR="00146329" w:rsidRPr="00146329" w:rsidRDefault="00146329" w:rsidP="00146329">
      <w:pPr>
        <w:spacing w:line="360" w:lineRule="auto"/>
        <w:ind w:firstLine="709"/>
        <w:jc w:val="both"/>
        <w:rPr>
          <w:rFonts w:ascii="Times New Roman" w:hAnsi="Times New Roman" w:cs="Times New Roman"/>
          <w:sz w:val="28"/>
          <w:szCs w:val="28"/>
        </w:rPr>
      </w:pPr>
    </w:p>
    <w:p w:rsidR="00146329" w:rsidRPr="00146329" w:rsidRDefault="00146329" w:rsidP="00146329">
      <w:pPr>
        <w:spacing w:line="360" w:lineRule="auto"/>
        <w:ind w:firstLine="709"/>
        <w:jc w:val="center"/>
        <w:rPr>
          <w:rFonts w:ascii="Times New Roman" w:hAnsi="Times New Roman" w:cs="Times New Roman"/>
          <w:b/>
          <w:bCs/>
          <w:sz w:val="28"/>
          <w:szCs w:val="28"/>
        </w:rPr>
      </w:pPr>
      <w:r w:rsidRPr="00146329">
        <w:rPr>
          <w:rFonts w:ascii="Times New Roman" w:hAnsi="Times New Roman" w:cs="Times New Roman"/>
          <w:b/>
          <w:bCs/>
          <w:sz w:val="28"/>
          <w:szCs w:val="28"/>
        </w:rPr>
        <w:br w:type="page"/>
      </w:r>
      <w:r>
        <w:rPr>
          <w:rFonts w:ascii="Times New Roman" w:hAnsi="Times New Roman" w:cs="Times New Roman"/>
          <w:b/>
          <w:bCs/>
          <w:sz w:val="28"/>
          <w:szCs w:val="28"/>
        </w:rPr>
        <w:t xml:space="preserve">3. </w:t>
      </w:r>
      <w:r w:rsidRPr="00146329">
        <w:rPr>
          <w:rFonts w:ascii="Times New Roman" w:hAnsi="Times New Roman" w:cs="Times New Roman"/>
          <w:b/>
          <w:bCs/>
          <w:sz w:val="28"/>
          <w:szCs w:val="28"/>
        </w:rPr>
        <w:t>Методы управления изменениями: социально-психологический аспект</w:t>
      </w:r>
    </w:p>
    <w:p w:rsidR="00146329" w:rsidRPr="00146329" w:rsidRDefault="00146329" w:rsidP="00146329">
      <w:pPr>
        <w:spacing w:line="360" w:lineRule="auto"/>
        <w:ind w:firstLine="709"/>
        <w:jc w:val="center"/>
        <w:rPr>
          <w:rFonts w:ascii="Times New Roman" w:hAnsi="Times New Roman" w:cs="Times New Roman"/>
          <w:b/>
          <w:bCs/>
          <w:sz w:val="28"/>
          <w:szCs w:val="28"/>
        </w:rPr>
      </w:pPr>
    </w:p>
    <w:p w:rsidR="00146329" w:rsidRPr="00146329" w:rsidRDefault="00146329" w:rsidP="00146329">
      <w:pPr>
        <w:spacing w:line="360" w:lineRule="auto"/>
        <w:ind w:firstLine="709"/>
        <w:jc w:val="center"/>
        <w:rPr>
          <w:rFonts w:ascii="Times New Roman" w:hAnsi="Times New Roman" w:cs="Times New Roman"/>
          <w:b/>
          <w:bCs/>
          <w:sz w:val="28"/>
          <w:szCs w:val="28"/>
        </w:rPr>
      </w:pPr>
      <w:r w:rsidRPr="00146329">
        <w:rPr>
          <w:rFonts w:ascii="Times New Roman" w:hAnsi="Times New Roman" w:cs="Times New Roman"/>
          <w:b/>
          <w:bCs/>
          <w:sz w:val="28"/>
          <w:szCs w:val="28"/>
        </w:rPr>
        <w:t>3.1 Значение человеческих ресурсов для успешности внедрения изменений и роль службы управления персоналом в инновационном менеджменте</w:t>
      </w:r>
    </w:p>
    <w:p w:rsidR="00146329" w:rsidRPr="00146329" w:rsidRDefault="00146329" w:rsidP="00146329">
      <w:pPr>
        <w:pStyle w:val="24"/>
        <w:ind w:firstLine="709"/>
        <w:jc w:val="both"/>
        <w:rPr>
          <w:rFonts w:ascii="Times New Roman" w:hAnsi="Times New Roman" w:cs="Times New Roman"/>
          <w:b w:val="0"/>
          <w:bCs w:val="0"/>
        </w:rPr>
      </w:pPr>
    </w:p>
    <w:p w:rsidR="00146329" w:rsidRPr="00146329" w:rsidRDefault="00146329" w:rsidP="00146329">
      <w:pPr>
        <w:pStyle w:val="24"/>
        <w:ind w:firstLine="709"/>
        <w:jc w:val="both"/>
        <w:rPr>
          <w:rFonts w:ascii="Times New Roman" w:hAnsi="Times New Roman" w:cs="Times New Roman"/>
          <w:b w:val="0"/>
          <w:bCs w:val="0"/>
        </w:rPr>
      </w:pPr>
      <w:r w:rsidRPr="00146329">
        <w:rPr>
          <w:rFonts w:ascii="Times New Roman" w:hAnsi="Times New Roman" w:cs="Times New Roman"/>
          <w:b w:val="0"/>
          <w:bCs w:val="0"/>
        </w:rPr>
        <w:t>Реформы в организации, связанные с изменением системы управления, практически всегда если не инициируются, то проводятся при</w:t>
      </w:r>
      <w:r>
        <w:rPr>
          <w:rFonts w:ascii="Times New Roman" w:hAnsi="Times New Roman" w:cs="Times New Roman"/>
          <w:b w:val="0"/>
          <w:bCs w:val="0"/>
        </w:rPr>
        <w:t xml:space="preserve"> </w:t>
      </w:r>
      <w:r w:rsidRPr="00146329">
        <w:rPr>
          <w:rFonts w:ascii="Times New Roman" w:hAnsi="Times New Roman" w:cs="Times New Roman"/>
          <w:b w:val="0"/>
          <w:bCs w:val="0"/>
        </w:rPr>
        <w:t>непосредственном участии собственников бизнеса (будь то реформы,</w:t>
      </w:r>
      <w:r>
        <w:rPr>
          <w:rFonts w:ascii="Times New Roman" w:hAnsi="Times New Roman" w:cs="Times New Roman"/>
          <w:b w:val="0"/>
          <w:bCs w:val="0"/>
        </w:rPr>
        <w:t xml:space="preserve"> </w:t>
      </w:r>
      <w:r w:rsidRPr="00146329">
        <w:rPr>
          <w:rFonts w:ascii="Times New Roman" w:hAnsi="Times New Roman" w:cs="Times New Roman"/>
          <w:b w:val="0"/>
          <w:bCs w:val="0"/>
        </w:rPr>
        <w:t xml:space="preserve">проводимые при помощи внешних консультантов, либо изменения, проводимые самостоятельно). Очень важно, чтобы служба управления персоналом в лице ее директора имела соответствующий статус, позволяющий ей стоять у истоков организационных перемен, а не просто обслуживать этот процесс. </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Очевидно, что можно избежать большинства проблем, заранее консультируя</w:t>
      </w:r>
      <w:r>
        <w:rPr>
          <w:rFonts w:ascii="Times New Roman" w:hAnsi="Times New Roman" w:cs="Times New Roman"/>
          <w:sz w:val="28"/>
          <w:szCs w:val="28"/>
        </w:rPr>
        <w:t xml:space="preserve"> </w:t>
      </w:r>
      <w:r w:rsidRPr="00146329">
        <w:rPr>
          <w:rFonts w:ascii="Times New Roman" w:hAnsi="Times New Roman" w:cs="Times New Roman"/>
          <w:sz w:val="28"/>
          <w:szCs w:val="28"/>
        </w:rPr>
        <w:t xml:space="preserve">инициаторов изменений при выборе тех или иных подходов. </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Таким образом, служба управления персоналом выступает, с одной стороны, как консультант собственника и команды топ-менеджеров, а с другой стороны, помогает наиболее оптимальным образом воплотить в жизнь имеющиеся планы, то есть выполняет сервисную роль. Наряду с указанными функциями служба управления персоналом при проведении организационных изменений выполняет</w:t>
      </w:r>
      <w:r>
        <w:rPr>
          <w:rFonts w:ascii="Times New Roman" w:hAnsi="Times New Roman" w:cs="Times New Roman"/>
          <w:sz w:val="28"/>
          <w:szCs w:val="28"/>
        </w:rPr>
        <w:t xml:space="preserve"> </w:t>
      </w:r>
      <w:r w:rsidRPr="00146329">
        <w:rPr>
          <w:rFonts w:ascii="Times New Roman" w:hAnsi="Times New Roman" w:cs="Times New Roman"/>
          <w:sz w:val="28"/>
          <w:szCs w:val="28"/>
        </w:rPr>
        <w:t xml:space="preserve">роль фасилитатора и катализатора. </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Организационные изменения чаще всего вызывают сопротивление со стороны рядовых работников, поэтому топ-менеджерам совместно со службой управления персоналом приходится преодолевать это сопротивление. </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Для того чтобы добиться эффективной реализации намечаемых перемен, важно предпринять следующие шаги. </w:t>
      </w:r>
    </w:p>
    <w:p w:rsidR="00146329" w:rsidRPr="00146329" w:rsidRDefault="00146329" w:rsidP="00146329">
      <w:pPr>
        <w:pStyle w:val="7"/>
        <w:ind w:firstLine="709"/>
        <w:rPr>
          <w:rFonts w:ascii="Times New Roman" w:hAnsi="Times New Roman" w:cs="Times New Roman"/>
        </w:rPr>
      </w:pPr>
      <w:r w:rsidRPr="00146329">
        <w:rPr>
          <w:rFonts w:ascii="Times New Roman" w:hAnsi="Times New Roman" w:cs="Times New Roman"/>
        </w:rPr>
        <w:t>Распознавание основных угроз</w:t>
      </w:r>
    </w:p>
    <w:p w:rsidR="00146329" w:rsidRPr="00146329" w:rsidRDefault="00146329" w:rsidP="0014632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46329">
        <w:rPr>
          <w:rFonts w:ascii="Times New Roman" w:hAnsi="Times New Roman" w:cs="Times New Roman"/>
          <w:sz w:val="28"/>
          <w:szCs w:val="28"/>
        </w:rPr>
        <w:t>Среди основных угроз успешной реализации организационных изменений можно выделить такие, как</w:t>
      </w:r>
      <w:r w:rsidRPr="00146329">
        <w:rPr>
          <w:rStyle w:val="a8"/>
          <w:rFonts w:ascii="Times New Roman" w:hAnsi="Times New Roman"/>
          <w:sz w:val="28"/>
          <w:szCs w:val="28"/>
        </w:rPr>
        <w:footnoteReference w:id="26"/>
      </w:r>
      <w:r w:rsidRPr="00146329">
        <w:rPr>
          <w:rFonts w:ascii="Times New Roman" w:hAnsi="Times New Roman" w:cs="Times New Roman"/>
          <w:sz w:val="28"/>
          <w:szCs w:val="28"/>
        </w:rPr>
        <w:t xml:space="preserve">: </w:t>
      </w:r>
    </w:p>
    <w:p w:rsidR="00146329" w:rsidRPr="00146329" w:rsidRDefault="00146329" w:rsidP="00146329">
      <w:pPr>
        <w:numPr>
          <w:ilvl w:val="0"/>
          <w:numId w:val="25"/>
        </w:numPr>
        <w:tabs>
          <w:tab w:val="clear" w:pos="1211"/>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неясное представление о желаемом будущем состоянии, отсутствие четких критериев достижения целей и стратегических ориентиров; </w:t>
      </w:r>
    </w:p>
    <w:p w:rsidR="00146329" w:rsidRPr="00146329" w:rsidRDefault="00146329" w:rsidP="00146329">
      <w:pPr>
        <w:numPr>
          <w:ilvl w:val="0"/>
          <w:numId w:val="25"/>
        </w:numPr>
        <w:tabs>
          <w:tab w:val="clear" w:pos="1211"/>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плохое планирование процесса перехода, неадекватная оценка имеющихся ресурсов, в том числе человеческих, финансовых и временных; </w:t>
      </w:r>
    </w:p>
    <w:p w:rsidR="00146329" w:rsidRPr="00146329" w:rsidRDefault="00146329" w:rsidP="00146329">
      <w:pPr>
        <w:numPr>
          <w:ilvl w:val="0"/>
          <w:numId w:val="25"/>
        </w:numPr>
        <w:tabs>
          <w:tab w:val="clear" w:pos="1211"/>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противодействие организационным изменениям со стороны персонала</w:t>
      </w:r>
      <w:r>
        <w:rPr>
          <w:rFonts w:ascii="Times New Roman" w:hAnsi="Times New Roman" w:cs="Times New Roman"/>
          <w:sz w:val="28"/>
          <w:szCs w:val="28"/>
        </w:rPr>
        <w:t xml:space="preserve"> </w:t>
      </w:r>
      <w:r w:rsidRPr="00146329">
        <w:rPr>
          <w:rFonts w:ascii="Times New Roman" w:hAnsi="Times New Roman" w:cs="Times New Roman"/>
          <w:sz w:val="28"/>
          <w:szCs w:val="28"/>
        </w:rPr>
        <w:t xml:space="preserve">компании; </w:t>
      </w:r>
    </w:p>
    <w:p w:rsidR="00146329" w:rsidRPr="00146329" w:rsidRDefault="00146329" w:rsidP="00146329">
      <w:pPr>
        <w:numPr>
          <w:ilvl w:val="0"/>
          <w:numId w:val="25"/>
        </w:numPr>
        <w:tabs>
          <w:tab w:val="clear" w:pos="1211"/>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недостаточная подготовленность персонала, в том числе высшего</w:t>
      </w:r>
      <w:r>
        <w:rPr>
          <w:rFonts w:ascii="Times New Roman" w:hAnsi="Times New Roman" w:cs="Times New Roman"/>
          <w:sz w:val="28"/>
          <w:szCs w:val="28"/>
        </w:rPr>
        <w:t xml:space="preserve"> </w:t>
      </w:r>
      <w:r w:rsidRPr="00146329">
        <w:rPr>
          <w:rFonts w:ascii="Times New Roman" w:hAnsi="Times New Roman" w:cs="Times New Roman"/>
          <w:sz w:val="28"/>
          <w:szCs w:val="28"/>
        </w:rPr>
        <w:t xml:space="preserve">управленческого звена, к эффективной работе в условиях быстро меняющейся среды, то есть отсутствие необходимых компетенций. </w:t>
      </w:r>
    </w:p>
    <w:p w:rsidR="00146329" w:rsidRPr="00146329" w:rsidRDefault="00146329" w:rsidP="00146329">
      <w:pPr>
        <w:pStyle w:val="7"/>
        <w:ind w:firstLine="709"/>
        <w:rPr>
          <w:rFonts w:ascii="Times New Roman" w:hAnsi="Times New Roman" w:cs="Times New Roman"/>
        </w:rPr>
      </w:pPr>
      <w:r w:rsidRPr="00146329">
        <w:rPr>
          <w:rFonts w:ascii="Times New Roman" w:hAnsi="Times New Roman" w:cs="Times New Roman"/>
        </w:rPr>
        <w:t xml:space="preserve">Формирование общего видения будущего </w:t>
      </w:r>
    </w:p>
    <w:p w:rsidR="00146329" w:rsidRPr="00146329" w:rsidRDefault="00146329" w:rsidP="00146329">
      <w:pPr>
        <w:pStyle w:val="24"/>
        <w:ind w:firstLine="709"/>
        <w:jc w:val="both"/>
        <w:rPr>
          <w:rFonts w:ascii="Times New Roman" w:hAnsi="Times New Roman" w:cs="Times New Roman"/>
          <w:b w:val="0"/>
          <w:bCs w:val="0"/>
        </w:rPr>
      </w:pPr>
      <w:r w:rsidRPr="00146329">
        <w:rPr>
          <w:rFonts w:ascii="Times New Roman" w:hAnsi="Times New Roman" w:cs="Times New Roman"/>
          <w:b w:val="0"/>
          <w:bCs w:val="0"/>
        </w:rPr>
        <w:t>Несмотря на то, что процесс перехода чаще всего тщательно планируется, любые изменения практически всегда влекут за собой состояние неопределенности в организации. В этой связи успешность проводимых мероприятий во многом зависит от того, насколько персонал компании вовлечен в сам процесс, насколько ясны и прозрачны цели организационных</w:t>
      </w:r>
      <w:r>
        <w:rPr>
          <w:rFonts w:ascii="Times New Roman" w:hAnsi="Times New Roman" w:cs="Times New Roman"/>
          <w:b w:val="0"/>
          <w:bCs w:val="0"/>
        </w:rPr>
        <w:t xml:space="preserve"> </w:t>
      </w:r>
      <w:r w:rsidRPr="00146329">
        <w:rPr>
          <w:rFonts w:ascii="Times New Roman" w:hAnsi="Times New Roman" w:cs="Times New Roman"/>
          <w:b w:val="0"/>
          <w:bCs w:val="0"/>
        </w:rPr>
        <w:t xml:space="preserve">изменений. </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Общее видение будущего позволяет сплотить персонал организации ради</w:t>
      </w:r>
      <w:r>
        <w:rPr>
          <w:rFonts w:ascii="Times New Roman" w:hAnsi="Times New Roman" w:cs="Times New Roman"/>
          <w:sz w:val="28"/>
          <w:szCs w:val="28"/>
        </w:rPr>
        <w:t xml:space="preserve"> </w:t>
      </w:r>
      <w:r w:rsidRPr="00146329">
        <w:rPr>
          <w:rFonts w:ascii="Times New Roman" w:hAnsi="Times New Roman" w:cs="Times New Roman"/>
          <w:sz w:val="28"/>
          <w:szCs w:val="28"/>
        </w:rPr>
        <w:t>достижения общей цели. Изменения не будут успешными, если изначально не будут ясны цели, критерии их достижения, а также очевидные преимущества нового, желаемого состояния организации. Прежде чем куда-то идти, надо объяснить, для чего мы это делаем и что получим в результате. После этого можно составлять план мероприятий, который отвечает на вопрос, как мы собираемся переходить к желаемому будущему. При этом важно, чтобы не только менеджеры, но и работники участвовали в планировании мероприятий</w:t>
      </w:r>
      <w:r w:rsidRPr="00146329">
        <w:rPr>
          <w:rStyle w:val="a8"/>
          <w:rFonts w:ascii="Times New Roman" w:hAnsi="Times New Roman"/>
          <w:sz w:val="28"/>
          <w:szCs w:val="28"/>
        </w:rPr>
        <w:footnoteReference w:id="27"/>
      </w:r>
      <w:r w:rsidRPr="00146329">
        <w:rPr>
          <w:rFonts w:ascii="Times New Roman" w:hAnsi="Times New Roman" w:cs="Times New Roman"/>
          <w:sz w:val="28"/>
          <w:szCs w:val="28"/>
        </w:rPr>
        <w:t xml:space="preserve">. </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Формирование общего видения будущего может начинаться на сессиях стратегического планирования для топ-менеджеров компании, где общие цели рассматриваются в контексте стратегического развития бизнеса. Далее идеи высшего менеджмента транслируются на уровень среднего менеджмента, при этом используется принцип каскадирования, когда цели не просто спускаются сверху вниз, а проходят обсуждение, дополняются и корректируются. </w:t>
      </w:r>
    </w:p>
    <w:p w:rsidR="00146329" w:rsidRPr="00146329" w:rsidRDefault="00146329" w:rsidP="00146329">
      <w:pPr>
        <w:spacing w:line="360" w:lineRule="auto"/>
        <w:ind w:firstLine="709"/>
        <w:jc w:val="both"/>
        <w:rPr>
          <w:rFonts w:ascii="Times New Roman" w:hAnsi="Times New Roman" w:cs="Times New Roman"/>
          <w:sz w:val="28"/>
          <w:szCs w:val="28"/>
          <w:u w:val="single"/>
        </w:rPr>
      </w:pPr>
      <w:r w:rsidRPr="00146329">
        <w:rPr>
          <w:rFonts w:ascii="Times New Roman" w:hAnsi="Times New Roman" w:cs="Times New Roman"/>
          <w:sz w:val="28"/>
          <w:szCs w:val="28"/>
          <w:u w:val="single"/>
        </w:rPr>
        <w:t>Разработка системы мотивации к изменениям</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Как правило, работа по реализации организационных изменений разбивается на ряд проектов, которые должны быть описаны с соответствующей детализацией. </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На наш взгляд, следует заранее занести в бюджет премиальный фонд проектов,</w:t>
      </w:r>
      <w:r>
        <w:rPr>
          <w:rFonts w:ascii="Times New Roman" w:hAnsi="Times New Roman" w:cs="Times New Roman"/>
          <w:sz w:val="28"/>
          <w:szCs w:val="28"/>
        </w:rPr>
        <w:t xml:space="preserve"> </w:t>
      </w:r>
      <w:r w:rsidRPr="00146329">
        <w:rPr>
          <w:rFonts w:ascii="Times New Roman" w:hAnsi="Times New Roman" w:cs="Times New Roman"/>
          <w:sz w:val="28"/>
          <w:szCs w:val="28"/>
        </w:rPr>
        <w:t xml:space="preserve">входящих в план организационных изменений. Участники проектов, таким образом, имеют возможность получить дополнительное вознаграждение за достижение проектных целей. </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Вознаграждение целесообразно выплачивать не только за достижение конечных, но и промежуточных результатов, особенно если речь идет о долгосрочных проектах. </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К нематериальным стимулам следует отнести возможности, которые</w:t>
      </w:r>
      <w:r>
        <w:rPr>
          <w:rFonts w:ascii="Times New Roman" w:hAnsi="Times New Roman" w:cs="Times New Roman"/>
          <w:sz w:val="28"/>
          <w:szCs w:val="28"/>
        </w:rPr>
        <w:t xml:space="preserve"> </w:t>
      </w:r>
      <w:r w:rsidRPr="00146329">
        <w:rPr>
          <w:rFonts w:ascii="Times New Roman" w:hAnsi="Times New Roman" w:cs="Times New Roman"/>
          <w:sz w:val="28"/>
          <w:szCs w:val="28"/>
        </w:rPr>
        <w:t xml:space="preserve">предоставляются персоналу для развития. В частности, в период организационных изменений появляется возможность приобрести новые навыки и знания, количество тренингов возрастает в несколько раз, участие в проектных группах позволяет расширить сферу своей деятельности и т.д. </w:t>
      </w:r>
    </w:p>
    <w:p w:rsidR="00146329" w:rsidRPr="00146329" w:rsidRDefault="00146329" w:rsidP="00146329">
      <w:pPr>
        <w:pStyle w:val="7"/>
        <w:ind w:firstLine="709"/>
        <w:rPr>
          <w:rFonts w:ascii="Times New Roman" w:hAnsi="Times New Roman" w:cs="Times New Roman"/>
        </w:rPr>
      </w:pPr>
      <w:r w:rsidRPr="00146329">
        <w:rPr>
          <w:rFonts w:ascii="Times New Roman" w:hAnsi="Times New Roman" w:cs="Times New Roman"/>
        </w:rPr>
        <w:t xml:space="preserve">Выбор проводников изменений в организации </w:t>
      </w:r>
    </w:p>
    <w:p w:rsidR="00146329" w:rsidRPr="00146329" w:rsidRDefault="00146329" w:rsidP="00146329">
      <w:pPr>
        <w:spacing w:line="360" w:lineRule="auto"/>
        <w:ind w:firstLine="709"/>
        <w:jc w:val="both"/>
        <w:rPr>
          <w:rFonts w:ascii="Times New Roman" w:hAnsi="Times New Roman" w:cs="Times New Roman"/>
          <w:b/>
          <w:bCs/>
          <w:sz w:val="28"/>
          <w:szCs w:val="28"/>
        </w:rPr>
      </w:pPr>
      <w:r w:rsidRPr="00146329">
        <w:rPr>
          <w:rFonts w:ascii="Times New Roman" w:hAnsi="Times New Roman" w:cs="Times New Roman"/>
          <w:sz w:val="28"/>
          <w:szCs w:val="28"/>
        </w:rPr>
        <w:t>При проведении организационных изменений важно участие не только формальных, но и неформальных лидеров организации, способных проводить</w:t>
      </w:r>
      <w:r>
        <w:rPr>
          <w:rFonts w:ascii="Times New Roman" w:hAnsi="Times New Roman" w:cs="Times New Roman"/>
          <w:sz w:val="28"/>
          <w:szCs w:val="28"/>
        </w:rPr>
        <w:t xml:space="preserve"> </w:t>
      </w:r>
      <w:r w:rsidRPr="00146329">
        <w:rPr>
          <w:rFonts w:ascii="Times New Roman" w:hAnsi="Times New Roman" w:cs="Times New Roman"/>
          <w:sz w:val="28"/>
          <w:szCs w:val="28"/>
        </w:rPr>
        <w:t>реформы. Это так называемые проводники изменений, причем роль неформальных лидеров зачастую оказывается гораздо важнее роли руководителей подразделений, так как успех реформ может во многом зависеть от позиции именно неформальных лидеров. Служба управления персоналом должна уделять особое внимание работе с этой категорией персонала, вовлекая людей в</w:t>
      </w:r>
      <w:r>
        <w:rPr>
          <w:rFonts w:ascii="Times New Roman" w:hAnsi="Times New Roman" w:cs="Times New Roman"/>
          <w:sz w:val="28"/>
          <w:szCs w:val="28"/>
        </w:rPr>
        <w:t xml:space="preserve"> </w:t>
      </w:r>
      <w:r w:rsidRPr="00146329">
        <w:rPr>
          <w:rFonts w:ascii="Times New Roman" w:hAnsi="Times New Roman" w:cs="Times New Roman"/>
          <w:sz w:val="28"/>
          <w:szCs w:val="28"/>
        </w:rPr>
        <w:t>процесс изменений не просто в качестве участников, но также в качестве</w:t>
      </w:r>
      <w:r>
        <w:rPr>
          <w:rFonts w:ascii="Times New Roman" w:hAnsi="Times New Roman" w:cs="Times New Roman"/>
          <w:sz w:val="28"/>
          <w:szCs w:val="28"/>
        </w:rPr>
        <w:t xml:space="preserve"> </w:t>
      </w:r>
      <w:r w:rsidRPr="00146329">
        <w:rPr>
          <w:rFonts w:ascii="Times New Roman" w:hAnsi="Times New Roman" w:cs="Times New Roman"/>
          <w:sz w:val="28"/>
          <w:szCs w:val="28"/>
        </w:rPr>
        <w:t>активных проводников изменений</w:t>
      </w:r>
      <w:r w:rsidRPr="00146329">
        <w:rPr>
          <w:rFonts w:ascii="Times New Roman" w:hAnsi="Times New Roman" w:cs="Times New Roman"/>
          <w:b/>
          <w:bCs/>
          <w:sz w:val="28"/>
          <w:szCs w:val="28"/>
        </w:rPr>
        <w:t xml:space="preserve">. </w:t>
      </w:r>
    </w:p>
    <w:p w:rsidR="00146329" w:rsidRPr="00146329" w:rsidRDefault="00146329" w:rsidP="00146329">
      <w:pPr>
        <w:spacing w:line="360" w:lineRule="auto"/>
        <w:ind w:firstLine="709"/>
        <w:jc w:val="both"/>
        <w:rPr>
          <w:rFonts w:ascii="Times New Roman" w:hAnsi="Times New Roman" w:cs="Times New Roman"/>
          <w:sz w:val="28"/>
          <w:szCs w:val="28"/>
          <w:u w:val="single"/>
        </w:rPr>
      </w:pPr>
      <w:r w:rsidRPr="00146329">
        <w:rPr>
          <w:rFonts w:ascii="Times New Roman" w:hAnsi="Times New Roman" w:cs="Times New Roman"/>
          <w:sz w:val="28"/>
          <w:szCs w:val="28"/>
          <w:u w:val="single"/>
        </w:rPr>
        <w:t>Оценка уровня развития необходимых знаний и навыков управленческого</w:t>
      </w:r>
      <w:r>
        <w:rPr>
          <w:rFonts w:ascii="Times New Roman" w:hAnsi="Times New Roman" w:cs="Times New Roman"/>
          <w:sz w:val="28"/>
          <w:szCs w:val="28"/>
          <w:u w:val="single"/>
        </w:rPr>
        <w:t xml:space="preserve"> </w:t>
      </w:r>
      <w:r w:rsidRPr="00146329">
        <w:rPr>
          <w:rFonts w:ascii="Times New Roman" w:hAnsi="Times New Roman" w:cs="Times New Roman"/>
          <w:sz w:val="28"/>
          <w:szCs w:val="28"/>
          <w:u w:val="single"/>
        </w:rPr>
        <w:t>персонала организации</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Проводимые изменения требуют наличия определенных знаний и навыков у персонала организации. В этой связи особенно актуальным становится проведение соответствующей оценки сотрудников. </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Для указанных целей наиболее эффективным является использование центра оценки (assessment center)</w:t>
      </w:r>
      <w:r w:rsidRPr="00146329">
        <w:rPr>
          <w:rStyle w:val="a8"/>
          <w:rFonts w:ascii="Times New Roman" w:hAnsi="Times New Roman"/>
          <w:sz w:val="28"/>
          <w:szCs w:val="28"/>
        </w:rPr>
        <w:footnoteReference w:id="28"/>
      </w:r>
      <w:r w:rsidRPr="00146329">
        <w:rPr>
          <w:rFonts w:ascii="Times New Roman" w:hAnsi="Times New Roman" w:cs="Times New Roman"/>
          <w:sz w:val="28"/>
          <w:szCs w:val="28"/>
        </w:rPr>
        <w:t>. Следует отметить, что данный метод достаточно дорогой, требует значительных затрат времени для предварительной подготовки и, как правило, требует привлечения внешних</w:t>
      </w:r>
      <w:r>
        <w:rPr>
          <w:rFonts w:ascii="Times New Roman" w:hAnsi="Times New Roman" w:cs="Times New Roman"/>
          <w:sz w:val="28"/>
          <w:szCs w:val="28"/>
        </w:rPr>
        <w:t xml:space="preserve"> </w:t>
      </w:r>
      <w:r w:rsidRPr="00146329">
        <w:rPr>
          <w:rFonts w:ascii="Times New Roman" w:hAnsi="Times New Roman" w:cs="Times New Roman"/>
          <w:sz w:val="28"/>
          <w:szCs w:val="28"/>
        </w:rPr>
        <w:t>консультантов. В любом случае, особенно на стадии планирования, важно</w:t>
      </w:r>
      <w:r>
        <w:rPr>
          <w:rFonts w:ascii="Times New Roman" w:hAnsi="Times New Roman" w:cs="Times New Roman"/>
          <w:sz w:val="28"/>
          <w:szCs w:val="28"/>
        </w:rPr>
        <w:t xml:space="preserve"> </w:t>
      </w:r>
      <w:r w:rsidRPr="00146329">
        <w:rPr>
          <w:rFonts w:ascii="Times New Roman" w:hAnsi="Times New Roman" w:cs="Times New Roman"/>
          <w:sz w:val="28"/>
          <w:szCs w:val="28"/>
        </w:rPr>
        <w:t xml:space="preserve">использовать стандартизированные интервью, в отдельных случаях —психологическую диагностику. </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Кроме того, реализация организационных изменений предполагает проектную и командную работу, поэтому так важно заранее подготовить персонал организации к такой работе с помощью специально составленных программ обучения. </w:t>
      </w:r>
    </w:p>
    <w:p w:rsidR="00146329" w:rsidRPr="00146329" w:rsidRDefault="00146329" w:rsidP="00146329">
      <w:pPr>
        <w:pStyle w:val="7"/>
        <w:ind w:firstLine="709"/>
        <w:rPr>
          <w:rFonts w:ascii="Times New Roman" w:hAnsi="Times New Roman" w:cs="Times New Roman"/>
        </w:rPr>
      </w:pPr>
      <w:r w:rsidRPr="00146329">
        <w:rPr>
          <w:rFonts w:ascii="Times New Roman" w:hAnsi="Times New Roman" w:cs="Times New Roman"/>
        </w:rPr>
        <w:t xml:space="preserve">Подготовка и реализация плана обучения </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План обучения в условиях организационных изменений готовится не только на основе анализа результатов ассессмента; необходимо также учитывать и текущую деятельность организации. То есть, расставляя акценты и приоритеты в работе, связанной с организационными изменениями, мы не должны забывать, например, о запланированных тренингах менеджеров по продажам. </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Наиболее оптимальной формой обучения при реализации плана является проведение тренингов, ориентированных на выработку определенных управленческих навыков. В отдельных случаях эффективным может быть</w:t>
      </w:r>
      <w:r>
        <w:rPr>
          <w:rFonts w:ascii="Times New Roman" w:hAnsi="Times New Roman" w:cs="Times New Roman"/>
          <w:sz w:val="28"/>
          <w:szCs w:val="28"/>
        </w:rPr>
        <w:t xml:space="preserve"> </w:t>
      </w:r>
      <w:r w:rsidRPr="00146329">
        <w:rPr>
          <w:rFonts w:ascii="Times New Roman" w:hAnsi="Times New Roman" w:cs="Times New Roman"/>
          <w:sz w:val="28"/>
          <w:szCs w:val="28"/>
        </w:rPr>
        <w:t>организация центров развития либо центров оценки и развития (assessment</w:t>
      </w:r>
      <w:r>
        <w:rPr>
          <w:rFonts w:ascii="Times New Roman" w:hAnsi="Times New Roman" w:cs="Times New Roman"/>
          <w:sz w:val="28"/>
          <w:szCs w:val="28"/>
        </w:rPr>
        <w:t xml:space="preserve"> </w:t>
      </w:r>
      <w:r w:rsidRPr="00146329">
        <w:rPr>
          <w:rFonts w:ascii="Times New Roman" w:hAnsi="Times New Roman" w:cs="Times New Roman"/>
          <w:sz w:val="28"/>
          <w:szCs w:val="28"/>
          <w:lang w:val="en-US"/>
        </w:rPr>
        <w:t>and</w:t>
      </w:r>
      <w:r w:rsidRPr="00146329">
        <w:rPr>
          <w:rFonts w:ascii="Times New Roman" w:hAnsi="Times New Roman" w:cs="Times New Roman"/>
          <w:sz w:val="28"/>
          <w:szCs w:val="28"/>
        </w:rPr>
        <w:t xml:space="preserve"> </w:t>
      </w:r>
      <w:r w:rsidRPr="00146329">
        <w:rPr>
          <w:rFonts w:ascii="Times New Roman" w:hAnsi="Times New Roman" w:cs="Times New Roman"/>
          <w:sz w:val="28"/>
          <w:szCs w:val="28"/>
          <w:lang w:val="en-US"/>
        </w:rPr>
        <w:t>development</w:t>
      </w:r>
      <w:r w:rsidRPr="00146329">
        <w:rPr>
          <w:rFonts w:ascii="Times New Roman" w:hAnsi="Times New Roman" w:cs="Times New Roman"/>
          <w:sz w:val="28"/>
          <w:szCs w:val="28"/>
        </w:rPr>
        <w:t xml:space="preserve"> </w:t>
      </w:r>
      <w:r w:rsidRPr="00146329">
        <w:rPr>
          <w:rFonts w:ascii="Times New Roman" w:hAnsi="Times New Roman" w:cs="Times New Roman"/>
          <w:sz w:val="28"/>
          <w:szCs w:val="28"/>
          <w:lang w:val="en-US"/>
        </w:rPr>
        <w:t>center</w:t>
      </w:r>
      <w:r w:rsidRPr="00146329">
        <w:rPr>
          <w:rFonts w:ascii="Times New Roman" w:hAnsi="Times New Roman" w:cs="Times New Roman"/>
          <w:sz w:val="28"/>
          <w:szCs w:val="28"/>
        </w:rPr>
        <w:t xml:space="preserve">). </w:t>
      </w:r>
    </w:p>
    <w:p w:rsidR="00146329" w:rsidRPr="00146329" w:rsidRDefault="00146329" w:rsidP="00146329">
      <w:pPr>
        <w:pStyle w:val="7"/>
        <w:ind w:firstLine="709"/>
        <w:rPr>
          <w:rFonts w:ascii="Times New Roman" w:hAnsi="Times New Roman" w:cs="Times New Roman"/>
        </w:rPr>
      </w:pPr>
      <w:r w:rsidRPr="00146329">
        <w:rPr>
          <w:rFonts w:ascii="Times New Roman" w:hAnsi="Times New Roman" w:cs="Times New Roman"/>
        </w:rPr>
        <w:t>Привлечение внешних консультантов и тренинговых компаний</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При реализации организационных изменений целесообразно пользоваться услугами внешних консультантов. Не все консалтинговые компании способны оказывать эффективную помощь в обучении персонала компании, осуществляющей организационные изменения. В этой связи служба управления персоналом должна на основе оценки потребности в обучении сделать выбор одной или нескольких тренинговых компаний. С целью соблюдения единого подхода к проведению реформ предпочтительно, чтобы консалтинговая компания, сопровождающая проект, максимально полно была задействована и в обучении персонала. При выборе тренинговой компании следует обращать внимание на опыт работы тренеров в организациях, осуществлявших подобные изменения. </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Кроме того, следует уделить особое внимание оценке эффективности обучения на основе анализа полученных знаний, навыков, выработанных поведенческих установок и достигнутых результатов деятельности. </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Очевидно, что организационные изменения требуют значительных инвестиций в обучение сотрудников. Насколько эффективным будет вложение денег в развитие персонала, станет известно лишь тогда, когда проект будет</w:t>
      </w:r>
      <w:r>
        <w:rPr>
          <w:rFonts w:ascii="Times New Roman" w:hAnsi="Times New Roman" w:cs="Times New Roman"/>
          <w:sz w:val="28"/>
          <w:szCs w:val="28"/>
        </w:rPr>
        <w:t xml:space="preserve"> </w:t>
      </w:r>
      <w:r w:rsidRPr="00146329">
        <w:rPr>
          <w:rFonts w:ascii="Times New Roman" w:hAnsi="Times New Roman" w:cs="Times New Roman"/>
          <w:sz w:val="28"/>
          <w:szCs w:val="28"/>
        </w:rPr>
        <w:t xml:space="preserve">завершен. Немаловажная роль службы управления персоналом при этом заключается как раз в том, чтобы оказать содействие в достижении организационных целей максимально эффективным способом, то есть с минимальными затратами, но с надлежащим качеством и в соответствии с намеченными сроками. </w:t>
      </w:r>
    </w:p>
    <w:p w:rsidR="00146329" w:rsidRPr="00146329" w:rsidRDefault="00146329" w:rsidP="00146329">
      <w:pPr>
        <w:spacing w:line="360" w:lineRule="auto"/>
        <w:ind w:firstLine="709"/>
        <w:jc w:val="center"/>
        <w:rPr>
          <w:rFonts w:ascii="Times New Roman" w:hAnsi="Times New Roman" w:cs="Times New Roman"/>
          <w:b/>
          <w:bCs/>
          <w:sz w:val="28"/>
          <w:szCs w:val="28"/>
        </w:rPr>
      </w:pPr>
      <w:r w:rsidRPr="00146329">
        <w:rPr>
          <w:rFonts w:ascii="Times New Roman" w:hAnsi="Times New Roman" w:cs="Times New Roman"/>
          <w:b/>
          <w:bCs/>
          <w:sz w:val="28"/>
          <w:szCs w:val="28"/>
        </w:rPr>
        <w:br w:type="page"/>
        <w:t>3.2 Методы преодоления сопротивления изменениям</w:t>
      </w:r>
      <w:r w:rsidRPr="00146329">
        <w:rPr>
          <w:rFonts w:ascii="Times New Roman" w:hAnsi="Times New Roman" w:cs="Times New Roman"/>
          <w:sz w:val="28"/>
          <w:szCs w:val="28"/>
        </w:rPr>
        <w:t xml:space="preserve"> </w:t>
      </w:r>
      <w:r w:rsidRPr="00146329">
        <w:rPr>
          <w:rFonts w:ascii="Times New Roman" w:hAnsi="Times New Roman" w:cs="Times New Roman"/>
          <w:b/>
          <w:bCs/>
          <w:sz w:val="28"/>
          <w:szCs w:val="28"/>
        </w:rPr>
        <w:t>и вовлечения персонала в изменения</w:t>
      </w:r>
    </w:p>
    <w:p w:rsidR="00146329" w:rsidRPr="00146329" w:rsidRDefault="00146329" w:rsidP="00146329">
      <w:pPr>
        <w:spacing w:line="360" w:lineRule="auto"/>
        <w:ind w:firstLine="709"/>
        <w:jc w:val="both"/>
        <w:rPr>
          <w:rFonts w:ascii="Times New Roman" w:hAnsi="Times New Roman" w:cs="Times New Roman"/>
          <w:sz w:val="28"/>
          <w:szCs w:val="28"/>
        </w:rPr>
      </w:pP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Бесконфликтное внедрение изменений в условиях сотрудничества всего коллектива является скорее исключением, чем правилом. </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Слишком по-разному оцениваются изменения со стороны высшего</w:t>
      </w:r>
      <w:r>
        <w:rPr>
          <w:rFonts w:ascii="Times New Roman" w:hAnsi="Times New Roman" w:cs="Times New Roman"/>
          <w:sz w:val="28"/>
          <w:szCs w:val="28"/>
        </w:rPr>
        <w:t xml:space="preserve"> </w:t>
      </w:r>
      <w:r w:rsidRPr="00146329">
        <w:rPr>
          <w:rFonts w:ascii="Times New Roman" w:hAnsi="Times New Roman" w:cs="Times New Roman"/>
          <w:sz w:val="28"/>
          <w:szCs w:val="28"/>
        </w:rPr>
        <w:t xml:space="preserve">руководства предприятия (для него это новые шансы) и со стороны его сотрудников (для них перемены чреваты опасностью). </w:t>
      </w:r>
    </w:p>
    <w:p w:rsidR="00146329" w:rsidRPr="00146329" w:rsidRDefault="00146329" w:rsidP="00146329">
      <w:pPr>
        <w:spacing w:line="360" w:lineRule="auto"/>
        <w:ind w:firstLine="709"/>
        <w:jc w:val="both"/>
        <w:rPr>
          <w:rFonts w:ascii="Times New Roman" w:hAnsi="Times New Roman" w:cs="Times New Roman"/>
          <w:snapToGrid w:val="0"/>
          <w:sz w:val="28"/>
          <w:szCs w:val="28"/>
        </w:rPr>
      </w:pPr>
      <w:r w:rsidRPr="00146329">
        <w:rPr>
          <w:rFonts w:ascii="Times New Roman" w:hAnsi="Times New Roman" w:cs="Times New Roman"/>
          <w:snapToGrid w:val="0"/>
          <w:sz w:val="28"/>
          <w:szCs w:val="28"/>
        </w:rPr>
        <w:t>Под сопротивлением изменениям понимаются любые поступки работников, направленные на противодействие осуществлению перемен в организации, их дискредитацию.</w:t>
      </w:r>
    </w:p>
    <w:p w:rsidR="00146329" w:rsidRPr="00146329" w:rsidRDefault="00146329" w:rsidP="00146329">
      <w:pPr>
        <w:pStyle w:val="24"/>
        <w:ind w:firstLine="709"/>
        <w:jc w:val="both"/>
        <w:rPr>
          <w:rFonts w:ascii="Times New Roman" w:hAnsi="Times New Roman" w:cs="Times New Roman"/>
          <w:b w:val="0"/>
          <w:bCs w:val="0"/>
        </w:rPr>
      </w:pPr>
      <w:r w:rsidRPr="00146329">
        <w:rPr>
          <w:rFonts w:ascii="Times New Roman" w:hAnsi="Times New Roman" w:cs="Times New Roman"/>
          <w:b w:val="0"/>
          <w:bCs w:val="0"/>
        </w:rPr>
        <w:t>Носителями сопротивления являются сотрудники, которые боятся не изменений, они боятся быть измененными. Поэтому они стремятся помешать изменениям, чтобы не попасть в новую, не совсем понятную им структуру, в которой придется многое делать не так, как они привыкли, и заниматься не тем, чем занимались ранее</w:t>
      </w:r>
      <w:r w:rsidRPr="00146329">
        <w:rPr>
          <w:rStyle w:val="a8"/>
          <w:rFonts w:ascii="Times New Roman" w:hAnsi="Times New Roman"/>
          <w:b w:val="0"/>
          <w:bCs w:val="0"/>
        </w:rPr>
        <w:footnoteReference w:id="29"/>
      </w:r>
      <w:r w:rsidRPr="00146329">
        <w:rPr>
          <w:rFonts w:ascii="Times New Roman" w:hAnsi="Times New Roman" w:cs="Times New Roman"/>
          <w:b w:val="0"/>
          <w:bCs w:val="0"/>
        </w:rPr>
        <w:t>.</w:t>
      </w:r>
    </w:p>
    <w:p w:rsidR="00146329" w:rsidRPr="00146329" w:rsidRDefault="00146329" w:rsidP="00146329">
      <w:pPr>
        <w:pStyle w:val="a9"/>
        <w:spacing w:before="0" w:beforeAutospacing="0" w:after="0" w:afterAutospacing="0" w:line="360" w:lineRule="auto"/>
        <w:ind w:firstLine="709"/>
        <w:jc w:val="both"/>
        <w:rPr>
          <w:rFonts w:ascii="Times New Roman" w:hAnsi="Times New Roman" w:cs="Times New Roman"/>
          <w:snapToGrid w:val="0"/>
          <w:sz w:val="28"/>
          <w:szCs w:val="28"/>
        </w:rPr>
      </w:pPr>
      <w:r w:rsidRPr="00146329">
        <w:rPr>
          <w:rFonts w:ascii="Times New Roman" w:hAnsi="Times New Roman" w:cs="Times New Roman"/>
          <w:sz w:val="28"/>
          <w:szCs w:val="28"/>
        </w:rPr>
        <w:t xml:space="preserve">При введении каких-либо новшеств в работу предприятия, руководители должны быть готовы к тому, что они не будут приниматься большей или меньшей частью сотрудников. </w:t>
      </w:r>
      <w:r w:rsidRPr="00146329">
        <w:rPr>
          <w:rFonts w:ascii="Times New Roman" w:hAnsi="Times New Roman" w:cs="Times New Roman"/>
          <w:snapToGrid w:val="0"/>
          <w:sz w:val="28"/>
          <w:szCs w:val="28"/>
        </w:rPr>
        <w:t>Преобразования всегда вызывают сопротивление у членов организации, в результате чего возникают отсрочки начала этого процесса, а, следовательно, происходит отставание по сравнению с намеченными сроками достижения целей, а то и их полный срыв.</w:t>
      </w:r>
    </w:p>
    <w:p w:rsidR="00146329" w:rsidRPr="00146329" w:rsidRDefault="00146329" w:rsidP="00146329">
      <w:pPr>
        <w:pStyle w:val="a9"/>
        <w:spacing w:before="0" w:beforeAutospacing="0" w:after="0" w:afterAutospacing="0"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В большинстве случаев сопротивление непросто распознать, поскольку оно строится так, что позволяет его носителям, с одной стороны, иметь надежную защиту от нововведений, а с другой, обеспечить неуязвимость своей позиции.</w:t>
      </w:r>
    </w:p>
    <w:p w:rsidR="00146329" w:rsidRPr="00146329" w:rsidRDefault="00146329" w:rsidP="00146329">
      <w:pPr>
        <w:pStyle w:val="a9"/>
        <w:spacing w:before="0" w:beforeAutospacing="0" w:after="0" w:afterAutospacing="0"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Формы сопротивления могут быть различными: от прямого отказа (под теми или иными предлогами) участвовать в нововведении, до имитации активности с одновременной демонстрацией того, что новшество не дает позитивных результатов. </w:t>
      </w:r>
    </w:p>
    <w:p w:rsidR="00146329" w:rsidRPr="00146329" w:rsidRDefault="00146329" w:rsidP="00146329">
      <w:pPr>
        <w:pStyle w:val="a9"/>
        <w:spacing w:before="0" w:beforeAutospacing="0" w:after="0" w:afterAutospacing="0"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На стадии внедрения новшеств сопротивление приобретает и другие формы</w:t>
      </w:r>
      <w:r w:rsidRPr="00146329">
        <w:rPr>
          <w:rStyle w:val="a8"/>
          <w:rFonts w:ascii="Times New Roman" w:hAnsi="Times New Roman"/>
          <w:sz w:val="28"/>
          <w:szCs w:val="28"/>
        </w:rPr>
        <w:footnoteReference w:id="30"/>
      </w:r>
      <w:r w:rsidRPr="00146329">
        <w:rPr>
          <w:rFonts w:ascii="Times New Roman" w:hAnsi="Times New Roman" w:cs="Times New Roman"/>
          <w:sz w:val="28"/>
          <w:szCs w:val="28"/>
        </w:rPr>
        <w:t>:</w:t>
      </w:r>
    </w:p>
    <w:p w:rsidR="00146329" w:rsidRPr="00146329" w:rsidRDefault="00146329" w:rsidP="00146329">
      <w:pPr>
        <w:pStyle w:val="a9"/>
        <w:numPr>
          <w:ilvl w:val="0"/>
          <w:numId w:val="13"/>
        </w:numPr>
        <w:tabs>
          <w:tab w:val="clear" w:pos="1778"/>
        </w:tabs>
        <w:spacing w:before="0" w:beforeAutospacing="0" w:after="0" w:afterAutospacing="0"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«Кусочное внедрение». В этом случае под видом этапности осваиваются только некоторые элементы. </w:t>
      </w:r>
    </w:p>
    <w:p w:rsidR="00146329" w:rsidRPr="00146329" w:rsidRDefault="00146329" w:rsidP="00146329">
      <w:pPr>
        <w:pStyle w:val="a9"/>
        <w:numPr>
          <w:ilvl w:val="0"/>
          <w:numId w:val="13"/>
        </w:numPr>
        <w:tabs>
          <w:tab w:val="clear" w:pos="1778"/>
        </w:tabs>
        <w:spacing w:before="0" w:beforeAutospacing="0" w:after="0" w:afterAutospacing="0"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«Вечный эксперимент». Если перед широким внедрением проводится стадия экспериментальной апробации новшества, эта стадия может продолжаться даже после того, как целесообразность нововведения доказана. </w:t>
      </w:r>
    </w:p>
    <w:p w:rsidR="00146329" w:rsidRPr="00146329" w:rsidRDefault="00146329" w:rsidP="00146329">
      <w:pPr>
        <w:pStyle w:val="a9"/>
        <w:numPr>
          <w:ilvl w:val="0"/>
          <w:numId w:val="13"/>
        </w:numPr>
        <w:tabs>
          <w:tab w:val="clear" w:pos="1778"/>
        </w:tabs>
        <w:spacing w:before="0" w:beforeAutospacing="0" w:after="0" w:afterAutospacing="0"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«Отчетное внедрение». Оно состоит в расхождении фактического уровня освоения новшества с представляемым к отчету. Степень искажения при этом бывает трудно выявить. </w:t>
      </w:r>
    </w:p>
    <w:p w:rsidR="00146329" w:rsidRPr="00146329" w:rsidRDefault="00146329" w:rsidP="00146329">
      <w:pPr>
        <w:numPr>
          <w:ilvl w:val="0"/>
          <w:numId w:val="13"/>
        </w:numPr>
        <w:tabs>
          <w:tab w:val="clear" w:pos="1778"/>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«Параллельное внедрение». Имеет место, когда новое сосуществует со старым, хотя должно вытеснить «предшественника».</w:t>
      </w:r>
    </w:p>
    <w:p w:rsidR="00146329" w:rsidRPr="00146329" w:rsidRDefault="00146329" w:rsidP="00146329">
      <w:pPr>
        <w:spacing w:line="360" w:lineRule="auto"/>
        <w:ind w:firstLine="709"/>
        <w:jc w:val="both"/>
        <w:rPr>
          <w:rFonts w:ascii="Times New Roman" w:hAnsi="Times New Roman" w:cs="Times New Roman"/>
          <w:snapToGrid w:val="0"/>
          <w:sz w:val="28"/>
          <w:szCs w:val="28"/>
        </w:rPr>
      </w:pPr>
      <w:r w:rsidRPr="00146329">
        <w:rPr>
          <w:rFonts w:ascii="Times New Roman" w:hAnsi="Times New Roman" w:cs="Times New Roman"/>
          <w:snapToGrid w:val="0"/>
          <w:sz w:val="28"/>
          <w:szCs w:val="28"/>
        </w:rPr>
        <w:t>Поскольку большинство организаций имеет несколько «силовых центров», причем расположенных на различных уровнях управленческой иерархии и обладающих различными интересами, степень, направленность и активность сопротивления в разных частях организации будут неодинаковыми.</w:t>
      </w:r>
    </w:p>
    <w:p w:rsidR="00146329" w:rsidRPr="00146329" w:rsidRDefault="00146329" w:rsidP="00146329">
      <w:pPr>
        <w:spacing w:line="360" w:lineRule="auto"/>
        <w:ind w:firstLine="709"/>
        <w:jc w:val="both"/>
        <w:rPr>
          <w:rFonts w:ascii="Times New Roman" w:hAnsi="Times New Roman" w:cs="Times New Roman"/>
          <w:snapToGrid w:val="0"/>
          <w:sz w:val="28"/>
          <w:szCs w:val="28"/>
        </w:rPr>
      </w:pPr>
      <w:r w:rsidRPr="00146329">
        <w:rPr>
          <w:rFonts w:ascii="Times New Roman" w:hAnsi="Times New Roman" w:cs="Times New Roman"/>
          <w:snapToGrid w:val="0"/>
          <w:sz w:val="28"/>
          <w:szCs w:val="28"/>
        </w:rPr>
        <w:t>Обычно сила сопротивления членов организации зависит от трех основных обстоятельств:</w:t>
      </w:r>
    </w:p>
    <w:p w:rsidR="00146329" w:rsidRPr="00146329" w:rsidRDefault="00146329" w:rsidP="00146329">
      <w:pPr>
        <w:numPr>
          <w:ilvl w:val="0"/>
          <w:numId w:val="14"/>
        </w:numPr>
        <w:tabs>
          <w:tab w:val="clear" w:pos="1778"/>
        </w:tabs>
        <w:spacing w:line="360" w:lineRule="auto"/>
        <w:ind w:left="0" w:firstLine="709"/>
        <w:jc w:val="both"/>
        <w:rPr>
          <w:rFonts w:ascii="Times New Roman" w:hAnsi="Times New Roman" w:cs="Times New Roman"/>
          <w:snapToGrid w:val="0"/>
          <w:sz w:val="28"/>
          <w:szCs w:val="28"/>
        </w:rPr>
      </w:pPr>
      <w:r w:rsidRPr="00146329">
        <w:rPr>
          <w:rFonts w:ascii="Times New Roman" w:hAnsi="Times New Roman" w:cs="Times New Roman"/>
          <w:snapToGrid w:val="0"/>
          <w:sz w:val="28"/>
          <w:szCs w:val="28"/>
        </w:rPr>
        <w:t>степени разрушения сложившихся жизненных устоев, принципов и норм;</w:t>
      </w:r>
    </w:p>
    <w:p w:rsidR="00146329" w:rsidRPr="00146329" w:rsidRDefault="00146329" w:rsidP="00146329">
      <w:pPr>
        <w:numPr>
          <w:ilvl w:val="0"/>
          <w:numId w:val="14"/>
        </w:numPr>
        <w:tabs>
          <w:tab w:val="clear" w:pos="1778"/>
        </w:tabs>
        <w:spacing w:line="360" w:lineRule="auto"/>
        <w:ind w:left="0" w:firstLine="709"/>
        <w:jc w:val="both"/>
        <w:rPr>
          <w:rFonts w:ascii="Times New Roman" w:hAnsi="Times New Roman" w:cs="Times New Roman"/>
          <w:snapToGrid w:val="0"/>
          <w:sz w:val="28"/>
          <w:szCs w:val="28"/>
        </w:rPr>
      </w:pPr>
      <w:r w:rsidRPr="00146329">
        <w:rPr>
          <w:rFonts w:ascii="Times New Roman" w:hAnsi="Times New Roman" w:cs="Times New Roman"/>
          <w:snapToGrid w:val="0"/>
          <w:sz w:val="28"/>
          <w:szCs w:val="28"/>
        </w:rPr>
        <w:t>скорости и интенсивности процесса изменений;</w:t>
      </w:r>
    </w:p>
    <w:p w:rsidR="00146329" w:rsidRPr="00146329" w:rsidRDefault="00146329" w:rsidP="00146329">
      <w:pPr>
        <w:numPr>
          <w:ilvl w:val="0"/>
          <w:numId w:val="14"/>
        </w:numPr>
        <w:tabs>
          <w:tab w:val="clear" w:pos="1778"/>
        </w:tabs>
        <w:spacing w:line="360" w:lineRule="auto"/>
        <w:ind w:left="0" w:firstLine="709"/>
        <w:jc w:val="both"/>
        <w:rPr>
          <w:rFonts w:ascii="Times New Roman" w:hAnsi="Times New Roman" w:cs="Times New Roman"/>
          <w:snapToGrid w:val="0"/>
          <w:sz w:val="28"/>
          <w:szCs w:val="28"/>
        </w:rPr>
      </w:pPr>
      <w:r w:rsidRPr="00146329">
        <w:rPr>
          <w:rFonts w:ascii="Times New Roman" w:hAnsi="Times New Roman" w:cs="Times New Roman"/>
          <w:snapToGrid w:val="0"/>
          <w:sz w:val="28"/>
          <w:szCs w:val="28"/>
        </w:rPr>
        <w:t>характера и масштабов угрозы власти</w:t>
      </w:r>
      <w:r w:rsidRPr="00146329">
        <w:rPr>
          <w:rStyle w:val="a8"/>
          <w:rFonts w:ascii="Times New Roman" w:hAnsi="Times New Roman"/>
          <w:snapToGrid w:val="0"/>
          <w:sz w:val="28"/>
          <w:szCs w:val="28"/>
        </w:rPr>
        <w:footnoteReference w:id="31"/>
      </w:r>
      <w:r w:rsidRPr="00146329">
        <w:rPr>
          <w:rFonts w:ascii="Times New Roman" w:hAnsi="Times New Roman" w:cs="Times New Roman"/>
          <w:snapToGrid w:val="0"/>
          <w:sz w:val="28"/>
          <w:szCs w:val="28"/>
        </w:rPr>
        <w:t>.</w:t>
      </w:r>
    </w:p>
    <w:p w:rsidR="00146329" w:rsidRPr="00146329" w:rsidRDefault="00146329" w:rsidP="00146329">
      <w:pPr>
        <w:pStyle w:val="a9"/>
        <w:spacing w:before="0" w:beforeAutospacing="0" w:after="0" w:afterAutospacing="0" w:line="360" w:lineRule="auto"/>
        <w:ind w:firstLine="709"/>
        <w:jc w:val="both"/>
        <w:rPr>
          <w:rFonts w:ascii="Times New Roman" w:hAnsi="Times New Roman" w:cs="Times New Roman"/>
          <w:snapToGrid w:val="0"/>
          <w:sz w:val="28"/>
          <w:szCs w:val="28"/>
        </w:rPr>
      </w:pPr>
      <w:r w:rsidRPr="00146329">
        <w:rPr>
          <w:rFonts w:ascii="Times New Roman" w:hAnsi="Times New Roman" w:cs="Times New Roman"/>
          <w:snapToGrid w:val="0"/>
          <w:sz w:val="28"/>
          <w:szCs w:val="28"/>
        </w:rPr>
        <w:t>Рассмотрим теперь основные причины сопротивления преобразованиям.</w:t>
      </w:r>
    </w:p>
    <w:p w:rsidR="00146329" w:rsidRPr="00146329" w:rsidRDefault="00146329" w:rsidP="00146329">
      <w:pPr>
        <w:pStyle w:val="a9"/>
        <w:spacing w:before="0" w:beforeAutospacing="0" w:after="0" w:afterAutospacing="0"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Основными причинами сопротивления нововведениям являются: неопределенность, ощущение потерь, убеждение, что перемены ничего хорошего не принесут, непонимание и отсутствие доверия, неадекватные системы вознаграждения. </w:t>
      </w:r>
    </w:p>
    <w:p w:rsidR="00146329" w:rsidRPr="00146329" w:rsidRDefault="00146329" w:rsidP="00146329">
      <w:pPr>
        <w:pStyle w:val="a9"/>
        <w:spacing w:before="0" w:beforeAutospacing="0" w:after="0" w:afterAutospacing="0"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Неопределенность может быть следствием плохой информированности или же объективной трудности предвидеть возможные последствия. Мотив безопасности, защищенности является важным при выборе людьми способа своего поведения. Люди стремятся избегать возможных неудач, и в разной степени склонны к риску. </w:t>
      </w:r>
    </w:p>
    <w:p w:rsidR="00146329" w:rsidRPr="00146329" w:rsidRDefault="00146329" w:rsidP="00146329">
      <w:pPr>
        <w:pStyle w:val="a9"/>
        <w:spacing w:before="0" w:beforeAutospacing="0" w:after="0" w:afterAutospacing="0"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Хотя изменение может быть полезным для предприятия, его сотрудники могут полагать, что оно вредит их интересам. Независимо от того, соответствует ли это действительности или же такое мнение ошибочно, изменение не будет поддерживаться. </w:t>
      </w:r>
    </w:p>
    <w:p w:rsidR="00146329" w:rsidRPr="00146329" w:rsidRDefault="00146329" w:rsidP="00146329">
      <w:pPr>
        <w:pStyle w:val="a9"/>
        <w:spacing w:before="0" w:beforeAutospacing="0" w:after="0" w:afterAutospacing="0"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Сопротивление нововведениям нередко возникает из-за убеждения людей, что новшество не является необходимым для предприятия или даже противоречит его интересам. Они могут думать, что оно не решит проблем, а только умножит их. </w:t>
      </w:r>
    </w:p>
    <w:p w:rsidR="00146329" w:rsidRPr="00146329" w:rsidRDefault="00146329" w:rsidP="00146329">
      <w:pPr>
        <w:spacing w:line="360" w:lineRule="auto"/>
        <w:ind w:firstLine="709"/>
        <w:jc w:val="both"/>
        <w:rPr>
          <w:rFonts w:ascii="Times New Roman" w:hAnsi="Times New Roman" w:cs="Times New Roman"/>
          <w:snapToGrid w:val="0"/>
          <w:sz w:val="28"/>
          <w:szCs w:val="28"/>
        </w:rPr>
      </w:pPr>
      <w:r w:rsidRPr="00146329">
        <w:rPr>
          <w:rFonts w:ascii="Times New Roman" w:hAnsi="Times New Roman" w:cs="Times New Roman"/>
          <w:snapToGrid w:val="0"/>
          <w:sz w:val="28"/>
          <w:szCs w:val="28"/>
        </w:rPr>
        <w:t>Условно причины сопротивления преобразованиям можно разделить на несколько групп.</w:t>
      </w:r>
    </w:p>
    <w:p w:rsidR="00146329" w:rsidRPr="00146329" w:rsidRDefault="00146329" w:rsidP="00146329">
      <w:pPr>
        <w:numPr>
          <w:ilvl w:val="0"/>
          <w:numId w:val="15"/>
        </w:numPr>
        <w:tabs>
          <w:tab w:val="clear" w:pos="1778"/>
        </w:tabs>
        <w:spacing w:line="360" w:lineRule="auto"/>
        <w:ind w:left="0" w:firstLine="709"/>
        <w:jc w:val="both"/>
        <w:rPr>
          <w:rFonts w:ascii="Times New Roman" w:hAnsi="Times New Roman" w:cs="Times New Roman"/>
          <w:snapToGrid w:val="0"/>
          <w:sz w:val="28"/>
          <w:szCs w:val="28"/>
        </w:rPr>
      </w:pPr>
      <w:r w:rsidRPr="00146329">
        <w:rPr>
          <w:rFonts w:ascii="Times New Roman" w:hAnsi="Times New Roman" w:cs="Times New Roman"/>
          <w:snapToGrid w:val="0"/>
          <w:sz w:val="28"/>
          <w:szCs w:val="28"/>
        </w:rPr>
        <w:t>Экономические причины, связанные с потенциальной возможностью потери дохода или его источников. Сюда можно отнести страх перед перспективой безработицы, сокращением рабочего дня, интенсификацией труда, лишением льгот и привилегий. Экономические потери могут быть также обусловлены высокими затратами времени и средств, в связи с проведением самих преобразований.</w:t>
      </w:r>
    </w:p>
    <w:p w:rsidR="00146329" w:rsidRPr="00146329" w:rsidRDefault="00146329" w:rsidP="00146329">
      <w:pPr>
        <w:numPr>
          <w:ilvl w:val="0"/>
          <w:numId w:val="15"/>
        </w:numPr>
        <w:tabs>
          <w:tab w:val="clear" w:pos="1778"/>
        </w:tabs>
        <w:spacing w:line="360" w:lineRule="auto"/>
        <w:ind w:left="0" w:firstLine="709"/>
        <w:jc w:val="both"/>
        <w:rPr>
          <w:rFonts w:ascii="Times New Roman" w:hAnsi="Times New Roman" w:cs="Times New Roman"/>
          <w:snapToGrid w:val="0"/>
          <w:sz w:val="28"/>
          <w:szCs w:val="28"/>
        </w:rPr>
      </w:pPr>
      <w:r w:rsidRPr="00146329">
        <w:rPr>
          <w:rFonts w:ascii="Times New Roman" w:hAnsi="Times New Roman" w:cs="Times New Roman"/>
          <w:snapToGrid w:val="0"/>
          <w:sz w:val="28"/>
          <w:szCs w:val="28"/>
        </w:rPr>
        <w:t>Организационные причины. Здесь можно упомянуть нежелание менять сложившуюся систему отношений, нарушать существующую расстановку сил, опасение за будущую карьеру, судьбу неформальной организации.</w:t>
      </w:r>
    </w:p>
    <w:p w:rsidR="00146329" w:rsidRPr="00146329" w:rsidRDefault="00146329" w:rsidP="00146329">
      <w:pPr>
        <w:numPr>
          <w:ilvl w:val="0"/>
          <w:numId w:val="15"/>
        </w:numPr>
        <w:tabs>
          <w:tab w:val="clear" w:pos="1778"/>
        </w:tabs>
        <w:spacing w:line="360" w:lineRule="auto"/>
        <w:ind w:left="0" w:firstLine="709"/>
        <w:jc w:val="both"/>
        <w:rPr>
          <w:rFonts w:ascii="Times New Roman" w:hAnsi="Times New Roman" w:cs="Times New Roman"/>
          <w:snapToGrid w:val="0"/>
          <w:sz w:val="28"/>
          <w:szCs w:val="28"/>
        </w:rPr>
      </w:pPr>
      <w:r w:rsidRPr="00146329">
        <w:rPr>
          <w:rFonts w:ascii="Times New Roman" w:hAnsi="Times New Roman" w:cs="Times New Roman"/>
          <w:snapToGrid w:val="0"/>
          <w:sz w:val="28"/>
          <w:szCs w:val="28"/>
        </w:rPr>
        <w:t>Личностные причины, связанные преимущественно с психологическими особенностями людей. Здесь может идти речь о силе привычки, инертности, страхе перед новым, неизведанным. Большинству людей вообще не нравится, когда нарушается привычный ход событий. В процессе перемен неизбежно возникает угроза должности, личной власти, статусу, положению в организации, уважению в глазах руководства и коллег. Наконец, личное сопротивление может основываться на осознании своей некомпетентности, неверии в собственные силы, способность освоить новые виды деятельности, нежелании преодолевать трудности, брать на себя дополнительные обязанности, самостоятельно думать и работать.</w:t>
      </w:r>
    </w:p>
    <w:p w:rsidR="00146329" w:rsidRPr="00146329" w:rsidRDefault="00146329" w:rsidP="00146329">
      <w:pPr>
        <w:pStyle w:val="24"/>
        <w:numPr>
          <w:ilvl w:val="0"/>
          <w:numId w:val="15"/>
        </w:numPr>
        <w:tabs>
          <w:tab w:val="clear" w:pos="1778"/>
        </w:tabs>
        <w:ind w:left="0" w:firstLine="709"/>
        <w:jc w:val="both"/>
        <w:rPr>
          <w:rFonts w:ascii="Times New Roman" w:hAnsi="Times New Roman" w:cs="Times New Roman"/>
          <w:b w:val="0"/>
          <w:bCs w:val="0"/>
        </w:rPr>
      </w:pPr>
      <w:r w:rsidRPr="00146329">
        <w:rPr>
          <w:rFonts w:ascii="Times New Roman" w:hAnsi="Times New Roman" w:cs="Times New Roman"/>
          <w:b w:val="0"/>
          <w:bCs w:val="0"/>
        </w:rPr>
        <w:t>Социально-политические причины характерны не только для отдельных членов организации и их групп, но и всего коллектива в целом.</w:t>
      </w:r>
      <w:r>
        <w:rPr>
          <w:rFonts w:ascii="Times New Roman" w:hAnsi="Times New Roman" w:cs="Times New Roman"/>
          <w:b w:val="0"/>
          <w:bCs w:val="0"/>
        </w:rPr>
        <w:t xml:space="preserve"> </w:t>
      </w:r>
      <w:r w:rsidRPr="00146329">
        <w:rPr>
          <w:rFonts w:ascii="Times New Roman" w:hAnsi="Times New Roman" w:cs="Times New Roman"/>
          <w:b w:val="0"/>
          <w:bCs w:val="0"/>
        </w:rPr>
        <w:t>Здесь можно назвать такие факторы, как отсутствие у людей убежденности в их необходимости,</w:t>
      </w:r>
      <w:r>
        <w:rPr>
          <w:rFonts w:ascii="Times New Roman" w:hAnsi="Times New Roman" w:cs="Times New Roman"/>
          <w:b w:val="0"/>
          <w:bCs w:val="0"/>
        </w:rPr>
        <w:t xml:space="preserve"> </w:t>
      </w:r>
      <w:r w:rsidRPr="00146329">
        <w:rPr>
          <w:rFonts w:ascii="Times New Roman" w:hAnsi="Times New Roman" w:cs="Times New Roman"/>
          <w:b w:val="0"/>
          <w:bCs w:val="0"/>
        </w:rPr>
        <w:t>во многом обусловленное недостаточной информированностью об их целях методах, ожидаемых выгодах и возможных потерях.</w:t>
      </w:r>
    </w:p>
    <w:p w:rsidR="00146329" w:rsidRPr="00146329" w:rsidRDefault="00146329" w:rsidP="00146329">
      <w:pPr>
        <w:pStyle w:val="a9"/>
        <w:spacing w:before="0" w:beforeAutospacing="0" w:after="0" w:afterAutospacing="0"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Если руководители сталкиваются с сопротивлением нововведению, они должны прежде всего понять, в чем его причина и какие необходимые условия ими не были созданы. </w:t>
      </w:r>
    </w:p>
    <w:p w:rsidR="00146329" w:rsidRPr="00146329" w:rsidRDefault="00146329" w:rsidP="00146329">
      <w:pPr>
        <w:spacing w:line="360" w:lineRule="auto"/>
        <w:ind w:firstLine="709"/>
        <w:jc w:val="both"/>
        <w:rPr>
          <w:rFonts w:ascii="Times New Roman" w:hAnsi="Times New Roman" w:cs="Times New Roman"/>
          <w:snapToGrid w:val="0"/>
          <w:sz w:val="28"/>
          <w:szCs w:val="28"/>
        </w:rPr>
      </w:pPr>
      <w:r w:rsidRPr="00146329">
        <w:rPr>
          <w:rFonts w:ascii="Times New Roman" w:hAnsi="Times New Roman" w:cs="Times New Roman"/>
          <w:snapToGrid w:val="0"/>
          <w:sz w:val="28"/>
          <w:szCs w:val="28"/>
        </w:rPr>
        <w:t>Большое влияние на то, в какой мере руководству удается устранить сопротивление изменениям, оказывают методы преодоления сопротивления. Набор этих методов различен – от мягких (косвенное воздействие на сотрудников) до жестких (принуждение). Использовать их следует после анализа сложившейся в данной организации ситуации, с учетом целей, задач, сроков, характера изменений, сложившегося баланса сил.</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Сопротивление переменам может иметь разную силу и интенсивность. Оно проявляется как в форме пассивного, более или менее скрытого неприятия перемен, выражающегося в виде абсентеизма, снижения производительности или желания перейти на другую работу, так и в форме активного, открытого выступления против перестройки (например, в виде забастовки, явного уклонения от внедрения новшеств). Причина сопротивления</w:t>
      </w:r>
      <w:r>
        <w:rPr>
          <w:rFonts w:ascii="Times New Roman" w:hAnsi="Times New Roman" w:cs="Times New Roman"/>
          <w:sz w:val="28"/>
          <w:szCs w:val="28"/>
        </w:rPr>
        <w:t xml:space="preserve"> </w:t>
      </w:r>
      <w:r w:rsidRPr="00146329">
        <w:rPr>
          <w:rFonts w:ascii="Times New Roman" w:hAnsi="Times New Roman" w:cs="Times New Roman"/>
          <w:sz w:val="28"/>
          <w:szCs w:val="28"/>
        </w:rPr>
        <w:t>может крыться в личных и структурных барьерах.</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К личным барьерам относятся, например</w:t>
      </w:r>
      <w:r w:rsidRPr="00146329">
        <w:rPr>
          <w:rStyle w:val="a8"/>
          <w:rFonts w:ascii="Times New Roman" w:hAnsi="Times New Roman"/>
          <w:sz w:val="28"/>
          <w:szCs w:val="28"/>
        </w:rPr>
        <w:footnoteReference w:id="32"/>
      </w:r>
      <w:r w:rsidRPr="00146329">
        <w:rPr>
          <w:rFonts w:ascii="Times New Roman" w:hAnsi="Times New Roman" w:cs="Times New Roman"/>
          <w:sz w:val="28"/>
          <w:szCs w:val="28"/>
        </w:rPr>
        <w:t>:</w:t>
      </w:r>
    </w:p>
    <w:p w:rsidR="00146329" w:rsidRPr="00146329" w:rsidRDefault="00146329" w:rsidP="00146329">
      <w:pPr>
        <w:numPr>
          <w:ilvl w:val="0"/>
          <w:numId w:val="6"/>
        </w:numPr>
        <w:tabs>
          <w:tab w:val="clear" w:pos="1211"/>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страх перед неизвестным, когда предпочтение отдается</w:t>
      </w:r>
      <w:r>
        <w:rPr>
          <w:rFonts w:ascii="Times New Roman" w:hAnsi="Times New Roman" w:cs="Times New Roman"/>
          <w:sz w:val="28"/>
          <w:szCs w:val="28"/>
        </w:rPr>
        <w:t xml:space="preserve"> </w:t>
      </w:r>
      <w:r w:rsidRPr="00146329">
        <w:rPr>
          <w:rFonts w:ascii="Times New Roman" w:hAnsi="Times New Roman" w:cs="Times New Roman"/>
          <w:sz w:val="28"/>
          <w:szCs w:val="28"/>
        </w:rPr>
        <w:t>привычному;</w:t>
      </w:r>
    </w:p>
    <w:p w:rsidR="00146329" w:rsidRPr="00146329" w:rsidRDefault="00146329" w:rsidP="00146329">
      <w:pPr>
        <w:numPr>
          <w:ilvl w:val="0"/>
          <w:numId w:val="6"/>
        </w:numPr>
        <w:tabs>
          <w:tab w:val="clear" w:pos="1211"/>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потребность в гарантиях, особенно когда под угрозой</w:t>
      </w:r>
      <w:r>
        <w:rPr>
          <w:rFonts w:ascii="Times New Roman" w:hAnsi="Times New Roman" w:cs="Times New Roman"/>
          <w:sz w:val="28"/>
          <w:szCs w:val="28"/>
        </w:rPr>
        <w:t xml:space="preserve"> </w:t>
      </w:r>
      <w:r w:rsidRPr="00146329">
        <w:rPr>
          <w:rFonts w:ascii="Times New Roman" w:hAnsi="Times New Roman" w:cs="Times New Roman"/>
          <w:sz w:val="28"/>
          <w:szCs w:val="28"/>
        </w:rPr>
        <w:t>оказывается собственное рабочее место;</w:t>
      </w:r>
    </w:p>
    <w:p w:rsidR="00146329" w:rsidRPr="00146329" w:rsidRDefault="00146329" w:rsidP="00146329">
      <w:pPr>
        <w:numPr>
          <w:ilvl w:val="0"/>
          <w:numId w:val="6"/>
        </w:numPr>
        <w:tabs>
          <w:tab w:val="clear" w:pos="1211"/>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отрицание необходимости перемен и опасение явных потерь</w:t>
      </w:r>
      <w:r>
        <w:rPr>
          <w:rFonts w:ascii="Times New Roman" w:hAnsi="Times New Roman" w:cs="Times New Roman"/>
          <w:sz w:val="28"/>
          <w:szCs w:val="28"/>
        </w:rPr>
        <w:t xml:space="preserve"> </w:t>
      </w:r>
      <w:r w:rsidRPr="00146329">
        <w:rPr>
          <w:rFonts w:ascii="Times New Roman" w:hAnsi="Times New Roman" w:cs="Times New Roman"/>
          <w:sz w:val="28"/>
          <w:szCs w:val="28"/>
        </w:rPr>
        <w:t>(например, сохранение той же заработной платы при увеличении</w:t>
      </w:r>
      <w:r>
        <w:rPr>
          <w:rFonts w:ascii="Times New Roman" w:hAnsi="Times New Roman" w:cs="Times New Roman"/>
          <w:sz w:val="28"/>
          <w:szCs w:val="28"/>
        </w:rPr>
        <w:t xml:space="preserve"> </w:t>
      </w:r>
      <w:r w:rsidRPr="00146329">
        <w:rPr>
          <w:rFonts w:ascii="Times New Roman" w:hAnsi="Times New Roman" w:cs="Times New Roman"/>
          <w:sz w:val="28"/>
          <w:szCs w:val="28"/>
        </w:rPr>
        <w:t>затрат труда);</w:t>
      </w:r>
    </w:p>
    <w:p w:rsidR="00146329" w:rsidRPr="00146329" w:rsidRDefault="00146329" w:rsidP="00146329">
      <w:pPr>
        <w:numPr>
          <w:ilvl w:val="0"/>
          <w:numId w:val="6"/>
        </w:numPr>
        <w:tabs>
          <w:tab w:val="clear" w:pos="1211"/>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угроза сложившимся на старом рабочем месте социальным</w:t>
      </w:r>
      <w:r>
        <w:rPr>
          <w:rFonts w:ascii="Times New Roman" w:hAnsi="Times New Roman" w:cs="Times New Roman"/>
          <w:sz w:val="28"/>
          <w:szCs w:val="28"/>
        </w:rPr>
        <w:t xml:space="preserve"> </w:t>
      </w:r>
      <w:r w:rsidRPr="00146329">
        <w:rPr>
          <w:rFonts w:ascii="Times New Roman" w:hAnsi="Times New Roman" w:cs="Times New Roman"/>
          <w:sz w:val="28"/>
          <w:szCs w:val="28"/>
        </w:rPr>
        <w:t>отношениям;</w:t>
      </w:r>
    </w:p>
    <w:p w:rsidR="00146329" w:rsidRPr="00146329" w:rsidRDefault="00146329" w:rsidP="00146329">
      <w:pPr>
        <w:numPr>
          <w:ilvl w:val="0"/>
          <w:numId w:val="6"/>
        </w:numPr>
        <w:tabs>
          <w:tab w:val="clear" w:pos="1211"/>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невовлеченность в преобразования затрагиваемых переменами</w:t>
      </w:r>
      <w:r>
        <w:rPr>
          <w:rFonts w:ascii="Times New Roman" w:hAnsi="Times New Roman" w:cs="Times New Roman"/>
          <w:sz w:val="28"/>
          <w:szCs w:val="28"/>
        </w:rPr>
        <w:t xml:space="preserve"> </w:t>
      </w:r>
      <w:r w:rsidRPr="00146329">
        <w:rPr>
          <w:rFonts w:ascii="Times New Roman" w:hAnsi="Times New Roman" w:cs="Times New Roman"/>
          <w:sz w:val="28"/>
          <w:szCs w:val="28"/>
        </w:rPr>
        <w:t>лиц;</w:t>
      </w:r>
    </w:p>
    <w:p w:rsidR="00146329" w:rsidRPr="00146329" w:rsidRDefault="00146329" w:rsidP="00146329">
      <w:pPr>
        <w:numPr>
          <w:ilvl w:val="0"/>
          <w:numId w:val="6"/>
        </w:numPr>
        <w:tabs>
          <w:tab w:val="clear" w:pos="1211"/>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недостаток ресурсов и времени из-за оперативной работы, что</w:t>
      </w:r>
      <w:r>
        <w:rPr>
          <w:rFonts w:ascii="Times New Roman" w:hAnsi="Times New Roman" w:cs="Times New Roman"/>
          <w:sz w:val="28"/>
          <w:szCs w:val="28"/>
        </w:rPr>
        <w:t xml:space="preserve"> </w:t>
      </w:r>
      <w:r w:rsidRPr="00146329">
        <w:rPr>
          <w:rFonts w:ascii="Times New Roman" w:hAnsi="Times New Roman" w:cs="Times New Roman"/>
          <w:sz w:val="28"/>
          <w:szCs w:val="28"/>
        </w:rPr>
        <w:t>тормозит перемены, которые не могут быть реализованы "между</w:t>
      </w:r>
      <w:r>
        <w:rPr>
          <w:rFonts w:ascii="Times New Roman" w:hAnsi="Times New Roman" w:cs="Times New Roman"/>
          <w:sz w:val="28"/>
          <w:szCs w:val="28"/>
        </w:rPr>
        <w:t xml:space="preserve"> </w:t>
      </w:r>
      <w:r w:rsidRPr="00146329">
        <w:rPr>
          <w:rFonts w:ascii="Times New Roman" w:hAnsi="Times New Roman" w:cs="Times New Roman"/>
          <w:sz w:val="28"/>
          <w:szCs w:val="28"/>
        </w:rPr>
        <w:t>делом".</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В качестве барьеров на уровне организации выступают</w:t>
      </w:r>
      <w:r w:rsidRPr="00146329">
        <w:rPr>
          <w:rStyle w:val="a8"/>
          <w:rFonts w:ascii="Times New Roman" w:hAnsi="Times New Roman"/>
          <w:sz w:val="28"/>
          <w:szCs w:val="28"/>
        </w:rPr>
        <w:footnoteReference w:id="33"/>
      </w:r>
      <w:r w:rsidRPr="00146329">
        <w:rPr>
          <w:rFonts w:ascii="Times New Roman" w:hAnsi="Times New Roman" w:cs="Times New Roman"/>
          <w:sz w:val="28"/>
          <w:szCs w:val="28"/>
        </w:rPr>
        <w:t>:</w:t>
      </w:r>
    </w:p>
    <w:p w:rsidR="00146329" w:rsidRPr="00146329" w:rsidRDefault="00146329" w:rsidP="00146329">
      <w:pPr>
        <w:numPr>
          <w:ilvl w:val="0"/>
          <w:numId w:val="7"/>
        </w:numPr>
        <w:tabs>
          <w:tab w:val="clear" w:pos="1211"/>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инертность сложных организационных структур, трудность переориентации мышления из-за сложившихся социальных норм;</w:t>
      </w:r>
    </w:p>
    <w:p w:rsidR="00146329" w:rsidRPr="00146329" w:rsidRDefault="00146329" w:rsidP="00146329">
      <w:pPr>
        <w:numPr>
          <w:ilvl w:val="0"/>
          <w:numId w:val="7"/>
        </w:numPr>
        <w:tabs>
          <w:tab w:val="clear" w:pos="1211"/>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взаимозависимость подсистем, ведущая к тому, что одно "несинхронизированное" изменение тормозит реализацию всего проекта;</w:t>
      </w:r>
    </w:p>
    <w:p w:rsidR="00146329" w:rsidRPr="00146329" w:rsidRDefault="00146329" w:rsidP="00146329">
      <w:pPr>
        <w:numPr>
          <w:ilvl w:val="0"/>
          <w:numId w:val="7"/>
        </w:numPr>
        <w:tabs>
          <w:tab w:val="clear" w:pos="1211"/>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сопротивление передаче привилегий определенным группам и</w:t>
      </w:r>
      <w:r>
        <w:rPr>
          <w:rFonts w:ascii="Times New Roman" w:hAnsi="Times New Roman" w:cs="Times New Roman"/>
          <w:sz w:val="28"/>
          <w:szCs w:val="28"/>
        </w:rPr>
        <w:t xml:space="preserve"> </w:t>
      </w:r>
      <w:r w:rsidRPr="00146329">
        <w:rPr>
          <w:rFonts w:ascii="Times New Roman" w:hAnsi="Times New Roman" w:cs="Times New Roman"/>
          <w:sz w:val="28"/>
          <w:szCs w:val="28"/>
        </w:rPr>
        <w:t>возможным изменениям в сложившемся "балансе власти";</w:t>
      </w:r>
    </w:p>
    <w:p w:rsidR="00146329" w:rsidRPr="00146329" w:rsidRDefault="00146329" w:rsidP="00146329">
      <w:pPr>
        <w:numPr>
          <w:ilvl w:val="0"/>
          <w:numId w:val="7"/>
        </w:numPr>
        <w:tabs>
          <w:tab w:val="clear" w:pos="1211"/>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прошлый отрицательный опыт, связанный с проектами изменений;</w:t>
      </w:r>
    </w:p>
    <w:p w:rsidR="00146329" w:rsidRPr="00146329" w:rsidRDefault="00146329" w:rsidP="00146329">
      <w:pPr>
        <w:numPr>
          <w:ilvl w:val="0"/>
          <w:numId w:val="7"/>
        </w:numPr>
        <w:tabs>
          <w:tab w:val="clear" w:pos="1211"/>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сопротивление трансформационным процессам, навязанным</w:t>
      </w:r>
      <w:r>
        <w:rPr>
          <w:rFonts w:ascii="Times New Roman" w:hAnsi="Times New Roman" w:cs="Times New Roman"/>
          <w:sz w:val="28"/>
          <w:szCs w:val="28"/>
        </w:rPr>
        <w:t xml:space="preserve"> </w:t>
      </w:r>
      <w:r w:rsidRPr="00146329">
        <w:rPr>
          <w:rFonts w:ascii="Times New Roman" w:hAnsi="Times New Roman" w:cs="Times New Roman"/>
          <w:sz w:val="28"/>
          <w:szCs w:val="28"/>
        </w:rPr>
        <w:t>консультантами извне.</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Этот перечень показывает, что уже на стадии концептуальных разработок в плановом порядке может быть учтена реакция персонала на изменения. Вместе с тем подходы к реорганизации с расчетом на участие коллектива, несмотря на предпочтительность, чреваты слишком большими потерями времени до того, как принимаемые меры дадут результат. Потому в случае необходимости быстрых и радикальных изменений должны</w:t>
      </w:r>
      <w:r>
        <w:rPr>
          <w:rFonts w:ascii="Times New Roman" w:hAnsi="Times New Roman" w:cs="Times New Roman"/>
          <w:sz w:val="28"/>
          <w:szCs w:val="28"/>
        </w:rPr>
        <w:t xml:space="preserve"> </w:t>
      </w:r>
      <w:r w:rsidRPr="00146329">
        <w:rPr>
          <w:rFonts w:ascii="Times New Roman" w:hAnsi="Times New Roman" w:cs="Times New Roman"/>
          <w:sz w:val="28"/>
          <w:szCs w:val="28"/>
        </w:rPr>
        <w:t xml:space="preserve">предусматриваться и жесткие меры. </w:t>
      </w:r>
    </w:p>
    <w:p w:rsidR="00146329" w:rsidRPr="00146329" w:rsidRDefault="00146329" w:rsidP="00146329">
      <w:pPr>
        <w:pStyle w:val="a9"/>
        <w:spacing w:before="0" w:beforeAutospacing="0" w:after="0" w:afterAutospacing="0"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В менеджменте рекомендуется ряд способов преодоления сопротивления при проведении изменений. </w:t>
      </w:r>
    </w:p>
    <w:p w:rsidR="00146329" w:rsidRPr="00146329" w:rsidRDefault="00146329" w:rsidP="00146329">
      <w:pPr>
        <w:pStyle w:val="a9"/>
        <w:spacing w:before="0" w:beforeAutospacing="0" w:after="0" w:afterAutospacing="0"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1. Образование и консультирование. Этот способ предполагает открытое обсуждение идей и мероприятий, дающее возможность членам коллектива убедиться в необходимости перемен до того, как они будут проведены, проведение специальной подготовки. Здесь могут использоваться индивидуальные беседы, выступления перед группой, проведение дискуссий. Данный способ рекомендуется, если причины сопротивления - отсутствие информации, неточная информация или неадекватный анализ. Минусы способа – может потребовать много времени, если в этот процесс вовлечено много людей. </w:t>
      </w:r>
    </w:p>
    <w:p w:rsidR="00146329" w:rsidRPr="00146329" w:rsidRDefault="00146329" w:rsidP="00146329">
      <w:pPr>
        <w:pStyle w:val="a9"/>
        <w:spacing w:before="0" w:beforeAutospacing="0" w:after="0" w:afterAutospacing="0"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2. Участие и привлечение. Данный способ предполагает, что возможные противники должны привлекаться к планированию и осуществлению изменений. Это даст им возможность свободно выразить свое отношение к предлагаемым переменам, лучше представить последствия преобразований. Способ рекомендуется там, где имеются значительные возможности для сопротивления. Минусы способа – может потребовать много времени и привести к ошибкам в проведении изменений. </w:t>
      </w:r>
    </w:p>
    <w:p w:rsidR="00146329" w:rsidRPr="00146329" w:rsidRDefault="00146329" w:rsidP="00146329">
      <w:pPr>
        <w:pStyle w:val="a9"/>
        <w:spacing w:before="0" w:beforeAutospacing="0" w:after="0" w:afterAutospacing="0"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3. Помощь и поддержка. Нередко сотрудники нуждаются в советах, которые помогут им преодолеть вызываемые изменениями страх и беспокойство. Руководитель может оказать эмоциональную поддержку, внимательно выслушав сотрудников, у которых возникают напряжения, дать им какое-то время для отдыха. Может также появиться необходимость в дополнительной профессиональной подготовке для повышения квалификации сотрудников, чтобы они могли справиться с новыми требованиями. Рекомендуется для случаев, когда сопротивление оказывается только из страха перед личными проблемами. Минусы способа – может отнять много времени, дорого стоить и все же не помочь. </w:t>
      </w:r>
    </w:p>
    <w:p w:rsidR="00146329" w:rsidRPr="00146329" w:rsidRDefault="00146329" w:rsidP="00146329">
      <w:pPr>
        <w:pStyle w:val="a9"/>
        <w:spacing w:before="0" w:beforeAutospacing="0" w:after="0" w:afterAutospacing="0"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4. Переговоры и соглашения. Для обеспечения одобрения новшества организуется обмен мнениями и достигается компромисс. Для компенсации возможных потерь сотрудников, чьи интересы затрагивает новшество, могут использоваться материальные или иные стимулы. Применяется в ситуациях, где кто-то один или группа явно теряют при введении новшества, и где они имеют большие возможности оказать сопротивление. Минусы способа – может быть слишком дорогим, и настроить других добиваться согласия так же. </w:t>
      </w:r>
    </w:p>
    <w:p w:rsidR="00146329" w:rsidRPr="00146329" w:rsidRDefault="00146329" w:rsidP="00146329">
      <w:pPr>
        <w:pStyle w:val="a9"/>
        <w:spacing w:before="0" w:beforeAutospacing="0" w:after="0" w:afterAutospacing="0"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5. Кооптация. Предполагает предоставление лицу, которое может оказать сопротивление переменам, ведущей роли в принятии решений о введении новшеств и их осуществлении. Рекомендуется в специфических ситуациях, когда другие способы связаны с большими расходами или вообще не осуществимы. Минусы способа – может создать проблемы, если те, кого кооптируют, сознают, почему это делается. </w:t>
      </w:r>
    </w:p>
    <w:p w:rsidR="00146329" w:rsidRPr="00146329" w:rsidRDefault="00146329" w:rsidP="00146329">
      <w:pPr>
        <w:pStyle w:val="24"/>
        <w:ind w:firstLine="709"/>
        <w:jc w:val="both"/>
        <w:rPr>
          <w:rFonts w:ascii="Times New Roman" w:hAnsi="Times New Roman" w:cs="Times New Roman"/>
          <w:b w:val="0"/>
          <w:bCs w:val="0"/>
        </w:rPr>
      </w:pPr>
      <w:r w:rsidRPr="00146329">
        <w:rPr>
          <w:rFonts w:ascii="Times New Roman" w:hAnsi="Times New Roman" w:cs="Times New Roman"/>
          <w:b w:val="0"/>
          <w:bCs w:val="0"/>
        </w:rPr>
        <w:t>Стратегия с ориентацией на принуждение может лишь в исключительных случаях привести к устойчивому успеху. На базе формально легитимной власти руководителя изменения внедряются</w:t>
      </w:r>
      <w:r>
        <w:rPr>
          <w:rFonts w:ascii="Times New Roman" w:hAnsi="Times New Roman" w:cs="Times New Roman"/>
          <w:b w:val="0"/>
          <w:bCs w:val="0"/>
        </w:rPr>
        <w:t xml:space="preserve"> </w:t>
      </w:r>
      <w:r w:rsidRPr="00146329">
        <w:rPr>
          <w:rFonts w:ascii="Times New Roman" w:hAnsi="Times New Roman" w:cs="Times New Roman"/>
          <w:b w:val="0"/>
          <w:bCs w:val="0"/>
        </w:rPr>
        <w:t>в порядке приказа, сопровождаемого поощрениями или угрозами</w:t>
      </w:r>
      <w:r>
        <w:rPr>
          <w:rFonts w:ascii="Times New Roman" w:hAnsi="Times New Roman" w:cs="Times New Roman"/>
          <w:b w:val="0"/>
          <w:bCs w:val="0"/>
        </w:rPr>
        <w:t xml:space="preserve"> </w:t>
      </w:r>
      <w:r w:rsidRPr="00146329">
        <w:rPr>
          <w:rFonts w:ascii="Times New Roman" w:hAnsi="Times New Roman" w:cs="Times New Roman"/>
          <w:b w:val="0"/>
          <w:bCs w:val="0"/>
        </w:rPr>
        <w:t>санкций. Желаемое поведение определяется страхом перед наказанием, а не убежденностью подчиненного. Таким образом не</w:t>
      </w:r>
      <w:r>
        <w:rPr>
          <w:rFonts w:ascii="Times New Roman" w:hAnsi="Times New Roman" w:cs="Times New Roman"/>
          <w:b w:val="0"/>
          <w:bCs w:val="0"/>
        </w:rPr>
        <w:t xml:space="preserve"> </w:t>
      </w:r>
      <w:r w:rsidRPr="00146329">
        <w:rPr>
          <w:rFonts w:ascii="Times New Roman" w:hAnsi="Times New Roman" w:cs="Times New Roman"/>
          <w:b w:val="0"/>
          <w:bCs w:val="0"/>
        </w:rPr>
        <w:t>могут быть достигнуты изменения, гарантирующие организации стабильный и длительный успех, возможны лишь кратковременные достижения в кризисные периоды, когда, например, возникает угроза сокращения значительного числа рабочих мест.</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Больший успех сулит так называемый биографический подход, который базируется на истории реформируемых организаций. В</w:t>
      </w:r>
      <w:r>
        <w:rPr>
          <w:rFonts w:ascii="Times New Roman" w:hAnsi="Times New Roman" w:cs="Times New Roman"/>
          <w:sz w:val="28"/>
          <w:szCs w:val="28"/>
        </w:rPr>
        <w:t xml:space="preserve"> </w:t>
      </w:r>
      <w:r w:rsidRPr="00146329">
        <w:rPr>
          <w:rFonts w:ascii="Times New Roman" w:hAnsi="Times New Roman" w:cs="Times New Roman"/>
          <w:sz w:val="28"/>
          <w:szCs w:val="28"/>
        </w:rPr>
        <w:t xml:space="preserve">этом случае исходят из факторов, определяющих индивидуальные ценностные представления, групповые нормы и общие цели. </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Затрагиваемые переменами лица сами должны быть заинтересованы</w:t>
      </w:r>
      <w:r>
        <w:rPr>
          <w:rFonts w:ascii="Times New Roman" w:hAnsi="Times New Roman" w:cs="Times New Roman"/>
          <w:sz w:val="28"/>
          <w:szCs w:val="28"/>
        </w:rPr>
        <w:t xml:space="preserve"> </w:t>
      </w:r>
      <w:r w:rsidRPr="00146329">
        <w:rPr>
          <w:rFonts w:ascii="Times New Roman" w:hAnsi="Times New Roman" w:cs="Times New Roman"/>
          <w:sz w:val="28"/>
          <w:szCs w:val="28"/>
        </w:rPr>
        <w:t xml:space="preserve">в том, чтобы изменить свою нормативную ориентацию по отношению к старым моделям и выработать новую систему обязанностей. Для этого создаются программы организационно-культурных перемен, в которых находят место и рациональные элементы, такие, как знания, планирование, информация, институционализация. </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Содержание этих элементов американский специалист Дж.Коттер</w:t>
      </w:r>
      <w:r>
        <w:rPr>
          <w:rFonts w:ascii="Times New Roman" w:hAnsi="Times New Roman" w:cs="Times New Roman"/>
          <w:sz w:val="28"/>
          <w:szCs w:val="28"/>
        </w:rPr>
        <w:t xml:space="preserve"> </w:t>
      </w:r>
      <w:r w:rsidRPr="00146329">
        <w:rPr>
          <w:rFonts w:ascii="Times New Roman" w:hAnsi="Times New Roman" w:cs="Times New Roman"/>
          <w:sz w:val="28"/>
          <w:szCs w:val="28"/>
        </w:rPr>
        <w:t>определяет следующим образом</w:t>
      </w:r>
      <w:r w:rsidRPr="00146329">
        <w:rPr>
          <w:rStyle w:val="a8"/>
          <w:rFonts w:ascii="Times New Roman" w:hAnsi="Times New Roman"/>
          <w:sz w:val="28"/>
          <w:szCs w:val="28"/>
        </w:rPr>
        <w:footnoteReference w:id="34"/>
      </w:r>
      <w:r w:rsidRPr="00146329">
        <w:rPr>
          <w:rFonts w:ascii="Times New Roman" w:hAnsi="Times New Roman" w:cs="Times New Roman"/>
          <w:sz w:val="28"/>
          <w:szCs w:val="28"/>
        </w:rPr>
        <w:t>:</w:t>
      </w:r>
    </w:p>
    <w:p w:rsidR="00146329" w:rsidRPr="00146329" w:rsidRDefault="00146329" w:rsidP="00146329">
      <w:pPr>
        <w:numPr>
          <w:ilvl w:val="0"/>
          <w:numId w:val="10"/>
        </w:numPr>
        <w:tabs>
          <w:tab w:val="clear" w:pos="1211"/>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аргументация необходимости срочных изменений - оценка</w:t>
      </w:r>
      <w:r>
        <w:rPr>
          <w:rFonts w:ascii="Times New Roman" w:hAnsi="Times New Roman" w:cs="Times New Roman"/>
          <w:sz w:val="28"/>
          <w:szCs w:val="28"/>
        </w:rPr>
        <w:t xml:space="preserve"> </w:t>
      </w:r>
      <w:r w:rsidRPr="00146329">
        <w:rPr>
          <w:rFonts w:ascii="Times New Roman" w:hAnsi="Times New Roman" w:cs="Times New Roman"/>
          <w:sz w:val="28"/>
          <w:szCs w:val="28"/>
        </w:rPr>
        <w:t>условий рынка и конкуренции, идентификация и анализ кризисных явлений, потенциальных кризисов и возможных шансов для предприятия;</w:t>
      </w:r>
    </w:p>
    <w:p w:rsidR="00146329" w:rsidRPr="00146329" w:rsidRDefault="00146329" w:rsidP="00146329">
      <w:pPr>
        <w:numPr>
          <w:ilvl w:val="0"/>
          <w:numId w:val="10"/>
        </w:numPr>
        <w:tabs>
          <w:tab w:val="clear" w:pos="1211"/>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создание коалиции - определение команды влиятельных руководителей, которые могут успешно возглавить процесс перемен;</w:t>
      </w:r>
    </w:p>
    <w:p w:rsidR="00146329" w:rsidRPr="00146329" w:rsidRDefault="00146329" w:rsidP="00146329">
      <w:pPr>
        <w:numPr>
          <w:ilvl w:val="0"/>
          <w:numId w:val="10"/>
        </w:numPr>
        <w:tabs>
          <w:tab w:val="clear" w:pos="1211"/>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разработка перспективы, которая при организационных изменениях выполняет руководящую и направляющую функции и реализуется с помощью соответствующей стратегии;</w:t>
      </w:r>
    </w:p>
    <w:p w:rsidR="00146329" w:rsidRPr="00146329" w:rsidRDefault="00146329" w:rsidP="00146329">
      <w:pPr>
        <w:numPr>
          <w:ilvl w:val="0"/>
          <w:numId w:val="10"/>
        </w:numPr>
        <w:tabs>
          <w:tab w:val="clear" w:pos="1211"/>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содействие реализации перспективы - разъяснение содержания</w:t>
      </w:r>
      <w:r>
        <w:rPr>
          <w:rFonts w:ascii="Times New Roman" w:hAnsi="Times New Roman" w:cs="Times New Roman"/>
          <w:sz w:val="28"/>
          <w:szCs w:val="28"/>
        </w:rPr>
        <w:t xml:space="preserve"> </w:t>
      </w:r>
      <w:r w:rsidRPr="00146329">
        <w:rPr>
          <w:rFonts w:ascii="Times New Roman" w:hAnsi="Times New Roman" w:cs="Times New Roman"/>
          <w:sz w:val="28"/>
          <w:szCs w:val="28"/>
        </w:rPr>
        <w:t>перспективы и стратегии путем проведения всеохватывающей информационной и коммуникационной политики;</w:t>
      </w:r>
    </w:p>
    <w:p w:rsidR="00146329" w:rsidRPr="00146329" w:rsidRDefault="00146329" w:rsidP="00146329">
      <w:pPr>
        <w:numPr>
          <w:ilvl w:val="0"/>
          <w:numId w:val="10"/>
        </w:numPr>
        <w:tabs>
          <w:tab w:val="clear" w:pos="1211"/>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делегирование полномочий по достижению перспективы нижестоящим звеньям - ликвидация барьеров, мешающих переменам, изменение устаревших структур и систем, стимулирование незаурядных идей, создание благоприятных условий для экспериментов, творчества и инноваций;</w:t>
      </w:r>
    </w:p>
    <w:p w:rsidR="00146329" w:rsidRPr="00146329" w:rsidRDefault="00146329" w:rsidP="00146329">
      <w:pPr>
        <w:numPr>
          <w:ilvl w:val="0"/>
          <w:numId w:val="10"/>
        </w:numPr>
        <w:tabs>
          <w:tab w:val="clear" w:pos="1211"/>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планирование и достижение успеха в краткосрочном плане - быстрый успех, в достижении которого по возможности участвует весь персонал, служит базой для долгосрочной мотивации;</w:t>
      </w:r>
    </w:p>
    <w:p w:rsidR="00146329" w:rsidRPr="00146329" w:rsidRDefault="00146329" w:rsidP="00146329">
      <w:pPr>
        <w:numPr>
          <w:ilvl w:val="0"/>
          <w:numId w:val="10"/>
        </w:numPr>
        <w:tabs>
          <w:tab w:val="clear" w:pos="1211"/>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консолидация первых достижений и принятие новых проектов изменений - растущее одобрение перемен коллективом последовательно используется для закрепления адекватных методов, структур и т.п. и концентрации усилий на внедрении новых процессов;</w:t>
      </w:r>
    </w:p>
    <w:p w:rsidR="00146329" w:rsidRPr="00146329" w:rsidRDefault="00146329" w:rsidP="00146329">
      <w:pPr>
        <w:numPr>
          <w:ilvl w:val="0"/>
          <w:numId w:val="10"/>
        </w:numPr>
        <w:tabs>
          <w:tab w:val="clear" w:pos="1211"/>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институционализация нового образа действия - увязка отношений между новыми моделями поведения и организационным успехом, создание систем оплаты труда и стимулирования, способствующих утверждению новых моделей поведения.</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Американские исследователи Р.Кантер, Б.Стайн и Т.Джик</w:t>
      </w:r>
      <w:r>
        <w:rPr>
          <w:rFonts w:ascii="Times New Roman" w:hAnsi="Times New Roman" w:cs="Times New Roman"/>
          <w:sz w:val="28"/>
          <w:szCs w:val="28"/>
        </w:rPr>
        <w:t xml:space="preserve"> </w:t>
      </w:r>
      <w:r w:rsidRPr="00146329">
        <w:rPr>
          <w:rFonts w:ascii="Times New Roman" w:hAnsi="Times New Roman" w:cs="Times New Roman"/>
          <w:sz w:val="28"/>
          <w:szCs w:val="28"/>
        </w:rPr>
        <w:t>предлагают другой вариант программы организационных изменений</w:t>
      </w:r>
      <w:r w:rsidRPr="00146329">
        <w:rPr>
          <w:rStyle w:val="a8"/>
          <w:rFonts w:ascii="Times New Roman" w:hAnsi="Times New Roman"/>
          <w:sz w:val="28"/>
          <w:szCs w:val="28"/>
        </w:rPr>
        <w:footnoteReference w:id="35"/>
      </w:r>
      <w:r w:rsidRPr="00146329">
        <w:rPr>
          <w:rFonts w:ascii="Times New Roman" w:hAnsi="Times New Roman" w:cs="Times New Roman"/>
          <w:sz w:val="28"/>
          <w:szCs w:val="28"/>
        </w:rPr>
        <w:t>, который включает следующие элементы:</w:t>
      </w:r>
    </w:p>
    <w:p w:rsidR="00146329" w:rsidRPr="00146329" w:rsidRDefault="00146329" w:rsidP="00146329">
      <w:pPr>
        <w:numPr>
          <w:ilvl w:val="0"/>
          <w:numId w:val="8"/>
        </w:numPr>
        <w:tabs>
          <w:tab w:val="clear" w:pos="1211"/>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обеспечение поддержки предлагаемых изменений - вовлечение</w:t>
      </w:r>
      <w:r>
        <w:rPr>
          <w:rFonts w:ascii="Times New Roman" w:hAnsi="Times New Roman" w:cs="Times New Roman"/>
          <w:sz w:val="28"/>
          <w:szCs w:val="28"/>
        </w:rPr>
        <w:t xml:space="preserve"> </w:t>
      </w:r>
      <w:r w:rsidRPr="00146329">
        <w:rPr>
          <w:rFonts w:ascii="Times New Roman" w:hAnsi="Times New Roman" w:cs="Times New Roman"/>
          <w:sz w:val="28"/>
          <w:szCs w:val="28"/>
        </w:rPr>
        <w:t>ключевых и заинтересованных групп, а также отдельных лиц в</w:t>
      </w:r>
      <w:r>
        <w:rPr>
          <w:rFonts w:ascii="Times New Roman" w:hAnsi="Times New Roman" w:cs="Times New Roman"/>
          <w:sz w:val="28"/>
          <w:szCs w:val="28"/>
        </w:rPr>
        <w:t xml:space="preserve"> </w:t>
      </w:r>
      <w:r w:rsidRPr="00146329">
        <w:rPr>
          <w:rFonts w:ascii="Times New Roman" w:hAnsi="Times New Roman" w:cs="Times New Roman"/>
          <w:sz w:val="28"/>
          <w:szCs w:val="28"/>
        </w:rPr>
        <w:t>поиск оптимальных решений. В процесс включаются высшие руководящие звенья, неформальные лидеры, эксперты (со специальными знаниями в области информационного обеспечения), представители профсоюзов, кредиторы, наблюдательные советы и</w:t>
      </w:r>
      <w:r>
        <w:rPr>
          <w:rFonts w:ascii="Times New Roman" w:hAnsi="Times New Roman" w:cs="Times New Roman"/>
          <w:sz w:val="28"/>
          <w:szCs w:val="28"/>
        </w:rPr>
        <w:t xml:space="preserve"> </w:t>
      </w:r>
      <w:r w:rsidRPr="00146329">
        <w:rPr>
          <w:rFonts w:ascii="Times New Roman" w:hAnsi="Times New Roman" w:cs="Times New Roman"/>
          <w:sz w:val="28"/>
          <w:szCs w:val="28"/>
        </w:rPr>
        <w:t>т.д.;</w:t>
      </w:r>
    </w:p>
    <w:p w:rsidR="00146329" w:rsidRPr="00146329" w:rsidRDefault="00146329" w:rsidP="00146329">
      <w:pPr>
        <w:numPr>
          <w:ilvl w:val="0"/>
          <w:numId w:val="8"/>
        </w:numPr>
        <w:tabs>
          <w:tab w:val="clear" w:pos="1211"/>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определение общей перспективы - отображение желательного</w:t>
      </w:r>
      <w:r>
        <w:rPr>
          <w:rFonts w:ascii="Times New Roman" w:hAnsi="Times New Roman" w:cs="Times New Roman"/>
          <w:sz w:val="28"/>
          <w:szCs w:val="28"/>
        </w:rPr>
        <w:t xml:space="preserve"> </w:t>
      </w:r>
      <w:r w:rsidRPr="00146329">
        <w:rPr>
          <w:rFonts w:ascii="Times New Roman" w:hAnsi="Times New Roman" w:cs="Times New Roman"/>
          <w:sz w:val="28"/>
          <w:szCs w:val="28"/>
        </w:rPr>
        <w:t>направления изменений без подробного анализа деталей. Перспектива здесь служит ориентиром для постановки конкретных целей, разработки стратегии и выбора мероприятий и должна носить мотивационный характер, т.е. убедительно показывать необходимость изменений и стимулировать позитивные ожидания</w:t>
      </w:r>
      <w:r>
        <w:rPr>
          <w:rFonts w:ascii="Times New Roman" w:hAnsi="Times New Roman" w:cs="Times New Roman"/>
          <w:sz w:val="28"/>
          <w:szCs w:val="28"/>
        </w:rPr>
        <w:t xml:space="preserve"> </w:t>
      </w:r>
      <w:r w:rsidRPr="00146329">
        <w:rPr>
          <w:rFonts w:ascii="Times New Roman" w:hAnsi="Times New Roman" w:cs="Times New Roman"/>
          <w:sz w:val="28"/>
          <w:szCs w:val="28"/>
        </w:rPr>
        <w:t>коллектива;</w:t>
      </w:r>
    </w:p>
    <w:p w:rsidR="00146329" w:rsidRPr="00146329" w:rsidRDefault="00146329" w:rsidP="00146329">
      <w:pPr>
        <w:numPr>
          <w:ilvl w:val="0"/>
          <w:numId w:val="9"/>
        </w:numPr>
        <w:tabs>
          <w:tab w:val="clear" w:pos="1211"/>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установление областей индивидуальной ответственности в</w:t>
      </w:r>
      <w:r>
        <w:rPr>
          <w:rFonts w:ascii="Times New Roman" w:hAnsi="Times New Roman" w:cs="Times New Roman"/>
          <w:sz w:val="28"/>
          <w:szCs w:val="28"/>
        </w:rPr>
        <w:t xml:space="preserve"> </w:t>
      </w:r>
      <w:r w:rsidRPr="00146329">
        <w:rPr>
          <w:rFonts w:ascii="Times New Roman" w:hAnsi="Times New Roman" w:cs="Times New Roman"/>
          <w:sz w:val="28"/>
          <w:szCs w:val="28"/>
        </w:rPr>
        <w:t>процессе изменений - закрепление за каждым членом организации его роли и задач, вытекающих из процесса преобразования, для избежания неопределенности и конфликтов;</w:t>
      </w:r>
    </w:p>
    <w:p w:rsidR="00146329" w:rsidRPr="00146329" w:rsidRDefault="00146329" w:rsidP="00146329">
      <w:pPr>
        <w:numPr>
          <w:ilvl w:val="0"/>
          <w:numId w:val="9"/>
        </w:numPr>
        <w:tabs>
          <w:tab w:val="clear" w:pos="1211"/>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обеспечение информацией и обучение персонала – своевременное ознакомление по тщательно разработанной программе членов</w:t>
      </w:r>
      <w:r>
        <w:rPr>
          <w:rFonts w:ascii="Times New Roman" w:hAnsi="Times New Roman" w:cs="Times New Roman"/>
          <w:sz w:val="28"/>
          <w:szCs w:val="28"/>
        </w:rPr>
        <w:t xml:space="preserve"> </w:t>
      </w:r>
      <w:r w:rsidRPr="00146329">
        <w:rPr>
          <w:rFonts w:ascii="Times New Roman" w:hAnsi="Times New Roman" w:cs="Times New Roman"/>
          <w:sz w:val="28"/>
          <w:szCs w:val="28"/>
        </w:rPr>
        <w:t>организации с новыми обязанностями, процедурами, техникой и</w:t>
      </w:r>
      <w:r>
        <w:rPr>
          <w:rFonts w:ascii="Times New Roman" w:hAnsi="Times New Roman" w:cs="Times New Roman"/>
          <w:sz w:val="28"/>
          <w:szCs w:val="28"/>
        </w:rPr>
        <w:t xml:space="preserve"> </w:t>
      </w:r>
      <w:r w:rsidRPr="00146329">
        <w:rPr>
          <w:rFonts w:ascii="Times New Roman" w:hAnsi="Times New Roman" w:cs="Times New Roman"/>
          <w:sz w:val="28"/>
          <w:szCs w:val="28"/>
        </w:rPr>
        <w:t>моделями поведения;</w:t>
      </w:r>
    </w:p>
    <w:p w:rsidR="00146329" w:rsidRPr="00146329" w:rsidRDefault="00146329" w:rsidP="00146329">
      <w:pPr>
        <w:numPr>
          <w:ilvl w:val="0"/>
          <w:numId w:val="9"/>
        </w:numPr>
        <w:tabs>
          <w:tab w:val="clear" w:pos="1211"/>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постоянная проверка ключевых параметров организации -</w:t>
      </w:r>
      <w:r>
        <w:rPr>
          <w:rFonts w:ascii="Times New Roman" w:hAnsi="Times New Roman" w:cs="Times New Roman"/>
          <w:sz w:val="28"/>
          <w:szCs w:val="28"/>
        </w:rPr>
        <w:t xml:space="preserve"> </w:t>
      </w:r>
      <w:r w:rsidRPr="00146329">
        <w:rPr>
          <w:rFonts w:ascii="Times New Roman" w:hAnsi="Times New Roman" w:cs="Times New Roman"/>
          <w:sz w:val="28"/>
          <w:szCs w:val="28"/>
        </w:rPr>
        <w:t>успешно функционирующие предприятия стремятся к достижению максимальной согласованности стратегии, распределения ресурсов, организационной структуры, оперативной деятельности, систем менеджмента, методов управления персоналом, условий труда и организационной культуры. Все эти параметры нуждаются в регулярной оценке, так как необходимо застраховаться от</w:t>
      </w:r>
      <w:r>
        <w:rPr>
          <w:rFonts w:ascii="Times New Roman" w:hAnsi="Times New Roman" w:cs="Times New Roman"/>
          <w:sz w:val="28"/>
          <w:szCs w:val="28"/>
        </w:rPr>
        <w:t xml:space="preserve"> </w:t>
      </w:r>
      <w:r w:rsidRPr="00146329">
        <w:rPr>
          <w:rFonts w:ascii="Times New Roman" w:hAnsi="Times New Roman" w:cs="Times New Roman"/>
          <w:sz w:val="28"/>
          <w:szCs w:val="28"/>
        </w:rPr>
        <w:t>возникновения любого несоответствия их в результате изменения отдельных взаимозависимых элементов.</w:t>
      </w:r>
    </w:p>
    <w:p w:rsidR="00146329" w:rsidRPr="00146329" w:rsidRDefault="00146329" w:rsidP="00146329">
      <w:pPr>
        <w:spacing w:line="360" w:lineRule="auto"/>
        <w:ind w:firstLine="709"/>
        <w:jc w:val="both"/>
        <w:rPr>
          <w:rFonts w:ascii="Times New Roman" w:hAnsi="Times New Roman" w:cs="Times New Roman"/>
          <w:sz w:val="28"/>
          <w:szCs w:val="28"/>
        </w:rPr>
      </w:pPr>
    </w:p>
    <w:p w:rsidR="00146329" w:rsidRPr="00146329" w:rsidRDefault="00146329" w:rsidP="00146329">
      <w:pPr>
        <w:spacing w:line="360" w:lineRule="auto"/>
        <w:ind w:firstLine="709"/>
        <w:jc w:val="center"/>
        <w:rPr>
          <w:rFonts w:ascii="Times New Roman" w:hAnsi="Times New Roman" w:cs="Times New Roman"/>
          <w:b/>
          <w:bCs/>
          <w:sz w:val="28"/>
          <w:szCs w:val="28"/>
        </w:rPr>
      </w:pPr>
      <w:r w:rsidRPr="00146329">
        <w:rPr>
          <w:rFonts w:ascii="Times New Roman" w:hAnsi="Times New Roman" w:cs="Times New Roman"/>
          <w:b/>
          <w:bCs/>
          <w:sz w:val="28"/>
          <w:szCs w:val="28"/>
        </w:rPr>
        <w:t>3.3 Методы изменения организационной культуры</w:t>
      </w:r>
    </w:p>
    <w:p w:rsidR="00146329" w:rsidRPr="00146329" w:rsidRDefault="00146329" w:rsidP="00146329">
      <w:pPr>
        <w:spacing w:line="360" w:lineRule="auto"/>
        <w:ind w:firstLine="709"/>
        <w:jc w:val="both"/>
        <w:rPr>
          <w:rFonts w:ascii="Times New Roman" w:hAnsi="Times New Roman" w:cs="Times New Roman"/>
          <w:sz w:val="28"/>
          <w:szCs w:val="28"/>
        </w:rPr>
      </w:pP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Организационная культура является одним из направлений проведения организационных изменений в рамках реализации стратегии предприятия. В целом, реализация стратегии должна проходить в следующих направлениях:</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1.</w:t>
      </w:r>
      <w:r>
        <w:rPr>
          <w:rFonts w:ascii="Times New Roman" w:hAnsi="Times New Roman" w:cs="Times New Roman"/>
          <w:sz w:val="28"/>
          <w:szCs w:val="28"/>
        </w:rPr>
        <w:t xml:space="preserve"> </w:t>
      </w:r>
      <w:r w:rsidRPr="00146329">
        <w:rPr>
          <w:rFonts w:ascii="Times New Roman" w:hAnsi="Times New Roman" w:cs="Times New Roman"/>
          <w:sz w:val="28"/>
          <w:szCs w:val="28"/>
        </w:rPr>
        <w:t>изменения в структуре предприятия;</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2.</w:t>
      </w:r>
      <w:r>
        <w:rPr>
          <w:rFonts w:ascii="Times New Roman" w:hAnsi="Times New Roman" w:cs="Times New Roman"/>
          <w:sz w:val="28"/>
          <w:szCs w:val="28"/>
        </w:rPr>
        <w:t xml:space="preserve"> </w:t>
      </w:r>
      <w:r w:rsidRPr="00146329">
        <w:rPr>
          <w:rFonts w:ascii="Times New Roman" w:hAnsi="Times New Roman" w:cs="Times New Roman"/>
          <w:sz w:val="28"/>
          <w:szCs w:val="28"/>
        </w:rPr>
        <w:t>изменения в технологии;</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3.</w:t>
      </w:r>
      <w:r>
        <w:rPr>
          <w:rFonts w:ascii="Times New Roman" w:hAnsi="Times New Roman" w:cs="Times New Roman"/>
          <w:sz w:val="28"/>
          <w:szCs w:val="28"/>
        </w:rPr>
        <w:t xml:space="preserve"> </w:t>
      </w:r>
      <w:r w:rsidRPr="00146329">
        <w:rPr>
          <w:rFonts w:ascii="Times New Roman" w:hAnsi="Times New Roman" w:cs="Times New Roman"/>
          <w:sz w:val="28"/>
          <w:szCs w:val="28"/>
        </w:rPr>
        <w:t>изменения в выпускаемых товарах;</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4.</w:t>
      </w:r>
      <w:r>
        <w:rPr>
          <w:rFonts w:ascii="Times New Roman" w:hAnsi="Times New Roman" w:cs="Times New Roman"/>
          <w:sz w:val="28"/>
          <w:szCs w:val="28"/>
        </w:rPr>
        <w:t xml:space="preserve"> </w:t>
      </w:r>
      <w:r w:rsidRPr="00146329">
        <w:rPr>
          <w:rFonts w:ascii="Times New Roman" w:hAnsi="Times New Roman" w:cs="Times New Roman"/>
          <w:sz w:val="28"/>
          <w:szCs w:val="28"/>
        </w:rPr>
        <w:t>изменения в культуре.</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Организационная культура не является обязательным объектом организационных изменений в том смысле, что изменение организационной куль­туры представляет очень сложную, а подчас и невыполнимую задачу. Поэтому на стадии определения стратегии необходимо максимально учитывать то, какие трудности с изменением организационной культуры могут возникнуть при выполнении стратегии, и стараться выбрать такую стратегию, которая не требует осуществления заведомо невыполнимых действий по изменению организационной культуры. Изменения организационной культуры требуются тогда, когда существующая в организации культура не способствует изменению поведения до состояния, необходимого для достижения желательного уровня организационной эффективности.</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Изменения, требующие коррекции существующей организационной культуры:</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повышение организационной эффективности;</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основательное изменение миссии организации;</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усиление международной конкуренции;</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значительные технологические изменения;</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важные изменения на рынке;</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поглощения, слияния, совместные предприятия;</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быстрый рост организации;</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переход от «семейного» бизнеса к профессиональному управлению;</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вступление во внешнеэкономическую деятельность.</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Постоянное желание повышать эффективность функционирования организации, обусловлено жестким давлением со стороны внешнего окружения. Неспособность отдельных людей я целых групп в организации вести себя эффективно, ставит под угрозу даже само выживание организации. Цель организации играет жизненно важную роль для ее выживания и длительного существования. Организация получает поддержку от групп, которые одобряют ее цель, которая ясна для них: организация подвергается нападкам тех, кто отвергает эту цель.</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Организационные ценности имеют непосредственное отношение к осуществлению целей организации. Выживание и успех любой организации зависят от умения добиваться от работников поведения, в достаточной степе­ни, соответствующего ее ценностям. </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Индивидуальные ценности могут создавать помехи деятельности организации, когда они порождают поведение, вступающее в конфликт с требованиями, вытекающими из ценностей организации.</w:t>
      </w:r>
    </w:p>
    <w:p w:rsid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Изменение организационной культуры - серьезная кропотливая работа, требующая заранее обдуманной системы действий. Руководство любой организации, всерьез пытающейся изменить культуру, должно начинать с создания модели того, какой должна быть новая культура, т.е. ясно представлять, чем нужно управлять и какой результат желательно получить. Конкретные стратегии и степень успеха зависят от силы существующей культуры и масштаба желаемых изменений.</w:t>
      </w:r>
    </w:p>
    <w:p w:rsidR="00146329" w:rsidRPr="00146329" w:rsidRDefault="00146329" w:rsidP="00146329">
      <w:pPr>
        <w:spacing w:line="360" w:lineRule="auto"/>
        <w:ind w:firstLine="709"/>
        <w:jc w:val="both"/>
        <w:rPr>
          <w:rFonts w:ascii="Times New Roman" w:hAnsi="Times New Roman" w:cs="Times New Roman"/>
          <w:sz w:val="28"/>
          <w:szCs w:val="28"/>
        </w:rPr>
      </w:pPr>
    </w:p>
    <w:p w:rsidR="00146329" w:rsidRPr="00146329" w:rsidRDefault="00146329" w:rsidP="00146329">
      <w:pPr>
        <w:pStyle w:val="aa"/>
        <w:spacing w:line="360" w:lineRule="auto"/>
        <w:ind w:firstLine="709"/>
        <w:jc w:val="center"/>
        <w:rPr>
          <w:rFonts w:ascii="Times New Roman" w:hAnsi="Times New Roman" w:cs="Times New Roman"/>
          <w:b/>
          <w:sz w:val="28"/>
          <w:szCs w:val="28"/>
        </w:rPr>
      </w:pPr>
      <w:r w:rsidRPr="00146329">
        <w:rPr>
          <w:rFonts w:ascii="Times New Roman" w:hAnsi="Times New Roman" w:cs="Times New Roman"/>
          <w:sz w:val="28"/>
          <w:szCs w:val="28"/>
        </w:rPr>
        <w:br w:type="page"/>
      </w:r>
      <w:r w:rsidRPr="00146329">
        <w:rPr>
          <w:rFonts w:ascii="Times New Roman" w:hAnsi="Times New Roman" w:cs="Times New Roman"/>
          <w:b/>
          <w:sz w:val="28"/>
          <w:szCs w:val="28"/>
        </w:rPr>
        <w:t xml:space="preserve">4. </w:t>
      </w:r>
      <w:r w:rsidRPr="00146329">
        <w:rPr>
          <w:rFonts w:ascii="Times New Roman" w:hAnsi="Times New Roman" w:cs="Times New Roman"/>
          <w:b/>
          <w:bCs/>
          <w:sz w:val="28"/>
          <w:szCs w:val="28"/>
        </w:rPr>
        <w:t xml:space="preserve">Проектный метод управления изменениями на примере внедрения </w:t>
      </w:r>
      <w:r w:rsidRPr="00146329">
        <w:rPr>
          <w:rFonts w:ascii="Times New Roman" w:hAnsi="Times New Roman" w:cs="Times New Roman"/>
          <w:b/>
          <w:bCs/>
          <w:sz w:val="28"/>
          <w:szCs w:val="28"/>
          <w:lang w:val="en-US"/>
        </w:rPr>
        <w:t>ERP</w:t>
      </w:r>
      <w:r w:rsidRPr="00146329">
        <w:rPr>
          <w:rFonts w:ascii="Times New Roman" w:hAnsi="Times New Roman" w:cs="Times New Roman"/>
          <w:b/>
          <w:bCs/>
          <w:sz w:val="28"/>
          <w:szCs w:val="28"/>
        </w:rPr>
        <w:t xml:space="preserve"> системы</w:t>
      </w:r>
    </w:p>
    <w:p w:rsidR="00146329" w:rsidRPr="00146329" w:rsidRDefault="00146329" w:rsidP="00146329">
      <w:pPr>
        <w:pStyle w:val="aa"/>
        <w:spacing w:line="360" w:lineRule="auto"/>
        <w:ind w:firstLine="709"/>
        <w:jc w:val="center"/>
        <w:rPr>
          <w:rFonts w:ascii="Times New Roman" w:hAnsi="Times New Roman" w:cs="Times New Roman"/>
          <w:b/>
          <w:sz w:val="28"/>
          <w:szCs w:val="28"/>
        </w:rPr>
      </w:pP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Проектный метод управления изменениями применим и в случае такого глобального, всеобъемлющего изменения в организации как, например, внедрение </w:t>
      </w:r>
      <w:r w:rsidRPr="00146329">
        <w:rPr>
          <w:rFonts w:ascii="Times New Roman" w:hAnsi="Times New Roman" w:cs="Times New Roman"/>
          <w:sz w:val="28"/>
          <w:szCs w:val="28"/>
          <w:lang w:val="en-US"/>
        </w:rPr>
        <w:t>ERP</w:t>
      </w:r>
      <w:r w:rsidRPr="00146329">
        <w:rPr>
          <w:rFonts w:ascii="Times New Roman" w:hAnsi="Times New Roman" w:cs="Times New Roman"/>
          <w:sz w:val="28"/>
          <w:szCs w:val="28"/>
        </w:rPr>
        <w:t xml:space="preserve"> системы. Рассмотрим на конкретном примере, с какими сложными ситуациями сталкивается предприятие при внедрении изменений, и как эти проблемы могут решаться.</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В настоящее время перед рассматриваемым нами предприятием стоит проблема создания современной информационной системы управления</w:t>
      </w:r>
      <w:r>
        <w:rPr>
          <w:rFonts w:ascii="Times New Roman" w:hAnsi="Times New Roman" w:cs="Times New Roman"/>
          <w:sz w:val="28"/>
          <w:szCs w:val="28"/>
        </w:rPr>
        <w:t xml:space="preserve"> </w:t>
      </w:r>
      <w:r w:rsidRPr="00146329">
        <w:rPr>
          <w:rFonts w:ascii="Times New Roman" w:hAnsi="Times New Roman" w:cs="Times New Roman"/>
          <w:sz w:val="28"/>
          <w:szCs w:val="28"/>
        </w:rPr>
        <w:t>предприятием (СУП). Существующие на нем система</w:t>
      </w:r>
      <w:r>
        <w:rPr>
          <w:rFonts w:ascii="Times New Roman" w:hAnsi="Times New Roman" w:cs="Times New Roman"/>
          <w:sz w:val="28"/>
          <w:szCs w:val="28"/>
        </w:rPr>
        <w:t xml:space="preserve"> </w:t>
      </w:r>
      <w:r w:rsidRPr="00146329">
        <w:rPr>
          <w:rFonts w:ascii="Times New Roman" w:hAnsi="Times New Roman" w:cs="Times New Roman"/>
          <w:sz w:val="28"/>
          <w:szCs w:val="28"/>
        </w:rPr>
        <w:t>в</w:t>
      </w:r>
      <w:r>
        <w:rPr>
          <w:rFonts w:ascii="Times New Roman" w:hAnsi="Times New Roman" w:cs="Times New Roman"/>
          <w:sz w:val="28"/>
          <w:szCs w:val="28"/>
        </w:rPr>
        <w:t xml:space="preserve"> </w:t>
      </w:r>
      <w:r w:rsidRPr="00146329">
        <w:rPr>
          <w:rFonts w:ascii="Times New Roman" w:hAnsi="Times New Roman" w:cs="Times New Roman"/>
          <w:sz w:val="28"/>
          <w:szCs w:val="28"/>
        </w:rPr>
        <w:t>основном устарели и морально, и физически и уже не</w:t>
      </w:r>
      <w:r>
        <w:rPr>
          <w:rFonts w:ascii="Times New Roman" w:hAnsi="Times New Roman" w:cs="Times New Roman"/>
          <w:sz w:val="28"/>
          <w:szCs w:val="28"/>
        </w:rPr>
        <w:t xml:space="preserve"> </w:t>
      </w:r>
      <w:r w:rsidRPr="00146329">
        <w:rPr>
          <w:rFonts w:ascii="Times New Roman" w:hAnsi="Times New Roman" w:cs="Times New Roman"/>
          <w:sz w:val="28"/>
          <w:szCs w:val="28"/>
        </w:rPr>
        <w:t xml:space="preserve">удовлетворяют потребностям управления сегодняшнего дня. </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Непрозрачность, дублирование информации, низкая</w:t>
      </w:r>
      <w:r>
        <w:rPr>
          <w:rFonts w:ascii="Times New Roman" w:hAnsi="Times New Roman" w:cs="Times New Roman"/>
          <w:sz w:val="28"/>
          <w:szCs w:val="28"/>
        </w:rPr>
        <w:t xml:space="preserve"> </w:t>
      </w:r>
      <w:r w:rsidRPr="00146329">
        <w:rPr>
          <w:rFonts w:ascii="Times New Roman" w:hAnsi="Times New Roman" w:cs="Times New Roman"/>
          <w:sz w:val="28"/>
          <w:szCs w:val="28"/>
        </w:rPr>
        <w:t>оперативность ее получения, недостаточная достоверность и детализация - вот те коренные недостатки, которые в</w:t>
      </w:r>
      <w:r>
        <w:rPr>
          <w:rFonts w:ascii="Times New Roman" w:hAnsi="Times New Roman" w:cs="Times New Roman"/>
          <w:sz w:val="28"/>
          <w:szCs w:val="28"/>
        </w:rPr>
        <w:t xml:space="preserve"> </w:t>
      </w:r>
      <w:r w:rsidRPr="00146329">
        <w:rPr>
          <w:rFonts w:ascii="Times New Roman" w:hAnsi="Times New Roman" w:cs="Times New Roman"/>
          <w:sz w:val="28"/>
          <w:szCs w:val="28"/>
        </w:rPr>
        <w:t>первую очередь препятствуют эффективному управлению</w:t>
      </w:r>
      <w:r>
        <w:rPr>
          <w:rFonts w:ascii="Times New Roman" w:hAnsi="Times New Roman" w:cs="Times New Roman"/>
          <w:sz w:val="28"/>
          <w:szCs w:val="28"/>
        </w:rPr>
        <w:t xml:space="preserve"> </w:t>
      </w:r>
      <w:r w:rsidRPr="00146329">
        <w:rPr>
          <w:rFonts w:ascii="Times New Roman" w:hAnsi="Times New Roman" w:cs="Times New Roman"/>
          <w:sz w:val="28"/>
          <w:szCs w:val="28"/>
        </w:rPr>
        <w:t>предприятием. Проблема также заключалась в том, что управлять необходимо было 5 различными предприятиями, удаленными от головного офиса – необходимо было сделать достоверную информацию о работе этих 5 предприятий доступной для высшего руководства, сделать более прозрачными все бизнес - процессы, происходящие на этих производствах.</w:t>
      </w:r>
      <w:r>
        <w:rPr>
          <w:rFonts w:ascii="Times New Roman" w:hAnsi="Times New Roman" w:cs="Times New Roman"/>
          <w:sz w:val="28"/>
          <w:szCs w:val="28"/>
        </w:rPr>
        <w:t xml:space="preserve"> </w:t>
      </w:r>
      <w:r w:rsidRPr="00146329">
        <w:rPr>
          <w:rFonts w:ascii="Times New Roman" w:hAnsi="Times New Roman" w:cs="Times New Roman"/>
          <w:sz w:val="28"/>
          <w:szCs w:val="28"/>
        </w:rPr>
        <w:t xml:space="preserve">Внедрение систем класса </w:t>
      </w:r>
      <w:r w:rsidRPr="00146329">
        <w:rPr>
          <w:rFonts w:ascii="Times New Roman" w:hAnsi="Times New Roman" w:cs="Times New Roman"/>
          <w:sz w:val="28"/>
          <w:szCs w:val="28"/>
          <w:lang w:val="en-US"/>
        </w:rPr>
        <w:t>ERP</w:t>
      </w:r>
      <w:r w:rsidRPr="00146329">
        <w:rPr>
          <w:rFonts w:ascii="Times New Roman" w:hAnsi="Times New Roman" w:cs="Times New Roman"/>
          <w:sz w:val="28"/>
          <w:szCs w:val="28"/>
        </w:rPr>
        <w:t xml:space="preserve"> позволяет решать многие из вышеназванных проблем, именно поэтому руководство предприятия приняло решение о масштабных изменениях в управлении группой предприятий. </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Основные проблемы, которые предприятия хотят решить таким путем следующие:</w:t>
      </w:r>
    </w:p>
    <w:p w:rsidR="00146329" w:rsidRPr="00146329" w:rsidRDefault="00146329" w:rsidP="00146329">
      <w:pPr>
        <w:pStyle w:val="aa"/>
        <w:numPr>
          <w:ilvl w:val="0"/>
          <w:numId w:val="34"/>
        </w:numPr>
        <w:tabs>
          <w:tab w:val="clear" w:pos="2040"/>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Отсутствие оперативности в управлении предприятием; </w:t>
      </w:r>
    </w:p>
    <w:p w:rsidR="00146329" w:rsidRPr="00146329" w:rsidRDefault="00146329" w:rsidP="00146329">
      <w:pPr>
        <w:pStyle w:val="aa"/>
        <w:numPr>
          <w:ilvl w:val="0"/>
          <w:numId w:val="34"/>
        </w:numPr>
        <w:tabs>
          <w:tab w:val="clear" w:pos="2040"/>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Непрозрачность затрат (особенно в машиностроении); </w:t>
      </w:r>
    </w:p>
    <w:p w:rsidR="00146329" w:rsidRPr="00146329" w:rsidRDefault="00146329" w:rsidP="00146329">
      <w:pPr>
        <w:pStyle w:val="aa"/>
        <w:numPr>
          <w:ilvl w:val="0"/>
          <w:numId w:val="34"/>
        </w:numPr>
        <w:tabs>
          <w:tab w:val="clear" w:pos="2040"/>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Неадекватность системы обеспечения ресурсами реальным</w:t>
      </w:r>
      <w:r>
        <w:rPr>
          <w:rFonts w:ascii="Times New Roman" w:hAnsi="Times New Roman" w:cs="Times New Roman"/>
          <w:sz w:val="28"/>
          <w:szCs w:val="28"/>
        </w:rPr>
        <w:t xml:space="preserve"> </w:t>
      </w:r>
      <w:r w:rsidRPr="00146329">
        <w:rPr>
          <w:rFonts w:ascii="Times New Roman" w:hAnsi="Times New Roman" w:cs="Times New Roman"/>
          <w:sz w:val="28"/>
          <w:szCs w:val="28"/>
        </w:rPr>
        <w:t xml:space="preserve">потребностям производства; </w:t>
      </w:r>
    </w:p>
    <w:p w:rsidR="00146329" w:rsidRPr="00146329" w:rsidRDefault="00146329" w:rsidP="00146329">
      <w:pPr>
        <w:pStyle w:val="aa"/>
        <w:numPr>
          <w:ilvl w:val="0"/>
          <w:numId w:val="34"/>
        </w:numPr>
        <w:tabs>
          <w:tab w:val="clear" w:pos="2040"/>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Неуправляемость производства, которое живет своей собственной жизнью "пожирателя ресурсов". </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Несомненно, внедрение ERP-систем как инструмента управления</w:t>
      </w:r>
      <w:r>
        <w:rPr>
          <w:rFonts w:ascii="Times New Roman" w:hAnsi="Times New Roman" w:cs="Times New Roman"/>
          <w:sz w:val="28"/>
          <w:szCs w:val="28"/>
        </w:rPr>
        <w:t xml:space="preserve"> </w:t>
      </w:r>
      <w:r w:rsidRPr="00146329">
        <w:rPr>
          <w:rFonts w:ascii="Times New Roman" w:hAnsi="Times New Roman" w:cs="Times New Roman"/>
          <w:sz w:val="28"/>
          <w:szCs w:val="28"/>
        </w:rPr>
        <w:t>позволяет помочь в решении этих проблем. Но только грамотное,</w:t>
      </w:r>
      <w:r>
        <w:rPr>
          <w:rFonts w:ascii="Times New Roman" w:hAnsi="Times New Roman" w:cs="Times New Roman"/>
          <w:sz w:val="28"/>
          <w:szCs w:val="28"/>
        </w:rPr>
        <w:t xml:space="preserve"> </w:t>
      </w:r>
      <w:r w:rsidRPr="00146329">
        <w:rPr>
          <w:rFonts w:ascii="Times New Roman" w:hAnsi="Times New Roman" w:cs="Times New Roman"/>
          <w:sz w:val="28"/>
          <w:szCs w:val="28"/>
        </w:rPr>
        <w:t>тщательно подготовленное и организованное, сопровождаемое адекватными изменениями в системе управления предприятием.</w:t>
      </w:r>
    </w:p>
    <w:p w:rsidR="00146329" w:rsidRPr="00146329" w:rsidRDefault="00146329" w:rsidP="00146329">
      <w:pPr>
        <w:pStyle w:val="24"/>
        <w:ind w:firstLine="709"/>
        <w:jc w:val="both"/>
        <w:rPr>
          <w:rFonts w:ascii="Times New Roman" w:hAnsi="Times New Roman" w:cs="Times New Roman"/>
          <w:b w:val="0"/>
          <w:bCs w:val="0"/>
        </w:rPr>
      </w:pPr>
      <w:r w:rsidRPr="00146329">
        <w:rPr>
          <w:rFonts w:ascii="Times New Roman" w:hAnsi="Times New Roman" w:cs="Times New Roman"/>
          <w:b w:val="0"/>
          <w:bCs w:val="0"/>
        </w:rPr>
        <w:t>Многие крупные компании США и Европы уже несколько лет назад перешли на использование информационных систем стандарта ERP. Про страны Азии такого сказать пока нельзя. Большинство финансовых менеджеров азиатских компаний едва ли слышали о таких системах, не говоря уж об их внедрении. Хотя есть компании, которые решились перейти на ERP-системы.</w:t>
      </w:r>
    </w:p>
    <w:p w:rsidR="00146329" w:rsidRPr="00146329" w:rsidRDefault="00146329" w:rsidP="00146329">
      <w:pPr>
        <w:pStyle w:val="24"/>
        <w:ind w:firstLine="709"/>
        <w:jc w:val="both"/>
        <w:rPr>
          <w:rFonts w:ascii="Times New Roman" w:hAnsi="Times New Roman" w:cs="Times New Roman"/>
          <w:b w:val="0"/>
          <w:bCs w:val="0"/>
        </w:rPr>
      </w:pPr>
      <w:r w:rsidRPr="00146329">
        <w:rPr>
          <w:rFonts w:ascii="Times New Roman" w:hAnsi="Times New Roman" w:cs="Times New Roman"/>
          <w:b w:val="0"/>
          <w:bCs w:val="0"/>
        </w:rPr>
        <w:t xml:space="preserve">Разработчики информационных систем, в частности SAP, Baan, Oracle, PeopleSoft и J.D.Edwards, довольно агрессивно рекламируют свои продукты, что создает впечатление у плохо осведомленных в данной области людей впечатление, что эти программы способны решить все проблемы их компаний. Статистика же показывает, что большая часть попыток внедрить информационную систему окончились неудачами, большими потерями, либо банкротством. Например, руководство компании FoxMeyer утверждает, что ошибочное внедрение ERP-системы привело ее к банкротству. Компания обвиняет в этом создателей системы и консультантов. Такая же участь постигла и компании Dell Computer, Dow Chemical и Kellogg’s. </w:t>
      </w:r>
    </w:p>
    <w:p w:rsidR="00146329" w:rsidRPr="00146329" w:rsidRDefault="00146329" w:rsidP="00146329">
      <w:pPr>
        <w:pStyle w:val="24"/>
        <w:ind w:firstLine="709"/>
        <w:jc w:val="both"/>
        <w:rPr>
          <w:rFonts w:ascii="Times New Roman" w:hAnsi="Times New Roman" w:cs="Times New Roman"/>
          <w:b w:val="0"/>
          <w:bCs w:val="0"/>
        </w:rPr>
      </w:pPr>
      <w:r w:rsidRPr="00146329">
        <w:rPr>
          <w:rFonts w:ascii="Times New Roman" w:hAnsi="Times New Roman" w:cs="Times New Roman"/>
          <w:b w:val="0"/>
          <w:bCs w:val="0"/>
        </w:rPr>
        <w:t xml:space="preserve">Но существуют также примеры успешного использования ERP-систем. Так, например, телекоммуникационная компания Aliant заявляет, что проект по внедрению системы ERP был очень удачным. Ожидаемая норма возврата на инвестиции в данный проект составила 33%. </w:t>
      </w:r>
    </w:p>
    <w:p w:rsidR="00146329" w:rsidRPr="00146329" w:rsidRDefault="00146329" w:rsidP="00146329">
      <w:pPr>
        <w:pStyle w:val="24"/>
        <w:ind w:firstLine="709"/>
        <w:jc w:val="both"/>
        <w:rPr>
          <w:rFonts w:ascii="Times New Roman" w:hAnsi="Times New Roman" w:cs="Times New Roman"/>
          <w:b w:val="0"/>
          <w:bCs w:val="0"/>
        </w:rPr>
      </w:pPr>
      <w:r w:rsidRPr="00146329">
        <w:rPr>
          <w:rFonts w:ascii="Times New Roman" w:hAnsi="Times New Roman" w:cs="Times New Roman"/>
          <w:b w:val="0"/>
          <w:bCs w:val="0"/>
        </w:rPr>
        <w:t xml:space="preserve">В России, несмотря на большие затраты, связанные с внедрением информационной системы, только компания SAP установила около 100 своих ERP-систем, которые по утверждению SAP, успешно работают. Среди своих клиентов в России компания SAP выделяет Сургутнефтегаз, Туламашзавод, Свердловэнерго, Донецкий металлургический завод, Омский НПЗ, Нижнетагильский металлургический завод, Сыктывкарский лесопромышленный комплекс, Черногорнефть. </w:t>
      </w:r>
    </w:p>
    <w:p w:rsid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Не взирая на множество неудачных попыток внедрения информационных систем, многие компании по всему миру серьезно задумываются о создании системы для улучшения своей деятельности. Скорее всего, это вполне оправдано, так как при разумном профессиональном подходе к внедрению информационной системы, можно создать инструмент для более эффективного управления бизнесом</w:t>
      </w:r>
    </w:p>
    <w:p w:rsidR="00146329" w:rsidRDefault="00146329" w:rsidP="00146329">
      <w:pPr>
        <w:pStyle w:val="aa"/>
        <w:spacing w:line="360" w:lineRule="auto"/>
        <w:ind w:firstLine="709"/>
        <w:jc w:val="both"/>
        <w:rPr>
          <w:rFonts w:ascii="Times New Roman" w:hAnsi="Times New Roman" w:cs="Times New Roman"/>
          <w:sz w:val="28"/>
          <w:szCs w:val="28"/>
        </w:rPr>
      </w:pPr>
    </w:p>
    <w:p w:rsidR="00146329" w:rsidRPr="00146329" w:rsidRDefault="00146329" w:rsidP="00146329">
      <w:pPr>
        <w:pStyle w:val="aa"/>
        <w:spacing w:line="360" w:lineRule="auto"/>
        <w:ind w:firstLine="709"/>
        <w:jc w:val="center"/>
        <w:rPr>
          <w:rFonts w:ascii="Times New Roman" w:hAnsi="Times New Roman" w:cs="Times New Roman"/>
          <w:b/>
          <w:bCs/>
          <w:sz w:val="28"/>
          <w:szCs w:val="28"/>
        </w:rPr>
      </w:pPr>
      <w:r w:rsidRPr="00146329">
        <w:rPr>
          <w:rFonts w:ascii="Times New Roman" w:hAnsi="Times New Roman" w:cs="Times New Roman"/>
          <w:b/>
          <w:bCs/>
          <w:sz w:val="28"/>
          <w:szCs w:val="28"/>
        </w:rPr>
        <w:t xml:space="preserve">4.1 Проблемы, возникающие в процессе внедрения </w:t>
      </w:r>
      <w:r w:rsidRPr="00146329">
        <w:rPr>
          <w:rFonts w:ascii="Times New Roman" w:hAnsi="Times New Roman" w:cs="Times New Roman"/>
          <w:b/>
          <w:bCs/>
          <w:sz w:val="28"/>
          <w:szCs w:val="28"/>
          <w:lang w:val="en-US"/>
        </w:rPr>
        <w:t>ERP</w:t>
      </w:r>
      <w:r w:rsidRPr="00146329">
        <w:rPr>
          <w:rFonts w:ascii="Times New Roman" w:hAnsi="Times New Roman" w:cs="Times New Roman"/>
          <w:b/>
          <w:bCs/>
          <w:sz w:val="28"/>
          <w:szCs w:val="28"/>
        </w:rPr>
        <w:t xml:space="preserve"> системы</w:t>
      </w:r>
    </w:p>
    <w:p w:rsidR="00146329" w:rsidRPr="00146329" w:rsidRDefault="00146329" w:rsidP="00146329">
      <w:pPr>
        <w:pStyle w:val="aa"/>
        <w:spacing w:line="360" w:lineRule="auto"/>
        <w:ind w:firstLine="709"/>
        <w:jc w:val="both"/>
        <w:rPr>
          <w:rFonts w:ascii="Times New Roman" w:hAnsi="Times New Roman" w:cs="Times New Roman"/>
          <w:sz w:val="28"/>
          <w:szCs w:val="28"/>
        </w:rPr>
      </w:pP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Основная проблема, из которой проистекают многие другие проблемы, связанные с внедрением </w:t>
      </w:r>
      <w:r w:rsidRPr="00146329">
        <w:rPr>
          <w:rFonts w:ascii="Times New Roman" w:hAnsi="Times New Roman" w:cs="Times New Roman"/>
          <w:sz w:val="28"/>
          <w:szCs w:val="28"/>
          <w:lang w:val="en-US"/>
        </w:rPr>
        <w:t>ERP</w:t>
      </w:r>
      <w:r w:rsidRPr="00146329">
        <w:rPr>
          <w:rFonts w:ascii="Times New Roman" w:hAnsi="Times New Roman" w:cs="Times New Roman"/>
          <w:sz w:val="28"/>
          <w:szCs w:val="28"/>
        </w:rPr>
        <w:t xml:space="preserve"> систем</w:t>
      </w:r>
      <w:r>
        <w:rPr>
          <w:rFonts w:ascii="Times New Roman" w:hAnsi="Times New Roman" w:cs="Times New Roman"/>
          <w:sz w:val="28"/>
          <w:szCs w:val="28"/>
        </w:rPr>
        <w:t xml:space="preserve"> </w:t>
      </w:r>
      <w:r w:rsidRPr="00146329">
        <w:rPr>
          <w:rFonts w:ascii="Times New Roman" w:hAnsi="Times New Roman" w:cs="Times New Roman"/>
          <w:sz w:val="28"/>
          <w:szCs w:val="28"/>
        </w:rPr>
        <w:t>- это то, что внедрение ERP-системы - это вопрос не столько информационных технологий, сколько управления и перестройки структуры компании. Систему невозможно внедрить на предприятии, на котором не отлажены</w:t>
      </w:r>
      <w:r>
        <w:rPr>
          <w:rFonts w:ascii="Times New Roman" w:hAnsi="Times New Roman" w:cs="Times New Roman"/>
          <w:sz w:val="28"/>
          <w:szCs w:val="28"/>
        </w:rPr>
        <w:t xml:space="preserve"> </w:t>
      </w:r>
      <w:r w:rsidRPr="00146329">
        <w:rPr>
          <w:rFonts w:ascii="Times New Roman" w:hAnsi="Times New Roman" w:cs="Times New Roman"/>
          <w:sz w:val="28"/>
          <w:szCs w:val="28"/>
        </w:rPr>
        <w:t>бизнес-процессы.</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Второй важной проблемой, тесно связанной с первой, на наш взгляд, является </w:t>
      </w:r>
      <w:r w:rsidRPr="00146329">
        <w:rPr>
          <w:rFonts w:ascii="Times New Roman" w:hAnsi="Times New Roman" w:cs="Times New Roman"/>
          <w:sz w:val="28"/>
          <w:szCs w:val="28"/>
          <w:u w:val="single"/>
        </w:rPr>
        <w:t>несоответствие "идеологии" зарубежных ЕRР-систем и существующего на данном предприятии внутрихозяйственного</w:t>
      </w:r>
      <w:r>
        <w:rPr>
          <w:rFonts w:ascii="Times New Roman" w:hAnsi="Times New Roman" w:cs="Times New Roman"/>
          <w:sz w:val="28"/>
          <w:szCs w:val="28"/>
          <w:u w:val="single"/>
        </w:rPr>
        <w:t xml:space="preserve"> </w:t>
      </w:r>
      <w:r w:rsidRPr="00146329">
        <w:rPr>
          <w:rFonts w:ascii="Times New Roman" w:hAnsi="Times New Roman" w:cs="Times New Roman"/>
          <w:sz w:val="28"/>
          <w:szCs w:val="28"/>
          <w:u w:val="single"/>
        </w:rPr>
        <w:t>механизма.</w:t>
      </w:r>
      <w:r w:rsidRPr="00146329">
        <w:rPr>
          <w:rFonts w:ascii="Times New Roman" w:hAnsi="Times New Roman" w:cs="Times New Roman"/>
          <w:sz w:val="28"/>
          <w:szCs w:val="28"/>
        </w:rPr>
        <w:t xml:space="preserve"> </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46329">
        <w:rPr>
          <w:rFonts w:ascii="Times New Roman" w:hAnsi="Times New Roman" w:cs="Times New Roman"/>
          <w:sz w:val="28"/>
          <w:szCs w:val="28"/>
        </w:rPr>
        <w:t>В "прошлое" время все более или менее успешные попытки внедрения на предприятиях автоматизированных систем управления (АСУ) сводились к автоматизации отдельных управленческих функций, что давало некоторый</w:t>
      </w:r>
      <w:r>
        <w:rPr>
          <w:rFonts w:ascii="Times New Roman" w:hAnsi="Times New Roman" w:cs="Times New Roman"/>
          <w:sz w:val="28"/>
          <w:szCs w:val="28"/>
        </w:rPr>
        <w:t xml:space="preserve"> </w:t>
      </w:r>
      <w:r w:rsidRPr="00146329">
        <w:rPr>
          <w:rFonts w:ascii="Times New Roman" w:hAnsi="Times New Roman" w:cs="Times New Roman"/>
          <w:sz w:val="28"/>
          <w:szCs w:val="28"/>
        </w:rPr>
        <w:t xml:space="preserve">положительный функциональный результат, но никогда не было связано с коренным преобразованием внутрихозяйственного механизма. </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46329">
        <w:rPr>
          <w:rFonts w:ascii="Times New Roman" w:hAnsi="Times New Roman" w:cs="Times New Roman"/>
          <w:sz w:val="28"/>
          <w:szCs w:val="28"/>
        </w:rPr>
        <w:t>Внутрихозяйственный организм был принципиально порожден действующей</w:t>
      </w:r>
      <w:r>
        <w:rPr>
          <w:rFonts w:ascii="Times New Roman" w:hAnsi="Times New Roman" w:cs="Times New Roman"/>
          <w:sz w:val="28"/>
          <w:szCs w:val="28"/>
        </w:rPr>
        <w:t xml:space="preserve"> </w:t>
      </w:r>
      <w:r w:rsidRPr="00146329">
        <w:rPr>
          <w:rFonts w:ascii="Times New Roman" w:hAnsi="Times New Roman" w:cs="Times New Roman"/>
          <w:sz w:val="28"/>
          <w:szCs w:val="28"/>
        </w:rPr>
        <w:t>тогда системой хозяйствования под себя, и был незыблем. Более того,</w:t>
      </w:r>
      <w:r>
        <w:rPr>
          <w:rFonts w:ascii="Times New Roman" w:hAnsi="Times New Roman" w:cs="Times New Roman"/>
          <w:sz w:val="28"/>
          <w:szCs w:val="28"/>
        </w:rPr>
        <w:t xml:space="preserve"> </w:t>
      </w:r>
      <w:r w:rsidRPr="00146329">
        <w:rPr>
          <w:rFonts w:ascii="Times New Roman" w:hAnsi="Times New Roman" w:cs="Times New Roman"/>
          <w:sz w:val="28"/>
          <w:szCs w:val="28"/>
        </w:rPr>
        <w:t>будучи вложен в разработанные тогда системы управления, он невольно продолжает воспроизводить прежние внутрихозяйственные отношения и</w:t>
      </w:r>
      <w:r>
        <w:rPr>
          <w:rFonts w:ascii="Times New Roman" w:hAnsi="Times New Roman" w:cs="Times New Roman"/>
          <w:sz w:val="28"/>
          <w:szCs w:val="28"/>
        </w:rPr>
        <w:t xml:space="preserve"> </w:t>
      </w:r>
      <w:r w:rsidRPr="00146329">
        <w:rPr>
          <w:rFonts w:ascii="Times New Roman" w:hAnsi="Times New Roman" w:cs="Times New Roman"/>
          <w:sz w:val="28"/>
          <w:szCs w:val="28"/>
        </w:rPr>
        <w:t xml:space="preserve">сейчас, в процессе действия этих систем. </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Под внутрихозяйственным механизмом мы понимаем единство систем: </w:t>
      </w:r>
    </w:p>
    <w:p w:rsidR="00146329" w:rsidRPr="00146329" w:rsidRDefault="00146329" w:rsidP="00146329">
      <w:pPr>
        <w:pStyle w:val="aa"/>
        <w:numPr>
          <w:ilvl w:val="0"/>
          <w:numId w:val="33"/>
        </w:numPr>
        <w:tabs>
          <w:tab w:val="clear" w:pos="1200"/>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оплаты труда; </w:t>
      </w:r>
    </w:p>
    <w:p w:rsidR="00146329" w:rsidRPr="00146329" w:rsidRDefault="00146329" w:rsidP="00146329">
      <w:pPr>
        <w:pStyle w:val="aa"/>
        <w:numPr>
          <w:ilvl w:val="0"/>
          <w:numId w:val="33"/>
        </w:numPr>
        <w:tabs>
          <w:tab w:val="clear" w:pos="1200"/>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планирования и организации основного и вспомогательного производства; </w:t>
      </w:r>
    </w:p>
    <w:p w:rsidR="00146329" w:rsidRPr="00146329" w:rsidRDefault="00146329" w:rsidP="00146329">
      <w:pPr>
        <w:pStyle w:val="aa"/>
        <w:numPr>
          <w:ilvl w:val="0"/>
          <w:numId w:val="33"/>
        </w:numPr>
        <w:tabs>
          <w:tab w:val="clear" w:pos="1200"/>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планирования и организация материально-технического обеспечения</w:t>
      </w:r>
      <w:r>
        <w:rPr>
          <w:rFonts w:ascii="Times New Roman" w:hAnsi="Times New Roman" w:cs="Times New Roman"/>
          <w:sz w:val="28"/>
          <w:szCs w:val="28"/>
        </w:rPr>
        <w:t xml:space="preserve"> </w:t>
      </w:r>
      <w:r w:rsidRPr="00146329">
        <w:rPr>
          <w:rFonts w:ascii="Times New Roman" w:hAnsi="Times New Roman" w:cs="Times New Roman"/>
          <w:sz w:val="28"/>
          <w:szCs w:val="28"/>
        </w:rPr>
        <w:t xml:space="preserve">производства; </w:t>
      </w:r>
    </w:p>
    <w:p w:rsidR="00146329" w:rsidRPr="00146329" w:rsidRDefault="00146329" w:rsidP="00146329">
      <w:pPr>
        <w:pStyle w:val="aa"/>
        <w:numPr>
          <w:ilvl w:val="0"/>
          <w:numId w:val="33"/>
        </w:numPr>
        <w:tabs>
          <w:tab w:val="clear" w:pos="1200"/>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планирования и организации сбыта готовой продукции; </w:t>
      </w:r>
    </w:p>
    <w:p w:rsidR="00146329" w:rsidRPr="00146329" w:rsidRDefault="00146329" w:rsidP="00146329">
      <w:pPr>
        <w:pStyle w:val="aa"/>
        <w:numPr>
          <w:ilvl w:val="0"/>
          <w:numId w:val="33"/>
        </w:numPr>
        <w:tabs>
          <w:tab w:val="clear" w:pos="1200"/>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бухгалтерского учета и отчетности в фискальные органы. </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Для предприятия этот механизм в принципе остался неизменным с "советского" периода. Связано это, скорее всего, с инерцией мышления всех участников хозяйственной деятельности. </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Полнофункциональная ЕRP-система в значительной степени направлена на снижение себестоимости получаемой продукции. Это достигается в ней за счет использования механизма детального учета прямых затрат в основном производстве с выделением из них непроизводительных затрат. </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ERP-система – это в определенном смысле стандарт в управлении, и ее внедрение всегда в определенной степени ведет к реинжинирингу. Нельзя говорить о том, что команда внедрения проводит реинжиниринг, поскольку эти процессы наверняка перевесят внедрение, уведут проектную группу в сторону. Если компания хочет осуществить</w:t>
      </w:r>
      <w:r>
        <w:rPr>
          <w:rFonts w:ascii="Times New Roman" w:hAnsi="Times New Roman" w:cs="Times New Roman"/>
          <w:sz w:val="28"/>
          <w:szCs w:val="28"/>
        </w:rPr>
        <w:t xml:space="preserve"> </w:t>
      </w:r>
      <w:r w:rsidRPr="00146329">
        <w:rPr>
          <w:rFonts w:ascii="Times New Roman" w:hAnsi="Times New Roman" w:cs="Times New Roman"/>
          <w:sz w:val="28"/>
          <w:szCs w:val="28"/>
        </w:rPr>
        <w:t>реинжиниринг бизнес-процессов, стоит выяснить у руководства предприятия, что оно под этим понимает. Нередко само внедрение</w:t>
      </w:r>
      <w:r>
        <w:rPr>
          <w:rFonts w:ascii="Times New Roman" w:hAnsi="Times New Roman" w:cs="Times New Roman"/>
          <w:sz w:val="28"/>
          <w:szCs w:val="28"/>
        </w:rPr>
        <w:t xml:space="preserve"> </w:t>
      </w:r>
      <w:r w:rsidRPr="00146329">
        <w:rPr>
          <w:rFonts w:ascii="Times New Roman" w:hAnsi="Times New Roman" w:cs="Times New Roman"/>
          <w:sz w:val="28"/>
          <w:szCs w:val="28"/>
        </w:rPr>
        <w:t>системы решает многие вопросы. Кроме того, часто бывает, что заказчики сами не очень ясно себе представляют, что они хотят перестраивать.</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Следующая проблема, вытекающая из первой, - это </w:t>
      </w:r>
      <w:r w:rsidRPr="00146329">
        <w:rPr>
          <w:rFonts w:ascii="Times New Roman" w:hAnsi="Times New Roman" w:cs="Times New Roman"/>
          <w:sz w:val="28"/>
          <w:szCs w:val="28"/>
          <w:u w:val="single"/>
        </w:rPr>
        <w:t>проблема мотивации сотрудников.</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Для обеспечения эффективности управления "под ERP" предполагается, что действующая форма оплаты труда должна стимулировать работников на снижение непроизводительных затрат. В практике рассматриваемого предприятия подобные механизмы отсутствуют. Действенной практики стимулирования снижения непроизводительных затрат нет. Для этого предприятия</w:t>
      </w:r>
      <w:r>
        <w:rPr>
          <w:rFonts w:ascii="Times New Roman" w:hAnsi="Times New Roman" w:cs="Times New Roman"/>
          <w:sz w:val="28"/>
          <w:szCs w:val="28"/>
        </w:rPr>
        <w:t xml:space="preserve"> </w:t>
      </w:r>
      <w:r w:rsidRPr="00146329">
        <w:rPr>
          <w:rFonts w:ascii="Times New Roman" w:hAnsi="Times New Roman" w:cs="Times New Roman"/>
          <w:sz w:val="28"/>
          <w:szCs w:val="28"/>
        </w:rPr>
        <w:t>характерно оставшееся с советских времен премирование за выполнение производственной программы (месячной или квартальной). Отход от этого сложившегося стереотипа и переход к иным системам оплаты труда, несмотря</w:t>
      </w:r>
      <w:r>
        <w:rPr>
          <w:rFonts w:ascii="Times New Roman" w:hAnsi="Times New Roman" w:cs="Times New Roman"/>
          <w:sz w:val="28"/>
          <w:szCs w:val="28"/>
        </w:rPr>
        <w:t xml:space="preserve"> </w:t>
      </w:r>
      <w:r w:rsidRPr="00146329">
        <w:rPr>
          <w:rFonts w:ascii="Times New Roman" w:hAnsi="Times New Roman" w:cs="Times New Roman"/>
          <w:sz w:val="28"/>
          <w:szCs w:val="28"/>
        </w:rPr>
        <w:t>на его логическую оправданность, есть ломка сложившегося внутрихозяйственного механизма и болезненно воспринимается в организации. Подобная ломка должна быть очень тщательно подготовлена</w:t>
      </w:r>
      <w:r>
        <w:rPr>
          <w:rFonts w:ascii="Times New Roman" w:hAnsi="Times New Roman" w:cs="Times New Roman"/>
          <w:sz w:val="28"/>
          <w:szCs w:val="28"/>
        </w:rPr>
        <w:t xml:space="preserve"> </w:t>
      </w:r>
      <w:r w:rsidRPr="00146329">
        <w:rPr>
          <w:rFonts w:ascii="Times New Roman" w:hAnsi="Times New Roman" w:cs="Times New Roman"/>
          <w:sz w:val="28"/>
          <w:szCs w:val="28"/>
        </w:rPr>
        <w:t xml:space="preserve">методически. </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Одна из первых проблем, с которой столкнулось руководство, - это </w:t>
      </w:r>
      <w:r w:rsidRPr="00146329">
        <w:rPr>
          <w:rFonts w:ascii="Times New Roman" w:hAnsi="Times New Roman" w:cs="Times New Roman"/>
          <w:sz w:val="28"/>
          <w:szCs w:val="28"/>
          <w:u w:val="single"/>
        </w:rPr>
        <w:t>сопротивление со стороны персонала и</w:t>
      </w:r>
      <w:r>
        <w:rPr>
          <w:rFonts w:ascii="Times New Roman" w:hAnsi="Times New Roman" w:cs="Times New Roman"/>
          <w:sz w:val="28"/>
          <w:szCs w:val="28"/>
          <w:u w:val="single"/>
        </w:rPr>
        <w:t xml:space="preserve"> </w:t>
      </w:r>
      <w:r w:rsidRPr="00146329">
        <w:rPr>
          <w:rFonts w:ascii="Times New Roman" w:hAnsi="Times New Roman" w:cs="Times New Roman"/>
          <w:sz w:val="28"/>
          <w:szCs w:val="28"/>
          <w:u w:val="single"/>
        </w:rPr>
        <w:t>менеджмента предприятий.</w:t>
      </w:r>
      <w:r w:rsidRPr="00146329">
        <w:rPr>
          <w:rFonts w:ascii="Times New Roman" w:hAnsi="Times New Roman" w:cs="Times New Roman"/>
          <w:sz w:val="28"/>
          <w:szCs w:val="28"/>
        </w:rPr>
        <w:t xml:space="preserve"> Внедрение такого всеобъемлющего новшества на долгое время значительно прибавляет забот сотрудникам. Особенно менеджерам. Проблемы с персоналом возникают хотя бы потому, что ERP-система автоматически делает все процедуры в компании прозрачными.</w:t>
      </w:r>
      <w:r>
        <w:rPr>
          <w:rFonts w:ascii="Times New Roman" w:hAnsi="Times New Roman" w:cs="Times New Roman"/>
          <w:sz w:val="28"/>
          <w:szCs w:val="28"/>
        </w:rPr>
        <w:t xml:space="preserve"> </w:t>
      </w:r>
      <w:r w:rsidRPr="00146329">
        <w:rPr>
          <w:rFonts w:ascii="Times New Roman" w:hAnsi="Times New Roman" w:cs="Times New Roman"/>
          <w:sz w:val="28"/>
          <w:szCs w:val="28"/>
        </w:rPr>
        <w:t>На внедрение, обучение и адаптацию к системе уходит не менее 30% рабочего времени сотрудников.</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На самом простом уровне ERP - набор оптимальных действий для выполнения различных операций в компании включая финансы, производство и склад. Чтобы выжать максимум из программы необходимо чтобы люди в компании перешли на методы работы заложенные в программу.</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Если люди в компании не согласны с тем, что новые методы лучше старых - они будут избегать использования новой системы и будут давить на Технический Отдел чтобы переделать ERP под старый стиль работы. Вот тут</w:t>
      </w:r>
      <w:r>
        <w:rPr>
          <w:rFonts w:ascii="Times New Roman" w:hAnsi="Times New Roman" w:cs="Times New Roman"/>
          <w:sz w:val="28"/>
          <w:szCs w:val="28"/>
        </w:rPr>
        <w:t xml:space="preserve"> </w:t>
      </w:r>
      <w:r w:rsidRPr="00146329">
        <w:rPr>
          <w:rFonts w:ascii="Times New Roman" w:hAnsi="Times New Roman" w:cs="Times New Roman"/>
          <w:sz w:val="28"/>
          <w:szCs w:val="28"/>
        </w:rPr>
        <w:t>как раз ERP и разваливается.</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После технической установки системы автоматизации управления предприятием во внутренней среде</w:t>
      </w:r>
      <w:r>
        <w:rPr>
          <w:rFonts w:ascii="Times New Roman" w:hAnsi="Times New Roman" w:cs="Times New Roman"/>
          <w:sz w:val="28"/>
          <w:szCs w:val="28"/>
        </w:rPr>
        <w:t xml:space="preserve"> </w:t>
      </w:r>
      <w:r w:rsidRPr="00146329">
        <w:rPr>
          <w:rFonts w:ascii="Times New Roman" w:hAnsi="Times New Roman" w:cs="Times New Roman"/>
          <w:sz w:val="28"/>
          <w:szCs w:val="28"/>
        </w:rPr>
        <w:t>компании возникают дополнительные конфликты, начиная с межличностных, и заканчивая межгрупповыми. Под воздействием этих конфликтов,</w:t>
      </w:r>
      <w:r>
        <w:rPr>
          <w:rFonts w:ascii="Times New Roman" w:hAnsi="Times New Roman" w:cs="Times New Roman"/>
          <w:sz w:val="28"/>
          <w:szCs w:val="28"/>
        </w:rPr>
        <w:t xml:space="preserve"> </w:t>
      </w:r>
      <w:r w:rsidRPr="00146329">
        <w:rPr>
          <w:rFonts w:ascii="Times New Roman" w:hAnsi="Times New Roman" w:cs="Times New Roman"/>
          <w:sz w:val="28"/>
          <w:szCs w:val="28"/>
        </w:rPr>
        <w:t>внутри организации появляются отдельные люди и неформальные группы нелояльно настроенные к</w:t>
      </w:r>
      <w:r>
        <w:rPr>
          <w:rFonts w:ascii="Times New Roman" w:hAnsi="Times New Roman" w:cs="Times New Roman"/>
          <w:sz w:val="28"/>
          <w:szCs w:val="28"/>
        </w:rPr>
        <w:t xml:space="preserve"> </w:t>
      </w:r>
      <w:r w:rsidRPr="00146329">
        <w:rPr>
          <w:rFonts w:ascii="Times New Roman" w:hAnsi="Times New Roman" w:cs="Times New Roman"/>
          <w:sz w:val="28"/>
          <w:szCs w:val="28"/>
        </w:rPr>
        <w:t>системе. Неприятие персоналом новшества может принимать разные формы, начиная от открытого</w:t>
      </w:r>
      <w:r>
        <w:rPr>
          <w:rFonts w:ascii="Times New Roman" w:hAnsi="Times New Roman" w:cs="Times New Roman"/>
          <w:sz w:val="28"/>
          <w:szCs w:val="28"/>
        </w:rPr>
        <w:t xml:space="preserve"> </w:t>
      </w:r>
      <w:r w:rsidRPr="00146329">
        <w:rPr>
          <w:rFonts w:ascii="Times New Roman" w:hAnsi="Times New Roman" w:cs="Times New Roman"/>
          <w:sz w:val="28"/>
          <w:szCs w:val="28"/>
        </w:rPr>
        <w:t>выражения недовольства и отказа от использования</w:t>
      </w:r>
      <w:r>
        <w:rPr>
          <w:rFonts w:ascii="Times New Roman" w:hAnsi="Times New Roman" w:cs="Times New Roman"/>
          <w:sz w:val="28"/>
          <w:szCs w:val="28"/>
        </w:rPr>
        <w:t xml:space="preserve"> </w:t>
      </w:r>
      <w:r w:rsidRPr="00146329">
        <w:rPr>
          <w:rFonts w:ascii="Times New Roman" w:hAnsi="Times New Roman" w:cs="Times New Roman"/>
          <w:sz w:val="28"/>
          <w:szCs w:val="28"/>
        </w:rPr>
        <w:t>системы, подобных следующему "Мы 30 лет работали без этого, так зачем нам лишние хлопоты?", до</w:t>
      </w:r>
      <w:r>
        <w:rPr>
          <w:rFonts w:ascii="Times New Roman" w:hAnsi="Times New Roman" w:cs="Times New Roman"/>
          <w:sz w:val="28"/>
          <w:szCs w:val="28"/>
        </w:rPr>
        <w:t xml:space="preserve"> </w:t>
      </w:r>
      <w:r w:rsidRPr="00146329">
        <w:rPr>
          <w:rFonts w:ascii="Times New Roman" w:hAnsi="Times New Roman" w:cs="Times New Roman"/>
          <w:sz w:val="28"/>
          <w:szCs w:val="28"/>
        </w:rPr>
        <w:t>скрытого, пассивного саботажа.</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Современные системы автоматизации управления производством весьма чувствительны к подобным</w:t>
      </w:r>
      <w:r>
        <w:rPr>
          <w:rFonts w:ascii="Times New Roman" w:hAnsi="Times New Roman" w:cs="Times New Roman"/>
          <w:sz w:val="28"/>
          <w:szCs w:val="28"/>
        </w:rPr>
        <w:t xml:space="preserve"> </w:t>
      </w:r>
      <w:r w:rsidRPr="00146329">
        <w:rPr>
          <w:rFonts w:ascii="Times New Roman" w:hAnsi="Times New Roman" w:cs="Times New Roman"/>
          <w:sz w:val="28"/>
          <w:szCs w:val="28"/>
        </w:rPr>
        <w:t>явлениям. В их основу положен принцип слаженной и надлежащей работы всех подразделений предприятия</w:t>
      </w:r>
      <w:r>
        <w:rPr>
          <w:rFonts w:ascii="Times New Roman" w:hAnsi="Times New Roman" w:cs="Times New Roman"/>
          <w:sz w:val="28"/>
          <w:szCs w:val="28"/>
        </w:rPr>
        <w:t xml:space="preserve"> </w:t>
      </w:r>
      <w:r w:rsidRPr="00146329">
        <w:rPr>
          <w:rFonts w:ascii="Times New Roman" w:hAnsi="Times New Roman" w:cs="Times New Roman"/>
          <w:sz w:val="28"/>
          <w:szCs w:val="28"/>
        </w:rPr>
        <w:t>(блоков системы) и сбой в одном из них приводит к ошибкам в других, что в результате приводит к</w:t>
      </w:r>
      <w:r>
        <w:rPr>
          <w:rFonts w:ascii="Times New Roman" w:hAnsi="Times New Roman" w:cs="Times New Roman"/>
          <w:sz w:val="28"/>
          <w:szCs w:val="28"/>
        </w:rPr>
        <w:t xml:space="preserve"> </w:t>
      </w:r>
      <w:r w:rsidRPr="00146329">
        <w:rPr>
          <w:rFonts w:ascii="Times New Roman" w:hAnsi="Times New Roman" w:cs="Times New Roman"/>
          <w:sz w:val="28"/>
          <w:szCs w:val="28"/>
        </w:rPr>
        <w:t>некорректности полученных выходных данных. А это,</w:t>
      </w:r>
      <w:r>
        <w:rPr>
          <w:rFonts w:ascii="Times New Roman" w:hAnsi="Times New Roman" w:cs="Times New Roman"/>
          <w:sz w:val="28"/>
          <w:szCs w:val="28"/>
        </w:rPr>
        <w:t xml:space="preserve"> </w:t>
      </w:r>
      <w:r w:rsidRPr="00146329">
        <w:rPr>
          <w:rFonts w:ascii="Times New Roman" w:hAnsi="Times New Roman" w:cs="Times New Roman"/>
          <w:sz w:val="28"/>
          <w:szCs w:val="28"/>
        </w:rPr>
        <w:t>с учетом вышеуказанного неоднозначного отношения работников к системе, в свою очередь приводит к</w:t>
      </w:r>
      <w:r>
        <w:rPr>
          <w:rFonts w:ascii="Times New Roman" w:hAnsi="Times New Roman" w:cs="Times New Roman"/>
          <w:sz w:val="28"/>
          <w:szCs w:val="28"/>
        </w:rPr>
        <w:t xml:space="preserve"> </w:t>
      </w:r>
      <w:r w:rsidRPr="00146329">
        <w:rPr>
          <w:rFonts w:ascii="Times New Roman" w:hAnsi="Times New Roman" w:cs="Times New Roman"/>
          <w:sz w:val="28"/>
          <w:szCs w:val="28"/>
        </w:rPr>
        <w:t>росту нелояльности персонала к системе. Таким</w:t>
      </w:r>
      <w:r>
        <w:rPr>
          <w:rFonts w:ascii="Times New Roman" w:hAnsi="Times New Roman" w:cs="Times New Roman"/>
          <w:sz w:val="28"/>
          <w:szCs w:val="28"/>
        </w:rPr>
        <w:t xml:space="preserve"> </w:t>
      </w:r>
      <w:r w:rsidRPr="00146329">
        <w:rPr>
          <w:rFonts w:ascii="Times New Roman" w:hAnsi="Times New Roman" w:cs="Times New Roman"/>
          <w:sz w:val="28"/>
          <w:szCs w:val="28"/>
        </w:rPr>
        <w:t>образом возникает обратная положительная связь, когда незначительное отклонение на входе при прохождении через систему усиливается и подается снова на вход, что приводит к еще большему рассогласованию системы и ошибочным выходным</w:t>
      </w:r>
      <w:r>
        <w:rPr>
          <w:rFonts w:ascii="Times New Roman" w:hAnsi="Times New Roman" w:cs="Times New Roman"/>
          <w:sz w:val="28"/>
          <w:szCs w:val="28"/>
        </w:rPr>
        <w:t xml:space="preserve"> </w:t>
      </w:r>
      <w:r w:rsidRPr="00146329">
        <w:rPr>
          <w:rFonts w:ascii="Times New Roman" w:hAnsi="Times New Roman" w:cs="Times New Roman"/>
          <w:sz w:val="28"/>
          <w:szCs w:val="28"/>
        </w:rPr>
        <w:t>результатам.</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Поэтому одной из основных задач решаемых</w:t>
      </w:r>
      <w:r>
        <w:rPr>
          <w:rFonts w:ascii="Times New Roman" w:hAnsi="Times New Roman" w:cs="Times New Roman"/>
          <w:sz w:val="28"/>
          <w:szCs w:val="28"/>
        </w:rPr>
        <w:t xml:space="preserve"> </w:t>
      </w:r>
      <w:r w:rsidRPr="00146329">
        <w:rPr>
          <w:rFonts w:ascii="Times New Roman" w:hAnsi="Times New Roman" w:cs="Times New Roman"/>
          <w:sz w:val="28"/>
          <w:szCs w:val="28"/>
        </w:rPr>
        <w:t>менеджерами компании на данном этапе внедрения системы автоматизации управления предприятием</w:t>
      </w:r>
      <w:r>
        <w:rPr>
          <w:rFonts w:ascii="Times New Roman" w:hAnsi="Times New Roman" w:cs="Times New Roman"/>
          <w:sz w:val="28"/>
          <w:szCs w:val="28"/>
        </w:rPr>
        <w:t xml:space="preserve"> </w:t>
      </w:r>
      <w:r w:rsidRPr="00146329">
        <w:rPr>
          <w:rFonts w:ascii="Times New Roman" w:hAnsi="Times New Roman" w:cs="Times New Roman"/>
          <w:sz w:val="28"/>
          <w:szCs w:val="28"/>
        </w:rPr>
        <w:t>является модификация корпоративной культуры, в</w:t>
      </w:r>
      <w:r>
        <w:rPr>
          <w:rFonts w:ascii="Times New Roman" w:hAnsi="Times New Roman" w:cs="Times New Roman"/>
          <w:sz w:val="28"/>
          <w:szCs w:val="28"/>
        </w:rPr>
        <w:t xml:space="preserve"> </w:t>
      </w:r>
      <w:r w:rsidRPr="00146329">
        <w:rPr>
          <w:rFonts w:ascii="Times New Roman" w:hAnsi="Times New Roman" w:cs="Times New Roman"/>
          <w:sz w:val="28"/>
          <w:szCs w:val="28"/>
        </w:rPr>
        <w:t>соответствии с требованиями системы, снижение</w:t>
      </w:r>
      <w:r>
        <w:rPr>
          <w:rFonts w:ascii="Times New Roman" w:hAnsi="Times New Roman" w:cs="Times New Roman"/>
          <w:sz w:val="28"/>
          <w:szCs w:val="28"/>
        </w:rPr>
        <w:t xml:space="preserve"> </w:t>
      </w:r>
      <w:r w:rsidRPr="00146329">
        <w:rPr>
          <w:rFonts w:ascii="Times New Roman" w:hAnsi="Times New Roman" w:cs="Times New Roman"/>
          <w:sz w:val="28"/>
          <w:szCs w:val="28"/>
        </w:rPr>
        <w:t>уровня конфликтности и нелояльности персонала к</w:t>
      </w:r>
      <w:r>
        <w:rPr>
          <w:rFonts w:ascii="Times New Roman" w:hAnsi="Times New Roman" w:cs="Times New Roman"/>
          <w:sz w:val="28"/>
          <w:szCs w:val="28"/>
        </w:rPr>
        <w:t xml:space="preserve"> </w:t>
      </w:r>
      <w:r w:rsidRPr="00146329">
        <w:rPr>
          <w:rFonts w:ascii="Times New Roman" w:hAnsi="Times New Roman" w:cs="Times New Roman"/>
          <w:sz w:val="28"/>
          <w:szCs w:val="28"/>
        </w:rPr>
        <w:t>системе, выявление возникающих конфликтов внутри</w:t>
      </w:r>
      <w:r>
        <w:rPr>
          <w:rFonts w:ascii="Times New Roman" w:hAnsi="Times New Roman" w:cs="Times New Roman"/>
          <w:sz w:val="28"/>
          <w:szCs w:val="28"/>
        </w:rPr>
        <w:t xml:space="preserve"> </w:t>
      </w:r>
      <w:r w:rsidRPr="00146329">
        <w:rPr>
          <w:rFonts w:ascii="Times New Roman" w:hAnsi="Times New Roman" w:cs="Times New Roman"/>
          <w:sz w:val="28"/>
          <w:szCs w:val="28"/>
        </w:rPr>
        <w:t>компании, определение их природы и устранение</w:t>
      </w:r>
      <w:r>
        <w:rPr>
          <w:rFonts w:ascii="Times New Roman" w:hAnsi="Times New Roman" w:cs="Times New Roman"/>
          <w:sz w:val="28"/>
          <w:szCs w:val="28"/>
        </w:rPr>
        <w:t xml:space="preserve"> </w:t>
      </w:r>
      <w:r w:rsidRPr="00146329">
        <w:rPr>
          <w:rFonts w:ascii="Times New Roman" w:hAnsi="Times New Roman" w:cs="Times New Roman"/>
          <w:sz w:val="28"/>
          <w:szCs w:val="28"/>
        </w:rPr>
        <w:t>последних.</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От успешности решения данной задачи, в значительной степени зависит, то насколько</w:t>
      </w:r>
      <w:r>
        <w:rPr>
          <w:rFonts w:ascii="Times New Roman" w:hAnsi="Times New Roman" w:cs="Times New Roman"/>
          <w:sz w:val="28"/>
          <w:szCs w:val="28"/>
        </w:rPr>
        <w:t xml:space="preserve"> </w:t>
      </w:r>
      <w:r w:rsidRPr="00146329">
        <w:rPr>
          <w:rFonts w:ascii="Times New Roman" w:hAnsi="Times New Roman" w:cs="Times New Roman"/>
          <w:sz w:val="28"/>
          <w:szCs w:val="28"/>
        </w:rPr>
        <w:t>успешным будет весь проект по внедрению системы</w:t>
      </w:r>
      <w:r>
        <w:rPr>
          <w:rFonts w:ascii="Times New Roman" w:hAnsi="Times New Roman" w:cs="Times New Roman"/>
          <w:sz w:val="28"/>
          <w:szCs w:val="28"/>
        </w:rPr>
        <w:t xml:space="preserve"> </w:t>
      </w:r>
      <w:r w:rsidRPr="00146329">
        <w:rPr>
          <w:rFonts w:ascii="Times New Roman" w:hAnsi="Times New Roman" w:cs="Times New Roman"/>
          <w:sz w:val="28"/>
          <w:szCs w:val="28"/>
        </w:rPr>
        <w:t>автоматизации управления предприятием и удастся ли добиться ожидаемого эффекта. Зачастую нерешенность</w:t>
      </w:r>
      <w:r>
        <w:rPr>
          <w:rFonts w:ascii="Times New Roman" w:hAnsi="Times New Roman" w:cs="Times New Roman"/>
          <w:sz w:val="28"/>
          <w:szCs w:val="28"/>
        </w:rPr>
        <w:t xml:space="preserve"> </w:t>
      </w:r>
      <w:r w:rsidRPr="00146329">
        <w:rPr>
          <w:rFonts w:ascii="Times New Roman" w:hAnsi="Times New Roman" w:cs="Times New Roman"/>
          <w:sz w:val="28"/>
          <w:szCs w:val="28"/>
        </w:rPr>
        <w:t>данной проблемы приводит к тому, что, израсходовав</w:t>
      </w:r>
      <w:r>
        <w:rPr>
          <w:rFonts w:ascii="Times New Roman" w:hAnsi="Times New Roman" w:cs="Times New Roman"/>
          <w:sz w:val="28"/>
          <w:szCs w:val="28"/>
        </w:rPr>
        <w:t xml:space="preserve"> </w:t>
      </w:r>
      <w:r w:rsidRPr="00146329">
        <w:rPr>
          <w:rFonts w:ascii="Times New Roman" w:hAnsi="Times New Roman" w:cs="Times New Roman"/>
          <w:sz w:val="28"/>
          <w:szCs w:val="28"/>
        </w:rPr>
        <w:t>значительные ресурсы и реализовав технически правильную систему автоматизации управления</w:t>
      </w:r>
      <w:r>
        <w:rPr>
          <w:rFonts w:ascii="Times New Roman" w:hAnsi="Times New Roman" w:cs="Times New Roman"/>
          <w:sz w:val="28"/>
          <w:szCs w:val="28"/>
        </w:rPr>
        <w:t xml:space="preserve"> </w:t>
      </w:r>
      <w:r w:rsidRPr="00146329">
        <w:rPr>
          <w:rFonts w:ascii="Times New Roman" w:hAnsi="Times New Roman" w:cs="Times New Roman"/>
          <w:sz w:val="28"/>
          <w:szCs w:val="28"/>
        </w:rPr>
        <w:t>предприятием, не удается достичь ожидаемых результатов, после чего менеджеры принимают</w:t>
      </w:r>
      <w:r>
        <w:rPr>
          <w:rFonts w:ascii="Times New Roman" w:hAnsi="Times New Roman" w:cs="Times New Roman"/>
          <w:sz w:val="28"/>
          <w:szCs w:val="28"/>
        </w:rPr>
        <w:t xml:space="preserve"> </w:t>
      </w:r>
      <w:r w:rsidRPr="00146329">
        <w:rPr>
          <w:rFonts w:ascii="Times New Roman" w:hAnsi="Times New Roman" w:cs="Times New Roman"/>
          <w:sz w:val="28"/>
          <w:szCs w:val="28"/>
        </w:rPr>
        <w:t>решение о неэффективности подобной системы для компании и отказываются от её дальнейшей</w:t>
      </w:r>
      <w:r>
        <w:rPr>
          <w:rFonts w:ascii="Times New Roman" w:hAnsi="Times New Roman" w:cs="Times New Roman"/>
          <w:sz w:val="28"/>
          <w:szCs w:val="28"/>
        </w:rPr>
        <w:t xml:space="preserve"> </w:t>
      </w:r>
      <w:r w:rsidRPr="00146329">
        <w:rPr>
          <w:rFonts w:ascii="Times New Roman" w:hAnsi="Times New Roman" w:cs="Times New Roman"/>
          <w:sz w:val="28"/>
          <w:szCs w:val="28"/>
        </w:rPr>
        <w:t>эксплуатации.</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Ошибкой многих компаний является мнение, что привычки людей проще переделать, чем программу. Совсем наоборот, хотя переделка программы тоже несёт в себе опасность сделать её неустойчивой и трудной в обслуживании. </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Если люди в компании категорически настроены против перемен - проект ERP</w:t>
      </w:r>
      <w:r>
        <w:rPr>
          <w:rFonts w:ascii="Times New Roman" w:hAnsi="Times New Roman" w:cs="Times New Roman"/>
          <w:sz w:val="28"/>
          <w:szCs w:val="28"/>
        </w:rPr>
        <w:t xml:space="preserve"> </w:t>
      </w:r>
      <w:r w:rsidRPr="00146329">
        <w:rPr>
          <w:rFonts w:ascii="Times New Roman" w:hAnsi="Times New Roman" w:cs="Times New Roman"/>
          <w:sz w:val="28"/>
          <w:szCs w:val="28"/>
        </w:rPr>
        <w:t>обречён на провал.</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Другая проблема при внедрении ERP - </w:t>
      </w:r>
      <w:r w:rsidRPr="00146329">
        <w:rPr>
          <w:rFonts w:ascii="Times New Roman" w:hAnsi="Times New Roman" w:cs="Times New Roman"/>
          <w:sz w:val="28"/>
          <w:szCs w:val="28"/>
          <w:u w:val="single"/>
        </w:rPr>
        <w:t>отсутствие в компании собственных высококвалифицированных специалистов</w:t>
      </w:r>
      <w:r w:rsidRPr="00146329">
        <w:rPr>
          <w:rFonts w:ascii="Times New Roman" w:hAnsi="Times New Roman" w:cs="Times New Roman"/>
          <w:sz w:val="28"/>
          <w:szCs w:val="28"/>
        </w:rPr>
        <w:t>, которые смогут</w:t>
      </w:r>
      <w:r>
        <w:rPr>
          <w:rFonts w:ascii="Times New Roman" w:hAnsi="Times New Roman" w:cs="Times New Roman"/>
          <w:sz w:val="28"/>
          <w:szCs w:val="28"/>
        </w:rPr>
        <w:t xml:space="preserve"> </w:t>
      </w:r>
      <w:r w:rsidRPr="00146329">
        <w:rPr>
          <w:rFonts w:ascii="Times New Roman" w:hAnsi="Times New Roman" w:cs="Times New Roman"/>
          <w:sz w:val="28"/>
          <w:szCs w:val="28"/>
        </w:rPr>
        <w:t xml:space="preserve">стать как бы буфером между внедряющими ERP системщиками и остальными сотрудниками. </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u w:val="single"/>
        </w:rPr>
        <w:t>Длительная перестройка компании</w:t>
      </w:r>
      <w:r w:rsidRPr="00146329">
        <w:rPr>
          <w:rFonts w:ascii="Times New Roman" w:hAnsi="Times New Roman" w:cs="Times New Roman"/>
          <w:sz w:val="28"/>
          <w:szCs w:val="28"/>
        </w:rPr>
        <w:t xml:space="preserve"> может</w:t>
      </w:r>
      <w:r>
        <w:rPr>
          <w:rFonts w:ascii="Times New Roman" w:hAnsi="Times New Roman" w:cs="Times New Roman"/>
          <w:sz w:val="28"/>
          <w:szCs w:val="28"/>
        </w:rPr>
        <w:t xml:space="preserve"> </w:t>
      </w:r>
      <w:r w:rsidRPr="00146329">
        <w:rPr>
          <w:rFonts w:ascii="Times New Roman" w:hAnsi="Times New Roman" w:cs="Times New Roman"/>
          <w:sz w:val="28"/>
          <w:szCs w:val="28"/>
        </w:rPr>
        <w:t>не лучшим образом повлиять на основной бизнес. А полное внедрение всех модулей крупной системы типа SAP R/3 может занять годы. Даже</w:t>
      </w:r>
      <w:r>
        <w:rPr>
          <w:rFonts w:ascii="Times New Roman" w:hAnsi="Times New Roman" w:cs="Times New Roman"/>
          <w:sz w:val="28"/>
          <w:szCs w:val="28"/>
        </w:rPr>
        <w:t xml:space="preserve"> </w:t>
      </w:r>
      <w:r w:rsidRPr="00146329">
        <w:rPr>
          <w:rFonts w:ascii="Times New Roman" w:hAnsi="Times New Roman" w:cs="Times New Roman"/>
          <w:sz w:val="28"/>
          <w:szCs w:val="28"/>
        </w:rPr>
        <w:t>менее сложные российские системы требуют для своего внедрения длительного срока.</w:t>
      </w:r>
    </w:p>
    <w:p w:rsidR="00146329" w:rsidRPr="00146329" w:rsidRDefault="00146329" w:rsidP="00146329">
      <w:pPr>
        <w:pStyle w:val="aa"/>
        <w:spacing w:line="360" w:lineRule="auto"/>
        <w:ind w:firstLine="709"/>
        <w:jc w:val="both"/>
        <w:rPr>
          <w:rFonts w:ascii="Times New Roman" w:hAnsi="Times New Roman" w:cs="Times New Roman"/>
          <w:sz w:val="28"/>
          <w:szCs w:val="28"/>
        </w:rPr>
      </w:pPr>
    </w:p>
    <w:p w:rsidR="00146329" w:rsidRPr="00146329" w:rsidRDefault="00146329" w:rsidP="00146329">
      <w:pPr>
        <w:pStyle w:val="aa"/>
        <w:spacing w:line="360" w:lineRule="auto"/>
        <w:ind w:firstLine="709"/>
        <w:jc w:val="center"/>
        <w:rPr>
          <w:rFonts w:ascii="Times New Roman" w:hAnsi="Times New Roman" w:cs="Times New Roman"/>
          <w:b/>
          <w:bCs/>
          <w:sz w:val="28"/>
          <w:szCs w:val="28"/>
        </w:rPr>
      </w:pPr>
      <w:r w:rsidRPr="00146329">
        <w:rPr>
          <w:rFonts w:ascii="Times New Roman" w:hAnsi="Times New Roman" w:cs="Times New Roman"/>
          <w:b/>
          <w:bCs/>
          <w:sz w:val="28"/>
          <w:szCs w:val="28"/>
        </w:rPr>
        <w:t xml:space="preserve">4.2 Проектный метод управления внедрением </w:t>
      </w:r>
      <w:r w:rsidRPr="00146329">
        <w:rPr>
          <w:rFonts w:ascii="Times New Roman" w:hAnsi="Times New Roman" w:cs="Times New Roman"/>
          <w:b/>
          <w:bCs/>
          <w:sz w:val="28"/>
          <w:szCs w:val="28"/>
          <w:lang w:val="en-US"/>
        </w:rPr>
        <w:t>ERP</w:t>
      </w:r>
      <w:r w:rsidRPr="00146329">
        <w:rPr>
          <w:rFonts w:ascii="Times New Roman" w:hAnsi="Times New Roman" w:cs="Times New Roman"/>
          <w:b/>
          <w:bCs/>
          <w:sz w:val="28"/>
          <w:szCs w:val="28"/>
        </w:rPr>
        <w:t xml:space="preserve"> системы на предприятии</w:t>
      </w:r>
    </w:p>
    <w:p w:rsidR="00146329" w:rsidRPr="00146329" w:rsidRDefault="00146329" w:rsidP="00146329">
      <w:pPr>
        <w:pStyle w:val="aa"/>
        <w:spacing w:line="360" w:lineRule="auto"/>
        <w:ind w:firstLine="709"/>
        <w:jc w:val="both"/>
        <w:rPr>
          <w:rFonts w:ascii="Times New Roman" w:hAnsi="Times New Roman" w:cs="Times New Roman"/>
          <w:sz w:val="28"/>
          <w:szCs w:val="28"/>
        </w:rPr>
      </w:pP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Основная рекомендация по внедрению </w:t>
      </w:r>
      <w:r w:rsidRPr="00146329">
        <w:rPr>
          <w:rFonts w:ascii="Times New Roman" w:hAnsi="Times New Roman" w:cs="Times New Roman"/>
          <w:sz w:val="28"/>
          <w:szCs w:val="28"/>
          <w:lang w:val="en-US"/>
        </w:rPr>
        <w:t>ERP</w:t>
      </w:r>
      <w:r w:rsidRPr="00146329">
        <w:rPr>
          <w:rFonts w:ascii="Times New Roman" w:hAnsi="Times New Roman" w:cs="Times New Roman"/>
          <w:sz w:val="28"/>
          <w:szCs w:val="28"/>
        </w:rPr>
        <w:t xml:space="preserve"> систем – это то, что такого рода</w:t>
      </w:r>
      <w:r>
        <w:rPr>
          <w:rFonts w:ascii="Times New Roman" w:hAnsi="Times New Roman" w:cs="Times New Roman"/>
          <w:sz w:val="28"/>
          <w:szCs w:val="28"/>
        </w:rPr>
        <w:t xml:space="preserve"> </w:t>
      </w:r>
      <w:r w:rsidRPr="00146329">
        <w:rPr>
          <w:rFonts w:ascii="Times New Roman" w:hAnsi="Times New Roman" w:cs="Times New Roman"/>
          <w:sz w:val="28"/>
          <w:szCs w:val="28"/>
        </w:rPr>
        <w:t>нововведения должны рассматриваться и управляться как специальный проект, что необходимо для этого создать проектную группу и</w:t>
      </w:r>
      <w:r>
        <w:rPr>
          <w:rFonts w:ascii="Times New Roman" w:hAnsi="Times New Roman" w:cs="Times New Roman"/>
          <w:sz w:val="28"/>
          <w:szCs w:val="28"/>
        </w:rPr>
        <w:t xml:space="preserve"> </w:t>
      </w:r>
      <w:r w:rsidRPr="00146329">
        <w:rPr>
          <w:rFonts w:ascii="Times New Roman" w:hAnsi="Times New Roman" w:cs="Times New Roman"/>
          <w:sz w:val="28"/>
          <w:szCs w:val="28"/>
        </w:rPr>
        <w:t>назначить менеджера проекта, который будет целиком отвечать за его</w:t>
      </w:r>
      <w:r>
        <w:rPr>
          <w:rFonts w:ascii="Times New Roman" w:hAnsi="Times New Roman" w:cs="Times New Roman"/>
          <w:sz w:val="28"/>
          <w:szCs w:val="28"/>
        </w:rPr>
        <w:t xml:space="preserve"> </w:t>
      </w:r>
      <w:r w:rsidRPr="00146329">
        <w:rPr>
          <w:rFonts w:ascii="Times New Roman" w:hAnsi="Times New Roman" w:cs="Times New Roman"/>
          <w:sz w:val="28"/>
          <w:szCs w:val="28"/>
        </w:rPr>
        <w:t xml:space="preserve">выполнение. Сил одного IT-отдела часто недостаточно. </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Группа</w:t>
      </w:r>
      <w:r>
        <w:rPr>
          <w:rFonts w:ascii="Times New Roman" w:hAnsi="Times New Roman" w:cs="Times New Roman"/>
          <w:sz w:val="28"/>
          <w:szCs w:val="28"/>
        </w:rPr>
        <w:t xml:space="preserve"> </w:t>
      </w:r>
      <w:r w:rsidRPr="00146329">
        <w:rPr>
          <w:rFonts w:ascii="Times New Roman" w:hAnsi="Times New Roman" w:cs="Times New Roman"/>
          <w:sz w:val="28"/>
          <w:szCs w:val="28"/>
        </w:rPr>
        <w:t>стратегического планирования должна состоять из трёх типов специалистов: руководителей верхнего звена, имеющих опыт работы и</w:t>
      </w:r>
      <w:r>
        <w:rPr>
          <w:rFonts w:ascii="Times New Roman" w:hAnsi="Times New Roman" w:cs="Times New Roman"/>
          <w:sz w:val="28"/>
          <w:szCs w:val="28"/>
        </w:rPr>
        <w:t xml:space="preserve"> </w:t>
      </w:r>
      <w:r w:rsidRPr="00146329">
        <w:rPr>
          <w:rFonts w:ascii="Times New Roman" w:hAnsi="Times New Roman" w:cs="Times New Roman"/>
          <w:sz w:val="28"/>
          <w:szCs w:val="28"/>
        </w:rPr>
        <w:t>знающих существующий бизнес "от и до", молодых администраторов</w:t>
      </w:r>
      <w:r>
        <w:rPr>
          <w:rFonts w:ascii="Times New Roman" w:hAnsi="Times New Roman" w:cs="Times New Roman"/>
          <w:sz w:val="28"/>
          <w:szCs w:val="28"/>
        </w:rPr>
        <w:t xml:space="preserve"> </w:t>
      </w:r>
      <w:r w:rsidRPr="00146329">
        <w:rPr>
          <w:rFonts w:ascii="Times New Roman" w:hAnsi="Times New Roman" w:cs="Times New Roman"/>
          <w:sz w:val="28"/>
          <w:szCs w:val="28"/>
        </w:rPr>
        <w:t>верхнего (или при их отсутствии) среднего звена, назначенных на</w:t>
      </w:r>
      <w:r>
        <w:rPr>
          <w:rFonts w:ascii="Times New Roman" w:hAnsi="Times New Roman" w:cs="Times New Roman"/>
          <w:sz w:val="28"/>
          <w:szCs w:val="28"/>
        </w:rPr>
        <w:t xml:space="preserve"> </w:t>
      </w:r>
      <w:r w:rsidRPr="00146329">
        <w:rPr>
          <w:rFonts w:ascii="Times New Roman" w:hAnsi="Times New Roman" w:cs="Times New Roman"/>
          <w:sz w:val="28"/>
          <w:szCs w:val="28"/>
        </w:rPr>
        <w:t>должности не более 2-3 лет назад. Третий тип людей - это так</w:t>
      </w:r>
      <w:r>
        <w:rPr>
          <w:rFonts w:ascii="Times New Roman" w:hAnsi="Times New Roman" w:cs="Times New Roman"/>
          <w:sz w:val="28"/>
          <w:szCs w:val="28"/>
        </w:rPr>
        <w:t xml:space="preserve"> </w:t>
      </w:r>
      <w:r w:rsidRPr="00146329">
        <w:rPr>
          <w:rFonts w:ascii="Times New Roman" w:hAnsi="Times New Roman" w:cs="Times New Roman"/>
          <w:sz w:val="28"/>
          <w:szCs w:val="28"/>
        </w:rPr>
        <w:t>называемые "подснежники", лица без административных полномочий, но</w:t>
      </w:r>
      <w:r>
        <w:rPr>
          <w:rFonts w:ascii="Times New Roman" w:hAnsi="Times New Roman" w:cs="Times New Roman"/>
          <w:sz w:val="28"/>
          <w:szCs w:val="28"/>
        </w:rPr>
        <w:t xml:space="preserve"> </w:t>
      </w:r>
      <w:r w:rsidRPr="00146329">
        <w:rPr>
          <w:rFonts w:ascii="Times New Roman" w:hAnsi="Times New Roman" w:cs="Times New Roman"/>
          <w:sz w:val="28"/>
          <w:szCs w:val="28"/>
        </w:rPr>
        <w:t>приближенные к руководству верхнего уровня для подготовки различных</w:t>
      </w:r>
      <w:r>
        <w:rPr>
          <w:rFonts w:ascii="Times New Roman" w:hAnsi="Times New Roman" w:cs="Times New Roman"/>
          <w:sz w:val="28"/>
          <w:szCs w:val="28"/>
        </w:rPr>
        <w:t xml:space="preserve"> </w:t>
      </w:r>
      <w:r w:rsidRPr="00146329">
        <w:rPr>
          <w:rFonts w:ascii="Times New Roman" w:hAnsi="Times New Roman" w:cs="Times New Roman"/>
          <w:sz w:val="28"/>
          <w:szCs w:val="28"/>
        </w:rPr>
        <w:t>документов и высказывания нестандартных идей.</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Первое, что необходимо для успешной работы – это 100-процентное</w:t>
      </w:r>
      <w:r>
        <w:rPr>
          <w:rFonts w:ascii="Times New Roman" w:hAnsi="Times New Roman" w:cs="Times New Roman"/>
          <w:sz w:val="28"/>
          <w:szCs w:val="28"/>
        </w:rPr>
        <w:t xml:space="preserve"> </w:t>
      </w:r>
      <w:r w:rsidRPr="00146329">
        <w:rPr>
          <w:rFonts w:ascii="Times New Roman" w:hAnsi="Times New Roman" w:cs="Times New Roman"/>
          <w:sz w:val="28"/>
          <w:szCs w:val="28"/>
        </w:rPr>
        <w:t>выделение специалистов предприятия в проектную группу, то есть</w:t>
      </w:r>
      <w:r>
        <w:rPr>
          <w:rFonts w:ascii="Times New Roman" w:hAnsi="Times New Roman" w:cs="Times New Roman"/>
          <w:sz w:val="28"/>
          <w:szCs w:val="28"/>
        </w:rPr>
        <w:t xml:space="preserve"> </w:t>
      </w:r>
      <w:r w:rsidRPr="00146329">
        <w:rPr>
          <w:rFonts w:ascii="Times New Roman" w:hAnsi="Times New Roman" w:cs="Times New Roman"/>
          <w:sz w:val="28"/>
          <w:szCs w:val="28"/>
        </w:rPr>
        <w:t>функциональные специалисты предприятия, выделенные для участия в проекте внедрения, должны все свое рабочее время посвящать этому проекту. Вариант, когда специалист, в основном, занят своей профильной производственной деятельностью и периодически отвлекается от нее для работы в проекте, как правило, ведет к риску срыва сроков</w:t>
      </w:r>
      <w:r>
        <w:rPr>
          <w:rFonts w:ascii="Times New Roman" w:hAnsi="Times New Roman" w:cs="Times New Roman"/>
          <w:sz w:val="28"/>
          <w:szCs w:val="28"/>
        </w:rPr>
        <w:t xml:space="preserve"> </w:t>
      </w:r>
      <w:r w:rsidRPr="00146329">
        <w:rPr>
          <w:rFonts w:ascii="Times New Roman" w:hAnsi="Times New Roman" w:cs="Times New Roman"/>
          <w:sz w:val="28"/>
          <w:szCs w:val="28"/>
        </w:rPr>
        <w:t>внедрения и другим проблемам.</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Во-вторых, специалисты предприятия должны работать в проекте, а не надзирать за ним. Именно на это необходимо ориентировать заказчика, так как внедрение ERP-системы – это совместная с заказчиком работа. </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Аудит проекта тоже полезен, но заказывать его целесообразно сторонней организации. Лучше всего – поставщику системы, который заинтересован в успешном выполнении проекта и будет стремиться обнаружить ошибки, чтобы оперативно их исправить. Заказ аудита проекта организации, конкурирующей с компанией-консультантом, не</w:t>
      </w:r>
      <w:r>
        <w:rPr>
          <w:rFonts w:ascii="Times New Roman" w:hAnsi="Times New Roman" w:cs="Times New Roman"/>
          <w:sz w:val="28"/>
          <w:szCs w:val="28"/>
        </w:rPr>
        <w:t xml:space="preserve"> </w:t>
      </w:r>
      <w:r w:rsidRPr="00146329">
        <w:rPr>
          <w:rFonts w:ascii="Times New Roman" w:hAnsi="Times New Roman" w:cs="Times New Roman"/>
          <w:sz w:val="28"/>
          <w:szCs w:val="28"/>
        </w:rPr>
        <w:t>может быть эффективным, поскольку конкурирующая компания стремитсяне столько к тому, чтобы проект был успешно завершен, а к тому,</w:t>
      </w:r>
      <w:r>
        <w:rPr>
          <w:rFonts w:ascii="Times New Roman" w:hAnsi="Times New Roman" w:cs="Times New Roman"/>
          <w:sz w:val="28"/>
          <w:szCs w:val="28"/>
        </w:rPr>
        <w:t xml:space="preserve"> </w:t>
      </w:r>
      <w:r w:rsidRPr="00146329">
        <w:rPr>
          <w:rFonts w:ascii="Times New Roman" w:hAnsi="Times New Roman" w:cs="Times New Roman"/>
          <w:sz w:val="28"/>
          <w:szCs w:val="28"/>
        </w:rPr>
        <w:t>чтобы вытеснить своего соперника из проекта и занять его место.</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В</w:t>
      </w:r>
      <w:r>
        <w:rPr>
          <w:rFonts w:ascii="Times New Roman" w:hAnsi="Times New Roman" w:cs="Times New Roman"/>
          <w:sz w:val="28"/>
          <w:szCs w:val="28"/>
        </w:rPr>
        <w:t>-</w:t>
      </w:r>
      <w:r w:rsidRPr="00146329">
        <w:rPr>
          <w:rFonts w:ascii="Times New Roman" w:hAnsi="Times New Roman" w:cs="Times New Roman"/>
          <w:sz w:val="28"/>
          <w:szCs w:val="28"/>
        </w:rPr>
        <w:t>третьих, чтобы успешно пройти этап обследования на предприятии должны быть назначены руководители направлений, выделенные для</w:t>
      </w:r>
      <w:r>
        <w:rPr>
          <w:rFonts w:ascii="Times New Roman" w:hAnsi="Times New Roman" w:cs="Times New Roman"/>
          <w:sz w:val="28"/>
          <w:szCs w:val="28"/>
        </w:rPr>
        <w:t xml:space="preserve"> </w:t>
      </w:r>
      <w:r w:rsidRPr="00146329">
        <w:rPr>
          <w:rFonts w:ascii="Times New Roman" w:hAnsi="Times New Roman" w:cs="Times New Roman"/>
          <w:sz w:val="28"/>
          <w:szCs w:val="28"/>
        </w:rPr>
        <w:t>работы по проекту. Если таких руководителей направлений нет, возникает проблема итерационности согласований. Консультанты</w:t>
      </w:r>
      <w:r>
        <w:rPr>
          <w:rFonts w:ascii="Times New Roman" w:hAnsi="Times New Roman" w:cs="Times New Roman"/>
          <w:sz w:val="28"/>
          <w:szCs w:val="28"/>
        </w:rPr>
        <w:t xml:space="preserve"> </w:t>
      </w:r>
      <w:r w:rsidRPr="00146329">
        <w:rPr>
          <w:rFonts w:ascii="Times New Roman" w:hAnsi="Times New Roman" w:cs="Times New Roman"/>
          <w:sz w:val="28"/>
          <w:szCs w:val="28"/>
        </w:rPr>
        <w:t>проводят интервью, осуществляют обследование, оформляют результаты и представляют их руководству. Руководство предприятия – заказчика</w:t>
      </w:r>
      <w:r>
        <w:rPr>
          <w:rFonts w:ascii="Times New Roman" w:hAnsi="Times New Roman" w:cs="Times New Roman"/>
          <w:sz w:val="28"/>
          <w:szCs w:val="28"/>
        </w:rPr>
        <w:t xml:space="preserve"> </w:t>
      </w:r>
      <w:r w:rsidRPr="00146329">
        <w:rPr>
          <w:rFonts w:ascii="Times New Roman" w:hAnsi="Times New Roman" w:cs="Times New Roman"/>
          <w:sz w:val="28"/>
          <w:szCs w:val="28"/>
        </w:rPr>
        <w:t>вносит свои замечания, которые учитываются, документы исправляются и снова представляются руководству. На новом этапе возникают новые</w:t>
      </w:r>
      <w:r>
        <w:rPr>
          <w:rFonts w:ascii="Times New Roman" w:hAnsi="Times New Roman" w:cs="Times New Roman"/>
          <w:sz w:val="28"/>
          <w:szCs w:val="28"/>
        </w:rPr>
        <w:t xml:space="preserve"> </w:t>
      </w:r>
      <w:r w:rsidRPr="00146329">
        <w:rPr>
          <w:rFonts w:ascii="Times New Roman" w:hAnsi="Times New Roman" w:cs="Times New Roman"/>
          <w:sz w:val="28"/>
          <w:szCs w:val="28"/>
        </w:rPr>
        <w:t>замечания... Процесс затягивается до бесконечности, но этого можно избежать, если обследование и подготовка документов проводятся</w:t>
      </w:r>
      <w:r>
        <w:rPr>
          <w:rFonts w:ascii="Times New Roman" w:hAnsi="Times New Roman" w:cs="Times New Roman"/>
          <w:sz w:val="28"/>
          <w:szCs w:val="28"/>
        </w:rPr>
        <w:t xml:space="preserve"> </w:t>
      </w:r>
      <w:r w:rsidRPr="00146329">
        <w:rPr>
          <w:rFonts w:ascii="Times New Roman" w:hAnsi="Times New Roman" w:cs="Times New Roman"/>
          <w:sz w:val="28"/>
          <w:szCs w:val="28"/>
        </w:rPr>
        <w:t>консультантами совместно с руководителями направлений. Правда, такой</w:t>
      </w:r>
      <w:r>
        <w:rPr>
          <w:rFonts w:ascii="Times New Roman" w:hAnsi="Times New Roman" w:cs="Times New Roman"/>
          <w:sz w:val="28"/>
          <w:szCs w:val="28"/>
        </w:rPr>
        <w:t xml:space="preserve"> </w:t>
      </w:r>
      <w:r w:rsidRPr="00146329">
        <w:rPr>
          <w:rFonts w:ascii="Times New Roman" w:hAnsi="Times New Roman" w:cs="Times New Roman"/>
          <w:sz w:val="28"/>
          <w:szCs w:val="28"/>
        </w:rPr>
        <w:t>руководитель должен не только хорошо знать свое направление, но и</w:t>
      </w:r>
      <w:r>
        <w:rPr>
          <w:rFonts w:ascii="Times New Roman" w:hAnsi="Times New Roman" w:cs="Times New Roman"/>
          <w:sz w:val="28"/>
          <w:szCs w:val="28"/>
        </w:rPr>
        <w:t xml:space="preserve"> </w:t>
      </w:r>
      <w:r w:rsidRPr="00146329">
        <w:rPr>
          <w:rFonts w:ascii="Times New Roman" w:hAnsi="Times New Roman" w:cs="Times New Roman"/>
          <w:sz w:val="28"/>
          <w:szCs w:val="28"/>
        </w:rPr>
        <w:t>быть достаточно влиятельной фигурой на предприятии, с мнением</w:t>
      </w:r>
      <w:r>
        <w:rPr>
          <w:rFonts w:ascii="Times New Roman" w:hAnsi="Times New Roman" w:cs="Times New Roman"/>
          <w:sz w:val="28"/>
          <w:szCs w:val="28"/>
        </w:rPr>
        <w:t xml:space="preserve"> </w:t>
      </w:r>
      <w:r w:rsidRPr="00146329">
        <w:rPr>
          <w:rFonts w:ascii="Times New Roman" w:hAnsi="Times New Roman" w:cs="Times New Roman"/>
          <w:sz w:val="28"/>
          <w:szCs w:val="28"/>
        </w:rPr>
        <w:t>которого руководство считается.</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Необходимо сразу определить ответственность руководителя направления от предприятия за организацию проекта. Этот специалист должен помогать проектной группе оперативно решать возникающие проблемы.</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Наконец, с самого начала можно избежать определенных рисков, назначив функционального архитектора системы со стороны предприятия. </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Практически невозможно найти человека, который одновременно разбирается и в тонкостях бизнеса предприятия, и в системе, которая планируется к внедрению, и в ее технической архитектуре, и в особенностях сетевой архитектуры предприятия. Поэтому, как правило, в проекте есть технический архитектор и функциональный архитектор системы. Последний понимает комплексность системы, ее</w:t>
      </w:r>
      <w:r>
        <w:rPr>
          <w:rFonts w:ascii="Times New Roman" w:hAnsi="Times New Roman" w:cs="Times New Roman"/>
          <w:sz w:val="28"/>
          <w:szCs w:val="28"/>
        </w:rPr>
        <w:t xml:space="preserve"> </w:t>
      </w:r>
      <w:r w:rsidRPr="00146329">
        <w:rPr>
          <w:rFonts w:ascii="Times New Roman" w:hAnsi="Times New Roman" w:cs="Times New Roman"/>
          <w:sz w:val="28"/>
          <w:szCs w:val="28"/>
        </w:rPr>
        <w:t>бизнес-значение, логику, и в будущем, при эксплуатации системы на предприятии, именно этот человек будет принимать решение о ее</w:t>
      </w:r>
      <w:r>
        <w:rPr>
          <w:rFonts w:ascii="Times New Roman" w:hAnsi="Times New Roman" w:cs="Times New Roman"/>
          <w:sz w:val="28"/>
          <w:szCs w:val="28"/>
        </w:rPr>
        <w:t xml:space="preserve"> </w:t>
      </w:r>
      <w:r w:rsidRPr="00146329">
        <w:rPr>
          <w:rFonts w:ascii="Times New Roman" w:hAnsi="Times New Roman" w:cs="Times New Roman"/>
          <w:sz w:val="28"/>
          <w:szCs w:val="28"/>
        </w:rPr>
        <w:t>развитии. Этот специалист должен с самого начала участвовать в проекте внедрения и является критичной фигурой проекта.</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Проблема сопротивления персонала и проблема отсутствия в компании специалистов необходимого уровня и квалификации частично решается за счет обучения.</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Обучение почти единогласно получило первое место по недооценке расходов среди профессионалов прошедших через внедрение ERP. Затраты на обучение высоки, так как сотрудникам приходится обучаться работать с новыми процессами, а не только с новым интерфейсом программы. Что ещё хуже - независимые компании, специализирующиеся на обучении не могут полноценно помочь. Они специализируются только на объяснениях, как</w:t>
      </w:r>
      <w:r>
        <w:rPr>
          <w:rFonts w:ascii="Times New Roman" w:hAnsi="Times New Roman" w:cs="Times New Roman"/>
          <w:sz w:val="28"/>
          <w:szCs w:val="28"/>
        </w:rPr>
        <w:t xml:space="preserve"> </w:t>
      </w:r>
      <w:r w:rsidRPr="00146329">
        <w:rPr>
          <w:rFonts w:ascii="Times New Roman" w:hAnsi="Times New Roman" w:cs="Times New Roman"/>
          <w:sz w:val="28"/>
          <w:szCs w:val="28"/>
        </w:rPr>
        <w:t xml:space="preserve">использовать программы, а не на методах управления процессами предприятия. </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Заказчику необходимо быть готовому самостоятельно разработать свою обучающую программу по этим</w:t>
      </w:r>
      <w:r>
        <w:rPr>
          <w:rFonts w:ascii="Times New Roman" w:hAnsi="Times New Roman" w:cs="Times New Roman"/>
          <w:sz w:val="28"/>
          <w:szCs w:val="28"/>
        </w:rPr>
        <w:t xml:space="preserve"> </w:t>
      </w:r>
      <w:r w:rsidRPr="00146329">
        <w:rPr>
          <w:rFonts w:ascii="Times New Roman" w:hAnsi="Times New Roman" w:cs="Times New Roman"/>
          <w:sz w:val="28"/>
          <w:szCs w:val="28"/>
        </w:rPr>
        <w:t>вопросам.</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Необходимо помнить, что работники финансового отдела будут использовать одно и то же программное обеспечение ERP, что и на складе, вводя информацию важную для обеих сторон. Чтобы делать это наиболее корректно, они должны хорошо представлять, как в других в других подразделениях компании</w:t>
      </w:r>
      <w:r>
        <w:rPr>
          <w:rFonts w:ascii="Times New Roman" w:hAnsi="Times New Roman" w:cs="Times New Roman"/>
          <w:sz w:val="28"/>
          <w:szCs w:val="28"/>
        </w:rPr>
        <w:t xml:space="preserve"> </w:t>
      </w:r>
      <w:r w:rsidRPr="00146329">
        <w:rPr>
          <w:rFonts w:ascii="Times New Roman" w:hAnsi="Times New Roman" w:cs="Times New Roman"/>
          <w:sz w:val="28"/>
          <w:szCs w:val="28"/>
        </w:rPr>
        <w:t>используют введенные ими данные.</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В качестве основных рекомендаций по внедрению </w:t>
      </w:r>
      <w:r w:rsidRPr="00146329">
        <w:rPr>
          <w:rFonts w:ascii="Times New Roman" w:hAnsi="Times New Roman" w:cs="Times New Roman"/>
          <w:sz w:val="28"/>
          <w:szCs w:val="28"/>
          <w:lang w:val="en-US"/>
        </w:rPr>
        <w:t>ERP</w:t>
      </w:r>
      <w:r w:rsidRPr="00146329">
        <w:rPr>
          <w:rFonts w:ascii="Times New Roman" w:hAnsi="Times New Roman" w:cs="Times New Roman"/>
          <w:sz w:val="28"/>
          <w:szCs w:val="28"/>
        </w:rPr>
        <w:t xml:space="preserve"> систем на российских предприятиях можно выделить следующие:</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1. Разработка современного внутрихозяйственного механизма для российских предприятий и доведения его до хозяйствующих субъектов; </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2. Совершенствование российской налоговой системы; </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3. Переход российской бухгалтерии на учет в соответствии с требованиями ГААП; </w:t>
      </w:r>
    </w:p>
    <w:p w:rsidR="00146329" w:rsidRPr="00146329" w:rsidRDefault="00146329" w:rsidP="00146329">
      <w:pPr>
        <w:pStyle w:val="aa"/>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4. Разработка современной системы оплаты труда для промышленных</w:t>
      </w:r>
      <w:r>
        <w:rPr>
          <w:rFonts w:ascii="Times New Roman" w:hAnsi="Times New Roman" w:cs="Times New Roman"/>
          <w:sz w:val="28"/>
          <w:szCs w:val="28"/>
        </w:rPr>
        <w:t xml:space="preserve"> </w:t>
      </w:r>
      <w:r w:rsidRPr="00146329">
        <w:rPr>
          <w:rFonts w:ascii="Times New Roman" w:hAnsi="Times New Roman" w:cs="Times New Roman"/>
          <w:sz w:val="28"/>
          <w:szCs w:val="28"/>
        </w:rPr>
        <w:t xml:space="preserve">предприятий; </w:t>
      </w:r>
    </w:p>
    <w:p w:rsidR="00146329" w:rsidRPr="00146329" w:rsidRDefault="00146329" w:rsidP="00146329">
      <w:pPr>
        <w:pStyle w:val="aa"/>
        <w:numPr>
          <w:ilvl w:val="0"/>
          <w:numId w:val="3"/>
        </w:numPr>
        <w:tabs>
          <w:tab w:val="clear" w:pos="435"/>
        </w:tabs>
        <w:spacing w:line="360" w:lineRule="auto"/>
        <w:ind w:left="0" w:firstLine="709"/>
        <w:jc w:val="both"/>
        <w:rPr>
          <w:rFonts w:ascii="Times New Roman" w:hAnsi="Times New Roman" w:cs="Times New Roman"/>
          <w:sz w:val="28"/>
          <w:szCs w:val="28"/>
        </w:rPr>
      </w:pPr>
      <w:r w:rsidRPr="00146329">
        <w:rPr>
          <w:rFonts w:ascii="Times New Roman" w:hAnsi="Times New Roman" w:cs="Times New Roman"/>
          <w:sz w:val="28"/>
          <w:szCs w:val="28"/>
        </w:rPr>
        <w:t>Доработка ERP- систем модулем, обеспечивающим получение</w:t>
      </w:r>
      <w:r>
        <w:rPr>
          <w:rFonts w:ascii="Times New Roman" w:hAnsi="Times New Roman" w:cs="Times New Roman"/>
          <w:sz w:val="28"/>
          <w:szCs w:val="28"/>
        </w:rPr>
        <w:t xml:space="preserve"> </w:t>
      </w:r>
      <w:r w:rsidRPr="00146329">
        <w:rPr>
          <w:rFonts w:ascii="Times New Roman" w:hAnsi="Times New Roman" w:cs="Times New Roman"/>
          <w:sz w:val="28"/>
          <w:szCs w:val="28"/>
        </w:rPr>
        <w:t>конструкторской и технологической документации в соответствии с</w:t>
      </w:r>
      <w:r>
        <w:rPr>
          <w:rFonts w:ascii="Times New Roman" w:hAnsi="Times New Roman" w:cs="Times New Roman"/>
          <w:sz w:val="28"/>
          <w:szCs w:val="28"/>
        </w:rPr>
        <w:t xml:space="preserve"> </w:t>
      </w:r>
      <w:r w:rsidRPr="00146329">
        <w:rPr>
          <w:rFonts w:ascii="Times New Roman" w:hAnsi="Times New Roman" w:cs="Times New Roman"/>
          <w:sz w:val="28"/>
          <w:szCs w:val="28"/>
        </w:rPr>
        <w:t xml:space="preserve">требованиями ЕСКД И ЕСТД </w:t>
      </w:r>
    </w:p>
    <w:p w:rsidR="00146329" w:rsidRDefault="00146329" w:rsidP="00146329">
      <w:pPr>
        <w:pStyle w:val="24"/>
        <w:ind w:firstLine="709"/>
        <w:jc w:val="both"/>
        <w:rPr>
          <w:rFonts w:ascii="Times New Roman" w:hAnsi="Times New Roman" w:cs="Times New Roman"/>
          <w:b w:val="0"/>
          <w:bCs w:val="0"/>
        </w:rPr>
      </w:pPr>
      <w:r w:rsidRPr="00146329">
        <w:rPr>
          <w:rFonts w:ascii="Times New Roman" w:hAnsi="Times New Roman" w:cs="Times New Roman"/>
          <w:b w:val="0"/>
          <w:bCs w:val="0"/>
        </w:rPr>
        <w:t xml:space="preserve">Таким образом, внедрение </w:t>
      </w:r>
      <w:r w:rsidRPr="00146329">
        <w:rPr>
          <w:rFonts w:ascii="Times New Roman" w:hAnsi="Times New Roman" w:cs="Times New Roman"/>
          <w:b w:val="0"/>
          <w:bCs w:val="0"/>
          <w:lang w:val="en-US"/>
        </w:rPr>
        <w:t>ERP</w:t>
      </w:r>
      <w:r w:rsidRPr="00146329">
        <w:rPr>
          <w:rFonts w:ascii="Times New Roman" w:hAnsi="Times New Roman" w:cs="Times New Roman"/>
          <w:b w:val="0"/>
          <w:bCs w:val="0"/>
        </w:rPr>
        <w:t xml:space="preserve"> систем на предприятии является существенным, коренным изменением всей деятельности предприятия и поэтому при управлении этими изменениями должен применяться проектный метод, т.к. он обеспечивает комплексный подход ко всем направлениям изменений, а</w:t>
      </w:r>
      <w:r>
        <w:rPr>
          <w:rFonts w:ascii="Times New Roman" w:hAnsi="Times New Roman" w:cs="Times New Roman"/>
          <w:b w:val="0"/>
          <w:bCs w:val="0"/>
        </w:rPr>
        <w:t xml:space="preserve"> </w:t>
      </w:r>
      <w:r w:rsidRPr="00146329">
        <w:rPr>
          <w:rFonts w:ascii="Times New Roman" w:hAnsi="Times New Roman" w:cs="Times New Roman"/>
          <w:b w:val="0"/>
          <w:bCs w:val="0"/>
        </w:rPr>
        <w:t>для осуществления изменений должны создаваться проектная группа во главе с руководителем, который бы взял на себя б</w:t>
      </w:r>
      <w:r w:rsidRPr="00146329">
        <w:rPr>
          <w:rFonts w:ascii="Times New Roman" w:hAnsi="Times New Roman" w:cs="Times New Roman"/>
        </w:rPr>
        <w:t>о</w:t>
      </w:r>
      <w:r w:rsidRPr="00146329">
        <w:rPr>
          <w:rFonts w:ascii="Times New Roman" w:hAnsi="Times New Roman" w:cs="Times New Roman"/>
          <w:b w:val="0"/>
          <w:bCs w:val="0"/>
        </w:rPr>
        <w:t xml:space="preserve">льшую часть ответственности за этот проект. </w:t>
      </w:r>
    </w:p>
    <w:p w:rsidR="00146329" w:rsidRPr="00146329" w:rsidRDefault="00146329" w:rsidP="00146329">
      <w:pPr>
        <w:pStyle w:val="24"/>
        <w:ind w:firstLine="709"/>
        <w:jc w:val="both"/>
        <w:rPr>
          <w:rFonts w:ascii="Times New Roman" w:hAnsi="Times New Roman" w:cs="Times New Roman"/>
        </w:rPr>
      </w:pPr>
    </w:p>
    <w:p w:rsidR="00146329" w:rsidRPr="00146329" w:rsidRDefault="00146329" w:rsidP="00146329">
      <w:pPr>
        <w:pStyle w:val="aa"/>
        <w:spacing w:line="360" w:lineRule="auto"/>
        <w:ind w:firstLine="709"/>
        <w:jc w:val="center"/>
        <w:rPr>
          <w:rFonts w:ascii="Times New Roman" w:hAnsi="Times New Roman" w:cs="Times New Roman"/>
          <w:b/>
          <w:bCs/>
          <w:sz w:val="28"/>
          <w:szCs w:val="28"/>
        </w:rPr>
      </w:pPr>
      <w:r w:rsidRPr="00146329">
        <w:rPr>
          <w:rFonts w:ascii="Times New Roman" w:hAnsi="Times New Roman" w:cs="Times New Roman"/>
          <w:sz w:val="28"/>
          <w:szCs w:val="28"/>
        </w:rPr>
        <w:br w:type="page"/>
      </w:r>
      <w:r w:rsidRPr="00146329">
        <w:rPr>
          <w:rFonts w:ascii="Times New Roman" w:hAnsi="Times New Roman" w:cs="Times New Roman"/>
          <w:b/>
          <w:bCs/>
          <w:sz w:val="28"/>
          <w:szCs w:val="28"/>
        </w:rPr>
        <w:t>Заключение</w:t>
      </w:r>
    </w:p>
    <w:p w:rsidR="00146329" w:rsidRPr="00146329" w:rsidRDefault="00146329" w:rsidP="00146329">
      <w:pPr>
        <w:spacing w:line="360" w:lineRule="auto"/>
        <w:ind w:firstLine="709"/>
        <w:jc w:val="both"/>
        <w:rPr>
          <w:rFonts w:ascii="Times New Roman" w:hAnsi="Times New Roman" w:cs="Times New Roman"/>
          <w:sz w:val="28"/>
          <w:szCs w:val="28"/>
        </w:rPr>
      </w:pPr>
    </w:p>
    <w:p w:rsidR="00146329" w:rsidRPr="00146329" w:rsidRDefault="00146329" w:rsidP="00146329">
      <w:pPr>
        <w:pStyle w:val="31"/>
        <w:ind w:left="0" w:firstLine="709"/>
        <w:rPr>
          <w:rFonts w:ascii="Times New Roman" w:hAnsi="Times New Roman" w:cs="Times New Roman"/>
        </w:rPr>
      </w:pPr>
      <w:r w:rsidRPr="00146329">
        <w:rPr>
          <w:rFonts w:ascii="Times New Roman" w:hAnsi="Times New Roman" w:cs="Times New Roman"/>
        </w:rPr>
        <w:t>В быстро меняющейся, турбулентной окружающей среде современные организации вынуждены непрерывно трансформироваться. Чаще всего эти изменения осуществляются реактивно, что нередко ведет к потере конкурентных преимуществ, а иногда и к гибели организаций. Проактивное (упреждающее) осуществление изменений требует знания основных закономерностей этого процесса, источников сопротивления организационным изменениям и методов их преодоления.</w:t>
      </w:r>
    </w:p>
    <w:p w:rsidR="00146329" w:rsidRPr="00146329" w:rsidRDefault="00146329" w:rsidP="00146329">
      <w:pPr>
        <w:pStyle w:val="22"/>
        <w:ind w:firstLine="709"/>
        <w:rPr>
          <w:rFonts w:ascii="Times New Roman" w:hAnsi="Times New Roman" w:cs="Times New Roman"/>
        </w:rPr>
      </w:pPr>
      <w:r w:rsidRPr="00146329">
        <w:rPr>
          <w:rFonts w:ascii="Times New Roman" w:hAnsi="Times New Roman" w:cs="Times New Roman"/>
        </w:rPr>
        <w:t>Организационные изменения — это процесс перехода системы в качественно иное состояние в соответствии с нашим представлением о желаемом будущем. Они, как правило, связаны с преобразованием стратегии бизнеса, например с выходом на новые рынки сбыта, со слиянием и поглощением других компаний, что весьма характерно для российского бизнеса на настоящем этапе его развития. Организационные изменения направлены на повышение эффективности управления.</w:t>
      </w:r>
    </w:p>
    <w:p w:rsidR="00146329" w:rsidRPr="00146329" w:rsidRDefault="00146329" w:rsidP="00146329">
      <w:pPr>
        <w:pStyle w:val="a5"/>
        <w:ind w:firstLine="709"/>
        <w:rPr>
          <w:rFonts w:ascii="Times New Roman" w:hAnsi="Times New Roman" w:cs="Times New Roman"/>
        </w:rPr>
      </w:pPr>
      <w:r w:rsidRPr="00146329">
        <w:rPr>
          <w:rFonts w:ascii="Times New Roman" w:hAnsi="Times New Roman" w:cs="Times New Roman"/>
        </w:rPr>
        <w:t>Управление проектами — тщательно спланированная и организованная система мер, направленных на решение определенной задачи (например, строительство дома или создание новой компьютерной системы)</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Хозяйственный</w:t>
      </w:r>
      <w:r>
        <w:rPr>
          <w:rFonts w:ascii="Times New Roman" w:hAnsi="Times New Roman" w:cs="Times New Roman"/>
          <w:sz w:val="28"/>
          <w:szCs w:val="28"/>
        </w:rPr>
        <w:t xml:space="preserve"> </w:t>
      </w:r>
      <w:r w:rsidRPr="00146329">
        <w:rPr>
          <w:rFonts w:ascii="Times New Roman" w:hAnsi="Times New Roman" w:cs="Times New Roman"/>
          <w:sz w:val="28"/>
          <w:szCs w:val="28"/>
        </w:rPr>
        <w:t>реинжиниринг - это фундаментальное переосмысление и радикальное перепроектирование предприятия и его важнейших процессов. Результатом является резкое (на порядок) улучшение важнейших количественно измеряемых показателей издержек, качества, обслуживания и сроков. Согласно этой концепции речь</w:t>
      </w:r>
      <w:r>
        <w:rPr>
          <w:rFonts w:ascii="Times New Roman" w:hAnsi="Times New Roman" w:cs="Times New Roman"/>
          <w:sz w:val="28"/>
          <w:szCs w:val="28"/>
        </w:rPr>
        <w:t xml:space="preserve"> </w:t>
      </w:r>
      <w:r w:rsidRPr="00146329">
        <w:rPr>
          <w:rFonts w:ascii="Times New Roman" w:hAnsi="Times New Roman" w:cs="Times New Roman"/>
          <w:sz w:val="28"/>
          <w:szCs w:val="28"/>
        </w:rPr>
        <w:t>должна идти о глубинной реорганизации предприятия по всей</w:t>
      </w:r>
      <w:r>
        <w:rPr>
          <w:rFonts w:ascii="Times New Roman" w:hAnsi="Times New Roman" w:cs="Times New Roman"/>
          <w:sz w:val="28"/>
          <w:szCs w:val="28"/>
        </w:rPr>
        <w:t xml:space="preserve"> </w:t>
      </w:r>
      <w:r w:rsidRPr="00146329">
        <w:rPr>
          <w:rFonts w:ascii="Times New Roman" w:hAnsi="Times New Roman" w:cs="Times New Roman"/>
          <w:sz w:val="28"/>
          <w:szCs w:val="28"/>
        </w:rPr>
        <w:t>цепочке создания стоимости. Радикальной реорганизации также подлежит процесс удовлетворения потребностей клиента. реинжиниринг бизнес-процессов — это системный подход к улучшению деятельности организации, призванный оптимизировать систему ценностей организации в течение определенного периода времени.</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Под организационным развитием подразумевается концепция планирования, инициирования и осуществления процессов изменения социальных систем с привлечением широкого круга участников.</w:t>
      </w:r>
    </w:p>
    <w:p w:rsidR="00146329" w:rsidRP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Организационное развитие определяется как долгосрочный, тщательный, всеобъемлющий процесс изменения и развития организации и работающих в ней людей. Процесс основывается на</w:t>
      </w:r>
      <w:r>
        <w:rPr>
          <w:rFonts w:ascii="Times New Roman" w:hAnsi="Times New Roman" w:cs="Times New Roman"/>
          <w:sz w:val="28"/>
          <w:szCs w:val="28"/>
        </w:rPr>
        <w:t xml:space="preserve"> </w:t>
      </w:r>
      <w:r w:rsidRPr="00146329">
        <w:rPr>
          <w:rFonts w:ascii="Times New Roman" w:hAnsi="Times New Roman" w:cs="Times New Roman"/>
          <w:sz w:val="28"/>
          <w:szCs w:val="28"/>
        </w:rPr>
        <w:t>обучении всех сотрудников путем прямого взаимодействия и передачи практического опыта. Цель изменений заключается в одновременном повышении производительности организации и</w:t>
      </w:r>
      <w:r>
        <w:rPr>
          <w:rFonts w:ascii="Times New Roman" w:hAnsi="Times New Roman" w:cs="Times New Roman"/>
          <w:sz w:val="28"/>
          <w:szCs w:val="28"/>
        </w:rPr>
        <w:t xml:space="preserve"> </w:t>
      </w:r>
      <w:r w:rsidRPr="00146329">
        <w:rPr>
          <w:rFonts w:ascii="Times New Roman" w:hAnsi="Times New Roman" w:cs="Times New Roman"/>
          <w:sz w:val="28"/>
          <w:szCs w:val="28"/>
        </w:rPr>
        <w:t>качества труда</w:t>
      </w:r>
    </w:p>
    <w:p w:rsidR="00146329" w:rsidRPr="00146329" w:rsidRDefault="00146329" w:rsidP="00146329">
      <w:pPr>
        <w:spacing w:line="360" w:lineRule="auto"/>
        <w:ind w:firstLine="709"/>
        <w:jc w:val="both"/>
        <w:rPr>
          <w:rFonts w:ascii="Times New Roman" w:hAnsi="Times New Roman" w:cs="Times New Roman"/>
          <w:snapToGrid w:val="0"/>
          <w:sz w:val="28"/>
          <w:szCs w:val="28"/>
        </w:rPr>
      </w:pPr>
      <w:r w:rsidRPr="00146329">
        <w:rPr>
          <w:rFonts w:ascii="Times New Roman" w:hAnsi="Times New Roman" w:cs="Times New Roman"/>
          <w:sz w:val="28"/>
          <w:szCs w:val="28"/>
        </w:rPr>
        <w:t xml:space="preserve">Бесконфликтное внедрение изменений в условиях сотрудничества всего коллектива является скорее исключением, чем правилом </w:t>
      </w:r>
      <w:r w:rsidRPr="00146329">
        <w:rPr>
          <w:rFonts w:ascii="Times New Roman" w:hAnsi="Times New Roman" w:cs="Times New Roman"/>
          <w:snapToGrid w:val="0"/>
          <w:sz w:val="28"/>
          <w:szCs w:val="28"/>
        </w:rPr>
        <w:t xml:space="preserve">Под сопротивлением изменениям понимаются любые поступки работников, направленные на противодействие осуществлению перемен в организации, их дискредитацию. </w:t>
      </w:r>
      <w:r w:rsidRPr="00146329">
        <w:rPr>
          <w:rFonts w:ascii="Times New Roman" w:hAnsi="Times New Roman" w:cs="Times New Roman"/>
          <w:sz w:val="28"/>
          <w:szCs w:val="28"/>
        </w:rPr>
        <w:t xml:space="preserve">Носителями сопротивления являются сотрудники, которые боятся не изменений, они боятся быть измененными. </w:t>
      </w:r>
      <w:r w:rsidRPr="00146329">
        <w:rPr>
          <w:rFonts w:ascii="Times New Roman" w:hAnsi="Times New Roman" w:cs="Times New Roman"/>
          <w:snapToGrid w:val="0"/>
          <w:sz w:val="28"/>
          <w:szCs w:val="28"/>
        </w:rPr>
        <w:t>Большое влияние на то, в какой мере руководству удается устранить сопротивление изменениям, оказывают методы преодоления сопротивления. Набор этих методов различен – от мягких (косвенное воздействие на сотрудников) до жестких (принуждение). Использовать их следует после анализа сложившейся в данной организации ситуации, с учетом целей, задач, сроков, характера изменений, сложившегося баланса сил.</w:t>
      </w:r>
    </w:p>
    <w:p w:rsidR="00146329" w:rsidRDefault="00146329" w:rsidP="00146329">
      <w:pPr>
        <w:spacing w:line="360" w:lineRule="auto"/>
        <w:ind w:firstLine="709"/>
        <w:jc w:val="both"/>
        <w:rPr>
          <w:rFonts w:ascii="Times New Roman" w:hAnsi="Times New Roman" w:cs="Times New Roman"/>
          <w:sz w:val="28"/>
          <w:szCs w:val="28"/>
        </w:rPr>
      </w:pPr>
      <w:r w:rsidRPr="00146329">
        <w:rPr>
          <w:rFonts w:ascii="Times New Roman" w:hAnsi="Times New Roman" w:cs="Times New Roman"/>
          <w:sz w:val="28"/>
          <w:szCs w:val="28"/>
        </w:rPr>
        <w:t xml:space="preserve">Проектный метод управления изменениями применим и в случае такого глобального, всеобъемлющего изменения в организации как, например, внедрение </w:t>
      </w:r>
      <w:r w:rsidRPr="00146329">
        <w:rPr>
          <w:rFonts w:ascii="Times New Roman" w:hAnsi="Times New Roman" w:cs="Times New Roman"/>
          <w:sz w:val="28"/>
          <w:szCs w:val="28"/>
          <w:lang w:val="en-US"/>
        </w:rPr>
        <w:t>ERP</w:t>
      </w:r>
      <w:r w:rsidRPr="00146329">
        <w:rPr>
          <w:rFonts w:ascii="Times New Roman" w:hAnsi="Times New Roman" w:cs="Times New Roman"/>
          <w:sz w:val="28"/>
          <w:szCs w:val="28"/>
        </w:rPr>
        <w:t xml:space="preserve"> системы.</w:t>
      </w:r>
    </w:p>
    <w:p w:rsidR="00146329" w:rsidRDefault="00146329" w:rsidP="00146329">
      <w:pPr>
        <w:spacing w:line="360" w:lineRule="auto"/>
        <w:ind w:firstLine="709"/>
        <w:jc w:val="both"/>
        <w:rPr>
          <w:rFonts w:ascii="Times New Roman" w:hAnsi="Times New Roman" w:cs="Times New Roman"/>
          <w:sz w:val="28"/>
          <w:szCs w:val="28"/>
        </w:rPr>
      </w:pPr>
    </w:p>
    <w:p w:rsidR="00146329" w:rsidRPr="00146329" w:rsidRDefault="00146329" w:rsidP="00146329">
      <w:pPr>
        <w:spacing w:line="360" w:lineRule="auto"/>
        <w:ind w:firstLine="709"/>
        <w:jc w:val="center"/>
        <w:rPr>
          <w:rFonts w:ascii="Times New Roman" w:hAnsi="Times New Roman" w:cs="Times New Roman"/>
          <w:b/>
          <w:bCs/>
          <w:sz w:val="28"/>
          <w:szCs w:val="28"/>
        </w:rPr>
      </w:pPr>
      <w:r w:rsidRPr="00146329">
        <w:rPr>
          <w:rFonts w:ascii="Times New Roman" w:hAnsi="Times New Roman" w:cs="Times New Roman"/>
          <w:sz w:val="28"/>
          <w:szCs w:val="28"/>
        </w:rPr>
        <w:br w:type="page"/>
      </w:r>
      <w:r w:rsidRPr="00146329">
        <w:rPr>
          <w:rFonts w:ascii="Times New Roman" w:hAnsi="Times New Roman" w:cs="Times New Roman"/>
          <w:b/>
          <w:bCs/>
          <w:sz w:val="28"/>
          <w:szCs w:val="28"/>
        </w:rPr>
        <w:t>Приложения</w:t>
      </w:r>
    </w:p>
    <w:p w:rsidR="00146329" w:rsidRPr="00146329" w:rsidRDefault="00146329" w:rsidP="00146329">
      <w:pPr>
        <w:pStyle w:val="4"/>
        <w:ind w:left="0" w:firstLine="709"/>
        <w:jc w:val="both"/>
        <w:rPr>
          <w:rFonts w:ascii="Times New Roman" w:hAnsi="Times New Roman" w:cs="Times New Roman"/>
          <w:sz w:val="28"/>
          <w:szCs w:val="28"/>
        </w:rPr>
      </w:pPr>
    </w:p>
    <w:p w:rsidR="00146329" w:rsidRDefault="00146329" w:rsidP="00146329">
      <w:pPr>
        <w:pStyle w:val="4"/>
        <w:ind w:left="0" w:firstLine="709"/>
        <w:rPr>
          <w:rFonts w:ascii="Times New Roman" w:hAnsi="Times New Roman" w:cs="Times New Roman"/>
          <w:sz w:val="28"/>
          <w:szCs w:val="28"/>
        </w:rPr>
      </w:pPr>
      <w:r w:rsidRPr="00146329">
        <w:rPr>
          <w:rFonts w:ascii="Times New Roman" w:hAnsi="Times New Roman" w:cs="Times New Roman"/>
          <w:sz w:val="28"/>
          <w:szCs w:val="28"/>
        </w:rPr>
        <w:t>Приложение 1</w:t>
      </w:r>
    </w:p>
    <w:p w:rsidR="00146329" w:rsidRDefault="00146329" w:rsidP="00146329">
      <w:pPr>
        <w:pStyle w:val="1"/>
        <w:ind w:firstLine="709"/>
        <w:jc w:val="both"/>
        <w:rPr>
          <w:rFonts w:ascii="Times New Roman" w:hAnsi="Times New Roman" w:cs="Times New Roman"/>
        </w:rPr>
      </w:pPr>
    </w:p>
    <w:p w:rsidR="00146329" w:rsidRPr="00146329" w:rsidRDefault="00146329" w:rsidP="00146329">
      <w:pPr>
        <w:pStyle w:val="1"/>
        <w:ind w:firstLine="709"/>
        <w:jc w:val="both"/>
        <w:rPr>
          <w:rFonts w:ascii="Times New Roman" w:hAnsi="Times New Roman" w:cs="Times New Roman"/>
        </w:rPr>
      </w:pPr>
      <w:r w:rsidRPr="00146329">
        <w:rPr>
          <w:rFonts w:ascii="Times New Roman" w:hAnsi="Times New Roman" w:cs="Times New Roman"/>
        </w:rPr>
        <w:t>Сопоставление основных методов управления изменениями</w:t>
      </w:r>
      <w:r w:rsidRPr="00146329">
        <w:rPr>
          <w:rStyle w:val="a8"/>
          <w:rFonts w:ascii="Times New Roman" w:hAnsi="Times New Roman"/>
        </w:rPr>
        <w:footnoteReference w:id="36"/>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61"/>
        <w:gridCol w:w="3817"/>
        <w:gridCol w:w="3784"/>
      </w:tblGrid>
      <w:tr w:rsidR="00146329" w:rsidRPr="000E0D6A" w:rsidTr="000E0D6A">
        <w:tc>
          <w:tcPr>
            <w:tcW w:w="1861" w:type="dxa"/>
            <w:shd w:val="clear" w:color="auto" w:fill="auto"/>
          </w:tcPr>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bCs/>
                <w:sz w:val="20"/>
                <w:szCs w:val="20"/>
              </w:rPr>
            </w:pPr>
            <w:r w:rsidRPr="000E0D6A">
              <w:rPr>
                <w:rFonts w:ascii="Times New Roman" w:hAnsi="Times New Roman" w:cs="Times New Roman"/>
                <w:bCs/>
                <w:sz w:val="20"/>
                <w:szCs w:val="20"/>
              </w:rPr>
              <w:t xml:space="preserve">Критерий </w:t>
            </w:r>
          </w:p>
        </w:tc>
        <w:tc>
          <w:tcPr>
            <w:tcW w:w="0" w:type="auto"/>
            <w:shd w:val="clear" w:color="auto" w:fill="auto"/>
          </w:tcPr>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bCs/>
                <w:sz w:val="20"/>
                <w:szCs w:val="20"/>
              </w:rPr>
            </w:pPr>
            <w:r w:rsidRPr="000E0D6A">
              <w:rPr>
                <w:rFonts w:ascii="Times New Roman" w:hAnsi="Times New Roman" w:cs="Times New Roman"/>
                <w:bCs/>
                <w:sz w:val="20"/>
                <w:szCs w:val="20"/>
              </w:rPr>
              <w:t xml:space="preserve">Хозяйственный реинжиниринг </w:t>
            </w:r>
          </w:p>
        </w:tc>
        <w:tc>
          <w:tcPr>
            <w:tcW w:w="3784" w:type="dxa"/>
            <w:shd w:val="clear" w:color="auto" w:fill="auto"/>
          </w:tcPr>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bCs/>
                <w:sz w:val="20"/>
                <w:szCs w:val="20"/>
              </w:rPr>
            </w:pPr>
            <w:r w:rsidRPr="000E0D6A">
              <w:rPr>
                <w:rFonts w:ascii="Times New Roman" w:hAnsi="Times New Roman" w:cs="Times New Roman"/>
                <w:bCs/>
                <w:sz w:val="20"/>
                <w:szCs w:val="20"/>
              </w:rPr>
              <w:t xml:space="preserve">Организационное развитие </w:t>
            </w:r>
          </w:p>
        </w:tc>
      </w:tr>
      <w:tr w:rsidR="00146329" w:rsidRPr="000E0D6A" w:rsidTr="000E0D6A">
        <w:tc>
          <w:tcPr>
            <w:tcW w:w="1861" w:type="dxa"/>
            <w:shd w:val="clear" w:color="auto" w:fill="auto"/>
          </w:tcPr>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Происхождение метода </w:t>
            </w:r>
          </w:p>
        </w:tc>
        <w:tc>
          <w:tcPr>
            <w:tcW w:w="0" w:type="auto"/>
            <w:shd w:val="clear" w:color="auto" w:fill="auto"/>
          </w:tcPr>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Инженерные науки, консультационная практика по менеджменту </w:t>
            </w:r>
          </w:p>
        </w:tc>
        <w:tc>
          <w:tcPr>
            <w:tcW w:w="3784" w:type="dxa"/>
            <w:shd w:val="clear" w:color="auto" w:fill="auto"/>
          </w:tcPr>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Социальная психология, консультационная практика по социологии </w:t>
            </w:r>
          </w:p>
        </w:tc>
      </w:tr>
      <w:tr w:rsidR="00146329" w:rsidRPr="000E0D6A" w:rsidTr="000E0D6A">
        <w:tc>
          <w:tcPr>
            <w:tcW w:w="1861" w:type="dxa"/>
            <w:shd w:val="clear" w:color="auto" w:fill="auto"/>
          </w:tcPr>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Основная идея </w:t>
            </w:r>
          </w:p>
        </w:tc>
        <w:tc>
          <w:tcPr>
            <w:tcW w:w="0" w:type="auto"/>
            <w:shd w:val="clear" w:color="auto" w:fill="auto"/>
          </w:tcPr>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Радикальное переосмысление и перепроектирование предприятий или производственно-хозяйственных процессов </w:t>
            </w:r>
          </w:p>
        </w:tc>
        <w:tc>
          <w:tcPr>
            <w:tcW w:w="3784" w:type="dxa"/>
            <w:shd w:val="clear" w:color="auto" w:fill="auto"/>
          </w:tcPr>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Долгосрочное, всеобъемлющее изменение и развитие организации и ее членов </w:t>
            </w:r>
          </w:p>
        </w:tc>
      </w:tr>
      <w:tr w:rsidR="00146329" w:rsidRPr="000E0D6A" w:rsidTr="000E0D6A">
        <w:tc>
          <w:tcPr>
            <w:tcW w:w="1861" w:type="dxa"/>
            <w:shd w:val="clear" w:color="auto" w:fill="auto"/>
          </w:tcPr>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Принципиальная позиция менеджеров </w:t>
            </w:r>
          </w:p>
        </w:tc>
        <w:tc>
          <w:tcPr>
            <w:tcW w:w="0" w:type="auto"/>
            <w:shd w:val="clear" w:color="auto" w:fill="auto"/>
          </w:tcPr>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Мышление дискретными категориями (например, разрыв с прежними структурами)</w:t>
            </w:r>
          </w:p>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Четкая постановка вопроса "почему нужны перемены"</w:t>
            </w:r>
          </w:p>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Привлечение к участию убежденных сторонников перемен </w:t>
            </w:r>
          </w:p>
        </w:tc>
        <w:tc>
          <w:tcPr>
            <w:tcW w:w="3784" w:type="dxa"/>
            <w:shd w:val="clear" w:color="auto" w:fill="auto"/>
          </w:tcPr>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Сохранение членов организации на своих местах</w:t>
            </w:r>
          </w:p>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Расчет на собственные силы</w:t>
            </w:r>
          </w:p>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Привлечение к участию сотрудников, затрагиваемых переменами</w:t>
            </w:r>
          </w:p>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Демократизация, ликвидация иерархии </w:t>
            </w:r>
          </w:p>
        </w:tc>
      </w:tr>
      <w:tr w:rsidR="00146329" w:rsidRPr="000E0D6A" w:rsidTr="000E0D6A">
        <w:tc>
          <w:tcPr>
            <w:tcW w:w="1861" w:type="dxa"/>
            <w:shd w:val="clear" w:color="auto" w:fill="auto"/>
          </w:tcPr>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Отношение к персоналу </w:t>
            </w:r>
          </w:p>
        </w:tc>
        <w:tc>
          <w:tcPr>
            <w:tcW w:w="0" w:type="auto"/>
            <w:shd w:val="clear" w:color="auto" w:fill="auto"/>
          </w:tcPr>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Предоставление дополнительных полномочий</w:t>
            </w:r>
          </w:p>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Формирование профессионалов </w:t>
            </w:r>
          </w:p>
        </w:tc>
        <w:tc>
          <w:tcPr>
            <w:tcW w:w="3784" w:type="dxa"/>
            <w:shd w:val="clear" w:color="auto" w:fill="auto"/>
          </w:tcPr>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Опора на сотрудников, способных к обучению и готовых взять на себя ответственность </w:t>
            </w:r>
          </w:p>
        </w:tc>
      </w:tr>
      <w:tr w:rsidR="00146329" w:rsidRPr="000E0D6A" w:rsidTr="000E0D6A">
        <w:tc>
          <w:tcPr>
            <w:tcW w:w="1861" w:type="dxa"/>
            <w:shd w:val="clear" w:color="auto" w:fill="auto"/>
          </w:tcPr>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Характер изменений </w:t>
            </w:r>
          </w:p>
        </w:tc>
        <w:tc>
          <w:tcPr>
            <w:tcW w:w="0" w:type="auto"/>
            <w:shd w:val="clear" w:color="auto" w:fill="auto"/>
          </w:tcPr>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Глубокие и всеохватывающие перемены</w:t>
            </w:r>
          </w:p>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Прерывность процесса</w:t>
            </w:r>
          </w:p>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Изменения крупными скачками </w:t>
            </w:r>
          </w:p>
        </w:tc>
        <w:tc>
          <w:tcPr>
            <w:tcW w:w="3784" w:type="dxa"/>
            <w:shd w:val="clear" w:color="auto" w:fill="auto"/>
          </w:tcPr>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Длительный процесс обучения и развития</w:t>
            </w:r>
          </w:p>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Непрерывность процесса</w:t>
            </w:r>
          </w:p>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Изменения мелкими шагами </w:t>
            </w:r>
          </w:p>
        </w:tc>
      </w:tr>
      <w:tr w:rsidR="00146329" w:rsidRPr="000E0D6A" w:rsidTr="000E0D6A">
        <w:tc>
          <w:tcPr>
            <w:tcW w:w="1861" w:type="dxa"/>
            <w:shd w:val="clear" w:color="auto" w:fill="auto"/>
          </w:tcPr>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сроки реализации проекта </w:t>
            </w:r>
          </w:p>
        </w:tc>
        <w:tc>
          <w:tcPr>
            <w:tcW w:w="0" w:type="auto"/>
            <w:shd w:val="clear" w:color="auto" w:fill="auto"/>
          </w:tcPr>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Несколько лет с упором на быстрый успех, измеряемый в количественных показателях </w:t>
            </w:r>
          </w:p>
        </w:tc>
        <w:tc>
          <w:tcPr>
            <w:tcW w:w="3784" w:type="dxa"/>
            <w:shd w:val="clear" w:color="auto" w:fill="auto"/>
          </w:tcPr>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В течение длительного времени с расчетом на терпение и открытость </w:t>
            </w:r>
          </w:p>
        </w:tc>
      </w:tr>
      <w:tr w:rsidR="00146329" w:rsidRPr="000E0D6A" w:rsidTr="000E0D6A">
        <w:tc>
          <w:tcPr>
            <w:tcW w:w="1861" w:type="dxa"/>
            <w:shd w:val="clear" w:color="auto" w:fill="auto"/>
          </w:tcPr>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Объект изменений </w:t>
            </w:r>
          </w:p>
        </w:tc>
        <w:tc>
          <w:tcPr>
            <w:tcW w:w="0" w:type="auto"/>
            <w:shd w:val="clear" w:color="auto" w:fill="auto"/>
          </w:tcPr>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Предприятие в целом или ключевые процессы </w:t>
            </w:r>
          </w:p>
        </w:tc>
        <w:tc>
          <w:tcPr>
            <w:tcW w:w="3784" w:type="dxa"/>
            <w:shd w:val="clear" w:color="auto" w:fill="auto"/>
          </w:tcPr>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Предприятие в целом или его части </w:t>
            </w:r>
          </w:p>
        </w:tc>
      </w:tr>
      <w:tr w:rsidR="00146329" w:rsidRPr="000E0D6A" w:rsidTr="000E0D6A">
        <w:tc>
          <w:tcPr>
            <w:tcW w:w="1861" w:type="dxa"/>
            <w:shd w:val="clear" w:color="auto" w:fill="auto"/>
          </w:tcPr>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Цели </w:t>
            </w:r>
          </w:p>
        </w:tc>
        <w:tc>
          <w:tcPr>
            <w:tcW w:w="0" w:type="auto"/>
            <w:shd w:val="clear" w:color="auto" w:fill="auto"/>
          </w:tcPr>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Значительное и стабильное повышение рентабельности (экономической эффективности) </w:t>
            </w:r>
          </w:p>
        </w:tc>
        <w:tc>
          <w:tcPr>
            <w:tcW w:w="3784" w:type="dxa"/>
            <w:shd w:val="clear" w:color="auto" w:fill="auto"/>
          </w:tcPr>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Повышение рентабельности (экономической эффективности), гуманизация труда (социальная эффективность) </w:t>
            </w:r>
          </w:p>
        </w:tc>
      </w:tr>
      <w:tr w:rsidR="00146329" w:rsidRPr="000E0D6A" w:rsidTr="000E0D6A">
        <w:tc>
          <w:tcPr>
            <w:tcW w:w="1861" w:type="dxa"/>
            <w:shd w:val="clear" w:color="auto" w:fill="auto"/>
          </w:tcPr>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Вид кризиса </w:t>
            </w:r>
          </w:p>
        </w:tc>
        <w:tc>
          <w:tcPr>
            <w:tcW w:w="0" w:type="auto"/>
            <w:shd w:val="clear" w:color="auto" w:fill="auto"/>
          </w:tcPr>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Кризис ликвидности</w:t>
            </w:r>
          </w:p>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Кризис успеха </w:t>
            </w:r>
          </w:p>
        </w:tc>
        <w:tc>
          <w:tcPr>
            <w:tcW w:w="3784" w:type="dxa"/>
            <w:shd w:val="clear" w:color="auto" w:fill="auto"/>
          </w:tcPr>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Кризис успеха</w:t>
            </w:r>
          </w:p>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Стратегический кризис </w:t>
            </w:r>
          </w:p>
        </w:tc>
      </w:tr>
      <w:tr w:rsidR="00146329" w:rsidRPr="000E0D6A" w:rsidTr="000E0D6A">
        <w:tc>
          <w:tcPr>
            <w:tcW w:w="1861" w:type="dxa"/>
            <w:shd w:val="clear" w:color="auto" w:fill="auto"/>
          </w:tcPr>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Стратегия изменений </w:t>
            </w:r>
          </w:p>
        </w:tc>
        <w:tc>
          <w:tcPr>
            <w:tcW w:w="0" w:type="auto"/>
            <w:shd w:val="clear" w:color="auto" w:fill="auto"/>
          </w:tcPr>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Стратегия "сверху вниз" </w:t>
            </w:r>
          </w:p>
        </w:tc>
        <w:tc>
          <w:tcPr>
            <w:tcW w:w="3784" w:type="dxa"/>
            <w:shd w:val="clear" w:color="auto" w:fill="auto"/>
          </w:tcPr>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Стратегия "сверху вниз"</w:t>
            </w:r>
          </w:p>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Стратегия "снизу вверх"</w:t>
            </w:r>
          </w:p>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Биполярная стратегия</w:t>
            </w:r>
          </w:p>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Стратегия "клина"</w:t>
            </w:r>
          </w:p>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Стратегия "многих точек" </w:t>
            </w:r>
          </w:p>
        </w:tc>
      </w:tr>
      <w:tr w:rsidR="00146329" w:rsidRPr="000E0D6A" w:rsidTr="000E0D6A">
        <w:tc>
          <w:tcPr>
            <w:tcW w:w="1861" w:type="dxa"/>
            <w:shd w:val="clear" w:color="auto" w:fill="auto"/>
          </w:tcPr>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Методические аспекты </w:t>
            </w:r>
          </w:p>
        </w:tc>
        <w:tc>
          <w:tcPr>
            <w:tcW w:w="0" w:type="auto"/>
            <w:shd w:val="clear" w:color="auto" w:fill="auto"/>
          </w:tcPr>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Реорганизация ключевых процессов в соответствии с принятой рыночной стратегией</w:t>
            </w:r>
          </w:p>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Адаптация организационных структур и должностных инструкций</w:t>
            </w:r>
          </w:p>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Изменение ценностных представлений (например, ориентация на процесс создания стоимости или клиентуру)</w:t>
            </w:r>
          </w:p>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Внедрение современной информационной технологии</w:t>
            </w:r>
          </w:p>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Развитие персонала и новые методы оплаты труда </w:t>
            </w:r>
          </w:p>
        </w:tc>
        <w:tc>
          <w:tcPr>
            <w:tcW w:w="3784" w:type="dxa"/>
            <w:shd w:val="clear" w:color="auto" w:fill="auto"/>
          </w:tcPr>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Структурный и кадровый подход (новые формы организационных структур, изменение взглядов и моделей поведения сотрудников, квалификационные мероприятия для отдельных лиц и групп) </w:t>
            </w:r>
          </w:p>
        </w:tc>
      </w:tr>
      <w:tr w:rsidR="00146329" w:rsidRPr="000E0D6A" w:rsidTr="000E0D6A">
        <w:tc>
          <w:tcPr>
            <w:tcW w:w="1861" w:type="dxa"/>
            <w:shd w:val="clear" w:color="auto" w:fill="auto"/>
          </w:tcPr>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Ключевые роли </w:t>
            </w:r>
          </w:p>
        </w:tc>
        <w:tc>
          <w:tcPr>
            <w:tcW w:w="0" w:type="auto"/>
            <w:shd w:val="clear" w:color="auto" w:fill="auto"/>
          </w:tcPr>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Лидер ("властный покровитель")</w:t>
            </w:r>
          </w:p>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"Хозяин процесса" (в роли его куратора)</w:t>
            </w:r>
          </w:p>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Группа реинжиниринга</w:t>
            </w:r>
          </w:p>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Управляющая комиссия (в составе "властного покровителя" и специалистов)</w:t>
            </w:r>
          </w:p>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"Шеф реинжиниринга" (специалист) </w:t>
            </w:r>
          </w:p>
        </w:tc>
        <w:tc>
          <w:tcPr>
            <w:tcW w:w="3784" w:type="dxa"/>
            <w:shd w:val="clear" w:color="auto" w:fill="auto"/>
          </w:tcPr>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"Агенты изменений" (в составе специалистов и "хозяина процесса" в роли консультанта)</w:t>
            </w:r>
          </w:p>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"Система клиента" (реорганизуемая область)</w:t>
            </w:r>
          </w:p>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"Катализатор изменений" ("властный покровитель") </w:t>
            </w:r>
          </w:p>
        </w:tc>
      </w:tr>
      <w:tr w:rsidR="00146329" w:rsidRPr="000E0D6A" w:rsidTr="000E0D6A">
        <w:tc>
          <w:tcPr>
            <w:tcW w:w="1861" w:type="dxa"/>
            <w:shd w:val="clear" w:color="auto" w:fill="auto"/>
          </w:tcPr>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Сильные стороны </w:t>
            </w:r>
          </w:p>
        </w:tc>
        <w:tc>
          <w:tcPr>
            <w:tcW w:w="0" w:type="auto"/>
            <w:shd w:val="clear" w:color="auto" w:fill="auto"/>
          </w:tcPr>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Возможность радикального обновления</w:t>
            </w:r>
          </w:p>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Шансы на явное повышение рентабельности</w:t>
            </w:r>
          </w:p>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Быстрота изменений</w:t>
            </w:r>
          </w:p>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Концептуальное единство мероприятий</w:t>
            </w:r>
          </w:p>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Значительное расширение компетенции специалистов </w:t>
            </w:r>
          </w:p>
        </w:tc>
        <w:tc>
          <w:tcPr>
            <w:tcW w:w="3784" w:type="dxa"/>
            <w:shd w:val="clear" w:color="auto" w:fill="auto"/>
          </w:tcPr>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Социальная приемлемость в связи с естественным ходом изменений</w:t>
            </w:r>
          </w:p>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Учет способности к развитию членов системы</w:t>
            </w:r>
          </w:p>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Стимулирование самоуправления и самоорганизации</w:t>
            </w:r>
          </w:p>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Долгосрочная перспектива</w:t>
            </w:r>
          </w:p>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Отсутствие (снижение) сопротивления изменениям </w:t>
            </w:r>
          </w:p>
        </w:tc>
      </w:tr>
      <w:tr w:rsidR="00146329" w:rsidRPr="000E0D6A" w:rsidTr="000E0D6A">
        <w:trPr>
          <w:trHeight w:val="2381"/>
        </w:trPr>
        <w:tc>
          <w:tcPr>
            <w:tcW w:w="1861" w:type="dxa"/>
            <w:shd w:val="clear" w:color="auto" w:fill="auto"/>
          </w:tcPr>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Слабые стороны </w:t>
            </w:r>
          </w:p>
        </w:tc>
        <w:tc>
          <w:tcPr>
            <w:tcW w:w="0" w:type="auto"/>
            <w:shd w:val="clear" w:color="auto" w:fill="auto"/>
          </w:tcPr>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Нестабильность в фазе изменений</w:t>
            </w:r>
          </w:p>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Ограничения во времени и действиях в связи с желанием быстро улучшить результаты</w:t>
            </w:r>
          </w:p>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Исключение альтернатив стратегии перемен (только "сверху вниз")</w:t>
            </w:r>
          </w:p>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Низкая социальная приемлемость </w:t>
            </w:r>
          </w:p>
        </w:tc>
        <w:tc>
          <w:tcPr>
            <w:tcW w:w="3784" w:type="dxa"/>
            <w:shd w:val="clear" w:color="auto" w:fill="auto"/>
          </w:tcPr>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Недостаточная скорость реакции</w:t>
            </w:r>
          </w:p>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Завышенные требования к социальной компетенции участников процесса организационного развития</w:t>
            </w:r>
          </w:p>
          <w:p w:rsidR="00146329" w:rsidRPr="000E0D6A" w:rsidRDefault="00146329" w:rsidP="000E0D6A">
            <w:pPr>
              <w:pStyle w:val="a9"/>
              <w:spacing w:before="0" w:beforeAutospacing="0" w:after="0" w:afterAutospacing="0" w:line="360" w:lineRule="auto"/>
              <w:jc w:val="both"/>
              <w:rPr>
                <w:rFonts w:ascii="Times New Roman" w:hAnsi="Times New Roman" w:cs="Times New Roman"/>
                <w:sz w:val="20"/>
                <w:szCs w:val="20"/>
              </w:rPr>
            </w:pPr>
            <w:r w:rsidRPr="000E0D6A">
              <w:rPr>
                <w:rFonts w:ascii="Times New Roman" w:hAnsi="Times New Roman" w:cs="Times New Roman"/>
                <w:sz w:val="20"/>
                <w:szCs w:val="20"/>
              </w:rPr>
              <w:t>Необходимость поиска компромиссов</w:t>
            </w:r>
          </w:p>
          <w:p w:rsidR="00146329" w:rsidRPr="000E0D6A" w:rsidRDefault="00146329" w:rsidP="000E0D6A">
            <w:pPr>
              <w:pStyle w:val="a9"/>
              <w:spacing w:before="0" w:beforeAutospacing="0" w:after="0" w:afterAutospacing="0" w:line="360" w:lineRule="auto"/>
              <w:jc w:val="both"/>
              <w:rPr>
                <w:rFonts w:ascii="Times New Roman" w:eastAsia="Arial Unicode MS" w:hAnsi="Times New Roman" w:cs="Times New Roman"/>
                <w:sz w:val="20"/>
                <w:szCs w:val="20"/>
              </w:rPr>
            </w:pPr>
            <w:r w:rsidRPr="000E0D6A">
              <w:rPr>
                <w:rFonts w:ascii="Times New Roman" w:hAnsi="Times New Roman" w:cs="Times New Roman"/>
                <w:sz w:val="20"/>
                <w:szCs w:val="20"/>
              </w:rPr>
              <w:t xml:space="preserve">Недостаточная возможность реализации непопулярных, но необходимых решений </w:t>
            </w:r>
          </w:p>
        </w:tc>
      </w:tr>
    </w:tbl>
    <w:p w:rsidR="00146329" w:rsidRPr="00146329" w:rsidRDefault="00146329" w:rsidP="00146329">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Pr="00146329">
        <w:rPr>
          <w:rFonts w:ascii="Times New Roman" w:hAnsi="Times New Roman" w:cs="Times New Roman"/>
          <w:b/>
          <w:sz w:val="28"/>
          <w:szCs w:val="28"/>
        </w:rPr>
        <w:t>Список литературы</w:t>
      </w:r>
    </w:p>
    <w:p w:rsidR="00146329" w:rsidRPr="00146329" w:rsidRDefault="00146329" w:rsidP="00146329">
      <w:pPr>
        <w:spacing w:line="360" w:lineRule="auto"/>
        <w:ind w:firstLine="709"/>
        <w:jc w:val="both"/>
        <w:rPr>
          <w:rFonts w:ascii="Times New Roman" w:hAnsi="Times New Roman" w:cs="Times New Roman"/>
          <w:sz w:val="28"/>
          <w:szCs w:val="28"/>
        </w:rPr>
      </w:pP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 xml:space="preserve">Ансофф И. Стратегическое управление. Пер. c англ. - М.: Экономика, 1989 - 536 С. </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Бодди Д.,</w:t>
      </w:r>
      <w:r>
        <w:rPr>
          <w:rFonts w:ascii="Times New Roman" w:hAnsi="Times New Roman" w:cs="Times New Roman"/>
          <w:sz w:val="28"/>
          <w:szCs w:val="28"/>
        </w:rPr>
        <w:t xml:space="preserve"> </w:t>
      </w:r>
      <w:r w:rsidRPr="00146329">
        <w:rPr>
          <w:rFonts w:ascii="Times New Roman" w:hAnsi="Times New Roman" w:cs="Times New Roman"/>
          <w:sz w:val="28"/>
          <w:szCs w:val="28"/>
        </w:rPr>
        <w:t>Пэйтон Р.</w:t>
      </w:r>
      <w:r>
        <w:rPr>
          <w:rFonts w:ascii="Times New Roman" w:hAnsi="Times New Roman" w:cs="Times New Roman"/>
          <w:sz w:val="28"/>
          <w:szCs w:val="28"/>
        </w:rPr>
        <w:t xml:space="preserve"> </w:t>
      </w:r>
      <w:r w:rsidRPr="00146329">
        <w:rPr>
          <w:rFonts w:ascii="Times New Roman" w:hAnsi="Times New Roman" w:cs="Times New Roman"/>
          <w:sz w:val="28"/>
          <w:szCs w:val="28"/>
        </w:rPr>
        <w:t>Основы</w:t>
      </w:r>
      <w:r>
        <w:rPr>
          <w:rFonts w:ascii="Times New Roman" w:hAnsi="Times New Roman" w:cs="Times New Roman"/>
          <w:sz w:val="28"/>
          <w:szCs w:val="28"/>
        </w:rPr>
        <w:t xml:space="preserve"> </w:t>
      </w:r>
      <w:r w:rsidRPr="00146329">
        <w:rPr>
          <w:rFonts w:ascii="Times New Roman" w:hAnsi="Times New Roman" w:cs="Times New Roman"/>
          <w:sz w:val="28"/>
          <w:szCs w:val="28"/>
        </w:rPr>
        <w:t>менеджмента.</w:t>
      </w:r>
      <w:r>
        <w:rPr>
          <w:rFonts w:ascii="Times New Roman" w:hAnsi="Times New Roman" w:cs="Times New Roman"/>
          <w:sz w:val="28"/>
          <w:szCs w:val="28"/>
        </w:rPr>
        <w:t xml:space="preserve"> </w:t>
      </w:r>
      <w:r w:rsidRPr="00146329">
        <w:rPr>
          <w:rFonts w:ascii="Times New Roman" w:hAnsi="Times New Roman" w:cs="Times New Roman"/>
          <w:sz w:val="28"/>
          <w:szCs w:val="28"/>
        </w:rPr>
        <w:t>Пер.</w:t>
      </w:r>
      <w:r>
        <w:rPr>
          <w:rFonts w:ascii="Times New Roman" w:hAnsi="Times New Roman" w:cs="Times New Roman"/>
          <w:sz w:val="28"/>
          <w:szCs w:val="28"/>
        </w:rPr>
        <w:t xml:space="preserve"> </w:t>
      </w:r>
      <w:r w:rsidRPr="00146329">
        <w:rPr>
          <w:rFonts w:ascii="Times New Roman" w:hAnsi="Times New Roman" w:cs="Times New Roman"/>
          <w:sz w:val="28"/>
          <w:szCs w:val="28"/>
        </w:rPr>
        <w:t>с</w:t>
      </w:r>
      <w:r>
        <w:rPr>
          <w:rFonts w:ascii="Times New Roman" w:hAnsi="Times New Roman" w:cs="Times New Roman"/>
          <w:sz w:val="28"/>
          <w:szCs w:val="28"/>
        </w:rPr>
        <w:t xml:space="preserve"> </w:t>
      </w:r>
      <w:r w:rsidRPr="00146329">
        <w:rPr>
          <w:rFonts w:ascii="Times New Roman" w:hAnsi="Times New Roman" w:cs="Times New Roman"/>
          <w:sz w:val="28"/>
          <w:szCs w:val="28"/>
        </w:rPr>
        <w:t>англ.</w:t>
      </w:r>
      <w:r>
        <w:rPr>
          <w:rFonts w:ascii="Times New Roman" w:hAnsi="Times New Roman" w:cs="Times New Roman"/>
          <w:sz w:val="28"/>
          <w:szCs w:val="28"/>
        </w:rPr>
        <w:t xml:space="preserve"> </w:t>
      </w:r>
      <w:r w:rsidRPr="00146329">
        <w:rPr>
          <w:rFonts w:ascii="Times New Roman" w:hAnsi="Times New Roman" w:cs="Times New Roman"/>
          <w:sz w:val="28"/>
          <w:szCs w:val="28"/>
        </w:rPr>
        <w:t>/ Под.</w:t>
      </w:r>
      <w:r>
        <w:rPr>
          <w:rFonts w:ascii="Times New Roman" w:hAnsi="Times New Roman" w:cs="Times New Roman"/>
          <w:sz w:val="28"/>
          <w:szCs w:val="28"/>
        </w:rPr>
        <w:t xml:space="preserve"> </w:t>
      </w:r>
      <w:r w:rsidRPr="00146329">
        <w:rPr>
          <w:rFonts w:ascii="Times New Roman" w:hAnsi="Times New Roman" w:cs="Times New Roman"/>
          <w:sz w:val="28"/>
          <w:szCs w:val="28"/>
        </w:rPr>
        <w:t>ред.</w:t>
      </w:r>
      <w:r>
        <w:rPr>
          <w:rFonts w:ascii="Times New Roman" w:hAnsi="Times New Roman" w:cs="Times New Roman"/>
          <w:sz w:val="28"/>
          <w:szCs w:val="28"/>
        </w:rPr>
        <w:t xml:space="preserve"> </w:t>
      </w:r>
      <w:r w:rsidRPr="00146329">
        <w:rPr>
          <w:rFonts w:ascii="Times New Roman" w:hAnsi="Times New Roman" w:cs="Times New Roman"/>
          <w:sz w:val="28"/>
          <w:szCs w:val="28"/>
        </w:rPr>
        <w:t>Ю.Н. Каптуревского. - СПб: Питер, 1999. - 816 с.</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Валдайцев С. В. Оценка бизнеса и инноваций – М.: «Филинъ», 1997 – 516 с.</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Веснин В.Р. Основы менеджмента: Учебник / Институт</w:t>
      </w:r>
      <w:r>
        <w:rPr>
          <w:rFonts w:ascii="Times New Roman" w:hAnsi="Times New Roman" w:cs="Times New Roman"/>
          <w:sz w:val="28"/>
          <w:szCs w:val="28"/>
        </w:rPr>
        <w:t xml:space="preserve"> </w:t>
      </w:r>
      <w:r w:rsidRPr="00146329">
        <w:rPr>
          <w:rFonts w:ascii="Times New Roman" w:hAnsi="Times New Roman" w:cs="Times New Roman"/>
          <w:sz w:val="28"/>
          <w:szCs w:val="28"/>
        </w:rPr>
        <w:t>международного права и экономики - М.: Триада ЛТД, 1997</w:t>
      </w:r>
      <w:r>
        <w:rPr>
          <w:rFonts w:ascii="Times New Roman" w:hAnsi="Times New Roman" w:cs="Times New Roman"/>
          <w:sz w:val="28"/>
          <w:szCs w:val="28"/>
        </w:rPr>
        <w:t xml:space="preserve"> </w:t>
      </w:r>
      <w:r w:rsidRPr="00146329">
        <w:rPr>
          <w:rFonts w:ascii="Times New Roman" w:hAnsi="Times New Roman" w:cs="Times New Roman"/>
          <w:sz w:val="28"/>
          <w:szCs w:val="28"/>
        </w:rPr>
        <w:t xml:space="preserve">- 384 с. </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Виханский О.С., Наумов А.И. Менеджмент. - М.: Гардарика, 1998 - 528 с.</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Герчикова И.Н. Менеджмент: Учебник для студентов</w:t>
      </w:r>
      <w:r>
        <w:rPr>
          <w:rFonts w:ascii="Times New Roman" w:hAnsi="Times New Roman" w:cs="Times New Roman"/>
          <w:sz w:val="28"/>
          <w:szCs w:val="28"/>
        </w:rPr>
        <w:t xml:space="preserve"> </w:t>
      </w:r>
      <w:r w:rsidRPr="00146329">
        <w:rPr>
          <w:rFonts w:ascii="Times New Roman" w:hAnsi="Times New Roman" w:cs="Times New Roman"/>
          <w:sz w:val="28"/>
          <w:szCs w:val="28"/>
        </w:rPr>
        <w:t>вузов - 2-е изд.- М.: Банки и биржи, ЮНИТИ, 1995 - 480 с</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lang w:val="en-US"/>
        </w:rPr>
      </w:pPr>
      <w:r w:rsidRPr="00146329">
        <w:rPr>
          <w:rFonts w:ascii="Times New Roman" w:hAnsi="Times New Roman" w:cs="Times New Roman"/>
          <w:sz w:val="28"/>
          <w:szCs w:val="28"/>
        </w:rPr>
        <w:t>Грейнер Л.Е., Метцгер P.O. Консультирование по управлению // Обществ. науки за рубежом. Сер</w:t>
      </w:r>
      <w:r w:rsidRPr="00146329">
        <w:rPr>
          <w:rFonts w:ascii="Times New Roman" w:hAnsi="Times New Roman" w:cs="Times New Roman"/>
          <w:sz w:val="28"/>
          <w:szCs w:val="28"/>
          <w:lang w:val="en-US"/>
        </w:rPr>
        <w:t xml:space="preserve">. 2, </w:t>
      </w:r>
      <w:r w:rsidRPr="00146329">
        <w:rPr>
          <w:rFonts w:ascii="Times New Roman" w:hAnsi="Times New Roman" w:cs="Times New Roman"/>
          <w:sz w:val="28"/>
          <w:szCs w:val="28"/>
        </w:rPr>
        <w:t>Экономика</w:t>
      </w:r>
      <w:r w:rsidRPr="00146329">
        <w:rPr>
          <w:rFonts w:ascii="Times New Roman" w:hAnsi="Times New Roman" w:cs="Times New Roman"/>
          <w:sz w:val="28"/>
          <w:szCs w:val="28"/>
          <w:lang w:val="en-US"/>
        </w:rPr>
        <w:t xml:space="preserve">: </w:t>
      </w:r>
      <w:r w:rsidRPr="00146329">
        <w:rPr>
          <w:rFonts w:ascii="Times New Roman" w:hAnsi="Times New Roman" w:cs="Times New Roman"/>
          <w:sz w:val="28"/>
          <w:szCs w:val="28"/>
        </w:rPr>
        <w:t>РЖ</w:t>
      </w:r>
      <w:r w:rsidRPr="00146329">
        <w:rPr>
          <w:rFonts w:ascii="Times New Roman" w:hAnsi="Times New Roman" w:cs="Times New Roman"/>
          <w:sz w:val="28"/>
          <w:szCs w:val="28"/>
          <w:lang w:val="en-US"/>
        </w:rPr>
        <w:t xml:space="preserve">. - </w:t>
      </w:r>
      <w:r w:rsidRPr="00146329">
        <w:rPr>
          <w:rFonts w:ascii="Times New Roman" w:hAnsi="Times New Roman" w:cs="Times New Roman"/>
          <w:sz w:val="28"/>
          <w:szCs w:val="28"/>
        </w:rPr>
        <w:t>М</w:t>
      </w:r>
      <w:r w:rsidRPr="00146329">
        <w:rPr>
          <w:rFonts w:ascii="Times New Roman" w:hAnsi="Times New Roman" w:cs="Times New Roman"/>
          <w:sz w:val="28"/>
          <w:szCs w:val="28"/>
          <w:lang w:val="en-US"/>
        </w:rPr>
        <w:t xml:space="preserve">.: </w:t>
      </w:r>
      <w:r w:rsidRPr="00146329">
        <w:rPr>
          <w:rFonts w:ascii="Times New Roman" w:hAnsi="Times New Roman" w:cs="Times New Roman"/>
          <w:sz w:val="28"/>
          <w:szCs w:val="28"/>
        </w:rPr>
        <w:t>ИНИОН</w:t>
      </w:r>
      <w:r w:rsidRPr="00146329">
        <w:rPr>
          <w:rFonts w:ascii="Times New Roman" w:hAnsi="Times New Roman" w:cs="Times New Roman"/>
          <w:sz w:val="28"/>
          <w:szCs w:val="28"/>
          <w:lang w:val="en-US"/>
        </w:rPr>
        <w:t xml:space="preserve">, 1984. - N 6. - </w:t>
      </w:r>
      <w:r w:rsidRPr="00146329">
        <w:rPr>
          <w:rFonts w:ascii="Times New Roman" w:hAnsi="Times New Roman" w:cs="Times New Roman"/>
          <w:sz w:val="28"/>
          <w:szCs w:val="28"/>
        </w:rPr>
        <w:t>С</w:t>
      </w:r>
      <w:r w:rsidRPr="00146329">
        <w:rPr>
          <w:rFonts w:ascii="Times New Roman" w:hAnsi="Times New Roman" w:cs="Times New Roman"/>
          <w:sz w:val="28"/>
          <w:szCs w:val="28"/>
          <w:lang w:val="en-US"/>
        </w:rPr>
        <w:t xml:space="preserve">. 113-118. </w:t>
      </w:r>
      <w:r w:rsidRPr="00146329">
        <w:rPr>
          <w:rFonts w:ascii="Times New Roman" w:hAnsi="Times New Roman" w:cs="Times New Roman"/>
          <w:sz w:val="28"/>
          <w:szCs w:val="28"/>
        </w:rPr>
        <w:t>Реф</w:t>
      </w:r>
      <w:r w:rsidRPr="00146329">
        <w:rPr>
          <w:rFonts w:ascii="Times New Roman" w:hAnsi="Times New Roman" w:cs="Times New Roman"/>
          <w:sz w:val="28"/>
          <w:szCs w:val="28"/>
          <w:lang w:val="en-US"/>
        </w:rPr>
        <w:t xml:space="preserve">. </w:t>
      </w:r>
      <w:r w:rsidRPr="00146329">
        <w:rPr>
          <w:rFonts w:ascii="Times New Roman" w:hAnsi="Times New Roman" w:cs="Times New Roman"/>
          <w:sz w:val="28"/>
          <w:szCs w:val="28"/>
        </w:rPr>
        <w:t>на</w:t>
      </w:r>
      <w:r w:rsidRPr="00146329">
        <w:rPr>
          <w:rFonts w:ascii="Times New Roman" w:hAnsi="Times New Roman" w:cs="Times New Roman"/>
          <w:sz w:val="28"/>
          <w:szCs w:val="28"/>
          <w:lang w:val="en-US"/>
        </w:rPr>
        <w:t xml:space="preserve"> </w:t>
      </w:r>
      <w:r w:rsidRPr="00146329">
        <w:rPr>
          <w:rFonts w:ascii="Times New Roman" w:hAnsi="Times New Roman" w:cs="Times New Roman"/>
          <w:sz w:val="28"/>
          <w:szCs w:val="28"/>
        </w:rPr>
        <w:t>кн</w:t>
      </w:r>
      <w:r w:rsidRPr="00146329">
        <w:rPr>
          <w:rFonts w:ascii="Times New Roman" w:hAnsi="Times New Roman" w:cs="Times New Roman"/>
          <w:sz w:val="28"/>
          <w:szCs w:val="28"/>
          <w:lang w:val="en-US"/>
        </w:rPr>
        <w:t>.: Greiner L.E., Metzger R.O. Consulting to management. - En glewood Cliffs (N.Y.): Prentice-Hall, 1983. - XIII, 367 p.</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Гуияр Ф., Келли Дж. Преобразование организации. М., 2000.</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Дафт Р. Организации. Учебник для психологов и экономистов. М., 2001.</w:t>
      </w:r>
    </w:p>
    <w:p w:rsidR="00146329" w:rsidRPr="00146329" w:rsidRDefault="00146329" w:rsidP="00146329">
      <w:pPr>
        <w:pStyle w:val="5"/>
        <w:numPr>
          <w:ilvl w:val="0"/>
          <w:numId w:val="11"/>
        </w:numPr>
        <w:tabs>
          <w:tab w:val="clear" w:pos="360"/>
        </w:tabs>
        <w:ind w:left="0" w:firstLine="0"/>
        <w:jc w:val="both"/>
        <w:rPr>
          <w:rFonts w:ascii="Times New Roman" w:hAnsi="Times New Roman" w:cs="Times New Roman"/>
        </w:rPr>
      </w:pPr>
      <w:r w:rsidRPr="00146329">
        <w:rPr>
          <w:rFonts w:ascii="Times New Roman" w:hAnsi="Times New Roman" w:cs="Times New Roman"/>
        </w:rPr>
        <w:t>Дж. Стюарт Тренинг организационных изменений</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Джини Даниэль Дак Монстр перемен. Причины успеха и провала организационных преобразований – М.: Альпина Паблишер, 2003. – 320 с.</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Ефремов В.С. Стратегическое управление в контексте организационного развития Менеджмент в России и за рубежом №1 / 1999</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Инновационный менеджмент / Под ред. Л.Н. Оголевой - М.: ИНФРА-М, 2001. -238с</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 xml:space="preserve">Инновационный менеджмент: / С.Д. Ильенкова, Л.М. Гохберг, С.Ю. Ягудин и др.;Под ред. С.Д. Ильенковой. М.: Банки и биржи, ЮНИТИ, 1997. - 327 с. </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Кантер Р. Рубежи менеджмента (книга о современной культуре управления). М., 1999.</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Коллинз Дж. От хорошего к великому. СПб., 2001.</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Кондратьев В., Краснова В. Реструктуризация управления компанией: 17-модульная программа для менеджеров “Управление развитием организации”. Модуль 6. М., 1999.</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Коробейников О. П. Интеграция стратегического и инновационного менеджмента // Менеджмент в России и за рубежом. 2001. № 4. с.25 – 37.</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Лапидус В. Всеобщее качество (TQM) в российских компаниях. М., 2000.</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Маринец И.Н. Содержание и классификация рганизационных изменений // Вестник СевКавГТУ. Серия «Экономика». № 2 (10), 2003</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Масленникова</w:t>
      </w:r>
      <w:r>
        <w:rPr>
          <w:rFonts w:ascii="Times New Roman" w:hAnsi="Times New Roman" w:cs="Times New Roman"/>
          <w:sz w:val="28"/>
          <w:szCs w:val="28"/>
        </w:rPr>
        <w:t xml:space="preserve"> </w:t>
      </w:r>
      <w:r w:rsidRPr="00146329">
        <w:rPr>
          <w:rFonts w:ascii="Times New Roman" w:hAnsi="Times New Roman" w:cs="Times New Roman"/>
          <w:sz w:val="28"/>
          <w:szCs w:val="28"/>
        </w:rPr>
        <w:t>С. .Внедрение нововведений</w:t>
      </w:r>
      <w:r>
        <w:rPr>
          <w:rFonts w:ascii="Times New Roman" w:hAnsi="Times New Roman" w:cs="Times New Roman"/>
          <w:sz w:val="28"/>
          <w:szCs w:val="28"/>
        </w:rPr>
        <w:t xml:space="preserve"> </w:t>
      </w:r>
      <w:r w:rsidRPr="00146329">
        <w:rPr>
          <w:rFonts w:ascii="Times New Roman" w:hAnsi="Times New Roman" w:cs="Times New Roman"/>
          <w:sz w:val="28"/>
          <w:szCs w:val="28"/>
        </w:rPr>
        <w:t>в коллективе //ЭКО, 2002, №9, с.94-95.</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Медынский В.Г. Инновационный менеджмент - М.: ИНФРА-М, 2002. - 295 с.</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Мескон М.Х. и др. Основы менеджмента: Пер. с англ. /</w:t>
      </w:r>
      <w:r>
        <w:rPr>
          <w:rFonts w:ascii="Times New Roman" w:hAnsi="Times New Roman" w:cs="Times New Roman"/>
          <w:sz w:val="28"/>
          <w:szCs w:val="28"/>
        </w:rPr>
        <w:t xml:space="preserve"> </w:t>
      </w:r>
      <w:r w:rsidRPr="00146329">
        <w:rPr>
          <w:rFonts w:ascii="Times New Roman" w:hAnsi="Times New Roman" w:cs="Times New Roman"/>
          <w:sz w:val="28"/>
          <w:szCs w:val="28"/>
        </w:rPr>
        <w:t>М.Х. Мескон, М. Альберт, Ф. Хедоури. - М.: Дело, 1998 -</w:t>
      </w:r>
      <w:r>
        <w:rPr>
          <w:rFonts w:ascii="Times New Roman" w:hAnsi="Times New Roman" w:cs="Times New Roman"/>
          <w:sz w:val="28"/>
          <w:szCs w:val="28"/>
        </w:rPr>
        <w:t xml:space="preserve"> </w:t>
      </w:r>
      <w:r w:rsidRPr="00146329">
        <w:rPr>
          <w:rFonts w:ascii="Times New Roman" w:hAnsi="Times New Roman" w:cs="Times New Roman"/>
          <w:sz w:val="28"/>
          <w:szCs w:val="28"/>
        </w:rPr>
        <w:t>800 с.</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Минцберг Г. Структура в кулаке: создание эффективной организации. СПб., 2001.</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Посадский А.П. Консультационные услуги в России -М., 1995</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rPr>
      </w:pPr>
      <w:r w:rsidRPr="00146329">
        <w:rPr>
          <w:rFonts w:ascii="Times New Roman" w:hAnsi="Times New Roman" w:cs="Times New Roman"/>
          <w:snapToGrid w:val="0"/>
          <w:sz w:val="28"/>
          <w:szCs w:val="28"/>
        </w:rPr>
        <w:t>Пригожин А.И.,</w:t>
      </w:r>
      <w:r>
        <w:rPr>
          <w:rFonts w:ascii="Times New Roman" w:hAnsi="Times New Roman" w:cs="Times New Roman"/>
          <w:snapToGrid w:val="0"/>
          <w:sz w:val="28"/>
          <w:szCs w:val="28"/>
        </w:rPr>
        <w:t xml:space="preserve"> </w:t>
      </w:r>
      <w:r w:rsidRPr="00146329">
        <w:rPr>
          <w:rFonts w:ascii="Times New Roman" w:hAnsi="Times New Roman" w:cs="Times New Roman"/>
          <w:snapToGrid w:val="0"/>
          <w:sz w:val="28"/>
          <w:szCs w:val="28"/>
        </w:rPr>
        <w:t>«Нововведения: стимулы и препятствия». -</w:t>
      </w:r>
      <w:r>
        <w:rPr>
          <w:rFonts w:ascii="Times New Roman" w:hAnsi="Times New Roman" w:cs="Times New Roman"/>
          <w:snapToGrid w:val="0"/>
          <w:sz w:val="28"/>
          <w:szCs w:val="28"/>
        </w:rPr>
        <w:t xml:space="preserve"> </w:t>
      </w:r>
      <w:r w:rsidRPr="00146329">
        <w:rPr>
          <w:rFonts w:ascii="Times New Roman" w:hAnsi="Times New Roman" w:cs="Times New Roman"/>
          <w:snapToGrid w:val="0"/>
          <w:sz w:val="28"/>
          <w:szCs w:val="28"/>
        </w:rPr>
        <w:t>М.: Экономика, 1998г.</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Робсон М., Уллах Ф. Практическое руководство по реинженирингу бизнес-процессов. М., 1997.</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Семь нот менеджмента. /под. ред. Красновой В., Привалова А. М. 2001.</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rPr>
      </w:pPr>
      <w:r w:rsidRPr="00146329">
        <w:rPr>
          <w:rStyle w:val="ac"/>
          <w:rFonts w:ascii="Times New Roman" w:hAnsi="Times New Roman"/>
          <w:i w:val="0"/>
          <w:iCs w:val="0"/>
          <w:sz w:val="28"/>
          <w:szCs w:val="28"/>
        </w:rPr>
        <w:t>Том Н. Управление изменениями. // Проблемы теории и практики управления. - 1998. - №1.</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Управление проектами /</w:t>
      </w:r>
      <w:r>
        <w:rPr>
          <w:rFonts w:ascii="Times New Roman" w:hAnsi="Times New Roman" w:cs="Times New Roman"/>
          <w:sz w:val="28"/>
          <w:szCs w:val="28"/>
        </w:rPr>
        <w:t xml:space="preserve"> </w:t>
      </w:r>
      <w:r w:rsidRPr="00146329">
        <w:rPr>
          <w:rFonts w:ascii="Times New Roman" w:hAnsi="Times New Roman" w:cs="Times New Roman"/>
          <w:sz w:val="28"/>
          <w:szCs w:val="28"/>
        </w:rPr>
        <w:t>Мазур И.И., Шапиро В.Д. и др. Справочное</w:t>
      </w:r>
      <w:r>
        <w:rPr>
          <w:rFonts w:ascii="Times New Roman" w:hAnsi="Times New Roman" w:cs="Times New Roman"/>
          <w:sz w:val="28"/>
          <w:szCs w:val="28"/>
        </w:rPr>
        <w:t xml:space="preserve"> </w:t>
      </w:r>
      <w:r w:rsidRPr="00146329">
        <w:rPr>
          <w:rFonts w:ascii="Times New Roman" w:hAnsi="Times New Roman" w:cs="Times New Roman"/>
          <w:sz w:val="28"/>
          <w:szCs w:val="28"/>
        </w:rPr>
        <w:t>пособие / Под ред. И.И. Мазура и В.Д. Шапиро – М.: Высшая школа,</w:t>
      </w:r>
      <w:r>
        <w:rPr>
          <w:rFonts w:ascii="Times New Roman" w:hAnsi="Times New Roman" w:cs="Times New Roman"/>
          <w:sz w:val="28"/>
          <w:szCs w:val="28"/>
        </w:rPr>
        <w:t xml:space="preserve"> </w:t>
      </w:r>
      <w:r w:rsidRPr="00146329">
        <w:rPr>
          <w:rFonts w:ascii="Times New Roman" w:hAnsi="Times New Roman" w:cs="Times New Roman"/>
          <w:sz w:val="28"/>
          <w:szCs w:val="28"/>
        </w:rPr>
        <w:t>2001</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Хаммер М., Чампи Дж. Реинжениринг корпорации: Манифест революции в бизнесе. СПб., 1997.</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Харрингтон Дж., Эсселинг К.С., Нимвеген Х.В. Оптимизация бизнес-процессов. СПб., 2002.</w:t>
      </w:r>
    </w:p>
    <w:p w:rsidR="00146329" w:rsidRPr="00146329" w:rsidRDefault="00146329" w:rsidP="00146329">
      <w:pPr>
        <w:numPr>
          <w:ilvl w:val="0"/>
          <w:numId w:val="11"/>
        </w:numPr>
        <w:tabs>
          <w:tab w:val="clear" w:pos="360"/>
        </w:tabs>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Хентце Й. , Каммель А. Как преодолеть противодействие запланированным организационным изменениям // Менеджмент и маркетинг 1997 № 3</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rPr>
      </w:pPr>
      <w:r w:rsidRPr="00146329">
        <w:rPr>
          <w:rFonts w:ascii="Times New Roman" w:hAnsi="Times New Roman" w:cs="Times New Roman"/>
          <w:sz w:val="28"/>
          <w:szCs w:val="28"/>
        </w:rPr>
        <w:t>Шилов С.</w:t>
      </w:r>
      <w:r>
        <w:rPr>
          <w:rFonts w:ascii="Times New Roman" w:hAnsi="Times New Roman" w:cs="Times New Roman"/>
          <w:sz w:val="28"/>
          <w:szCs w:val="28"/>
        </w:rPr>
        <w:t xml:space="preserve"> </w:t>
      </w:r>
      <w:r w:rsidRPr="00146329">
        <w:rPr>
          <w:rFonts w:ascii="Times New Roman" w:hAnsi="Times New Roman" w:cs="Times New Roman"/>
          <w:sz w:val="28"/>
          <w:szCs w:val="28"/>
        </w:rPr>
        <w:t>Роль службы управления персоналом в</w:t>
      </w:r>
      <w:r>
        <w:rPr>
          <w:rFonts w:ascii="Times New Roman" w:hAnsi="Times New Roman" w:cs="Times New Roman"/>
          <w:sz w:val="28"/>
          <w:szCs w:val="28"/>
        </w:rPr>
        <w:t xml:space="preserve"> </w:t>
      </w:r>
      <w:r w:rsidRPr="00146329">
        <w:rPr>
          <w:rFonts w:ascii="Times New Roman" w:hAnsi="Times New Roman" w:cs="Times New Roman"/>
          <w:sz w:val="28"/>
          <w:szCs w:val="28"/>
        </w:rPr>
        <w:t>осуществлении организационных изменений///</w:t>
      </w:r>
      <w:r>
        <w:rPr>
          <w:rFonts w:ascii="Times New Roman" w:hAnsi="Times New Roman" w:cs="Times New Roman"/>
          <w:sz w:val="28"/>
          <w:szCs w:val="28"/>
        </w:rPr>
        <w:t xml:space="preserve"> </w:t>
      </w:r>
      <w:r w:rsidRPr="00146329">
        <w:rPr>
          <w:rFonts w:ascii="Times New Roman" w:hAnsi="Times New Roman" w:cs="Times New Roman"/>
          <w:sz w:val="28"/>
          <w:szCs w:val="28"/>
        </w:rPr>
        <w:t>Журнал "Персонал-Микс" 2001,№3</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lang w:val="en-US"/>
        </w:rPr>
      </w:pPr>
      <w:r w:rsidRPr="00146329">
        <w:rPr>
          <w:rFonts w:ascii="Times New Roman" w:hAnsi="Times New Roman" w:cs="Times New Roman"/>
          <w:sz w:val="28"/>
          <w:szCs w:val="28"/>
          <w:lang w:val="en-US"/>
        </w:rPr>
        <w:t>Kotter J.P. Leadind Change: Why Transformation Efforts Fail//Harvard Business Review, 1995, Vol. 73, № 2.</w:t>
      </w:r>
    </w:p>
    <w:p w:rsidR="00146329" w:rsidRPr="00146329" w:rsidRDefault="00146329" w:rsidP="00146329">
      <w:pPr>
        <w:numPr>
          <w:ilvl w:val="0"/>
          <w:numId w:val="11"/>
        </w:numPr>
        <w:tabs>
          <w:tab w:val="clear" w:pos="360"/>
        </w:tabs>
        <w:autoSpaceDE w:val="0"/>
        <w:autoSpaceDN w:val="0"/>
        <w:adjustRightInd w:val="0"/>
        <w:spacing w:line="360" w:lineRule="auto"/>
        <w:ind w:left="0" w:firstLine="0"/>
        <w:jc w:val="both"/>
        <w:rPr>
          <w:rFonts w:ascii="Times New Roman" w:hAnsi="Times New Roman" w:cs="Times New Roman"/>
          <w:sz w:val="28"/>
          <w:szCs w:val="28"/>
          <w:lang w:val="en-US"/>
        </w:rPr>
      </w:pPr>
      <w:r w:rsidRPr="00146329">
        <w:rPr>
          <w:rFonts w:ascii="Times New Roman" w:hAnsi="Times New Roman" w:cs="Times New Roman"/>
          <w:sz w:val="28"/>
          <w:szCs w:val="28"/>
          <w:lang w:val="en-US"/>
        </w:rPr>
        <w:t>Burke W.W. Organization Development: A Process of Learning and Changing. 2 ed. Reading, MA: Addison-Wesley Publishing Company, 1994.</w:t>
      </w:r>
      <w:bookmarkStart w:id="0" w:name="_GoBack"/>
      <w:bookmarkEnd w:id="0"/>
    </w:p>
    <w:sectPr w:rsidR="00146329" w:rsidRPr="00146329" w:rsidSect="00146329">
      <w:headerReference w:type="default" r:id="rId7"/>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D6A" w:rsidRDefault="000E0D6A" w:rsidP="001805BB">
      <w:r>
        <w:separator/>
      </w:r>
    </w:p>
  </w:endnote>
  <w:endnote w:type="continuationSeparator" w:id="0">
    <w:p w:rsidR="000E0D6A" w:rsidRDefault="000E0D6A" w:rsidP="0018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D6A" w:rsidRDefault="000E0D6A" w:rsidP="001805BB">
      <w:r>
        <w:separator/>
      </w:r>
    </w:p>
  </w:footnote>
  <w:footnote w:type="continuationSeparator" w:id="0">
    <w:p w:rsidR="000E0D6A" w:rsidRDefault="000E0D6A" w:rsidP="001805BB">
      <w:r>
        <w:continuationSeparator/>
      </w:r>
    </w:p>
  </w:footnote>
  <w:footnote w:id="1">
    <w:p w:rsidR="000E0D6A" w:rsidRDefault="00146329">
      <w:pPr>
        <w:pStyle w:val="ad"/>
      </w:pPr>
      <w:r>
        <w:rPr>
          <w:rStyle w:val="a8"/>
          <w:rFonts w:cs="Arial"/>
        </w:rPr>
        <w:footnoteRef/>
      </w:r>
      <w:r>
        <w:t xml:space="preserve"> </w:t>
      </w:r>
      <w:r>
        <w:rPr>
          <w:rFonts w:ascii="Times New Roman" w:hAnsi="Times New Roman" w:cs="Times New Roman"/>
          <w:sz w:val="24"/>
          <w:szCs w:val="24"/>
        </w:rPr>
        <w:t>Джини Даниэль Дак Монстр перемен. Причины успеха и провала организационных преобразований – М.: Альпина Паблишер, 2003. – 320 с.</w:t>
      </w:r>
    </w:p>
  </w:footnote>
  <w:footnote w:id="2">
    <w:p w:rsidR="000E0D6A" w:rsidRDefault="00146329">
      <w:pPr>
        <w:pStyle w:val="ad"/>
      </w:pPr>
      <w:r>
        <w:rPr>
          <w:rStyle w:val="a8"/>
          <w:rFonts w:cs="Arial"/>
        </w:rPr>
        <w:footnoteRef/>
      </w:r>
      <w:r>
        <w:t xml:space="preserve"> </w:t>
      </w:r>
      <w:r>
        <w:rPr>
          <w:rFonts w:ascii="Times New Roman" w:hAnsi="Times New Roman" w:cs="Times New Roman"/>
          <w:sz w:val="24"/>
          <w:szCs w:val="24"/>
        </w:rPr>
        <w:t>Джини Даниэль Дак Монстр перемен. Причины успеха и провала организационных преобразований – М.: Альпина Паблишер, 2003. – 320 с.</w:t>
      </w:r>
    </w:p>
  </w:footnote>
  <w:footnote w:id="3">
    <w:p w:rsidR="000E0D6A" w:rsidRDefault="00146329">
      <w:pPr>
        <w:pStyle w:val="ad"/>
      </w:pPr>
      <w:r w:rsidRPr="00146329">
        <w:rPr>
          <w:rStyle w:val="a8"/>
          <w:rFonts w:ascii="Times New Roman" w:hAnsi="Times New Roman"/>
        </w:rPr>
        <w:footnoteRef/>
      </w:r>
      <w:r w:rsidRPr="00146329">
        <w:rPr>
          <w:rFonts w:ascii="Times New Roman" w:hAnsi="Times New Roman" w:cs="Times New Roman"/>
          <w:lang w:val="en-US"/>
        </w:rPr>
        <w:t xml:space="preserve"> </w:t>
      </w:r>
      <w:r w:rsidRPr="00146329">
        <w:rPr>
          <w:rFonts w:ascii="Times New Roman" w:hAnsi="Times New Roman" w:cs="Times New Roman"/>
          <w:sz w:val="24"/>
          <w:szCs w:val="24"/>
          <w:lang w:val="en-US"/>
        </w:rPr>
        <w:t xml:space="preserve">Burke W.W. Organization Development: A Process of Learning and Changing. </w:t>
      </w:r>
      <w:r w:rsidRPr="00146329">
        <w:rPr>
          <w:rFonts w:ascii="Times New Roman" w:hAnsi="Times New Roman" w:cs="Times New Roman"/>
          <w:sz w:val="24"/>
          <w:szCs w:val="24"/>
        </w:rPr>
        <w:t xml:space="preserve">2 </w:t>
      </w:r>
      <w:r w:rsidRPr="00146329">
        <w:rPr>
          <w:rFonts w:ascii="Times New Roman" w:hAnsi="Times New Roman" w:cs="Times New Roman"/>
          <w:sz w:val="24"/>
          <w:szCs w:val="24"/>
          <w:lang w:val="en-US"/>
        </w:rPr>
        <w:t>ed</w:t>
      </w:r>
      <w:r w:rsidRPr="00146329">
        <w:rPr>
          <w:rFonts w:ascii="Times New Roman" w:hAnsi="Times New Roman" w:cs="Times New Roman"/>
          <w:sz w:val="24"/>
          <w:szCs w:val="24"/>
        </w:rPr>
        <w:t xml:space="preserve">. </w:t>
      </w:r>
      <w:r w:rsidRPr="00146329">
        <w:rPr>
          <w:rFonts w:ascii="Times New Roman" w:hAnsi="Times New Roman" w:cs="Times New Roman"/>
          <w:sz w:val="24"/>
          <w:szCs w:val="24"/>
          <w:lang w:val="en-US"/>
        </w:rPr>
        <w:t>Reading</w:t>
      </w:r>
      <w:r w:rsidRPr="00146329">
        <w:rPr>
          <w:rFonts w:ascii="Times New Roman" w:hAnsi="Times New Roman" w:cs="Times New Roman"/>
          <w:sz w:val="24"/>
          <w:szCs w:val="24"/>
        </w:rPr>
        <w:t xml:space="preserve">, </w:t>
      </w:r>
      <w:r w:rsidRPr="00146329">
        <w:rPr>
          <w:rFonts w:ascii="Times New Roman" w:hAnsi="Times New Roman" w:cs="Times New Roman"/>
          <w:sz w:val="24"/>
          <w:szCs w:val="24"/>
          <w:lang w:val="en-US"/>
        </w:rPr>
        <w:t>MA</w:t>
      </w:r>
      <w:r w:rsidRPr="00146329">
        <w:rPr>
          <w:rFonts w:ascii="Times New Roman" w:hAnsi="Times New Roman" w:cs="Times New Roman"/>
          <w:sz w:val="24"/>
          <w:szCs w:val="24"/>
        </w:rPr>
        <w:t xml:space="preserve">: </w:t>
      </w:r>
      <w:r w:rsidRPr="00146329">
        <w:rPr>
          <w:rFonts w:ascii="Times New Roman" w:hAnsi="Times New Roman" w:cs="Times New Roman"/>
          <w:sz w:val="24"/>
          <w:szCs w:val="24"/>
          <w:lang w:val="en-US"/>
        </w:rPr>
        <w:t>Addison</w:t>
      </w:r>
      <w:r w:rsidRPr="00146329">
        <w:rPr>
          <w:rFonts w:ascii="Times New Roman" w:hAnsi="Times New Roman" w:cs="Times New Roman"/>
          <w:sz w:val="24"/>
          <w:szCs w:val="24"/>
        </w:rPr>
        <w:t>-</w:t>
      </w:r>
      <w:r w:rsidRPr="00146329">
        <w:rPr>
          <w:rFonts w:ascii="Times New Roman" w:hAnsi="Times New Roman" w:cs="Times New Roman"/>
          <w:sz w:val="24"/>
          <w:szCs w:val="24"/>
          <w:lang w:val="en-US"/>
        </w:rPr>
        <w:t>Wesley</w:t>
      </w:r>
      <w:r w:rsidRPr="00146329">
        <w:rPr>
          <w:rFonts w:ascii="Times New Roman" w:hAnsi="Times New Roman" w:cs="Times New Roman"/>
          <w:sz w:val="24"/>
          <w:szCs w:val="24"/>
        </w:rPr>
        <w:t xml:space="preserve"> </w:t>
      </w:r>
      <w:r w:rsidRPr="00146329">
        <w:rPr>
          <w:rFonts w:ascii="Times New Roman" w:hAnsi="Times New Roman" w:cs="Times New Roman"/>
          <w:sz w:val="24"/>
          <w:szCs w:val="24"/>
          <w:lang w:val="en-US"/>
        </w:rPr>
        <w:t>Publishing</w:t>
      </w:r>
      <w:r w:rsidRPr="00146329">
        <w:rPr>
          <w:rFonts w:ascii="Times New Roman" w:hAnsi="Times New Roman" w:cs="Times New Roman"/>
          <w:sz w:val="24"/>
          <w:szCs w:val="24"/>
        </w:rPr>
        <w:t xml:space="preserve"> </w:t>
      </w:r>
      <w:r w:rsidRPr="00146329">
        <w:rPr>
          <w:rFonts w:ascii="Times New Roman" w:hAnsi="Times New Roman" w:cs="Times New Roman"/>
          <w:sz w:val="24"/>
          <w:szCs w:val="24"/>
          <w:lang w:val="en-US"/>
        </w:rPr>
        <w:t>Company</w:t>
      </w:r>
      <w:r w:rsidRPr="00146329">
        <w:rPr>
          <w:rFonts w:ascii="Times New Roman" w:hAnsi="Times New Roman" w:cs="Times New Roman"/>
          <w:sz w:val="24"/>
          <w:szCs w:val="24"/>
        </w:rPr>
        <w:t>, 1994.</w:t>
      </w:r>
    </w:p>
  </w:footnote>
  <w:footnote w:id="4">
    <w:p w:rsidR="000E0D6A" w:rsidRDefault="00146329">
      <w:pPr>
        <w:pStyle w:val="ad"/>
      </w:pPr>
      <w:r w:rsidRPr="00146329">
        <w:rPr>
          <w:rStyle w:val="a8"/>
          <w:rFonts w:cs="Arial"/>
        </w:rPr>
        <w:footnoteRef/>
      </w:r>
      <w:r w:rsidRPr="00146329">
        <w:rPr>
          <w:sz w:val="28"/>
          <w:szCs w:val="28"/>
        </w:rPr>
        <w:t xml:space="preserve"> </w:t>
      </w:r>
      <w:r w:rsidRPr="00146329">
        <w:rPr>
          <w:rFonts w:ascii="Times New Roman" w:hAnsi="Times New Roman" w:cs="Times New Roman"/>
          <w:sz w:val="24"/>
          <w:szCs w:val="24"/>
        </w:rPr>
        <w:t xml:space="preserve">Маринец И.Н. Содержание и классификация организационныхизменений // </w:t>
      </w:r>
      <w:r w:rsidRPr="00146329">
        <w:rPr>
          <w:rFonts w:ascii="Times New Roman" w:hAnsi="Times New Roman" w:cs="Times New Roman"/>
          <w:spacing w:val="-5"/>
          <w:sz w:val="24"/>
          <w:szCs w:val="24"/>
        </w:rPr>
        <w:t>Вестник СевКавГТУ. Серия «Экономика». № 2 (10), 2003</w:t>
      </w:r>
    </w:p>
  </w:footnote>
  <w:footnote w:id="5">
    <w:p w:rsidR="000E0D6A" w:rsidRDefault="00146329">
      <w:pPr>
        <w:pStyle w:val="ad"/>
      </w:pPr>
      <w:r>
        <w:rPr>
          <w:rStyle w:val="a8"/>
          <w:rFonts w:cs="Arial"/>
        </w:rPr>
        <w:footnoteRef/>
      </w:r>
      <w:r>
        <w:t xml:space="preserve"> </w:t>
      </w:r>
      <w:r>
        <w:rPr>
          <w:rFonts w:ascii="Times New Roman" w:hAnsi="Times New Roman" w:cs="Times New Roman"/>
          <w:color w:val="000000"/>
          <w:spacing w:val="4"/>
          <w:sz w:val="24"/>
          <w:szCs w:val="24"/>
        </w:rPr>
        <w:t xml:space="preserve">Бодди Д., Пэйтон Р. Основы менеджмента. Пер. с англ. / Под. ред. Ю.Н. </w:t>
      </w:r>
      <w:r>
        <w:rPr>
          <w:rFonts w:ascii="Times New Roman" w:hAnsi="Times New Roman" w:cs="Times New Roman"/>
          <w:color w:val="000000"/>
          <w:spacing w:val="-3"/>
          <w:sz w:val="24"/>
          <w:szCs w:val="24"/>
        </w:rPr>
        <w:t>Каптуревского. - СПб: Питер, 1999. - 816 с.</w:t>
      </w:r>
    </w:p>
  </w:footnote>
  <w:footnote w:id="6">
    <w:p w:rsidR="00146329" w:rsidRDefault="00146329">
      <w:pPr>
        <w:pStyle w:val="ad"/>
        <w:rPr>
          <w:rFonts w:ascii="Times New Roman" w:hAnsi="Times New Roman" w:cs="Times New Roman"/>
          <w:color w:val="000000"/>
          <w:spacing w:val="2"/>
          <w:sz w:val="24"/>
          <w:szCs w:val="24"/>
        </w:rPr>
      </w:pPr>
      <w:r>
        <w:rPr>
          <w:rStyle w:val="a8"/>
          <w:rFonts w:cs="Arial"/>
        </w:rPr>
        <w:footnoteRef/>
      </w:r>
      <w:r>
        <w:t xml:space="preserve"> </w:t>
      </w:r>
      <w:r>
        <w:rPr>
          <w:rFonts w:ascii="Times New Roman" w:hAnsi="Times New Roman" w:cs="Times New Roman"/>
          <w:color w:val="000000"/>
          <w:spacing w:val="2"/>
          <w:sz w:val="24"/>
          <w:szCs w:val="24"/>
        </w:rPr>
        <w:t>Гуияр Ф.Ж., Келли Д.Н. Преобразование организации. Пер. с англ. - М.: Дело,</w:t>
      </w:r>
    </w:p>
    <w:p w:rsidR="000E0D6A" w:rsidRDefault="00146329">
      <w:pPr>
        <w:pStyle w:val="ad"/>
      </w:pPr>
      <w:r>
        <w:rPr>
          <w:rFonts w:ascii="Times New Roman" w:hAnsi="Times New Roman" w:cs="Times New Roman"/>
          <w:color w:val="000000"/>
          <w:spacing w:val="-3"/>
          <w:sz w:val="24"/>
          <w:szCs w:val="24"/>
        </w:rPr>
        <w:t>2000. - 376 с.</w:t>
      </w:r>
    </w:p>
  </w:footnote>
  <w:footnote w:id="7">
    <w:p w:rsidR="000E0D6A" w:rsidRDefault="00146329" w:rsidP="00146329">
      <w:pPr>
        <w:pStyle w:val="ad"/>
        <w:jc w:val="both"/>
      </w:pPr>
      <w:r w:rsidRPr="00146329">
        <w:rPr>
          <w:rStyle w:val="a8"/>
          <w:rFonts w:cs="Arial"/>
        </w:rPr>
        <w:footnoteRef/>
      </w:r>
      <w:r w:rsidRPr="00146329">
        <w:t xml:space="preserve"> </w:t>
      </w:r>
      <w:r w:rsidRPr="00146329">
        <w:rPr>
          <w:rFonts w:ascii="Times New Roman" w:hAnsi="Times New Roman" w:cs="Times New Roman"/>
          <w:sz w:val="24"/>
          <w:szCs w:val="24"/>
        </w:rPr>
        <w:t>Хентце Й. , Каммель А. Как преодолеть противодействие запланированным организационным изменениям // Менеджмент и маркетинг 1997 № 3</w:t>
      </w:r>
    </w:p>
  </w:footnote>
  <w:footnote w:id="8">
    <w:p w:rsidR="000E0D6A" w:rsidRDefault="00146329" w:rsidP="00146329">
      <w:pPr>
        <w:pStyle w:val="ad"/>
        <w:jc w:val="both"/>
      </w:pPr>
      <w:r w:rsidRPr="00146329">
        <w:rPr>
          <w:rStyle w:val="a8"/>
          <w:rFonts w:cs="Arial"/>
        </w:rPr>
        <w:footnoteRef/>
      </w:r>
      <w:r w:rsidRPr="00146329">
        <w:t xml:space="preserve"> </w:t>
      </w:r>
      <w:r w:rsidRPr="00146329">
        <w:rPr>
          <w:rStyle w:val="ac"/>
          <w:rFonts w:ascii="Times New Roman" w:hAnsi="Times New Roman"/>
          <w:i w:val="0"/>
          <w:iCs w:val="0"/>
          <w:sz w:val="24"/>
          <w:szCs w:val="24"/>
        </w:rPr>
        <w:t>Том Н. Управление изменениями. // Проблемы теории и практики управления. - 1998. - №1.</w:t>
      </w:r>
    </w:p>
  </w:footnote>
  <w:footnote w:id="9">
    <w:p w:rsidR="000E0D6A" w:rsidRDefault="00146329" w:rsidP="00146329">
      <w:pPr>
        <w:pStyle w:val="ad"/>
        <w:jc w:val="both"/>
      </w:pPr>
      <w:r w:rsidRPr="00146329">
        <w:rPr>
          <w:rStyle w:val="a8"/>
          <w:rFonts w:cs="Arial"/>
        </w:rPr>
        <w:footnoteRef/>
      </w:r>
      <w:r w:rsidRPr="00146329">
        <w:t xml:space="preserve"> </w:t>
      </w:r>
      <w:r w:rsidRPr="00146329">
        <w:rPr>
          <w:rFonts w:ascii="Times New Roman" w:hAnsi="Times New Roman" w:cs="Times New Roman"/>
          <w:sz w:val="24"/>
          <w:szCs w:val="24"/>
        </w:rPr>
        <w:t>Грейнер Л.Е., Метцгер P.O. Консультирование по управлению // Обществ. науки за рубежом. Сер</w:t>
      </w:r>
      <w:r w:rsidRPr="00146329">
        <w:rPr>
          <w:rFonts w:ascii="Times New Roman" w:hAnsi="Times New Roman" w:cs="Times New Roman"/>
          <w:sz w:val="24"/>
          <w:szCs w:val="24"/>
          <w:lang w:val="en-US"/>
        </w:rPr>
        <w:t xml:space="preserve">. 2, </w:t>
      </w:r>
      <w:r w:rsidRPr="00146329">
        <w:rPr>
          <w:rFonts w:ascii="Times New Roman" w:hAnsi="Times New Roman" w:cs="Times New Roman"/>
          <w:sz w:val="24"/>
          <w:szCs w:val="24"/>
        </w:rPr>
        <w:t>Экономика</w:t>
      </w:r>
      <w:r w:rsidRPr="00146329">
        <w:rPr>
          <w:rFonts w:ascii="Times New Roman" w:hAnsi="Times New Roman" w:cs="Times New Roman"/>
          <w:sz w:val="24"/>
          <w:szCs w:val="24"/>
          <w:lang w:val="en-US"/>
        </w:rPr>
        <w:t xml:space="preserve">: </w:t>
      </w:r>
      <w:r w:rsidRPr="00146329">
        <w:rPr>
          <w:rFonts w:ascii="Times New Roman" w:hAnsi="Times New Roman" w:cs="Times New Roman"/>
          <w:sz w:val="24"/>
          <w:szCs w:val="24"/>
        </w:rPr>
        <w:t>РЖ</w:t>
      </w:r>
      <w:r w:rsidRPr="00146329">
        <w:rPr>
          <w:rFonts w:ascii="Times New Roman" w:hAnsi="Times New Roman" w:cs="Times New Roman"/>
          <w:sz w:val="24"/>
          <w:szCs w:val="24"/>
          <w:lang w:val="en-US"/>
        </w:rPr>
        <w:t xml:space="preserve">. - </w:t>
      </w:r>
      <w:r w:rsidRPr="00146329">
        <w:rPr>
          <w:rFonts w:ascii="Times New Roman" w:hAnsi="Times New Roman" w:cs="Times New Roman"/>
          <w:sz w:val="24"/>
          <w:szCs w:val="24"/>
        </w:rPr>
        <w:t>М</w:t>
      </w:r>
      <w:r w:rsidRPr="00146329">
        <w:rPr>
          <w:rFonts w:ascii="Times New Roman" w:hAnsi="Times New Roman" w:cs="Times New Roman"/>
          <w:sz w:val="24"/>
          <w:szCs w:val="24"/>
          <w:lang w:val="en-US"/>
        </w:rPr>
        <w:t xml:space="preserve">.: </w:t>
      </w:r>
      <w:r w:rsidRPr="00146329">
        <w:rPr>
          <w:rFonts w:ascii="Times New Roman" w:hAnsi="Times New Roman" w:cs="Times New Roman"/>
          <w:sz w:val="24"/>
          <w:szCs w:val="24"/>
        </w:rPr>
        <w:t>ИНИОН</w:t>
      </w:r>
      <w:r w:rsidRPr="00146329">
        <w:rPr>
          <w:rFonts w:ascii="Times New Roman" w:hAnsi="Times New Roman" w:cs="Times New Roman"/>
          <w:sz w:val="24"/>
          <w:szCs w:val="24"/>
          <w:lang w:val="en-US"/>
        </w:rPr>
        <w:t xml:space="preserve">, 1984. - N 6. - </w:t>
      </w:r>
      <w:r w:rsidRPr="00146329">
        <w:rPr>
          <w:rFonts w:ascii="Times New Roman" w:hAnsi="Times New Roman" w:cs="Times New Roman"/>
          <w:sz w:val="24"/>
          <w:szCs w:val="24"/>
        </w:rPr>
        <w:t>С</w:t>
      </w:r>
      <w:r w:rsidRPr="00146329">
        <w:rPr>
          <w:rFonts w:ascii="Times New Roman" w:hAnsi="Times New Roman" w:cs="Times New Roman"/>
          <w:sz w:val="24"/>
          <w:szCs w:val="24"/>
          <w:lang w:val="en-US"/>
        </w:rPr>
        <w:t xml:space="preserve">. 113-118. </w:t>
      </w:r>
      <w:r w:rsidRPr="00146329">
        <w:rPr>
          <w:rFonts w:ascii="Times New Roman" w:hAnsi="Times New Roman" w:cs="Times New Roman"/>
          <w:sz w:val="24"/>
          <w:szCs w:val="24"/>
        </w:rPr>
        <w:t>Реф</w:t>
      </w:r>
      <w:r w:rsidRPr="00146329">
        <w:rPr>
          <w:rFonts w:ascii="Times New Roman" w:hAnsi="Times New Roman" w:cs="Times New Roman"/>
          <w:sz w:val="24"/>
          <w:szCs w:val="24"/>
          <w:lang w:val="en-US"/>
        </w:rPr>
        <w:t xml:space="preserve">. </w:t>
      </w:r>
      <w:r w:rsidRPr="00146329">
        <w:rPr>
          <w:rFonts w:ascii="Times New Roman" w:hAnsi="Times New Roman" w:cs="Times New Roman"/>
          <w:sz w:val="24"/>
          <w:szCs w:val="24"/>
        </w:rPr>
        <w:t>на</w:t>
      </w:r>
      <w:r w:rsidRPr="00146329">
        <w:rPr>
          <w:rFonts w:ascii="Times New Roman" w:hAnsi="Times New Roman" w:cs="Times New Roman"/>
          <w:sz w:val="24"/>
          <w:szCs w:val="24"/>
          <w:lang w:val="en-US"/>
        </w:rPr>
        <w:t xml:space="preserve"> </w:t>
      </w:r>
      <w:r w:rsidRPr="00146329">
        <w:rPr>
          <w:rFonts w:ascii="Times New Roman" w:hAnsi="Times New Roman" w:cs="Times New Roman"/>
          <w:sz w:val="24"/>
          <w:szCs w:val="24"/>
        </w:rPr>
        <w:t>кн</w:t>
      </w:r>
      <w:r w:rsidRPr="00146329">
        <w:rPr>
          <w:rFonts w:ascii="Times New Roman" w:hAnsi="Times New Roman" w:cs="Times New Roman"/>
          <w:sz w:val="24"/>
          <w:szCs w:val="24"/>
          <w:lang w:val="en-US"/>
        </w:rPr>
        <w:t>.: Greiner L.E., Metzger R.O. Consulting to management. - En glewood Cliffs (N.Y.): Prentice-Hall, 1983. - XIII, 367 p.</w:t>
      </w:r>
    </w:p>
  </w:footnote>
  <w:footnote w:id="10">
    <w:p w:rsidR="000E0D6A" w:rsidRDefault="00146329">
      <w:pPr>
        <w:pStyle w:val="ad"/>
      </w:pPr>
      <w:r w:rsidRPr="00146329">
        <w:rPr>
          <w:rStyle w:val="a8"/>
          <w:rFonts w:cs="Arial"/>
        </w:rPr>
        <w:footnoteRef/>
      </w:r>
      <w:r w:rsidRPr="00146329">
        <w:rPr>
          <w:lang w:val="en-US"/>
        </w:rPr>
        <w:t xml:space="preserve"> </w:t>
      </w:r>
      <w:r w:rsidRPr="00146329">
        <w:rPr>
          <w:rFonts w:ascii="Times New Roman" w:hAnsi="Times New Roman" w:cs="Times New Roman"/>
          <w:sz w:val="24"/>
          <w:szCs w:val="24"/>
          <w:lang w:val="en-US"/>
        </w:rPr>
        <w:t>Lewin, K. (1951) Field Theory in Social Science, Harper &amp; Row.</w:t>
      </w:r>
    </w:p>
  </w:footnote>
  <w:footnote w:id="11">
    <w:p w:rsidR="000E0D6A" w:rsidRDefault="00146329">
      <w:pPr>
        <w:pStyle w:val="ad"/>
      </w:pPr>
      <w:r w:rsidRPr="00146329">
        <w:rPr>
          <w:rStyle w:val="a8"/>
          <w:rFonts w:cs="Arial"/>
        </w:rPr>
        <w:footnoteRef/>
      </w:r>
      <w:r w:rsidRPr="00146329">
        <w:t xml:space="preserve"> Там же</w:t>
      </w:r>
    </w:p>
  </w:footnote>
  <w:footnote w:id="12">
    <w:p w:rsidR="000E0D6A" w:rsidRDefault="00146329">
      <w:pPr>
        <w:pStyle w:val="ad"/>
      </w:pPr>
      <w:r>
        <w:rPr>
          <w:rStyle w:val="a8"/>
          <w:rFonts w:cs="Arial"/>
        </w:rPr>
        <w:footnoteRef/>
      </w:r>
      <w:r>
        <w:t xml:space="preserve"> </w:t>
      </w:r>
      <w:r>
        <w:rPr>
          <w:rFonts w:ascii="Times New Roman" w:hAnsi="Times New Roman" w:cs="Times New Roman"/>
          <w:sz w:val="24"/>
          <w:szCs w:val="24"/>
        </w:rPr>
        <w:t>Посадский А.П. Консультационные услуги в России -М., 1995</w:t>
      </w:r>
    </w:p>
  </w:footnote>
  <w:footnote w:id="13">
    <w:p w:rsidR="000E0D6A" w:rsidRDefault="00146329">
      <w:pPr>
        <w:pStyle w:val="ad"/>
      </w:pPr>
      <w:r>
        <w:rPr>
          <w:rStyle w:val="a8"/>
          <w:rFonts w:cs="Arial"/>
        </w:rPr>
        <w:footnoteRef/>
      </w:r>
      <w:r>
        <w:t xml:space="preserve"> </w:t>
      </w:r>
      <w:r>
        <w:rPr>
          <w:rFonts w:ascii="Times New Roman" w:hAnsi="Times New Roman" w:cs="Times New Roman"/>
          <w:sz w:val="24"/>
          <w:szCs w:val="24"/>
        </w:rPr>
        <w:t>Посадский А.П. Консультационные услуги в России -М., 1995</w:t>
      </w:r>
    </w:p>
  </w:footnote>
  <w:footnote w:id="14">
    <w:p w:rsidR="000E0D6A" w:rsidRDefault="00146329">
      <w:pPr>
        <w:pStyle w:val="ad"/>
      </w:pPr>
      <w:r>
        <w:rPr>
          <w:rStyle w:val="a8"/>
          <w:rFonts w:cs="Arial"/>
        </w:rPr>
        <w:footnoteRef/>
      </w:r>
      <w:r>
        <w:t xml:space="preserve"> </w:t>
      </w:r>
      <w:r>
        <w:rPr>
          <w:rFonts w:ascii="Times New Roman" w:hAnsi="Times New Roman" w:cs="Times New Roman"/>
          <w:sz w:val="24"/>
          <w:szCs w:val="24"/>
        </w:rPr>
        <w:t>Там же</w:t>
      </w:r>
    </w:p>
  </w:footnote>
  <w:footnote w:id="15">
    <w:p w:rsidR="000E0D6A" w:rsidRDefault="00146329">
      <w:pPr>
        <w:pStyle w:val="ad"/>
      </w:pPr>
      <w:r>
        <w:rPr>
          <w:rStyle w:val="a8"/>
          <w:rFonts w:cs="Arial"/>
        </w:rPr>
        <w:footnoteRef/>
      </w:r>
      <w:r>
        <w:t xml:space="preserve"> </w:t>
      </w:r>
      <w:r>
        <w:rPr>
          <w:rFonts w:ascii="Times New Roman" w:hAnsi="Times New Roman" w:cs="Times New Roman"/>
          <w:sz w:val="24"/>
          <w:szCs w:val="24"/>
        </w:rPr>
        <w:t>Цит. по: Хентце Й. , Каммель А. Как преодолеть противодействие запланированным организационным изменениям // Менеджмент и маркетинг 1997 № 3</w:t>
      </w:r>
    </w:p>
  </w:footnote>
  <w:footnote w:id="16">
    <w:p w:rsidR="000E0D6A" w:rsidRDefault="00146329">
      <w:pPr>
        <w:pStyle w:val="ad"/>
      </w:pPr>
      <w:r>
        <w:rPr>
          <w:rStyle w:val="a8"/>
          <w:rFonts w:cs="Arial"/>
        </w:rPr>
        <w:footnoteRef/>
      </w:r>
      <w:r>
        <w:t xml:space="preserve"> </w:t>
      </w:r>
      <w:r>
        <w:rPr>
          <w:rFonts w:ascii="Times New Roman" w:hAnsi="Times New Roman" w:cs="Times New Roman"/>
          <w:sz w:val="24"/>
          <w:szCs w:val="24"/>
        </w:rPr>
        <w:t>Хентце Й. , Каммель А. Как преодолеть противодействие запланированным организационным изменениям // Менеджмент и маркетинг 1997 № 3</w:t>
      </w:r>
    </w:p>
  </w:footnote>
  <w:footnote w:id="17">
    <w:p w:rsidR="000E0D6A" w:rsidRDefault="00146329">
      <w:pPr>
        <w:pStyle w:val="ad"/>
      </w:pPr>
      <w:r w:rsidRPr="00146329">
        <w:rPr>
          <w:rStyle w:val="a8"/>
          <w:rFonts w:ascii="Times New Roman" w:hAnsi="Times New Roman"/>
          <w:sz w:val="24"/>
          <w:szCs w:val="24"/>
        </w:rPr>
        <w:footnoteRef/>
      </w:r>
      <w:r w:rsidRPr="00146329">
        <w:rPr>
          <w:rFonts w:ascii="Times New Roman" w:hAnsi="Times New Roman" w:cs="Times New Roman"/>
          <w:sz w:val="24"/>
          <w:szCs w:val="24"/>
        </w:rPr>
        <w:t xml:space="preserve"> Ансофф И. Стратегическое управление. Пер. c англ. - М.: Экономика, 1989 - 536 С.</w:t>
      </w:r>
    </w:p>
  </w:footnote>
  <w:footnote w:id="18">
    <w:p w:rsidR="000E0D6A" w:rsidRDefault="00146329">
      <w:pPr>
        <w:pStyle w:val="ad"/>
      </w:pPr>
      <w:r w:rsidRPr="00146329">
        <w:rPr>
          <w:rStyle w:val="a8"/>
          <w:rFonts w:cs="Arial"/>
        </w:rPr>
        <w:footnoteRef/>
      </w:r>
      <w:r w:rsidRPr="00146329">
        <w:t xml:space="preserve"> </w:t>
      </w:r>
      <w:r w:rsidRPr="00146329">
        <w:rPr>
          <w:rFonts w:ascii="Times New Roman" w:hAnsi="Times New Roman" w:cs="Times New Roman"/>
          <w:sz w:val="24"/>
          <w:szCs w:val="24"/>
        </w:rPr>
        <w:t>Хаммер М., Чампи Дж. Реинжениринг корпорации: Манифест революции в бизнесе. СПб., 1997.</w:t>
      </w:r>
    </w:p>
  </w:footnote>
  <w:footnote w:id="19">
    <w:p w:rsidR="000E0D6A" w:rsidRDefault="00146329">
      <w:pPr>
        <w:pStyle w:val="ad"/>
      </w:pPr>
      <w:r w:rsidRPr="00146329">
        <w:rPr>
          <w:rStyle w:val="a8"/>
          <w:rFonts w:ascii="Times New Roman" w:hAnsi="Times New Roman"/>
        </w:rPr>
        <w:footnoteRef/>
      </w:r>
      <w:r w:rsidRPr="00146329">
        <w:rPr>
          <w:rFonts w:ascii="Times New Roman" w:hAnsi="Times New Roman" w:cs="Times New Roman"/>
        </w:rPr>
        <w:t xml:space="preserve"> Там же</w:t>
      </w:r>
    </w:p>
  </w:footnote>
  <w:footnote w:id="20">
    <w:p w:rsidR="000E0D6A" w:rsidRDefault="00146329">
      <w:pPr>
        <w:pStyle w:val="ad"/>
      </w:pPr>
      <w:r>
        <w:rPr>
          <w:rStyle w:val="a8"/>
          <w:rFonts w:cs="Arial"/>
        </w:rPr>
        <w:footnoteRef/>
      </w:r>
      <w:r>
        <w:t xml:space="preserve"> </w:t>
      </w:r>
      <w:r>
        <w:rPr>
          <w:rFonts w:ascii="Times New Roman" w:hAnsi="Times New Roman" w:cs="Times New Roman"/>
          <w:sz w:val="24"/>
          <w:szCs w:val="24"/>
        </w:rPr>
        <w:t>Ефремов В.С. Стратегическое управление в контексте организационного развития Менеджмент в России и за рубежом №1 / 1999</w:t>
      </w:r>
    </w:p>
  </w:footnote>
  <w:footnote w:id="21">
    <w:p w:rsidR="000E0D6A" w:rsidRDefault="00146329">
      <w:pPr>
        <w:pStyle w:val="ad"/>
      </w:pPr>
      <w:r w:rsidRPr="00146329">
        <w:rPr>
          <w:rStyle w:val="a8"/>
          <w:rFonts w:ascii="Times New Roman" w:hAnsi="Times New Roman"/>
        </w:rPr>
        <w:footnoteRef/>
      </w:r>
      <w:r w:rsidRPr="00146329">
        <w:rPr>
          <w:rFonts w:ascii="Times New Roman" w:hAnsi="Times New Roman" w:cs="Times New Roman"/>
        </w:rPr>
        <w:t xml:space="preserve"> </w:t>
      </w:r>
      <w:r w:rsidRPr="00146329">
        <w:rPr>
          <w:rFonts w:ascii="Times New Roman" w:hAnsi="Times New Roman" w:cs="Times New Roman"/>
          <w:sz w:val="24"/>
          <w:szCs w:val="24"/>
        </w:rPr>
        <w:t>Хаммер М., Чампи Дж. Реинжениринг корпорации: Манифест революции в бизнесе. СПб., 1997.</w:t>
      </w:r>
    </w:p>
  </w:footnote>
  <w:footnote w:id="22">
    <w:p w:rsidR="000E0D6A" w:rsidRDefault="00146329">
      <w:pPr>
        <w:pStyle w:val="ad"/>
      </w:pPr>
      <w:r w:rsidRPr="00146329">
        <w:rPr>
          <w:rStyle w:val="a8"/>
          <w:rFonts w:cs="Arial"/>
        </w:rPr>
        <w:footnoteRef/>
      </w:r>
      <w:r w:rsidRPr="00146329">
        <w:t xml:space="preserve"> </w:t>
      </w:r>
      <w:r w:rsidRPr="00146329">
        <w:rPr>
          <w:rFonts w:ascii="Times New Roman" w:hAnsi="Times New Roman" w:cs="Times New Roman"/>
          <w:sz w:val="24"/>
          <w:szCs w:val="24"/>
        </w:rPr>
        <w:t>Кантер Р. Рубежи менеджмента (книга о современной культуре управления). М., 1999.</w:t>
      </w:r>
    </w:p>
  </w:footnote>
  <w:footnote w:id="23">
    <w:p w:rsidR="000E0D6A" w:rsidRDefault="00146329">
      <w:pPr>
        <w:pStyle w:val="ad"/>
      </w:pPr>
      <w:r w:rsidRPr="00146329">
        <w:rPr>
          <w:rStyle w:val="a8"/>
          <w:rFonts w:cs="Arial"/>
        </w:rPr>
        <w:footnoteRef/>
      </w:r>
      <w:r w:rsidRPr="00146329">
        <w:t xml:space="preserve"> </w:t>
      </w:r>
      <w:r w:rsidRPr="00146329">
        <w:rPr>
          <w:rFonts w:ascii="Times New Roman" w:hAnsi="Times New Roman" w:cs="Times New Roman"/>
          <w:sz w:val="24"/>
          <w:szCs w:val="24"/>
        </w:rPr>
        <w:t>Ефремов В.С. Стратегическое управление в контексте организационного развития Менеджмент в России и за рубежом №1 / 1999</w:t>
      </w:r>
    </w:p>
  </w:footnote>
  <w:footnote w:id="24">
    <w:p w:rsidR="000E0D6A" w:rsidRDefault="00146329">
      <w:pPr>
        <w:pStyle w:val="ad"/>
      </w:pPr>
      <w:r w:rsidRPr="00146329">
        <w:rPr>
          <w:rStyle w:val="a8"/>
          <w:rFonts w:cs="Arial"/>
        </w:rPr>
        <w:footnoteRef/>
      </w:r>
      <w:r w:rsidRPr="00146329">
        <w:t xml:space="preserve"> </w:t>
      </w:r>
      <w:r w:rsidRPr="00146329">
        <w:rPr>
          <w:rFonts w:ascii="Times New Roman" w:hAnsi="Times New Roman" w:cs="Times New Roman"/>
          <w:sz w:val="24"/>
          <w:szCs w:val="24"/>
        </w:rPr>
        <w:t>Хентце Й. , Каммель А. Как преодолеть противодействие запланированным организационным изменениям // Менеджмент и маркетинг 1997 № 3</w:t>
      </w:r>
    </w:p>
  </w:footnote>
  <w:footnote w:id="25">
    <w:p w:rsidR="000E0D6A" w:rsidRDefault="00146329">
      <w:pPr>
        <w:pStyle w:val="ad"/>
      </w:pPr>
      <w:r w:rsidRPr="00146329">
        <w:rPr>
          <w:rStyle w:val="a8"/>
          <w:rFonts w:cs="Arial"/>
        </w:rPr>
        <w:footnoteRef/>
      </w:r>
      <w:r w:rsidRPr="00146329">
        <w:rPr>
          <w:lang w:val="en-US"/>
        </w:rPr>
        <w:t xml:space="preserve"> </w:t>
      </w:r>
      <w:r w:rsidRPr="00146329">
        <w:rPr>
          <w:rFonts w:ascii="Times New Roman" w:hAnsi="Times New Roman" w:cs="Times New Roman"/>
          <w:sz w:val="24"/>
          <w:szCs w:val="24"/>
          <w:lang w:val="en-US"/>
        </w:rPr>
        <w:t>Lewin, K. (1951) Field Theory in Social Science, Harper &amp; Row.</w:t>
      </w:r>
    </w:p>
  </w:footnote>
  <w:footnote w:id="26">
    <w:p w:rsidR="000E0D6A" w:rsidRDefault="00146329">
      <w:pPr>
        <w:pStyle w:val="ad"/>
      </w:pPr>
      <w:r>
        <w:rPr>
          <w:rStyle w:val="a8"/>
          <w:rFonts w:cs="Arial"/>
        </w:rPr>
        <w:footnoteRef/>
      </w:r>
      <w:r>
        <w:t xml:space="preserve"> </w:t>
      </w:r>
      <w:r>
        <w:rPr>
          <w:rFonts w:ascii="Times New Roman" w:hAnsi="Times New Roman" w:cs="Times New Roman"/>
          <w:sz w:val="24"/>
          <w:szCs w:val="24"/>
        </w:rPr>
        <w:t>Шилов С. Роль службы управления персоналом в осуществлении организационных изменений/// Журнал "Персонал-Микс" 2001,№3</w:t>
      </w:r>
    </w:p>
  </w:footnote>
  <w:footnote w:id="27">
    <w:p w:rsidR="000E0D6A" w:rsidRDefault="00146329">
      <w:pPr>
        <w:pStyle w:val="ad"/>
      </w:pPr>
      <w:r>
        <w:rPr>
          <w:rStyle w:val="a8"/>
          <w:rFonts w:cs="Arial"/>
        </w:rPr>
        <w:footnoteRef/>
      </w:r>
      <w:r>
        <w:t xml:space="preserve"> </w:t>
      </w:r>
      <w:r>
        <w:rPr>
          <w:rFonts w:ascii="Times New Roman" w:hAnsi="Times New Roman" w:cs="Times New Roman"/>
          <w:sz w:val="24"/>
          <w:szCs w:val="24"/>
        </w:rPr>
        <w:t>Шилов С. Роль службы управления персоналом в осуществлении организационных изменений/// Журнал "Персонал-Микс" 2001, №3</w:t>
      </w:r>
    </w:p>
  </w:footnote>
  <w:footnote w:id="28">
    <w:p w:rsidR="000E0D6A" w:rsidRDefault="00146329">
      <w:pPr>
        <w:pStyle w:val="ad"/>
      </w:pPr>
      <w:r>
        <w:rPr>
          <w:rStyle w:val="a8"/>
          <w:rFonts w:cs="Arial"/>
        </w:rPr>
        <w:footnoteRef/>
      </w:r>
      <w:r>
        <w:t xml:space="preserve"> </w:t>
      </w:r>
      <w:r>
        <w:rPr>
          <w:rFonts w:ascii="Times New Roman" w:hAnsi="Times New Roman" w:cs="Times New Roman"/>
          <w:sz w:val="24"/>
          <w:szCs w:val="24"/>
        </w:rPr>
        <w:t>См. пример использования этого метода в главе 4 настоящей работы</w:t>
      </w:r>
    </w:p>
  </w:footnote>
  <w:footnote w:id="29">
    <w:p w:rsidR="000E0D6A" w:rsidRDefault="00146329">
      <w:pPr>
        <w:pStyle w:val="ad"/>
      </w:pPr>
      <w:r>
        <w:rPr>
          <w:rStyle w:val="a8"/>
          <w:rFonts w:cs="Arial"/>
        </w:rPr>
        <w:footnoteRef/>
      </w:r>
      <w:r>
        <w:t xml:space="preserve"> </w:t>
      </w:r>
      <w:r>
        <w:rPr>
          <w:rFonts w:ascii="Times New Roman" w:hAnsi="Times New Roman" w:cs="Times New Roman"/>
          <w:sz w:val="24"/>
          <w:szCs w:val="24"/>
        </w:rPr>
        <w:t>Джини Даниэль Дак Монстр перемен. Причины успеха и провала организационных преобразований – М.: Альпина Паблишер, 2003. – 320 с.</w:t>
      </w:r>
    </w:p>
  </w:footnote>
  <w:footnote w:id="30">
    <w:p w:rsidR="000E0D6A" w:rsidRDefault="00146329">
      <w:pPr>
        <w:pStyle w:val="ad"/>
      </w:pPr>
      <w:r>
        <w:rPr>
          <w:rStyle w:val="a8"/>
          <w:rFonts w:cs="Arial"/>
        </w:rPr>
        <w:footnoteRef/>
      </w:r>
      <w:r>
        <w:t xml:space="preserve"> </w:t>
      </w:r>
      <w:r>
        <w:rPr>
          <w:rFonts w:ascii="Times New Roman" w:hAnsi="Times New Roman" w:cs="Times New Roman"/>
          <w:sz w:val="24"/>
          <w:szCs w:val="24"/>
        </w:rPr>
        <w:t>Веснин В.Р. Практический менеджмент персонала: Пособие по кадровой работе. – М.: Юристъ, 2003. – 495 с.</w:t>
      </w:r>
    </w:p>
  </w:footnote>
  <w:footnote w:id="31">
    <w:p w:rsidR="000E0D6A" w:rsidRDefault="00146329">
      <w:pPr>
        <w:pStyle w:val="ad"/>
      </w:pPr>
      <w:r>
        <w:rPr>
          <w:rStyle w:val="a8"/>
          <w:rFonts w:cs="Arial"/>
        </w:rPr>
        <w:footnoteRef/>
      </w:r>
      <w:r>
        <w:t xml:space="preserve"> </w:t>
      </w:r>
      <w:r>
        <w:rPr>
          <w:rFonts w:ascii="Times New Roman" w:hAnsi="Times New Roman" w:cs="Times New Roman"/>
          <w:sz w:val="24"/>
          <w:szCs w:val="24"/>
        </w:rPr>
        <w:t>Там же</w:t>
      </w:r>
    </w:p>
  </w:footnote>
  <w:footnote w:id="32">
    <w:p w:rsidR="000E0D6A" w:rsidRDefault="00146329">
      <w:pPr>
        <w:pStyle w:val="ad"/>
      </w:pPr>
      <w:r>
        <w:rPr>
          <w:rStyle w:val="a8"/>
          <w:rFonts w:cs="Arial"/>
        </w:rPr>
        <w:footnoteRef/>
      </w:r>
      <w:r>
        <w:t xml:space="preserve"> </w:t>
      </w:r>
      <w:r>
        <w:rPr>
          <w:rFonts w:ascii="Times New Roman" w:hAnsi="Times New Roman" w:cs="Times New Roman"/>
          <w:sz w:val="24"/>
          <w:szCs w:val="24"/>
        </w:rPr>
        <w:t>Цит. по: Хентце Й. , Каммель А. Как преодолеть противодействие запланированным организационным изменениям // Менеджмент и маркетинг 1997 № 3</w:t>
      </w:r>
    </w:p>
  </w:footnote>
  <w:footnote w:id="33">
    <w:p w:rsidR="000E0D6A" w:rsidRDefault="00146329">
      <w:pPr>
        <w:pStyle w:val="ad"/>
      </w:pPr>
      <w:r>
        <w:rPr>
          <w:rStyle w:val="a8"/>
          <w:rFonts w:cs="Arial"/>
        </w:rPr>
        <w:footnoteRef/>
      </w:r>
      <w:r>
        <w:rPr>
          <w:lang w:val="en-US"/>
        </w:rPr>
        <w:t xml:space="preserve"> </w:t>
      </w:r>
      <w:r>
        <w:t>Т</w:t>
      </w:r>
      <w:r>
        <w:rPr>
          <w:rFonts w:ascii="Times New Roman" w:hAnsi="Times New Roman" w:cs="Times New Roman"/>
          <w:sz w:val="24"/>
          <w:szCs w:val="24"/>
        </w:rPr>
        <w:t>ам</w:t>
      </w:r>
      <w:r>
        <w:rPr>
          <w:rFonts w:ascii="Times New Roman" w:hAnsi="Times New Roman" w:cs="Times New Roman"/>
          <w:sz w:val="24"/>
          <w:szCs w:val="24"/>
          <w:lang w:val="en-US"/>
        </w:rPr>
        <w:t xml:space="preserve"> </w:t>
      </w:r>
      <w:r>
        <w:rPr>
          <w:rFonts w:ascii="Times New Roman" w:hAnsi="Times New Roman" w:cs="Times New Roman"/>
          <w:sz w:val="24"/>
          <w:szCs w:val="24"/>
        </w:rPr>
        <w:t>же</w:t>
      </w:r>
    </w:p>
  </w:footnote>
  <w:footnote w:id="34">
    <w:p w:rsidR="000E0D6A" w:rsidRDefault="00146329">
      <w:pPr>
        <w:pStyle w:val="ad"/>
      </w:pPr>
      <w:r>
        <w:rPr>
          <w:rStyle w:val="a8"/>
          <w:rFonts w:cs="Arial"/>
        </w:rPr>
        <w:footnoteRef/>
      </w:r>
      <w:r>
        <w:rPr>
          <w:lang w:val="en-US"/>
        </w:rPr>
        <w:t xml:space="preserve"> </w:t>
      </w:r>
      <w:r>
        <w:rPr>
          <w:rFonts w:ascii="Times New Roman" w:hAnsi="Times New Roman" w:cs="Times New Roman"/>
          <w:sz w:val="24"/>
          <w:szCs w:val="24"/>
          <w:lang w:val="en-US"/>
        </w:rPr>
        <w:t xml:space="preserve">Kotter J.P., Schlesinger C.A. Choosing Strategies for Cnange//Harvard Business Review, 1979, vol. 57, № 2. - P.111. </w:t>
      </w:r>
      <w:r>
        <w:rPr>
          <w:rFonts w:ascii="Times New Roman" w:hAnsi="Times New Roman" w:cs="Times New Roman"/>
          <w:sz w:val="24"/>
          <w:szCs w:val="24"/>
        </w:rPr>
        <w:t>Цит. по: Хентце Й. , Каммель А. Как преодолеть противодействие запланированным организационным изменениям // Менеджмент и маркетинг 1997 № 3</w:t>
      </w:r>
      <w:r>
        <w:t xml:space="preserve"> </w:t>
      </w:r>
    </w:p>
  </w:footnote>
  <w:footnote w:id="35">
    <w:p w:rsidR="000E0D6A" w:rsidRDefault="00146329">
      <w:pPr>
        <w:pStyle w:val="ad"/>
      </w:pPr>
      <w:r>
        <w:rPr>
          <w:rStyle w:val="a8"/>
          <w:rFonts w:cs="Arial"/>
        </w:rPr>
        <w:footnoteRef/>
      </w:r>
      <w:r>
        <w:t xml:space="preserve"> </w:t>
      </w:r>
      <w:r>
        <w:rPr>
          <w:rFonts w:ascii="Times New Roman" w:hAnsi="Times New Roman" w:cs="Times New Roman"/>
          <w:sz w:val="24"/>
          <w:szCs w:val="24"/>
        </w:rPr>
        <w:t>Цит. по: Хентце Й. , Каммель А. Как преодолеть противодействие запланированным организационным изменениям // Менеджмент и маркетинг 1997 № 3</w:t>
      </w:r>
    </w:p>
  </w:footnote>
  <w:footnote w:id="36">
    <w:p w:rsidR="000E0D6A" w:rsidRDefault="00146329">
      <w:pPr>
        <w:pStyle w:val="ad"/>
      </w:pPr>
      <w:r>
        <w:rPr>
          <w:rStyle w:val="a8"/>
          <w:rFonts w:cs="Arial"/>
        </w:rPr>
        <w:footnoteRef/>
      </w:r>
      <w:r>
        <w:t xml:space="preserve"> </w:t>
      </w:r>
      <w:r>
        <w:rPr>
          <w:rStyle w:val="ac"/>
          <w:rFonts w:ascii="Times New Roman" w:hAnsi="Times New Roman"/>
          <w:i w:val="0"/>
          <w:iCs w:val="0"/>
          <w:color w:val="000000"/>
          <w:sz w:val="24"/>
          <w:szCs w:val="24"/>
        </w:rPr>
        <w:t>Том Н. Управление изменениями. // Проблемы теории и практики управления. - 1998. -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329" w:rsidRDefault="00F35FA2">
    <w:pPr>
      <w:pStyle w:val="af0"/>
      <w:framePr w:wrap="auto" w:vAnchor="text" w:hAnchor="margin" w:xAlign="right" w:y="1"/>
      <w:rPr>
        <w:rStyle w:val="af"/>
        <w:rFonts w:cs="Arial"/>
      </w:rPr>
    </w:pPr>
    <w:r>
      <w:rPr>
        <w:rStyle w:val="af"/>
        <w:rFonts w:cs="Arial"/>
        <w:noProof/>
      </w:rPr>
      <w:t>2</w:t>
    </w:r>
  </w:p>
  <w:p w:rsidR="00146329" w:rsidRDefault="00146329">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5042EF8"/>
    <w:lvl w:ilvl="0">
      <w:numFmt w:val="decimal"/>
      <w:lvlText w:val="*"/>
      <w:lvlJc w:val="left"/>
      <w:rPr>
        <w:rFonts w:cs="Times New Roman"/>
      </w:rPr>
    </w:lvl>
  </w:abstractNum>
  <w:abstractNum w:abstractNumId="1">
    <w:nsid w:val="03D40F49"/>
    <w:multiLevelType w:val="hybridMultilevel"/>
    <w:tmpl w:val="3CB8EC22"/>
    <w:lvl w:ilvl="0" w:tplc="FFFFFFFF">
      <w:start w:val="1"/>
      <w:numFmt w:val="decimal"/>
      <w:lvlText w:val="%1."/>
      <w:lvlJc w:val="left"/>
      <w:pPr>
        <w:tabs>
          <w:tab w:val="num" w:pos="360"/>
        </w:tabs>
        <w:ind w:left="284" w:hanging="284"/>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4933659"/>
    <w:multiLevelType w:val="hybridMultilevel"/>
    <w:tmpl w:val="5C78CB92"/>
    <w:lvl w:ilvl="0" w:tplc="8238FF30">
      <w:start w:val="1"/>
      <w:numFmt w:val="bullet"/>
      <w:lvlText w:val="-"/>
      <w:lvlJc w:val="left"/>
      <w:pPr>
        <w:tabs>
          <w:tab w:val="num" w:pos="2040"/>
        </w:tabs>
        <w:ind w:left="1964" w:hanging="284"/>
      </w:pPr>
      <w:rPr>
        <w:rFonts w:ascii="Times New Roman" w:hAnsi="Times New Roman" w:hint="default"/>
      </w:rPr>
    </w:lvl>
    <w:lvl w:ilvl="1" w:tplc="04190003">
      <w:start w:val="1"/>
      <w:numFmt w:val="bullet"/>
      <w:lvlText w:val="o"/>
      <w:lvlJc w:val="left"/>
      <w:pPr>
        <w:tabs>
          <w:tab w:val="num" w:pos="2280"/>
        </w:tabs>
        <w:ind w:left="2280" w:hanging="360"/>
      </w:pPr>
      <w:rPr>
        <w:rFonts w:ascii="Courier New" w:hAnsi="Courier New" w:hint="default"/>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3">
    <w:nsid w:val="07282CD6"/>
    <w:multiLevelType w:val="hybridMultilevel"/>
    <w:tmpl w:val="B50AE7B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081652B9"/>
    <w:multiLevelType w:val="hybridMultilevel"/>
    <w:tmpl w:val="86EA1F6E"/>
    <w:lvl w:ilvl="0" w:tplc="58041748">
      <w:start w:val="1"/>
      <w:numFmt w:val="bullet"/>
      <w:lvlText w:val=""/>
      <w:lvlJc w:val="left"/>
      <w:pPr>
        <w:tabs>
          <w:tab w:val="num" w:pos="1211"/>
        </w:tabs>
        <w:ind w:left="1135" w:hanging="284"/>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5">
    <w:nsid w:val="0A22718B"/>
    <w:multiLevelType w:val="hybridMultilevel"/>
    <w:tmpl w:val="4B36A54A"/>
    <w:lvl w:ilvl="0" w:tplc="58041748">
      <w:start w:val="1"/>
      <w:numFmt w:val="bullet"/>
      <w:lvlText w:val=""/>
      <w:lvlJc w:val="left"/>
      <w:pPr>
        <w:tabs>
          <w:tab w:val="num" w:pos="1200"/>
        </w:tabs>
        <w:ind w:left="1124" w:hanging="284"/>
      </w:pPr>
      <w:rPr>
        <w:rFonts w:ascii="Wingdings" w:hAnsi="Wingdings" w:hint="default"/>
      </w:rPr>
    </w:lvl>
    <w:lvl w:ilvl="1" w:tplc="04190003">
      <w:start w:val="1"/>
      <w:numFmt w:val="bullet"/>
      <w:lvlText w:val="o"/>
      <w:lvlJc w:val="left"/>
      <w:pPr>
        <w:tabs>
          <w:tab w:val="num" w:pos="2280"/>
        </w:tabs>
        <w:ind w:left="2280" w:hanging="360"/>
      </w:pPr>
      <w:rPr>
        <w:rFonts w:ascii="Courier New" w:hAnsi="Courier New" w:hint="default"/>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6">
    <w:nsid w:val="0B6A0407"/>
    <w:multiLevelType w:val="hybridMultilevel"/>
    <w:tmpl w:val="4B5A0A58"/>
    <w:lvl w:ilvl="0" w:tplc="90A0E66A">
      <w:start w:val="1"/>
      <w:numFmt w:val="bullet"/>
      <w:lvlText w:val=""/>
      <w:lvlJc w:val="left"/>
      <w:pPr>
        <w:tabs>
          <w:tab w:val="num" w:pos="1778"/>
        </w:tabs>
        <w:ind w:left="737" w:firstLine="681"/>
      </w:pPr>
      <w:rPr>
        <w:rFonts w:ascii="Symbol" w:hAnsi="Symbol" w:hint="default"/>
      </w:rPr>
    </w:lvl>
    <w:lvl w:ilvl="1" w:tplc="04190003">
      <w:start w:val="1"/>
      <w:numFmt w:val="bullet"/>
      <w:lvlText w:val="o"/>
      <w:lvlJc w:val="left"/>
      <w:pPr>
        <w:tabs>
          <w:tab w:val="num" w:pos="2120"/>
        </w:tabs>
        <w:ind w:left="2120" w:hanging="360"/>
      </w:pPr>
      <w:rPr>
        <w:rFonts w:ascii="Courier New" w:hAnsi="Courier New" w:hint="default"/>
      </w:rPr>
    </w:lvl>
    <w:lvl w:ilvl="2" w:tplc="04190005">
      <w:start w:val="1"/>
      <w:numFmt w:val="bullet"/>
      <w:lvlText w:val=""/>
      <w:lvlJc w:val="left"/>
      <w:pPr>
        <w:tabs>
          <w:tab w:val="num" w:pos="2840"/>
        </w:tabs>
        <w:ind w:left="2840" w:hanging="360"/>
      </w:pPr>
      <w:rPr>
        <w:rFonts w:ascii="Wingdings" w:hAnsi="Wingdings" w:hint="default"/>
      </w:rPr>
    </w:lvl>
    <w:lvl w:ilvl="3" w:tplc="04190001">
      <w:start w:val="1"/>
      <w:numFmt w:val="bullet"/>
      <w:lvlText w:val=""/>
      <w:lvlJc w:val="left"/>
      <w:pPr>
        <w:tabs>
          <w:tab w:val="num" w:pos="3560"/>
        </w:tabs>
        <w:ind w:left="3560" w:hanging="360"/>
      </w:pPr>
      <w:rPr>
        <w:rFonts w:ascii="Symbol" w:hAnsi="Symbol" w:hint="default"/>
      </w:rPr>
    </w:lvl>
    <w:lvl w:ilvl="4" w:tplc="04190003">
      <w:start w:val="1"/>
      <w:numFmt w:val="bullet"/>
      <w:lvlText w:val="o"/>
      <w:lvlJc w:val="left"/>
      <w:pPr>
        <w:tabs>
          <w:tab w:val="num" w:pos="4280"/>
        </w:tabs>
        <w:ind w:left="4280" w:hanging="360"/>
      </w:pPr>
      <w:rPr>
        <w:rFonts w:ascii="Courier New" w:hAnsi="Courier New" w:hint="default"/>
      </w:rPr>
    </w:lvl>
    <w:lvl w:ilvl="5" w:tplc="04190005">
      <w:start w:val="1"/>
      <w:numFmt w:val="bullet"/>
      <w:lvlText w:val=""/>
      <w:lvlJc w:val="left"/>
      <w:pPr>
        <w:tabs>
          <w:tab w:val="num" w:pos="5000"/>
        </w:tabs>
        <w:ind w:left="5000" w:hanging="360"/>
      </w:pPr>
      <w:rPr>
        <w:rFonts w:ascii="Wingdings" w:hAnsi="Wingdings" w:hint="default"/>
      </w:rPr>
    </w:lvl>
    <w:lvl w:ilvl="6" w:tplc="04190001">
      <w:start w:val="1"/>
      <w:numFmt w:val="bullet"/>
      <w:lvlText w:val=""/>
      <w:lvlJc w:val="left"/>
      <w:pPr>
        <w:tabs>
          <w:tab w:val="num" w:pos="5720"/>
        </w:tabs>
        <w:ind w:left="5720" w:hanging="360"/>
      </w:pPr>
      <w:rPr>
        <w:rFonts w:ascii="Symbol" w:hAnsi="Symbol" w:hint="default"/>
      </w:rPr>
    </w:lvl>
    <w:lvl w:ilvl="7" w:tplc="04190003">
      <w:start w:val="1"/>
      <w:numFmt w:val="bullet"/>
      <w:lvlText w:val="o"/>
      <w:lvlJc w:val="left"/>
      <w:pPr>
        <w:tabs>
          <w:tab w:val="num" w:pos="6440"/>
        </w:tabs>
        <w:ind w:left="6440" w:hanging="360"/>
      </w:pPr>
      <w:rPr>
        <w:rFonts w:ascii="Courier New" w:hAnsi="Courier New" w:hint="default"/>
      </w:rPr>
    </w:lvl>
    <w:lvl w:ilvl="8" w:tplc="04190005">
      <w:start w:val="1"/>
      <w:numFmt w:val="bullet"/>
      <w:lvlText w:val=""/>
      <w:lvlJc w:val="left"/>
      <w:pPr>
        <w:tabs>
          <w:tab w:val="num" w:pos="7160"/>
        </w:tabs>
        <w:ind w:left="7160" w:hanging="360"/>
      </w:pPr>
      <w:rPr>
        <w:rFonts w:ascii="Wingdings" w:hAnsi="Wingdings" w:hint="default"/>
      </w:rPr>
    </w:lvl>
  </w:abstractNum>
  <w:abstractNum w:abstractNumId="7">
    <w:nsid w:val="0D425D47"/>
    <w:multiLevelType w:val="hybridMultilevel"/>
    <w:tmpl w:val="86561BEA"/>
    <w:lvl w:ilvl="0" w:tplc="58041748">
      <w:start w:val="1"/>
      <w:numFmt w:val="bullet"/>
      <w:lvlText w:val=""/>
      <w:lvlJc w:val="left"/>
      <w:pPr>
        <w:tabs>
          <w:tab w:val="num" w:pos="1211"/>
        </w:tabs>
        <w:ind w:left="1135" w:hanging="284"/>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8">
    <w:nsid w:val="0E5A4E94"/>
    <w:multiLevelType w:val="hybridMultilevel"/>
    <w:tmpl w:val="8634DE24"/>
    <w:lvl w:ilvl="0" w:tplc="8238FF30">
      <w:start w:val="1"/>
      <w:numFmt w:val="bullet"/>
      <w:lvlText w:val="-"/>
      <w:lvlJc w:val="left"/>
      <w:pPr>
        <w:tabs>
          <w:tab w:val="num" w:pos="2040"/>
        </w:tabs>
        <w:ind w:left="1964" w:hanging="284"/>
      </w:pPr>
      <w:rPr>
        <w:rFonts w:ascii="Times New Roman" w:hAnsi="Times New Roman" w:hint="default"/>
      </w:rPr>
    </w:lvl>
    <w:lvl w:ilvl="1" w:tplc="04190003">
      <w:start w:val="1"/>
      <w:numFmt w:val="bullet"/>
      <w:lvlText w:val="o"/>
      <w:lvlJc w:val="left"/>
      <w:pPr>
        <w:tabs>
          <w:tab w:val="num" w:pos="2280"/>
        </w:tabs>
        <w:ind w:left="2280" w:hanging="360"/>
      </w:pPr>
      <w:rPr>
        <w:rFonts w:ascii="Courier New" w:hAnsi="Courier New" w:hint="default"/>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9">
    <w:nsid w:val="15547727"/>
    <w:multiLevelType w:val="hybridMultilevel"/>
    <w:tmpl w:val="EB2EF4E8"/>
    <w:lvl w:ilvl="0" w:tplc="EF82CE0C">
      <w:start w:val="1"/>
      <w:numFmt w:val="bullet"/>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7472C01"/>
    <w:multiLevelType w:val="hybridMultilevel"/>
    <w:tmpl w:val="04F6A582"/>
    <w:lvl w:ilvl="0" w:tplc="FFFFFFFF">
      <w:start w:val="1"/>
      <w:numFmt w:val="decimal"/>
      <w:lvlText w:val="%1."/>
      <w:lvlJc w:val="left"/>
      <w:pPr>
        <w:tabs>
          <w:tab w:val="num" w:pos="360"/>
        </w:tabs>
        <w:ind w:left="284" w:hanging="284"/>
      </w:pPr>
      <w:rPr>
        <w:rFonts w:ascii="Times New Roman" w:hAnsi="Times New Roman" w:cs="Times New Roman" w:hint="default"/>
        <w:b w:val="0"/>
        <w:bCs w:val="0"/>
        <w:i w:val="0"/>
        <w:iCs w:val="0"/>
        <w:sz w:val="28"/>
        <w:szCs w:val="28"/>
      </w:rPr>
    </w:lvl>
    <w:lvl w:ilvl="1" w:tplc="FFFFFFFF">
      <w:start w:val="1"/>
      <w:numFmt w:val="decimal"/>
      <w:lvlText w:val="%2."/>
      <w:lvlJc w:val="left"/>
      <w:pPr>
        <w:tabs>
          <w:tab w:val="num" w:pos="1440"/>
        </w:tabs>
        <w:ind w:left="1364" w:hanging="284"/>
      </w:pPr>
      <w:rPr>
        <w:rFonts w:ascii="Times New Roman" w:hAnsi="Times New Roman" w:cs="Times New Roman" w:hint="default"/>
        <w:b w:val="0"/>
        <w:bCs w:val="0"/>
        <w:i w:val="0"/>
        <w:iCs w:val="0"/>
        <w:sz w:val="28"/>
        <w:szCs w:val="28"/>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1C2E434A"/>
    <w:multiLevelType w:val="hybridMultilevel"/>
    <w:tmpl w:val="853CF5E0"/>
    <w:lvl w:ilvl="0" w:tplc="8238FF30">
      <w:start w:val="1"/>
      <w:numFmt w:val="bullet"/>
      <w:lvlText w:val="-"/>
      <w:lvlJc w:val="left"/>
      <w:pPr>
        <w:tabs>
          <w:tab w:val="num" w:pos="1200"/>
        </w:tabs>
        <w:ind w:left="1124" w:hanging="284"/>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F3F6F0E"/>
    <w:multiLevelType w:val="hybridMultilevel"/>
    <w:tmpl w:val="75C811A2"/>
    <w:lvl w:ilvl="0" w:tplc="04190001">
      <w:start w:val="1"/>
      <w:numFmt w:val="bullet"/>
      <w:lvlText w:val=""/>
      <w:lvlJc w:val="left"/>
      <w:pPr>
        <w:tabs>
          <w:tab w:val="num" w:pos="1510"/>
        </w:tabs>
        <w:ind w:left="1510" w:hanging="360"/>
      </w:pPr>
      <w:rPr>
        <w:rFonts w:ascii="Symbol" w:hAnsi="Symbol" w:hint="default"/>
      </w:rPr>
    </w:lvl>
    <w:lvl w:ilvl="1" w:tplc="04190003">
      <w:start w:val="1"/>
      <w:numFmt w:val="bullet"/>
      <w:lvlText w:val="o"/>
      <w:lvlJc w:val="left"/>
      <w:pPr>
        <w:tabs>
          <w:tab w:val="num" w:pos="2230"/>
        </w:tabs>
        <w:ind w:left="2230" w:hanging="360"/>
      </w:pPr>
      <w:rPr>
        <w:rFonts w:ascii="Courier New" w:hAnsi="Courier New" w:hint="default"/>
      </w:rPr>
    </w:lvl>
    <w:lvl w:ilvl="2" w:tplc="04190005">
      <w:start w:val="1"/>
      <w:numFmt w:val="bullet"/>
      <w:lvlText w:val=""/>
      <w:lvlJc w:val="left"/>
      <w:pPr>
        <w:tabs>
          <w:tab w:val="num" w:pos="2950"/>
        </w:tabs>
        <w:ind w:left="2950" w:hanging="360"/>
      </w:pPr>
      <w:rPr>
        <w:rFonts w:ascii="Wingdings" w:hAnsi="Wingdings" w:hint="default"/>
      </w:rPr>
    </w:lvl>
    <w:lvl w:ilvl="3" w:tplc="04190001">
      <w:start w:val="1"/>
      <w:numFmt w:val="bullet"/>
      <w:lvlText w:val=""/>
      <w:lvlJc w:val="left"/>
      <w:pPr>
        <w:tabs>
          <w:tab w:val="num" w:pos="3670"/>
        </w:tabs>
        <w:ind w:left="3670" w:hanging="360"/>
      </w:pPr>
      <w:rPr>
        <w:rFonts w:ascii="Symbol" w:hAnsi="Symbol" w:hint="default"/>
      </w:rPr>
    </w:lvl>
    <w:lvl w:ilvl="4" w:tplc="04190003">
      <w:start w:val="1"/>
      <w:numFmt w:val="bullet"/>
      <w:lvlText w:val="o"/>
      <w:lvlJc w:val="left"/>
      <w:pPr>
        <w:tabs>
          <w:tab w:val="num" w:pos="4390"/>
        </w:tabs>
        <w:ind w:left="4390" w:hanging="360"/>
      </w:pPr>
      <w:rPr>
        <w:rFonts w:ascii="Courier New" w:hAnsi="Courier New" w:hint="default"/>
      </w:rPr>
    </w:lvl>
    <w:lvl w:ilvl="5" w:tplc="04190005">
      <w:start w:val="1"/>
      <w:numFmt w:val="bullet"/>
      <w:lvlText w:val=""/>
      <w:lvlJc w:val="left"/>
      <w:pPr>
        <w:tabs>
          <w:tab w:val="num" w:pos="5110"/>
        </w:tabs>
        <w:ind w:left="5110" w:hanging="360"/>
      </w:pPr>
      <w:rPr>
        <w:rFonts w:ascii="Wingdings" w:hAnsi="Wingdings" w:hint="default"/>
      </w:rPr>
    </w:lvl>
    <w:lvl w:ilvl="6" w:tplc="04190001">
      <w:start w:val="1"/>
      <w:numFmt w:val="bullet"/>
      <w:lvlText w:val=""/>
      <w:lvlJc w:val="left"/>
      <w:pPr>
        <w:tabs>
          <w:tab w:val="num" w:pos="5830"/>
        </w:tabs>
        <w:ind w:left="5830" w:hanging="360"/>
      </w:pPr>
      <w:rPr>
        <w:rFonts w:ascii="Symbol" w:hAnsi="Symbol" w:hint="default"/>
      </w:rPr>
    </w:lvl>
    <w:lvl w:ilvl="7" w:tplc="04190003">
      <w:start w:val="1"/>
      <w:numFmt w:val="bullet"/>
      <w:lvlText w:val="o"/>
      <w:lvlJc w:val="left"/>
      <w:pPr>
        <w:tabs>
          <w:tab w:val="num" w:pos="6550"/>
        </w:tabs>
        <w:ind w:left="6550" w:hanging="360"/>
      </w:pPr>
      <w:rPr>
        <w:rFonts w:ascii="Courier New" w:hAnsi="Courier New" w:hint="default"/>
      </w:rPr>
    </w:lvl>
    <w:lvl w:ilvl="8" w:tplc="04190005">
      <w:start w:val="1"/>
      <w:numFmt w:val="bullet"/>
      <w:lvlText w:val=""/>
      <w:lvlJc w:val="left"/>
      <w:pPr>
        <w:tabs>
          <w:tab w:val="num" w:pos="7270"/>
        </w:tabs>
        <w:ind w:left="7270" w:hanging="360"/>
      </w:pPr>
      <w:rPr>
        <w:rFonts w:ascii="Wingdings" w:hAnsi="Wingdings" w:hint="default"/>
      </w:rPr>
    </w:lvl>
  </w:abstractNum>
  <w:abstractNum w:abstractNumId="13">
    <w:nsid w:val="20934F95"/>
    <w:multiLevelType w:val="hybridMultilevel"/>
    <w:tmpl w:val="9CBE8F3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12E11F9"/>
    <w:multiLevelType w:val="hybridMultilevel"/>
    <w:tmpl w:val="5300C244"/>
    <w:lvl w:ilvl="0" w:tplc="EF82CE0C">
      <w:start w:val="1"/>
      <w:numFmt w:val="bullet"/>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31F064D"/>
    <w:multiLevelType w:val="multilevel"/>
    <w:tmpl w:val="B510C6DA"/>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6">
    <w:nsid w:val="27BC10A7"/>
    <w:multiLevelType w:val="hybridMultilevel"/>
    <w:tmpl w:val="1FF66816"/>
    <w:lvl w:ilvl="0" w:tplc="58041748">
      <w:start w:val="1"/>
      <w:numFmt w:val="bullet"/>
      <w:lvlText w:val=""/>
      <w:lvlJc w:val="left"/>
      <w:pPr>
        <w:tabs>
          <w:tab w:val="num" w:pos="1211"/>
        </w:tabs>
        <w:ind w:left="1135" w:hanging="284"/>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7">
    <w:nsid w:val="2B157E52"/>
    <w:multiLevelType w:val="multilevel"/>
    <w:tmpl w:val="F25081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155"/>
        </w:tabs>
        <w:ind w:left="1155" w:hanging="720"/>
      </w:pPr>
      <w:rPr>
        <w:rFonts w:cs="Times New Roman" w:hint="default"/>
      </w:rPr>
    </w:lvl>
    <w:lvl w:ilvl="2">
      <w:start w:val="1"/>
      <w:numFmt w:val="decimal"/>
      <w:isLgl/>
      <w:lvlText w:val="%1.%2.%3."/>
      <w:lvlJc w:val="left"/>
      <w:pPr>
        <w:tabs>
          <w:tab w:val="num" w:pos="1230"/>
        </w:tabs>
        <w:ind w:left="1230" w:hanging="720"/>
      </w:pPr>
      <w:rPr>
        <w:rFonts w:cs="Times New Roman" w:hint="default"/>
      </w:rPr>
    </w:lvl>
    <w:lvl w:ilvl="3">
      <w:start w:val="1"/>
      <w:numFmt w:val="decimal"/>
      <w:isLgl/>
      <w:lvlText w:val="%1.%2.%3.%4."/>
      <w:lvlJc w:val="left"/>
      <w:pPr>
        <w:tabs>
          <w:tab w:val="num" w:pos="1665"/>
        </w:tabs>
        <w:ind w:left="1665" w:hanging="1080"/>
      </w:pPr>
      <w:rPr>
        <w:rFonts w:cs="Times New Roman" w:hint="default"/>
      </w:rPr>
    </w:lvl>
    <w:lvl w:ilvl="4">
      <w:start w:val="1"/>
      <w:numFmt w:val="decimal"/>
      <w:isLgl/>
      <w:lvlText w:val="%1.%2.%3.%4.%5."/>
      <w:lvlJc w:val="left"/>
      <w:pPr>
        <w:tabs>
          <w:tab w:val="num" w:pos="1740"/>
        </w:tabs>
        <w:ind w:left="1740" w:hanging="1080"/>
      </w:pPr>
      <w:rPr>
        <w:rFonts w:cs="Times New Roman" w:hint="default"/>
      </w:rPr>
    </w:lvl>
    <w:lvl w:ilvl="5">
      <w:start w:val="1"/>
      <w:numFmt w:val="decimal"/>
      <w:isLgl/>
      <w:lvlText w:val="%1.%2.%3.%4.%5.%6."/>
      <w:lvlJc w:val="left"/>
      <w:pPr>
        <w:tabs>
          <w:tab w:val="num" w:pos="2175"/>
        </w:tabs>
        <w:ind w:left="2175" w:hanging="1440"/>
      </w:pPr>
      <w:rPr>
        <w:rFonts w:cs="Times New Roman" w:hint="default"/>
      </w:rPr>
    </w:lvl>
    <w:lvl w:ilvl="6">
      <w:start w:val="1"/>
      <w:numFmt w:val="decimal"/>
      <w:isLgl/>
      <w:lvlText w:val="%1.%2.%3.%4.%5.%6.%7."/>
      <w:lvlJc w:val="left"/>
      <w:pPr>
        <w:tabs>
          <w:tab w:val="num" w:pos="2610"/>
        </w:tabs>
        <w:ind w:left="2610" w:hanging="1800"/>
      </w:pPr>
      <w:rPr>
        <w:rFonts w:cs="Times New Roman" w:hint="default"/>
      </w:rPr>
    </w:lvl>
    <w:lvl w:ilvl="7">
      <w:start w:val="1"/>
      <w:numFmt w:val="decimal"/>
      <w:isLgl/>
      <w:lvlText w:val="%1.%2.%3.%4.%5.%6.%7.%8."/>
      <w:lvlJc w:val="left"/>
      <w:pPr>
        <w:tabs>
          <w:tab w:val="num" w:pos="2685"/>
        </w:tabs>
        <w:ind w:left="2685" w:hanging="1800"/>
      </w:pPr>
      <w:rPr>
        <w:rFonts w:cs="Times New Roman" w:hint="default"/>
      </w:rPr>
    </w:lvl>
    <w:lvl w:ilvl="8">
      <w:start w:val="1"/>
      <w:numFmt w:val="decimal"/>
      <w:isLgl/>
      <w:lvlText w:val="%1.%2.%3.%4.%5.%6.%7.%8.%9."/>
      <w:lvlJc w:val="left"/>
      <w:pPr>
        <w:tabs>
          <w:tab w:val="num" w:pos="3120"/>
        </w:tabs>
        <w:ind w:left="3120" w:hanging="2160"/>
      </w:pPr>
      <w:rPr>
        <w:rFonts w:cs="Times New Roman" w:hint="default"/>
      </w:rPr>
    </w:lvl>
  </w:abstractNum>
  <w:abstractNum w:abstractNumId="18">
    <w:nsid w:val="2D5D10B6"/>
    <w:multiLevelType w:val="hybridMultilevel"/>
    <w:tmpl w:val="9FDC2A26"/>
    <w:lvl w:ilvl="0" w:tplc="58041748">
      <w:start w:val="1"/>
      <w:numFmt w:val="bullet"/>
      <w:lvlText w:val=""/>
      <w:lvlJc w:val="left"/>
      <w:pPr>
        <w:tabs>
          <w:tab w:val="num" w:pos="1211"/>
        </w:tabs>
        <w:ind w:left="1135" w:hanging="284"/>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9">
    <w:nsid w:val="30F3205E"/>
    <w:multiLevelType w:val="hybridMultilevel"/>
    <w:tmpl w:val="D946F102"/>
    <w:lvl w:ilvl="0" w:tplc="58041748">
      <w:start w:val="1"/>
      <w:numFmt w:val="bullet"/>
      <w:lvlText w:val=""/>
      <w:lvlJc w:val="left"/>
      <w:pPr>
        <w:tabs>
          <w:tab w:val="num" w:pos="360"/>
        </w:tabs>
        <w:ind w:left="284" w:hanging="284"/>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3C83E9A"/>
    <w:multiLevelType w:val="singleLevel"/>
    <w:tmpl w:val="D71A9F0E"/>
    <w:lvl w:ilvl="0">
      <w:start w:val="1"/>
      <w:numFmt w:val="decimal"/>
      <w:lvlText w:val="%1."/>
      <w:legacy w:legacy="1" w:legacySpace="0" w:legacyIndent="360"/>
      <w:lvlJc w:val="left"/>
      <w:rPr>
        <w:rFonts w:ascii="Times New Roman" w:hAnsi="Times New Roman" w:cs="Times New Roman" w:hint="default"/>
      </w:rPr>
    </w:lvl>
  </w:abstractNum>
  <w:abstractNum w:abstractNumId="21">
    <w:nsid w:val="3BBF552A"/>
    <w:multiLevelType w:val="multilevel"/>
    <w:tmpl w:val="C592F1C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22">
    <w:nsid w:val="3D3B2ECB"/>
    <w:multiLevelType w:val="hybridMultilevel"/>
    <w:tmpl w:val="B8DED6A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nsid w:val="41505D35"/>
    <w:multiLevelType w:val="hybridMultilevel"/>
    <w:tmpl w:val="0D1E96BA"/>
    <w:lvl w:ilvl="0" w:tplc="58041748">
      <w:start w:val="1"/>
      <w:numFmt w:val="bullet"/>
      <w:lvlText w:val=""/>
      <w:lvlJc w:val="left"/>
      <w:pPr>
        <w:tabs>
          <w:tab w:val="num" w:pos="1150"/>
        </w:tabs>
        <w:ind w:left="1074" w:hanging="284"/>
      </w:pPr>
      <w:rPr>
        <w:rFonts w:ascii="Wingdings" w:hAnsi="Wingdings" w:hint="default"/>
      </w:rPr>
    </w:lvl>
    <w:lvl w:ilvl="1" w:tplc="04190003">
      <w:start w:val="1"/>
      <w:numFmt w:val="bullet"/>
      <w:lvlText w:val="o"/>
      <w:lvlJc w:val="left"/>
      <w:pPr>
        <w:tabs>
          <w:tab w:val="num" w:pos="2230"/>
        </w:tabs>
        <w:ind w:left="2230" w:hanging="360"/>
      </w:pPr>
      <w:rPr>
        <w:rFonts w:ascii="Courier New" w:hAnsi="Courier New" w:hint="default"/>
      </w:rPr>
    </w:lvl>
    <w:lvl w:ilvl="2" w:tplc="04190005">
      <w:start w:val="1"/>
      <w:numFmt w:val="bullet"/>
      <w:lvlText w:val=""/>
      <w:lvlJc w:val="left"/>
      <w:pPr>
        <w:tabs>
          <w:tab w:val="num" w:pos="2950"/>
        </w:tabs>
        <w:ind w:left="2950" w:hanging="360"/>
      </w:pPr>
      <w:rPr>
        <w:rFonts w:ascii="Wingdings" w:hAnsi="Wingdings" w:hint="default"/>
      </w:rPr>
    </w:lvl>
    <w:lvl w:ilvl="3" w:tplc="04190001">
      <w:start w:val="1"/>
      <w:numFmt w:val="bullet"/>
      <w:lvlText w:val=""/>
      <w:lvlJc w:val="left"/>
      <w:pPr>
        <w:tabs>
          <w:tab w:val="num" w:pos="3670"/>
        </w:tabs>
        <w:ind w:left="3670" w:hanging="360"/>
      </w:pPr>
      <w:rPr>
        <w:rFonts w:ascii="Symbol" w:hAnsi="Symbol" w:hint="default"/>
      </w:rPr>
    </w:lvl>
    <w:lvl w:ilvl="4" w:tplc="04190003">
      <w:start w:val="1"/>
      <w:numFmt w:val="bullet"/>
      <w:lvlText w:val="o"/>
      <w:lvlJc w:val="left"/>
      <w:pPr>
        <w:tabs>
          <w:tab w:val="num" w:pos="4390"/>
        </w:tabs>
        <w:ind w:left="4390" w:hanging="360"/>
      </w:pPr>
      <w:rPr>
        <w:rFonts w:ascii="Courier New" w:hAnsi="Courier New" w:hint="default"/>
      </w:rPr>
    </w:lvl>
    <w:lvl w:ilvl="5" w:tplc="04190005">
      <w:start w:val="1"/>
      <w:numFmt w:val="bullet"/>
      <w:lvlText w:val=""/>
      <w:lvlJc w:val="left"/>
      <w:pPr>
        <w:tabs>
          <w:tab w:val="num" w:pos="5110"/>
        </w:tabs>
        <w:ind w:left="5110" w:hanging="360"/>
      </w:pPr>
      <w:rPr>
        <w:rFonts w:ascii="Wingdings" w:hAnsi="Wingdings" w:hint="default"/>
      </w:rPr>
    </w:lvl>
    <w:lvl w:ilvl="6" w:tplc="04190001">
      <w:start w:val="1"/>
      <w:numFmt w:val="bullet"/>
      <w:lvlText w:val=""/>
      <w:lvlJc w:val="left"/>
      <w:pPr>
        <w:tabs>
          <w:tab w:val="num" w:pos="5830"/>
        </w:tabs>
        <w:ind w:left="5830" w:hanging="360"/>
      </w:pPr>
      <w:rPr>
        <w:rFonts w:ascii="Symbol" w:hAnsi="Symbol" w:hint="default"/>
      </w:rPr>
    </w:lvl>
    <w:lvl w:ilvl="7" w:tplc="04190003">
      <w:start w:val="1"/>
      <w:numFmt w:val="bullet"/>
      <w:lvlText w:val="o"/>
      <w:lvlJc w:val="left"/>
      <w:pPr>
        <w:tabs>
          <w:tab w:val="num" w:pos="6550"/>
        </w:tabs>
        <w:ind w:left="6550" w:hanging="360"/>
      </w:pPr>
      <w:rPr>
        <w:rFonts w:ascii="Courier New" w:hAnsi="Courier New" w:hint="default"/>
      </w:rPr>
    </w:lvl>
    <w:lvl w:ilvl="8" w:tplc="04190005">
      <w:start w:val="1"/>
      <w:numFmt w:val="bullet"/>
      <w:lvlText w:val=""/>
      <w:lvlJc w:val="left"/>
      <w:pPr>
        <w:tabs>
          <w:tab w:val="num" w:pos="7270"/>
        </w:tabs>
        <w:ind w:left="7270" w:hanging="360"/>
      </w:pPr>
      <w:rPr>
        <w:rFonts w:ascii="Wingdings" w:hAnsi="Wingdings" w:hint="default"/>
      </w:rPr>
    </w:lvl>
  </w:abstractNum>
  <w:abstractNum w:abstractNumId="24">
    <w:nsid w:val="43F42CFE"/>
    <w:multiLevelType w:val="hybridMultilevel"/>
    <w:tmpl w:val="AF48FD8E"/>
    <w:lvl w:ilvl="0" w:tplc="58041748">
      <w:start w:val="1"/>
      <w:numFmt w:val="bullet"/>
      <w:lvlText w:val=""/>
      <w:lvlJc w:val="left"/>
      <w:pPr>
        <w:tabs>
          <w:tab w:val="num" w:pos="1211"/>
        </w:tabs>
        <w:ind w:left="1135" w:hanging="284"/>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5">
    <w:nsid w:val="48693343"/>
    <w:multiLevelType w:val="multilevel"/>
    <w:tmpl w:val="9C12D296"/>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6">
    <w:nsid w:val="4ACC260B"/>
    <w:multiLevelType w:val="hybridMultilevel"/>
    <w:tmpl w:val="12B27E10"/>
    <w:lvl w:ilvl="0" w:tplc="90A0E66A">
      <w:start w:val="1"/>
      <w:numFmt w:val="bullet"/>
      <w:lvlText w:val=""/>
      <w:lvlJc w:val="left"/>
      <w:pPr>
        <w:tabs>
          <w:tab w:val="num" w:pos="1778"/>
        </w:tabs>
        <w:ind w:left="737" w:firstLine="681"/>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nsid w:val="5376144D"/>
    <w:multiLevelType w:val="multilevel"/>
    <w:tmpl w:val="F7D8DB56"/>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8">
    <w:nsid w:val="558D4005"/>
    <w:multiLevelType w:val="hybridMultilevel"/>
    <w:tmpl w:val="A38241B4"/>
    <w:lvl w:ilvl="0" w:tplc="58041748">
      <w:start w:val="1"/>
      <w:numFmt w:val="bullet"/>
      <w:lvlText w:val=""/>
      <w:lvlJc w:val="left"/>
      <w:pPr>
        <w:tabs>
          <w:tab w:val="num" w:pos="1211"/>
        </w:tabs>
        <w:ind w:left="1135" w:hanging="284"/>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9">
    <w:nsid w:val="56321132"/>
    <w:multiLevelType w:val="hybridMultilevel"/>
    <w:tmpl w:val="DAFEC6C6"/>
    <w:lvl w:ilvl="0" w:tplc="EF82CE0C">
      <w:start w:val="1"/>
      <w:numFmt w:val="bullet"/>
      <w:lvlText w:val=""/>
      <w:lvlJc w:val="left"/>
      <w:pPr>
        <w:tabs>
          <w:tab w:val="num" w:pos="1560"/>
        </w:tabs>
        <w:ind w:left="1484" w:hanging="284"/>
      </w:pPr>
      <w:rPr>
        <w:rFonts w:ascii="Symbol" w:hAnsi="Symbol" w:hint="default"/>
      </w:rPr>
    </w:lvl>
    <w:lvl w:ilvl="1" w:tplc="04190003">
      <w:start w:val="1"/>
      <w:numFmt w:val="bullet"/>
      <w:lvlText w:val="o"/>
      <w:lvlJc w:val="left"/>
      <w:pPr>
        <w:tabs>
          <w:tab w:val="num" w:pos="2640"/>
        </w:tabs>
        <w:ind w:left="2640" w:hanging="360"/>
      </w:pPr>
      <w:rPr>
        <w:rFonts w:ascii="Courier New" w:hAnsi="Courier New" w:hint="default"/>
      </w:rPr>
    </w:lvl>
    <w:lvl w:ilvl="2" w:tplc="04190005">
      <w:start w:val="1"/>
      <w:numFmt w:val="bullet"/>
      <w:lvlText w:val=""/>
      <w:lvlJc w:val="left"/>
      <w:pPr>
        <w:tabs>
          <w:tab w:val="num" w:pos="3360"/>
        </w:tabs>
        <w:ind w:left="3360" w:hanging="360"/>
      </w:pPr>
      <w:rPr>
        <w:rFonts w:ascii="Wingdings" w:hAnsi="Wingdings" w:hint="default"/>
      </w:rPr>
    </w:lvl>
    <w:lvl w:ilvl="3" w:tplc="04190001">
      <w:start w:val="1"/>
      <w:numFmt w:val="bullet"/>
      <w:lvlText w:val=""/>
      <w:lvlJc w:val="left"/>
      <w:pPr>
        <w:tabs>
          <w:tab w:val="num" w:pos="4080"/>
        </w:tabs>
        <w:ind w:left="4080" w:hanging="360"/>
      </w:pPr>
      <w:rPr>
        <w:rFonts w:ascii="Symbol" w:hAnsi="Symbol" w:hint="default"/>
      </w:rPr>
    </w:lvl>
    <w:lvl w:ilvl="4" w:tplc="04190003">
      <w:start w:val="1"/>
      <w:numFmt w:val="bullet"/>
      <w:lvlText w:val="o"/>
      <w:lvlJc w:val="left"/>
      <w:pPr>
        <w:tabs>
          <w:tab w:val="num" w:pos="4800"/>
        </w:tabs>
        <w:ind w:left="4800" w:hanging="360"/>
      </w:pPr>
      <w:rPr>
        <w:rFonts w:ascii="Courier New" w:hAnsi="Courier New" w:hint="default"/>
      </w:rPr>
    </w:lvl>
    <w:lvl w:ilvl="5" w:tplc="04190005">
      <w:start w:val="1"/>
      <w:numFmt w:val="bullet"/>
      <w:lvlText w:val=""/>
      <w:lvlJc w:val="left"/>
      <w:pPr>
        <w:tabs>
          <w:tab w:val="num" w:pos="5520"/>
        </w:tabs>
        <w:ind w:left="5520" w:hanging="360"/>
      </w:pPr>
      <w:rPr>
        <w:rFonts w:ascii="Wingdings" w:hAnsi="Wingdings" w:hint="default"/>
      </w:rPr>
    </w:lvl>
    <w:lvl w:ilvl="6" w:tplc="04190001">
      <w:start w:val="1"/>
      <w:numFmt w:val="bullet"/>
      <w:lvlText w:val=""/>
      <w:lvlJc w:val="left"/>
      <w:pPr>
        <w:tabs>
          <w:tab w:val="num" w:pos="6240"/>
        </w:tabs>
        <w:ind w:left="6240" w:hanging="360"/>
      </w:pPr>
      <w:rPr>
        <w:rFonts w:ascii="Symbol" w:hAnsi="Symbol" w:hint="default"/>
      </w:rPr>
    </w:lvl>
    <w:lvl w:ilvl="7" w:tplc="04190003">
      <w:start w:val="1"/>
      <w:numFmt w:val="bullet"/>
      <w:lvlText w:val="o"/>
      <w:lvlJc w:val="left"/>
      <w:pPr>
        <w:tabs>
          <w:tab w:val="num" w:pos="6960"/>
        </w:tabs>
        <w:ind w:left="6960" w:hanging="360"/>
      </w:pPr>
      <w:rPr>
        <w:rFonts w:ascii="Courier New" w:hAnsi="Courier New" w:hint="default"/>
      </w:rPr>
    </w:lvl>
    <w:lvl w:ilvl="8" w:tplc="04190005">
      <w:start w:val="1"/>
      <w:numFmt w:val="bullet"/>
      <w:lvlText w:val=""/>
      <w:lvlJc w:val="left"/>
      <w:pPr>
        <w:tabs>
          <w:tab w:val="num" w:pos="7680"/>
        </w:tabs>
        <w:ind w:left="7680" w:hanging="360"/>
      </w:pPr>
      <w:rPr>
        <w:rFonts w:ascii="Wingdings" w:hAnsi="Wingdings" w:hint="default"/>
      </w:rPr>
    </w:lvl>
  </w:abstractNum>
  <w:abstractNum w:abstractNumId="30">
    <w:nsid w:val="5852059D"/>
    <w:multiLevelType w:val="singleLevel"/>
    <w:tmpl w:val="282C9488"/>
    <w:lvl w:ilvl="0">
      <w:start w:val="2"/>
      <w:numFmt w:val="decimal"/>
      <w:lvlText w:val="%1)"/>
      <w:legacy w:legacy="1" w:legacySpace="0" w:legacyIndent="303"/>
      <w:lvlJc w:val="left"/>
      <w:rPr>
        <w:rFonts w:ascii="Times New Roman" w:hAnsi="Times New Roman" w:cs="Times New Roman" w:hint="default"/>
      </w:rPr>
    </w:lvl>
  </w:abstractNum>
  <w:abstractNum w:abstractNumId="31">
    <w:nsid w:val="5B575896"/>
    <w:multiLevelType w:val="hybridMultilevel"/>
    <w:tmpl w:val="8CC630C4"/>
    <w:lvl w:ilvl="0" w:tplc="8238FF30">
      <w:start w:val="1"/>
      <w:numFmt w:val="bullet"/>
      <w:lvlText w:val="-"/>
      <w:lvlJc w:val="left"/>
      <w:pPr>
        <w:tabs>
          <w:tab w:val="num" w:pos="2040"/>
        </w:tabs>
        <w:ind w:left="1964" w:hanging="284"/>
      </w:pPr>
      <w:rPr>
        <w:rFonts w:ascii="Times New Roman" w:hAnsi="Times New Roman" w:hint="default"/>
      </w:rPr>
    </w:lvl>
    <w:lvl w:ilvl="1" w:tplc="04190003">
      <w:start w:val="1"/>
      <w:numFmt w:val="bullet"/>
      <w:lvlText w:val="o"/>
      <w:lvlJc w:val="left"/>
      <w:pPr>
        <w:tabs>
          <w:tab w:val="num" w:pos="2280"/>
        </w:tabs>
        <w:ind w:left="2280" w:hanging="360"/>
      </w:pPr>
      <w:rPr>
        <w:rFonts w:ascii="Courier New" w:hAnsi="Courier New" w:hint="default"/>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32">
    <w:nsid w:val="5ED017B4"/>
    <w:multiLevelType w:val="hybridMultilevel"/>
    <w:tmpl w:val="289C4EB8"/>
    <w:lvl w:ilvl="0" w:tplc="EF82CE0C">
      <w:start w:val="1"/>
      <w:numFmt w:val="bullet"/>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0864947"/>
    <w:multiLevelType w:val="hybridMultilevel"/>
    <w:tmpl w:val="CA0E132C"/>
    <w:lvl w:ilvl="0" w:tplc="90A0E66A">
      <w:start w:val="1"/>
      <w:numFmt w:val="bullet"/>
      <w:lvlText w:val=""/>
      <w:lvlJc w:val="left"/>
      <w:pPr>
        <w:tabs>
          <w:tab w:val="num" w:pos="1778"/>
        </w:tabs>
        <w:ind w:left="737" w:firstLine="681"/>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4">
    <w:nsid w:val="76DF116B"/>
    <w:multiLevelType w:val="hybridMultilevel"/>
    <w:tmpl w:val="C1D0E72C"/>
    <w:lvl w:ilvl="0" w:tplc="58041748">
      <w:start w:val="1"/>
      <w:numFmt w:val="bullet"/>
      <w:lvlText w:val=""/>
      <w:lvlJc w:val="left"/>
      <w:pPr>
        <w:tabs>
          <w:tab w:val="num" w:pos="1211"/>
        </w:tabs>
        <w:ind w:left="1135" w:hanging="284"/>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5">
    <w:nsid w:val="7A4D3515"/>
    <w:multiLevelType w:val="hybridMultilevel"/>
    <w:tmpl w:val="D290886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7"/>
  </w:num>
  <w:num w:numId="2">
    <w:abstractNumId w:val="21"/>
  </w:num>
  <w:num w:numId="3">
    <w:abstractNumId w:val="15"/>
  </w:num>
  <w:num w:numId="4">
    <w:abstractNumId w:val="10"/>
  </w:num>
  <w:num w:numId="5">
    <w:abstractNumId w:val="28"/>
  </w:num>
  <w:num w:numId="6">
    <w:abstractNumId w:val="7"/>
  </w:num>
  <w:num w:numId="7">
    <w:abstractNumId w:val="18"/>
  </w:num>
  <w:num w:numId="8">
    <w:abstractNumId w:val="16"/>
  </w:num>
  <w:num w:numId="9">
    <w:abstractNumId w:val="24"/>
  </w:num>
  <w:num w:numId="10">
    <w:abstractNumId w:val="34"/>
  </w:num>
  <w:num w:numId="11">
    <w:abstractNumId w:val="1"/>
  </w:num>
  <w:num w:numId="12">
    <w:abstractNumId w:val="25"/>
  </w:num>
  <w:num w:numId="13">
    <w:abstractNumId w:val="6"/>
  </w:num>
  <w:num w:numId="14">
    <w:abstractNumId w:val="33"/>
  </w:num>
  <w:num w:numId="15">
    <w:abstractNumId w:val="26"/>
  </w:num>
  <w:num w:numId="16">
    <w:abstractNumId w:val="22"/>
  </w:num>
  <w:num w:numId="17">
    <w:abstractNumId w:val="19"/>
  </w:num>
  <w:num w:numId="18">
    <w:abstractNumId w:val="12"/>
  </w:num>
  <w:num w:numId="19">
    <w:abstractNumId w:val="23"/>
  </w:num>
  <w:num w:numId="20">
    <w:abstractNumId w:val="3"/>
  </w:num>
  <w:num w:numId="21">
    <w:abstractNumId w:val="30"/>
  </w:num>
  <w:num w:numId="22">
    <w:abstractNumId w:val="0"/>
    <w:lvlOverride w:ilvl="0">
      <w:lvl w:ilvl="0">
        <w:numFmt w:val="bullet"/>
        <w:lvlText w:val="-"/>
        <w:legacy w:legacy="1" w:legacySpace="0" w:legacyIndent="365"/>
        <w:lvlJc w:val="left"/>
        <w:rPr>
          <w:rFonts w:ascii="Times New Roman" w:hAnsi="Times New Roman" w:hint="default"/>
        </w:rPr>
      </w:lvl>
    </w:lvlOverride>
  </w:num>
  <w:num w:numId="23">
    <w:abstractNumId w:val="20"/>
  </w:num>
  <w:num w:numId="24">
    <w:abstractNumId w:val="27"/>
  </w:num>
  <w:num w:numId="25">
    <w:abstractNumId w:val="4"/>
  </w:num>
  <w:num w:numId="26">
    <w:abstractNumId w:val="13"/>
  </w:num>
  <w:num w:numId="27">
    <w:abstractNumId w:val="35"/>
  </w:num>
  <w:num w:numId="28">
    <w:abstractNumId w:val="32"/>
  </w:num>
  <w:num w:numId="29">
    <w:abstractNumId w:val="29"/>
  </w:num>
  <w:num w:numId="30">
    <w:abstractNumId w:val="14"/>
  </w:num>
  <w:num w:numId="31">
    <w:abstractNumId w:val="9"/>
  </w:num>
  <w:num w:numId="32">
    <w:abstractNumId w:val="5"/>
  </w:num>
  <w:num w:numId="33">
    <w:abstractNumId w:val="11"/>
  </w:num>
  <w:num w:numId="34">
    <w:abstractNumId w:val="2"/>
  </w:num>
  <w:num w:numId="35">
    <w:abstractNumId w:val="8"/>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329"/>
    <w:rsid w:val="000E0D6A"/>
    <w:rsid w:val="00146329"/>
    <w:rsid w:val="001805BB"/>
    <w:rsid w:val="005B1F63"/>
    <w:rsid w:val="00655E8F"/>
    <w:rsid w:val="0070305A"/>
    <w:rsid w:val="00F35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03D1C5-21CA-44ED-AC2B-420066917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4"/>
      <w:szCs w:val="24"/>
    </w:rPr>
  </w:style>
  <w:style w:type="paragraph" w:styleId="1">
    <w:name w:val="heading 1"/>
    <w:basedOn w:val="a"/>
    <w:next w:val="a"/>
    <w:link w:val="10"/>
    <w:uiPriority w:val="99"/>
    <w:qFormat/>
    <w:pPr>
      <w:keepNext/>
      <w:spacing w:line="360" w:lineRule="auto"/>
      <w:jc w:val="center"/>
      <w:outlineLvl w:val="0"/>
    </w:pPr>
    <w:rPr>
      <w:b/>
      <w:bCs/>
      <w:sz w:val="28"/>
      <w:szCs w:val="28"/>
    </w:rPr>
  </w:style>
  <w:style w:type="paragraph" w:styleId="2">
    <w:name w:val="heading 2"/>
    <w:basedOn w:val="a"/>
    <w:next w:val="a"/>
    <w:link w:val="20"/>
    <w:uiPriority w:val="99"/>
    <w:qFormat/>
    <w:pPr>
      <w:keepNext/>
      <w:spacing w:line="360" w:lineRule="auto"/>
      <w:jc w:val="right"/>
      <w:outlineLvl w:val="1"/>
    </w:pPr>
    <w:rPr>
      <w:sz w:val="28"/>
      <w:szCs w:val="28"/>
    </w:rPr>
  </w:style>
  <w:style w:type="paragraph" w:styleId="3">
    <w:name w:val="heading 3"/>
    <w:basedOn w:val="a"/>
    <w:next w:val="a"/>
    <w:link w:val="30"/>
    <w:uiPriority w:val="99"/>
    <w:qFormat/>
    <w:pPr>
      <w:keepNext/>
      <w:spacing w:line="360" w:lineRule="auto"/>
      <w:outlineLvl w:val="2"/>
    </w:pPr>
    <w:rPr>
      <w:sz w:val="28"/>
      <w:szCs w:val="28"/>
    </w:rPr>
  </w:style>
  <w:style w:type="paragraph" w:styleId="4">
    <w:name w:val="heading 4"/>
    <w:basedOn w:val="a"/>
    <w:next w:val="a"/>
    <w:link w:val="40"/>
    <w:uiPriority w:val="99"/>
    <w:qFormat/>
    <w:pPr>
      <w:keepNext/>
      <w:spacing w:line="360" w:lineRule="auto"/>
      <w:ind w:left="360"/>
      <w:jc w:val="center"/>
      <w:outlineLvl w:val="3"/>
    </w:pPr>
    <w:rPr>
      <w:b/>
      <w:bCs/>
      <w:sz w:val="32"/>
      <w:szCs w:val="32"/>
    </w:rPr>
  </w:style>
  <w:style w:type="paragraph" w:styleId="5">
    <w:name w:val="heading 5"/>
    <w:basedOn w:val="a"/>
    <w:next w:val="a"/>
    <w:link w:val="50"/>
    <w:uiPriority w:val="99"/>
    <w:qFormat/>
    <w:pPr>
      <w:keepNext/>
      <w:spacing w:line="360" w:lineRule="auto"/>
      <w:ind w:left="360"/>
      <w:outlineLvl w:val="4"/>
    </w:pPr>
    <w:rPr>
      <w:sz w:val="28"/>
      <w:szCs w:val="28"/>
    </w:rPr>
  </w:style>
  <w:style w:type="paragraph" w:styleId="6">
    <w:name w:val="heading 6"/>
    <w:basedOn w:val="a"/>
    <w:next w:val="a"/>
    <w:link w:val="60"/>
    <w:uiPriority w:val="99"/>
    <w:qFormat/>
    <w:pPr>
      <w:keepNext/>
      <w:spacing w:line="360" w:lineRule="auto"/>
      <w:ind w:firstLine="840"/>
      <w:jc w:val="both"/>
      <w:outlineLvl w:val="5"/>
    </w:pPr>
    <w:rPr>
      <w:b/>
      <w:bCs/>
      <w:sz w:val="28"/>
      <w:szCs w:val="28"/>
    </w:rPr>
  </w:style>
  <w:style w:type="paragraph" w:styleId="7">
    <w:name w:val="heading 7"/>
    <w:basedOn w:val="a"/>
    <w:next w:val="a"/>
    <w:link w:val="70"/>
    <w:uiPriority w:val="99"/>
    <w:qFormat/>
    <w:pPr>
      <w:keepNext/>
      <w:spacing w:line="360" w:lineRule="auto"/>
      <w:ind w:firstLine="851"/>
      <w:jc w:val="both"/>
      <w:outlineLvl w:val="6"/>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50">
    <w:name w:val="Заголовок 5 Знак"/>
    <w:link w:val="5"/>
    <w:uiPriority w:val="9"/>
    <w:semiHidden/>
    <w:locked/>
    <w:rPr>
      <w:rFonts w:cs="Times New Roman"/>
      <w:b/>
      <w:bCs/>
      <w:i/>
      <w:iCs/>
      <w:sz w:val="26"/>
      <w:szCs w:val="26"/>
    </w:rPr>
  </w:style>
  <w:style w:type="character" w:customStyle="1" w:styleId="60">
    <w:name w:val="Заголовок 6 Знак"/>
    <w:link w:val="6"/>
    <w:uiPriority w:val="9"/>
    <w:semiHidden/>
    <w:locked/>
    <w:rPr>
      <w:rFonts w:cs="Times New Roman"/>
      <w:b/>
      <w:bCs/>
    </w:rPr>
  </w:style>
  <w:style w:type="character" w:customStyle="1" w:styleId="70">
    <w:name w:val="Заголовок 7 Знак"/>
    <w:link w:val="7"/>
    <w:uiPriority w:val="9"/>
    <w:semiHidden/>
    <w:locked/>
    <w:rPr>
      <w:rFonts w:cs="Times New Roman"/>
      <w:sz w:val="24"/>
      <w:szCs w:val="24"/>
    </w:rPr>
  </w:style>
  <w:style w:type="paragraph" w:styleId="11">
    <w:name w:val="toc 1"/>
    <w:aliases w:val="Оглавление 1мое"/>
    <w:basedOn w:val="a"/>
    <w:next w:val="a3"/>
    <w:autoRedefine/>
    <w:uiPriority w:val="99"/>
    <w:pPr>
      <w:spacing w:line="360" w:lineRule="auto"/>
      <w:jc w:val="center"/>
    </w:pPr>
    <w:rPr>
      <w:b/>
      <w:bCs/>
      <w:caps/>
      <w:sz w:val="32"/>
      <w:szCs w:val="32"/>
    </w:r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locked/>
    <w:rPr>
      <w:rFonts w:ascii="Arial" w:hAnsi="Arial" w:cs="Arial"/>
      <w:sz w:val="24"/>
      <w:szCs w:val="24"/>
    </w:rPr>
  </w:style>
  <w:style w:type="paragraph" w:styleId="21">
    <w:name w:val="List 2"/>
    <w:basedOn w:val="a"/>
    <w:uiPriority w:val="99"/>
    <w:pPr>
      <w:ind w:left="566" w:hanging="283"/>
    </w:pPr>
  </w:style>
  <w:style w:type="paragraph" w:customStyle="1" w:styleId="a5">
    <w:name w:val="Мой стиль"/>
    <w:next w:val="a3"/>
    <w:uiPriority w:val="99"/>
    <w:pPr>
      <w:spacing w:line="360" w:lineRule="auto"/>
      <w:jc w:val="both"/>
    </w:pPr>
    <w:rPr>
      <w:rFonts w:ascii="Arial" w:hAnsi="Arial" w:cs="Arial"/>
      <w:sz w:val="28"/>
      <w:szCs w:val="28"/>
    </w:rPr>
  </w:style>
  <w:style w:type="paragraph" w:styleId="a6">
    <w:name w:val="Title"/>
    <w:basedOn w:val="a"/>
    <w:link w:val="a7"/>
    <w:uiPriority w:val="99"/>
    <w:qFormat/>
    <w:pPr>
      <w:spacing w:line="360" w:lineRule="auto"/>
      <w:jc w:val="center"/>
    </w:pPr>
    <w:rPr>
      <w:b/>
      <w:bCs/>
      <w:sz w:val="28"/>
      <w:szCs w:val="28"/>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22">
    <w:name w:val="Body Text Indent 2"/>
    <w:basedOn w:val="a"/>
    <w:link w:val="23"/>
    <w:uiPriority w:val="99"/>
    <w:pPr>
      <w:spacing w:line="360" w:lineRule="auto"/>
      <w:ind w:firstLine="840"/>
      <w:jc w:val="both"/>
    </w:pPr>
    <w:rPr>
      <w:sz w:val="28"/>
      <w:szCs w:val="28"/>
    </w:rPr>
  </w:style>
  <w:style w:type="character" w:customStyle="1" w:styleId="23">
    <w:name w:val="Основной текст с отступом 2 Знак"/>
    <w:link w:val="22"/>
    <w:uiPriority w:val="99"/>
    <w:semiHidden/>
    <w:locked/>
    <w:rPr>
      <w:rFonts w:ascii="Arial" w:hAnsi="Arial" w:cs="Arial"/>
      <w:sz w:val="24"/>
      <w:szCs w:val="24"/>
    </w:rPr>
  </w:style>
  <w:style w:type="character" w:styleId="a8">
    <w:name w:val="footnote reference"/>
    <w:uiPriority w:val="99"/>
    <w:rPr>
      <w:rFonts w:cs="Times New Roman"/>
      <w:vertAlign w:val="superscript"/>
    </w:rPr>
  </w:style>
  <w:style w:type="paragraph" w:styleId="24">
    <w:name w:val="Body Text 2"/>
    <w:basedOn w:val="a"/>
    <w:link w:val="25"/>
    <w:uiPriority w:val="99"/>
    <w:pPr>
      <w:spacing w:line="360" w:lineRule="auto"/>
      <w:jc w:val="center"/>
    </w:pPr>
    <w:rPr>
      <w:b/>
      <w:bCs/>
      <w:sz w:val="28"/>
      <w:szCs w:val="28"/>
    </w:rPr>
  </w:style>
  <w:style w:type="character" w:customStyle="1" w:styleId="25">
    <w:name w:val="Основной текст 2 Знак"/>
    <w:link w:val="24"/>
    <w:uiPriority w:val="99"/>
    <w:semiHidden/>
    <w:locked/>
    <w:rPr>
      <w:rFonts w:ascii="Arial" w:hAnsi="Arial" w:cs="Arial"/>
      <w:sz w:val="24"/>
      <w:szCs w:val="24"/>
    </w:rPr>
  </w:style>
  <w:style w:type="paragraph" w:styleId="31">
    <w:name w:val="Body Text Indent 3"/>
    <w:basedOn w:val="a"/>
    <w:link w:val="32"/>
    <w:uiPriority w:val="99"/>
    <w:pPr>
      <w:spacing w:line="360" w:lineRule="auto"/>
      <w:ind w:left="435"/>
      <w:jc w:val="both"/>
    </w:pPr>
    <w:rPr>
      <w:sz w:val="28"/>
      <w:szCs w:val="28"/>
    </w:rPr>
  </w:style>
  <w:style w:type="character" w:customStyle="1" w:styleId="32">
    <w:name w:val="Основной текст с отступом 3 Знак"/>
    <w:link w:val="31"/>
    <w:uiPriority w:val="99"/>
    <w:semiHidden/>
    <w:locked/>
    <w:rPr>
      <w:rFonts w:ascii="Arial" w:hAnsi="Arial" w:cs="Arial"/>
      <w:sz w:val="16"/>
      <w:szCs w:val="16"/>
    </w:rPr>
  </w:style>
  <w:style w:type="paragraph" w:styleId="a9">
    <w:name w:val="Normal (Web)"/>
    <w:basedOn w:val="a"/>
    <w:uiPriority w:val="99"/>
    <w:pPr>
      <w:spacing w:before="100" w:beforeAutospacing="1" w:after="100" w:afterAutospacing="1"/>
    </w:pPr>
  </w:style>
  <w:style w:type="paragraph" w:styleId="aa">
    <w:name w:val="Plain Text"/>
    <w:basedOn w:val="a"/>
    <w:link w:val="ab"/>
    <w:uiPriority w:val="99"/>
    <w:rPr>
      <w:rFonts w:ascii="Courier New" w:hAnsi="Courier New" w:cs="Courier New"/>
      <w:sz w:val="20"/>
      <w:szCs w:val="20"/>
    </w:rPr>
  </w:style>
  <w:style w:type="character" w:customStyle="1" w:styleId="ab">
    <w:name w:val="Текст Знак"/>
    <w:link w:val="aa"/>
    <w:uiPriority w:val="99"/>
    <w:semiHidden/>
    <w:locked/>
    <w:rPr>
      <w:rFonts w:ascii="Courier New" w:hAnsi="Courier New" w:cs="Courier New"/>
      <w:sz w:val="20"/>
      <w:szCs w:val="20"/>
    </w:rPr>
  </w:style>
  <w:style w:type="character" w:styleId="ac">
    <w:name w:val="Emphasis"/>
    <w:uiPriority w:val="99"/>
    <w:qFormat/>
    <w:rPr>
      <w:rFonts w:cs="Times New Roman"/>
      <w:i/>
      <w:iCs/>
    </w:rPr>
  </w:style>
  <w:style w:type="paragraph" w:styleId="ad">
    <w:name w:val="footnote text"/>
    <w:basedOn w:val="a"/>
    <w:link w:val="ae"/>
    <w:uiPriority w:val="99"/>
    <w:rPr>
      <w:sz w:val="20"/>
      <w:szCs w:val="20"/>
    </w:rPr>
  </w:style>
  <w:style w:type="character" w:customStyle="1" w:styleId="ae">
    <w:name w:val="Текст сноски Знак"/>
    <w:link w:val="ad"/>
    <w:uiPriority w:val="99"/>
    <w:semiHidden/>
    <w:locked/>
    <w:rPr>
      <w:rFonts w:ascii="Arial" w:hAnsi="Arial" w:cs="Arial"/>
      <w:sz w:val="20"/>
      <w:szCs w:val="20"/>
    </w:rPr>
  </w:style>
  <w:style w:type="character" w:styleId="af">
    <w:name w:val="page number"/>
    <w:uiPriority w:val="99"/>
    <w:rPr>
      <w:rFonts w:cs="Times New Roman"/>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link w:val="af0"/>
    <w:uiPriority w:val="99"/>
    <w:semiHidden/>
    <w:locked/>
    <w:rPr>
      <w:rFonts w:ascii="Arial" w:hAnsi="Arial" w:cs="Arial"/>
      <w:sz w:val="24"/>
      <w:szCs w:val="24"/>
    </w:rPr>
  </w:style>
  <w:style w:type="character" w:styleId="af2">
    <w:name w:val="Hyperlink"/>
    <w:uiPriority w:val="99"/>
    <w:rPr>
      <w:rFonts w:cs="Times New Roman"/>
      <w:color w:val="auto"/>
      <w:u w:val="single"/>
    </w:rPr>
  </w:style>
  <w:style w:type="table" w:styleId="af3">
    <w:name w:val="Table Grid"/>
    <w:basedOn w:val="a1"/>
    <w:uiPriority w:val="59"/>
    <w:rsid w:val="001463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16042</Words>
  <Characters>91445</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Государственный университет – Высшая школа экономики</vt:lpstr>
    </vt:vector>
  </TitlesOfParts>
  <Company>Домашний компьютер</Company>
  <LinksUpToDate>false</LinksUpToDate>
  <CharactersWithSpaces>107273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 – Высшая школа экономики</dc:title>
  <dc:subject/>
  <dc:creator>Буторин А.В.</dc:creator>
  <cp:keywords/>
  <dc:description/>
  <cp:lastModifiedBy>admin</cp:lastModifiedBy>
  <cp:revision>2</cp:revision>
  <dcterms:created xsi:type="dcterms:W3CDTF">2014-02-28T12:54:00Z</dcterms:created>
  <dcterms:modified xsi:type="dcterms:W3CDTF">2014-02-28T12:54:00Z</dcterms:modified>
</cp:coreProperties>
</file>