
<file path=[Content_Types].xml><?xml version="1.0" encoding="utf-8"?>
<Types xmlns="http://schemas.openxmlformats.org/package/2006/content-types">
  <Default Extension="bin" ContentType="application/vnd.openxmlformats-officedocument.oleObject"/>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F51133" w:rsidRPr="00C51F42" w:rsidRDefault="00F51133" w:rsidP="00A967B2">
      <w:pPr>
        <w:spacing w:line="360" w:lineRule="auto"/>
        <w:ind w:firstLine="709"/>
        <w:jc w:val="both"/>
        <w:outlineLvl w:val="0"/>
        <w:rPr>
          <w:b/>
          <w:bCs/>
          <w:sz w:val="28"/>
          <w:szCs w:val="28"/>
        </w:rPr>
      </w:pPr>
      <w:r w:rsidRPr="00C51F42">
        <w:rPr>
          <w:b/>
          <w:bCs/>
          <w:sz w:val="28"/>
          <w:szCs w:val="28"/>
        </w:rPr>
        <w:t>Аннотация</w:t>
      </w:r>
    </w:p>
    <w:p w:rsidR="00F51133" w:rsidRDefault="00F51133" w:rsidP="00A967B2">
      <w:pPr>
        <w:spacing w:line="360" w:lineRule="auto"/>
        <w:ind w:firstLine="709"/>
        <w:jc w:val="both"/>
        <w:rPr>
          <w:sz w:val="28"/>
          <w:szCs w:val="28"/>
        </w:rPr>
      </w:pPr>
    </w:p>
    <w:p w:rsidR="00F51133" w:rsidRDefault="00F51133" w:rsidP="00A967B2">
      <w:pPr>
        <w:tabs>
          <w:tab w:val="left" w:pos="460"/>
        </w:tabs>
        <w:spacing w:line="360" w:lineRule="auto"/>
        <w:ind w:firstLine="709"/>
        <w:jc w:val="both"/>
        <w:rPr>
          <w:sz w:val="28"/>
          <w:szCs w:val="28"/>
        </w:rPr>
      </w:pPr>
      <w:r>
        <w:rPr>
          <w:sz w:val="28"/>
          <w:szCs w:val="28"/>
        </w:rPr>
        <w:t>Дипломный проект посвящен модернизации основного оборудования блока регенерации растворителя на установке депарафинизации масел.</w:t>
      </w:r>
    </w:p>
    <w:p w:rsidR="00F51133" w:rsidRDefault="00F51133" w:rsidP="00A967B2">
      <w:pPr>
        <w:tabs>
          <w:tab w:val="left" w:pos="460"/>
        </w:tabs>
        <w:spacing w:line="360" w:lineRule="auto"/>
        <w:ind w:firstLine="709"/>
        <w:jc w:val="both"/>
        <w:rPr>
          <w:sz w:val="28"/>
          <w:szCs w:val="28"/>
        </w:rPr>
      </w:pPr>
      <w:r>
        <w:rPr>
          <w:sz w:val="28"/>
          <w:szCs w:val="28"/>
        </w:rPr>
        <w:t>Дипломный проект состоит из пояснительной записки и графической части.</w:t>
      </w:r>
    </w:p>
    <w:p w:rsidR="00F51133" w:rsidRDefault="00F51133" w:rsidP="00A967B2">
      <w:pPr>
        <w:tabs>
          <w:tab w:val="left" w:pos="460"/>
        </w:tabs>
        <w:spacing w:line="360" w:lineRule="auto"/>
        <w:ind w:firstLine="709"/>
        <w:jc w:val="both"/>
        <w:rPr>
          <w:sz w:val="28"/>
          <w:szCs w:val="28"/>
        </w:rPr>
      </w:pPr>
      <w:r>
        <w:rPr>
          <w:sz w:val="28"/>
          <w:szCs w:val="28"/>
        </w:rPr>
        <w:t>В пояснительной записке приведены: обзор литературы и производственные данные, технико-экономическое обоснование проекта; устройство и принципы работы</w:t>
      </w:r>
      <w:r w:rsidR="001D2463">
        <w:rPr>
          <w:sz w:val="28"/>
          <w:szCs w:val="28"/>
        </w:rPr>
        <w:t xml:space="preserve"> </w:t>
      </w:r>
      <w:r>
        <w:rPr>
          <w:sz w:val="28"/>
          <w:szCs w:val="28"/>
        </w:rPr>
        <w:t>проектируемого оборудования, технологический и прочностной</w:t>
      </w:r>
      <w:r>
        <w:rPr>
          <w:color w:val="FF0000"/>
          <w:sz w:val="28"/>
          <w:szCs w:val="28"/>
        </w:rPr>
        <w:t xml:space="preserve"> </w:t>
      </w:r>
      <w:r>
        <w:rPr>
          <w:sz w:val="28"/>
          <w:szCs w:val="28"/>
        </w:rPr>
        <w:t>расчеты; освещены вопросы по экономике и организации производства; безопасности и экономичности проекта; ремонту и монтажу оборудования.</w:t>
      </w:r>
    </w:p>
    <w:p w:rsidR="00F51133" w:rsidRDefault="00F51133" w:rsidP="00A967B2">
      <w:pPr>
        <w:tabs>
          <w:tab w:val="left" w:pos="460"/>
        </w:tabs>
        <w:spacing w:line="360" w:lineRule="auto"/>
        <w:ind w:firstLine="709"/>
        <w:jc w:val="both"/>
        <w:rPr>
          <w:sz w:val="28"/>
          <w:szCs w:val="28"/>
        </w:rPr>
      </w:pPr>
      <w:r>
        <w:rPr>
          <w:sz w:val="28"/>
          <w:szCs w:val="28"/>
        </w:rPr>
        <w:t>В графической части разработаны: технологическая схема установки, сборочный чертеж колонны; сборочный чертеж тарелки, сборочный чертеж теплообменника; чертежи деталей; расположение оборудования; таблица технико-экономических показателей.</w:t>
      </w:r>
    </w:p>
    <w:p w:rsidR="00F51133" w:rsidRDefault="00F51133" w:rsidP="00A967B2">
      <w:pPr>
        <w:tabs>
          <w:tab w:val="left" w:pos="460"/>
        </w:tabs>
        <w:spacing w:line="360" w:lineRule="auto"/>
        <w:ind w:firstLine="709"/>
        <w:jc w:val="both"/>
        <w:rPr>
          <w:sz w:val="28"/>
          <w:szCs w:val="28"/>
        </w:rPr>
      </w:pPr>
      <w:r>
        <w:rPr>
          <w:sz w:val="28"/>
          <w:szCs w:val="28"/>
        </w:rPr>
        <w:t>Пояснител</w:t>
      </w:r>
      <w:r w:rsidR="00CD2369">
        <w:rPr>
          <w:sz w:val="28"/>
          <w:szCs w:val="28"/>
        </w:rPr>
        <w:t>ьная записка представлена на</w:t>
      </w:r>
      <w:r w:rsidR="00017DDB">
        <w:rPr>
          <w:sz w:val="28"/>
          <w:szCs w:val="28"/>
        </w:rPr>
        <w:t xml:space="preserve"> </w:t>
      </w:r>
      <w:r>
        <w:rPr>
          <w:sz w:val="28"/>
          <w:szCs w:val="28"/>
        </w:rPr>
        <w:t>листах.</w:t>
      </w:r>
    </w:p>
    <w:p w:rsidR="00F51133" w:rsidRDefault="00F51133" w:rsidP="00A967B2">
      <w:pPr>
        <w:tabs>
          <w:tab w:val="left" w:pos="460"/>
        </w:tabs>
        <w:spacing w:line="360" w:lineRule="auto"/>
        <w:ind w:firstLine="709"/>
        <w:jc w:val="both"/>
        <w:rPr>
          <w:sz w:val="28"/>
          <w:szCs w:val="28"/>
        </w:rPr>
      </w:pPr>
      <w:r>
        <w:rPr>
          <w:sz w:val="28"/>
          <w:szCs w:val="28"/>
        </w:rPr>
        <w:t>Граф</w:t>
      </w:r>
      <w:r w:rsidR="00CD2369">
        <w:rPr>
          <w:sz w:val="28"/>
          <w:szCs w:val="28"/>
        </w:rPr>
        <w:t>ическая часть представлена на</w:t>
      </w:r>
      <w:r w:rsidR="001D2463">
        <w:rPr>
          <w:sz w:val="28"/>
          <w:szCs w:val="28"/>
        </w:rPr>
        <w:t xml:space="preserve"> </w:t>
      </w:r>
      <w:r>
        <w:rPr>
          <w:sz w:val="28"/>
          <w:szCs w:val="28"/>
        </w:rPr>
        <w:t>листах формата А1.</w:t>
      </w:r>
    </w:p>
    <w:p w:rsidR="00F51133" w:rsidRPr="00C51F42" w:rsidRDefault="00017DDB" w:rsidP="00A967B2">
      <w:pPr>
        <w:spacing w:line="360" w:lineRule="auto"/>
        <w:ind w:firstLine="709"/>
        <w:jc w:val="both"/>
        <w:outlineLvl w:val="0"/>
        <w:rPr>
          <w:b/>
          <w:bCs/>
          <w:sz w:val="28"/>
          <w:szCs w:val="28"/>
        </w:rPr>
      </w:pPr>
      <w:r>
        <w:rPr>
          <w:sz w:val="28"/>
          <w:szCs w:val="28"/>
        </w:rPr>
        <w:br w:type="page"/>
      </w:r>
      <w:r w:rsidR="00501CD1" w:rsidRPr="00C51F42">
        <w:rPr>
          <w:b/>
          <w:bCs/>
          <w:sz w:val="28"/>
          <w:szCs w:val="28"/>
        </w:rPr>
        <w:lastRenderedPageBreak/>
        <w:t>Содержание</w:t>
      </w:r>
    </w:p>
    <w:p w:rsidR="00756C8D" w:rsidRDefault="00756C8D" w:rsidP="00A967B2">
      <w:pPr>
        <w:spacing w:line="360" w:lineRule="auto"/>
        <w:ind w:firstLine="709"/>
        <w:jc w:val="both"/>
        <w:outlineLvl w:val="0"/>
        <w:rPr>
          <w:sz w:val="28"/>
          <w:szCs w:val="28"/>
        </w:rPr>
      </w:pPr>
    </w:p>
    <w:p w:rsidR="00F51133" w:rsidRDefault="002A23E0" w:rsidP="00756C8D">
      <w:pPr>
        <w:spacing w:line="360" w:lineRule="auto"/>
        <w:outlineLvl w:val="0"/>
        <w:rPr>
          <w:sz w:val="28"/>
          <w:szCs w:val="28"/>
        </w:rPr>
      </w:pPr>
      <w:r>
        <w:rPr>
          <w:sz w:val="28"/>
          <w:szCs w:val="28"/>
        </w:rPr>
        <w:t>Введение</w:t>
      </w:r>
    </w:p>
    <w:p w:rsidR="00F51133" w:rsidRDefault="00F51133" w:rsidP="00756C8D">
      <w:pPr>
        <w:spacing w:line="360" w:lineRule="auto"/>
        <w:outlineLvl w:val="0"/>
        <w:rPr>
          <w:sz w:val="28"/>
          <w:szCs w:val="28"/>
        </w:rPr>
      </w:pPr>
      <w:r>
        <w:rPr>
          <w:sz w:val="28"/>
          <w:szCs w:val="28"/>
        </w:rPr>
        <w:t>1</w:t>
      </w:r>
      <w:r w:rsidR="002A23E0">
        <w:rPr>
          <w:sz w:val="28"/>
          <w:szCs w:val="28"/>
        </w:rPr>
        <w:t xml:space="preserve"> </w:t>
      </w:r>
      <w:r w:rsidR="00902855">
        <w:rPr>
          <w:sz w:val="28"/>
          <w:szCs w:val="28"/>
        </w:rPr>
        <w:t>Характеристика вопроса по литературным и производственным данным. Технико-экономическое обоснован</w:t>
      </w:r>
      <w:r w:rsidR="002A23E0">
        <w:rPr>
          <w:sz w:val="28"/>
          <w:szCs w:val="28"/>
        </w:rPr>
        <w:t>ие выбо</w:t>
      </w:r>
      <w:r w:rsidR="00CC5ECC">
        <w:rPr>
          <w:sz w:val="28"/>
          <w:szCs w:val="28"/>
        </w:rPr>
        <w:t>ра проектных решений.</w:t>
      </w:r>
    </w:p>
    <w:p w:rsidR="00F51133" w:rsidRDefault="00F51133" w:rsidP="00756C8D">
      <w:pPr>
        <w:spacing w:line="360" w:lineRule="auto"/>
        <w:rPr>
          <w:sz w:val="28"/>
          <w:szCs w:val="28"/>
        </w:rPr>
      </w:pPr>
      <w:r>
        <w:rPr>
          <w:sz w:val="28"/>
          <w:szCs w:val="28"/>
        </w:rPr>
        <w:t>1.1. Характеристика исходного сырь</w:t>
      </w:r>
      <w:r w:rsidR="00CC5ECC">
        <w:rPr>
          <w:sz w:val="28"/>
          <w:szCs w:val="28"/>
        </w:rPr>
        <w:t xml:space="preserve">я и готового продукта. </w:t>
      </w:r>
    </w:p>
    <w:p w:rsidR="00F51133" w:rsidRDefault="00F51133" w:rsidP="00756C8D">
      <w:pPr>
        <w:spacing w:line="360" w:lineRule="auto"/>
        <w:rPr>
          <w:sz w:val="28"/>
          <w:szCs w:val="28"/>
        </w:rPr>
      </w:pPr>
      <w:r>
        <w:rPr>
          <w:sz w:val="28"/>
          <w:szCs w:val="28"/>
        </w:rPr>
        <w:t>1.2. Обзор существующих методов рег</w:t>
      </w:r>
      <w:r w:rsidR="00B84212">
        <w:rPr>
          <w:sz w:val="28"/>
          <w:szCs w:val="28"/>
        </w:rPr>
        <w:t>енерации растворителя</w:t>
      </w:r>
      <w:r>
        <w:rPr>
          <w:sz w:val="28"/>
          <w:szCs w:val="28"/>
        </w:rPr>
        <w:t xml:space="preserve"> </w:t>
      </w:r>
    </w:p>
    <w:p w:rsidR="00F51133" w:rsidRDefault="00F51133" w:rsidP="00756C8D">
      <w:pPr>
        <w:spacing w:line="360" w:lineRule="auto"/>
        <w:rPr>
          <w:sz w:val="28"/>
          <w:szCs w:val="28"/>
        </w:rPr>
      </w:pPr>
      <w:r>
        <w:rPr>
          <w:sz w:val="28"/>
          <w:szCs w:val="28"/>
        </w:rPr>
        <w:t>1.3.Выбор конструкции проектируемых а</w:t>
      </w:r>
      <w:r w:rsidR="00CC5ECC">
        <w:rPr>
          <w:sz w:val="28"/>
          <w:szCs w:val="28"/>
        </w:rPr>
        <w:t>ппаратов</w:t>
      </w:r>
    </w:p>
    <w:p w:rsidR="00F51133" w:rsidRDefault="00F51133" w:rsidP="00756C8D">
      <w:pPr>
        <w:spacing w:line="360" w:lineRule="auto"/>
        <w:rPr>
          <w:sz w:val="28"/>
          <w:szCs w:val="28"/>
        </w:rPr>
      </w:pPr>
      <w:r>
        <w:rPr>
          <w:sz w:val="28"/>
          <w:szCs w:val="28"/>
        </w:rPr>
        <w:t>1.4. Технико-экономическое обоснован</w:t>
      </w:r>
      <w:r w:rsidR="00B84212">
        <w:rPr>
          <w:sz w:val="28"/>
          <w:szCs w:val="28"/>
        </w:rPr>
        <w:t>ие проекта</w:t>
      </w:r>
      <w:r w:rsidR="00017DDB">
        <w:rPr>
          <w:sz w:val="28"/>
          <w:szCs w:val="28"/>
        </w:rPr>
        <w:t xml:space="preserve"> </w:t>
      </w:r>
    </w:p>
    <w:p w:rsidR="00F51133" w:rsidRDefault="002A23E0" w:rsidP="00756C8D">
      <w:pPr>
        <w:spacing w:line="360" w:lineRule="auto"/>
        <w:outlineLvl w:val="0"/>
        <w:rPr>
          <w:sz w:val="28"/>
          <w:szCs w:val="28"/>
        </w:rPr>
      </w:pPr>
      <w:r>
        <w:rPr>
          <w:sz w:val="28"/>
          <w:szCs w:val="28"/>
        </w:rPr>
        <w:t xml:space="preserve">2 </w:t>
      </w:r>
      <w:r w:rsidR="00902855">
        <w:rPr>
          <w:sz w:val="28"/>
          <w:szCs w:val="28"/>
        </w:rPr>
        <w:t xml:space="preserve">Описание технологии производства и конструкций разрабатываемого оборудования </w:t>
      </w:r>
    </w:p>
    <w:p w:rsidR="002A23E0" w:rsidRDefault="002A23E0" w:rsidP="00756C8D">
      <w:pPr>
        <w:spacing w:line="360" w:lineRule="auto"/>
        <w:rPr>
          <w:sz w:val="28"/>
          <w:szCs w:val="28"/>
        </w:rPr>
      </w:pPr>
      <w:r>
        <w:rPr>
          <w:sz w:val="28"/>
          <w:szCs w:val="28"/>
        </w:rPr>
        <w:t>2.1.</w:t>
      </w:r>
      <w:r w:rsidR="00F51133">
        <w:rPr>
          <w:sz w:val="28"/>
          <w:szCs w:val="28"/>
        </w:rPr>
        <w:t>Устройство и принцип работы колонны</w:t>
      </w:r>
      <w:r>
        <w:rPr>
          <w:sz w:val="28"/>
          <w:szCs w:val="28"/>
        </w:rPr>
        <w:t xml:space="preserve"> </w:t>
      </w:r>
    </w:p>
    <w:p w:rsidR="002A23E0" w:rsidRDefault="002A23E0" w:rsidP="00756C8D">
      <w:pPr>
        <w:spacing w:line="360" w:lineRule="auto"/>
        <w:rPr>
          <w:sz w:val="28"/>
          <w:szCs w:val="28"/>
        </w:rPr>
      </w:pPr>
      <w:r>
        <w:rPr>
          <w:sz w:val="28"/>
          <w:szCs w:val="28"/>
        </w:rPr>
        <w:t>2.2.</w:t>
      </w:r>
      <w:r w:rsidR="00F51133">
        <w:rPr>
          <w:sz w:val="28"/>
          <w:szCs w:val="28"/>
        </w:rPr>
        <w:t>Устройства и принцип работы теплообменника</w:t>
      </w:r>
    </w:p>
    <w:p w:rsidR="00F51133" w:rsidRDefault="002A23E0" w:rsidP="00756C8D">
      <w:pPr>
        <w:spacing w:line="360" w:lineRule="auto"/>
        <w:rPr>
          <w:sz w:val="28"/>
          <w:szCs w:val="28"/>
        </w:rPr>
      </w:pPr>
      <w:r>
        <w:rPr>
          <w:sz w:val="28"/>
          <w:szCs w:val="28"/>
        </w:rPr>
        <w:t>2.3.</w:t>
      </w:r>
      <w:r w:rsidR="00F51133">
        <w:rPr>
          <w:sz w:val="28"/>
          <w:szCs w:val="28"/>
        </w:rPr>
        <w:t>Выбор конструкционных материалов.</w:t>
      </w:r>
    </w:p>
    <w:p w:rsidR="00FD59E7" w:rsidRDefault="00FD59E7" w:rsidP="00756C8D">
      <w:pPr>
        <w:spacing w:line="360" w:lineRule="auto"/>
        <w:rPr>
          <w:sz w:val="28"/>
          <w:szCs w:val="28"/>
        </w:rPr>
      </w:pPr>
      <w:r>
        <w:rPr>
          <w:sz w:val="28"/>
          <w:szCs w:val="28"/>
        </w:rPr>
        <w:t>3. Расчеты техно</w:t>
      </w:r>
      <w:r w:rsidR="002A23E0">
        <w:rPr>
          <w:sz w:val="28"/>
          <w:szCs w:val="28"/>
        </w:rPr>
        <w:t>логического оборудования.</w:t>
      </w:r>
    </w:p>
    <w:p w:rsidR="002A23E0" w:rsidRDefault="002A23E0" w:rsidP="00756C8D">
      <w:pPr>
        <w:spacing w:line="360" w:lineRule="auto"/>
        <w:outlineLvl w:val="0"/>
        <w:rPr>
          <w:sz w:val="28"/>
          <w:szCs w:val="28"/>
        </w:rPr>
      </w:pPr>
      <w:r>
        <w:rPr>
          <w:sz w:val="28"/>
          <w:szCs w:val="28"/>
        </w:rPr>
        <w:t>3.1.</w:t>
      </w:r>
      <w:r w:rsidR="00FD59E7">
        <w:rPr>
          <w:sz w:val="28"/>
          <w:szCs w:val="28"/>
        </w:rPr>
        <w:t>Технологический расчет колонны.</w:t>
      </w:r>
    </w:p>
    <w:p w:rsidR="00FD59E7" w:rsidRDefault="002A23E0" w:rsidP="00756C8D">
      <w:pPr>
        <w:spacing w:line="360" w:lineRule="auto"/>
        <w:outlineLvl w:val="0"/>
        <w:rPr>
          <w:sz w:val="28"/>
          <w:szCs w:val="28"/>
        </w:rPr>
      </w:pPr>
      <w:r>
        <w:rPr>
          <w:sz w:val="28"/>
          <w:szCs w:val="28"/>
        </w:rPr>
        <w:t>3.2.</w:t>
      </w:r>
      <w:r w:rsidR="00FD59E7">
        <w:rPr>
          <w:sz w:val="28"/>
          <w:szCs w:val="28"/>
        </w:rPr>
        <w:t>Технологический расчет теплообменника.</w:t>
      </w:r>
      <w:r>
        <w:rPr>
          <w:sz w:val="28"/>
          <w:szCs w:val="28"/>
        </w:rPr>
        <w:t xml:space="preserve"> </w:t>
      </w:r>
    </w:p>
    <w:p w:rsidR="00FD59E7" w:rsidRDefault="002A23E0" w:rsidP="00756C8D">
      <w:pPr>
        <w:spacing w:line="360" w:lineRule="auto"/>
        <w:rPr>
          <w:sz w:val="28"/>
          <w:szCs w:val="28"/>
        </w:rPr>
      </w:pPr>
      <w:r>
        <w:rPr>
          <w:sz w:val="28"/>
          <w:szCs w:val="28"/>
        </w:rPr>
        <w:t>3.3.</w:t>
      </w:r>
      <w:r w:rsidR="00FD59E7">
        <w:rPr>
          <w:sz w:val="28"/>
          <w:szCs w:val="28"/>
        </w:rPr>
        <w:t>Прочностной расчет основных элементов оборудования.</w:t>
      </w:r>
      <w:r w:rsidR="001D2463">
        <w:rPr>
          <w:sz w:val="28"/>
          <w:szCs w:val="28"/>
        </w:rPr>
        <w:t xml:space="preserve"> </w:t>
      </w:r>
    </w:p>
    <w:p w:rsidR="00FD59E7" w:rsidRDefault="002A23E0" w:rsidP="00756C8D">
      <w:pPr>
        <w:spacing w:line="360" w:lineRule="auto"/>
        <w:rPr>
          <w:sz w:val="28"/>
          <w:szCs w:val="28"/>
        </w:rPr>
      </w:pPr>
      <w:r>
        <w:rPr>
          <w:sz w:val="28"/>
          <w:szCs w:val="28"/>
        </w:rPr>
        <w:t>3.3.1.</w:t>
      </w:r>
      <w:r w:rsidR="00FD59E7">
        <w:rPr>
          <w:sz w:val="28"/>
          <w:szCs w:val="28"/>
        </w:rPr>
        <w:t>Расчет колонны.</w:t>
      </w:r>
    </w:p>
    <w:p w:rsidR="00FD59E7" w:rsidRDefault="002A23E0" w:rsidP="00756C8D">
      <w:pPr>
        <w:spacing w:line="360" w:lineRule="auto"/>
        <w:rPr>
          <w:sz w:val="28"/>
          <w:szCs w:val="28"/>
        </w:rPr>
      </w:pPr>
      <w:r>
        <w:rPr>
          <w:sz w:val="28"/>
          <w:szCs w:val="28"/>
        </w:rPr>
        <w:t>3.3.2.Расчет теплообменника.</w:t>
      </w:r>
      <w:r>
        <w:rPr>
          <w:sz w:val="28"/>
          <w:szCs w:val="28"/>
        </w:rPr>
        <w:tab/>
      </w:r>
    </w:p>
    <w:p w:rsidR="00FD59E7" w:rsidRDefault="002A23E0" w:rsidP="00756C8D">
      <w:pPr>
        <w:spacing w:line="360" w:lineRule="auto"/>
        <w:rPr>
          <w:sz w:val="28"/>
          <w:szCs w:val="28"/>
        </w:rPr>
      </w:pPr>
      <w:r>
        <w:rPr>
          <w:sz w:val="28"/>
          <w:szCs w:val="28"/>
        </w:rPr>
        <w:t>4.</w:t>
      </w:r>
      <w:r w:rsidR="00FD59E7">
        <w:rPr>
          <w:sz w:val="28"/>
          <w:szCs w:val="28"/>
        </w:rPr>
        <w:t>Расчет и выбор стандартизированного</w:t>
      </w:r>
      <w:r w:rsidR="0008060A">
        <w:rPr>
          <w:sz w:val="28"/>
          <w:szCs w:val="28"/>
        </w:rPr>
        <w:t xml:space="preserve"> вспомогательного оборудования.</w:t>
      </w:r>
    </w:p>
    <w:p w:rsidR="00FD59E7" w:rsidRDefault="002A23E0" w:rsidP="00756C8D">
      <w:pPr>
        <w:spacing w:line="360" w:lineRule="auto"/>
        <w:rPr>
          <w:sz w:val="28"/>
          <w:szCs w:val="28"/>
        </w:rPr>
      </w:pPr>
      <w:r>
        <w:rPr>
          <w:sz w:val="28"/>
          <w:szCs w:val="28"/>
        </w:rPr>
        <w:t>4.1.Подбор насоса.</w:t>
      </w:r>
    </w:p>
    <w:p w:rsidR="00FD59E7" w:rsidRDefault="002A23E0" w:rsidP="00756C8D">
      <w:pPr>
        <w:spacing w:line="360" w:lineRule="auto"/>
        <w:rPr>
          <w:sz w:val="28"/>
          <w:szCs w:val="28"/>
        </w:rPr>
      </w:pPr>
      <w:r>
        <w:rPr>
          <w:sz w:val="28"/>
          <w:szCs w:val="28"/>
        </w:rPr>
        <w:t>4.2.</w:t>
      </w:r>
      <w:r w:rsidR="00FD59E7">
        <w:rPr>
          <w:sz w:val="28"/>
          <w:szCs w:val="28"/>
        </w:rPr>
        <w:t>Подбор емкости.</w:t>
      </w:r>
    </w:p>
    <w:p w:rsidR="00FD59E7" w:rsidRDefault="00FD59E7" w:rsidP="00756C8D">
      <w:pPr>
        <w:spacing w:line="360" w:lineRule="auto"/>
        <w:rPr>
          <w:sz w:val="28"/>
          <w:szCs w:val="28"/>
        </w:rPr>
      </w:pPr>
      <w:r>
        <w:rPr>
          <w:sz w:val="28"/>
          <w:szCs w:val="28"/>
        </w:rPr>
        <w:t>5.</w:t>
      </w:r>
      <w:r w:rsidR="001D2463">
        <w:rPr>
          <w:sz w:val="28"/>
          <w:szCs w:val="28"/>
        </w:rPr>
        <w:t xml:space="preserve"> </w:t>
      </w:r>
      <w:r>
        <w:rPr>
          <w:sz w:val="28"/>
          <w:szCs w:val="28"/>
        </w:rPr>
        <w:t xml:space="preserve">Монтаж оборудования. </w:t>
      </w:r>
    </w:p>
    <w:p w:rsidR="00FD59E7" w:rsidRDefault="00FD59E7" w:rsidP="00756C8D">
      <w:pPr>
        <w:spacing w:line="360" w:lineRule="auto"/>
        <w:rPr>
          <w:sz w:val="28"/>
          <w:szCs w:val="28"/>
        </w:rPr>
      </w:pPr>
      <w:r>
        <w:rPr>
          <w:sz w:val="28"/>
          <w:szCs w:val="28"/>
        </w:rPr>
        <w:t>5.</w:t>
      </w:r>
      <w:r w:rsidR="002A23E0">
        <w:rPr>
          <w:sz w:val="28"/>
          <w:szCs w:val="28"/>
        </w:rPr>
        <w:t>1.</w:t>
      </w:r>
      <w:r>
        <w:rPr>
          <w:sz w:val="28"/>
          <w:szCs w:val="28"/>
        </w:rPr>
        <w:t>Монтаж колонны.</w:t>
      </w:r>
    </w:p>
    <w:p w:rsidR="00FD59E7" w:rsidRDefault="002A23E0" w:rsidP="00756C8D">
      <w:pPr>
        <w:spacing w:line="360" w:lineRule="auto"/>
        <w:rPr>
          <w:sz w:val="28"/>
          <w:szCs w:val="28"/>
        </w:rPr>
      </w:pPr>
      <w:r>
        <w:rPr>
          <w:sz w:val="28"/>
          <w:szCs w:val="28"/>
        </w:rPr>
        <w:t>5.2.Монтаж теплообменника.</w:t>
      </w:r>
    </w:p>
    <w:p w:rsidR="00FD59E7" w:rsidRDefault="00FD59E7" w:rsidP="00756C8D">
      <w:pPr>
        <w:spacing w:line="360" w:lineRule="auto"/>
        <w:rPr>
          <w:sz w:val="28"/>
          <w:szCs w:val="28"/>
        </w:rPr>
      </w:pPr>
      <w:r>
        <w:rPr>
          <w:sz w:val="28"/>
          <w:szCs w:val="28"/>
        </w:rPr>
        <w:t xml:space="preserve">6. </w:t>
      </w:r>
      <w:r w:rsidR="002A23E0">
        <w:rPr>
          <w:sz w:val="28"/>
          <w:szCs w:val="28"/>
        </w:rPr>
        <w:t>Ремонт оборудования.</w:t>
      </w:r>
    </w:p>
    <w:p w:rsidR="00FD59E7" w:rsidRDefault="002A23E0" w:rsidP="00756C8D">
      <w:pPr>
        <w:spacing w:line="360" w:lineRule="auto"/>
        <w:rPr>
          <w:sz w:val="28"/>
          <w:szCs w:val="28"/>
        </w:rPr>
      </w:pPr>
      <w:r>
        <w:rPr>
          <w:sz w:val="28"/>
          <w:szCs w:val="28"/>
        </w:rPr>
        <w:t>6.1.</w:t>
      </w:r>
      <w:r w:rsidR="00FD59E7">
        <w:rPr>
          <w:sz w:val="28"/>
          <w:szCs w:val="28"/>
        </w:rPr>
        <w:t>Годовой график ППР.</w:t>
      </w:r>
    </w:p>
    <w:p w:rsidR="00FD59E7" w:rsidRDefault="002A23E0" w:rsidP="00756C8D">
      <w:pPr>
        <w:spacing w:line="360" w:lineRule="auto"/>
        <w:rPr>
          <w:sz w:val="28"/>
          <w:szCs w:val="28"/>
        </w:rPr>
      </w:pPr>
      <w:r>
        <w:rPr>
          <w:sz w:val="28"/>
          <w:szCs w:val="28"/>
        </w:rPr>
        <w:t>6.2.</w:t>
      </w:r>
      <w:r w:rsidR="00FD59E7">
        <w:rPr>
          <w:sz w:val="28"/>
          <w:szCs w:val="28"/>
        </w:rPr>
        <w:t>Ремонт колонны.</w:t>
      </w:r>
      <w:r w:rsidR="00017DDB">
        <w:rPr>
          <w:sz w:val="28"/>
          <w:szCs w:val="28"/>
        </w:rPr>
        <w:t xml:space="preserve"> </w:t>
      </w:r>
    </w:p>
    <w:p w:rsidR="00FD59E7" w:rsidRDefault="002A23E0" w:rsidP="00756C8D">
      <w:pPr>
        <w:spacing w:line="360" w:lineRule="auto"/>
        <w:rPr>
          <w:sz w:val="28"/>
          <w:szCs w:val="28"/>
        </w:rPr>
      </w:pPr>
      <w:r>
        <w:rPr>
          <w:sz w:val="28"/>
          <w:szCs w:val="28"/>
        </w:rPr>
        <w:t>6.3.Ремонт теплообменника.</w:t>
      </w:r>
    </w:p>
    <w:p w:rsidR="00FD59E7" w:rsidRDefault="00FD59E7" w:rsidP="00756C8D">
      <w:pPr>
        <w:spacing w:line="360" w:lineRule="auto"/>
        <w:rPr>
          <w:sz w:val="28"/>
          <w:szCs w:val="28"/>
        </w:rPr>
      </w:pPr>
      <w:r>
        <w:rPr>
          <w:sz w:val="28"/>
          <w:szCs w:val="28"/>
        </w:rPr>
        <w:t>7.</w:t>
      </w:r>
      <w:r w:rsidR="00017DDB">
        <w:rPr>
          <w:sz w:val="28"/>
          <w:szCs w:val="28"/>
        </w:rPr>
        <w:t xml:space="preserve"> </w:t>
      </w:r>
      <w:r>
        <w:rPr>
          <w:sz w:val="28"/>
          <w:szCs w:val="28"/>
        </w:rPr>
        <w:tab/>
        <w:t>Тех</w:t>
      </w:r>
      <w:r w:rsidR="00007CB3">
        <w:rPr>
          <w:sz w:val="28"/>
          <w:szCs w:val="28"/>
        </w:rPr>
        <w:t>нология изготовления фланца.</w:t>
      </w:r>
    </w:p>
    <w:p w:rsidR="00F51133" w:rsidRDefault="00902855" w:rsidP="00756C8D">
      <w:pPr>
        <w:spacing w:line="360" w:lineRule="auto"/>
        <w:outlineLvl w:val="0"/>
        <w:rPr>
          <w:sz w:val="28"/>
          <w:szCs w:val="28"/>
        </w:rPr>
      </w:pPr>
      <w:r>
        <w:rPr>
          <w:sz w:val="28"/>
          <w:szCs w:val="28"/>
        </w:rPr>
        <w:t>8</w:t>
      </w:r>
      <w:r w:rsidR="00F51133">
        <w:rPr>
          <w:sz w:val="28"/>
          <w:szCs w:val="28"/>
        </w:rPr>
        <w:t xml:space="preserve">. </w:t>
      </w:r>
      <w:r w:rsidR="00FD59E7">
        <w:rPr>
          <w:sz w:val="28"/>
          <w:szCs w:val="28"/>
        </w:rPr>
        <w:tab/>
      </w:r>
      <w:r>
        <w:rPr>
          <w:sz w:val="28"/>
          <w:szCs w:val="28"/>
        </w:rPr>
        <w:t>Автоматизация технологического процесса, выбор средств контроля</w:t>
      </w:r>
      <w:r w:rsidR="001D2463">
        <w:rPr>
          <w:sz w:val="28"/>
          <w:szCs w:val="28"/>
        </w:rPr>
        <w:t xml:space="preserve"> </w:t>
      </w:r>
      <w:r>
        <w:rPr>
          <w:sz w:val="28"/>
          <w:szCs w:val="28"/>
        </w:rPr>
        <w:t>и регулирования параметров</w:t>
      </w:r>
      <w:r w:rsidR="00CD2369">
        <w:rPr>
          <w:sz w:val="28"/>
          <w:szCs w:val="28"/>
        </w:rPr>
        <w:tab/>
      </w:r>
    </w:p>
    <w:p w:rsidR="00F51133" w:rsidRDefault="00902855" w:rsidP="00756C8D">
      <w:pPr>
        <w:spacing w:line="360" w:lineRule="auto"/>
        <w:rPr>
          <w:sz w:val="28"/>
          <w:szCs w:val="28"/>
        </w:rPr>
      </w:pPr>
      <w:r>
        <w:rPr>
          <w:sz w:val="28"/>
          <w:szCs w:val="28"/>
        </w:rPr>
        <w:t>8</w:t>
      </w:r>
      <w:r w:rsidR="00007CB3">
        <w:rPr>
          <w:sz w:val="28"/>
          <w:szCs w:val="28"/>
        </w:rPr>
        <w:t>.1.</w:t>
      </w:r>
      <w:r w:rsidR="00F51133">
        <w:rPr>
          <w:sz w:val="28"/>
          <w:szCs w:val="28"/>
        </w:rPr>
        <w:t>Описание технологической схемы</w:t>
      </w:r>
      <w:r w:rsidR="001D2463">
        <w:rPr>
          <w:sz w:val="28"/>
          <w:szCs w:val="28"/>
        </w:rPr>
        <w:t xml:space="preserve"> </w:t>
      </w:r>
      <w:r w:rsidR="00F51133">
        <w:rPr>
          <w:sz w:val="28"/>
          <w:szCs w:val="28"/>
        </w:rPr>
        <w:t xml:space="preserve">блока регенерации растворителя. </w:t>
      </w:r>
    </w:p>
    <w:p w:rsidR="00F51133" w:rsidRDefault="00902855" w:rsidP="00756C8D">
      <w:pPr>
        <w:spacing w:line="360" w:lineRule="auto"/>
        <w:rPr>
          <w:sz w:val="28"/>
          <w:szCs w:val="28"/>
        </w:rPr>
      </w:pPr>
      <w:r>
        <w:rPr>
          <w:sz w:val="28"/>
          <w:szCs w:val="28"/>
        </w:rPr>
        <w:t>8</w:t>
      </w:r>
      <w:r w:rsidR="00007CB3">
        <w:rPr>
          <w:sz w:val="28"/>
          <w:szCs w:val="28"/>
        </w:rPr>
        <w:t>.2.</w:t>
      </w:r>
      <w:r w:rsidR="00F51133">
        <w:rPr>
          <w:sz w:val="28"/>
          <w:szCs w:val="28"/>
        </w:rPr>
        <w:t xml:space="preserve">Анализ технологического процесса. </w:t>
      </w:r>
      <w:r w:rsidR="00F51133">
        <w:rPr>
          <w:sz w:val="28"/>
          <w:szCs w:val="28"/>
        </w:rPr>
        <w:tab/>
      </w:r>
    </w:p>
    <w:p w:rsidR="00F51133" w:rsidRDefault="00902855" w:rsidP="00756C8D">
      <w:pPr>
        <w:spacing w:line="360" w:lineRule="auto"/>
        <w:outlineLvl w:val="0"/>
        <w:rPr>
          <w:sz w:val="28"/>
          <w:szCs w:val="28"/>
        </w:rPr>
      </w:pPr>
      <w:r>
        <w:rPr>
          <w:sz w:val="28"/>
          <w:szCs w:val="28"/>
        </w:rPr>
        <w:t>8</w:t>
      </w:r>
      <w:r w:rsidR="00007CB3">
        <w:rPr>
          <w:sz w:val="28"/>
          <w:szCs w:val="28"/>
        </w:rPr>
        <w:t>.3.</w:t>
      </w:r>
      <w:r w:rsidR="00F51133">
        <w:rPr>
          <w:sz w:val="28"/>
          <w:szCs w:val="28"/>
        </w:rPr>
        <w:t>Разработка совмещенной технологической схемы и выбор основных</w:t>
      </w:r>
    </w:p>
    <w:p w:rsidR="00F51133" w:rsidRDefault="00F51133" w:rsidP="00756C8D">
      <w:pPr>
        <w:spacing w:line="360" w:lineRule="auto"/>
        <w:rPr>
          <w:sz w:val="28"/>
          <w:szCs w:val="28"/>
        </w:rPr>
      </w:pPr>
      <w:r>
        <w:rPr>
          <w:sz w:val="28"/>
          <w:szCs w:val="28"/>
        </w:rPr>
        <w:t>средств контроля и регулирования</w:t>
      </w:r>
      <w:r w:rsidR="0008060A">
        <w:rPr>
          <w:sz w:val="28"/>
          <w:szCs w:val="28"/>
        </w:rPr>
        <w:t xml:space="preserve"> </w:t>
      </w:r>
    </w:p>
    <w:p w:rsidR="00FD59E7" w:rsidRDefault="00FD59E7" w:rsidP="00756C8D">
      <w:pPr>
        <w:spacing w:line="360" w:lineRule="auto"/>
        <w:rPr>
          <w:sz w:val="28"/>
          <w:szCs w:val="28"/>
        </w:rPr>
      </w:pPr>
      <w:r>
        <w:rPr>
          <w:sz w:val="28"/>
          <w:szCs w:val="28"/>
        </w:rPr>
        <w:t>9</w:t>
      </w:r>
      <w:r w:rsidR="002A23E0">
        <w:rPr>
          <w:sz w:val="28"/>
          <w:szCs w:val="28"/>
        </w:rPr>
        <w:t xml:space="preserve"> </w:t>
      </w:r>
      <w:r>
        <w:rPr>
          <w:sz w:val="28"/>
          <w:szCs w:val="28"/>
        </w:rPr>
        <w:t>Безопасност</w:t>
      </w:r>
      <w:r w:rsidR="00007CB3">
        <w:rPr>
          <w:sz w:val="28"/>
          <w:szCs w:val="28"/>
        </w:rPr>
        <w:t>ь и экологичность проекта.</w:t>
      </w:r>
    </w:p>
    <w:p w:rsidR="00FD59E7" w:rsidRDefault="00007CB3" w:rsidP="00756C8D">
      <w:pPr>
        <w:spacing w:line="360" w:lineRule="auto"/>
        <w:outlineLvl w:val="0"/>
        <w:rPr>
          <w:sz w:val="28"/>
          <w:szCs w:val="28"/>
        </w:rPr>
      </w:pPr>
      <w:r>
        <w:rPr>
          <w:sz w:val="28"/>
          <w:szCs w:val="28"/>
        </w:rPr>
        <w:t>9.1.</w:t>
      </w:r>
      <w:r w:rsidR="00FD59E7">
        <w:rPr>
          <w:sz w:val="28"/>
          <w:szCs w:val="28"/>
        </w:rPr>
        <w:t xml:space="preserve">Характеристика опасных и вредных производственных факторов. </w:t>
      </w:r>
    </w:p>
    <w:p w:rsidR="00FD59E7" w:rsidRDefault="00007CB3" w:rsidP="00756C8D">
      <w:pPr>
        <w:spacing w:line="360" w:lineRule="auto"/>
        <w:rPr>
          <w:sz w:val="28"/>
          <w:szCs w:val="28"/>
        </w:rPr>
      </w:pPr>
      <w:r>
        <w:rPr>
          <w:sz w:val="28"/>
          <w:szCs w:val="28"/>
        </w:rPr>
        <w:t xml:space="preserve">9.2. </w:t>
      </w:r>
      <w:r w:rsidR="00FD59E7">
        <w:rPr>
          <w:sz w:val="28"/>
          <w:szCs w:val="28"/>
        </w:rPr>
        <w:t xml:space="preserve">Санитарно-гигиенические мероприятия </w:t>
      </w:r>
    </w:p>
    <w:p w:rsidR="00FD59E7" w:rsidRDefault="00007CB3" w:rsidP="00756C8D">
      <w:pPr>
        <w:spacing w:line="360" w:lineRule="auto"/>
        <w:outlineLvl w:val="0"/>
        <w:rPr>
          <w:sz w:val="28"/>
          <w:szCs w:val="28"/>
        </w:rPr>
      </w:pPr>
      <w:r>
        <w:rPr>
          <w:sz w:val="28"/>
          <w:szCs w:val="28"/>
        </w:rPr>
        <w:t xml:space="preserve">9.3. </w:t>
      </w:r>
      <w:r w:rsidR="00FD59E7">
        <w:rPr>
          <w:sz w:val="28"/>
          <w:szCs w:val="28"/>
        </w:rPr>
        <w:t xml:space="preserve">Электробезопасность. Защита от статического электричества. </w:t>
      </w:r>
    </w:p>
    <w:p w:rsidR="00FD59E7" w:rsidRDefault="00FD59E7" w:rsidP="00756C8D">
      <w:pPr>
        <w:spacing w:line="360" w:lineRule="auto"/>
        <w:rPr>
          <w:sz w:val="28"/>
          <w:szCs w:val="28"/>
        </w:rPr>
      </w:pPr>
      <w:r>
        <w:rPr>
          <w:sz w:val="28"/>
          <w:szCs w:val="28"/>
        </w:rPr>
        <w:t>Молниезащита.</w:t>
      </w:r>
    </w:p>
    <w:p w:rsidR="00FD59E7" w:rsidRDefault="00007CB3" w:rsidP="00756C8D">
      <w:pPr>
        <w:spacing w:line="360" w:lineRule="auto"/>
        <w:outlineLvl w:val="0"/>
        <w:rPr>
          <w:sz w:val="28"/>
          <w:szCs w:val="28"/>
        </w:rPr>
      </w:pPr>
      <w:r>
        <w:rPr>
          <w:sz w:val="28"/>
          <w:szCs w:val="28"/>
        </w:rPr>
        <w:t>9.4.Пожарная безопасность.</w:t>
      </w:r>
    </w:p>
    <w:p w:rsidR="00007CB3" w:rsidRDefault="00007CB3" w:rsidP="00756C8D">
      <w:pPr>
        <w:spacing w:line="360" w:lineRule="auto"/>
        <w:outlineLvl w:val="0"/>
        <w:rPr>
          <w:sz w:val="28"/>
          <w:szCs w:val="28"/>
        </w:rPr>
      </w:pPr>
      <w:r>
        <w:rPr>
          <w:sz w:val="28"/>
          <w:szCs w:val="28"/>
        </w:rPr>
        <w:t xml:space="preserve">9.5. </w:t>
      </w:r>
      <w:r w:rsidR="00FD59E7">
        <w:rPr>
          <w:sz w:val="28"/>
          <w:szCs w:val="28"/>
        </w:rPr>
        <w:t>Экологичнос</w:t>
      </w:r>
      <w:r w:rsidR="008B68B0">
        <w:rPr>
          <w:sz w:val="28"/>
          <w:szCs w:val="28"/>
        </w:rPr>
        <w:t>ть проекта</w:t>
      </w:r>
    </w:p>
    <w:p w:rsidR="00F51133" w:rsidRDefault="00007CB3" w:rsidP="00756C8D">
      <w:pPr>
        <w:spacing w:line="360" w:lineRule="auto"/>
        <w:outlineLvl w:val="0"/>
        <w:rPr>
          <w:sz w:val="28"/>
          <w:szCs w:val="28"/>
        </w:rPr>
      </w:pPr>
      <w:r>
        <w:rPr>
          <w:sz w:val="28"/>
          <w:szCs w:val="28"/>
        </w:rPr>
        <w:t xml:space="preserve">9.6. </w:t>
      </w:r>
      <w:r w:rsidR="00FD59E7">
        <w:rPr>
          <w:sz w:val="28"/>
          <w:szCs w:val="28"/>
        </w:rPr>
        <w:t>Безопасность в условиях чрезвычайных ситуаций</w:t>
      </w:r>
      <w:r w:rsidR="002A23E0">
        <w:rPr>
          <w:sz w:val="28"/>
          <w:szCs w:val="28"/>
        </w:rPr>
        <w:t xml:space="preserve"> </w:t>
      </w:r>
    </w:p>
    <w:p w:rsidR="00F51133" w:rsidRDefault="00F51133" w:rsidP="00756C8D">
      <w:pPr>
        <w:spacing w:line="360" w:lineRule="auto"/>
        <w:rPr>
          <w:sz w:val="28"/>
          <w:szCs w:val="28"/>
        </w:rPr>
      </w:pPr>
      <w:r>
        <w:rPr>
          <w:sz w:val="28"/>
          <w:szCs w:val="28"/>
        </w:rPr>
        <w:t>10. Экономика и организация производства.</w:t>
      </w:r>
    </w:p>
    <w:p w:rsidR="00F51133" w:rsidRDefault="00007CB3" w:rsidP="00756C8D">
      <w:pPr>
        <w:spacing w:line="360" w:lineRule="auto"/>
        <w:rPr>
          <w:sz w:val="28"/>
          <w:szCs w:val="28"/>
        </w:rPr>
      </w:pPr>
      <w:r>
        <w:rPr>
          <w:sz w:val="28"/>
          <w:szCs w:val="28"/>
        </w:rPr>
        <w:t xml:space="preserve">10.1. </w:t>
      </w:r>
      <w:r w:rsidR="00F51133">
        <w:rPr>
          <w:sz w:val="28"/>
          <w:szCs w:val="28"/>
        </w:rPr>
        <w:t>Организационная часть.</w:t>
      </w:r>
    </w:p>
    <w:p w:rsidR="00F51133" w:rsidRDefault="00007CB3" w:rsidP="00756C8D">
      <w:pPr>
        <w:spacing w:line="360" w:lineRule="auto"/>
        <w:rPr>
          <w:sz w:val="28"/>
          <w:szCs w:val="28"/>
        </w:rPr>
      </w:pPr>
      <w:r>
        <w:rPr>
          <w:sz w:val="28"/>
          <w:szCs w:val="28"/>
        </w:rPr>
        <w:t xml:space="preserve">10.2. </w:t>
      </w:r>
      <w:r w:rsidR="00F51133">
        <w:rPr>
          <w:sz w:val="28"/>
          <w:szCs w:val="28"/>
        </w:rPr>
        <w:t>Экономическая часть.</w:t>
      </w:r>
    </w:p>
    <w:p w:rsidR="00F51133" w:rsidRDefault="00FD59E7" w:rsidP="00756C8D">
      <w:pPr>
        <w:spacing w:line="360" w:lineRule="auto"/>
        <w:rPr>
          <w:sz w:val="28"/>
          <w:szCs w:val="28"/>
        </w:rPr>
      </w:pPr>
      <w:r>
        <w:rPr>
          <w:sz w:val="28"/>
          <w:szCs w:val="28"/>
        </w:rPr>
        <w:t>Заключение</w:t>
      </w:r>
      <w:r w:rsidR="00F51133">
        <w:rPr>
          <w:sz w:val="28"/>
          <w:szCs w:val="28"/>
        </w:rPr>
        <w:t xml:space="preserve">. </w:t>
      </w:r>
    </w:p>
    <w:p w:rsidR="00F51133" w:rsidRDefault="00F51133" w:rsidP="00756C8D">
      <w:pPr>
        <w:spacing w:line="360" w:lineRule="auto"/>
        <w:rPr>
          <w:sz w:val="28"/>
          <w:szCs w:val="28"/>
        </w:rPr>
      </w:pPr>
      <w:r>
        <w:rPr>
          <w:sz w:val="28"/>
          <w:szCs w:val="28"/>
        </w:rPr>
        <w:t>Списо</w:t>
      </w:r>
      <w:r w:rsidR="00756C8D">
        <w:rPr>
          <w:sz w:val="28"/>
          <w:szCs w:val="28"/>
        </w:rPr>
        <w:t>к использованной литературы.</w:t>
      </w:r>
    </w:p>
    <w:p w:rsidR="00F51133" w:rsidRDefault="00F51133" w:rsidP="00756C8D">
      <w:pPr>
        <w:spacing w:line="360" w:lineRule="auto"/>
        <w:rPr>
          <w:sz w:val="28"/>
          <w:szCs w:val="28"/>
        </w:rPr>
      </w:pPr>
      <w:r>
        <w:rPr>
          <w:sz w:val="28"/>
          <w:szCs w:val="28"/>
        </w:rPr>
        <w:t>Приложения.</w:t>
      </w:r>
    </w:p>
    <w:p w:rsidR="00F51133" w:rsidRDefault="00756C8D" w:rsidP="00756C8D">
      <w:pPr>
        <w:spacing w:line="360" w:lineRule="auto"/>
        <w:rPr>
          <w:sz w:val="28"/>
          <w:szCs w:val="28"/>
        </w:rPr>
      </w:pPr>
      <w:r>
        <w:rPr>
          <w:sz w:val="28"/>
          <w:szCs w:val="28"/>
        </w:rPr>
        <w:t>Приложение 1. Опись чертежей.</w:t>
      </w:r>
    </w:p>
    <w:p w:rsidR="00F51133" w:rsidRDefault="00F51133" w:rsidP="00756C8D">
      <w:pPr>
        <w:spacing w:line="360" w:lineRule="auto"/>
        <w:rPr>
          <w:sz w:val="28"/>
          <w:szCs w:val="28"/>
        </w:rPr>
      </w:pPr>
      <w:r>
        <w:rPr>
          <w:sz w:val="28"/>
          <w:szCs w:val="28"/>
        </w:rPr>
        <w:t xml:space="preserve">риложение 2. Колонна. Спецификация. </w:t>
      </w:r>
    </w:p>
    <w:p w:rsidR="00F51133" w:rsidRDefault="00F51133" w:rsidP="00756C8D">
      <w:pPr>
        <w:spacing w:line="360" w:lineRule="auto"/>
        <w:rPr>
          <w:sz w:val="28"/>
          <w:szCs w:val="28"/>
        </w:rPr>
      </w:pPr>
      <w:r>
        <w:rPr>
          <w:sz w:val="28"/>
          <w:szCs w:val="28"/>
        </w:rPr>
        <w:t>Приложение 3. Тарелка. Спецификация.</w:t>
      </w:r>
      <w:r w:rsidR="00017DDB">
        <w:rPr>
          <w:sz w:val="28"/>
          <w:szCs w:val="28"/>
        </w:rPr>
        <w:t xml:space="preserve"> </w:t>
      </w:r>
    </w:p>
    <w:p w:rsidR="00F51133" w:rsidRDefault="00F51133" w:rsidP="00756C8D">
      <w:pPr>
        <w:spacing w:line="360" w:lineRule="auto"/>
        <w:rPr>
          <w:sz w:val="28"/>
          <w:szCs w:val="28"/>
        </w:rPr>
      </w:pPr>
      <w:r>
        <w:rPr>
          <w:sz w:val="28"/>
          <w:szCs w:val="28"/>
        </w:rPr>
        <w:t xml:space="preserve">Приложение 4. Теплообменник. Спецификация. </w:t>
      </w:r>
    </w:p>
    <w:p w:rsidR="00F51133" w:rsidRPr="00C51F42" w:rsidRDefault="00756C8D" w:rsidP="00756C8D">
      <w:pPr>
        <w:spacing w:line="360" w:lineRule="auto"/>
        <w:ind w:firstLine="709"/>
        <w:jc w:val="both"/>
        <w:rPr>
          <w:b/>
          <w:bCs/>
          <w:sz w:val="28"/>
          <w:szCs w:val="28"/>
        </w:rPr>
      </w:pPr>
      <w:r>
        <w:rPr>
          <w:sz w:val="28"/>
          <w:szCs w:val="28"/>
        </w:rPr>
        <w:br w:type="page"/>
      </w:r>
      <w:r w:rsidR="00F51133" w:rsidRPr="00C51F42">
        <w:rPr>
          <w:b/>
          <w:bCs/>
          <w:sz w:val="28"/>
          <w:szCs w:val="28"/>
        </w:rPr>
        <w:t>Введение</w:t>
      </w:r>
    </w:p>
    <w:p w:rsidR="00F51133" w:rsidRDefault="00F51133" w:rsidP="00A967B2">
      <w:pPr>
        <w:spacing w:line="360" w:lineRule="auto"/>
        <w:ind w:firstLine="709"/>
        <w:jc w:val="both"/>
        <w:rPr>
          <w:sz w:val="32"/>
          <w:szCs w:val="32"/>
        </w:rPr>
      </w:pPr>
    </w:p>
    <w:p w:rsidR="00F51133" w:rsidRDefault="00F51133" w:rsidP="00A967B2">
      <w:pPr>
        <w:spacing w:line="360" w:lineRule="auto"/>
        <w:ind w:firstLine="709"/>
        <w:jc w:val="both"/>
        <w:rPr>
          <w:sz w:val="28"/>
          <w:szCs w:val="28"/>
        </w:rPr>
      </w:pPr>
      <w:r>
        <w:rPr>
          <w:sz w:val="28"/>
          <w:szCs w:val="28"/>
        </w:rPr>
        <w:t>До настоящего времени около 90% мирового производства смазочных масел производится на установках депарафинизации. Процесс депарафинизации заключается в удалении из масел высокозастывающих твердых углеводородов – парафинов, с целью получения масел с достаточно низкими температурами застывания.</w:t>
      </w:r>
    </w:p>
    <w:p w:rsidR="00F51133" w:rsidRDefault="00F51133" w:rsidP="00A967B2">
      <w:pPr>
        <w:spacing w:line="360" w:lineRule="auto"/>
        <w:ind w:firstLine="709"/>
        <w:jc w:val="both"/>
        <w:rPr>
          <w:sz w:val="28"/>
          <w:szCs w:val="28"/>
        </w:rPr>
      </w:pPr>
      <w:r>
        <w:rPr>
          <w:sz w:val="28"/>
          <w:szCs w:val="28"/>
        </w:rPr>
        <w:t xml:space="preserve"> Депарафинированные масла должны обладать свойствами подвижности (или текучести) при температуре из применения. Свойства подвижности необходимо для применения масел при низких температурах в зимних условиях, для облегчения процесса запуска двигателей, для уменьшения износа трущихся поверхностей деталей двигателей, для возможности обеспечения нормальной циркуляции в аппарате с целью отвода тепла, выделяемого его рабочими узлами. В процессе депарафинизации получают средневязкое, вязкое, высоковязкое, остаточно депарафинированные масла и соответственно выделяются нежелательные компоненты масел в виде гача.</w:t>
      </w:r>
    </w:p>
    <w:p w:rsidR="00F51133" w:rsidRDefault="00F51133" w:rsidP="00A967B2">
      <w:pPr>
        <w:spacing w:line="360" w:lineRule="auto"/>
        <w:ind w:firstLine="709"/>
        <w:jc w:val="both"/>
        <w:rPr>
          <w:sz w:val="28"/>
          <w:szCs w:val="28"/>
        </w:rPr>
      </w:pPr>
      <w:r>
        <w:rPr>
          <w:sz w:val="28"/>
          <w:szCs w:val="28"/>
        </w:rPr>
        <w:t>Установка депарафинизации состоит из следующих блоков :</w:t>
      </w:r>
    </w:p>
    <w:p w:rsidR="00F51133" w:rsidRDefault="00F51133" w:rsidP="00A967B2">
      <w:pPr>
        <w:spacing w:line="360" w:lineRule="auto"/>
        <w:ind w:firstLine="709"/>
        <w:jc w:val="both"/>
        <w:rPr>
          <w:sz w:val="28"/>
          <w:szCs w:val="28"/>
        </w:rPr>
      </w:pPr>
      <w:r>
        <w:rPr>
          <w:sz w:val="28"/>
          <w:szCs w:val="28"/>
        </w:rPr>
        <w:t>1) отделение кристаллизации – для захолаживания масел;</w:t>
      </w:r>
    </w:p>
    <w:p w:rsidR="00F51133" w:rsidRDefault="00F51133" w:rsidP="00A967B2">
      <w:pPr>
        <w:spacing w:line="360" w:lineRule="auto"/>
        <w:ind w:firstLine="709"/>
        <w:jc w:val="both"/>
        <w:rPr>
          <w:sz w:val="28"/>
          <w:szCs w:val="28"/>
        </w:rPr>
      </w:pPr>
      <w:r>
        <w:rPr>
          <w:sz w:val="28"/>
          <w:szCs w:val="28"/>
        </w:rPr>
        <w:t>2) отделение регенерации – предназначено для регенерации растворителя (ацетона) из воды и масел;</w:t>
      </w:r>
    </w:p>
    <w:p w:rsidR="00F51133" w:rsidRDefault="00F51133" w:rsidP="00A967B2">
      <w:pPr>
        <w:spacing w:line="360" w:lineRule="auto"/>
        <w:ind w:firstLine="709"/>
        <w:jc w:val="both"/>
        <w:rPr>
          <w:sz w:val="28"/>
          <w:szCs w:val="28"/>
        </w:rPr>
      </w:pPr>
      <w:r>
        <w:rPr>
          <w:sz w:val="28"/>
          <w:szCs w:val="28"/>
        </w:rPr>
        <w:t>3) фильтровальное отделение – для отделения твердых углеводородов;</w:t>
      </w:r>
    </w:p>
    <w:p w:rsidR="00F51133" w:rsidRDefault="00F51133" w:rsidP="00A967B2">
      <w:pPr>
        <w:spacing w:line="360" w:lineRule="auto"/>
        <w:ind w:firstLine="709"/>
        <w:jc w:val="both"/>
        <w:rPr>
          <w:sz w:val="28"/>
          <w:szCs w:val="28"/>
        </w:rPr>
      </w:pPr>
      <w:r>
        <w:rPr>
          <w:sz w:val="28"/>
          <w:szCs w:val="28"/>
        </w:rPr>
        <w:t xml:space="preserve">4) холодильного отделения. </w:t>
      </w:r>
    </w:p>
    <w:p w:rsidR="00F51133" w:rsidRDefault="00F51133" w:rsidP="00A967B2">
      <w:pPr>
        <w:spacing w:line="360" w:lineRule="auto"/>
        <w:ind w:firstLine="709"/>
        <w:jc w:val="both"/>
        <w:rPr>
          <w:sz w:val="28"/>
          <w:szCs w:val="28"/>
        </w:rPr>
      </w:pPr>
      <w:r>
        <w:rPr>
          <w:sz w:val="28"/>
          <w:szCs w:val="28"/>
        </w:rPr>
        <w:t>Целью дипломного проекта является повышение производительности блока регенерации растворителя установки 39/2, а также решения вопросов монтажа и ремонта оборудования, безопасности и экологичности проекта, экономики и</w:t>
      </w:r>
      <w:r w:rsidR="001D2463">
        <w:rPr>
          <w:sz w:val="28"/>
          <w:szCs w:val="28"/>
        </w:rPr>
        <w:t xml:space="preserve"> </w:t>
      </w:r>
      <w:r>
        <w:rPr>
          <w:sz w:val="28"/>
          <w:szCs w:val="28"/>
        </w:rPr>
        <w:t>организации производства.</w:t>
      </w:r>
    </w:p>
    <w:p w:rsidR="002A6715" w:rsidRPr="00C51F42" w:rsidRDefault="001D2463" w:rsidP="00A967B2">
      <w:pPr>
        <w:spacing w:line="360" w:lineRule="auto"/>
        <w:ind w:firstLine="709"/>
        <w:jc w:val="both"/>
        <w:rPr>
          <w:sz w:val="28"/>
          <w:szCs w:val="28"/>
        </w:rPr>
      </w:pPr>
      <w:r>
        <w:rPr>
          <w:sz w:val="28"/>
          <w:szCs w:val="28"/>
        </w:rPr>
        <w:br w:type="page"/>
      </w:r>
      <w:r w:rsidR="002A6715" w:rsidRPr="00C51F42">
        <w:rPr>
          <w:b/>
          <w:bCs/>
          <w:sz w:val="28"/>
          <w:szCs w:val="28"/>
        </w:rPr>
        <w:t>1</w:t>
      </w:r>
      <w:r w:rsidR="002A6715" w:rsidRPr="00C51F42">
        <w:rPr>
          <w:sz w:val="28"/>
          <w:szCs w:val="28"/>
        </w:rPr>
        <w:t xml:space="preserve">. </w:t>
      </w:r>
      <w:r w:rsidR="002A6715" w:rsidRPr="00C51F42">
        <w:rPr>
          <w:b/>
          <w:sz w:val="28"/>
          <w:szCs w:val="28"/>
        </w:rPr>
        <w:t>Описание принципиальной технологической схемы блока</w:t>
      </w:r>
      <w:r w:rsidRPr="00C51F42">
        <w:rPr>
          <w:b/>
          <w:sz w:val="28"/>
          <w:szCs w:val="28"/>
        </w:rPr>
        <w:t xml:space="preserve"> </w:t>
      </w:r>
      <w:r w:rsidR="002A6715" w:rsidRPr="00C51F42">
        <w:rPr>
          <w:b/>
          <w:sz w:val="28"/>
          <w:szCs w:val="28"/>
        </w:rPr>
        <w:t>регенерации</w:t>
      </w:r>
      <w:r w:rsidR="002A6715" w:rsidRPr="00C51F42">
        <w:rPr>
          <w:b/>
          <w:sz w:val="28"/>
          <w:szCs w:val="28"/>
        </w:rPr>
        <w:tab/>
        <w:t>растворителя</w:t>
      </w:r>
    </w:p>
    <w:p w:rsidR="001D2463" w:rsidRPr="00C51F42" w:rsidRDefault="001D2463" w:rsidP="00A967B2">
      <w:pPr>
        <w:spacing w:line="360" w:lineRule="auto"/>
        <w:ind w:firstLine="709"/>
        <w:jc w:val="both"/>
        <w:rPr>
          <w:b/>
          <w:bCs/>
          <w:sz w:val="28"/>
          <w:szCs w:val="28"/>
        </w:rPr>
      </w:pPr>
    </w:p>
    <w:p w:rsidR="002A6715" w:rsidRPr="00C51F42" w:rsidRDefault="002A6715" w:rsidP="00A967B2">
      <w:pPr>
        <w:numPr>
          <w:ilvl w:val="1"/>
          <w:numId w:val="19"/>
        </w:numPr>
        <w:tabs>
          <w:tab w:val="left" w:pos="720"/>
        </w:tabs>
        <w:spacing w:line="360" w:lineRule="auto"/>
        <w:ind w:left="0" w:firstLine="709"/>
        <w:jc w:val="both"/>
        <w:rPr>
          <w:b/>
          <w:bCs/>
          <w:sz w:val="28"/>
          <w:szCs w:val="28"/>
        </w:rPr>
      </w:pPr>
      <w:r w:rsidRPr="00C51F42">
        <w:rPr>
          <w:b/>
          <w:bCs/>
          <w:sz w:val="28"/>
          <w:szCs w:val="28"/>
        </w:rPr>
        <w:t>Характеристика исхо</w:t>
      </w:r>
      <w:r w:rsidR="000F72DF" w:rsidRPr="00C51F42">
        <w:rPr>
          <w:b/>
          <w:bCs/>
          <w:sz w:val="28"/>
          <w:szCs w:val="28"/>
        </w:rPr>
        <w:t>дного сырья и готового продукта</w:t>
      </w:r>
    </w:p>
    <w:p w:rsidR="001D2463" w:rsidRDefault="001D2463" w:rsidP="001D2463">
      <w:pPr>
        <w:tabs>
          <w:tab w:val="left" w:pos="720"/>
        </w:tabs>
        <w:spacing w:line="360" w:lineRule="auto"/>
        <w:ind w:left="709"/>
        <w:jc w:val="both"/>
        <w:rPr>
          <w:b/>
          <w:bCs/>
          <w:sz w:val="28"/>
          <w:szCs w:val="28"/>
        </w:rPr>
      </w:pPr>
    </w:p>
    <w:p w:rsidR="002A6715" w:rsidRDefault="002A6715" w:rsidP="00A967B2">
      <w:pPr>
        <w:spacing w:line="360" w:lineRule="auto"/>
        <w:ind w:firstLine="709"/>
        <w:jc w:val="both"/>
        <w:rPr>
          <w:sz w:val="28"/>
          <w:szCs w:val="28"/>
        </w:rPr>
      </w:pPr>
      <w:r>
        <w:rPr>
          <w:sz w:val="28"/>
          <w:szCs w:val="28"/>
        </w:rPr>
        <w:t>В качестве исходного сырья блока регенерации используется обводненный ацетон. В таблице № 1.1.приведены характеристики исходного сырья и готового продукта.</w:t>
      </w:r>
      <w:r w:rsidR="001D2463">
        <w:rPr>
          <w:sz w:val="28"/>
          <w:szCs w:val="28"/>
        </w:rPr>
        <w:t xml:space="preserve"> </w:t>
      </w:r>
    </w:p>
    <w:p w:rsidR="002A6715" w:rsidRDefault="002A6715" w:rsidP="00A967B2">
      <w:pPr>
        <w:spacing w:line="360" w:lineRule="auto"/>
        <w:ind w:firstLine="709"/>
        <w:jc w:val="both"/>
        <w:rPr>
          <w:sz w:val="28"/>
          <w:szCs w:val="28"/>
        </w:rPr>
      </w:pPr>
    </w:p>
    <w:p w:rsidR="002A6715" w:rsidRDefault="002A6715" w:rsidP="00A967B2">
      <w:pPr>
        <w:spacing w:line="360" w:lineRule="auto"/>
        <w:ind w:firstLine="709"/>
        <w:jc w:val="both"/>
        <w:rPr>
          <w:sz w:val="28"/>
          <w:szCs w:val="28"/>
        </w:rPr>
      </w:pPr>
      <w:r w:rsidRPr="00FA083C">
        <w:rPr>
          <w:b/>
          <w:sz w:val="28"/>
          <w:szCs w:val="28"/>
        </w:rPr>
        <w:t>Характеристики исходного сырья</w:t>
      </w:r>
      <w:r w:rsidRPr="00FA083C">
        <w:rPr>
          <w:sz w:val="28"/>
          <w:szCs w:val="28"/>
        </w:rPr>
        <w:t>таблица № 1.1.</w:t>
      </w:r>
    </w:p>
    <w:tbl>
      <w:tblPr>
        <w:tblW w:w="0" w:type="auto"/>
        <w:tblInd w:w="108" w:type="dxa"/>
        <w:tblLayout w:type="fixed"/>
        <w:tblLook w:val="0000" w:firstRow="0" w:lastRow="0" w:firstColumn="0" w:lastColumn="0" w:noHBand="0" w:noVBand="0"/>
      </w:tblPr>
      <w:tblGrid>
        <w:gridCol w:w="2214"/>
        <w:gridCol w:w="2519"/>
        <w:gridCol w:w="2801"/>
        <w:gridCol w:w="989"/>
      </w:tblGrid>
      <w:tr w:rsidR="002A6715" w:rsidRPr="001D2463" w:rsidTr="001D2463">
        <w:trPr>
          <w:trHeight w:val="798"/>
        </w:trPr>
        <w:tc>
          <w:tcPr>
            <w:tcW w:w="2214" w:type="dxa"/>
            <w:tcBorders>
              <w:top w:val="single" w:sz="4" w:space="0" w:color="000000"/>
              <w:left w:val="single" w:sz="4" w:space="0" w:color="000000"/>
              <w:bottom w:val="single" w:sz="4" w:space="0" w:color="000000"/>
            </w:tcBorders>
          </w:tcPr>
          <w:p w:rsidR="002A6715" w:rsidRPr="001D2463" w:rsidRDefault="002A6715" w:rsidP="001D2463">
            <w:pPr>
              <w:snapToGrid w:val="0"/>
              <w:spacing w:line="360" w:lineRule="auto"/>
              <w:rPr>
                <w:sz w:val="20"/>
                <w:szCs w:val="20"/>
              </w:rPr>
            </w:pPr>
            <w:r w:rsidRPr="001D2463">
              <w:rPr>
                <w:sz w:val="20"/>
                <w:szCs w:val="20"/>
              </w:rPr>
              <w:t>Наименование</w:t>
            </w:r>
          </w:p>
        </w:tc>
        <w:tc>
          <w:tcPr>
            <w:tcW w:w="2519" w:type="dxa"/>
            <w:tcBorders>
              <w:top w:val="single" w:sz="4" w:space="0" w:color="000000"/>
              <w:left w:val="single" w:sz="4" w:space="0" w:color="000000"/>
              <w:bottom w:val="single" w:sz="4" w:space="0" w:color="000000"/>
            </w:tcBorders>
          </w:tcPr>
          <w:p w:rsidR="002A6715" w:rsidRPr="001D2463" w:rsidRDefault="002A6715" w:rsidP="001D2463">
            <w:pPr>
              <w:snapToGrid w:val="0"/>
              <w:spacing w:line="360" w:lineRule="auto"/>
              <w:rPr>
                <w:sz w:val="20"/>
                <w:szCs w:val="20"/>
              </w:rPr>
            </w:pPr>
            <w:r w:rsidRPr="001D2463">
              <w:rPr>
                <w:sz w:val="20"/>
                <w:szCs w:val="20"/>
              </w:rPr>
              <w:t>Номер государственного или отраслевого стандарта</w:t>
            </w:r>
          </w:p>
        </w:tc>
        <w:tc>
          <w:tcPr>
            <w:tcW w:w="2801" w:type="dxa"/>
            <w:tcBorders>
              <w:top w:val="single" w:sz="4" w:space="0" w:color="000000"/>
              <w:left w:val="single" w:sz="4" w:space="0" w:color="000000"/>
              <w:bottom w:val="single" w:sz="4" w:space="0" w:color="000000"/>
            </w:tcBorders>
          </w:tcPr>
          <w:p w:rsidR="002A6715" w:rsidRPr="001D2463" w:rsidRDefault="002A6715" w:rsidP="001D2463">
            <w:pPr>
              <w:snapToGrid w:val="0"/>
              <w:spacing w:line="360" w:lineRule="auto"/>
              <w:rPr>
                <w:sz w:val="20"/>
                <w:szCs w:val="20"/>
              </w:rPr>
            </w:pPr>
            <w:r w:rsidRPr="001D2463">
              <w:rPr>
                <w:sz w:val="20"/>
                <w:szCs w:val="20"/>
              </w:rPr>
              <w:t>Показатели качества, обязательные для проверки</w:t>
            </w:r>
          </w:p>
        </w:tc>
        <w:tc>
          <w:tcPr>
            <w:tcW w:w="989" w:type="dxa"/>
            <w:tcBorders>
              <w:top w:val="single" w:sz="4" w:space="0" w:color="000000"/>
              <w:left w:val="single" w:sz="4" w:space="0" w:color="000000"/>
              <w:bottom w:val="single" w:sz="4" w:space="0" w:color="000000"/>
              <w:right w:val="single" w:sz="4" w:space="0" w:color="000000"/>
            </w:tcBorders>
          </w:tcPr>
          <w:p w:rsidR="002A6715" w:rsidRPr="001D2463" w:rsidRDefault="002A6715" w:rsidP="001D2463">
            <w:pPr>
              <w:snapToGrid w:val="0"/>
              <w:spacing w:line="360" w:lineRule="auto"/>
              <w:rPr>
                <w:sz w:val="20"/>
                <w:szCs w:val="20"/>
              </w:rPr>
            </w:pPr>
            <w:r w:rsidRPr="001D2463">
              <w:rPr>
                <w:sz w:val="20"/>
                <w:szCs w:val="20"/>
              </w:rPr>
              <w:t>ННорма</w:t>
            </w:r>
          </w:p>
        </w:tc>
      </w:tr>
      <w:tr w:rsidR="002A6715" w:rsidRPr="001D2463" w:rsidTr="001D2463">
        <w:trPr>
          <w:trHeight w:val="798"/>
        </w:trPr>
        <w:tc>
          <w:tcPr>
            <w:tcW w:w="2214" w:type="dxa"/>
            <w:tcBorders>
              <w:left w:val="single" w:sz="4" w:space="0" w:color="000000"/>
              <w:bottom w:val="single" w:sz="4" w:space="0" w:color="000000"/>
            </w:tcBorders>
          </w:tcPr>
          <w:p w:rsidR="002A6715" w:rsidRPr="001D2463" w:rsidRDefault="002A6715" w:rsidP="001D2463">
            <w:pPr>
              <w:snapToGrid w:val="0"/>
              <w:spacing w:line="360" w:lineRule="auto"/>
              <w:rPr>
                <w:sz w:val="20"/>
                <w:szCs w:val="20"/>
              </w:rPr>
            </w:pPr>
            <w:r w:rsidRPr="001D2463">
              <w:rPr>
                <w:sz w:val="20"/>
                <w:szCs w:val="20"/>
              </w:rPr>
              <w:t>Сырье: обводненный растворитель (ацетон)</w:t>
            </w:r>
          </w:p>
        </w:tc>
        <w:tc>
          <w:tcPr>
            <w:tcW w:w="2519" w:type="dxa"/>
            <w:tcBorders>
              <w:left w:val="single" w:sz="4" w:space="0" w:color="000000"/>
              <w:bottom w:val="single" w:sz="4" w:space="0" w:color="000000"/>
            </w:tcBorders>
          </w:tcPr>
          <w:p w:rsidR="002A6715" w:rsidRPr="001D2463" w:rsidRDefault="002A6715" w:rsidP="001D2463">
            <w:pPr>
              <w:snapToGrid w:val="0"/>
              <w:spacing w:line="360" w:lineRule="auto"/>
              <w:rPr>
                <w:sz w:val="20"/>
                <w:szCs w:val="20"/>
              </w:rPr>
            </w:pPr>
            <w:r w:rsidRPr="001D2463">
              <w:rPr>
                <w:sz w:val="20"/>
                <w:szCs w:val="20"/>
              </w:rPr>
              <w:t>_____</w:t>
            </w:r>
          </w:p>
        </w:tc>
        <w:tc>
          <w:tcPr>
            <w:tcW w:w="2801" w:type="dxa"/>
            <w:tcBorders>
              <w:left w:val="single" w:sz="4" w:space="0" w:color="000000"/>
              <w:bottom w:val="single" w:sz="4" w:space="0" w:color="000000"/>
            </w:tcBorders>
          </w:tcPr>
          <w:p w:rsidR="002A6715" w:rsidRPr="001D2463" w:rsidRDefault="002A6715" w:rsidP="001D2463">
            <w:pPr>
              <w:snapToGrid w:val="0"/>
              <w:spacing w:line="360" w:lineRule="auto"/>
              <w:rPr>
                <w:sz w:val="20"/>
                <w:szCs w:val="20"/>
              </w:rPr>
            </w:pPr>
            <w:r w:rsidRPr="001D2463">
              <w:rPr>
                <w:sz w:val="20"/>
                <w:szCs w:val="20"/>
              </w:rPr>
              <w:t>Содержание воды, % об, не более</w:t>
            </w:r>
          </w:p>
        </w:tc>
        <w:tc>
          <w:tcPr>
            <w:tcW w:w="989" w:type="dxa"/>
            <w:tcBorders>
              <w:left w:val="single" w:sz="4" w:space="0" w:color="000000"/>
              <w:bottom w:val="single" w:sz="4" w:space="0" w:color="000000"/>
              <w:right w:val="single" w:sz="4" w:space="0" w:color="000000"/>
            </w:tcBorders>
          </w:tcPr>
          <w:p w:rsidR="002A6715" w:rsidRPr="001D2463" w:rsidRDefault="002A6715" w:rsidP="001D2463">
            <w:pPr>
              <w:snapToGrid w:val="0"/>
              <w:spacing w:line="360" w:lineRule="auto"/>
              <w:rPr>
                <w:sz w:val="20"/>
                <w:szCs w:val="20"/>
              </w:rPr>
            </w:pPr>
            <w:r w:rsidRPr="001D2463">
              <w:rPr>
                <w:sz w:val="20"/>
                <w:szCs w:val="20"/>
              </w:rPr>
              <w:t>440</w:t>
            </w:r>
          </w:p>
        </w:tc>
      </w:tr>
      <w:tr w:rsidR="002A6715" w:rsidRPr="001D2463" w:rsidTr="001D2463">
        <w:trPr>
          <w:trHeight w:val="821"/>
        </w:trPr>
        <w:tc>
          <w:tcPr>
            <w:tcW w:w="2214" w:type="dxa"/>
            <w:tcBorders>
              <w:left w:val="single" w:sz="4" w:space="0" w:color="000000"/>
              <w:bottom w:val="single" w:sz="4" w:space="0" w:color="000000"/>
            </w:tcBorders>
          </w:tcPr>
          <w:p w:rsidR="002A6715" w:rsidRPr="001D2463" w:rsidRDefault="002A6715" w:rsidP="001D2463">
            <w:pPr>
              <w:snapToGrid w:val="0"/>
              <w:spacing w:line="360" w:lineRule="auto"/>
              <w:rPr>
                <w:sz w:val="20"/>
                <w:szCs w:val="20"/>
              </w:rPr>
            </w:pPr>
            <w:r w:rsidRPr="001D2463">
              <w:rPr>
                <w:sz w:val="20"/>
                <w:szCs w:val="20"/>
              </w:rPr>
              <w:t>Продукт: ацетон</w:t>
            </w:r>
          </w:p>
        </w:tc>
        <w:tc>
          <w:tcPr>
            <w:tcW w:w="2519" w:type="dxa"/>
            <w:tcBorders>
              <w:left w:val="single" w:sz="4" w:space="0" w:color="000000"/>
              <w:bottom w:val="single" w:sz="4" w:space="0" w:color="000000"/>
            </w:tcBorders>
          </w:tcPr>
          <w:p w:rsidR="002A6715" w:rsidRPr="001D2463" w:rsidRDefault="002A6715" w:rsidP="001D2463">
            <w:pPr>
              <w:snapToGrid w:val="0"/>
              <w:spacing w:line="360" w:lineRule="auto"/>
              <w:rPr>
                <w:sz w:val="20"/>
                <w:szCs w:val="20"/>
              </w:rPr>
            </w:pPr>
            <w:r w:rsidRPr="001D2463">
              <w:rPr>
                <w:sz w:val="20"/>
                <w:szCs w:val="20"/>
              </w:rPr>
              <w:t>ГОСТ 2868-89</w:t>
            </w:r>
          </w:p>
        </w:tc>
        <w:tc>
          <w:tcPr>
            <w:tcW w:w="2801" w:type="dxa"/>
            <w:tcBorders>
              <w:left w:val="single" w:sz="4" w:space="0" w:color="000000"/>
              <w:bottom w:val="single" w:sz="4" w:space="0" w:color="000000"/>
            </w:tcBorders>
          </w:tcPr>
          <w:p w:rsidR="002A6715" w:rsidRPr="001D2463" w:rsidRDefault="002A6715" w:rsidP="001D2463">
            <w:pPr>
              <w:snapToGrid w:val="0"/>
              <w:spacing w:line="360" w:lineRule="auto"/>
              <w:rPr>
                <w:sz w:val="20"/>
                <w:szCs w:val="20"/>
              </w:rPr>
            </w:pPr>
            <w:r w:rsidRPr="001D2463">
              <w:rPr>
                <w:sz w:val="20"/>
                <w:szCs w:val="20"/>
              </w:rPr>
              <w:t>Массовая доля ацетона, % об,</w:t>
            </w:r>
          </w:p>
          <w:p w:rsidR="002A6715" w:rsidRPr="001D2463" w:rsidRDefault="002A6715" w:rsidP="001D2463">
            <w:pPr>
              <w:spacing w:line="360" w:lineRule="auto"/>
              <w:rPr>
                <w:sz w:val="20"/>
                <w:szCs w:val="20"/>
              </w:rPr>
            </w:pPr>
            <w:r w:rsidRPr="001D2463">
              <w:rPr>
                <w:sz w:val="20"/>
                <w:szCs w:val="20"/>
              </w:rPr>
              <w:t>не менее</w:t>
            </w:r>
          </w:p>
        </w:tc>
        <w:tc>
          <w:tcPr>
            <w:tcW w:w="989" w:type="dxa"/>
            <w:tcBorders>
              <w:left w:val="single" w:sz="4" w:space="0" w:color="000000"/>
              <w:bottom w:val="single" w:sz="4" w:space="0" w:color="000000"/>
              <w:right w:val="single" w:sz="4" w:space="0" w:color="000000"/>
            </w:tcBorders>
          </w:tcPr>
          <w:p w:rsidR="002A6715" w:rsidRPr="001D2463" w:rsidRDefault="002A6715" w:rsidP="001D2463">
            <w:pPr>
              <w:snapToGrid w:val="0"/>
              <w:spacing w:line="360" w:lineRule="auto"/>
              <w:rPr>
                <w:sz w:val="20"/>
                <w:szCs w:val="20"/>
              </w:rPr>
            </w:pPr>
            <w:r w:rsidRPr="001D2463">
              <w:rPr>
                <w:sz w:val="20"/>
                <w:szCs w:val="20"/>
              </w:rPr>
              <w:t>998</w:t>
            </w:r>
          </w:p>
        </w:tc>
      </w:tr>
    </w:tbl>
    <w:p w:rsidR="001D2463" w:rsidRDefault="001D2463" w:rsidP="00A967B2">
      <w:pPr>
        <w:spacing w:line="360" w:lineRule="auto"/>
        <w:ind w:firstLine="709"/>
        <w:jc w:val="both"/>
        <w:rPr>
          <w:sz w:val="28"/>
          <w:szCs w:val="28"/>
        </w:rPr>
      </w:pPr>
    </w:p>
    <w:p w:rsidR="002A6715" w:rsidRDefault="002A6715" w:rsidP="00A967B2">
      <w:pPr>
        <w:spacing w:line="360" w:lineRule="auto"/>
        <w:ind w:firstLine="709"/>
        <w:jc w:val="both"/>
        <w:rPr>
          <w:sz w:val="28"/>
          <w:szCs w:val="28"/>
        </w:rPr>
      </w:pPr>
      <w:r>
        <w:rPr>
          <w:sz w:val="28"/>
          <w:szCs w:val="28"/>
        </w:rPr>
        <w:t>Ацетон – целевой продукт блока обезвоживания растворителя, представляет собой простейший кетон, бесцветная, легко подвижная жидкость с характерным запахом.</w:t>
      </w:r>
    </w:p>
    <w:p w:rsidR="002A6715" w:rsidRDefault="002A6715" w:rsidP="00A967B2">
      <w:pPr>
        <w:spacing w:line="360" w:lineRule="auto"/>
        <w:ind w:firstLine="709"/>
        <w:jc w:val="both"/>
        <w:rPr>
          <w:sz w:val="28"/>
          <w:szCs w:val="28"/>
        </w:rPr>
      </w:pPr>
      <w:r>
        <w:rPr>
          <w:sz w:val="28"/>
          <w:szCs w:val="28"/>
        </w:rPr>
        <w:t xml:space="preserve">Продукт – ацетон должен отвечать требованиям по ГОСТ 2868-89 по следующим показателям : </w:t>
      </w:r>
    </w:p>
    <w:p w:rsidR="002A6715" w:rsidRDefault="002A6715" w:rsidP="00A967B2">
      <w:pPr>
        <w:spacing w:line="360" w:lineRule="auto"/>
        <w:ind w:firstLine="709"/>
        <w:jc w:val="both"/>
        <w:rPr>
          <w:sz w:val="28"/>
          <w:szCs w:val="28"/>
        </w:rPr>
      </w:pPr>
      <w:r>
        <w:rPr>
          <w:sz w:val="28"/>
          <w:szCs w:val="28"/>
        </w:rPr>
        <w:t>а) молекулярный вес – 58,08;</w:t>
      </w:r>
    </w:p>
    <w:p w:rsidR="002A6715" w:rsidRDefault="002A6715" w:rsidP="00A967B2">
      <w:pPr>
        <w:spacing w:line="360" w:lineRule="auto"/>
        <w:ind w:firstLine="709"/>
        <w:jc w:val="both"/>
        <w:rPr>
          <w:sz w:val="28"/>
          <w:szCs w:val="28"/>
        </w:rPr>
      </w:pPr>
      <w:r>
        <w:rPr>
          <w:sz w:val="28"/>
          <w:szCs w:val="28"/>
        </w:rPr>
        <w:t>б) плотность при 20˚С, г/см³ - 0,7908;</w:t>
      </w:r>
    </w:p>
    <w:p w:rsidR="00F51133" w:rsidRDefault="002A6715" w:rsidP="00A967B2">
      <w:pPr>
        <w:spacing w:line="360" w:lineRule="auto"/>
        <w:ind w:firstLine="709"/>
        <w:jc w:val="both"/>
        <w:rPr>
          <w:sz w:val="28"/>
          <w:szCs w:val="28"/>
        </w:rPr>
      </w:pPr>
      <w:r>
        <w:rPr>
          <w:sz w:val="28"/>
          <w:szCs w:val="28"/>
        </w:rPr>
        <w:t>в) температура кипения при атмосферном давлении, ˚С – 56,2</w:t>
      </w:r>
    </w:p>
    <w:p w:rsidR="00644498" w:rsidRDefault="00644498" w:rsidP="00A967B2">
      <w:pPr>
        <w:spacing w:line="360" w:lineRule="auto"/>
        <w:ind w:firstLine="709"/>
        <w:jc w:val="both"/>
        <w:rPr>
          <w:sz w:val="28"/>
          <w:szCs w:val="28"/>
        </w:rPr>
      </w:pPr>
    </w:p>
    <w:p w:rsidR="00F51133" w:rsidRDefault="00F51133" w:rsidP="00A967B2">
      <w:pPr>
        <w:numPr>
          <w:ilvl w:val="1"/>
          <w:numId w:val="19"/>
        </w:numPr>
        <w:tabs>
          <w:tab w:val="left" w:pos="1287"/>
        </w:tabs>
        <w:spacing w:line="360" w:lineRule="auto"/>
        <w:ind w:left="0" w:firstLine="709"/>
        <w:jc w:val="both"/>
        <w:rPr>
          <w:b/>
          <w:bCs/>
          <w:sz w:val="28"/>
          <w:szCs w:val="28"/>
        </w:rPr>
      </w:pPr>
      <w:r>
        <w:rPr>
          <w:b/>
          <w:bCs/>
          <w:sz w:val="28"/>
          <w:szCs w:val="28"/>
        </w:rPr>
        <w:t>Обзор существующих м</w:t>
      </w:r>
      <w:r w:rsidR="000F72DF">
        <w:rPr>
          <w:b/>
          <w:bCs/>
          <w:sz w:val="28"/>
          <w:szCs w:val="28"/>
        </w:rPr>
        <w:t>етодов регенерации растворителя</w:t>
      </w:r>
    </w:p>
    <w:p w:rsidR="000F72DF" w:rsidRDefault="000F72DF" w:rsidP="00A967B2">
      <w:pPr>
        <w:spacing w:line="360" w:lineRule="auto"/>
        <w:ind w:firstLine="709"/>
        <w:jc w:val="both"/>
        <w:rPr>
          <w:sz w:val="28"/>
          <w:szCs w:val="28"/>
        </w:rPr>
      </w:pPr>
    </w:p>
    <w:p w:rsidR="00F51133" w:rsidRDefault="00F51133" w:rsidP="00A967B2">
      <w:pPr>
        <w:spacing w:line="360" w:lineRule="auto"/>
        <w:ind w:firstLine="709"/>
        <w:jc w:val="both"/>
        <w:rPr>
          <w:sz w:val="28"/>
          <w:szCs w:val="28"/>
        </w:rPr>
      </w:pPr>
      <w:r>
        <w:rPr>
          <w:sz w:val="28"/>
          <w:szCs w:val="28"/>
        </w:rPr>
        <w:t>В настоящее время подавляющее большинство смазочных масел производится на установках депарафинизации. Процесс депарафинизации заключается в удалении из масел высокозастывающих твердых углеводородов – парафинов, путем его захолаживания и фильтрации через барабанные вакуум-фильтры. Для того, чтобы вязкость масла перед процессом фильтрации уменьшилась, его разбавляют растворителями. Наиболее широкое применение получили такие растворители как ацетон</w:t>
      </w:r>
      <w:r w:rsidR="008B45F3">
        <w:rPr>
          <w:sz w:val="28"/>
          <w:szCs w:val="28"/>
        </w:rPr>
        <w:t xml:space="preserve">, </w:t>
      </w:r>
      <w:r>
        <w:rPr>
          <w:sz w:val="28"/>
          <w:szCs w:val="28"/>
        </w:rPr>
        <w:t>МЭК. В процессе производства растворитель насыщается водой и к дальнейшему использованию не пригоден, то есть необходимо разделение смеси растворитель-вода. Для разделения любой исходной смеси на две части применяется схема полной ректификационной колонны. В таком аппарате сырье подается в середину колонны, дистиллят обогащенный низкокипящими компонентами отбирается сверху, а остаток обогащенный высококипящими компонентами – снизу</w:t>
      </w:r>
      <w:r w:rsidR="008B45F3">
        <w:rPr>
          <w:sz w:val="28"/>
          <w:szCs w:val="28"/>
        </w:rPr>
        <w:t xml:space="preserve"> </w:t>
      </w:r>
      <w:r>
        <w:rPr>
          <w:sz w:val="28"/>
          <w:szCs w:val="28"/>
        </w:rPr>
        <w:t>колонны. Для создания жидкостного орошения колонна имеет конденсатор вверху и кипятильник внизу. Для выделения небольшого количества высококипящих или легколетучих компонентов или фракций применяют</w:t>
      </w:r>
      <w:r w:rsidR="001D2463">
        <w:rPr>
          <w:sz w:val="28"/>
          <w:szCs w:val="28"/>
        </w:rPr>
        <w:t xml:space="preserve"> </w:t>
      </w:r>
      <w:r>
        <w:rPr>
          <w:sz w:val="28"/>
          <w:szCs w:val="28"/>
        </w:rPr>
        <w:t>неполные ректификационные</w:t>
      </w:r>
    </w:p>
    <w:p w:rsidR="00F51133" w:rsidRDefault="00F51133" w:rsidP="00A967B2">
      <w:pPr>
        <w:spacing w:line="360" w:lineRule="auto"/>
        <w:ind w:firstLine="709"/>
        <w:jc w:val="both"/>
        <w:rPr>
          <w:sz w:val="28"/>
          <w:szCs w:val="28"/>
        </w:rPr>
      </w:pPr>
      <w:r>
        <w:rPr>
          <w:sz w:val="28"/>
          <w:szCs w:val="28"/>
        </w:rPr>
        <w:t>колонны, укрепляющие и отгонные. В укрепляющую колонну сырье подается в паровой фазе под нижнюю тарелку колонны. В полных ректификационных колоннах наряду с подогревателем или вместо его подается водяной пар. В нашем случае, необходимо полное разделение исходной смеси, поэтому выбираем схему полной ректификационной колонны.</w:t>
      </w:r>
      <w:r w:rsidR="001D2463">
        <w:rPr>
          <w:sz w:val="28"/>
          <w:szCs w:val="28"/>
        </w:rPr>
        <w:t xml:space="preserve"> </w:t>
      </w:r>
    </w:p>
    <w:p w:rsidR="00F51133" w:rsidRDefault="00F51133" w:rsidP="00A967B2">
      <w:pPr>
        <w:spacing w:line="360" w:lineRule="auto"/>
        <w:ind w:firstLine="709"/>
        <w:jc w:val="both"/>
        <w:rPr>
          <w:sz w:val="28"/>
          <w:szCs w:val="28"/>
        </w:rPr>
      </w:pPr>
    </w:p>
    <w:p w:rsidR="00F51133" w:rsidRDefault="00F51133" w:rsidP="00A967B2">
      <w:pPr>
        <w:numPr>
          <w:ilvl w:val="1"/>
          <w:numId w:val="19"/>
        </w:numPr>
        <w:tabs>
          <w:tab w:val="left" w:pos="720"/>
        </w:tabs>
        <w:spacing w:line="360" w:lineRule="auto"/>
        <w:ind w:left="0" w:firstLine="709"/>
        <w:jc w:val="both"/>
        <w:rPr>
          <w:b/>
          <w:bCs/>
          <w:sz w:val="28"/>
          <w:szCs w:val="28"/>
        </w:rPr>
      </w:pPr>
      <w:r>
        <w:rPr>
          <w:b/>
          <w:bCs/>
          <w:sz w:val="28"/>
          <w:szCs w:val="28"/>
        </w:rPr>
        <w:t>Выбор конструкции проектируемых аппаратов</w:t>
      </w:r>
    </w:p>
    <w:p w:rsidR="000F72DF" w:rsidRDefault="000F72DF" w:rsidP="00A967B2">
      <w:pPr>
        <w:spacing w:line="360" w:lineRule="auto"/>
        <w:ind w:firstLine="709"/>
        <w:jc w:val="both"/>
        <w:outlineLvl w:val="0"/>
        <w:rPr>
          <w:b/>
          <w:sz w:val="28"/>
          <w:szCs w:val="28"/>
        </w:rPr>
      </w:pPr>
    </w:p>
    <w:p w:rsidR="00F51133" w:rsidRDefault="000F72DF" w:rsidP="00A967B2">
      <w:pPr>
        <w:spacing w:line="360" w:lineRule="auto"/>
        <w:ind w:firstLine="709"/>
        <w:jc w:val="both"/>
        <w:outlineLvl w:val="0"/>
        <w:rPr>
          <w:b/>
          <w:sz w:val="28"/>
          <w:szCs w:val="28"/>
        </w:rPr>
      </w:pPr>
      <w:r>
        <w:rPr>
          <w:b/>
          <w:sz w:val="28"/>
          <w:szCs w:val="28"/>
        </w:rPr>
        <w:t>Выбор конструкции колонны</w:t>
      </w:r>
    </w:p>
    <w:p w:rsidR="00F51133" w:rsidRDefault="00F51133" w:rsidP="00A967B2">
      <w:pPr>
        <w:spacing w:line="360" w:lineRule="auto"/>
        <w:ind w:firstLine="709"/>
        <w:jc w:val="both"/>
        <w:rPr>
          <w:sz w:val="28"/>
          <w:szCs w:val="28"/>
        </w:rPr>
      </w:pPr>
      <w:r>
        <w:rPr>
          <w:sz w:val="28"/>
          <w:szCs w:val="28"/>
        </w:rPr>
        <w:t>Выбор проектируемой колонны проводим на основе опыта эксплуатации аналогичных ректификационных колонн</w:t>
      </w:r>
      <w:r w:rsidR="008B45F3">
        <w:rPr>
          <w:sz w:val="28"/>
          <w:szCs w:val="28"/>
        </w:rPr>
        <w:t xml:space="preserve"> </w:t>
      </w:r>
      <w:r w:rsidR="00147543" w:rsidRPr="00147543">
        <w:rPr>
          <w:sz w:val="28"/>
          <w:szCs w:val="28"/>
        </w:rPr>
        <w:t>[</w:t>
      </w:r>
      <w:r w:rsidR="00A77A07">
        <w:rPr>
          <w:sz w:val="28"/>
          <w:szCs w:val="28"/>
        </w:rPr>
        <w:t>4</w:t>
      </w:r>
      <w:r w:rsidR="00147543" w:rsidRPr="00147543">
        <w:rPr>
          <w:sz w:val="28"/>
          <w:szCs w:val="28"/>
        </w:rPr>
        <w:t>]</w:t>
      </w:r>
      <w:r>
        <w:rPr>
          <w:sz w:val="28"/>
          <w:szCs w:val="28"/>
        </w:rPr>
        <w:t>. Для удаления воды из растворителя применяются почти</w:t>
      </w:r>
      <w:r>
        <w:rPr>
          <w:color w:val="FF00FF"/>
          <w:sz w:val="28"/>
          <w:szCs w:val="28"/>
        </w:rPr>
        <w:t xml:space="preserve"> </w:t>
      </w:r>
      <w:r>
        <w:rPr>
          <w:sz w:val="28"/>
          <w:szCs w:val="28"/>
        </w:rPr>
        <w:t>исключительно аппараты колонного типа. Основной задачей при проектировании является оптимальный выбор контактных устройств, которые подразделяются на два основных вида :</w:t>
      </w:r>
    </w:p>
    <w:p w:rsidR="00F51133" w:rsidRDefault="001D2463" w:rsidP="00A967B2">
      <w:pPr>
        <w:spacing w:line="360" w:lineRule="auto"/>
        <w:ind w:firstLine="709"/>
        <w:jc w:val="both"/>
        <w:rPr>
          <w:sz w:val="28"/>
          <w:szCs w:val="28"/>
        </w:rPr>
      </w:pPr>
      <w:r>
        <w:rPr>
          <w:sz w:val="28"/>
          <w:szCs w:val="28"/>
        </w:rPr>
        <w:t xml:space="preserve"> </w:t>
      </w:r>
      <w:r w:rsidR="00F51133">
        <w:rPr>
          <w:sz w:val="28"/>
          <w:szCs w:val="28"/>
        </w:rPr>
        <w:t>- тарельчатые контактные устройства ( колпачковые, клапанные, ситчатые</w:t>
      </w:r>
      <w:r>
        <w:rPr>
          <w:sz w:val="28"/>
          <w:szCs w:val="28"/>
        </w:rPr>
        <w:t xml:space="preserve"> </w:t>
      </w:r>
      <w:r w:rsidR="00F51133">
        <w:rPr>
          <w:sz w:val="28"/>
          <w:szCs w:val="28"/>
        </w:rPr>
        <w:t>и т.д.);</w:t>
      </w:r>
    </w:p>
    <w:p w:rsidR="00F51133" w:rsidRDefault="001D2463" w:rsidP="00A967B2">
      <w:pPr>
        <w:spacing w:line="360" w:lineRule="auto"/>
        <w:ind w:firstLine="709"/>
        <w:jc w:val="both"/>
        <w:rPr>
          <w:sz w:val="28"/>
          <w:szCs w:val="28"/>
        </w:rPr>
      </w:pPr>
      <w:r>
        <w:rPr>
          <w:sz w:val="28"/>
          <w:szCs w:val="28"/>
        </w:rPr>
        <w:t xml:space="preserve"> </w:t>
      </w:r>
      <w:r w:rsidR="00F51133">
        <w:rPr>
          <w:sz w:val="28"/>
          <w:szCs w:val="28"/>
        </w:rPr>
        <w:t>- насадочные компактные устройства (насыпная насадка, регулярная насадка, вакуумная насадка и т.д.).</w:t>
      </w:r>
    </w:p>
    <w:p w:rsidR="00F51133" w:rsidRDefault="00F51133" w:rsidP="00A967B2">
      <w:pPr>
        <w:spacing w:line="360" w:lineRule="auto"/>
        <w:ind w:firstLine="709"/>
        <w:jc w:val="both"/>
        <w:rPr>
          <w:sz w:val="28"/>
          <w:szCs w:val="28"/>
        </w:rPr>
      </w:pPr>
      <w:r>
        <w:rPr>
          <w:sz w:val="28"/>
          <w:szCs w:val="28"/>
        </w:rPr>
        <w:t>При выборе конструкции рабочих элементов колонных аппаратов необходимо считаться с такими факторами как гидравлическое сопротивление, диапазон изменения расходов по жидкой и газовой фазе, при котором аппарат</w:t>
      </w:r>
      <w:r w:rsidR="001D2463">
        <w:rPr>
          <w:sz w:val="28"/>
          <w:szCs w:val="28"/>
        </w:rPr>
        <w:t xml:space="preserve"> </w:t>
      </w:r>
      <w:r>
        <w:rPr>
          <w:sz w:val="28"/>
          <w:szCs w:val="28"/>
        </w:rPr>
        <w:t>работает устойчиво, простота конструкции</w:t>
      </w:r>
      <w:r w:rsidR="001D2463">
        <w:rPr>
          <w:sz w:val="28"/>
          <w:szCs w:val="28"/>
        </w:rPr>
        <w:t xml:space="preserve"> </w:t>
      </w:r>
      <w:r>
        <w:rPr>
          <w:sz w:val="28"/>
          <w:szCs w:val="28"/>
        </w:rPr>
        <w:t>и надежность эксплуатации.</w:t>
      </w:r>
    </w:p>
    <w:p w:rsidR="00F51133" w:rsidRDefault="00F51133" w:rsidP="00A967B2">
      <w:pPr>
        <w:spacing w:line="360" w:lineRule="auto"/>
        <w:ind w:firstLine="709"/>
        <w:jc w:val="both"/>
        <w:rPr>
          <w:sz w:val="28"/>
          <w:szCs w:val="28"/>
        </w:rPr>
      </w:pPr>
      <w:r>
        <w:rPr>
          <w:sz w:val="28"/>
          <w:szCs w:val="28"/>
        </w:rPr>
        <w:t xml:space="preserve">На основании технико-экологических показателей и данных заводских испытаний для данного процесса регенерации растворителя наиболее эффективными являются колпачковые тарелки. Поэтому в качестве элемента новизны при модернизации ректификационной колонны вносим замену устаревших </w:t>
      </w:r>
      <w:r>
        <w:rPr>
          <w:sz w:val="28"/>
          <w:szCs w:val="28"/>
          <w:lang w:val="en-US"/>
        </w:rPr>
        <w:t>S</w:t>
      </w:r>
      <w:r>
        <w:rPr>
          <w:sz w:val="28"/>
          <w:szCs w:val="28"/>
        </w:rPr>
        <w:t>-образных тарелок на колпачковые тарелки. В связи с этим получаем увеличение</w:t>
      </w:r>
      <w:r w:rsidR="001D2463">
        <w:rPr>
          <w:sz w:val="28"/>
          <w:szCs w:val="28"/>
        </w:rPr>
        <w:t xml:space="preserve"> </w:t>
      </w:r>
      <w:r>
        <w:rPr>
          <w:sz w:val="28"/>
          <w:szCs w:val="28"/>
        </w:rPr>
        <w:t>производительности на 20%, увеличивается степень разделения смеси.</w:t>
      </w:r>
    </w:p>
    <w:p w:rsidR="00F51133" w:rsidRDefault="00F51133" w:rsidP="00A967B2">
      <w:pPr>
        <w:spacing w:line="360" w:lineRule="auto"/>
        <w:ind w:firstLine="709"/>
        <w:jc w:val="both"/>
        <w:outlineLvl w:val="0"/>
        <w:rPr>
          <w:b/>
          <w:bCs/>
          <w:sz w:val="28"/>
          <w:szCs w:val="28"/>
        </w:rPr>
      </w:pPr>
      <w:r>
        <w:rPr>
          <w:b/>
          <w:bCs/>
          <w:sz w:val="28"/>
          <w:szCs w:val="28"/>
        </w:rPr>
        <w:t>Выбор теплообменника.</w:t>
      </w:r>
    </w:p>
    <w:p w:rsidR="00F51133" w:rsidRDefault="00F51133" w:rsidP="00A967B2">
      <w:pPr>
        <w:spacing w:line="360" w:lineRule="auto"/>
        <w:ind w:firstLine="709"/>
        <w:jc w:val="both"/>
        <w:rPr>
          <w:sz w:val="28"/>
          <w:szCs w:val="28"/>
        </w:rPr>
      </w:pPr>
      <w:r>
        <w:rPr>
          <w:sz w:val="28"/>
          <w:szCs w:val="28"/>
        </w:rPr>
        <w:t>Теплообменные аппараты предназначены для проведения процессов теплообмена при необходимости нагревания или охлаждения технологической среды с целью ее обработки или утилизации теплоты.</w:t>
      </w:r>
    </w:p>
    <w:p w:rsidR="00F51133" w:rsidRDefault="00F51133" w:rsidP="00A967B2">
      <w:pPr>
        <w:spacing w:line="360" w:lineRule="auto"/>
        <w:ind w:firstLine="709"/>
        <w:jc w:val="both"/>
        <w:rPr>
          <w:sz w:val="28"/>
          <w:szCs w:val="28"/>
        </w:rPr>
      </w:pPr>
      <w:r>
        <w:rPr>
          <w:sz w:val="28"/>
          <w:szCs w:val="28"/>
        </w:rPr>
        <w:t xml:space="preserve">Теплообменные аппараты можно классифицировать по следующим признакам: </w:t>
      </w:r>
    </w:p>
    <w:p w:rsidR="00F51133" w:rsidRDefault="00F51133" w:rsidP="00A967B2">
      <w:pPr>
        <w:spacing w:line="360" w:lineRule="auto"/>
        <w:ind w:firstLine="709"/>
        <w:jc w:val="both"/>
        <w:rPr>
          <w:sz w:val="28"/>
          <w:szCs w:val="28"/>
        </w:rPr>
      </w:pPr>
      <w:r>
        <w:rPr>
          <w:sz w:val="28"/>
          <w:szCs w:val="28"/>
        </w:rPr>
        <w:t>- по конструкции аппараты, изготовленные из труб кожухотрубчатые</w:t>
      </w:r>
      <w:r>
        <w:rPr>
          <w:color w:val="FF0000"/>
          <w:sz w:val="28"/>
          <w:szCs w:val="28"/>
        </w:rPr>
        <w:t xml:space="preserve"> </w:t>
      </w:r>
      <w:r>
        <w:rPr>
          <w:sz w:val="28"/>
          <w:szCs w:val="28"/>
        </w:rPr>
        <w:t>,</w:t>
      </w:r>
      <w:r>
        <w:rPr>
          <w:color w:val="FF0000"/>
          <w:sz w:val="28"/>
          <w:szCs w:val="28"/>
        </w:rPr>
        <w:t xml:space="preserve"> </w:t>
      </w:r>
      <w:r>
        <w:rPr>
          <w:sz w:val="28"/>
          <w:szCs w:val="28"/>
        </w:rPr>
        <w:t>«труба в трубе», оросительные, погруженные змеевиковые, воздушного охлаждения); аппараты, поверхность теплообмена которых изготовлена из листового материала с поверхностью теплообмена, изготовленной из неметаллических материалов;</w:t>
      </w:r>
    </w:p>
    <w:p w:rsidR="00F51133" w:rsidRDefault="00F51133" w:rsidP="00A967B2">
      <w:pPr>
        <w:spacing w:line="360" w:lineRule="auto"/>
        <w:ind w:firstLine="709"/>
        <w:jc w:val="both"/>
        <w:rPr>
          <w:sz w:val="28"/>
          <w:szCs w:val="28"/>
        </w:rPr>
      </w:pPr>
      <w:r>
        <w:rPr>
          <w:sz w:val="28"/>
          <w:szCs w:val="28"/>
        </w:rPr>
        <w:t>- по назначению – холодильники, подогреватели, испарители, конденсаторы ;</w:t>
      </w:r>
    </w:p>
    <w:p w:rsidR="00F51133" w:rsidRDefault="00F51133" w:rsidP="00A967B2">
      <w:pPr>
        <w:spacing w:line="360" w:lineRule="auto"/>
        <w:ind w:firstLine="709"/>
        <w:jc w:val="both"/>
        <w:rPr>
          <w:sz w:val="28"/>
          <w:szCs w:val="28"/>
        </w:rPr>
      </w:pPr>
      <w:r>
        <w:rPr>
          <w:sz w:val="28"/>
          <w:szCs w:val="28"/>
        </w:rPr>
        <w:t>- по направлению движения теплоносителей прямоточные, противоточные, перекрестного тока и др.</w:t>
      </w:r>
    </w:p>
    <w:p w:rsidR="00F51133" w:rsidRDefault="00017DDB" w:rsidP="00A967B2">
      <w:pPr>
        <w:tabs>
          <w:tab w:val="left" w:pos="567"/>
        </w:tabs>
        <w:spacing w:line="360" w:lineRule="auto"/>
        <w:ind w:firstLine="709"/>
        <w:jc w:val="both"/>
        <w:rPr>
          <w:sz w:val="28"/>
          <w:szCs w:val="28"/>
        </w:rPr>
      </w:pPr>
      <w:r>
        <w:rPr>
          <w:sz w:val="28"/>
          <w:szCs w:val="28"/>
        </w:rPr>
        <w:t xml:space="preserve"> </w:t>
      </w:r>
      <w:r w:rsidR="00F51133">
        <w:rPr>
          <w:sz w:val="28"/>
          <w:szCs w:val="28"/>
        </w:rPr>
        <w:t>Теплообменники типа «труба в трубе» и змеевиковые стальные в общем объеме теплообменной аппаратуры составляют около 8%, а оросительные</w:t>
      </w:r>
      <w:r w:rsidR="00F51133">
        <w:rPr>
          <w:color w:val="FF0000"/>
          <w:sz w:val="28"/>
          <w:szCs w:val="28"/>
        </w:rPr>
        <w:t xml:space="preserve"> </w:t>
      </w:r>
      <w:r w:rsidR="00F51133">
        <w:rPr>
          <w:sz w:val="28"/>
          <w:szCs w:val="28"/>
        </w:rPr>
        <w:t>около 2%. Доля спиральных и пластинчатых теплообменников и АВО пока не велика.</w:t>
      </w:r>
    </w:p>
    <w:p w:rsidR="00F51133" w:rsidRDefault="00017DDB" w:rsidP="00A967B2">
      <w:pPr>
        <w:tabs>
          <w:tab w:val="left" w:pos="567"/>
        </w:tabs>
        <w:spacing w:line="360" w:lineRule="auto"/>
        <w:ind w:firstLine="709"/>
        <w:jc w:val="both"/>
        <w:rPr>
          <w:sz w:val="28"/>
          <w:szCs w:val="28"/>
        </w:rPr>
      </w:pPr>
      <w:r>
        <w:rPr>
          <w:sz w:val="28"/>
          <w:szCs w:val="28"/>
        </w:rPr>
        <w:t xml:space="preserve"> </w:t>
      </w:r>
      <w:r w:rsidR="00F51133">
        <w:rPr>
          <w:sz w:val="28"/>
          <w:szCs w:val="28"/>
        </w:rPr>
        <w:t>Наиболее большое распространение получили кожухотрубчатые</w:t>
      </w:r>
      <w:r w:rsidR="00F51133">
        <w:rPr>
          <w:color w:val="FF0000"/>
          <w:sz w:val="28"/>
          <w:szCs w:val="28"/>
        </w:rPr>
        <w:t xml:space="preserve"> </w:t>
      </w:r>
      <w:r w:rsidR="00F51133">
        <w:rPr>
          <w:sz w:val="28"/>
          <w:szCs w:val="28"/>
        </w:rPr>
        <w:t>теплообменники. Они бывают следующих видов :</w:t>
      </w:r>
    </w:p>
    <w:p w:rsidR="00F51133" w:rsidRDefault="00F51133" w:rsidP="00A967B2">
      <w:pPr>
        <w:tabs>
          <w:tab w:val="left" w:pos="567"/>
        </w:tabs>
        <w:spacing w:line="360" w:lineRule="auto"/>
        <w:ind w:firstLine="709"/>
        <w:jc w:val="both"/>
        <w:rPr>
          <w:sz w:val="28"/>
          <w:szCs w:val="28"/>
        </w:rPr>
      </w:pPr>
      <w:r>
        <w:rPr>
          <w:sz w:val="28"/>
          <w:szCs w:val="28"/>
        </w:rPr>
        <w:t>- теплообменники с неподвижными трубными решетками (тип Н). В кожухе размещен трубный пучок, теплообменные трубы которого развальцованы в трубных решетках. Трубная решетка жестко</w:t>
      </w:r>
      <w:r>
        <w:rPr>
          <w:color w:val="FF0000"/>
          <w:sz w:val="28"/>
          <w:szCs w:val="28"/>
        </w:rPr>
        <w:t xml:space="preserve"> </w:t>
      </w:r>
      <w:r>
        <w:rPr>
          <w:sz w:val="28"/>
          <w:szCs w:val="28"/>
        </w:rPr>
        <w:t>соединена с кожухом. С торцов кожух аппарата закрыт распределительными камерами. Кожух и камеры соединены фланцами. Особенностью этих аппаратов является то, что трубы жестко соединены с трубными решетками, а решетки</w:t>
      </w:r>
      <w:r w:rsidR="001D2463">
        <w:rPr>
          <w:sz w:val="28"/>
          <w:szCs w:val="28"/>
        </w:rPr>
        <w:t xml:space="preserve"> </w:t>
      </w:r>
      <w:r>
        <w:rPr>
          <w:sz w:val="28"/>
          <w:szCs w:val="28"/>
        </w:rPr>
        <w:t>приварены</w:t>
      </w:r>
      <w:r w:rsidR="001D2463">
        <w:rPr>
          <w:sz w:val="28"/>
          <w:szCs w:val="28"/>
        </w:rPr>
        <w:t xml:space="preserve"> </w:t>
      </w:r>
      <w:r>
        <w:rPr>
          <w:sz w:val="28"/>
          <w:szCs w:val="28"/>
        </w:rPr>
        <w:t>к</w:t>
      </w:r>
      <w:r w:rsidR="001D2463">
        <w:rPr>
          <w:sz w:val="28"/>
          <w:szCs w:val="28"/>
        </w:rPr>
        <w:t xml:space="preserve"> </w:t>
      </w:r>
      <w:r>
        <w:rPr>
          <w:sz w:val="28"/>
          <w:szCs w:val="28"/>
        </w:rPr>
        <w:t>корпусу (кожуху). В</w:t>
      </w:r>
      <w:r w:rsidR="001D2463">
        <w:rPr>
          <w:sz w:val="28"/>
          <w:szCs w:val="28"/>
        </w:rPr>
        <w:t xml:space="preserve"> </w:t>
      </w:r>
      <w:r>
        <w:rPr>
          <w:sz w:val="28"/>
          <w:szCs w:val="28"/>
        </w:rPr>
        <w:t>связи</w:t>
      </w:r>
      <w:r w:rsidR="001D2463">
        <w:rPr>
          <w:sz w:val="28"/>
          <w:szCs w:val="28"/>
        </w:rPr>
        <w:t xml:space="preserve"> </w:t>
      </w:r>
      <w:r>
        <w:rPr>
          <w:sz w:val="28"/>
          <w:szCs w:val="28"/>
        </w:rPr>
        <w:t>с</w:t>
      </w:r>
      <w:r w:rsidR="001D2463">
        <w:rPr>
          <w:sz w:val="28"/>
          <w:szCs w:val="28"/>
        </w:rPr>
        <w:t xml:space="preserve"> </w:t>
      </w:r>
      <w:r>
        <w:rPr>
          <w:sz w:val="28"/>
          <w:szCs w:val="28"/>
        </w:rPr>
        <w:t>этим</w:t>
      </w:r>
      <w:r w:rsidR="001D2463">
        <w:rPr>
          <w:sz w:val="28"/>
          <w:szCs w:val="28"/>
        </w:rPr>
        <w:t xml:space="preserve"> </w:t>
      </w:r>
      <w:r>
        <w:rPr>
          <w:sz w:val="28"/>
          <w:szCs w:val="28"/>
        </w:rPr>
        <w:t>исключена</w:t>
      </w:r>
      <w:r w:rsidR="001D2463">
        <w:rPr>
          <w:sz w:val="28"/>
          <w:szCs w:val="28"/>
        </w:rPr>
        <w:t xml:space="preserve"> </w:t>
      </w:r>
      <w:r>
        <w:rPr>
          <w:sz w:val="28"/>
          <w:szCs w:val="28"/>
        </w:rPr>
        <w:t>возможность</w:t>
      </w:r>
      <w:r w:rsidR="001D2463">
        <w:rPr>
          <w:sz w:val="28"/>
          <w:szCs w:val="28"/>
        </w:rPr>
        <w:t xml:space="preserve"> </w:t>
      </w:r>
      <w:r>
        <w:rPr>
          <w:sz w:val="28"/>
          <w:szCs w:val="28"/>
        </w:rPr>
        <w:t>взаимных перемещений труб и кожуха.</w:t>
      </w:r>
    </w:p>
    <w:p w:rsidR="00F51133" w:rsidRDefault="001D2463" w:rsidP="00A967B2">
      <w:pPr>
        <w:tabs>
          <w:tab w:val="left" w:pos="567"/>
        </w:tabs>
        <w:spacing w:line="360" w:lineRule="auto"/>
        <w:ind w:firstLine="709"/>
        <w:jc w:val="both"/>
        <w:rPr>
          <w:sz w:val="28"/>
          <w:szCs w:val="28"/>
        </w:rPr>
      </w:pPr>
      <w:r>
        <w:rPr>
          <w:sz w:val="28"/>
          <w:szCs w:val="28"/>
        </w:rPr>
        <w:t xml:space="preserve"> </w:t>
      </w:r>
      <w:r w:rsidR="00F51133">
        <w:rPr>
          <w:sz w:val="28"/>
          <w:szCs w:val="28"/>
        </w:rPr>
        <w:t>Теплообменники типа Н отличаются простым устройством и сравнительно дешевы, однако им п</w:t>
      </w:r>
      <w:r w:rsidR="000F72DF">
        <w:rPr>
          <w:sz w:val="28"/>
          <w:szCs w:val="28"/>
        </w:rPr>
        <w:t>рисущи два крупных недостатка</w:t>
      </w:r>
    </w:p>
    <w:p w:rsidR="00F51133" w:rsidRDefault="00017DDB" w:rsidP="00A967B2">
      <w:pPr>
        <w:tabs>
          <w:tab w:val="left" w:pos="567"/>
        </w:tabs>
        <w:spacing w:line="360" w:lineRule="auto"/>
        <w:ind w:firstLine="709"/>
        <w:jc w:val="both"/>
        <w:rPr>
          <w:sz w:val="28"/>
          <w:szCs w:val="28"/>
        </w:rPr>
      </w:pPr>
      <w:r>
        <w:rPr>
          <w:sz w:val="28"/>
          <w:szCs w:val="28"/>
        </w:rPr>
        <w:t xml:space="preserve"> </w:t>
      </w:r>
      <w:r w:rsidR="00F51133">
        <w:rPr>
          <w:sz w:val="28"/>
          <w:szCs w:val="28"/>
        </w:rPr>
        <w:t>во-первых, наружная поверхность труб не может быть очищена от загрязнения механическим способом;</w:t>
      </w:r>
    </w:p>
    <w:p w:rsidR="00F51133" w:rsidRDefault="00017DDB" w:rsidP="00A967B2">
      <w:pPr>
        <w:tabs>
          <w:tab w:val="left" w:pos="567"/>
        </w:tabs>
        <w:spacing w:line="360" w:lineRule="auto"/>
        <w:ind w:firstLine="709"/>
        <w:jc w:val="both"/>
        <w:rPr>
          <w:sz w:val="28"/>
          <w:szCs w:val="28"/>
        </w:rPr>
      </w:pPr>
      <w:r>
        <w:rPr>
          <w:sz w:val="28"/>
          <w:szCs w:val="28"/>
        </w:rPr>
        <w:t xml:space="preserve"> </w:t>
      </w:r>
      <w:r w:rsidR="00F51133">
        <w:rPr>
          <w:sz w:val="28"/>
          <w:szCs w:val="28"/>
        </w:rPr>
        <w:t>во-вторых, область применения теплообменных аппаратов типа Н ограничена возникновением в кожухе и трубах аппарата так называемых температурных напряжений. По этой причине теплообменники типа Н используют при небольшой разности</w:t>
      </w:r>
      <w:r w:rsidR="00F51133">
        <w:rPr>
          <w:color w:val="FF0000"/>
          <w:sz w:val="28"/>
          <w:szCs w:val="28"/>
        </w:rPr>
        <w:t xml:space="preserve"> </w:t>
      </w:r>
      <w:r w:rsidR="00F51133">
        <w:rPr>
          <w:sz w:val="28"/>
          <w:szCs w:val="28"/>
        </w:rPr>
        <w:t>температур (менее 30˚С) кожуха и труб, при этом возможна так называемая самокомпенсация</w:t>
      </w:r>
      <w:r w:rsidR="00F51133">
        <w:rPr>
          <w:color w:val="FF0000"/>
          <w:sz w:val="28"/>
          <w:szCs w:val="28"/>
        </w:rPr>
        <w:t xml:space="preserve"> </w:t>
      </w:r>
      <w:r w:rsidR="00F51133">
        <w:rPr>
          <w:sz w:val="28"/>
          <w:szCs w:val="28"/>
        </w:rPr>
        <w:t>конструкции.</w:t>
      </w:r>
      <w:r w:rsidR="001D2463">
        <w:rPr>
          <w:sz w:val="28"/>
          <w:szCs w:val="28"/>
        </w:rPr>
        <w:t xml:space="preserve"> </w:t>
      </w:r>
    </w:p>
    <w:p w:rsidR="00F51133" w:rsidRDefault="00F51133" w:rsidP="00A967B2">
      <w:pPr>
        <w:tabs>
          <w:tab w:val="left" w:pos="567"/>
        </w:tabs>
        <w:spacing w:line="360" w:lineRule="auto"/>
        <w:ind w:firstLine="709"/>
        <w:jc w:val="both"/>
        <w:rPr>
          <w:color w:val="FF0000"/>
          <w:sz w:val="28"/>
          <w:szCs w:val="28"/>
        </w:rPr>
      </w:pPr>
      <w:r>
        <w:rPr>
          <w:sz w:val="28"/>
          <w:szCs w:val="28"/>
        </w:rPr>
        <w:t xml:space="preserve">- теплообменники с </w:t>
      </w:r>
      <w:r>
        <w:rPr>
          <w:sz w:val="28"/>
          <w:szCs w:val="28"/>
          <w:lang w:val="en-US"/>
        </w:rPr>
        <w:t>U</w:t>
      </w:r>
      <w:r>
        <w:rPr>
          <w:sz w:val="28"/>
          <w:szCs w:val="28"/>
        </w:rPr>
        <w:t xml:space="preserve">-образными трубами. В кожухотрубчатых аппаратах этой конструкции обеспечивается свободное удлинение труб, что исключает возможность возникновения температурных напряжений. В аппаратах типа </w:t>
      </w:r>
      <w:r>
        <w:rPr>
          <w:sz w:val="28"/>
          <w:szCs w:val="28"/>
          <w:lang w:val="en-US"/>
        </w:rPr>
        <w:t>U</w:t>
      </w:r>
      <w:r>
        <w:rPr>
          <w:sz w:val="28"/>
          <w:szCs w:val="28"/>
        </w:rPr>
        <w:t xml:space="preserve"> обеспечивается свободное температурное удлинение труб: каждая труба может увеличиваться в длину независимо от кожуха и соседних труб. Разность температуры стенок труб по ходам</w:t>
      </w:r>
      <w:r>
        <w:rPr>
          <w:color w:val="FF0000"/>
          <w:sz w:val="28"/>
          <w:szCs w:val="28"/>
        </w:rPr>
        <w:t xml:space="preserve"> </w:t>
      </w:r>
      <w:r>
        <w:rPr>
          <w:sz w:val="28"/>
          <w:szCs w:val="28"/>
        </w:rPr>
        <w:t>в этих аппаратах не должна превышать 100˚С.</w:t>
      </w:r>
      <w:r w:rsidR="001D2463">
        <w:rPr>
          <w:sz w:val="28"/>
          <w:szCs w:val="28"/>
        </w:rPr>
        <w:t xml:space="preserve"> </w:t>
      </w:r>
    </w:p>
    <w:p w:rsidR="00F51133" w:rsidRDefault="00F51133" w:rsidP="00A967B2">
      <w:pPr>
        <w:tabs>
          <w:tab w:val="left" w:pos="567"/>
        </w:tabs>
        <w:spacing w:line="360" w:lineRule="auto"/>
        <w:ind w:firstLine="709"/>
        <w:jc w:val="both"/>
        <w:rPr>
          <w:sz w:val="28"/>
          <w:szCs w:val="28"/>
        </w:rPr>
      </w:pPr>
      <w:r>
        <w:rPr>
          <w:sz w:val="28"/>
          <w:szCs w:val="28"/>
        </w:rPr>
        <w:t xml:space="preserve">Преимущество конструкции аппарата типа </w:t>
      </w:r>
      <w:r>
        <w:rPr>
          <w:sz w:val="28"/>
          <w:szCs w:val="28"/>
          <w:lang w:val="en-US"/>
        </w:rPr>
        <w:t>U</w:t>
      </w:r>
      <w:r>
        <w:rPr>
          <w:sz w:val="28"/>
          <w:szCs w:val="28"/>
        </w:rPr>
        <w:t xml:space="preserve"> – возможность периодического извлечения трубного пучка для чистки наружной поверхности труб или полной замене пучка. Однако следует отметить, что внутренняя поверхность труб в этих аппаратах неудобна для механической очистки. Поскольку механическая обработка (очистка) внутренней поверхности труб в аппаратах типа </w:t>
      </w:r>
      <w:r>
        <w:rPr>
          <w:sz w:val="28"/>
          <w:szCs w:val="28"/>
          <w:lang w:val="en-US"/>
        </w:rPr>
        <w:t>U</w:t>
      </w:r>
      <w:r w:rsidR="001D2463">
        <w:rPr>
          <w:sz w:val="28"/>
          <w:szCs w:val="28"/>
        </w:rPr>
        <w:t xml:space="preserve"> </w:t>
      </w:r>
      <w:r>
        <w:rPr>
          <w:sz w:val="28"/>
          <w:szCs w:val="28"/>
        </w:rPr>
        <w:t>практически невозможна, в трубное пространство таких аппаратов следует направлять среду, не образующую отложений, которые требуют механической очистки.</w:t>
      </w:r>
    </w:p>
    <w:p w:rsidR="00F51133" w:rsidRDefault="00F51133" w:rsidP="00A967B2">
      <w:pPr>
        <w:spacing w:line="360" w:lineRule="auto"/>
        <w:ind w:firstLine="709"/>
        <w:jc w:val="both"/>
        <w:rPr>
          <w:sz w:val="28"/>
          <w:szCs w:val="28"/>
        </w:rPr>
      </w:pPr>
      <w:r>
        <w:rPr>
          <w:sz w:val="28"/>
          <w:szCs w:val="28"/>
        </w:rPr>
        <w:t xml:space="preserve">Один из распространенных дефектов теплообменника типа </w:t>
      </w:r>
      <w:r>
        <w:rPr>
          <w:sz w:val="28"/>
          <w:szCs w:val="28"/>
          <w:lang w:val="en-US"/>
        </w:rPr>
        <w:t>U</w:t>
      </w:r>
      <w:r w:rsidR="001D2463">
        <w:rPr>
          <w:sz w:val="28"/>
          <w:szCs w:val="28"/>
        </w:rPr>
        <w:t xml:space="preserve"> </w:t>
      </w:r>
      <w:r>
        <w:rPr>
          <w:sz w:val="28"/>
          <w:szCs w:val="28"/>
        </w:rPr>
        <w:t>- нарушение герметичности узла соединения труб с трубной решеткой из-за весьма значительных изгибающих напряжений, возникающих от массы труб и протекающих в них средах. Так же недостатком является относительно плохое заполнение</w:t>
      </w:r>
      <w:r w:rsidR="001D2463">
        <w:rPr>
          <w:color w:val="FF0000"/>
          <w:sz w:val="28"/>
          <w:szCs w:val="28"/>
        </w:rPr>
        <w:t xml:space="preserve"> </w:t>
      </w:r>
      <w:r>
        <w:rPr>
          <w:sz w:val="28"/>
          <w:szCs w:val="28"/>
        </w:rPr>
        <w:t xml:space="preserve">кожуха трубами из-за ограничений, обусловленные изгибом труб, что уменьшает поверхность теплообмена. </w:t>
      </w:r>
    </w:p>
    <w:p w:rsidR="00F51133" w:rsidRDefault="00F51133" w:rsidP="00A967B2">
      <w:pPr>
        <w:spacing w:line="360" w:lineRule="auto"/>
        <w:ind w:firstLine="709"/>
        <w:jc w:val="both"/>
        <w:rPr>
          <w:sz w:val="28"/>
          <w:szCs w:val="28"/>
        </w:rPr>
      </w:pPr>
      <w:r>
        <w:rPr>
          <w:sz w:val="28"/>
          <w:szCs w:val="28"/>
        </w:rPr>
        <w:t xml:space="preserve">К существующим недостаткам аппаратов типа </w:t>
      </w:r>
      <w:r>
        <w:rPr>
          <w:sz w:val="28"/>
          <w:szCs w:val="28"/>
          <w:lang w:val="en-US"/>
        </w:rPr>
        <w:t>U</w:t>
      </w:r>
      <w:r>
        <w:rPr>
          <w:sz w:val="28"/>
          <w:szCs w:val="28"/>
        </w:rPr>
        <w:t xml:space="preserve"> следует отнести невозможность замены труб (за исключением крайних труб) при выходе их из строя, а также сложность размещения труб особенно при большом их числе. </w:t>
      </w:r>
    </w:p>
    <w:p w:rsidR="00F51133" w:rsidRDefault="00F51133" w:rsidP="00A967B2">
      <w:pPr>
        <w:spacing w:line="360" w:lineRule="auto"/>
        <w:ind w:firstLine="709"/>
        <w:jc w:val="both"/>
        <w:rPr>
          <w:sz w:val="28"/>
          <w:szCs w:val="28"/>
        </w:rPr>
      </w:pPr>
      <w:r>
        <w:rPr>
          <w:sz w:val="28"/>
          <w:szCs w:val="28"/>
        </w:rPr>
        <w:t xml:space="preserve"> - теплообменные аппараты с плавающей головкой (тип П). В теплообменниках с плавающей головкой теплообменные трубы закреплены в двух трубных решетках, одна из которых неподвижно связана с корпусом, а другая имеет возможность свободного осевого перемещения, последнее исключает возможность температурных деформаций кожуха и труб.</w:t>
      </w:r>
    </w:p>
    <w:p w:rsidR="00F51133" w:rsidRDefault="00017DDB" w:rsidP="00A967B2">
      <w:pPr>
        <w:spacing w:line="360" w:lineRule="auto"/>
        <w:ind w:firstLine="709"/>
        <w:jc w:val="both"/>
        <w:rPr>
          <w:sz w:val="28"/>
          <w:szCs w:val="28"/>
        </w:rPr>
      </w:pPr>
      <w:r>
        <w:rPr>
          <w:sz w:val="28"/>
          <w:szCs w:val="28"/>
        </w:rPr>
        <w:t xml:space="preserve"> </w:t>
      </w:r>
      <w:r w:rsidR="00F51133">
        <w:rPr>
          <w:sz w:val="28"/>
          <w:szCs w:val="28"/>
        </w:rPr>
        <w:t xml:space="preserve">Выбираем для нагрева исходной смеси теплообменник с </w:t>
      </w:r>
      <w:r w:rsidR="00F51133">
        <w:rPr>
          <w:sz w:val="28"/>
          <w:szCs w:val="28"/>
          <w:lang w:val="en-US"/>
        </w:rPr>
        <w:t>U</w:t>
      </w:r>
      <w:r w:rsidR="00F51133">
        <w:rPr>
          <w:sz w:val="28"/>
          <w:szCs w:val="28"/>
        </w:rPr>
        <w:t>-образными трубками.</w:t>
      </w:r>
    </w:p>
    <w:p w:rsidR="00F51133" w:rsidRPr="000F72DF" w:rsidRDefault="000F72DF" w:rsidP="000F72DF">
      <w:pPr>
        <w:spacing w:line="360" w:lineRule="auto"/>
        <w:ind w:firstLine="709"/>
        <w:jc w:val="both"/>
        <w:rPr>
          <w:b/>
          <w:sz w:val="28"/>
          <w:szCs w:val="28"/>
        </w:rPr>
      </w:pPr>
      <w:r>
        <w:rPr>
          <w:sz w:val="28"/>
          <w:szCs w:val="28"/>
        </w:rPr>
        <w:br w:type="page"/>
      </w:r>
      <w:r w:rsidRPr="000F72DF">
        <w:rPr>
          <w:b/>
          <w:sz w:val="28"/>
          <w:szCs w:val="28"/>
        </w:rPr>
        <w:t xml:space="preserve">1.4 </w:t>
      </w:r>
      <w:r w:rsidR="00F51133" w:rsidRPr="000F72DF">
        <w:rPr>
          <w:b/>
          <w:sz w:val="28"/>
          <w:szCs w:val="28"/>
        </w:rPr>
        <w:t>Технико-экономическое обос</w:t>
      </w:r>
      <w:r w:rsidR="00501CD1">
        <w:rPr>
          <w:b/>
          <w:sz w:val="28"/>
          <w:szCs w:val="28"/>
        </w:rPr>
        <w:t>нование проектируемой установки</w:t>
      </w:r>
    </w:p>
    <w:p w:rsidR="00A77A07" w:rsidRPr="00B12E15" w:rsidRDefault="00A77A07" w:rsidP="00A967B2">
      <w:pPr>
        <w:shd w:val="clear" w:color="auto" w:fill="FFFFFF"/>
        <w:autoSpaceDE w:val="0"/>
        <w:autoSpaceDN w:val="0"/>
        <w:adjustRightInd w:val="0"/>
        <w:spacing w:line="360" w:lineRule="auto"/>
        <w:ind w:firstLine="709"/>
        <w:jc w:val="both"/>
        <w:rPr>
          <w:color w:val="000000"/>
          <w:sz w:val="28"/>
          <w:szCs w:val="28"/>
        </w:rPr>
      </w:pPr>
    </w:p>
    <w:p w:rsidR="00A77A07" w:rsidRDefault="00A77A07" w:rsidP="00A967B2">
      <w:pPr>
        <w:spacing w:line="360" w:lineRule="auto"/>
        <w:ind w:firstLine="709"/>
        <w:jc w:val="both"/>
        <w:rPr>
          <w:sz w:val="28"/>
          <w:szCs w:val="28"/>
        </w:rPr>
      </w:pPr>
      <w:r>
        <w:rPr>
          <w:sz w:val="28"/>
          <w:szCs w:val="28"/>
        </w:rPr>
        <w:t>В предлагаемом дипломном проекте рассматривается установка депарафинизации</w:t>
      </w:r>
      <w:r w:rsidR="001D2463">
        <w:rPr>
          <w:sz w:val="28"/>
          <w:szCs w:val="28"/>
        </w:rPr>
        <w:t xml:space="preserve"> </w:t>
      </w:r>
      <w:r>
        <w:rPr>
          <w:sz w:val="28"/>
          <w:szCs w:val="28"/>
        </w:rPr>
        <w:t>масел 39/2 существующего производства с использованием растворителей , мощностью по сырью 23660</w:t>
      </w:r>
      <w:r w:rsidRPr="00B12E15">
        <w:rPr>
          <w:sz w:val="28"/>
          <w:szCs w:val="28"/>
        </w:rPr>
        <w:t>0 т. в год.</w:t>
      </w:r>
    </w:p>
    <w:p w:rsidR="00A77A07" w:rsidRDefault="00A77A07" w:rsidP="00A967B2">
      <w:pPr>
        <w:spacing w:line="360" w:lineRule="auto"/>
        <w:ind w:firstLine="709"/>
        <w:jc w:val="both"/>
        <w:rPr>
          <w:sz w:val="28"/>
          <w:szCs w:val="28"/>
        </w:rPr>
      </w:pPr>
      <w:r>
        <w:rPr>
          <w:sz w:val="28"/>
          <w:szCs w:val="28"/>
        </w:rPr>
        <w:t>В качестве базового варианта для регенерации растворителя на установке депарафинизации масел был принят блок регенерации.</w:t>
      </w:r>
      <w:r w:rsidR="001D2463">
        <w:rPr>
          <w:sz w:val="28"/>
          <w:szCs w:val="28"/>
        </w:rPr>
        <w:t xml:space="preserve"> </w:t>
      </w:r>
      <w:r>
        <w:rPr>
          <w:sz w:val="28"/>
          <w:szCs w:val="28"/>
        </w:rPr>
        <w:t>В качестве аппаратурного оформления блока – Колонна К-8, желобчатые тарелки в этой колонне морально и физически устарели.</w:t>
      </w:r>
    </w:p>
    <w:p w:rsidR="00A77A07" w:rsidRDefault="00A77A07" w:rsidP="00A967B2">
      <w:pPr>
        <w:spacing w:line="360" w:lineRule="auto"/>
        <w:ind w:firstLine="709"/>
        <w:jc w:val="both"/>
        <w:rPr>
          <w:sz w:val="28"/>
          <w:szCs w:val="28"/>
        </w:rPr>
      </w:pPr>
      <w:r>
        <w:rPr>
          <w:sz w:val="28"/>
          <w:szCs w:val="28"/>
        </w:rPr>
        <w:t>В данном проекте вместо существующих</w:t>
      </w:r>
      <w:r w:rsidR="001D2463">
        <w:rPr>
          <w:sz w:val="28"/>
          <w:szCs w:val="28"/>
        </w:rPr>
        <w:t xml:space="preserve"> </w:t>
      </w:r>
      <w:r>
        <w:rPr>
          <w:sz w:val="28"/>
          <w:szCs w:val="28"/>
        </w:rPr>
        <w:t xml:space="preserve">желобчатых предлагается установить колпачковые тарелки, с более высоким КПД и повышенной производительностью в 1,2 раза выше прежних (желобчатых). Кроме того, с переходом на 2 годичный цикл работы оборудования, увеличивается количество рабочих дней. </w:t>
      </w:r>
    </w:p>
    <w:p w:rsidR="00A77A07" w:rsidRPr="00B12E15" w:rsidRDefault="00A77A07" w:rsidP="00A967B2">
      <w:pPr>
        <w:spacing w:line="360" w:lineRule="auto"/>
        <w:ind w:firstLine="709"/>
        <w:jc w:val="both"/>
        <w:rPr>
          <w:sz w:val="28"/>
          <w:szCs w:val="28"/>
        </w:rPr>
      </w:pPr>
      <w:r w:rsidRPr="00B12E15">
        <w:rPr>
          <w:sz w:val="28"/>
          <w:szCs w:val="28"/>
        </w:rPr>
        <w:t>Предлагаемый проект не требует перестройки зданий, увеличения количества работающих.</w:t>
      </w:r>
    </w:p>
    <w:p w:rsidR="00A77A07" w:rsidRPr="00B12E15" w:rsidRDefault="00A77A07" w:rsidP="00A967B2">
      <w:pPr>
        <w:spacing w:line="360" w:lineRule="auto"/>
        <w:ind w:firstLine="709"/>
        <w:jc w:val="both"/>
        <w:rPr>
          <w:sz w:val="28"/>
          <w:szCs w:val="28"/>
        </w:rPr>
      </w:pPr>
      <w:r w:rsidRPr="00B12E15">
        <w:rPr>
          <w:sz w:val="28"/>
          <w:szCs w:val="28"/>
        </w:rPr>
        <w:t xml:space="preserve">Анализ себестоимости продукции по двум вариантам </w:t>
      </w:r>
      <w:r w:rsidRPr="00B12E15">
        <w:rPr>
          <w:i/>
          <w:sz w:val="28"/>
          <w:szCs w:val="28"/>
        </w:rPr>
        <w:t>до</w:t>
      </w:r>
      <w:r w:rsidRPr="00B12E15">
        <w:rPr>
          <w:sz w:val="28"/>
          <w:szCs w:val="28"/>
        </w:rPr>
        <w:t xml:space="preserve"> и </w:t>
      </w:r>
      <w:r w:rsidRPr="00B12E15">
        <w:rPr>
          <w:i/>
          <w:sz w:val="28"/>
          <w:szCs w:val="28"/>
        </w:rPr>
        <w:t>после</w:t>
      </w:r>
      <w:r w:rsidRPr="00B12E15">
        <w:rPr>
          <w:sz w:val="28"/>
          <w:szCs w:val="28"/>
        </w:rPr>
        <w:t xml:space="preserve"> показывает на снижение себестоимости продукции,</w:t>
      </w:r>
      <w:r>
        <w:rPr>
          <w:sz w:val="28"/>
          <w:szCs w:val="28"/>
        </w:rPr>
        <w:t xml:space="preserve"> </w:t>
      </w:r>
      <w:r w:rsidRPr="00B12E15">
        <w:rPr>
          <w:sz w:val="28"/>
          <w:szCs w:val="28"/>
        </w:rPr>
        <w:t>увеличения рентабельности</w:t>
      </w:r>
      <w:r>
        <w:rPr>
          <w:sz w:val="28"/>
          <w:szCs w:val="28"/>
        </w:rPr>
        <w:t>,</w:t>
      </w:r>
      <w:r w:rsidRPr="00B12E15">
        <w:rPr>
          <w:sz w:val="28"/>
          <w:szCs w:val="28"/>
        </w:rPr>
        <w:t xml:space="preserve"> улучшении технико – экономическ</w:t>
      </w:r>
      <w:r>
        <w:rPr>
          <w:sz w:val="28"/>
          <w:szCs w:val="28"/>
        </w:rPr>
        <w:t>их показателей(см. таблицу 10.17</w:t>
      </w:r>
      <w:r w:rsidRPr="00B12E15">
        <w:rPr>
          <w:sz w:val="28"/>
          <w:szCs w:val="28"/>
        </w:rPr>
        <w:t>), за счёт увеличения вы</w:t>
      </w:r>
      <w:r>
        <w:rPr>
          <w:sz w:val="28"/>
          <w:szCs w:val="28"/>
        </w:rPr>
        <w:t>хода конечного продукта с 175712 т/год до 183396т/год(на 7,7</w:t>
      </w:r>
      <w:r w:rsidRPr="00B12E15">
        <w:rPr>
          <w:sz w:val="28"/>
          <w:szCs w:val="28"/>
        </w:rPr>
        <w:t xml:space="preserve"> </w:t>
      </w:r>
      <w:r>
        <w:rPr>
          <w:sz w:val="28"/>
          <w:szCs w:val="28"/>
        </w:rPr>
        <w:t>тыс.</w:t>
      </w:r>
      <w:r w:rsidRPr="00B12E15">
        <w:rPr>
          <w:sz w:val="28"/>
          <w:szCs w:val="28"/>
        </w:rPr>
        <w:t>т/год).</w:t>
      </w:r>
    </w:p>
    <w:p w:rsidR="00A77A07" w:rsidRPr="00B12E15" w:rsidRDefault="00A77A07" w:rsidP="00A967B2">
      <w:pPr>
        <w:spacing w:line="360" w:lineRule="auto"/>
        <w:ind w:firstLine="709"/>
        <w:jc w:val="both"/>
        <w:rPr>
          <w:sz w:val="28"/>
          <w:szCs w:val="28"/>
        </w:rPr>
      </w:pPr>
      <w:r w:rsidRPr="00B12E15">
        <w:rPr>
          <w:sz w:val="28"/>
          <w:szCs w:val="28"/>
        </w:rPr>
        <w:t>Определим ориентировочным экономическим расчётом срок окупаемости предлагаемых капитальных вложений, Т</w:t>
      </w:r>
      <w:r w:rsidRPr="00B12E15">
        <w:rPr>
          <w:sz w:val="28"/>
          <w:szCs w:val="28"/>
          <w:vertAlign w:val="subscript"/>
        </w:rPr>
        <w:t>ок</w:t>
      </w:r>
      <w:r w:rsidRPr="00B12E15">
        <w:rPr>
          <w:sz w:val="28"/>
          <w:szCs w:val="28"/>
        </w:rPr>
        <w:t>, лет, по формуле:</w:t>
      </w:r>
    </w:p>
    <w:p w:rsidR="00A77A07" w:rsidRPr="00B12E15" w:rsidRDefault="001E09DB" w:rsidP="00A967B2">
      <w:pPr>
        <w:spacing w:line="360" w:lineRule="auto"/>
        <w:ind w:firstLine="709"/>
        <w:jc w:val="both"/>
        <w:rPr>
          <w:sz w:val="28"/>
          <w:szCs w:val="28"/>
        </w:rPr>
      </w:pPr>
      <w:r w:rsidRPr="00B12E15">
        <w:rPr>
          <w:position w:val="-30"/>
          <w:sz w:val="28"/>
          <w:szCs w:val="28"/>
        </w:rPr>
        <w:object w:dxaOrig="2100" w:dyaOrig="6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5pt;height:33.75pt" o:ole="">
            <v:imagedata r:id="rId7" o:title=""/>
          </v:shape>
          <o:OLEObject Type="Embed" ProgID="Equation.3" ShapeID="_x0000_i1025" DrawAspect="Content" ObjectID="_1458261452" r:id="rId8"/>
        </w:object>
      </w:r>
      <w:r w:rsidR="00A77A07" w:rsidRPr="00B12E15">
        <w:rPr>
          <w:sz w:val="28"/>
          <w:szCs w:val="28"/>
        </w:rPr>
        <w:t>,</w:t>
      </w:r>
    </w:p>
    <w:p w:rsidR="00A77A07" w:rsidRPr="00B12E15" w:rsidRDefault="00A77A07" w:rsidP="00A967B2">
      <w:pPr>
        <w:spacing w:line="360" w:lineRule="auto"/>
        <w:ind w:firstLine="709"/>
        <w:jc w:val="both"/>
        <w:rPr>
          <w:sz w:val="28"/>
          <w:szCs w:val="28"/>
        </w:rPr>
      </w:pPr>
      <w:r w:rsidRPr="00B12E15">
        <w:rPr>
          <w:sz w:val="28"/>
          <w:szCs w:val="28"/>
        </w:rPr>
        <w:t>где</w:t>
      </w:r>
      <w:r w:rsidR="001D2463">
        <w:rPr>
          <w:sz w:val="28"/>
          <w:szCs w:val="28"/>
        </w:rPr>
        <w:t xml:space="preserve"> </w:t>
      </w:r>
      <w:r w:rsidR="001E09DB" w:rsidRPr="00B12E15">
        <w:rPr>
          <w:position w:val="-4"/>
          <w:sz w:val="28"/>
          <w:szCs w:val="28"/>
        </w:rPr>
        <w:object w:dxaOrig="400" w:dyaOrig="260">
          <v:shape id="_x0000_i1026" type="#_x0000_t75" style="width:20.25pt;height:12.75pt" o:ole="">
            <v:imagedata r:id="rId9" o:title=""/>
          </v:shape>
          <o:OLEObject Type="Embed" ProgID="Equation.3" ShapeID="_x0000_i1026" DrawAspect="Content" ObjectID="_1458261453" r:id="rId10"/>
        </w:object>
      </w:r>
      <w:r>
        <w:rPr>
          <w:sz w:val="28"/>
          <w:szCs w:val="28"/>
        </w:rPr>
        <w:t xml:space="preserve">= </w:t>
      </w:r>
      <w:r w:rsidRPr="00B02D3D">
        <w:rPr>
          <w:sz w:val="28"/>
          <w:szCs w:val="28"/>
        </w:rPr>
        <w:t>4862,7</w:t>
      </w:r>
      <w:r w:rsidRPr="00B12E15">
        <w:rPr>
          <w:sz w:val="28"/>
          <w:szCs w:val="28"/>
        </w:rPr>
        <w:t>тыс.руб. – дополнительные капитальные вложения, тыс.руб.;</w:t>
      </w:r>
    </w:p>
    <w:p w:rsidR="00A77A07" w:rsidRPr="00B12E15" w:rsidRDefault="001D2463" w:rsidP="00A967B2">
      <w:pPr>
        <w:spacing w:line="360" w:lineRule="auto"/>
        <w:ind w:firstLine="709"/>
        <w:jc w:val="both"/>
        <w:rPr>
          <w:sz w:val="28"/>
          <w:szCs w:val="28"/>
        </w:rPr>
      </w:pPr>
      <w:r>
        <w:rPr>
          <w:sz w:val="28"/>
          <w:szCs w:val="28"/>
        </w:rPr>
        <w:t xml:space="preserve"> </w:t>
      </w:r>
      <w:r w:rsidR="001E09DB" w:rsidRPr="00B12E15">
        <w:rPr>
          <w:position w:val="-10"/>
          <w:sz w:val="28"/>
          <w:szCs w:val="28"/>
        </w:rPr>
        <w:object w:dxaOrig="320" w:dyaOrig="340">
          <v:shape id="_x0000_i1027" type="#_x0000_t75" style="width:15.75pt;height:17.25pt" o:ole="">
            <v:imagedata r:id="rId11" o:title=""/>
          </v:shape>
          <o:OLEObject Type="Embed" ProgID="Equation.3" ShapeID="_x0000_i1027" DrawAspect="Content" ObjectID="_1458261454" r:id="rId12"/>
        </w:object>
      </w:r>
      <w:r w:rsidR="00A77A07">
        <w:rPr>
          <w:sz w:val="28"/>
          <w:szCs w:val="28"/>
        </w:rPr>
        <w:t>=183396</w:t>
      </w:r>
      <w:r w:rsidR="00A77A07" w:rsidRPr="00B12E15">
        <w:rPr>
          <w:sz w:val="28"/>
          <w:szCs w:val="28"/>
        </w:rPr>
        <w:t>т/год – выпуск годовой продукции по Проекту, т/год;</w:t>
      </w:r>
    </w:p>
    <w:p w:rsidR="00A77A07" w:rsidRPr="00B12E15" w:rsidRDefault="001D2463" w:rsidP="00A967B2">
      <w:pPr>
        <w:spacing w:line="360" w:lineRule="auto"/>
        <w:ind w:firstLine="709"/>
        <w:jc w:val="both"/>
        <w:rPr>
          <w:sz w:val="28"/>
          <w:szCs w:val="28"/>
        </w:rPr>
      </w:pPr>
      <w:r>
        <w:rPr>
          <w:sz w:val="28"/>
          <w:szCs w:val="28"/>
        </w:rPr>
        <w:t xml:space="preserve"> </w:t>
      </w:r>
      <w:r w:rsidR="001E09DB" w:rsidRPr="00B12E15">
        <w:rPr>
          <w:position w:val="-10"/>
          <w:sz w:val="28"/>
          <w:szCs w:val="28"/>
        </w:rPr>
        <w:object w:dxaOrig="360" w:dyaOrig="360">
          <v:shape id="_x0000_i1028" type="#_x0000_t75" style="width:18pt;height:18pt" o:ole="">
            <v:imagedata r:id="rId13" o:title=""/>
          </v:shape>
          <o:OLEObject Type="Embed" ProgID="Equation.3" ShapeID="_x0000_i1028" DrawAspect="Content" ObjectID="_1458261455" r:id="rId14"/>
        </w:object>
      </w:r>
      <w:r w:rsidR="00A77A07">
        <w:rPr>
          <w:sz w:val="28"/>
          <w:szCs w:val="28"/>
        </w:rPr>
        <w:t>= 14,194</w:t>
      </w:r>
      <w:r w:rsidR="00A77A07" w:rsidRPr="00B12E15">
        <w:rPr>
          <w:sz w:val="28"/>
          <w:szCs w:val="28"/>
        </w:rPr>
        <w:t>тыс.руб. – себестоимость единицы продукции по Аналогу, тыс.руб.;</w:t>
      </w:r>
    </w:p>
    <w:p w:rsidR="00A77A07" w:rsidRPr="00B12E15" w:rsidRDefault="001E09DB" w:rsidP="00A967B2">
      <w:pPr>
        <w:spacing w:line="360" w:lineRule="auto"/>
        <w:ind w:firstLine="709"/>
        <w:jc w:val="both"/>
        <w:rPr>
          <w:sz w:val="28"/>
          <w:szCs w:val="28"/>
        </w:rPr>
      </w:pPr>
      <w:r w:rsidRPr="00B12E15">
        <w:rPr>
          <w:position w:val="-10"/>
          <w:sz w:val="28"/>
          <w:szCs w:val="28"/>
        </w:rPr>
        <w:object w:dxaOrig="360" w:dyaOrig="360">
          <v:shape id="_x0000_i1029" type="#_x0000_t75" style="width:18pt;height:18pt" o:ole="">
            <v:imagedata r:id="rId15" o:title=""/>
          </v:shape>
          <o:OLEObject Type="Embed" ProgID="Equation.3" ShapeID="_x0000_i1029" DrawAspect="Content" ObjectID="_1458261456" r:id="rId16"/>
        </w:object>
      </w:r>
      <w:r w:rsidR="00A77A07">
        <w:rPr>
          <w:sz w:val="28"/>
          <w:szCs w:val="28"/>
        </w:rPr>
        <w:t>= 14,146</w:t>
      </w:r>
      <w:r w:rsidR="00A77A07" w:rsidRPr="00B12E15">
        <w:rPr>
          <w:sz w:val="28"/>
          <w:szCs w:val="28"/>
        </w:rPr>
        <w:t xml:space="preserve"> тыс.руб. – себестоимость единицы продукции по Проекту, тыс.руб.</w:t>
      </w:r>
      <w:r w:rsidR="001D2463">
        <w:rPr>
          <w:sz w:val="28"/>
          <w:szCs w:val="28"/>
        </w:rPr>
        <w:t xml:space="preserve"> </w:t>
      </w:r>
      <w:r w:rsidRPr="00494B85">
        <w:rPr>
          <w:position w:val="-32"/>
          <w:sz w:val="28"/>
          <w:szCs w:val="28"/>
        </w:rPr>
        <w:object w:dxaOrig="3620" w:dyaOrig="700">
          <v:shape id="_x0000_i1030" type="#_x0000_t75" style="width:180.75pt;height:34.5pt" o:ole="">
            <v:imagedata r:id="rId17" o:title=""/>
          </v:shape>
          <o:OLEObject Type="Embed" ProgID="Equation.3" ShapeID="_x0000_i1030" DrawAspect="Content" ObjectID="_1458261457" r:id="rId18"/>
        </w:object>
      </w:r>
    </w:p>
    <w:p w:rsidR="00A77A07" w:rsidRPr="00B12E15" w:rsidRDefault="00A77A07" w:rsidP="00A967B2">
      <w:pPr>
        <w:spacing w:line="360" w:lineRule="auto"/>
        <w:ind w:firstLine="709"/>
        <w:jc w:val="both"/>
        <w:rPr>
          <w:sz w:val="28"/>
          <w:szCs w:val="28"/>
        </w:rPr>
      </w:pPr>
      <w:r w:rsidRPr="00B12E15">
        <w:rPr>
          <w:sz w:val="28"/>
          <w:szCs w:val="28"/>
        </w:rPr>
        <w:t>Срок окупаемости в течении 1 года.</w:t>
      </w:r>
      <w:r w:rsidR="001D2463">
        <w:rPr>
          <w:sz w:val="28"/>
          <w:szCs w:val="28"/>
        </w:rPr>
        <w:t xml:space="preserve"> </w:t>
      </w:r>
      <w:r w:rsidRPr="00B12E15">
        <w:rPr>
          <w:sz w:val="28"/>
          <w:szCs w:val="28"/>
        </w:rPr>
        <w:t>Приведённые показатели</w:t>
      </w:r>
      <w:r w:rsidR="001D2463">
        <w:rPr>
          <w:sz w:val="28"/>
          <w:szCs w:val="28"/>
        </w:rPr>
        <w:t xml:space="preserve"> </w:t>
      </w:r>
      <w:r w:rsidRPr="00B12E15">
        <w:rPr>
          <w:sz w:val="28"/>
          <w:szCs w:val="28"/>
        </w:rPr>
        <w:t>свидетельствуют о целесообразности предлагаемого проекта.</w:t>
      </w:r>
    </w:p>
    <w:p w:rsidR="00F51133" w:rsidRPr="00684622" w:rsidRDefault="000F72DF" w:rsidP="00A967B2">
      <w:pPr>
        <w:numPr>
          <w:ilvl w:val="0"/>
          <w:numId w:val="19"/>
        </w:numPr>
        <w:tabs>
          <w:tab w:val="left" w:pos="1629"/>
        </w:tabs>
        <w:spacing w:line="360" w:lineRule="auto"/>
        <w:ind w:left="0" w:firstLine="709"/>
        <w:jc w:val="both"/>
        <w:rPr>
          <w:b/>
          <w:bCs/>
          <w:sz w:val="28"/>
          <w:szCs w:val="28"/>
        </w:rPr>
      </w:pPr>
      <w:r>
        <w:rPr>
          <w:b/>
          <w:color w:val="000000"/>
          <w:spacing w:val="5"/>
          <w:sz w:val="28"/>
          <w:szCs w:val="28"/>
        </w:rPr>
        <w:br w:type="page"/>
      </w:r>
      <w:r w:rsidR="00F51133" w:rsidRPr="00684622">
        <w:rPr>
          <w:b/>
          <w:bCs/>
          <w:sz w:val="28"/>
          <w:szCs w:val="28"/>
        </w:rPr>
        <w:t>Выбор конструкции проектируемого аппарата</w:t>
      </w:r>
    </w:p>
    <w:p w:rsidR="00F51133" w:rsidRDefault="00F51133" w:rsidP="00A967B2">
      <w:pPr>
        <w:spacing w:line="360" w:lineRule="auto"/>
        <w:ind w:firstLine="709"/>
        <w:jc w:val="both"/>
        <w:rPr>
          <w:b/>
          <w:bCs/>
          <w:sz w:val="28"/>
          <w:szCs w:val="28"/>
        </w:rPr>
      </w:pPr>
    </w:p>
    <w:p w:rsidR="00F51133" w:rsidRDefault="00F51133" w:rsidP="00A967B2">
      <w:pPr>
        <w:spacing w:line="360" w:lineRule="auto"/>
        <w:ind w:firstLine="709"/>
        <w:jc w:val="both"/>
        <w:rPr>
          <w:sz w:val="28"/>
          <w:szCs w:val="28"/>
        </w:rPr>
      </w:pPr>
      <w:r>
        <w:rPr>
          <w:sz w:val="28"/>
          <w:szCs w:val="28"/>
        </w:rPr>
        <w:t xml:space="preserve">В дипломном проекте были разработаны два аппарата: ректификационная колонна и теплообменник с </w:t>
      </w:r>
      <w:r>
        <w:rPr>
          <w:sz w:val="28"/>
          <w:szCs w:val="28"/>
          <w:lang w:val="en-US"/>
        </w:rPr>
        <w:t>U</w:t>
      </w:r>
      <w:r>
        <w:rPr>
          <w:sz w:val="28"/>
          <w:szCs w:val="28"/>
        </w:rPr>
        <w:t>-образными трубками.</w:t>
      </w:r>
    </w:p>
    <w:p w:rsidR="00F51133" w:rsidRDefault="00F51133" w:rsidP="00A967B2">
      <w:pPr>
        <w:spacing w:line="360" w:lineRule="auto"/>
        <w:ind w:firstLine="709"/>
        <w:jc w:val="both"/>
        <w:rPr>
          <w:b/>
          <w:bCs/>
          <w:sz w:val="28"/>
          <w:szCs w:val="28"/>
        </w:rPr>
      </w:pPr>
    </w:p>
    <w:p w:rsidR="00F51133" w:rsidRDefault="00F51133" w:rsidP="00A967B2">
      <w:pPr>
        <w:numPr>
          <w:ilvl w:val="1"/>
          <w:numId w:val="19"/>
        </w:numPr>
        <w:tabs>
          <w:tab w:val="left" w:pos="1854"/>
        </w:tabs>
        <w:spacing w:line="360" w:lineRule="auto"/>
        <w:ind w:left="0" w:firstLine="709"/>
        <w:jc w:val="both"/>
        <w:rPr>
          <w:b/>
          <w:bCs/>
          <w:sz w:val="28"/>
          <w:szCs w:val="28"/>
        </w:rPr>
      </w:pPr>
      <w:r>
        <w:rPr>
          <w:b/>
          <w:bCs/>
          <w:sz w:val="28"/>
          <w:szCs w:val="28"/>
        </w:rPr>
        <w:t>Устр</w:t>
      </w:r>
      <w:r w:rsidR="000F72DF">
        <w:rPr>
          <w:b/>
          <w:bCs/>
          <w:sz w:val="28"/>
          <w:szCs w:val="28"/>
        </w:rPr>
        <w:t>ойство и принцип работы колонны</w:t>
      </w:r>
    </w:p>
    <w:p w:rsidR="00F51133" w:rsidRDefault="00F51133" w:rsidP="00A967B2">
      <w:pPr>
        <w:spacing w:line="360" w:lineRule="auto"/>
        <w:ind w:firstLine="709"/>
        <w:jc w:val="both"/>
        <w:rPr>
          <w:b/>
          <w:bCs/>
          <w:sz w:val="28"/>
          <w:szCs w:val="28"/>
        </w:rPr>
      </w:pPr>
    </w:p>
    <w:p w:rsidR="00F51133" w:rsidRDefault="00F51133" w:rsidP="00A967B2">
      <w:pPr>
        <w:spacing w:line="360" w:lineRule="auto"/>
        <w:ind w:firstLine="709"/>
        <w:jc w:val="both"/>
        <w:rPr>
          <w:sz w:val="28"/>
          <w:szCs w:val="28"/>
        </w:rPr>
      </w:pPr>
      <w:r>
        <w:rPr>
          <w:sz w:val="28"/>
          <w:szCs w:val="28"/>
        </w:rPr>
        <w:t>Тарельчатый колонный аппарат (см. чертеж БРР 01.00.000.СБ) состоит из вертикального корпуса, эллиптического днища, крышки и жестко скрепленной с корпусом опорной обечайки</w:t>
      </w:r>
      <w:r>
        <w:rPr>
          <w:color w:val="FF0000"/>
          <w:sz w:val="28"/>
          <w:szCs w:val="28"/>
        </w:rPr>
        <w:t xml:space="preserve"> </w:t>
      </w:r>
      <w:r>
        <w:rPr>
          <w:sz w:val="28"/>
          <w:szCs w:val="28"/>
        </w:rPr>
        <w:t>цилиндрической формы</w:t>
      </w:r>
      <w:r w:rsidR="001C328B">
        <w:rPr>
          <w:sz w:val="28"/>
          <w:szCs w:val="28"/>
        </w:rPr>
        <w:t xml:space="preserve"> , в свою очередь состоит из пяти царг. </w:t>
      </w:r>
      <w:r>
        <w:rPr>
          <w:sz w:val="28"/>
          <w:szCs w:val="28"/>
        </w:rPr>
        <w:t>Обводн</w:t>
      </w:r>
      <w:r w:rsidR="00221BA2">
        <w:rPr>
          <w:sz w:val="28"/>
          <w:szCs w:val="28"/>
        </w:rPr>
        <w:t xml:space="preserve">енный растворитель подается на </w:t>
      </w:r>
      <w:r>
        <w:rPr>
          <w:sz w:val="28"/>
          <w:szCs w:val="28"/>
        </w:rPr>
        <w:t>7-ю тарелку кетоновой колонны К-8. В низ колонны подается острый пар. С верха колонны К-8 пары растворителя со следами воды конденсируются и охлаждаются в конденсаторе – холодильнике Т-17(Т-20). Затем охлажденный конденсат направляется в емкость Е-6 для дальнейшего использования. Вода из нижней части колонны К-8, содержащая следы растворителя, дренируется автоматически в ПЛК.</w:t>
      </w:r>
    </w:p>
    <w:p w:rsidR="00F51133" w:rsidRDefault="00F51133" w:rsidP="00A967B2">
      <w:pPr>
        <w:spacing w:line="360" w:lineRule="auto"/>
        <w:ind w:firstLine="709"/>
        <w:jc w:val="both"/>
        <w:rPr>
          <w:sz w:val="28"/>
          <w:szCs w:val="28"/>
        </w:rPr>
      </w:pPr>
    </w:p>
    <w:p w:rsidR="00F51133" w:rsidRDefault="00F30AB4" w:rsidP="00A967B2">
      <w:pPr>
        <w:spacing w:line="360" w:lineRule="auto"/>
        <w:ind w:firstLine="709"/>
        <w:jc w:val="both"/>
        <w:rPr>
          <w:b/>
          <w:bCs/>
          <w:sz w:val="28"/>
          <w:szCs w:val="28"/>
        </w:rPr>
      </w:pPr>
      <w:r>
        <w:rPr>
          <w:noProof/>
          <w:lang w:eastAsia="ru-RU"/>
        </w:rPr>
        <w:pict>
          <v:shapetype id="_x0000_t202" coordsize="21600,21600" o:spt="202" path="m,l,21600r21600,l21600,xe">
            <v:stroke joinstyle="miter"/>
            <v:path gradientshapeok="t" o:connecttype="rect"/>
          </v:shapetype>
          <v:shape id="_x0000_s1026" type="#_x0000_t202" style="position:absolute;left:0;text-align:left;margin-left:259.8pt;margin-top:89.45pt;width:185pt;height:25.2pt;z-index:251650560;mso-wrap-distance-left:9.05pt;mso-wrap-distance-right:9.05pt" stroked="f">
            <v:fill opacity="0" color2="black"/>
            <v:textbox inset="0,0,0,0">
              <w:txbxContent>
                <w:p w:rsidR="001D2463" w:rsidRPr="00D204DD" w:rsidRDefault="001D2463" w:rsidP="00D204DD">
                  <w:pPr>
                    <w:rPr>
                      <w:szCs w:val="36"/>
                    </w:rPr>
                  </w:pPr>
                </w:p>
              </w:txbxContent>
            </v:textbox>
          </v:shape>
        </w:pict>
      </w:r>
      <w:r w:rsidR="001D2463">
        <w:rPr>
          <w:b/>
          <w:bCs/>
          <w:sz w:val="28"/>
          <w:szCs w:val="28"/>
        </w:rPr>
        <w:t xml:space="preserve"> </w:t>
      </w:r>
      <w:r w:rsidR="00DF3037">
        <w:rPr>
          <w:b/>
          <w:bCs/>
          <w:sz w:val="28"/>
          <w:szCs w:val="28"/>
        </w:rPr>
        <w:t>2.2.</w:t>
      </w:r>
      <w:r w:rsidR="00F51133">
        <w:rPr>
          <w:b/>
          <w:bCs/>
          <w:sz w:val="28"/>
          <w:szCs w:val="28"/>
        </w:rPr>
        <w:t>Устройство и принцип</w:t>
      </w:r>
      <w:r w:rsidR="001D2463">
        <w:rPr>
          <w:b/>
          <w:bCs/>
          <w:sz w:val="28"/>
          <w:szCs w:val="28"/>
        </w:rPr>
        <w:t xml:space="preserve"> </w:t>
      </w:r>
      <w:r w:rsidR="000F72DF">
        <w:rPr>
          <w:b/>
          <w:bCs/>
          <w:sz w:val="28"/>
          <w:szCs w:val="28"/>
        </w:rPr>
        <w:t>работы теплообменника</w:t>
      </w:r>
    </w:p>
    <w:p w:rsidR="00F51133" w:rsidRDefault="00F51133" w:rsidP="00A967B2">
      <w:pPr>
        <w:tabs>
          <w:tab w:val="left" w:pos="0"/>
        </w:tabs>
        <w:spacing w:line="360" w:lineRule="auto"/>
        <w:ind w:firstLine="709"/>
        <w:jc w:val="both"/>
        <w:rPr>
          <w:b/>
          <w:bCs/>
          <w:sz w:val="28"/>
          <w:szCs w:val="28"/>
        </w:rPr>
      </w:pPr>
    </w:p>
    <w:p w:rsidR="00F51133" w:rsidRDefault="00017DDB" w:rsidP="00A967B2">
      <w:pPr>
        <w:tabs>
          <w:tab w:val="left" w:pos="0"/>
        </w:tabs>
        <w:spacing w:line="360" w:lineRule="auto"/>
        <w:ind w:firstLine="709"/>
        <w:jc w:val="both"/>
        <w:rPr>
          <w:sz w:val="28"/>
          <w:szCs w:val="28"/>
        </w:rPr>
      </w:pPr>
      <w:r>
        <w:rPr>
          <w:sz w:val="28"/>
          <w:szCs w:val="28"/>
        </w:rPr>
        <w:t xml:space="preserve"> </w:t>
      </w:r>
      <w:r w:rsidR="00F51133">
        <w:rPr>
          <w:sz w:val="28"/>
          <w:szCs w:val="28"/>
        </w:rPr>
        <w:t xml:space="preserve">Теплообменник типа </w:t>
      </w:r>
      <w:r w:rsidR="00F51133">
        <w:rPr>
          <w:sz w:val="28"/>
          <w:szCs w:val="28"/>
          <w:lang w:val="en-US"/>
        </w:rPr>
        <w:t>U</w:t>
      </w:r>
      <w:r w:rsidR="00221BA2">
        <w:rPr>
          <w:sz w:val="28"/>
          <w:szCs w:val="28"/>
        </w:rPr>
        <w:t xml:space="preserve"> (см. чертеж БРР 02</w:t>
      </w:r>
      <w:r w:rsidR="00F51133">
        <w:rPr>
          <w:sz w:val="28"/>
          <w:szCs w:val="28"/>
        </w:rPr>
        <w:t>.00.000.CБ) состоит из кожуха и трубного пучка. Трубная решетка соединена фланцевым соединением с кожухом и распределительной</w:t>
      </w:r>
      <w:r w:rsidR="00D204DD">
        <w:rPr>
          <w:sz w:val="28"/>
          <w:szCs w:val="28"/>
        </w:rPr>
        <w:t xml:space="preserve"> камерой. Камера закрыта эллиптической</w:t>
      </w:r>
      <w:r w:rsidR="00F51133">
        <w:rPr>
          <w:sz w:val="28"/>
          <w:szCs w:val="28"/>
        </w:rPr>
        <w:t xml:space="preserve"> крышкой. При нагревании трубки удлиняются за счет </w:t>
      </w:r>
      <w:r w:rsidR="00F51133">
        <w:rPr>
          <w:sz w:val="28"/>
          <w:szCs w:val="28"/>
          <w:lang w:val="en-US"/>
        </w:rPr>
        <w:t>U</w:t>
      </w:r>
      <w:r w:rsidR="00F51133">
        <w:rPr>
          <w:sz w:val="28"/>
          <w:szCs w:val="28"/>
        </w:rPr>
        <w:t xml:space="preserve">-образного исполнения. </w:t>
      </w:r>
    </w:p>
    <w:p w:rsidR="00F51133" w:rsidRDefault="00017DDB" w:rsidP="00A967B2">
      <w:pPr>
        <w:tabs>
          <w:tab w:val="left" w:pos="0"/>
        </w:tabs>
        <w:spacing w:line="360" w:lineRule="auto"/>
        <w:ind w:firstLine="709"/>
        <w:jc w:val="both"/>
        <w:rPr>
          <w:sz w:val="28"/>
          <w:szCs w:val="28"/>
        </w:rPr>
      </w:pPr>
      <w:r>
        <w:rPr>
          <w:sz w:val="28"/>
          <w:szCs w:val="28"/>
        </w:rPr>
        <w:t xml:space="preserve"> </w:t>
      </w:r>
      <w:r w:rsidR="00F51133">
        <w:rPr>
          <w:sz w:val="28"/>
          <w:szCs w:val="28"/>
        </w:rPr>
        <w:t>Теплообменник нагрева исходной смеси</w:t>
      </w:r>
      <w:r w:rsidR="00F51133">
        <w:rPr>
          <w:color w:val="FF0000"/>
          <w:sz w:val="28"/>
          <w:szCs w:val="28"/>
        </w:rPr>
        <w:t xml:space="preserve"> </w:t>
      </w:r>
      <w:r w:rsidR="00F51133">
        <w:rPr>
          <w:sz w:val="28"/>
          <w:szCs w:val="28"/>
        </w:rPr>
        <w:t>работает следующим образом : пар через штуцер проступает в трубное пространство</w:t>
      </w:r>
      <w:r w:rsidR="00F51133">
        <w:rPr>
          <w:color w:val="FF0000"/>
          <w:sz w:val="28"/>
          <w:szCs w:val="28"/>
        </w:rPr>
        <w:t xml:space="preserve"> </w:t>
      </w:r>
      <w:r w:rsidR="00F51133">
        <w:rPr>
          <w:sz w:val="28"/>
          <w:szCs w:val="28"/>
        </w:rPr>
        <w:t xml:space="preserve">теплообменника, по мере продвижения по трубам пар нагревает исходный раствор который подается в межтрубное пространство. Нагретый исходный раствор выходит из теплообменника и направляется в колонну. </w:t>
      </w:r>
    </w:p>
    <w:p w:rsidR="00F51133" w:rsidRDefault="00F51133" w:rsidP="00A967B2">
      <w:pPr>
        <w:numPr>
          <w:ilvl w:val="1"/>
          <w:numId w:val="29"/>
        </w:numPr>
        <w:tabs>
          <w:tab w:val="left" w:pos="1854"/>
        </w:tabs>
        <w:spacing w:line="360" w:lineRule="auto"/>
        <w:ind w:left="0" w:firstLine="709"/>
        <w:jc w:val="both"/>
        <w:rPr>
          <w:b/>
          <w:bCs/>
          <w:sz w:val="28"/>
          <w:szCs w:val="28"/>
        </w:rPr>
      </w:pPr>
      <w:r>
        <w:rPr>
          <w:b/>
          <w:bCs/>
          <w:sz w:val="28"/>
          <w:szCs w:val="28"/>
        </w:rPr>
        <w:t>В</w:t>
      </w:r>
      <w:r w:rsidR="00501CD1">
        <w:rPr>
          <w:b/>
          <w:bCs/>
          <w:sz w:val="28"/>
          <w:szCs w:val="28"/>
        </w:rPr>
        <w:t>ыбор конструкционных материалов</w:t>
      </w:r>
    </w:p>
    <w:p w:rsidR="00F51133" w:rsidRDefault="00F51133" w:rsidP="00A967B2">
      <w:pPr>
        <w:tabs>
          <w:tab w:val="left" w:pos="0"/>
        </w:tabs>
        <w:spacing w:line="360" w:lineRule="auto"/>
        <w:ind w:firstLine="709"/>
        <w:jc w:val="both"/>
        <w:rPr>
          <w:b/>
          <w:bCs/>
          <w:sz w:val="28"/>
          <w:szCs w:val="28"/>
        </w:rPr>
      </w:pPr>
    </w:p>
    <w:p w:rsidR="00F51133" w:rsidRDefault="00017DDB" w:rsidP="00A967B2">
      <w:pPr>
        <w:tabs>
          <w:tab w:val="left" w:pos="0"/>
        </w:tabs>
        <w:spacing w:line="360" w:lineRule="auto"/>
        <w:ind w:firstLine="709"/>
        <w:jc w:val="both"/>
        <w:rPr>
          <w:sz w:val="28"/>
          <w:szCs w:val="28"/>
        </w:rPr>
      </w:pPr>
      <w:r>
        <w:rPr>
          <w:b/>
          <w:bCs/>
          <w:sz w:val="28"/>
          <w:szCs w:val="28"/>
        </w:rPr>
        <w:t xml:space="preserve"> </w:t>
      </w:r>
      <w:r w:rsidR="00F51133">
        <w:rPr>
          <w:sz w:val="28"/>
          <w:szCs w:val="28"/>
        </w:rPr>
        <w:t xml:space="preserve">В качестве конструкционных материалов для изготовления аппаратов выбираем листовой прокат, а для изготовления патрубков – трубный прокат. </w:t>
      </w:r>
    </w:p>
    <w:p w:rsidR="00F51133" w:rsidRDefault="00017DDB" w:rsidP="00A967B2">
      <w:pPr>
        <w:tabs>
          <w:tab w:val="left" w:pos="0"/>
        </w:tabs>
        <w:spacing w:line="360" w:lineRule="auto"/>
        <w:ind w:firstLine="709"/>
        <w:jc w:val="both"/>
        <w:rPr>
          <w:sz w:val="28"/>
          <w:szCs w:val="28"/>
        </w:rPr>
      </w:pPr>
      <w:r>
        <w:rPr>
          <w:sz w:val="28"/>
          <w:szCs w:val="28"/>
        </w:rPr>
        <w:t xml:space="preserve"> </w:t>
      </w:r>
      <w:r w:rsidR="00F51133">
        <w:rPr>
          <w:sz w:val="28"/>
          <w:szCs w:val="28"/>
        </w:rPr>
        <w:t>Основным критерием при выборе конструкционного материала для химической аппаратуры является его химическая и коррозионная стойкость в рабочей среде. Наряду с этим к конструкционным материалам одновременно предъявляются требования высокой механической прочности, жаростойкости, сохранение пластичных свойств при высоких и низких температурах. Необходимо также учитывать физические свойства материалов (теплопроводность, линейное температурное расширение), а также некоторые другие соображения технико-экономического порядка, такие как дефицитность, стоимость</w:t>
      </w:r>
      <w:r w:rsidR="00F51133">
        <w:rPr>
          <w:color w:val="FF0000"/>
          <w:sz w:val="28"/>
          <w:szCs w:val="28"/>
        </w:rPr>
        <w:t xml:space="preserve"> </w:t>
      </w:r>
      <w:r w:rsidR="00F51133">
        <w:rPr>
          <w:sz w:val="28"/>
          <w:szCs w:val="28"/>
        </w:rPr>
        <w:t xml:space="preserve">материала. Также должна обеспечиваться хорошая свариваемость материалов. </w:t>
      </w:r>
    </w:p>
    <w:p w:rsidR="00F51133" w:rsidRDefault="00017DDB" w:rsidP="00A967B2">
      <w:pPr>
        <w:tabs>
          <w:tab w:val="left" w:pos="0"/>
        </w:tabs>
        <w:spacing w:line="360" w:lineRule="auto"/>
        <w:ind w:firstLine="709"/>
        <w:jc w:val="both"/>
        <w:rPr>
          <w:color w:val="FF0000"/>
          <w:sz w:val="28"/>
          <w:szCs w:val="28"/>
        </w:rPr>
      </w:pPr>
      <w:r>
        <w:rPr>
          <w:b/>
          <w:bCs/>
          <w:sz w:val="28"/>
          <w:szCs w:val="28"/>
        </w:rPr>
        <w:t xml:space="preserve"> </w:t>
      </w:r>
      <w:r w:rsidR="00F51133">
        <w:rPr>
          <w:sz w:val="28"/>
          <w:szCs w:val="28"/>
        </w:rPr>
        <w:t>Среда в колонне – обводненный растворитель (ацетон), температура раб</w:t>
      </w:r>
      <w:r w:rsidR="00221BA2">
        <w:rPr>
          <w:sz w:val="28"/>
          <w:szCs w:val="28"/>
        </w:rPr>
        <w:t>очей среды 100˚С, давление - 0,02</w:t>
      </w:r>
      <w:r w:rsidR="00F51133">
        <w:rPr>
          <w:sz w:val="28"/>
          <w:szCs w:val="28"/>
        </w:rPr>
        <w:t xml:space="preserve"> МПа. В теплообменнике – в трубном пространстве пар, в межтрубном обводненный растворитель, которые малоагрессивны.</w:t>
      </w:r>
      <w:r w:rsidR="00F51133">
        <w:rPr>
          <w:color w:val="FF0000"/>
          <w:sz w:val="28"/>
          <w:szCs w:val="28"/>
        </w:rPr>
        <w:t xml:space="preserve"> </w:t>
      </w:r>
    </w:p>
    <w:p w:rsidR="0009551B" w:rsidRDefault="0009551B" w:rsidP="00A967B2">
      <w:pPr>
        <w:tabs>
          <w:tab w:val="left" w:pos="0"/>
        </w:tabs>
        <w:spacing w:line="360" w:lineRule="auto"/>
        <w:ind w:firstLine="709"/>
        <w:jc w:val="both"/>
        <w:rPr>
          <w:sz w:val="28"/>
          <w:szCs w:val="28"/>
        </w:rPr>
      </w:pPr>
      <w:r>
        <w:rPr>
          <w:sz w:val="28"/>
          <w:szCs w:val="28"/>
        </w:rPr>
        <w:t>Выбираем материал для из</w:t>
      </w:r>
      <w:r w:rsidR="00330A98">
        <w:rPr>
          <w:sz w:val="28"/>
          <w:szCs w:val="28"/>
        </w:rPr>
        <w:t xml:space="preserve">готовления аппаратов в целом </w:t>
      </w:r>
      <w:r w:rsidR="00147543" w:rsidRPr="00147543">
        <w:rPr>
          <w:sz w:val="28"/>
          <w:szCs w:val="28"/>
        </w:rPr>
        <w:t>[</w:t>
      </w:r>
      <w:r w:rsidR="00147543">
        <w:rPr>
          <w:sz w:val="28"/>
          <w:szCs w:val="28"/>
        </w:rPr>
        <w:t>4</w:t>
      </w:r>
      <w:r w:rsidR="00147543" w:rsidRPr="00147543">
        <w:rPr>
          <w:sz w:val="28"/>
          <w:szCs w:val="28"/>
        </w:rPr>
        <w:t>]</w:t>
      </w:r>
      <w:r>
        <w:rPr>
          <w:sz w:val="28"/>
          <w:szCs w:val="28"/>
        </w:rPr>
        <w:t>,</w:t>
      </w:r>
      <w:r w:rsidR="001D2463">
        <w:rPr>
          <w:sz w:val="28"/>
          <w:szCs w:val="28"/>
        </w:rPr>
        <w:t xml:space="preserve"> </w:t>
      </w:r>
      <w:r>
        <w:rPr>
          <w:sz w:val="28"/>
          <w:szCs w:val="28"/>
        </w:rPr>
        <w:t>– сталь ВСт 3сп</w:t>
      </w:r>
      <w:r w:rsidR="001D2463">
        <w:rPr>
          <w:color w:val="FF0000"/>
          <w:sz w:val="28"/>
          <w:szCs w:val="28"/>
        </w:rPr>
        <w:t xml:space="preserve"> </w:t>
      </w:r>
      <w:r w:rsidR="001C328B">
        <w:rPr>
          <w:sz w:val="28"/>
          <w:szCs w:val="28"/>
        </w:rPr>
        <w:t>по ГОСТ 380-88</w:t>
      </w:r>
      <w:r>
        <w:rPr>
          <w:sz w:val="28"/>
          <w:szCs w:val="28"/>
        </w:rPr>
        <w:t>. Эта сталь хорошо свариваемая, обладает хорошей коррозионной стойкостью в данной среде. Способ сварки для днищ с обечайкой</w:t>
      </w:r>
      <w:r>
        <w:rPr>
          <w:color w:val="FF0000"/>
          <w:sz w:val="28"/>
          <w:szCs w:val="28"/>
        </w:rPr>
        <w:t xml:space="preserve"> </w:t>
      </w:r>
      <w:r>
        <w:rPr>
          <w:sz w:val="28"/>
          <w:szCs w:val="28"/>
        </w:rPr>
        <w:t>- стыковкой с двухсторонним сплошным проваром, выполненными автоматической сваркой. Материал проволоки Св-08 по ГОСТ 2246-70, марка флюса АН-348 по ГОСТ 9087- 69 .</w:t>
      </w:r>
    </w:p>
    <w:p w:rsidR="0009551B" w:rsidRDefault="00017DDB" w:rsidP="00A967B2">
      <w:pPr>
        <w:tabs>
          <w:tab w:val="left" w:pos="0"/>
        </w:tabs>
        <w:spacing w:line="360" w:lineRule="auto"/>
        <w:ind w:firstLine="709"/>
        <w:jc w:val="both"/>
        <w:rPr>
          <w:sz w:val="28"/>
          <w:szCs w:val="28"/>
        </w:rPr>
      </w:pPr>
      <w:r>
        <w:rPr>
          <w:sz w:val="28"/>
          <w:szCs w:val="28"/>
        </w:rPr>
        <w:t xml:space="preserve"> </w:t>
      </w:r>
      <w:r w:rsidR="0009551B">
        <w:rPr>
          <w:sz w:val="28"/>
          <w:szCs w:val="28"/>
        </w:rPr>
        <w:t>Для сварки патрубков, фланцев к корпусу аппарата выбираем способ сварки ,</w:t>
      </w:r>
      <w:r w:rsidR="001D2463">
        <w:rPr>
          <w:sz w:val="28"/>
          <w:szCs w:val="28"/>
        </w:rPr>
        <w:t xml:space="preserve"> </w:t>
      </w:r>
      <w:r w:rsidR="0009551B">
        <w:rPr>
          <w:sz w:val="28"/>
          <w:szCs w:val="28"/>
        </w:rPr>
        <w:t>вручную электродуговой сваркой. Тип марки электродов Э 42 по ГОСТ 0467-70. Крепежные детали для фланцевых соединений по ГОСТ 7798-70, гайки по ГОСТ 5915-70. Материал сталь 35.</w:t>
      </w:r>
    </w:p>
    <w:p w:rsidR="00F51133" w:rsidRPr="00684622" w:rsidRDefault="000F72DF" w:rsidP="00A967B2">
      <w:pPr>
        <w:spacing w:line="360" w:lineRule="auto"/>
        <w:ind w:firstLine="709"/>
        <w:jc w:val="both"/>
        <w:rPr>
          <w:b/>
          <w:bCs/>
          <w:sz w:val="28"/>
          <w:szCs w:val="28"/>
        </w:rPr>
      </w:pPr>
      <w:r>
        <w:rPr>
          <w:b/>
          <w:sz w:val="28"/>
          <w:szCs w:val="28"/>
        </w:rPr>
        <w:br w:type="page"/>
      </w:r>
      <w:r w:rsidR="004F30BC" w:rsidRPr="00684622">
        <w:rPr>
          <w:b/>
          <w:bCs/>
          <w:sz w:val="28"/>
          <w:szCs w:val="28"/>
        </w:rPr>
        <w:t>3</w:t>
      </w:r>
      <w:r w:rsidR="00F51133" w:rsidRPr="00684622">
        <w:rPr>
          <w:b/>
          <w:bCs/>
          <w:sz w:val="28"/>
          <w:szCs w:val="28"/>
        </w:rPr>
        <w:t>. Технологический рас</w:t>
      </w:r>
      <w:r w:rsidR="00B435E5" w:rsidRPr="00684622">
        <w:rPr>
          <w:b/>
          <w:bCs/>
          <w:sz w:val="28"/>
          <w:szCs w:val="28"/>
        </w:rPr>
        <w:t>чет проектируемого оборудования</w:t>
      </w:r>
    </w:p>
    <w:p w:rsidR="00F51133" w:rsidRDefault="00F51133" w:rsidP="00A967B2">
      <w:pPr>
        <w:spacing w:line="360" w:lineRule="auto"/>
        <w:ind w:firstLine="709"/>
        <w:jc w:val="both"/>
        <w:rPr>
          <w:b/>
          <w:bCs/>
          <w:sz w:val="28"/>
          <w:szCs w:val="28"/>
        </w:rPr>
      </w:pPr>
    </w:p>
    <w:p w:rsidR="00F51133" w:rsidRDefault="004F30BC" w:rsidP="00A967B2">
      <w:pPr>
        <w:tabs>
          <w:tab w:val="left" w:pos="1843"/>
        </w:tabs>
        <w:spacing w:line="360" w:lineRule="auto"/>
        <w:ind w:firstLine="709"/>
        <w:jc w:val="both"/>
        <w:rPr>
          <w:b/>
          <w:bCs/>
          <w:sz w:val="28"/>
          <w:szCs w:val="28"/>
        </w:rPr>
      </w:pPr>
      <w:r>
        <w:rPr>
          <w:b/>
          <w:bCs/>
          <w:sz w:val="28"/>
          <w:szCs w:val="28"/>
        </w:rPr>
        <w:t>3.1</w:t>
      </w:r>
      <w:r w:rsidR="00B435E5">
        <w:rPr>
          <w:b/>
          <w:bCs/>
          <w:sz w:val="28"/>
          <w:szCs w:val="28"/>
        </w:rPr>
        <w:t xml:space="preserve"> </w:t>
      </w:r>
      <w:r w:rsidR="00F51133">
        <w:rPr>
          <w:b/>
          <w:bCs/>
          <w:sz w:val="28"/>
          <w:szCs w:val="28"/>
        </w:rPr>
        <w:t xml:space="preserve">Технологический </w:t>
      </w:r>
      <w:r w:rsidR="00B435E5">
        <w:rPr>
          <w:b/>
          <w:bCs/>
          <w:sz w:val="28"/>
          <w:szCs w:val="28"/>
        </w:rPr>
        <w:t>расчет ректификационной колонны</w:t>
      </w:r>
    </w:p>
    <w:p w:rsidR="00F51133" w:rsidRDefault="00F51133" w:rsidP="00A967B2">
      <w:pPr>
        <w:spacing w:line="360" w:lineRule="auto"/>
        <w:ind w:firstLine="709"/>
        <w:jc w:val="both"/>
        <w:rPr>
          <w:b/>
          <w:bCs/>
          <w:sz w:val="28"/>
          <w:szCs w:val="28"/>
        </w:rPr>
      </w:pPr>
    </w:p>
    <w:p w:rsidR="00F51133" w:rsidRDefault="004F30BC" w:rsidP="00A967B2">
      <w:pPr>
        <w:tabs>
          <w:tab w:val="left" w:pos="1843"/>
        </w:tabs>
        <w:spacing w:line="360" w:lineRule="auto"/>
        <w:ind w:firstLine="709"/>
        <w:jc w:val="both"/>
        <w:rPr>
          <w:b/>
          <w:sz w:val="28"/>
          <w:szCs w:val="28"/>
        </w:rPr>
      </w:pPr>
      <w:r>
        <w:rPr>
          <w:b/>
          <w:sz w:val="28"/>
          <w:szCs w:val="28"/>
        </w:rPr>
        <w:t>3.1.1</w:t>
      </w:r>
      <w:r w:rsidR="00B435E5">
        <w:rPr>
          <w:b/>
          <w:sz w:val="28"/>
          <w:szCs w:val="28"/>
        </w:rPr>
        <w:t xml:space="preserve"> </w:t>
      </w:r>
      <w:r w:rsidR="00F51133">
        <w:rPr>
          <w:b/>
          <w:sz w:val="28"/>
          <w:szCs w:val="28"/>
        </w:rPr>
        <w:t>Целью расчета является</w:t>
      </w:r>
      <w:r w:rsidR="00F51133">
        <w:rPr>
          <w:b/>
          <w:bCs/>
          <w:sz w:val="28"/>
          <w:szCs w:val="28"/>
        </w:rPr>
        <w:t xml:space="preserve"> </w:t>
      </w:r>
      <w:r w:rsidR="00F51133">
        <w:rPr>
          <w:b/>
          <w:sz w:val="28"/>
          <w:szCs w:val="28"/>
        </w:rPr>
        <w:t>составление материального и теплового балансов,</w:t>
      </w:r>
      <w:r w:rsidR="001D2463">
        <w:rPr>
          <w:b/>
          <w:sz w:val="28"/>
          <w:szCs w:val="28"/>
        </w:rPr>
        <w:t xml:space="preserve"> </w:t>
      </w:r>
      <w:r w:rsidR="00F51133">
        <w:rPr>
          <w:b/>
          <w:sz w:val="28"/>
          <w:szCs w:val="28"/>
        </w:rPr>
        <w:t>опреде</w:t>
      </w:r>
      <w:r w:rsidR="00B435E5">
        <w:rPr>
          <w:b/>
          <w:sz w:val="28"/>
          <w:szCs w:val="28"/>
        </w:rPr>
        <w:t>ление диаметра и высоты колонны</w:t>
      </w:r>
    </w:p>
    <w:p w:rsidR="00F51133" w:rsidRDefault="00F51133" w:rsidP="00B435E5">
      <w:pPr>
        <w:spacing w:line="360" w:lineRule="auto"/>
        <w:ind w:firstLine="709"/>
        <w:jc w:val="both"/>
        <w:rPr>
          <w:b/>
          <w:bCs/>
          <w:sz w:val="28"/>
          <w:szCs w:val="28"/>
        </w:rPr>
      </w:pPr>
      <w:r>
        <w:rPr>
          <w:color w:val="FF0000"/>
          <w:sz w:val="28"/>
          <w:szCs w:val="28"/>
        </w:rPr>
        <w:t xml:space="preserve"> </w:t>
      </w:r>
      <w:r w:rsidR="004F30BC">
        <w:rPr>
          <w:b/>
          <w:bCs/>
          <w:sz w:val="28"/>
          <w:szCs w:val="28"/>
        </w:rPr>
        <w:t>3.1.2.</w:t>
      </w:r>
      <w:r w:rsidR="00501CD1">
        <w:rPr>
          <w:b/>
          <w:bCs/>
          <w:sz w:val="28"/>
          <w:szCs w:val="28"/>
        </w:rPr>
        <w:t>Исходные данные</w:t>
      </w:r>
    </w:p>
    <w:p w:rsidR="00F51133" w:rsidRDefault="00017DDB" w:rsidP="00A967B2">
      <w:pPr>
        <w:spacing w:line="360" w:lineRule="auto"/>
        <w:ind w:firstLine="709"/>
        <w:jc w:val="both"/>
        <w:rPr>
          <w:sz w:val="28"/>
          <w:szCs w:val="28"/>
        </w:rPr>
      </w:pPr>
      <w:r>
        <w:rPr>
          <w:sz w:val="28"/>
          <w:szCs w:val="28"/>
        </w:rPr>
        <w:t xml:space="preserve"> </w:t>
      </w:r>
      <w:r w:rsidR="00F51133">
        <w:rPr>
          <w:sz w:val="28"/>
          <w:szCs w:val="28"/>
        </w:rPr>
        <w:t>Исходная смесь</w:t>
      </w:r>
      <w:r>
        <w:rPr>
          <w:sz w:val="28"/>
          <w:szCs w:val="28"/>
        </w:rPr>
        <w:t xml:space="preserve"> </w:t>
      </w:r>
      <w:r w:rsidR="00F51133">
        <w:rPr>
          <w:sz w:val="28"/>
          <w:szCs w:val="28"/>
        </w:rPr>
        <w:t>–</w:t>
      </w:r>
      <w:r w:rsidR="001D2463">
        <w:rPr>
          <w:sz w:val="28"/>
          <w:szCs w:val="28"/>
        </w:rPr>
        <w:t xml:space="preserve"> </w:t>
      </w:r>
      <w:r w:rsidR="00F51133">
        <w:rPr>
          <w:sz w:val="28"/>
          <w:szCs w:val="28"/>
        </w:rPr>
        <w:t>ацетон-вода</w:t>
      </w:r>
      <w:r w:rsidR="001D2463">
        <w:rPr>
          <w:sz w:val="28"/>
          <w:szCs w:val="28"/>
        </w:rPr>
        <w:t xml:space="preserve"> </w:t>
      </w:r>
    </w:p>
    <w:p w:rsidR="00F51133" w:rsidRDefault="00017DDB" w:rsidP="00A967B2">
      <w:pPr>
        <w:spacing w:line="360" w:lineRule="auto"/>
        <w:ind w:firstLine="709"/>
        <w:jc w:val="both"/>
        <w:rPr>
          <w:sz w:val="28"/>
          <w:szCs w:val="28"/>
        </w:rPr>
      </w:pPr>
      <w:r>
        <w:rPr>
          <w:sz w:val="28"/>
          <w:szCs w:val="28"/>
        </w:rPr>
        <w:t xml:space="preserve"> </w:t>
      </w:r>
      <w:r w:rsidR="00F51133">
        <w:rPr>
          <w:sz w:val="28"/>
          <w:szCs w:val="28"/>
        </w:rPr>
        <w:t>Производительность по исходной смеси – 1 кг/с</w:t>
      </w:r>
    </w:p>
    <w:p w:rsidR="00F51133" w:rsidRDefault="00017DDB" w:rsidP="00A967B2">
      <w:pPr>
        <w:spacing w:line="360" w:lineRule="auto"/>
        <w:ind w:firstLine="709"/>
        <w:jc w:val="both"/>
        <w:rPr>
          <w:sz w:val="28"/>
          <w:szCs w:val="28"/>
        </w:rPr>
      </w:pPr>
      <w:r>
        <w:rPr>
          <w:sz w:val="28"/>
          <w:szCs w:val="28"/>
        </w:rPr>
        <w:t xml:space="preserve"> </w:t>
      </w:r>
      <w:r w:rsidR="00F51133">
        <w:rPr>
          <w:sz w:val="28"/>
          <w:szCs w:val="28"/>
        </w:rPr>
        <w:t>Содержание низкокипящего компонента :</w:t>
      </w:r>
    </w:p>
    <w:p w:rsidR="00F51133" w:rsidRDefault="001D2463" w:rsidP="00A967B2">
      <w:pPr>
        <w:spacing w:line="360" w:lineRule="auto"/>
        <w:ind w:firstLine="709"/>
        <w:jc w:val="both"/>
        <w:rPr>
          <w:sz w:val="28"/>
          <w:szCs w:val="28"/>
        </w:rPr>
      </w:pPr>
      <w:r>
        <w:rPr>
          <w:sz w:val="28"/>
          <w:szCs w:val="28"/>
        </w:rPr>
        <w:t xml:space="preserve"> </w:t>
      </w:r>
      <w:r w:rsidR="00F51133">
        <w:rPr>
          <w:sz w:val="28"/>
          <w:szCs w:val="28"/>
        </w:rPr>
        <w:t>- в исходной смеси</w:t>
      </w:r>
      <w:r>
        <w:rPr>
          <w:sz w:val="28"/>
          <w:szCs w:val="28"/>
        </w:rPr>
        <w:t xml:space="preserve"> </w:t>
      </w:r>
      <w:r w:rsidR="00F51133">
        <w:rPr>
          <w:sz w:val="28"/>
          <w:szCs w:val="28"/>
        </w:rPr>
        <w:t>Х</w:t>
      </w:r>
      <w:r w:rsidR="00F51133">
        <w:rPr>
          <w:sz w:val="28"/>
          <w:szCs w:val="28"/>
          <w:vertAlign w:val="subscript"/>
          <w:lang w:val="en-US"/>
        </w:rPr>
        <w:t>F</w:t>
      </w:r>
      <w:r w:rsidR="00F51133">
        <w:rPr>
          <w:sz w:val="21"/>
          <w:szCs w:val="21"/>
        </w:rPr>
        <w:t xml:space="preserve"> </w:t>
      </w:r>
      <w:r w:rsidR="00F51133">
        <w:rPr>
          <w:sz w:val="32"/>
          <w:szCs w:val="32"/>
        </w:rPr>
        <w:t xml:space="preserve">= </w:t>
      </w:r>
      <w:r w:rsidR="00F51133">
        <w:rPr>
          <w:sz w:val="28"/>
          <w:szCs w:val="28"/>
        </w:rPr>
        <w:t>40% ;</w:t>
      </w:r>
    </w:p>
    <w:p w:rsidR="00F51133" w:rsidRDefault="001D2463" w:rsidP="00A967B2">
      <w:pPr>
        <w:spacing w:line="360" w:lineRule="auto"/>
        <w:ind w:firstLine="709"/>
        <w:jc w:val="both"/>
        <w:rPr>
          <w:sz w:val="28"/>
          <w:szCs w:val="28"/>
        </w:rPr>
      </w:pPr>
      <w:r>
        <w:rPr>
          <w:sz w:val="28"/>
          <w:szCs w:val="28"/>
        </w:rPr>
        <w:t xml:space="preserve"> </w:t>
      </w:r>
      <w:r w:rsidR="00F51133">
        <w:rPr>
          <w:sz w:val="28"/>
          <w:szCs w:val="28"/>
        </w:rPr>
        <w:t>- в дистилляте</w:t>
      </w:r>
      <w:r w:rsidR="00F51133">
        <w:rPr>
          <w:color w:val="FF0000"/>
          <w:sz w:val="28"/>
          <w:szCs w:val="28"/>
        </w:rPr>
        <w:t xml:space="preserve"> </w:t>
      </w:r>
      <w:r w:rsidR="00F51133">
        <w:rPr>
          <w:sz w:val="28"/>
          <w:szCs w:val="28"/>
        </w:rPr>
        <w:t>Х</w:t>
      </w:r>
      <w:r w:rsidR="00F51133">
        <w:rPr>
          <w:sz w:val="28"/>
          <w:szCs w:val="28"/>
          <w:vertAlign w:val="subscript"/>
          <w:lang w:val="en-US"/>
        </w:rPr>
        <w:t>D</w:t>
      </w:r>
      <w:r w:rsidR="00F51133">
        <w:rPr>
          <w:b/>
          <w:bCs/>
          <w:sz w:val="21"/>
          <w:szCs w:val="21"/>
        </w:rPr>
        <w:t xml:space="preserve"> </w:t>
      </w:r>
      <w:r w:rsidR="00F51133">
        <w:rPr>
          <w:b/>
          <w:bCs/>
          <w:sz w:val="28"/>
          <w:szCs w:val="28"/>
        </w:rPr>
        <w:t xml:space="preserve">= </w:t>
      </w:r>
      <w:r w:rsidR="00F51133">
        <w:rPr>
          <w:sz w:val="28"/>
          <w:szCs w:val="28"/>
        </w:rPr>
        <w:t>98% ;</w:t>
      </w:r>
    </w:p>
    <w:p w:rsidR="00F51133" w:rsidRDefault="001D2463" w:rsidP="00A967B2">
      <w:pPr>
        <w:spacing w:line="360" w:lineRule="auto"/>
        <w:ind w:firstLine="709"/>
        <w:jc w:val="both"/>
        <w:rPr>
          <w:sz w:val="28"/>
          <w:szCs w:val="28"/>
        </w:rPr>
      </w:pPr>
      <w:r>
        <w:rPr>
          <w:sz w:val="28"/>
          <w:szCs w:val="28"/>
        </w:rPr>
        <w:t xml:space="preserve"> </w:t>
      </w:r>
      <w:r w:rsidR="00F51133">
        <w:rPr>
          <w:sz w:val="28"/>
          <w:szCs w:val="28"/>
        </w:rPr>
        <w:t>- в кубовом остатке Х</w:t>
      </w:r>
      <w:r w:rsidR="00F51133">
        <w:rPr>
          <w:b/>
          <w:bCs/>
          <w:sz w:val="21"/>
          <w:szCs w:val="21"/>
          <w:vertAlign w:val="subscript"/>
          <w:lang w:val="en-US"/>
        </w:rPr>
        <w:t>W</w:t>
      </w:r>
      <w:r>
        <w:rPr>
          <w:b/>
          <w:bCs/>
          <w:sz w:val="21"/>
          <w:szCs w:val="21"/>
          <w:vertAlign w:val="subscript"/>
        </w:rPr>
        <w:t xml:space="preserve"> </w:t>
      </w:r>
      <w:r w:rsidR="00F51133">
        <w:rPr>
          <w:b/>
          <w:bCs/>
          <w:sz w:val="28"/>
          <w:szCs w:val="28"/>
        </w:rPr>
        <w:t xml:space="preserve">= </w:t>
      </w:r>
      <w:r w:rsidR="00F51133">
        <w:rPr>
          <w:sz w:val="28"/>
          <w:szCs w:val="28"/>
        </w:rPr>
        <w:t>0,005%</w:t>
      </w:r>
    </w:p>
    <w:p w:rsidR="00F51133" w:rsidRDefault="00017DDB" w:rsidP="00A967B2">
      <w:pPr>
        <w:spacing w:line="360" w:lineRule="auto"/>
        <w:ind w:firstLine="709"/>
        <w:jc w:val="both"/>
        <w:rPr>
          <w:sz w:val="28"/>
          <w:szCs w:val="28"/>
        </w:rPr>
      </w:pPr>
      <w:r>
        <w:rPr>
          <w:sz w:val="28"/>
          <w:szCs w:val="28"/>
        </w:rPr>
        <w:t xml:space="preserve"> </w:t>
      </w:r>
      <w:r w:rsidR="00F51133">
        <w:rPr>
          <w:sz w:val="28"/>
          <w:szCs w:val="28"/>
        </w:rPr>
        <w:t>Схема материа</w:t>
      </w:r>
      <w:r w:rsidR="00351F1C">
        <w:rPr>
          <w:sz w:val="28"/>
          <w:szCs w:val="28"/>
        </w:rPr>
        <w:t>льных потоков показана на рис. 3</w:t>
      </w:r>
      <w:r w:rsidR="00F51133">
        <w:rPr>
          <w:sz w:val="28"/>
          <w:szCs w:val="28"/>
        </w:rPr>
        <w:t>.1.</w:t>
      </w:r>
    </w:p>
    <w:p w:rsidR="00F51133" w:rsidRDefault="00F51133" w:rsidP="00A967B2">
      <w:pPr>
        <w:spacing w:line="360" w:lineRule="auto"/>
        <w:ind w:firstLine="709"/>
        <w:jc w:val="both"/>
        <w:rPr>
          <w:sz w:val="28"/>
          <w:szCs w:val="28"/>
        </w:rPr>
      </w:pPr>
    </w:p>
    <w:p w:rsidR="00F51133" w:rsidRDefault="00351F1C" w:rsidP="00A967B2">
      <w:pPr>
        <w:tabs>
          <w:tab w:val="left" w:pos="720"/>
        </w:tabs>
        <w:spacing w:line="360" w:lineRule="auto"/>
        <w:ind w:firstLine="709"/>
        <w:jc w:val="both"/>
        <w:rPr>
          <w:b/>
          <w:bCs/>
          <w:sz w:val="28"/>
          <w:szCs w:val="28"/>
        </w:rPr>
      </w:pPr>
      <w:r>
        <w:rPr>
          <w:b/>
          <w:bCs/>
          <w:sz w:val="28"/>
          <w:szCs w:val="28"/>
        </w:rPr>
        <w:t>3.1.3.</w:t>
      </w:r>
      <w:r w:rsidR="00F51133">
        <w:rPr>
          <w:b/>
          <w:bCs/>
          <w:sz w:val="28"/>
          <w:szCs w:val="28"/>
        </w:rPr>
        <w:t xml:space="preserve">Материальный </w:t>
      </w:r>
      <w:r w:rsidR="00B435E5">
        <w:rPr>
          <w:b/>
          <w:bCs/>
          <w:sz w:val="28"/>
          <w:szCs w:val="28"/>
        </w:rPr>
        <w:t>баланс ректификационной колонны</w:t>
      </w:r>
    </w:p>
    <w:p w:rsidR="00F51133" w:rsidRPr="00147543" w:rsidRDefault="00F51133" w:rsidP="00A967B2">
      <w:pPr>
        <w:spacing w:line="360" w:lineRule="auto"/>
        <w:ind w:firstLine="709"/>
        <w:jc w:val="both"/>
        <w:rPr>
          <w:sz w:val="28"/>
          <w:szCs w:val="28"/>
        </w:rPr>
      </w:pPr>
      <w:r>
        <w:rPr>
          <w:color w:val="FF0000"/>
          <w:sz w:val="28"/>
          <w:szCs w:val="28"/>
        </w:rPr>
        <w:t xml:space="preserve"> </w:t>
      </w:r>
      <w:r w:rsidR="00147543">
        <w:rPr>
          <w:sz w:val="28"/>
          <w:szCs w:val="28"/>
        </w:rPr>
        <w:t>Расчет ведем согласно</w:t>
      </w:r>
      <w:r w:rsidR="001D2463">
        <w:rPr>
          <w:sz w:val="28"/>
          <w:szCs w:val="28"/>
        </w:rPr>
        <w:t xml:space="preserve"> </w:t>
      </w:r>
      <w:r w:rsidR="006B26AC">
        <w:rPr>
          <w:sz w:val="28"/>
          <w:szCs w:val="28"/>
        </w:rPr>
        <w:t>[6</w:t>
      </w:r>
      <w:r w:rsidR="00147543" w:rsidRPr="00147543">
        <w:rPr>
          <w:sz w:val="28"/>
          <w:szCs w:val="28"/>
        </w:rPr>
        <w:t>]</w:t>
      </w:r>
    </w:p>
    <w:p w:rsidR="00F51133" w:rsidRDefault="00F51133" w:rsidP="00A967B2">
      <w:pPr>
        <w:spacing w:line="360" w:lineRule="auto"/>
        <w:ind w:firstLine="709"/>
        <w:jc w:val="both"/>
        <w:rPr>
          <w:sz w:val="28"/>
          <w:szCs w:val="28"/>
        </w:rPr>
      </w:pPr>
      <w:r>
        <w:rPr>
          <w:sz w:val="28"/>
          <w:szCs w:val="28"/>
          <w:lang w:val="en-US"/>
        </w:rPr>
        <w:t>G</w:t>
      </w:r>
      <w:r>
        <w:rPr>
          <w:sz w:val="28"/>
          <w:szCs w:val="28"/>
          <w:vertAlign w:val="subscript"/>
          <w:lang w:val="en-US"/>
        </w:rPr>
        <w:t>F</w:t>
      </w:r>
      <w:r>
        <w:rPr>
          <w:sz w:val="28"/>
          <w:szCs w:val="28"/>
        </w:rPr>
        <w:t xml:space="preserve"> </w:t>
      </w:r>
      <w:r w:rsidRPr="00351F1C">
        <w:rPr>
          <w:sz w:val="28"/>
          <w:szCs w:val="28"/>
        </w:rPr>
        <w:t xml:space="preserve">= </w:t>
      </w:r>
      <w:r>
        <w:rPr>
          <w:sz w:val="28"/>
          <w:szCs w:val="28"/>
          <w:lang w:val="en-US"/>
        </w:rPr>
        <w:t>G</w:t>
      </w:r>
      <w:r>
        <w:rPr>
          <w:sz w:val="28"/>
          <w:szCs w:val="28"/>
          <w:vertAlign w:val="subscript"/>
          <w:lang w:val="en-US"/>
        </w:rPr>
        <w:t>D</w:t>
      </w:r>
      <w:r w:rsidRPr="00351F1C">
        <w:rPr>
          <w:sz w:val="28"/>
          <w:szCs w:val="28"/>
        </w:rPr>
        <w:t xml:space="preserve"> + </w:t>
      </w:r>
      <w:r>
        <w:rPr>
          <w:sz w:val="28"/>
          <w:szCs w:val="28"/>
          <w:lang w:val="en-US"/>
        </w:rPr>
        <w:t>G</w:t>
      </w:r>
      <w:r>
        <w:rPr>
          <w:sz w:val="28"/>
          <w:szCs w:val="28"/>
          <w:vertAlign w:val="subscript"/>
          <w:lang w:val="en-US"/>
        </w:rPr>
        <w:t>W</w:t>
      </w:r>
      <w:r w:rsidR="00351F1C">
        <w:rPr>
          <w:sz w:val="28"/>
          <w:szCs w:val="28"/>
        </w:rPr>
        <w:t>(3</w:t>
      </w:r>
      <w:r w:rsidRPr="00351F1C">
        <w:rPr>
          <w:sz w:val="28"/>
          <w:szCs w:val="28"/>
        </w:rPr>
        <w:t>.1)</w:t>
      </w:r>
      <w:r w:rsidR="001D2463">
        <w:rPr>
          <w:sz w:val="28"/>
          <w:szCs w:val="28"/>
        </w:rPr>
        <w:t xml:space="preserve"> </w:t>
      </w:r>
    </w:p>
    <w:p w:rsidR="00F51133" w:rsidRDefault="001D2463" w:rsidP="00A967B2">
      <w:pPr>
        <w:spacing w:line="360" w:lineRule="auto"/>
        <w:ind w:firstLine="709"/>
        <w:jc w:val="both"/>
        <w:outlineLvl w:val="0"/>
        <w:rPr>
          <w:sz w:val="28"/>
          <w:szCs w:val="28"/>
        </w:rPr>
      </w:pPr>
      <w:r>
        <w:rPr>
          <w:sz w:val="28"/>
          <w:szCs w:val="28"/>
        </w:rPr>
        <w:t xml:space="preserve"> </w:t>
      </w:r>
      <w:r w:rsidR="00F51133">
        <w:rPr>
          <w:sz w:val="28"/>
          <w:szCs w:val="28"/>
          <w:lang w:val="en-US"/>
        </w:rPr>
        <w:t>X</w:t>
      </w:r>
      <w:r w:rsidR="00F51133">
        <w:rPr>
          <w:sz w:val="28"/>
          <w:szCs w:val="28"/>
          <w:vertAlign w:val="subscript"/>
          <w:lang w:val="en-US"/>
        </w:rPr>
        <w:t>F</w:t>
      </w:r>
      <w:r w:rsidR="00F51133">
        <w:rPr>
          <w:sz w:val="28"/>
          <w:szCs w:val="28"/>
        </w:rPr>
        <w:t xml:space="preserve"> </w:t>
      </w:r>
      <w:r w:rsidR="00F51133">
        <w:rPr>
          <w:sz w:val="28"/>
          <w:szCs w:val="28"/>
          <w:lang w:val="en-US"/>
        </w:rPr>
        <w:t>G</w:t>
      </w:r>
      <w:r w:rsidR="00F51133">
        <w:rPr>
          <w:sz w:val="28"/>
          <w:szCs w:val="28"/>
          <w:vertAlign w:val="subscript"/>
          <w:lang w:val="en-US"/>
        </w:rPr>
        <w:t>F</w:t>
      </w:r>
      <w:r w:rsidR="00F51133">
        <w:rPr>
          <w:sz w:val="28"/>
          <w:szCs w:val="28"/>
        </w:rPr>
        <w:t xml:space="preserve"> = </w:t>
      </w:r>
      <w:r w:rsidR="00F51133">
        <w:rPr>
          <w:sz w:val="28"/>
          <w:szCs w:val="28"/>
          <w:lang w:val="en-US"/>
        </w:rPr>
        <w:t>X</w:t>
      </w:r>
      <w:r w:rsidR="00F51133">
        <w:rPr>
          <w:sz w:val="28"/>
          <w:szCs w:val="28"/>
          <w:vertAlign w:val="subscript"/>
          <w:lang w:val="en-US"/>
        </w:rPr>
        <w:t>D</w:t>
      </w:r>
      <w:r w:rsidR="00F51133">
        <w:rPr>
          <w:sz w:val="28"/>
          <w:szCs w:val="28"/>
        </w:rPr>
        <w:t xml:space="preserve"> </w:t>
      </w:r>
      <w:r w:rsidR="00F51133">
        <w:rPr>
          <w:sz w:val="28"/>
          <w:szCs w:val="28"/>
          <w:lang w:val="en-US"/>
        </w:rPr>
        <w:t>G</w:t>
      </w:r>
      <w:r w:rsidR="00F51133">
        <w:rPr>
          <w:sz w:val="28"/>
          <w:szCs w:val="28"/>
          <w:vertAlign w:val="subscript"/>
          <w:lang w:val="en-US"/>
        </w:rPr>
        <w:t>D</w:t>
      </w:r>
      <w:r w:rsidR="00F51133">
        <w:rPr>
          <w:sz w:val="28"/>
          <w:szCs w:val="28"/>
        </w:rPr>
        <w:t xml:space="preserve"> + </w:t>
      </w:r>
      <w:r w:rsidR="00F51133">
        <w:rPr>
          <w:sz w:val="28"/>
          <w:szCs w:val="28"/>
          <w:lang w:val="en-US"/>
        </w:rPr>
        <w:t>X</w:t>
      </w:r>
      <w:r w:rsidR="00F51133">
        <w:rPr>
          <w:sz w:val="28"/>
          <w:szCs w:val="28"/>
          <w:vertAlign w:val="subscript"/>
          <w:lang w:val="en-US"/>
        </w:rPr>
        <w:t>W</w:t>
      </w:r>
      <w:r w:rsidR="00F51133">
        <w:rPr>
          <w:sz w:val="28"/>
          <w:szCs w:val="28"/>
        </w:rPr>
        <w:t xml:space="preserve"> </w:t>
      </w:r>
      <w:r w:rsidR="00F51133">
        <w:rPr>
          <w:sz w:val="28"/>
          <w:szCs w:val="28"/>
          <w:lang w:val="en-US"/>
        </w:rPr>
        <w:t>G</w:t>
      </w:r>
      <w:r w:rsidR="00F51133">
        <w:rPr>
          <w:sz w:val="28"/>
          <w:szCs w:val="28"/>
          <w:vertAlign w:val="subscript"/>
          <w:lang w:val="en-US"/>
        </w:rPr>
        <w:t>W</w:t>
      </w:r>
      <w:r w:rsidR="00F51133">
        <w:rPr>
          <w:sz w:val="28"/>
          <w:szCs w:val="28"/>
        </w:rPr>
        <w:t xml:space="preserve"> </w:t>
      </w:r>
    </w:p>
    <w:p w:rsidR="00F51133" w:rsidRDefault="006B26AC" w:rsidP="00A967B2">
      <w:pPr>
        <w:spacing w:line="360" w:lineRule="auto"/>
        <w:ind w:firstLine="709"/>
        <w:jc w:val="both"/>
        <w:rPr>
          <w:sz w:val="28"/>
          <w:szCs w:val="28"/>
        </w:rPr>
      </w:pPr>
      <w:r>
        <w:rPr>
          <w:sz w:val="28"/>
          <w:szCs w:val="28"/>
        </w:rPr>
        <w:t>Схема материальных потоков показана.</w:t>
      </w:r>
      <w:r w:rsidRPr="006B26AC">
        <w:rPr>
          <w:sz w:val="28"/>
          <w:szCs w:val="28"/>
        </w:rPr>
        <w:t xml:space="preserve"> </w:t>
      </w:r>
      <w:r>
        <w:rPr>
          <w:sz w:val="28"/>
          <w:szCs w:val="28"/>
        </w:rPr>
        <w:t>( Рисунок 3.1.)</w:t>
      </w:r>
      <w:r w:rsidR="001E09DB" w:rsidRPr="0035657C">
        <w:rPr>
          <w:position w:val="-10"/>
          <w:sz w:val="28"/>
          <w:szCs w:val="28"/>
        </w:rPr>
        <w:object w:dxaOrig="180" w:dyaOrig="340">
          <v:shape id="_x0000_i1031" type="#_x0000_t75" style="width:101.25pt;height:17.25pt" o:ole="">
            <v:imagedata r:id="rId19" o:title=""/>
          </v:shape>
          <o:OLEObject Type="Embed" ProgID="Equation.3" ShapeID="_x0000_i1031" DrawAspect="Content" ObjectID="_1458261458" r:id="rId20"/>
        </w:object>
      </w:r>
    </w:p>
    <w:p w:rsidR="00F51133" w:rsidRDefault="00351F1C" w:rsidP="00A967B2">
      <w:pPr>
        <w:spacing w:line="360" w:lineRule="auto"/>
        <w:ind w:firstLine="709"/>
        <w:jc w:val="both"/>
        <w:outlineLvl w:val="0"/>
        <w:rPr>
          <w:sz w:val="28"/>
          <w:szCs w:val="28"/>
        </w:rPr>
      </w:pPr>
      <w:r>
        <w:rPr>
          <w:sz w:val="28"/>
          <w:szCs w:val="28"/>
        </w:rPr>
        <w:t xml:space="preserve"> Откуда находим :</w:t>
      </w:r>
      <w:r w:rsidR="001D2463">
        <w:rPr>
          <w:sz w:val="28"/>
          <w:szCs w:val="28"/>
        </w:rPr>
        <w:t xml:space="preserve"> </w:t>
      </w:r>
    </w:p>
    <w:p w:rsidR="00F51133" w:rsidRDefault="00F51133" w:rsidP="00A967B2">
      <w:pPr>
        <w:spacing w:line="360" w:lineRule="auto"/>
        <w:ind w:firstLine="709"/>
        <w:jc w:val="both"/>
        <w:outlineLvl w:val="0"/>
        <w:rPr>
          <w:sz w:val="28"/>
          <w:szCs w:val="28"/>
        </w:rPr>
      </w:pPr>
      <w:r>
        <w:rPr>
          <w:sz w:val="28"/>
          <w:szCs w:val="28"/>
        </w:rPr>
        <w:t xml:space="preserve"> </w:t>
      </w:r>
      <w:r>
        <w:rPr>
          <w:sz w:val="28"/>
          <w:szCs w:val="28"/>
          <w:lang w:val="en-US"/>
        </w:rPr>
        <w:t>G</w:t>
      </w:r>
      <w:r>
        <w:rPr>
          <w:sz w:val="28"/>
          <w:szCs w:val="28"/>
          <w:vertAlign w:val="subscript"/>
          <w:lang w:val="en-US"/>
        </w:rPr>
        <w:t>W</w:t>
      </w:r>
      <w:r>
        <w:rPr>
          <w:sz w:val="28"/>
          <w:szCs w:val="28"/>
        </w:rPr>
        <w:t xml:space="preserve"> = </w:t>
      </w:r>
      <w:r w:rsidR="001E09DB" w:rsidRPr="0035657C">
        <w:rPr>
          <w:position w:val="-30"/>
          <w:sz w:val="28"/>
          <w:szCs w:val="28"/>
        </w:rPr>
        <w:object w:dxaOrig="3820" w:dyaOrig="700">
          <v:shape id="_x0000_i1032" type="#_x0000_t75" style="width:191.25pt;height:35.25pt" o:ole="">
            <v:imagedata r:id="rId21" o:title=""/>
          </v:shape>
          <o:OLEObject Type="Embed" ProgID="Equation.3" ShapeID="_x0000_i1032" DrawAspect="Content" ObjectID="_1458261459" r:id="rId22"/>
        </w:object>
      </w:r>
      <w:r>
        <w:rPr>
          <w:sz w:val="28"/>
          <w:szCs w:val="28"/>
        </w:rPr>
        <w:t>кг/с</w:t>
      </w:r>
    </w:p>
    <w:p w:rsidR="00F51133" w:rsidRDefault="00F51133" w:rsidP="00A967B2">
      <w:pPr>
        <w:spacing w:line="360" w:lineRule="auto"/>
        <w:ind w:firstLine="709"/>
        <w:jc w:val="both"/>
        <w:outlineLvl w:val="0"/>
        <w:rPr>
          <w:sz w:val="28"/>
          <w:szCs w:val="28"/>
        </w:rPr>
      </w:pPr>
      <w:r>
        <w:rPr>
          <w:sz w:val="28"/>
          <w:szCs w:val="28"/>
        </w:rPr>
        <w:t xml:space="preserve"> </w:t>
      </w:r>
      <w:r>
        <w:rPr>
          <w:sz w:val="28"/>
          <w:szCs w:val="28"/>
          <w:lang w:val="en-US"/>
        </w:rPr>
        <w:t>G</w:t>
      </w:r>
      <w:r>
        <w:rPr>
          <w:sz w:val="28"/>
          <w:szCs w:val="28"/>
          <w:vertAlign w:val="subscript"/>
          <w:lang w:val="en-US"/>
        </w:rPr>
        <w:t>D</w:t>
      </w:r>
      <w:r>
        <w:rPr>
          <w:sz w:val="28"/>
          <w:szCs w:val="28"/>
        </w:rPr>
        <w:t xml:space="preserve"> = </w:t>
      </w:r>
      <w:r>
        <w:rPr>
          <w:sz w:val="28"/>
          <w:szCs w:val="28"/>
          <w:lang w:val="en-US"/>
        </w:rPr>
        <w:t>G</w:t>
      </w:r>
      <w:r>
        <w:rPr>
          <w:sz w:val="28"/>
          <w:szCs w:val="28"/>
          <w:vertAlign w:val="subscript"/>
          <w:lang w:val="en-US"/>
        </w:rPr>
        <w:t>F</w:t>
      </w:r>
      <w:r>
        <w:rPr>
          <w:sz w:val="28"/>
          <w:szCs w:val="28"/>
        </w:rPr>
        <w:t xml:space="preserve"> – </w:t>
      </w:r>
      <w:r>
        <w:rPr>
          <w:sz w:val="28"/>
          <w:szCs w:val="28"/>
          <w:lang w:val="en-US"/>
        </w:rPr>
        <w:t>G</w:t>
      </w:r>
      <w:r>
        <w:rPr>
          <w:sz w:val="28"/>
          <w:szCs w:val="28"/>
          <w:vertAlign w:val="subscript"/>
          <w:lang w:val="en-US"/>
        </w:rPr>
        <w:t>W</w:t>
      </w:r>
      <w:r>
        <w:rPr>
          <w:sz w:val="28"/>
          <w:szCs w:val="28"/>
        </w:rPr>
        <w:t xml:space="preserve"> = 1- 0,6 = 0,4 кг/с</w:t>
      </w:r>
    </w:p>
    <w:p w:rsidR="00684622" w:rsidRDefault="00684622" w:rsidP="00A967B2">
      <w:pPr>
        <w:spacing w:line="360" w:lineRule="auto"/>
        <w:ind w:firstLine="709"/>
        <w:jc w:val="both"/>
        <w:outlineLvl w:val="0"/>
        <w:rPr>
          <w:sz w:val="28"/>
          <w:szCs w:val="28"/>
        </w:rPr>
      </w:pPr>
    </w:p>
    <w:p w:rsidR="00F51133" w:rsidRDefault="00351F1C" w:rsidP="00A967B2">
      <w:pPr>
        <w:spacing w:line="360" w:lineRule="auto"/>
        <w:ind w:firstLine="709"/>
        <w:jc w:val="both"/>
        <w:rPr>
          <w:b/>
          <w:bCs/>
          <w:sz w:val="28"/>
          <w:szCs w:val="28"/>
        </w:rPr>
      </w:pPr>
      <w:r>
        <w:rPr>
          <w:b/>
          <w:bCs/>
          <w:sz w:val="28"/>
          <w:szCs w:val="28"/>
        </w:rPr>
        <w:t>3.1.4</w:t>
      </w:r>
      <w:r w:rsidR="00F51133">
        <w:rPr>
          <w:b/>
          <w:bCs/>
          <w:sz w:val="28"/>
          <w:szCs w:val="28"/>
        </w:rPr>
        <w:t>Определение числа тарелок</w:t>
      </w:r>
    </w:p>
    <w:p w:rsidR="00F51133" w:rsidRDefault="00017DDB" w:rsidP="00A967B2">
      <w:pPr>
        <w:spacing w:line="360" w:lineRule="auto"/>
        <w:ind w:firstLine="709"/>
        <w:jc w:val="both"/>
        <w:rPr>
          <w:sz w:val="28"/>
          <w:szCs w:val="28"/>
        </w:rPr>
      </w:pPr>
      <w:r>
        <w:rPr>
          <w:sz w:val="28"/>
          <w:szCs w:val="28"/>
        </w:rPr>
        <w:t xml:space="preserve"> </w:t>
      </w:r>
      <w:r w:rsidR="00F51133">
        <w:rPr>
          <w:sz w:val="28"/>
          <w:szCs w:val="28"/>
        </w:rPr>
        <w:t xml:space="preserve">Построим кривую равновесия и определим температуры в колонне. На основании справочных данных о температурах кипения </w:t>
      </w:r>
      <w:r w:rsidR="006B26AC">
        <w:rPr>
          <w:sz w:val="28"/>
          <w:szCs w:val="28"/>
        </w:rPr>
        <w:t>[6</w:t>
      </w:r>
      <w:r w:rsidR="00147543" w:rsidRPr="00147543">
        <w:rPr>
          <w:sz w:val="28"/>
          <w:szCs w:val="28"/>
        </w:rPr>
        <w:t>]</w:t>
      </w:r>
      <w:r w:rsidR="00147543">
        <w:rPr>
          <w:sz w:val="28"/>
          <w:szCs w:val="28"/>
        </w:rPr>
        <w:t xml:space="preserve"> </w:t>
      </w:r>
      <w:r w:rsidR="00F51133">
        <w:rPr>
          <w:sz w:val="28"/>
          <w:szCs w:val="28"/>
        </w:rPr>
        <w:t xml:space="preserve">, равновесных составах жидкости и пара для смеси ацетон – вода строим кривую температур кипения смеси в координатах </w:t>
      </w:r>
      <w:r w:rsidR="00F51133">
        <w:rPr>
          <w:sz w:val="28"/>
          <w:szCs w:val="28"/>
          <w:lang w:val="en-US"/>
        </w:rPr>
        <w:t>t</w:t>
      </w:r>
      <w:r w:rsidR="00F51133">
        <w:rPr>
          <w:sz w:val="28"/>
          <w:szCs w:val="28"/>
        </w:rPr>
        <w:t xml:space="preserve"> – </w:t>
      </w:r>
      <w:r w:rsidR="00F51133">
        <w:rPr>
          <w:sz w:val="28"/>
          <w:szCs w:val="28"/>
          <w:lang w:val="en-US"/>
        </w:rPr>
        <w:t>x</w:t>
      </w:r>
      <w:r w:rsidR="00F51133">
        <w:rPr>
          <w:sz w:val="28"/>
          <w:szCs w:val="28"/>
        </w:rPr>
        <w:t>,</w:t>
      </w:r>
      <w:r w:rsidR="00F51133">
        <w:rPr>
          <w:sz w:val="28"/>
          <w:szCs w:val="28"/>
          <w:lang w:val="en-US"/>
        </w:rPr>
        <w:t>y</w:t>
      </w:r>
      <w:r w:rsidR="00F51133">
        <w:rPr>
          <w:sz w:val="28"/>
          <w:szCs w:val="28"/>
        </w:rPr>
        <w:t xml:space="preserve">, и кривую равновесия в координатах </w:t>
      </w:r>
      <w:r w:rsidR="00F51133">
        <w:rPr>
          <w:sz w:val="28"/>
          <w:szCs w:val="28"/>
          <w:lang w:val="en-US"/>
        </w:rPr>
        <w:t>x</w:t>
      </w:r>
      <w:r w:rsidR="00F51133">
        <w:rPr>
          <w:sz w:val="28"/>
          <w:szCs w:val="28"/>
        </w:rPr>
        <w:t xml:space="preserve"> - </w:t>
      </w:r>
      <w:r w:rsidR="00F51133">
        <w:rPr>
          <w:sz w:val="28"/>
          <w:szCs w:val="28"/>
          <w:lang w:val="en-US"/>
        </w:rPr>
        <w:t>y</w:t>
      </w:r>
      <w:r w:rsidR="001D2463">
        <w:rPr>
          <w:sz w:val="28"/>
          <w:szCs w:val="28"/>
        </w:rPr>
        <w:t xml:space="preserve"> </w:t>
      </w:r>
      <w:r w:rsidR="00351F1C">
        <w:rPr>
          <w:sz w:val="28"/>
          <w:szCs w:val="28"/>
        </w:rPr>
        <w:t>(см. рисунок 3.2., 3</w:t>
      </w:r>
      <w:r w:rsidR="00F51133">
        <w:rPr>
          <w:sz w:val="28"/>
          <w:szCs w:val="28"/>
        </w:rPr>
        <w:t>.3.)</w:t>
      </w:r>
      <w:r w:rsidR="001D2463">
        <w:rPr>
          <w:sz w:val="28"/>
          <w:szCs w:val="28"/>
        </w:rPr>
        <w:t xml:space="preserve"> </w:t>
      </w:r>
    </w:p>
    <w:tbl>
      <w:tblPr>
        <w:tblW w:w="8660" w:type="dxa"/>
        <w:tblInd w:w="220" w:type="dxa"/>
        <w:tblLayout w:type="fixed"/>
        <w:tblLook w:val="0000" w:firstRow="0" w:lastRow="0" w:firstColumn="0" w:lastColumn="0" w:noHBand="0" w:noVBand="0"/>
      </w:tblPr>
      <w:tblGrid>
        <w:gridCol w:w="469"/>
        <w:gridCol w:w="684"/>
        <w:gridCol w:w="684"/>
        <w:gridCol w:w="684"/>
        <w:gridCol w:w="685"/>
        <w:gridCol w:w="685"/>
        <w:gridCol w:w="685"/>
        <w:gridCol w:w="685"/>
        <w:gridCol w:w="685"/>
        <w:gridCol w:w="685"/>
        <w:gridCol w:w="685"/>
        <w:gridCol w:w="685"/>
        <w:gridCol w:w="659"/>
      </w:tblGrid>
      <w:tr w:rsidR="00F51133" w:rsidRPr="00B435E5" w:rsidTr="00B435E5">
        <w:trPr>
          <w:trHeight w:hRule="exact" w:val="344"/>
        </w:trPr>
        <w:tc>
          <w:tcPr>
            <w:tcW w:w="469" w:type="dxa"/>
            <w:tcBorders>
              <w:top w:val="single" w:sz="4" w:space="0" w:color="000000"/>
              <w:left w:val="single" w:sz="4" w:space="0" w:color="000000"/>
              <w:bottom w:val="single" w:sz="4" w:space="0" w:color="000000"/>
            </w:tcBorders>
          </w:tcPr>
          <w:p w:rsidR="00F51133" w:rsidRPr="00B435E5" w:rsidRDefault="00F51133" w:rsidP="00A967B2">
            <w:pPr>
              <w:snapToGrid w:val="0"/>
              <w:spacing w:line="360" w:lineRule="auto"/>
              <w:ind w:firstLine="709"/>
              <w:jc w:val="both"/>
              <w:rPr>
                <w:sz w:val="20"/>
                <w:szCs w:val="20"/>
                <w:lang w:val="en-US"/>
              </w:rPr>
            </w:pPr>
            <w:r w:rsidRPr="00B435E5">
              <w:rPr>
                <w:sz w:val="20"/>
                <w:szCs w:val="20"/>
                <w:lang w:val="en-US"/>
              </w:rPr>
              <w:t>x</w:t>
            </w:r>
          </w:p>
        </w:tc>
        <w:tc>
          <w:tcPr>
            <w:tcW w:w="684" w:type="dxa"/>
            <w:tcBorders>
              <w:top w:val="single" w:sz="4" w:space="0" w:color="000000"/>
              <w:left w:val="single" w:sz="4" w:space="0" w:color="000000"/>
              <w:bottom w:val="single" w:sz="4" w:space="0" w:color="000000"/>
            </w:tcBorders>
          </w:tcPr>
          <w:p w:rsidR="00F51133" w:rsidRPr="00B435E5" w:rsidRDefault="00F51133" w:rsidP="00A967B2">
            <w:pPr>
              <w:snapToGrid w:val="0"/>
              <w:spacing w:line="360" w:lineRule="auto"/>
              <w:ind w:firstLine="709"/>
              <w:jc w:val="both"/>
              <w:rPr>
                <w:sz w:val="20"/>
                <w:szCs w:val="20"/>
                <w:lang w:val="en-US"/>
              </w:rPr>
            </w:pPr>
            <w:r w:rsidRPr="00B435E5">
              <w:rPr>
                <w:sz w:val="20"/>
                <w:szCs w:val="20"/>
                <w:lang w:val="en-US"/>
              </w:rPr>
              <w:t>0</w:t>
            </w:r>
          </w:p>
        </w:tc>
        <w:tc>
          <w:tcPr>
            <w:tcW w:w="684" w:type="dxa"/>
            <w:tcBorders>
              <w:top w:val="single" w:sz="4" w:space="0" w:color="000000"/>
              <w:left w:val="single" w:sz="4" w:space="0" w:color="000000"/>
              <w:bottom w:val="single" w:sz="4" w:space="0" w:color="000000"/>
            </w:tcBorders>
          </w:tcPr>
          <w:p w:rsidR="00F51133" w:rsidRPr="00B435E5" w:rsidRDefault="00F51133" w:rsidP="00A967B2">
            <w:pPr>
              <w:snapToGrid w:val="0"/>
              <w:spacing w:line="360" w:lineRule="auto"/>
              <w:ind w:firstLine="709"/>
              <w:jc w:val="both"/>
              <w:rPr>
                <w:sz w:val="20"/>
                <w:szCs w:val="20"/>
                <w:lang w:val="en-US"/>
              </w:rPr>
            </w:pPr>
            <w:r w:rsidRPr="00B435E5">
              <w:rPr>
                <w:sz w:val="20"/>
                <w:szCs w:val="20"/>
                <w:lang w:val="en-US"/>
              </w:rPr>
              <w:t>5</w:t>
            </w:r>
          </w:p>
        </w:tc>
        <w:tc>
          <w:tcPr>
            <w:tcW w:w="684" w:type="dxa"/>
            <w:tcBorders>
              <w:top w:val="single" w:sz="4" w:space="0" w:color="000000"/>
              <w:left w:val="single" w:sz="4" w:space="0" w:color="000000"/>
              <w:bottom w:val="single" w:sz="4" w:space="0" w:color="000000"/>
            </w:tcBorders>
          </w:tcPr>
          <w:p w:rsidR="00F51133" w:rsidRPr="00B435E5" w:rsidRDefault="00F51133" w:rsidP="00A967B2">
            <w:pPr>
              <w:snapToGrid w:val="0"/>
              <w:spacing w:line="360" w:lineRule="auto"/>
              <w:ind w:firstLine="709"/>
              <w:jc w:val="both"/>
              <w:rPr>
                <w:sz w:val="20"/>
                <w:szCs w:val="20"/>
                <w:lang w:val="en-US"/>
              </w:rPr>
            </w:pPr>
            <w:r w:rsidRPr="00B435E5">
              <w:rPr>
                <w:sz w:val="20"/>
                <w:szCs w:val="20"/>
                <w:lang w:val="en-US"/>
              </w:rPr>
              <w:t>10</w:t>
            </w:r>
          </w:p>
        </w:tc>
        <w:tc>
          <w:tcPr>
            <w:tcW w:w="685" w:type="dxa"/>
            <w:tcBorders>
              <w:top w:val="single" w:sz="4" w:space="0" w:color="000000"/>
              <w:left w:val="single" w:sz="4" w:space="0" w:color="000000"/>
              <w:bottom w:val="single" w:sz="4" w:space="0" w:color="000000"/>
            </w:tcBorders>
          </w:tcPr>
          <w:p w:rsidR="00F51133" w:rsidRPr="00B435E5" w:rsidRDefault="00F51133" w:rsidP="00A967B2">
            <w:pPr>
              <w:snapToGrid w:val="0"/>
              <w:spacing w:line="360" w:lineRule="auto"/>
              <w:ind w:firstLine="709"/>
              <w:jc w:val="both"/>
              <w:rPr>
                <w:sz w:val="20"/>
                <w:szCs w:val="20"/>
                <w:lang w:val="en-US"/>
              </w:rPr>
            </w:pPr>
            <w:r w:rsidRPr="00B435E5">
              <w:rPr>
                <w:sz w:val="20"/>
                <w:szCs w:val="20"/>
                <w:lang w:val="en-US"/>
              </w:rPr>
              <w:t>20</w:t>
            </w:r>
          </w:p>
        </w:tc>
        <w:tc>
          <w:tcPr>
            <w:tcW w:w="685" w:type="dxa"/>
            <w:tcBorders>
              <w:top w:val="single" w:sz="4" w:space="0" w:color="000000"/>
              <w:left w:val="single" w:sz="4" w:space="0" w:color="000000"/>
              <w:bottom w:val="single" w:sz="4" w:space="0" w:color="000000"/>
            </w:tcBorders>
          </w:tcPr>
          <w:p w:rsidR="00F51133" w:rsidRPr="00B435E5" w:rsidRDefault="00F51133" w:rsidP="00A967B2">
            <w:pPr>
              <w:snapToGrid w:val="0"/>
              <w:spacing w:line="360" w:lineRule="auto"/>
              <w:ind w:firstLine="709"/>
              <w:jc w:val="both"/>
              <w:rPr>
                <w:sz w:val="20"/>
                <w:szCs w:val="20"/>
                <w:lang w:val="en-US"/>
              </w:rPr>
            </w:pPr>
            <w:r w:rsidRPr="00B435E5">
              <w:rPr>
                <w:sz w:val="20"/>
                <w:szCs w:val="20"/>
                <w:lang w:val="en-US"/>
              </w:rPr>
              <w:t xml:space="preserve">30 </w:t>
            </w:r>
          </w:p>
        </w:tc>
        <w:tc>
          <w:tcPr>
            <w:tcW w:w="685" w:type="dxa"/>
            <w:tcBorders>
              <w:top w:val="single" w:sz="4" w:space="0" w:color="000000"/>
              <w:left w:val="single" w:sz="4" w:space="0" w:color="000000"/>
              <w:bottom w:val="single" w:sz="4" w:space="0" w:color="000000"/>
            </w:tcBorders>
          </w:tcPr>
          <w:p w:rsidR="00F51133" w:rsidRPr="00B435E5" w:rsidRDefault="00F51133" w:rsidP="00A967B2">
            <w:pPr>
              <w:snapToGrid w:val="0"/>
              <w:spacing w:line="360" w:lineRule="auto"/>
              <w:ind w:firstLine="709"/>
              <w:jc w:val="both"/>
              <w:rPr>
                <w:sz w:val="20"/>
                <w:szCs w:val="20"/>
                <w:lang w:val="en-US"/>
              </w:rPr>
            </w:pPr>
            <w:r w:rsidRPr="00B435E5">
              <w:rPr>
                <w:sz w:val="20"/>
                <w:szCs w:val="20"/>
                <w:lang w:val="en-US"/>
              </w:rPr>
              <w:t>40</w:t>
            </w:r>
          </w:p>
        </w:tc>
        <w:tc>
          <w:tcPr>
            <w:tcW w:w="685" w:type="dxa"/>
            <w:tcBorders>
              <w:top w:val="single" w:sz="4" w:space="0" w:color="000000"/>
              <w:left w:val="single" w:sz="4" w:space="0" w:color="000000"/>
              <w:bottom w:val="single" w:sz="4" w:space="0" w:color="000000"/>
            </w:tcBorders>
          </w:tcPr>
          <w:p w:rsidR="00F51133" w:rsidRPr="00B435E5" w:rsidRDefault="00F51133" w:rsidP="00A967B2">
            <w:pPr>
              <w:snapToGrid w:val="0"/>
              <w:spacing w:line="360" w:lineRule="auto"/>
              <w:ind w:firstLine="709"/>
              <w:jc w:val="both"/>
              <w:rPr>
                <w:sz w:val="20"/>
                <w:szCs w:val="20"/>
                <w:lang w:val="en-US"/>
              </w:rPr>
            </w:pPr>
            <w:r w:rsidRPr="00B435E5">
              <w:rPr>
                <w:sz w:val="20"/>
                <w:szCs w:val="20"/>
                <w:lang w:val="en-US"/>
              </w:rPr>
              <w:t>50</w:t>
            </w:r>
          </w:p>
        </w:tc>
        <w:tc>
          <w:tcPr>
            <w:tcW w:w="685" w:type="dxa"/>
            <w:tcBorders>
              <w:top w:val="single" w:sz="4" w:space="0" w:color="000000"/>
              <w:left w:val="single" w:sz="4" w:space="0" w:color="000000"/>
              <w:bottom w:val="single" w:sz="4" w:space="0" w:color="000000"/>
            </w:tcBorders>
          </w:tcPr>
          <w:p w:rsidR="00F51133" w:rsidRPr="00B435E5" w:rsidRDefault="00F51133" w:rsidP="00A967B2">
            <w:pPr>
              <w:snapToGrid w:val="0"/>
              <w:spacing w:line="360" w:lineRule="auto"/>
              <w:ind w:firstLine="709"/>
              <w:jc w:val="both"/>
              <w:rPr>
                <w:sz w:val="20"/>
                <w:szCs w:val="20"/>
                <w:lang w:val="en-US"/>
              </w:rPr>
            </w:pPr>
            <w:r w:rsidRPr="00B435E5">
              <w:rPr>
                <w:sz w:val="20"/>
                <w:szCs w:val="20"/>
                <w:lang w:val="en-US"/>
              </w:rPr>
              <w:t>60</w:t>
            </w:r>
          </w:p>
        </w:tc>
        <w:tc>
          <w:tcPr>
            <w:tcW w:w="685" w:type="dxa"/>
            <w:tcBorders>
              <w:top w:val="single" w:sz="4" w:space="0" w:color="000000"/>
              <w:left w:val="single" w:sz="4" w:space="0" w:color="000000"/>
              <w:bottom w:val="single" w:sz="4" w:space="0" w:color="000000"/>
            </w:tcBorders>
          </w:tcPr>
          <w:p w:rsidR="00F51133" w:rsidRPr="00B435E5" w:rsidRDefault="00F51133" w:rsidP="00A967B2">
            <w:pPr>
              <w:snapToGrid w:val="0"/>
              <w:spacing w:line="360" w:lineRule="auto"/>
              <w:ind w:firstLine="709"/>
              <w:jc w:val="both"/>
              <w:rPr>
                <w:sz w:val="20"/>
                <w:szCs w:val="20"/>
                <w:lang w:val="en-US"/>
              </w:rPr>
            </w:pPr>
            <w:r w:rsidRPr="00B435E5">
              <w:rPr>
                <w:sz w:val="20"/>
                <w:szCs w:val="20"/>
                <w:lang w:val="en-US"/>
              </w:rPr>
              <w:t>70</w:t>
            </w:r>
          </w:p>
        </w:tc>
        <w:tc>
          <w:tcPr>
            <w:tcW w:w="685" w:type="dxa"/>
            <w:tcBorders>
              <w:top w:val="single" w:sz="4" w:space="0" w:color="000000"/>
              <w:left w:val="single" w:sz="4" w:space="0" w:color="000000"/>
              <w:bottom w:val="single" w:sz="4" w:space="0" w:color="000000"/>
            </w:tcBorders>
          </w:tcPr>
          <w:p w:rsidR="00F51133" w:rsidRPr="00B435E5" w:rsidRDefault="00F51133" w:rsidP="00A967B2">
            <w:pPr>
              <w:snapToGrid w:val="0"/>
              <w:spacing w:line="360" w:lineRule="auto"/>
              <w:ind w:firstLine="709"/>
              <w:jc w:val="both"/>
              <w:rPr>
                <w:sz w:val="20"/>
                <w:szCs w:val="20"/>
                <w:lang w:val="en-US"/>
              </w:rPr>
            </w:pPr>
            <w:r w:rsidRPr="00B435E5">
              <w:rPr>
                <w:sz w:val="20"/>
                <w:szCs w:val="20"/>
                <w:lang w:val="en-US"/>
              </w:rPr>
              <w:t>80</w:t>
            </w:r>
          </w:p>
        </w:tc>
        <w:tc>
          <w:tcPr>
            <w:tcW w:w="685" w:type="dxa"/>
            <w:tcBorders>
              <w:top w:val="single" w:sz="4" w:space="0" w:color="000000"/>
              <w:left w:val="single" w:sz="4" w:space="0" w:color="000000"/>
              <w:bottom w:val="single" w:sz="4" w:space="0" w:color="000000"/>
            </w:tcBorders>
          </w:tcPr>
          <w:p w:rsidR="00F51133" w:rsidRPr="00B435E5" w:rsidRDefault="00F51133" w:rsidP="00A967B2">
            <w:pPr>
              <w:snapToGrid w:val="0"/>
              <w:spacing w:line="360" w:lineRule="auto"/>
              <w:ind w:firstLine="709"/>
              <w:jc w:val="both"/>
              <w:rPr>
                <w:sz w:val="20"/>
                <w:szCs w:val="20"/>
                <w:lang w:val="en-US"/>
              </w:rPr>
            </w:pPr>
            <w:r w:rsidRPr="00B435E5">
              <w:rPr>
                <w:sz w:val="20"/>
                <w:szCs w:val="20"/>
                <w:lang w:val="en-US"/>
              </w:rPr>
              <w:t>90</w:t>
            </w:r>
          </w:p>
        </w:tc>
        <w:tc>
          <w:tcPr>
            <w:tcW w:w="659" w:type="dxa"/>
            <w:tcBorders>
              <w:top w:val="single" w:sz="4" w:space="0" w:color="000000"/>
              <w:left w:val="single" w:sz="4" w:space="0" w:color="000000"/>
              <w:bottom w:val="single" w:sz="4" w:space="0" w:color="000000"/>
              <w:right w:val="single" w:sz="4" w:space="0" w:color="000000"/>
            </w:tcBorders>
          </w:tcPr>
          <w:p w:rsidR="00F51133" w:rsidRPr="00B435E5" w:rsidRDefault="00F51133" w:rsidP="00A967B2">
            <w:pPr>
              <w:snapToGrid w:val="0"/>
              <w:spacing w:line="360" w:lineRule="auto"/>
              <w:ind w:firstLine="709"/>
              <w:jc w:val="both"/>
              <w:rPr>
                <w:sz w:val="20"/>
                <w:szCs w:val="20"/>
                <w:lang w:val="en-US"/>
              </w:rPr>
            </w:pPr>
            <w:r w:rsidRPr="00B435E5">
              <w:rPr>
                <w:sz w:val="20"/>
                <w:szCs w:val="20"/>
                <w:lang w:val="en-US"/>
              </w:rPr>
              <w:t>100</w:t>
            </w:r>
          </w:p>
        </w:tc>
      </w:tr>
      <w:tr w:rsidR="00F51133" w:rsidRPr="00B435E5" w:rsidTr="00B435E5">
        <w:trPr>
          <w:trHeight w:val="352"/>
        </w:trPr>
        <w:tc>
          <w:tcPr>
            <w:tcW w:w="469" w:type="dxa"/>
            <w:tcBorders>
              <w:left w:val="single" w:sz="4" w:space="0" w:color="000000"/>
              <w:bottom w:val="single" w:sz="4" w:space="0" w:color="000000"/>
            </w:tcBorders>
          </w:tcPr>
          <w:p w:rsidR="00F51133" w:rsidRPr="00B435E5" w:rsidRDefault="00F51133" w:rsidP="00A967B2">
            <w:pPr>
              <w:snapToGrid w:val="0"/>
              <w:spacing w:line="360" w:lineRule="auto"/>
              <w:ind w:firstLine="709"/>
              <w:jc w:val="both"/>
              <w:rPr>
                <w:sz w:val="20"/>
                <w:szCs w:val="20"/>
                <w:lang w:val="en-US"/>
              </w:rPr>
            </w:pPr>
            <w:r w:rsidRPr="00B435E5">
              <w:rPr>
                <w:sz w:val="20"/>
                <w:szCs w:val="20"/>
                <w:lang w:val="en-US"/>
              </w:rPr>
              <w:t>y</w:t>
            </w:r>
          </w:p>
        </w:tc>
        <w:tc>
          <w:tcPr>
            <w:tcW w:w="684" w:type="dxa"/>
            <w:tcBorders>
              <w:left w:val="single" w:sz="4" w:space="0" w:color="000000"/>
              <w:bottom w:val="single" w:sz="4" w:space="0" w:color="000000"/>
            </w:tcBorders>
          </w:tcPr>
          <w:p w:rsidR="00F51133" w:rsidRPr="00B435E5" w:rsidRDefault="00F51133" w:rsidP="00A967B2">
            <w:pPr>
              <w:snapToGrid w:val="0"/>
              <w:spacing w:line="360" w:lineRule="auto"/>
              <w:ind w:firstLine="709"/>
              <w:jc w:val="both"/>
              <w:rPr>
                <w:sz w:val="20"/>
                <w:szCs w:val="20"/>
                <w:lang w:val="en-US"/>
              </w:rPr>
            </w:pPr>
            <w:r w:rsidRPr="00B435E5">
              <w:rPr>
                <w:sz w:val="20"/>
                <w:szCs w:val="20"/>
                <w:lang w:val="en-US"/>
              </w:rPr>
              <w:t>0</w:t>
            </w:r>
          </w:p>
        </w:tc>
        <w:tc>
          <w:tcPr>
            <w:tcW w:w="684" w:type="dxa"/>
            <w:tcBorders>
              <w:left w:val="single" w:sz="4" w:space="0" w:color="000000"/>
              <w:bottom w:val="single" w:sz="4" w:space="0" w:color="000000"/>
            </w:tcBorders>
          </w:tcPr>
          <w:p w:rsidR="00F51133" w:rsidRPr="00B435E5" w:rsidRDefault="00F51133" w:rsidP="00A967B2">
            <w:pPr>
              <w:snapToGrid w:val="0"/>
              <w:spacing w:line="360" w:lineRule="auto"/>
              <w:ind w:firstLine="709"/>
              <w:jc w:val="both"/>
              <w:rPr>
                <w:sz w:val="20"/>
                <w:szCs w:val="20"/>
              </w:rPr>
            </w:pPr>
            <w:r w:rsidRPr="00B435E5">
              <w:rPr>
                <w:sz w:val="20"/>
                <w:szCs w:val="20"/>
                <w:lang w:val="en-US"/>
              </w:rPr>
              <w:t>60</w:t>
            </w:r>
            <w:r w:rsidRPr="00B435E5">
              <w:rPr>
                <w:sz w:val="20"/>
                <w:szCs w:val="20"/>
              </w:rPr>
              <w:t>,3</w:t>
            </w:r>
          </w:p>
        </w:tc>
        <w:tc>
          <w:tcPr>
            <w:tcW w:w="684" w:type="dxa"/>
            <w:tcBorders>
              <w:left w:val="single" w:sz="4" w:space="0" w:color="000000"/>
              <w:bottom w:val="single" w:sz="4" w:space="0" w:color="000000"/>
            </w:tcBorders>
          </w:tcPr>
          <w:p w:rsidR="00F51133" w:rsidRPr="00B435E5" w:rsidRDefault="00F51133" w:rsidP="00A967B2">
            <w:pPr>
              <w:snapToGrid w:val="0"/>
              <w:spacing w:line="360" w:lineRule="auto"/>
              <w:ind w:firstLine="709"/>
              <w:jc w:val="both"/>
              <w:rPr>
                <w:sz w:val="20"/>
                <w:szCs w:val="20"/>
              </w:rPr>
            </w:pPr>
            <w:r w:rsidRPr="00B435E5">
              <w:rPr>
                <w:sz w:val="20"/>
                <w:szCs w:val="20"/>
              </w:rPr>
              <w:t>72</w:t>
            </w:r>
          </w:p>
        </w:tc>
        <w:tc>
          <w:tcPr>
            <w:tcW w:w="685" w:type="dxa"/>
            <w:tcBorders>
              <w:left w:val="single" w:sz="4" w:space="0" w:color="000000"/>
              <w:bottom w:val="single" w:sz="4" w:space="0" w:color="000000"/>
            </w:tcBorders>
          </w:tcPr>
          <w:p w:rsidR="00F51133" w:rsidRPr="00B435E5" w:rsidRDefault="00F51133" w:rsidP="00A967B2">
            <w:pPr>
              <w:snapToGrid w:val="0"/>
              <w:spacing w:line="360" w:lineRule="auto"/>
              <w:ind w:firstLine="709"/>
              <w:jc w:val="both"/>
              <w:rPr>
                <w:sz w:val="20"/>
                <w:szCs w:val="20"/>
              </w:rPr>
            </w:pPr>
            <w:r w:rsidRPr="00B435E5">
              <w:rPr>
                <w:sz w:val="20"/>
                <w:szCs w:val="20"/>
              </w:rPr>
              <w:t>80,3</w:t>
            </w:r>
          </w:p>
        </w:tc>
        <w:tc>
          <w:tcPr>
            <w:tcW w:w="685" w:type="dxa"/>
            <w:tcBorders>
              <w:left w:val="single" w:sz="4" w:space="0" w:color="000000"/>
              <w:bottom w:val="single" w:sz="4" w:space="0" w:color="000000"/>
            </w:tcBorders>
          </w:tcPr>
          <w:p w:rsidR="00F51133" w:rsidRPr="00B435E5" w:rsidRDefault="00F51133" w:rsidP="00A967B2">
            <w:pPr>
              <w:snapToGrid w:val="0"/>
              <w:spacing w:line="360" w:lineRule="auto"/>
              <w:ind w:firstLine="709"/>
              <w:jc w:val="both"/>
              <w:rPr>
                <w:sz w:val="20"/>
                <w:szCs w:val="20"/>
              </w:rPr>
            </w:pPr>
            <w:r w:rsidRPr="00B435E5">
              <w:rPr>
                <w:sz w:val="20"/>
                <w:szCs w:val="20"/>
              </w:rPr>
              <w:t>82,7</w:t>
            </w:r>
          </w:p>
        </w:tc>
        <w:tc>
          <w:tcPr>
            <w:tcW w:w="685" w:type="dxa"/>
            <w:tcBorders>
              <w:left w:val="single" w:sz="4" w:space="0" w:color="000000"/>
              <w:bottom w:val="single" w:sz="4" w:space="0" w:color="000000"/>
            </w:tcBorders>
          </w:tcPr>
          <w:p w:rsidR="00F51133" w:rsidRPr="00B435E5" w:rsidRDefault="00F51133" w:rsidP="00A967B2">
            <w:pPr>
              <w:snapToGrid w:val="0"/>
              <w:spacing w:line="360" w:lineRule="auto"/>
              <w:ind w:firstLine="709"/>
              <w:jc w:val="both"/>
              <w:rPr>
                <w:sz w:val="20"/>
                <w:szCs w:val="20"/>
              </w:rPr>
            </w:pPr>
            <w:r w:rsidRPr="00B435E5">
              <w:rPr>
                <w:sz w:val="20"/>
                <w:szCs w:val="20"/>
              </w:rPr>
              <w:t>84,2</w:t>
            </w:r>
          </w:p>
        </w:tc>
        <w:tc>
          <w:tcPr>
            <w:tcW w:w="685" w:type="dxa"/>
            <w:tcBorders>
              <w:left w:val="single" w:sz="4" w:space="0" w:color="000000"/>
              <w:bottom w:val="single" w:sz="4" w:space="0" w:color="000000"/>
            </w:tcBorders>
          </w:tcPr>
          <w:p w:rsidR="00F51133" w:rsidRPr="00B435E5" w:rsidRDefault="00F51133" w:rsidP="00A967B2">
            <w:pPr>
              <w:snapToGrid w:val="0"/>
              <w:spacing w:line="360" w:lineRule="auto"/>
              <w:ind w:firstLine="709"/>
              <w:jc w:val="both"/>
              <w:rPr>
                <w:sz w:val="20"/>
                <w:szCs w:val="20"/>
              </w:rPr>
            </w:pPr>
            <w:r w:rsidRPr="00B435E5">
              <w:rPr>
                <w:sz w:val="20"/>
                <w:szCs w:val="20"/>
              </w:rPr>
              <w:t>85,5</w:t>
            </w:r>
          </w:p>
        </w:tc>
        <w:tc>
          <w:tcPr>
            <w:tcW w:w="685" w:type="dxa"/>
            <w:tcBorders>
              <w:left w:val="single" w:sz="4" w:space="0" w:color="000000"/>
              <w:bottom w:val="single" w:sz="4" w:space="0" w:color="000000"/>
            </w:tcBorders>
          </w:tcPr>
          <w:p w:rsidR="00F51133" w:rsidRPr="00B435E5" w:rsidRDefault="00F51133" w:rsidP="00A967B2">
            <w:pPr>
              <w:snapToGrid w:val="0"/>
              <w:spacing w:line="360" w:lineRule="auto"/>
              <w:ind w:firstLine="709"/>
              <w:jc w:val="both"/>
              <w:rPr>
                <w:sz w:val="20"/>
                <w:szCs w:val="20"/>
              </w:rPr>
            </w:pPr>
            <w:r w:rsidRPr="00B435E5">
              <w:rPr>
                <w:sz w:val="20"/>
                <w:szCs w:val="20"/>
              </w:rPr>
              <w:t>86,9</w:t>
            </w:r>
          </w:p>
        </w:tc>
        <w:tc>
          <w:tcPr>
            <w:tcW w:w="685" w:type="dxa"/>
            <w:tcBorders>
              <w:left w:val="single" w:sz="4" w:space="0" w:color="000000"/>
              <w:bottom w:val="single" w:sz="4" w:space="0" w:color="000000"/>
            </w:tcBorders>
          </w:tcPr>
          <w:p w:rsidR="00F51133" w:rsidRPr="00B435E5" w:rsidRDefault="00F51133" w:rsidP="00A967B2">
            <w:pPr>
              <w:snapToGrid w:val="0"/>
              <w:spacing w:line="360" w:lineRule="auto"/>
              <w:ind w:firstLine="709"/>
              <w:jc w:val="both"/>
              <w:rPr>
                <w:sz w:val="20"/>
                <w:szCs w:val="20"/>
              </w:rPr>
            </w:pPr>
            <w:r w:rsidRPr="00B435E5">
              <w:rPr>
                <w:sz w:val="20"/>
                <w:szCs w:val="20"/>
              </w:rPr>
              <w:t>88,2</w:t>
            </w:r>
          </w:p>
        </w:tc>
        <w:tc>
          <w:tcPr>
            <w:tcW w:w="685" w:type="dxa"/>
            <w:tcBorders>
              <w:left w:val="single" w:sz="4" w:space="0" w:color="000000"/>
              <w:bottom w:val="single" w:sz="4" w:space="0" w:color="000000"/>
            </w:tcBorders>
          </w:tcPr>
          <w:p w:rsidR="00F51133" w:rsidRPr="00B435E5" w:rsidRDefault="00F51133" w:rsidP="00A967B2">
            <w:pPr>
              <w:snapToGrid w:val="0"/>
              <w:spacing w:line="360" w:lineRule="auto"/>
              <w:ind w:firstLine="709"/>
              <w:jc w:val="both"/>
              <w:rPr>
                <w:sz w:val="20"/>
                <w:szCs w:val="20"/>
              </w:rPr>
            </w:pPr>
            <w:r w:rsidRPr="00B435E5">
              <w:rPr>
                <w:sz w:val="20"/>
                <w:szCs w:val="20"/>
              </w:rPr>
              <w:t>90,4</w:t>
            </w:r>
          </w:p>
        </w:tc>
        <w:tc>
          <w:tcPr>
            <w:tcW w:w="685" w:type="dxa"/>
            <w:tcBorders>
              <w:left w:val="single" w:sz="4" w:space="0" w:color="000000"/>
              <w:bottom w:val="single" w:sz="4" w:space="0" w:color="000000"/>
            </w:tcBorders>
          </w:tcPr>
          <w:p w:rsidR="00F51133" w:rsidRPr="00B435E5" w:rsidRDefault="00F51133" w:rsidP="00A967B2">
            <w:pPr>
              <w:snapToGrid w:val="0"/>
              <w:spacing w:line="360" w:lineRule="auto"/>
              <w:ind w:firstLine="709"/>
              <w:jc w:val="both"/>
              <w:rPr>
                <w:sz w:val="20"/>
                <w:szCs w:val="20"/>
              </w:rPr>
            </w:pPr>
            <w:r w:rsidRPr="00B435E5">
              <w:rPr>
                <w:sz w:val="20"/>
                <w:szCs w:val="20"/>
              </w:rPr>
              <w:t>94,3</w:t>
            </w:r>
          </w:p>
        </w:tc>
        <w:tc>
          <w:tcPr>
            <w:tcW w:w="659" w:type="dxa"/>
            <w:tcBorders>
              <w:left w:val="single" w:sz="4" w:space="0" w:color="000000"/>
              <w:bottom w:val="single" w:sz="4" w:space="0" w:color="000000"/>
              <w:right w:val="single" w:sz="4" w:space="0" w:color="000000"/>
            </w:tcBorders>
          </w:tcPr>
          <w:p w:rsidR="00F51133" w:rsidRPr="00B435E5" w:rsidRDefault="00F51133" w:rsidP="00A967B2">
            <w:pPr>
              <w:snapToGrid w:val="0"/>
              <w:spacing w:line="360" w:lineRule="auto"/>
              <w:ind w:firstLine="709"/>
              <w:jc w:val="both"/>
              <w:rPr>
                <w:sz w:val="20"/>
                <w:szCs w:val="20"/>
              </w:rPr>
            </w:pPr>
            <w:r w:rsidRPr="00B435E5">
              <w:rPr>
                <w:sz w:val="20"/>
                <w:szCs w:val="20"/>
              </w:rPr>
              <w:t>100</w:t>
            </w:r>
          </w:p>
        </w:tc>
      </w:tr>
      <w:tr w:rsidR="00F51133" w:rsidRPr="00B435E5" w:rsidTr="00B435E5">
        <w:trPr>
          <w:trHeight w:val="335"/>
        </w:trPr>
        <w:tc>
          <w:tcPr>
            <w:tcW w:w="469" w:type="dxa"/>
            <w:tcBorders>
              <w:left w:val="single" w:sz="4" w:space="0" w:color="000000"/>
              <w:bottom w:val="single" w:sz="4" w:space="0" w:color="000000"/>
            </w:tcBorders>
          </w:tcPr>
          <w:p w:rsidR="00F51133" w:rsidRPr="00B435E5" w:rsidRDefault="00F51133" w:rsidP="00A967B2">
            <w:pPr>
              <w:snapToGrid w:val="0"/>
              <w:spacing w:line="360" w:lineRule="auto"/>
              <w:ind w:firstLine="709"/>
              <w:jc w:val="both"/>
              <w:rPr>
                <w:sz w:val="20"/>
                <w:szCs w:val="20"/>
                <w:lang w:val="en-US"/>
              </w:rPr>
            </w:pPr>
            <w:r w:rsidRPr="00B435E5">
              <w:rPr>
                <w:sz w:val="20"/>
                <w:szCs w:val="20"/>
                <w:lang w:val="en-US"/>
              </w:rPr>
              <w:t>t</w:t>
            </w:r>
          </w:p>
        </w:tc>
        <w:tc>
          <w:tcPr>
            <w:tcW w:w="684" w:type="dxa"/>
            <w:tcBorders>
              <w:left w:val="single" w:sz="4" w:space="0" w:color="000000"/>
              <w:bottom w:val="single" w:sz="4" w:space="0" w:color="000000"/>
            </w:tcBorders>
          </w:tcPr>
          <w:p w:rsidR="00F51133" w:rsidRPr="00B435E5" w:rsidRDefault="00F51133" w:rsidP="00A967B2">
            <w:pPr>
              <w:snapToGrid w:val="0"/>
              <w:spacing w:line="360" w:lineRule="auto"/>
              <w:ind w:firstLine="709"/>
              <w:jc w:val="both"/>
              <w:rPr>
                <w:sz w:val="20"/>
                <w:szCs w:val="20"/>
                <w:lang w:val="en-US"/>
              </w:rPr>
            </w:pPr>
            <w:r w:rsidRPr="00B435E5">
              <w:rPr>
                <w:sz w:val="20"/>
                <w:szCs w:val="20"/>
                <w:lang w:val="en-US"/>
              </w:rPr>
              <w:t>100</w:t>
            </w:r>
          </w:p>
        </w:tc>
        <w:tc>
          <w:tcPr>
            <w:tcW w:w="684" w:type="dxa"/>
            <w:tcBorders>
              <w:left w:val="single" w:sz="4" w:space="0" w:color="000000"/>
              <w:bottom w:val="single" w:sz="4" w:space="0" w:color="000000"/>
            </w:tcBorders>
          </w:tcPr>
          <w:p w:rsidR="00F51133" w:rsidRPr="00B435E5" w:rsidRDefault="00F51133" w:rsidP="00A967B2">
            <w:pPr>
              <w:snapToGrid w:val="0"/>
              <w:spacing w:line="360" w:lineRule="auto"/>
              <w:ind w:firstLine="709"/>
              <w:jc w:val="both"/>
              <w:rPr>
                <w:sz w:val="20"/>
                <w:szCs w:val="20"/>
              </w:rPr>
            </w:pPr>
            <w:r w:rsidRPr="00B435E5">
              <w:rPr>
                <w:sz w:val="20"/>
                <w:szCs w:val="20"/>
              </w:rPr>
              <w:t>77,9</w:t>
            </w:r>
          </w:p>
        </w:tc>
        <w:tc>
          <w:tcPr>
            <w:tcW w:w="684" w:type="dxa"/>
            <w:tcBorders>
              <w:left w:val="single" w:sz="4" w:space="0" w:color="000000"/>
              <w:bottom w:val="single" w:sz="4" w:space="0" w:color="000000"/>
            </w:tcBorders>
          </w:tcPr>
          <w:p w:rsidR="00F51133" w:rsidRPr="00B435E5" w:rsidRDefault="00F51133" w:rsidP="00A967B2">
            <w:pPr>
              <w:snapToGrid w:val="0"/>
              <w:spacing w:line="360" w:lineRule="auto"/>
              <w:ind w:firstLine="709"/>
              <w:jc w:val="both"/>
              <w:rPr>
                <w:sz w:val="20"/>
                <w:szCs w:val="20"/>
              </w:rPr>
            </w:pPr>
            <w:r w:rsidRPr="00B435E5">
              <w:rPr>
                <w:sz w:val="20"/>
                <w:szCs w:val="20"/>
              </w:rPr>
              <w:t>69,6</w:t>
            </w:r>
          </w:p>
        </w:tc>
        <w:tc>
          <w:tcPr>
            <w:tcW w:w="685" w:type="dxa"/>
            <w:tcBorders>
              <w:left w:val="single" w:sz="4" w:space="0" w:color="000000"/>
              <w:bottom w:val="single" w:sz="4" w:space="0" w:color="000000"/>
            </w:tcBorders>
          </w:tcPr>
          <w:p w:rsidR="00F51133" w:rsidRPr="00B435E5" w:rsidRDefault="00F51133" w:rsidP="00A967B2">
            <w:pPr>
              <w:snapToGrid w:val="0"/>
              <w:spacing w:line="360" w:lineRule="auto"/>
              <w:ind w:firstLine="709"/>
              <w:jc w:val="both"/>
              <w:rPr>
                <w:sz w:val="20"/>
                <w:szCs w:val="20"/>
              </w:rPr>
            </w:pPr>
            <w:r w:rsidRPr="00B435E5">
              <w:rPr>
                <w:sz w:val="20"/>
                <w:szCs w:val="20"/>
              </w:rPr>
              <w:t>64,5</w:t>
            </w:r>
          </w:p>
        </w:tc>
        <w:tc>
          <w:tcPr>
            <w:tcW w:w="685" w:type="dxa"/>
            <w:tcBorders>
              <w:left w:val="single" w:sz="4" w:space="0" w:color="000000"/>
              <w:bottom w:val="single" w:sz="4" w:space="0" w:color="000000"/>
            </w:tcBorders>
          </w:tcPr>
          <w:p w:rsidR="00F51133" w:rsidRPr="00B435E5" w:rsidRDefault="00F51133" w:rsidP="00A967B2">
            <w:pPr>
              <w:snapToGrid w:val="0"/>
              <w:spacing w:line="360" w:lineRule="auto"/>
              <w:ind w:firstLine="709"/>
              <w:jc w:val="both"/>
              <w:rPr>
                <w:sz w:val="20"/>
                <w:szCs w:val="20"/>
              </w:rPr>
            </w:pPr>
            <w:r w:rsidRPr="00B435E5">
              <w:rPr>
                <w:sz w:val="20"/>
                <w:szCs w:val="20"/>
              </w:rPr>
              <w:t>62,5</w:t>
            </w:r>
          </w:p>
        </w:tc>
        <w:tc>
          <w:tcPr>
            <w:tcW w:w="685" w:type="dxa"/>
            <w:tcBorders>
              <w:left w:val="single" w:sz="4" w:space="0" w:color="000000"/>
              <w:bottom w:val="single" w:sz="4" w:space="0" w:color="000000"/>
            </w:tcBorders>
          </w:tcPr>
          <w:p w:rsidR="00F51133" w:rsidRPr="00B435E5" w:rsidRDefault="00F51133" w:rsidP="00A967B2">
            <w:pPr>
              <w:snapToGrid w:val="0"/>
              <w:spacing w:line="360" w:lineRule="auto"/>
              <w:ind w:firstLine="709"/>
              <w:jc w:val="both"/>
              <w:rPr>
                <w:sz w:val="20"/>
                <w:szCs w:val="20"/>
              </w:rPr>
            </w:pPr>
            <w:r w:rsidRPr="00B435E5">
              <w:rPr>
                <w:sz w:val="20"/>
                <w:szCs w:val="20"/>
              </w:rPr>
              <w:t>61,6</w:t>
            </w:r>
          </w:p>
        </w:tc>
        <w:tc>
          <w:tcPr>
            <w:tcW w:w="685" w:type="dxa"/>
            <w:tcBorders>
              <w:left w:val="single" w:sz="4" w:space="0" w:color="000000"/>
              <w:bottom w:val="single" w:sz="4" w:space="0" w:color="000000"/>
            </w:tcBorders>
          </w:tcPr>
          <w:p w:rsidR="00F51133" w:rsidRPr="00B435E5" w:rsidRDefault="00F51133" w:rsidP="00A967B2">
            <w:pPr>
              <w:snapToGrid w:val="0"/>
              <w:spacing w:line="360" w:lineRule="auto"/>
              <w:ind w:firstLine="709"/>
              <w:jc w:val="both"/>
              <w:rPr>
                <w:sz w:val="20"/>
                <w:szCs w:val="20"/>
              </w:rPr>
            </w:pPr>
            <w:r w:rsidRPr="00B435E5">
              <w:rPr>
                <w:sz w:val="20"/>
                <w:szCs w:val="20"/>
              </w:rPr>
              <w:t>60,7</w:t>
            </w:r>
          </w:p>
        </w:tc>
        <w:tc>
          <w:tcPr>
            <w:tcW w:w="685" w:type="dxa"/>
            <w:tcBorders>
              <w:left w:val="single" w:sz="4" w:space="0" w:color="000000"/>
              <w:bottom w:val="single" w:sz="4" w:space="0" w:color="000000"/>
            </w:tcBorders>
          </w:tcPr>
          <w:p w:rsidR="00F51133" w:rsidRPr="00B435E5" w:rsidRDefault="00F51133" w:rsidP="00A967B2">
            <w:pPr>
              <w:snapToGrid w:val="0"/>
              <w:spacing w:line="360" w:lineRule="auto"/>
              <w:ind w:firstLine="709"/>
              <w:jc w:val="both"/>
              <w:rPr>
                <w:sz w:val="20"/>
                <w:szCs w:val="20"/>
              </w:rPr>
            </w:pPr>
            <w:r w:rsidRPr="00B435E5">
              <w:rPr>
                <w:sz w:val="20"/>
                <w:szCs w:val="20"/>
              </w:rPr>
              <w:t>59,8</w:t>
            </w:r>
          </w:p>
        </w:tc>
        <w:tc>
          <w:tcPr>
            <w:tcW w:w="685" w:type="dxa"/>
            <w:tcBorders>
              <w:left w:val="single" w:sz="4" w:space="0" w:color="000000"/>
              <w:bottom w:val="single" w:sz="4" w:space="0" w:color="000000"/>
            </w:tcBorders>
          </w:tcPr>
          <w:p w:rsidR="00F51133" w:rsidRPr="00B435E5" w:rsidRDefault="00F51133" w:rsidP="00A967B2">
            <w:pPr>
              <w:snapToGrid w:val="0"/>
              <w:spacing w:line="360" w:lineRule="auto"/>
              <w:ind w:firstLine="709"/>
              <w:jc w:val="both"/>
              <w:rPr>
                <w:sz w:val="20"/>
                <w:szCs w:val="20"/>
              </w:rPr>
            </w:pPr>
            <w:r w:rsidRPr="00B435E5">
              <w:rPr>
                <w:sz w:val="20"/>
                <w:szCs w:val="20"/>
              </w:rPr>
              <w:t>59</w:t>
            </w:r>
          </w:p>
        </w:tc>
        <w:tc>
          <w:tcPr>
            <w:tcW w:w="685" w:type="dxa"/>
            <w:tcBorders>
              <w:left w:val="single" w:sz="4" w:space="0" w:color="000000"/>
              <w:bottom w:val="single" w:sz="4" w:space="0" w:color="000000"/>
            </w:tcBorders>
          </w:tcPr>
          <w:p w:rsidR="00F51133" w:rsidRPr="00B435E5" w:rsidRDefault="00F51133" w:rsidP="00A967B2">
            <w:pPr>
              <w:snapToGrid w:val="0"/>
              <w:spacing w:line="360" w:lineRule="auto"/>
              <w:ind w:firstLine="709"/>
              <w:jc w:val="both"/>
              <w:rPr>
                <w:sz w:val="20"/>
                <w:szCs w:val="20"/>
              </w:rPr>
            </w:pPr>
            <w:r w:rsidRPr="00B435E5">
              <w:rPr>
                <w:sz w:val="20"/>
                <w:szCs w:val="20"/>
              </w:rPr>
              <w:t>58,2</w:t>
            </w:r>
          </w:p>
        </w:tc>
        <w:tc>
          <w:tcPr>
            <w:tcW w:w="685" w:type="dxa"/>
            <w:tcBorders>
              <w:left w:val="single" w:sz="4" w:space="0" w:color="000000"/>
              <w:bottom w:val="single" w:sz="4" w:space="0" w:color="000000"/>
            </w:tcBorders>
          </w:tcPr>
          <w:p w:rsidR="00F51133" w:rsidRPr="00B435E5" w:rsidRDefault="00F51133" w:rsidP="00A967B2">
            <w:pPr>
              <w:snapToGrid w:val="0"/>
              <w:spacing w:line="360" w:lineRule="auto"/>
              <w:ind w:firstLine="709"/>
              <w:jc w:val="both"/>
              <w:rPr>
                <w:sz w:val="20"/>
                <w:szCs w:val="20"/>
              </w:rPr>
            </w:pPr>
            <w:r w:rsidRPr="00B435E5">
              <w:rPr>
                <w:sz w:val="20"/>
                <w:szCs w:val="20"/>
              </w:rPr>
              <w:t>57,5</w:t>
            </w:r>
          </w:p>
        </w:tc>
        <w:tc>
          <w:tcPr>
            <w:tcW w:w="659" w:type="dxa"/>
            <w:tcBorders>
              <w:left w:val="single" w:sz="4" w:space="0" w:color="000000"/>
              <w:bottom w:val="single" w:sz="4" w:space="0" w:color="000000"/>
              <w:right w:val="single" w:sz="4" w:space="0" w:color="000000"/>
            </w:tcBorders>
          </w:tcPr>
          <w:p w:rsidR="00F51133" w:rsidRPr="00B435E5" w:rsidRDefault="00F51133" w:rsidP="00A967B2">
            <w:pPr>
              <w:snapToGrid w:val="0"/>
              <w:spacing w:line="360" w:lineRule="auto"/>
              <w:ind w:firstLine="709"/>
              <w:jc w:val="both"/>
              <w:rPr>
                <w:sz w:val="20"/>
                <w:szCs w:val="20"/>
              </w:rPr>
            </w:pPr>
            <w:r w:rsidRPr="00B435E5">
              <w:rPr>
                <w:sz w:val="20"/>
                <w:szCs w:val="20"/>
              </w:rPr>
              <w:t>56,9</w:t>
            </w:r>
          </w:p>
        </w:tc>
      </w:tr>
    </w:tbl>
    <w:p w:rsidR="00B435E5" w:rsidRDefault="00B435E5" w:rsidP="00A967B2">
      <w:pPr>
        <w:spacing w:line="360" w:lineRule="auto"/>
        <w:ind w:firstLine="709"/>
        <w:jc w:val="both"/>
        <w:rPr>
          <w:sz w:val="28"/>
          <w:szCs w:val="28"/>
        </w:rPr>
      </w:pPr>
    </w:p>
    <w:p w:rsidR="00F51133" w:rsidRDefault="00F51133" w:rsidP="00A967B2">
      <w:pPr>
        <w:spacing w:line="360" w:lineRule="auto"/>
        <w:ind w:firstLine="709"/>
        <w:jc w:val="both"/>
        <w:rPr>
          <w:sz w:val="28"/>
          <w:szCs w:val="28"/>
        </w:rPr>
      </w:pPr>
      <w:r>
        <w:rPr>
          <w:sz w:val="28"/>
          <w:szCs w:val="28"/>
        </w:rPr>
        <w:t xml:space="preserve">По кривой температур кипения </w:t>
      </w:r>
      <w:r>
        <w:rPr>
          <w:sz w:val="28"/>
          <w:szCs w:val="28"/>
          <w:lang w:val="en-US"/>
        </w:rPr>
        <w:t>t</w:t>
      </w:r>
      <w:r>
        <w:rPr>
          <w:sz w:val="28"/>
          <w:szCs w:val="28"/>
        </w:rPr>
        <w:t xml:space="preserve"> = </w:t>
      </w:r>
      <w:r>
        <w:rPr>
          <w:sz w:val="28"/>
          <w:szCs w:val="28"/>
          <w:lang w:val="en-US"/>
        </w:rPr>
        <w:t>f</w:t>
      </w:r>
      <w:r>
        <w:rPr>
          <w:sz w:val="28"/>
          <w:szCs w:val="28"/>
        </w:rPr>
        <w:t xml:space="preserve"> (</w:t>
      </w:r>
      <w:r>
        <w:rPr>
          <w:sz w:val="28"/>
          <w:szCs w:val="28"/>
          <w:lang w:val="en-US"/>
        </w:rPr>
        <w:t>x</w:t>
      </w:r>
      <w:r>
        <w:rPr>
          <w:sz w:val="28"/>
          <w:szCs w:val="28"/>
        </w:rPr>
        <w:t>) имеем :</w:t>
      </w:r>
    </w:p>
    <w:p w:rsidR="00F51133" w:rsidRPr="00F51133" w:rsidRDefault="00F51133" w:rsidP="00A967B2">
      <w:pPr>
        <w:spacing w:line="360" w:lineRule="auto"/>
        <w:ind w:firstLine="709"/>
        <w:jc w:val="both"/>
        <w:rPr>
          <w:sz w:val="28"/>
          <w:szCs w:val="28"/>
        </w:rPr>
      </w:pPr>
      <w:r>
        <w:rPr>
          <w:sz w:val="28"/>
          <w:szCs w:val="28"/>
        </w:rPr>
        <w:t xml:space="preserve"> - температура в кубе колонны</w:t>
      </w:r>
      <w:r w:rsidR="001D2463">
        <w:rPr>
          <w:sz w:val="28"/>
          <w:szCs w:val="28"/>
        </w:rPr>
        <w:t xml:space="preserve"> </w:t>
      </w:r>
      <w:r>
        <w:rPr>
          <w:sz w:val="28"/>
          <w:szCs w:val="28"/>
          <w:lang w:val="en-US"/>
        </w:rPr>
        <w:t>t</w:t>
      </w:r>
      <w:r>
        <w:rPr>
          <w:sz w:val="28"/>
          <w:szCs w:val="28"/>
          <w:vertAlign w:val="subscript"/>
          <w:lang w:val="en-US"/>
        </w:rPr>
        <w:t>w</w:t>
      </w:r>
      <w:r w:rsidR="001D2463">
        <w:rPr>
          <w:sz w:val="28"/>
          <w:szCs w:val="28"/>
          <w:vertAlign w:val="subscript"/>
        </w:rPr>
        <w:t xml:space="preserve"> </w:t>
      </w:r>
      <w:r>
        <w:rPr>
          <w:sz w:val="28"/>
          <w:szCs w:val="28"/>
        </w:rPr>
        <w:t>= 99˚</w:t>
      </w:r>
      <w:r>
        <w:rPr>
          <w:sz w:val="28"/>
          <w:szCs w:val="28"/>
          <w:lang w:val="en-US"/>
        </w:rPr>
        <w:t>C</w:t>
      </w:r>
    </w:p>
    <w:p w:rsidR="00F51133" w:rsidRPr="00F51133" w:rsidRDefault="00F51133" w:rsidP="00A967B2">
      <w:pPr>
        <w:spacing w:line="360" w:lineRule="auto"/>
        <w:ind w:firstLine="709"/>
        <w:jc w:val="both"/>
        <w:rPr>
          <w:sz w:val="28"/>
          <w:szCs w:val="28"/>
        </w:rPr>
      </w:pPr>
      <w:r>
        <w:rPr>
          <w:sz w:val="28"/>
          <w:szCs w:val="28"/>
        </w:rPr>
        <w:t xml:space="preserve"> - температура дистиллята </w:t>
      </w:r>
      <w:r>
        <w:rPr>
          <w:sz w:val="28"/>
          <w:szCs w:val="28"/>
          <w:lang w:val="en-US"/>
        </w:rPr>
        <w:t>t</w:t>
      </w:r>
      <w:r>
        <w:rPr>
          <w:sz w:val="28"/>
          <w:szCs w:val="28"/>
          <w:vertAlign w:val="subscript"/>
          <w:lang w:val="en-US"/>
        </w:rPr>
        <w:t>D</w:t>
      </w:r>
      <w:r w:rsidR="001D2463">
        <w:rPr>
          <w:sz w:val="28"/>
          <w:szCs w:val="28"/>
          <w:vertAlign w:val="subscript"/>
        </w:rPr>
        <w:t xml:space="preserve"> </w:t>
      </w:r>
      <w:r>
        <w:rPr>
          <w:sz w:val="28"/>
          <w:szCs w:val="28"/>
        </w:rPr>
        <w:t>= 56˚</w:t>
      </w:r>
      <w:r>
        <w:rPr>
          <w:sz w:val="28"/>
          <w:szCs w:val="28"/>
          <w:lang w:val="en-US"/>
        </w:rPr>
        <w:t>C</w:t>
      </w:r>
    </w:p>
    <w:p w:rsidR="00F51133" w:rsidRPr="00F51133" w:rsidRDefault="00F51133" w:rsidP="00A967B2">
      <w:pPr>
        <w:spacing w:line="360" w:lineRule="auto"/>
        <w:ind w:firstLine="709"/>
        <w:jc w:val="both"/>
        <w:rPr>
          <w:sz w:val="28"/>
          <w:szCs w:val="28"/>
        </w:rPr>
      </w:pPr>
      <w:r>
        <w:rPr>
          <w:sz w:val="28"/>
          <w:szCs w:val="28"/>
        </w:rPr>
        <w:t xml:space="preserve"> - температура кипения исходной смеси</w:t>
      </w:r>
      <w:r w:rsidR="001D2463">
        <w:rPr>
          <w:sz w:val="28"/>
          <w:szCs w:val="28"/>
        </w:rPr>
        <w:t xml:space="preserve"> </w:t>
      </w:r>
      <w:r>
        <w:rPr>
          <w:sz w:val="28"/>
          <w:szCs w:val="28"/>
          <w:lang w:val="en-US"/>
        </w:rPr>
        <w:t>t</w:t>
      </w:r>
      <w:r>
        <w:rPr>
          <w:sz w:val="28"/>
          <w:szCs w:val="28"/>
          <w:vertAlign w:val="subscript"/>
          <w:lang w:val="en-US"/>
        </w:rPr>
        <w:t>F</w:t>
      </w:r>
      <w:r w:rsidR="001D2463">
        <w:rPr>
          <w:sz w:val="28"/>
          <w:szCs w:val="28"/>
          <w:vertAlign w:val="subscript"/>
        </w:rPr>
        <w:t xml:space="preserve"> </w:t>
      </w:r>
      <w:r>
        <w:rPr>
          <w:sz w:val="28"/>
          <w:szCs w:val="28"/>
        </w:rPr>
        <w:t>= 65˚</w:t>
      </w:r>
      <w:r>
        <w:rPr>
          <w:sz w:val="28"/>
          <w:szCs w:val="28"/>
          <w:lang w:val="en-US"/>
        </w:rPr>
        <w:t>C</w:t>
      </w:r>
    </w:p>
    <w:p w:rsidR="00F51133" w:rsidRDefault="001D2463" w:rsidP="00A967B2">
      <w:pPr>
        <w:spacing w:line="360" w:lineRule="auto"/>
        <w:ind w:firstLine="709"/>
        <w:jc w:val="both"/>
        <w:rPr>
          <w:sz w:val="28"/>
          <w:szCs w:val="28"/>
        </w:rPr>
      </w:pPr>
      <w:r>
        <w:rPr>
          <w:sz w:val="28"/>
          <w:szCs w:val="28"/>
        </w:rPr>
        <w:t xml:space="preserve"> </w:t>
      </w:r>
      <w:r w:rsidR="00F51133">
        <w:rPr>
          <w:sz w:val="28"/>
          <w:szCs w:val="28"/>
        </w:rPr>
        <w:t>Определяем минимальное и рабочее флегмовое</w:t>
      </w:r>
      <w:r>
        <w:rPr>
          <w:sz w:val="28"/>
          <w:szCs w:val="28"/>
        </w:rPr>
        <w:t xml:space="preserve"> </w:t>
      </w:r>
      <w:r w:rsidR="00F51133">
        <w:rPr>
          <w:sz w:val="28"/>
          <w:szCs w:val="28"/>
        </w:rPr>
        <w:t>число.</w:t>
      </w:r>
    </w:p>
    <w:p w:rsidR="00F51133" w:rsidRDefault="00F51133" w:rsidP="00A967B2">
      <w:pPr>
        <w:spacing w:line="360" w:lineRule="auto"/>
        <w:ind w:firstLine="709"/>
        <w:jc w:val="both"/>
        <w:rPr>
          <w:sz w:val="28"/>
          <w:szCs w:val="28"/>
        </w:rPr>
      </w:pPr>
      <w:r>
        <w:rPr>
          <w:sz w:val="28"/>
          <w:szCs w:val="28"/>
        </w:rPr>
        <w:t>Минимальное флегмовое число определяем по формуле :</w:t>
      </w:r>
    </w:p>
    <w:p w:rsidR="00F51133" w:rsidRDefault="001D2463" w:rsidP="00A967B2">
      <w:pPr>
        <w:spacing w:line="360" w:lineRule="auto"/>
        <w:ind w:firstLine="709"/>
        <w:jc w:val="both"/>
        <w:rPr>
          <w:sz w:val="28"/>
          <w:szCs w:val="28"/>
        </w:rPr>
      </w:pPr>
      <w:r>
        <w:rPr>
          <w:sz w:val="28"/>
          <w:szCs w:val="28"/>
        </w:rPr>
        <w:t xml:space="preserve"> </w:t>
      </w:r>
      <w:r w:rsidR="00F51133">
        <w:rPr>
          <w:sz w:val="28"/>
          <w:szCs w:val="28"/>
          <w:lang w:val="en-US"/>
        </w:rPr>
        <w:t>R</w:t>
      </w:r>
      <w:r w:rsidR="00F51133">
        <w:rPr>
          <w:sz w:val="28"/>
          <w:szCs w:val="28"/>
          <w:vertAlign w:val="subscript"/>
          <w:lang w:val="en-US"/>
        </w:rPr>
        <w:t>min</w:t>
      </w:r>
      <w:r w:rsidR="00F51133">
        <w:rPr>
          <w:sz w:val="28"/>
          <w:szCs w:val="28"/>
          <w:vertAlign w:val="subscript"/>
        </w:rPr>
        <w:t xml:space="preserve"> </w:t>
      </w:r>
      <w:r w:rsidR="00F51133">
        <w:rPr>
          <w:sz w:val="28"/>
          <w:szCs w:val="28"/>
        </w:rPr>
        <w:t xml:space="preserve">= </w:t>
      </w:r>
      <w:r w:rsidR="001E09DB" w:rsidRPr="00BE3E28">
        <w:rPr>
          <w:position w:val="-44"/>
          <w:sz w:val="28"/>
          <w:szCs w:val="28"/>
        </w:rPr>
        <w:object w:dxaOrig="900" w:dyaOrig="1160">
          <v:shape id="_x0000_i1033" type="#_x0000_t75" style="width:45pt;height:57.75pt" o:ole="">
            <v:imagedata r:id="rId23" o:title=""/>
          </v:shape>
          <o:OLEObject Type="Embed" ProgID="Equation.3" ShapeID="_x0000_i1033" DrawAspect="Content" ObjectID="_1458261460" r:id="rId24"/>
        </w:object>
      </w:r>
      <w:r w:rsidR="001E09DB">
        <w:rPr>
          <w:position w:val="-1"/>
        </w:rPr>
        <w:object w:dxaOrig="115" w:dyaOrig="265">
          <v:shape id="_x0000_i1034" type="#_x0000_t75" style="width:6pt;height:13.5pt" o:ole="" filled="t">
            <v:fill color2="black"/>
            <v:imagedata r:id="rId25" o:title=""/>
          </v:shape>
          <o:OLEObject Type="Embed" ProgID="Equation.3" ShapeID="_x0000_i1034" DrawAspect="Content" ObjectID="_1458261461" r:id="rId26"/>
        </w:object>
      </w:r>
      <w:r w:rsidR="00351F1C">
        <w:rPr>
          <w:sz w:val="28"/>
          <w:szCs w:val="28"/>
        </w:rPr>
        <w:t>,</w:t>
      </w:r>
      <w:r w:rsidR="00017DDB">
        <w:rPr>
          <w:sz w:val="28"/>
          <w:szCs w:val="28"/>
        </w:rPr>
        <w:t xml:space="preserve"> </w:t>
      </w:r>
      <w:r w:rsidR="00351F1C">
        <w:rPr>
          <w:sz w:val="28"/>
          <w:szCs w:val="28"/>
        </w:rPr>
        <w:t>(3</w:t>
      </w:r>
      <w:r w:rsidR="00F51133">
        <w:rPr>
          <w:sz w:val="28"/>
          <w:szCs w:val="28"/>
        </w:rPr>
        <w:t>.2)</w:t>
      </w:r>
      <w:r w:rsidR="00017DDB">
        <w:rPr>
          <w:sz w:val="28"/>
          <w:szCs w:val="28"/>
        </w:rPr>
        <w:t xml:space="preserve"> </w:t>
      </w:r>
    </w:p>
    <w:p w:rsidR="00F51133" w:rsidRDefault="001D2463" w:rsidP="00A967B2">
      <w:pPr>
        <w:spacing w:line="360" w:lineRule="auto"/>
        <w:ind w:firstLine="709"/>
        <w:jc w:val="both"/>
        <w:rPr>
          <w:sz w:val="28"/>
          <w:szCs w:val="28"/>
        </w:rPr>
      </w:pPr>
      <w:r>
        <w:rPr>
          <w:sz w:val="28"/>
          <w:szCs w:val="28"/>
        </w:rPr>
        <w:t xml:space="preserve"> </w:t>
      </w:r>
      <w:r w:rsidR="00F51133">
        <w:rPr>
          <w:sz w:val="28"/>
          <w:szCs w:val="28"/>
        </w:rPr>
        <w:t xml:space="preserve">где </w:t>
      </w:r>
      <w:r w:rsidR="001E09DB">
        <w:rPr>
          <w:position w:val="-1"/>
        </w:rPr>
        <w:object w:dxaOrig="115" w:dyaOrig="265">
          <v:shape id="_x0000_i1035" type="#_x0000_t75" style="width:6pt;height:13.5pt" o:ole="" filled="t">
            <v:fill color2="black"/>
            <v:imagedata r:id="rId25" o:title=""/>
          </v:shape>
          <o:OLEObject Type="Embed" ProgID="Equation.3" ShapeID="_x0000_i1035" DrawAspect="Content" ObjectID="_1458261462" r:id="rId27"/>
        </w:object>
      </w:r>
      <w:r w:rsidR="001E09DB" w:rsidRPr="00851894">
        <w:rPr>
          <w:position w:val="-10"/>
        </w:rPr>
        <w:object w:dxaOrig="900" w:dyaOrig="420">
          <v:shape id="_x0000_i1036" type="#_x0000_t75" style="width:45pt;height:21pt" o:ole="" filled="t">
            <v:fill color2="black"/>
            <v:imagedata r:id="rId28" o:title=""/>
          </v:shape>
          <o:OLEObject Type="Embed" ProgID="Equation.3" ShapeID="_x0000_i1036" DrawAspect="Content" ObjectID="_1458261463" r:id="rId29"/>
        </w:object>
      </w:r>
      <w:r w:rsidR="00851894">
        <w:rPr>
          <w:sz w:val="28"/>
          <w:szCs w:val="28"/>
        </w:rPr>
        <w:t>-</w:t>
      </w:r>
      <w:r w:rsidR="00F51133">
        <w:rPr>
          <w:sz w:val="28"/>
          <w:szCs w:val="28"/>
        </w:rPr>
        <w:t xml:space="preserve"> мольные доли легколетучего компонента соответственно в исходной смеси и дистилляте, кмоль/кмоль смеси, </w:t>
      </w:r>
      <w:r w:rsidR="001E09DB" w:rsidRPr="00851894">
        <w:rPr>
          <w:position w:val="-10"/>
        </w:rPr>
        <w:object w:dxaOrig="460" w:dyaOrig="420">
          <v:shape id="_x0000_i1037" type="#_x0000_t75" style="width:23.25pt;height:21pt" o:ole="" filled="t">
            <v:fill color2="black"/>
            <v:imagedata r:id="rId30" o:title=""/>
          </v:shape>
          <o:OLEObject Type="Embed" ProgID="Equation.3" ShapeID="_x0000_i1037" DrawAspect="Content" ObjectID="_1458261464" r:id="rId31"/>
        </w:object>
      </w:r>
      <w:r w:rsidR="00F51133">
        <w:rPr>
          <w:sz w:val="28"/>
          <w:szCs w:val="28"/>
        </w:rPr>
        <w:t xml:space="preserve"> - концентрация легколетучего компонента в паре, находящемся в равновесии с исходной смесью, кмоль/кмоль смеси.</w:t>
      </w:r>
    </w:p>
    <w:p w:rsidR="00F51133" w:rsidRDefault="00017DDB" w:rsidP="00A967B2">
      <w:pPr>
        <w:spacing w:line="360" w:lineRule="auto"/>
        <w:ind w:firstLine="709"/>
        <w:jc w:val="both"/>
        <w:rPr>
          <w:sz w:val="28"/>
          <w:szCs w:val="28"/>
        </w:rPr>
      </w:pPr>
      <w:r>
        <w:rPr>
          <w:sz w:val="28"/>
          <w:szCs w:val="28"/>
        </w:rPr>
        <w:t xml:space="preserve"> </w:t>
      </w:r>
      <w:r w:rsidR="00F51133">
        <w:rPr>
          <w:sz w:val="28"/>
          <w:szCs w:val="28"/>
        </w:rPr>
        <w:t>Мольная доля легколетучего компонента в исходной смеси определяется по формуле :</w:t>
      </w:r>
      <w:r w:rsidR="001D2463">
        <w:rPr>
          <w:sz w:val="28"/>
          <w:szCs w:val="28"/>
        </w:rPr>
        <w:t xml:space="preserve"> </w:t>
      </w:r>
    </w:p>
    <w:p w:rsidR="00F51133" w:rsidRDefault="001D2463" w:rsidP="00A967B2">
      <w:pPr>
        <w:spacing w:line="360" w:lineRule="auto"/>
        <w:ind w:firstLine="709"/>
        <w:jc w:val="both"/>
        <w:rPr>
          <w:sz w:val="28"/>
          <w:szCs w:val="28"/>
        </w:rPr>
      </w:pPr>
      <w:r>
        <w:rPr>
          <w:sz w:val="28"/>
          <w:szCs w:val="28"/>
        </w:rPr>
        <w:t xml:space="preserve"> </w:t>
      </w:r>
      <w:r w:rsidR="001E09DB" w:rsidRPr="001506E2">
        <w:rPr>
          <w:position w:val="-10"/>
        </w:rPr>
        <w:object w:dxaOrig="400" w:dyaOrig="480">
          <v:shape id="_x0000_i1038" type="#_x0000_t75" style="width:20.25pt;height:24pt" o:ole="">
            <v:imagedata r:id="rId32" o:title=""/>
          </v:shape>
          <o:OLEObject Type="Embed" ProgID="Equation.3" ShapeID="_x0000_i1038" DrawAspect="Content" ObjectID="_1458261465" r:id="rId33"/>
        </w:object>
      </w:r>
      <w:r w:rsidR="001E09DB" w:rsidRPr="00BE3E28">
        <w:rPr>
          <w:position w:val="-62"/>
        </w:rPr>
        <w:object w:dxaOrig="1620" w:dyaOrig="1359">
          <v:shape id="_x0000_i1039" type="#_x0000_t75" style="width:81pt;height:68.25pt" o:ole="" filled="t">
            <v:fill color2="black"/>
            <v:imagedata r:id="rId34" o:title=""/>
          </v:shape>
          <o:OLEObject Type="Embed" ProgID="Equation.3" ShapeID="_x0000_i1039" DrawAspect="Content" ObjectID="_1458261466" r:id="rId35"/>
        </w:object>
      </w:r>
      <w:r w:rsidR="00351F1C">
        <w:rPr>
          <w:sz w:val="28"/>
          <w:szCs w:val="28"/>
        </w:rPr>
        <w:t xml:space="preserve"> ;</w:t>
      </w:r>
      <w:r>
        <w:rPr>
          <w:sz w:val="28"/>
          <w:szCs w:val="28"/>
        </w:rPr>
        <w:t xml:space="preserve"> </w:t>
      </w:r>
      <w:r w:rsidR="00351F1C">
        <w:rPr>
          <w:sz w:val="28"/>
          <w:szCs w:val="28"/>
        </w:rPr>
        <w:t>(3</w:t>
      </w:r>
      <w:r w:rsidR="00F51133">
        <w:rPr>
          <w:sz w:val="28"/>
          <w:szCs w:val="28"/>
        </w:rPr>
        <w:t>.3.)</w:t>
      </w:r>
    </w:p>
    <w:p w:rsidR="00F51133" w:rsidRDefault="001D2463" w:rsidP="00A967B2">
      <w:pPr>
        <w:spacing w:line="360" w:lineRule="auto"/>
        <w:ind w:firstLine="709"/>
        <w:jc w:val="both"/>
        <w:rPr>
          <w:sz w:val="28"/>
          <w:szCs w:val="28"/>
        </w:rPr>
      </w:pPr>
      <w:r>
        <w:rPr>
          <w:sz w:val="28"/>
          <w:szCs w:val="28"/>
        </w:rPr>
        <w:t xml:space="preserve"> </w:t>
      </w:r>
      <w:r w:rsidR="00F51133">
        <w:rPr>
          <w:sz w:val="28"/>
          <w:szCs w:val="28"/>
        </w:rPr>
        <w:t>где М</w:t>
      </w:r>
      <w:r w:rsidR="00F51133">
        <w:rPr>
          <w:sz w:val="28"/>
          <w:szCs w:val="28"/>
          <w:vertAlign w:val="subscript"/>
          <w:lang w:val="en-US"/>
        </w:rPr>
        <w:t>A</w:t>
      </w:r>
      <w:r w:rsidR="00F51133">
        <w:rPr>
          <w:sz w:val="28"/>
          <w:szCs w:val="28"/>
        </w:rPr>
        <w:t xml:space="preserve"> = 58 – молекулярная масса ацетона</w:t>
      </w:r>
      <w:r w:rsidR="00330A98">
        <w:rPr>
          <w:sz w:val="28"/>
          <w:szCs w:val="28"/>
        </w:rPr>
        <w:t xml:space="preserve"> </w:t>
      </w:r>
      <w:r w:rsidR="00147543" w:rsidRPr="00147543">
        <w:rPr>
          <w:sz w:val="28"/>
          <w:szCs w:val="28"/>
        </w:rPr>
        <w:t>[6]</w:t>
      </w:r>
      <w:r w:rsidR="00F51133">
        <w:rPr>
          <w:sz w:val="28"/>
          <w:szCs w:val="28"/>
        </w:rPr>
        <w:t>,</w:t>
      </w:r>
      <w:r>
        <w:rPr>
          <w:sz w:val="28"/>
          <w:szCs w:val="28"/>
        </w:rPr>
        <w:t xml:space="preserve"> </w:t>
      </w:r>
    </w:p>
    <w:p w:rsidR="00F51133" w:rsidRDefault="001D2463" w:rsidP="00A967B2">
      <w:pPr>
        <w:spacing w:line="360" w:lineRule="auto"/>
        <w:ind w:firstLine="709"/>
        <w:jc w:val="both"/>
        <w:rPr>
          <w:sz w:val="28"/>
          <w:szCs w:val="28"/>
        </w:rPr>
      </w:pPr>
      <w:r>
        <w:rPr>
          <w:sz w:val="28"/>
          <w:szCs w:val="28"/>
        </w:rPr>
        <w:t xml:space="preserve"> </w:t>
      </w:r>
      <w:r w:rsidR="00F51133">
        <w:rPr>
          <w:sz w:val="28"/>
          <w:szCs w:val="28"/>
        </w:rPr>
        <w:t>Мв = 18 -</w:t>
      </w:r>
      <w:r>
        <w:rPr>
          <w:sz w:val="28"/>
          <w:szCs w:val="28"/>
        </w:rPr>
        <w:t xml:space="preserve"> </w:t>
      </w:r>
      <w:r w:rsidR="00F51133">
        <w:rPr>
          <w:sz w:val="28"/>
          <w:szCs w:val="28"/>
        </w:rPr>
        <w:t>молекулярная масса воды.</w:t>
      </w:r>
    </w:p>
    <w:p w:rsidR="00F51133" w:rsidRDefault="001D2463" w:rsidP="00A967B2">
      <w:pPr>
        <w:spacing w:line="360" w:lineRule="auto"/>
        <w:ind w:firstLine="709"/>
        <w:jc w:val="both"/>
        <w:rPr>
          <w:sz w:val="28"/>
          <w:szCs w:val="28"/>
        </w:rPr>
      </w:pPr>
      <w:r>
        <w:rPr>
          <w:sz w:val="28"/>
          <w:szCs w:val="28"/>
        </w:rPr>
        <w:t xml:space="preserve"> </w:t>
      </w:r>
      <w:r w:rsidR="00F51133">
        <w:rPr>
          <w:sz w:val="28"/>
          <w:szCs w:val="28"/>
        </w:rPr>
        <w:t>Получим :</w:t>
      </w:r>
    </w:p>
    <w:p w:rsidR="00F51133" w:rsidRDefault="001D2463" w:rsidP="00A967B2">
      <w:pPr>
        <w:spacing w:line="360" w:lineRule="auto"/>
        <w:ind w:firstLine="709"/>
        <w:jc w:val="both"/>
        <w:rPr>
          <w:sz w:val="28"/>
          <w:szCs w:val="28"/>
        </w:rPr>
      </w:pPr>
      <w:r>
        <w:rPr>
          <w:sz w:val="28"/>
          <w:szCs w:val="28"/>
        </w:rPr>
        <w:t xml:space="preserve"> </w:t>
      </w:r>
      <w:r w:rsidR="00F30AB4">
        <w:rPr>
          <w:noProof/>
          <w:lang w:eastAsia="ru-RU"/>
        </w:rPr>
        <w:object w:dxaOrig="1440" w:dyaOrig="1440">
          <v:shape id="_x0000_s1027" type="#_x0000_t75" style="position:absolute;left:0;text-align:left;margin-left:147.3pt;margin-top:.1pt;width:198pt;height:61.95pt;z-index:-251666944;mso-wrap-distance-left:9.05pt;mso-wrap-distance-right:9.05pt;mso-position-horizontal-relative:text;mso-position-vertical-relative:text" wrapcoords="-89 0 -89 21323 21600 21323 21600 0 -89 0" filled="t">
            <v:fill color2="black"/>
            <v:imagedata r:id="rId36" o:title=""/>
            <w10:wrap type="through"/>
          </v:shape>
          <o:OLEObject Type="Embed" ProgID="Equation.3" ShapeID="_x0000_s1027" DrawAspect="Content" ObjectID="_1458262065" r:id="rId37"/>
        </w:object>
      </w:r>
    </w:p>
    <w:p w:rsidR="00F51133" w:rsidRDefault="00F51133" w:rsidP="00A967B2">
      <w:pPr>
        <w:spacing w:line="360" w:lineRule="auto"/>
        <w:ind w:firstLine="709"/>
        <w:jc w:val="both"/>
        <w:rPr>
          <w:b/>
          <w:bCs/>
          <w:sz w:val="28"/>
          <w:szCs w:val="28"/>
        </w:rPr>
      </w:pPr>
    </w:p>
    <w:p w:rsidR="00F51133" w:rsidRDefault="001D2463" w:rsidP="00A967B2">
      <w:pPr>
        <w:spacing w:line="360" w:lineRule="auto"/>
        <w:ind w:firstLine="709"/>
        <w:jc w:val="both"/>
        <w:rPr>
          <w:sz w:val="28"/>
          <w:szCs w:val="28"/>
        </w:rPr>
      </w:pPr>
      <w:r>
        <w:rPr>
          <w:sz w:val="28"/>
          <w:szCs w:val="28"/>
        </w:rPr>
        <w:t xml:space="preserve"> </w:t>
      </w:r>
      <w:r w:rsidR="00B435E5">
        <w:rPr>
          <w:sz w:val="28"/>
          <w:szCs w:val="28"/>
        </w:rPr>
        <w:t>Аналогично</w:t>
      </w:r>
    </w:p>
    <w:p w:rsidR="00F51133" w:rsidRDefault="001E09DB" w:rsidP="00A967B2">
      <w:pPr>
        <w:spacing w:line="360" w:lineRule="auto"/>
        <w:ind w:firstLine="709"/>
        <w:jc w:val="both"/>
        <w:rPr>
          <w:sz w:val="28"/>
          <w:szCs w:val="28"/>
        </w:rPr>
      </w:pPr>
      <w:r w:rsidRPr="00BE3E28">
        <w:rPr>
          <w:position w:val="-56"/>
        </w:rPr>
        <w:object w:dxaOrig="4260" w:dyaOrig="1240">
          <v:shape id="_x0000_i1041" type="#_x0000_t75" style="width:213pt;height:62.25pt" o:ole="" filled="t">
            <v:fill color2="black"/>
            <v:imagedata r:id="rId38" o:title=""/>
          </v:shape>
          <o:OLEObject Type="Embed" ProgID="Equation.3" ShapeID="_x0000_i1041" DrawAspect="Content" ObjectID="_1458261467" r:id="rId39"/>
        </w:object>
      </w:r>
    </w:p>
    <w:p w:rsidR="00F51133" w:rsidRDefault="001E09DB" w:rsidP="00A967B2">
      <w:pPr>
        <w:spacing w:line="360" w:lineRule="auto"/>
        <w:ind w:firstLine="709"/>
        <w:jc w:val="both"/>
        <w:rPr>
          <w:sz w:val="28"/>
          <w:szCs w:val="28"/>
        </w:rPr>
      </w:pPr>
      <w:r w:rsidRPr="00BE3E28">
        <w:rPr>
          <w:position w:val="-56"/>
        </w:rPr>
        <w:object w:dxaOrig="4680" w:dyaOrig="1240">
          <v:shape id="_x0000_i1042" type="#_x0000_t75" style="width:234pt;height:62.25pt" o:ole="" filled="t">
            <v:fill color2="black"/>
            <v:imagedata r:id="rId40" o:title=""/>
          </v:shape>
          <o:OLEObject Type="Embed" ProgID="Equation.3" ShapeID="_x0000_i1042" DrawAspect="Content" ObjectID="_1458261468" r:id="rId41"/>
        </w:object>
      </w:r>
    </w:p>
    <w:p w:rsidR="00F51133" w:rsidRDefault="00F51133" w:rsidP="00A967B2">
      <w:pPr>
        <w:spacing w:line="360" w:lineRule="auto"/>
        <w:ind w:firstLine="709"/>
        <w:jc w:val="both"/>
        <w:rPr>
          <w:sz w:val="28"/>
          <w:szCs w:val="28"/>
        </w:rPr>
      </w:pPr>
      <w:r>
        <w:rPr>
          <w:sz w:val="28"/>
          <w:szCs w:val="28"/>
        </w:rPr>
        <w:t>Тогда :</w:t>
      </w:r>
    </w:p>
    <w:p w:rsidR="00F51133" w:rsidRDefault="001E09DB" w:rsidP="00A967B2">
      <w:pPr>
        <w:spacing w:line="360" w:lineRule="auto"/>
        <w:ind w:firstLine="709"/>
        <w:jc w:val="both"/>
        <w:rPr>
          <w:sz w:val="28"/>
          <w:szCs w:val="28"/>
        </w:rPr>
      </w:pPr>
      <w:r w:rsidRPr="006B26AC">
        <w:rPr>
          <w:position w:val="-46"/>
        </w:rPr>
        <w:object w:dxaOrig="2980" w:dyaOrig="1040">
          <v:shape id="_x0000_i1043" type="#_x0000_t75" style="width:149.25pt;height:51.75pt" o:ole="" filled="t">
            <v:fill color2="black"/>
            <v:imagedata r:id="rId42" o:title=""/>
          </v:shape>
          <o:OLEObject Type="Embed" ProgID="Equation.3" ShapeID="_x0000_i1043" DrawAspect="Content" ObjectID="_1458261469" r:id="rId43"/>
        </w:object>
      </w:r>
    </w:p>
    <w:p w:rsidR="00F51133" w:rsidRDefault="001D2463" w:rsidP="00A967B2">
      <w:pPr>
        <w:spacing w:line="360" w:lineRule="auto"/>
        <w:ind w:firstLine="709"/>
        <w:jc w:val="both"/>
        <w:rPr>
          <w:sz w:val="28"/>
          <w:szCs w:val="28"/>
        </w:rPr>
      </w:pPr>
      <w:r>
        <w:rPr>
          <w:sz w:val="28"/>
          <w:szCs w:val="28"/>
        </w:rPr>
        <w:t xml:space="preserve"> </w:t>
      </w:r>
      <w:r w:rsidR="00F51133">
        <w:rPr>
          <w:sz w:val="28"/>
          <w:szCs w:val="28"/>
        </w:rPr>
        <w:t>Рабочее флегмовое</w:t>
      </w:r>
      <w:r w:rsidR="00F51133">
        <w:rPr>
          <w:color w:val="FF0000"/>
          <w:sz w:val="28"/>
          <w:szCs w:val="28"/>
        </w:rPr>
        <w:t xml:space="preserve"> </w:t>
      </w:r>
      <w:r w:rsidR="00F51133">
        <w:rPr>
          <w:sz w:val="28"/>
          <w:szCs w:val="28"/>
        </w:rPr>
        <w:t>число определяем по формуле:</w:t>
      </w:r>
    </w:p>
    <w:p w:rsidR="00F51133" w:rsidRDefault="00017DDB" w:rsidP="00A967B2">
      <w:pPr>
        <w:spacing w:line="360" w:lineRule="auto"/>
        <w:ind w:firstLine="709"/>
        <w:jc w:val="both"/>
        <w:rPr>
          <w:sz w:val="28"/>
          <w:szCs w:val="28"/>
        </w:rPr>
      </w:pPr>
      <w:r>
        <w:rPr>
          <w:sz w:val="28"/>
          <w:szCs w:val="28"/>
        </w:rPr>
        <w:t xml:space="preserve"> </w:t>
      </w:r>
      <w:r w:rsidR="00F51133">
        <w:rPr>
          <w:sz w:val="28"/>
          <w:szCs w:val="28"/>
          <w:lang w:val="en-US"/>
        </w:rPr>
        <w:t>R</w:t>
      </w:r>
      <w:r w:rsidR="00F51133">
        <w:rPr>
          <w:sz w:val="28"/>
          <w:szCs w:val="28"/>
        </w:rPr>
        <w:t xml:space="preserve"> = 1,3∙</w:t>
      </w:r>
      <w:r w:rsidR="00F51133">
        <w:rPr>
          <w:sz w:val="28"/>
          <w:szCs w:val="28"/>
          <w:lang w:val="en-US"/>
        </w:rPr>
        <w:t>R</w:t>
      </w:r>
      <w:r w:rsidR="00F51133">
        <w:rPr>
          <w:sz w:val="28"/>
          <w:szCs w:val="28"/>
          <w:vertAlign w:val="subscript"/>
          <w:lang w:val="en-US"/>
        </w:rPr>
        <w:t>min</w:t>
      </w:r>
      <w:r w:rsidR="00F51133">
        <w:rPr>
          <w:sz w:val="28"/>
          <w:szCs w:val="28"/>
          <w:vertAlign w:val="subscript"/>
        </w:rPr>
        <w:t xml:space="preserve"> </w:t>
      </w:r>
      <w:r w:rsidR="00F51133">
        <w:rPr>
          <w:sz w:val="28"/>
          <w:szCs w:val="28"/>
        </w:rPr>
        <w:t>+ 0,3</w:t>
      </w:r>
      <w:r w:rsidR="001D2463">
        <w:rPr>
          <w:sz w:val="28"/>
          <w:szCs w:val="28"/>
        </w:rPr>
        <w:t xml:space="preserve"> </w:t>
      </w:r>
      <w:r w:rsidR="00615060">
        <w:rPr>
          <w:sz w:val="28"/>
          <w:szCs w:val="28"/>
        </w:rPr>
        <w:t>(3.4.)</w:t>
      </w:r>
    </w:p>
    <w:p w:rsidR="00F51133" w:rsidRDefault="00F51133" w:rsidP="00A967B2">
      <w:pPr>
        <w:spacing w:line="360" w:lineRule="auto"/>
        <w:ind w:firstLine="709"/>
        <w:jc w:val="both"/>
        <w:rPr>
          <w:sz w:val="28"/>
          <w:szCs w:val="28"/>
        </w:rPr>
      </w:pPr>
      <w:r>
        <w:rPr>
          <w:sz w:val="28"/>
          <w:szCs w:val="28"/>
          <w:lang w:val="en-US"/>
        </w:rPr>
        <w:t>R</w:t>
      </w:r>
      <w:r>
        <w:rPr>
          <w:sz w:val="28"/>
          <w:szCs w:val="28"/>
        </w:rPr>
        <w:t xml:space="preserve"> = 1,3∙0,252 + 0,3 = 0,63</w:t>
      </w:r>
    </w:p>
    <w:p w:rsidR="00F51133" w:rsidRDefault="00F51133" w:rsidP="00A967B2">
      <w:pPr>
        <w:spacing w:line="360" w:lineRule="auto"/>
        <w:ind w:firstLine="709"/>
        <w:jc w:val="both"/>
        <w:outlineLvl w:val="0"/>
        <w:rPr>
          <w:sz w:val="28"/>
          <w:szCs w:val="28"/>
        </w:rPr>
      </w:pPr>
      <w:r>
        <w:rPr>
          <w:sz w:val="28"/>
          <w:szCs w:val="28"/>
        </w:rPr>
        <w:t>Уравнение рабочих линий :</w:t>
      </w:r>
    </w:p>
    <w:p w:rsidR="00F51133" w:rsidRDefault="00F51133" w:rsidP="00A967B2">
      <w:pPr>
        <w:spacing w:line="360" w:lineRule="auto"/>
        <w:ind w:firstLine="709"/>
        <w:jc w:val="both"/>
        <w:rPr>
          <w:sz w:val="28"/>
          <w:szCs w:val="28"/>
        </w:rPr>
      </w:pPr>
      <w:r>
        <w:rPr>
          <w:sz w:val="28"/>
          <w:szCs w:val="28"/>
        </w:rPr>
        <w:t>а) для верхней (укрепляющей) части :</w:t>
      </w:r>
    </w:p>
    <w:p w:rsidR="00F51133" w:rsidRDefault="001D2463" w:rsidP="00A967B2">
      <w:pPr>
        <w:spacing w:line="360" w:lineRule="auto"/>
        <w:ind w:firstLine="709"/>
        <w:jc w:val="both"/>
        <w:rPr>
          <w:b/>
          <w:bCs/>
          <w:sz w:val="28"/>
          <w:szCs w:val="28"/>
        </w:rPr>
      </w:pPr>
      <w:r>
        <w:rPr>
          <w:sz w:val="28"/>
          <w:szCs w:val="28"/>
        </w:rPr>
        <w:t xml:space="preserve"> </w:t>
      </w:r>
      <w:r w:rsidR="001E09DB" w:rsidRPr="00147543">
        <w:rPr>
          <w:position w:val="-24"/>
        </w:rPr>
        <w:object w:dxaOrig="1260" w:dyaOrig="620">
          <v:shape id="_x0000_i1044" type="#_x0000_t75" style="width:63pt;height:30.75pt" o:ole="" filled="t">
            <v:fill color2="black"/>
            <v:imagedata r:id="rId44" o:title=""/>
          </v:shape>
          <o:OLEObject Type="Embed" ProgID="Equation.3" ShapeID="_x0000_i1044" DrawAspect="Content" ObjectID="_1458261470" r:id="rId45"/>
        </w:object>
      </w:r>
      <w:r w:rsidR="001E09DB" w:rsidRPr="00147543">
        <w:rPr>
          <w:position w:val="-24"/>
        </w:rPr>
        <w:object w:dxaOrig="580" w:dyaOrig="680">
          <v:shape id="_x0000_i1045" type="#_x0000_t75" style="width:29.25pt;height:33.75pt" o:ole="" filled="t">
            <v:fill color2="black"/>
            <v:imagedata r:id="rId46" o:title=""/>
          </v:shape>
          <o:OLEObject Type="Embed" ProgID="Equation.3" ShapeID="_x0000_i1045" DrawAspect="Content" ObjectID="_1458261471" r:id="rId47"/>
        </w:object>
      </w:r>
      <w:r w:rsidR="00F51133">
        <w:rPr>
          <w:sz w:val="28"/>
          <w:szCs w:val="28"/>
        </w:rPr>
        <w:t xml:space="preserve"> ;</w:t>
      </w:r>
      <w:r>
        <w:rPr>
          <w:sz w:val="28"/>
          <w:szCs w:val="28"/>
        </w:rPr>
        <w:t xml:space="preserve"> </w:t>
      </w:r>
      <w:r w:rsidR="00615060">
        <w:rPr>
          <w:sz w:val="28"/>
          <w:szCs w:val="28"/>
        </w:rPr>
        <w:t>(3.5.)</w:t>
      </w:r>
    </w:p>
    <w:p w:rsidR="00F51133" w:rsidRDefault="001D2463" w:rsidP="00A967B2">
      <w:pPr>
        <w:spacing w:line="360" w:lineRule="auto"/>
        <w:ind w:firstLine="709"/>
        <w:jc w:val="both"/>
        <w:rPr>
          <w:b/>
          <w:bCs/>
          <w:sz w:val="28"/>
          <w:szCs w:val="28"/>
        </w:rPr>
      </w:pPr>
      <w:r>
        <w:t xml:space="preserve"> </w:t>
      </w:r>
      <w:r w:rsidR="001E09DB" w:rsidRPr="00F21CDA">
        <w:rPr>
          <w:position w:val="-28"/>
        </w:rPr>
        <w:object w:dxaOrig="2439" w:dyaOrig="660">
          <v:shape id="_x0000_i1046" type="#_x0000_t75" style="width:122.25pt;height:33pt" o:ole="" filled="t">
            <v:fill color2="black"/>
            <v:imagedata r:id="rId48" o:title=""/>
          </v:shape>
          <o:OLEObject Type="Embed" ProgID="Equation.3" ShapeID="_x0000_i1046" DrawAspect="Content" ObjectID="_1458261472" r:id="rId49"/>
        </w:object>
      </w:r>
      <w:r w:rsidR="00615060">
        <w:rPr>
          <w:sz w:val="28"/>
          <w:szCs w:val="28"/>
        </w:rPr>
        <w:t>;</w:t>
      </w:r>
      <w:r>
        <w:rPr>
          <w:sz w:val="28"/>
          <w:szCs w:val="28"/>
        </w:rPr>
        <w:t xml:space="preserve"> </w:t>
      </w:r>
      <w:r w:rsidR="001E09DB" w:rsidRPr="00F21CDA">
        <w:rPr>
          <w:position w:val="-10"/>
        </w:rPr>
        <w:object w:dxaOrig="2040" w:dyaOrig="340">
          <v:shape id="_x0000_i1047" type="#_x0000_t75" style="width:102pt;height:17.25pt" o:ole="" filled="t">
            <v:fill color2="black"/>
            <v:imagedata r:id="rId50" o:title=""/>
          </v:shape>
          <o:OLEObject Type="Embed" ProgID="Equation.3" ShapeID="_x0000_i1047" DrawAspect="Content" ObjectID="_1458261473" r:id="rId51"/>
        </w:object>
      </w:r>
    </w:p>
    <w:p w:rsidR="00293B08" w:rsidRPr="00017DDB" w:rsidRDefault="00F51133" w:rsidP="00A967B2">
      <w:pPr>
        <w:spacing w:line="360" w:lineRule="auto"/>
        <w:ind w:firstLine="709"/>
        <w:jc w:val="both"/>
      </w:pPr>
      <w:r>
        <w:rPr>
          <w:sz w:val="28"/>
          <w:szCs w:val="28"/>
        </w:rPr>
        <w:t>б) для нижней (исчерпывающей) части :</w:t>
      </w:r>
      <w:r w:rsidR="00293B08" w:rsidRPr="00293B08">
        <w:t xml:space="preserve"> </w:t>
      </w:r>
    </w:p>
    <w:p w:rsidR="00F51133" w:rsidRPr="00D2388B" w:rsidRDefault="001E09DB" w:rsidP="00A967B2">
      <w:pPr>
        <w:spacing w:line="360" w:lineRule="auto"/>
        <w:ind w:firstLine="709"/>
        <w:jc w:val="both"/>
        <w:rPr>
          <w:sz w:val="28"/>
          <w:szCs w:val="28"/>
        </w:rPr>
      </w:pPr>
      <w:r w:rsidRPr="00147543">
        <w:rPr>
          <w:position w:val="-24"/>
        </w:rPr>
        <w:object w:dxaOrig="1380" w:dyaOrig="620">
          <v:shape id="_x0000_i1048" type="#_x0000_t75" style="width:69pt;height:30.75pt" o:ole="" filled="t">
            <v:fill color2="black"/>
            <v:imagedata r:id="rId52" o:title=""/>
          </v:shape>
          <o:OLEObject Type="Embed" ProgID="Equation.3" ShapeID="_x0000_i1048" DrawAspect="Content" ObjectID="_1458261474" r:id="rId53"/>
        </w:object>
      </w:r>
      <w:r w:rsidRPr="00147543">
        <w:rPr>
          <w:position w:val="-24"/>
        </w:rPr>
        <w:object w:dxaOrig="999" w:dyaOrig="620">
          <v:shape id="_x0000_i1049" type="#_x0000_t75" style="width:50.25pt;height:30.75pt" o:ole="" filled="t">
            <v:fill color2="black"/>
            <v:imagedata r:id="rId54" o:title=""/>
          </v:shape>
          <o:OLEObject Type="Embed" ProgID="Equation.3" ShapeID="_x0000_i1049" DrawAspect="Content" ObjectID="_1458261475" r:id="rId55"/>
        </w:object>
      </w:r>
      <w:r w:rsidR="00D2388B">
        <w:t>,</w:t>
      </w:r>
      <w:r w:rsidR="001D2463">
        <w:t xml:space="preserve"> </w:t>
      </w:r>
      <w:r w:rsidR="00615060">
        <w:rPr>
          <w:sz w:val="28"/>
          <w:szCs w:val="28"/>
        </w:rPr>
        <w:t>(3.6.)</w:t>
      </w:r>
    </w:p>
    <w:p w:rsidR="00F51133" w:rsidRDefault="00017DDB" w:rsidP="00A967B2">
      <w:pPr>
        <w:spacing w:line="360" w:lineRule="auto"/>
        <w:ind w:firstLine="709"/>
        <w:jc w:val="both"/>
        <w:rPr>
          <w:sz w:val="28"/>
          <w:szCs w:val="28"/>
        </w:rPr>
      </w:pPr>
      <w:r>
        <w:rPr>
          <w:sz w:val="28"/>
          <w:szCs w:val="28"/>
        </w:rPr>
        <w:t xml:space="preserve"> </w:t>
      </w:r>
      <w:r w:rsidR="001E09DB">
        <w:rPr>
          <w:position w:val="-1"/>
        </w:rPr>
        <w:object w:dxaOrig="115" w:dyaOrig="265">
          <v:shape id="_x0000_i1050" type="#_x0000_t75" style="width:6pt;height:13.5pt" o:ole="" filled="t">
            <v:fill color2="black"/>
            <v:imagedata r:id="rId25" o:title=""/>
          </v:shape>
          <o:OLEObject Type="Embed" ProgID="Equation.3" ShapeID="_x0000_i1050" DrawAspect="Content" ObjectID="_1458261476" r:id="rId56"/>
        </w:object>
      </w:r>
      <w:r w:rsidR="00F51133">
        <w:rPr>
          <w:sz w:val="28"/>
          <w:szCs w:val="28"/>
        </w:rPr>
        <w:t xml:space="preserve">, где </w:t>
      </w:r>
      <w:r w:rsidR="00F51133">
        <w:rPr>
          <w:sz w:val="28"/>
          <w:szCs w:val="28"/>
          <w:lang w:val="en-US"/>
        </w:rPr>
        <w:t>F</w:t>
      </w:r>
      <w:r w:rsidR="00F51133">
        <w:rPr>
          <w:sz w:val="28"/>
          <w:szCs w:val="28"/>
        </w:rPr>
        <w:t xml:space="preserve"> – относительный мольный расход питания. </w:t>
      </w:r>
    </w:p>
    <w:p w:rsidR="00F51133" w:rsidRDefault="00F51133" w:rsidP="00A967B2">
      <w:pPr>
        <w:spacing w:line="360" w:lineRule="auto"/>
        <w:ind w:firstLine="709"/>
        <w:jc w:val="both"/>
        <w:rPr>
          <w:sz w:val="28"/>
          <w:szCs w:val="28"/>
        </w:rPr>
      </w:pPr>
      <w:r>
        <w:rPr>
          <w:sz w:val="28"/>
          <w:szCs w:val="28"/>
        </w:rPr>
        <w:t>Относительный мольный расход питания определяем по формуле :</w:t>
      </w:r>
    </w:p>
    <w:p w:rsidR="00F51133" w:rsidRDefault="001E09DB" w:rsidP="00A967B2">
      <w:pPr>
        <w:spacing w:line="360" w:lineRule="auto"/>
        <w:ind w:firstLine="709"/>
        <w:jc w:val="both"/>
        <w:rPr>
          <w:sz w:val="28"/>
          <w:szCs w:val="28"/>
        </w:rPr>
      </w:pPr>
      <w:r w:rsidRPr="00615060">
        <w:rPr>
          <w:position w:val="-26"/>
        </w:rPr>
        <w:object w:dxaOrig="1460" w:dyaOrig="680">
          <v:shape id="_x0000_i1051" type="#_x0000_t75" style="width:72.75pt;height:33.75pt" o:ole="" filled="t">
            <v:fill color2="black"/>
            <v:imagedata r:id="rId57" o:title=""/>
          </v:shape>
          <o:OLEObject Type="Embed" ProgID="Equation.3" ShapeID="_x0000_i1051" DrawAspect="Content" ObjectID="_1458261477" r:id="rId58"/>
        </w:object>
      </w:r>
      <w:r w:rsidRPr="00615060">
        <w:rPr>
          <w:position w:val="-28"/>
        </w:rPr>
        <w:object w:dxaOrig="2240" w:dyaOrig="660">
          <v:shape id="_x0000_i1052" type="#_x0000_t75" style="width:111.75pt;height:33pt" o:ole="" filled="t">
            <v:fill color2="black"/>
            <v:imagedata r:id="rId59" o:title=""/>
          </v:shape>
          <o:OLEObject Type="Embed" ProgID="Equation.3" ShapeID="_x0000_i1052" DrawAspect="Content" ObjectID="_1458261478" r:id="rId60"/>
        </w:object>
      </w:r>
      <w:r w:rsidR="001D2463">
        <w:rPr>
          <w:sz w:val="28"/>
          <w:szCs w:val="28"/>
        </w:rPr>
        <w:t xml:space="preserve"> </w:t>
      </w:r>
      <w:r w:rsidR="00351F1C">
        <w:rPr>
          <w:sz w:val="28"/>
          <w:szCs w:val="28"/>
        </w:rPr>
        <w:t>(3</w:t>
      </w:r>
      <w:r w:rsidR="00615060">
        <w:rPr>
          <w:sz w:val="28"/>
          <w:szCs w:val="28"/>
        </w:rPr>
        <w:t xml:space="preserve">.7. </w:t>
      </w:r>
      <w:r w:rsidR="00F51133">
        <w:rPr>
          <w:sz w:val="28"/>
          <w:szCs w:val="28"/>
        </w:rPr>
        <w:t>)</w:t>
      </w:r>
    </w:p>
    <w:p w:rsidR="00F51133" w:rsidRDefault="001D2463" w:rsidP="00A967B2">
      <w:pPr>
        <w:spacing w:line="360" w:lineRule="auto"/>
        <w:ind w:firstLine="709"/>
        <w:jc w:val="both"/>
        <w:rPr>
          <w:b/>
          <w:bCs/>
          <w:sz w:val="28"/>
          <w:szCs w:val="28"/>
        </w:rPr>
      </w:pPr>
      <w:r>
        <w:rPr>
          <w:b/>
          <w:bCs/>
          <w:sz w:val="28"/>
          <w:szCs w:val="28"/>
        </w:rPr>
        <w:t xml:space="preserve"> </w:t>
      </w:r>
      <w:r w:rsidR="001E09DB" w:rsidRPr="00F21CDA">
        <w:rPr>
          <w:position w:val="-28"/>
        </w:rPr>
        <w:object w:dxaOrig="3440" w:dyaOrig="660">
          <v:shape id="_x0000_i1053" type="#_x0000_t75" style="width:171.75pt;height:33pt" o:ole="" filled="t">
            <v:fill color2="black"/>
            <v:imagedata r:id="rId61" o:title=""/>
          </v:shape>
          <o:OLEObject Type="Embed" ProgID="Equation.3" ShapeID="_x0000_i1053" DrawAspect="Content" ObjectID="_1458261479" r:id="rId62"/>
        </w:object>
      </w:r>
      <w:r w:rsidR="00F51133">
        <w:rPr>
          <w:sz w:val="28"/>
          <w:szCs w:val="28"/>
        </w:rPr>
        <w:t>,</w:t>
      </w:r>
      <w:r>
        <w:rPr>
          <w:sz w:val="28"/>
          <w:szCs w:val="28"/>
        </w:rPr>
        <w:t xml:space="preserve"> </w:t>
      </w:r>
      <w:r w:rsidR="001E09DB" w:rsidRPr="00F21CDA">
        <w:rPr>
          <w:position w:val="-10"/>
        </w:rPr>
        <w:object w:dxaOrig="1900" w:dyaOrig="340">
          <v:shape id="_x0000_i1054" type="#_x0000_t75" style="width:95.25pt;height:17.25pt" o:ole="" filled="t">
            <v:fill color2="black"/>
            <v:imagedata r:id="rId63" o:title=""/>
          </v:shape>
          <o:OLEObject Type="Embed" ProgID="Equation.3" ShapeID="_x0000_i1054" DrawAspect="Content" ObjectID="_1458261480" r:id="rId64"/>
        </w:object>
      </w:r>
    </w:p>
    <w:p w:rsidR="00F51133" w:rsidRDefault="001D2463" w:rsidP="00A967B2">
      <w:pPr>
        <w:spacing w:line="360" w:lineRule="auto"/>
        <w:ind w:firstLine="709"/>
        <w:jc w:val="both"/>
        <w:rPr>
          <w:sz w:val="28"/>
          <w:szCs w:val="28"/>
        </w:rPr>
      </w:pPr>
      <w:r>
        <w:rPr>
          <w:b/>
          <w:bCs/>
          <w:sz w:val="28"/>
          <w:szCs w:val="28"/>
        </w:rPr>
        <w:t xml:space="preserve"> </w:t>
      </w:r>
      <w:r w:rsidR="00F51133">
        <w:rPr>
          <w:sz w:val="28"/>
          <w:szCs w:val="28"/>
        </w:rPr>
        <w:t>Действительное число тарелок определяем по формуле:</w:t>
      </w:r>
    </w:p>
    <w:p w:rsidR="00F51133" w:rsidRDefault="001D2463" w:rsidP="00A967B2">
      <w:pPr>
        <w:spacing w:line="360" w:lineRule="auto"/>
        <w:ind w:firstLine="709"/>
        <w:jc w:val="both"/>
        <w:rPr>
          <w:sz w:val="28"/>
          <w:szCs w:val="28"/>
        </w:rPr>
      </w:pPr>
      <w:r>
        <w:rPr>
          <w:sz w:val="28"/>
          <w:szCs w:val="28"/>
        </w:rPr>
        <w:t xml:space="preserve"> </w:t>
      </w:r>
      <w:r w:rsidR="001E09DB">
        <w:rPr>
          <w:position w:val="-16"/>
        </w:rPr>
        <w:object w:dxaOrig="916" w:dyaOrig="565">
          <v:shape id="_x0000_i1055" type="#_x0000_t75" style="width:45.75pt;height:28.5pt" o:ole="" filled="t">
            <v:fill color2="black"/>
            <v:imagedata r:id="rId65" o:title=""/>
          </v:shape>
          <o:OLEObject Type="Embed" ProgID="Equation.3" ShapeID="_x0000_i1055" DrawAspect="Content" ObjectID="_1458261481" r:id="rId66"/>
        </w:object>
      </w:r>
      <w:r w:rsidR="00F51133">
        <w:rPr>
          <w:sz w:val="28"/>
          <w:szCs w:val="28"/>
        </w:rPr>
        <w:t>, где</w:t>
      </w:r>
      <w:r>
        <w:rPr>
          <w:sz w:val="28"/>
          <w:szCs w:val="28"/>
        </w:rPr>
        <w:t xml:space="preserve"> </w:t>
      </w:r>
      <w:r w:rsidR="001E09DB" w:rsidRPr="004D7C54">
        <w:rPr>
          <w:position w:val="-10"/>
        </w:rPr>
        <w:object w:dxaOrig="760" w:dyaOrig="340">
          <v:shape id="_x0000_i1056" type="#_x0000_t75" style="width:38.25pt;height:17.25pt" o:ole="" filled="t">
            <v:fill color2="black"/>
            <v:imagedata r:id="rId67" o:title=""/>
          </v:shape>
          <o:OLEObject Type="Embed" ProgID="Equation.3" ShapeID="_x0000_i1056" DrawAspect="Content" ObjectID="_1458261482" r:id="rId68"/>
        </w:object>
      </w:r>
      <w:r w:rsidR="00F51133">
        <w:rPr>
          <w:sz w:val="28"/>
          <w:szCs w:val="28"/>
        </w:rPr>
        <w:t xml:space="preserve"> - коэффициент полезн</w:t>
      </w:r>
      <w:r w:rsidR="004D7C54">
        <w:rPr>
          <w:sz w:val="28"/>
          <w:szCs w:val="28"/>
        </w:rPr>
        <w:t xml:space="preserve">ого действия тарелки </w:t>
      </w:r>
      <w:r w:rsidR="004D7C54" w:rsidRPr="004D7C54">
        <w:rPr>
          <w:sz w:val="28"/>
          <w:szCs w:val="28"/>
        </w:rPr>
        <w:t>[6]</w:t>
      </w:r>
      <w:r w:rsidR="004D7C54">
        <w:rPr>
          <w:sz w:val="28"/>
          <w:szCs w:val="28"/>
        </w:rPr>
        <w:t>.</w:t>
      </w:r>
      <w:r>
        <w:rPr>
          <w:sz w:val="28"/>
          <w:szCs w:val="28"/>
        </w:rPr>
        <w:t xml:space="preserve"> </w:t>
      </w:r>
      <w:r w:rsidR="00351F1C">
        <w:rPr>
          <w:sz w:val="28"/>
          <w:szCs w:val="28"/>
        </w:rPr>
        <w:t>(3</w:t>
      </w:r>
      <w:r w:rsidR="004D7C54">
        <w:rPr>
          <w:sz w:val="28"/>
          <w:szCs w:val="28"/>
        </w:rPr>
        <w:t>.8</w:t>
      </w:r>
      <w:r w:rsidR="00F51133">
        <w:rPr>
          <w:sz w:val="28"/>
          <w:szCs w:val="28"/>
        </w:rPr>
        <w:t>)</w:t>
      </w:r>
    </w:p>
    <w:p w:rsidR="00F51133" w:rsidRDefault="001D2463" w:rsidP="00A967B2">
      <w:pPr>
        <w:spacing w:line="360" w:lineRule="auto"/>
        <w:ind w:firstLine="709"/>
        <w:jc w:val="both"/>
        <w:rPr>
          <w:sz w:val="28"/>
          <w:szCs w:val="28"/>
        </w:rPr>
      </w:pPr>
      <w:r>
        <w:rPr>
          <w:sz w:val="28"/>
          <w:szCs w:val="28"/>
        </w:rPr>
        <w:t xml:space="preserve"> </w:t>
      </w:r>
      <w:r w:rsidR="001E09DB" w:rsidRPr="004D7C54">
        <w:rPr>
          <w:position w:val="-28"/>
        </w:rPr>
        <w:object w:dxaOrig="1560" w:dyaOrig="660">
          <v:shape id="_x0000_i1057" type="#_x0000_t75" style="width:78pt;height:33pt" o:ole="" filled="t">
            <v:fill color2="black"/>
            <v:imagedata r:id="rId69" o:title=""/>
          </v:shape>
          <o:OLEObject Type="Embed" ProgID="Equation.3" ShapeID="_x0000_i1057" DrawAspect="Content" ObjectID="_1458261483" r:id="rId70"/>
        </w:object>
      </w:r>
      <w:r w:rsidR="00F51133">
        <w:rPr>
          <w:sz w:val="28"/>
          <w:szCs w:val="28"/>
        </w:rPr>
        <w:t xml:space="preserve"> шт.</w:t>
      </w:r>
    </w:p>
    <w:p w:rsidR="00F51133" w:rsidRDefault="001D2463" w:rsidP="00A967B2">
      <w:pPr>
        <w:spacing w:line="360" w:lineRule="auto"/>
        <w:ind w:firstLine="709"/>
        <w:jc w:val="both"/>
        <w:rPr>
          <w:sz w:val="28"/>
          <w:szCs w:val="28"/>
        </w:rPr>
      </w:pPr>
      <w:r>
        <w:rPr>
          <w:sz w:val="28"/>
          <w:szCs w:val="28"/>
        </w:rPr>
        <w:t xml:space="preserve"> </w:t>
      </w:r>
      <w:r w:rsidR="00F51133">
        <w:rPr>
          <w:sz w:val="28"/>
          <w:szCs w:val="28"/>
        </w:rPr>
        <w:t>Принимаем действительное число тарелок</w:t>
      </w:r>
      <w:r>
        <w:rPr>
          <w:sz w:val="28"/>
          <w:szCs w:val="28"/>
        </w:rPr>
        <w:t xml:space="preserve"> </w:t>
      </w:r>
      <w:r w:rsidR="001E09DB">
        <w:rPr>
          <w:position w:val="-1"/>
        </w:rPr>
        <w:object w:dxaOrig="115" w:dyaOrig="265">
          <v:shape id="_x0000_i1058" type="#_x0000_t75" style="width:6pt;height:13.5pt" o:ole="" filled="t">
            <v:fill color2="black"/>
            <v:imagedata r:id="rId25" o:title=""/>
          </v:shape>
          <o:OLEObject Type="Embed" ProgID="Equation.3" ShapeID="_x0000_i1058" DrawAspect="Content" ObjectID="_1458261484" r:id="rId71"/>
        </w:object>
      </w:r>
      <w:r w:rsidR="001E09DB" w:rsidRPr="004D7C54">
        <w:rPr>
          <w:position w:val="-6"/>
        </w:rPr>
        <w:object w:dxaOrig="320" w:dyaOrig="300">
          <v:shape id="_x0000_i1059" type="#_x0000_t75" style="width:15.75pt;height:15pt" o:ole="" filled="t">
            <v:fill color2="black"/>
            <v:imagedata r:id="rId72" o:title=""/>
          </v:shape>
          <o:OLEObject Type="Embed" ProgID="Equation.3" ShapeID="_x0000_i1059" DrawAspect="Content" ObjectID="_1458261485" r:id="rId73"/>
        </w:object>
      </w:r>
      <w:r w:rsidR="00F51133">
        <w:rPr>
          <w:sz w:val="28"/>
          <w:szCs w:val="28"/>
        </w:rPr>
        <w:t xml:space="preserve"> = 19</w:t>
      </w:r>
      <w:r w:rsidR="00F51133">
        <w:rPr>
          <w:sz w:val="28"/>
          <w:szCs w:val="28"/>
          <w:vertAlign w:val="subscript"/>
        </w:rPr>
        <w:t xml:space="preserve"> </w:t>
      </w:r>
      <w:r w:rsidR="00F51133">
        <w:rPr>
          <w:sz w:val="28"/>
          <w:szCs w:val="28"/>
        </w:rPr>
        <w:t>шт.</w:t>
      </w:r>
    </w:p>
    <w:p w:rsidR="00F51133" w:rsidRDefault="00F51133" w:rsidP="00A967B2">
      <w:pPr>
        <w:spacing w:line="360" w:lineRule="auto"/>
        <w:ind w:firstLine="709"/>
        <w:jc w:val="both"/>
        <w:rPr>
          <w:sz w:val="28"/>
          <w:szCs w:val="28"/>
        </w:rPr>
      </w:pPr>
    </w:p>
    <w:p w:rsidR="00F51133" w:rsidRDefault="00B435E5" w:rsidP="00A967B2">
      <w:pPr>
        <w:tabs>
          <w:tab w:val="left" w:pos="1854"/>
        </w:tabs>
        <w:spacing w:line="360" w:lineRule="auto"/>
        <w:ind w:firstLine="709"/>
        <w:jc w:val="both"/>
        <w:rPr>
          <w:b/>
          <w:bCs/>
          <w:sz w:val="28"/>
          <w:szCs w:val="28"/>
        </w:rPr>
      </w:pPr>
      <w:r>
        <w:rPr>
          <w:b/>
          <w:bCs/>
          <w:sz w:val="28"/>
          <w:szCs w:val="28"/>
        </w:rPr>
        <w:t xml:space="preserve">3.1.5 </w:t>
      </w:r>
      <w:r w:rsidR="00F51133">
        <w:rPr>
          <w:b/>
          <w:bCs/>
          <w:sz w:val="28"/>
          <w:szCs w:val="28"/>
        </w:rPr>
        <w:t>Тепловой баланс колонны</w:t>
      </w:r>
    </w:p>
    <w:p w:rsidR="00F51133" w:rsidRDefault="00017DDB" w:rsidP="00A967B2">
      <w:pPr>
        <w:spacing w:line="360" w:lineRule="auto"/>
        <w:ind w:firstLine="709"/>
        <w:jc w:val="both"/>
        <w:outlineLvl w:val="0"/>
        <w:rPr>
          <w:sz w:val="28"/>
          <w:szCs w:val="28"/>
        </w:rPr>
      </w:pPr>
      <w:r>
        <w:rPr>
          <w:sz w:val="28"/>
          <w:szCs w:val="28"/>
        </w:rPr>
        <w:t xml:space="preserve"> </w:t>
      </w:r>
      <w:r w:rsidR="00F51133">
        <w:rPr>
          <w:sz w:val="28"/>
          <w:szCs w:val="28"/>
        </w:rPr>
        <w:t>Расход тепла, отдаваемого охлаждающей воде в дефлегматоре</w:t>
      </w:r>
      <w:r w:rsidR="00F51133">
        <w:rPr>
          <w:color w:val="FF0000"/>
          <w:sz w:val="28"/>
          <w:szCs w:val="28"/>
        </w:rPr>
        <w:t xml:space="preserve"> </w:t>
      </w:r>
      <w:r w:rsidR="00F51133">
        <w:rPr>
          <w:sz w:val="28"/>
          <w:szCs w:val="28"/>
        </w:rPr>
        <w:t>– конденсаторе</w:t>
      </w:r>
    </w:p>
    <w:p w:rsidR="00F51133" w:rsidRDefault="00017DDB" w:rsidP="00A967B2">
      <w:pPr>
        <w:spacing w:line="360" w:lineRule="auto"/>
        <w:ind w:firstLine="709"/>
        <w:jc w:val="both"/>
        <w:rPr>
          <w:sz w:val="28"/>
          <w:szCs w:val="28"/>
        </w:rPr>
      </w:pPr>
      <w:r>
        <w:rPr>
          <w:sz w:val="28"/>
          <w:szCs w:val="28"/>
        </w:rPr>
        <w:t xml:space="preserve"> </w:t>
      </w:r>
      <w:r w:rsidR="00F51133">
        <w:rPr>
          <w:sz w:val="28"/>
          <w:szCs w:val="28"/>
          <w:lang w:val="en-US"/>
        </w:rPr>
        <w:t>Q</w:t>
      </w:r>
      <w:r w:rsidR="00F51133">
        <w:rPr>
          <w:sz w:val="28"/>
          <w:szCs w:val="28"/>
          <w:vertAlign w:val="subscript"/>
          <w:lang w:val="en-US"/>
        </w:rPr>
        <w:t>D</w:t>
      </w:r>
      <w:r w:rsidR="00F51133">
        <w:rPr>
          <w:sz w:val="28"/>
          <w:szCs w:val="28"/>
        </w:rPr>
        <w:t xml:space="preserve"> = </w:t>
      </w:r>
      <w:r w:rsidR="00F51133">
        <w:rPr>
          <w:sz w:val="28"/>
          <w:szCs w:val="28"/>
          <w:lang w:val="en-US"/>
        </w:rPr>
        <w:t>G</w:t>
      </w:r>
      <w:r w:rsidR="00F51133">
        <w:rPr>
          <w:sz w:val="28"/>
          <w:szCs w:val="28"/>
          <w:vertAlign w:val="subscript"/>
          <w:lang w:val="en-US"/>
        </w:rPr>
        <w:t>D</w:t>
      </w:r>
      <w:r w:rsidR="00F51133">
        <w:rPr>
          <w:sz w:val="28"/>
          <w:szCs w:val="28"/>
        </w:rPr>
        <w:t>(1+</w:t>
      </w:r>
      <w:r w:rsidR="00F51133">
        <w:rPr>
          <w:sz w:val="28"/>
          <w:szCs w:val="28"/>
          <w:lang w:val="en-US"/>
        </w:rPr>
        <w:t>R</w:t>
      </w:r>
      <w:r w:rsidR="00F51133">
        <w:rPr>
          <w:sz w:val="28"/>
          <w:szCs w:val="28"/>
        </w:rPr>
        <w:t>)∙</w:t>
      </w:r>
      <w:r w:rsidR="00F51133">
        <w:rPr>
          <w:sz w:val="28"/>
          <w:szCs w:val="28"/>
          <w:vertAlign w:val="subscript"/>
        </w:rPr>
        <w:t xml:space="preserve"> </w:t>
      </w:r>
      <w:r w:rsidR="001E09DB" w:rsidRPr="00C15140">
        <w:rPr>
          <w:position w:val="-10"/>
        </w:rPr>
        <w:object w:dxaOrig="300" w:dyaOrig="340">
          <v:shape id="_x0000_i1060" type="#_x0000_t75" style="width:15pt;height:17.25pt" o:ole="">
            <v:imagedata r:id="rId74" o:title=""/>
          </v:shape>
          <o:OLEObject Type="Embed" ProgID="Equation.3" ShapeID="_x0000_i1060" DrawAspect="Content" ObjectID="_1458261486" r:id="rId75"/>
        </w:object>
      </w:r>
      <w:r w:rsidR="001D2463">
        <w:rPr>
          <w:sz w:val="28"/>
          <w:szCs w:val="28"/>
        </w:rPr>
        <w:t xml:space="preserve"> </w:t>
      </w:r>
      <w:r w:rsidR="00351F1C">
        <w:rPr>
          <w:sz w:val="28"/>
          <w:szCs w:val="28"/>
        </w:rPr>
        <w:t>(3</w:t>
      </w:r>
      <w:r w:rsidR="004D7C54">
        <w:rPr>
          <w:sz w:val="28"/>
          <w:szCs w:val="28"/>
        </w:rPr>
        <w:t>.9.</w:t>
      </w:r>
      <w:r w:rsidR="00F51133">
        <w:rPr>
          <w:sz w:val="28"/>
          <w:szCs w:val="28"/>
        </w:rPr>
        <w:t>)</w:t>
      </w:r>
    </w:p>
    <w:p w:rsidR="00F51133" w:rsidRDefault="00F51133" w:rsidP="00A967B2">
      <w:pPr>
        <w:spacing w:line="360" w:lineRule="auto"/>
        <w:ind w:firstLine="709"/>
        <w:jc w:val="both"/>
        <w:rPr>
          <w:sz w:val="28"/>
          <w:szCs w:val="28"/>
        </w:rPr>
      </w:pPr>
      <w:r>
        <w:rPr>
          <w:sz w:val="28"/>
          <w:szCs w:val="28"/>
        </w:rPr>
        <w:t>где</w:t>
      </w:r>
      <w:r w:rsidR="001D2463">
        <w:rPr>
          <w:sz w:val="28"/>
          <w:szCs w:val="28"/>
        </w:rPr>
        <w:t xml:space="preserve"> </w:t>
      </w:r>
      <w:r>
        <w:rPr>
          <w:sz w:val="32"/>
          <w:szCs w:val="32"/>
          <w:lang w:val="en-US"/>
        </w:rPr>
        <w:t>r</w:t>
      </w:r>
      <w:r>
        <w:rPr>
          <w:sz w:val="32"/>
          <w:szCs w:val="32"/>
          <w:vertAlign w:val="subscript"/>
          <w:lang w:val="en-US"/>
        </w:rPr>
        <w:t>D</w:t>
      </w:r>
      <w:r w:rsidR="001D2463">
        <w:rPr>
          <w:sz w:val="28"/>
          <w:szCs w:val="28"/>
        </w:rPr>
        <w:t xml:space="preserve"> </w:t>
      </w:r>
      <w:r>
        <w:rPr>
          <w:sz w:val="28"/>
          <w:szCs w:val="28"/>
        </w:rPr>
        <w:t>- удельная теплота конденсации паров в дефлегматоре, Дж/кг.</w:t>
      </w:r>
    </w:p>
    <w:p w:rsidR="00F51133" w:rsidRDefault="00F51133" w:rsidP="00A967B2">
      <w:pPr>
        <w:spacing w:line="360" w:lineRule="auto"/>
        <w:ind w:firstLine="709"/>
        <w:jc w:val="both"/>
        <w:rPr>
          <w:sz w:val="28"/>
          <w:szCs w:val="28"/>
        </w:rPr>
      </w:pPr>
      <w:r>
        <w:rPr>
          <w:sz w:val="28"/>
          <w:szCs w:val="28"/>
        </w:rPr>
        <w:t>Удельная теплота конденсации паров в дефлегматоре определяем по формуле :</w:t>
      </w:r>
    </w:p>
    <w:p w:rsidR="00F51133" w:rsidRDefault="00F51133" w:rsidP="00A967B2">
      <w:pPr>
        <w:spacing w:line="360" w:lineRule="auto"/>
        <w:ind w:firstLine="709"/>
        <w:jc w:val="both"/>
        <w:rPr>
          <w:sz w:val="32"/>
          <w:szCs w:val="32"/>
        </w:rPr>
      </w:pPr>
      <w:r>
        <w:rPr>
          <w:sz w:val="32"/>
          <w:szCs w:val="32"/>
        </w:rPr>
        <w:t xml:space="preserve"> </w:t>
      </w:r>
      <w:r w:rsidR="001E09DB" w:rsidRPr="0033384B">
        <w:rPr>
          <w:position w:val="-12"/>
          <w:sz w:val="32"/>
          <w:szCs w:val="32"/>
        </w:rPr>
        <w:object w:dxaOrig="2700" w:dyaOrig="499">
          <v:shape id="_x0000_i1061" type="#_x0000_t75" style="width:135pt;height:24.75pt" o:ole="">
            <v:imagedata r:id="rId76" o:title=""/>
          </v:shape>
          <o:OLEObject Type="Embed" ProgID="Equation.3" ShapeID="_x0000_i1061" DrawAspect="Content" ObjectID="_1458261487" r:id="rId77"/>
        </w:object>
      </w:r>
      <w:r w:rsidR="001D2463">
        <w:rPr>
          <w:sz w:val="32"/>
          <w:szCs w:val="32"/>
        </w:rPr>
        <w:t xml:space="preserve"> </w:t>
      </w:r>
      <w:r w:rsidR="001E09DB" w:rsidRPr="00533DF9">
        <w:rPr>
          <w:position w:val="-10"/>
          <w:sz w:val="32"/>
          <w:szCs w:val="32"/>
        </w:rPr>
        <w:object w:dxaOrig="180" w:dyaOrig="340">
          <v:shape id="_x0000_i1062" type="#_x0000_t75" style="width:9pt;height:17.25pt" o:ole="">
            <v:imagedata r:id="rId19" o:title=""/>
          </v:shape>
          <o:OLEObject Type="Embed" ProgID="Equation.3" ShapeID="_x0000_i1062" DrawAspect="Content" ObjectID="_1458261488" r:id="rId78"/>
        </w:object>
      </w:r>
      <w:r w:rsidR="004D7C54">
        <w:rPr>
          <w:sz w:val="28"/>
          <w:szCs w:val="28"/>
        </w:rPr>
        <w:t>(3.10.</w:t>
      </w:r>
      <w:r w:rsidR="00351F1C">
        <w:rPr>
          <w:sz w:val="28"/>
          <w:szCs w:val="28"/>
        </w:rPr>
        <w:t>)</w:t>
      </w:r>
    </w:p>
    <w:p w:rsidR="00F51133" w:rsidRDefault="00F51133" w:rsidP="00A967B2">
      <w:pPr>
        <w:spacing w:line="360" w:lineRule="auto"/>
        <w:ind w:firstLine="709"/>
        <w:jc w:val="both"/>
        <w:rPr>
          <w:sz w:val="32"/>
          <w:szCs w:val="32"/>
        </w:rPr>
      </w:pPr>
      <w:r>
        <w:rPr>
          <w:sz w:val="32"/>
          <w:szCs w:val="32"/>
        </w:rPr>
        <w:t xml:space="preserve">где </w:t>
      </w:r>
      <w:r w:rsidR="001E09DB" w:rsidRPr="00C15140">
        <w:rPr>
          <w:position w:val="-12"/>
        </w:rPr>
        <w:object w:dxaOrig="260" w:dyaOrig="360">
          <v:shape id="_x0000_i1063" type="#_x0000_t75" style="width:12.75pt;height:18pt" o:ole="">
            <v:imagedata r:id="rId79" o:title=""/>
          </v:shape>
          <o:OLEObject Type="Embed" ProgID="Equation.3" ShapeID="_x0000_i1063" DrawAspect="Content" ObjectID="_1458261489" r:id="rId80"/>
        </w:object>
      </w:r>
      <w:r>
        <w:rPr>
          <w:sz w:val="32"/>
          <w:szCs w:val="32"/>
        </w:rPr>
        <w:t>=</w:t>
      </w:r>
      <w:r>
        <w:rPr>
          <w:sz w:val="28"/>
          <w:szCs w:val="28"/>
        </w:rPr>
        <w:t>516,1 кДж/кг – удельная теплота конденсации ацетона при Т=56˚С</w:t>
      </w:r>
      <w:r>
        <w:rPr>
          <w:sz w:val="32"/>
          <w:szCs w:val="32"/>
        </w:rPr>
        <w:t xml:space="preserve"> ;</w:t>
      </w:r>
    </w:p>
    <w:p w:rsidR="00F51133" w:rsidRDefault="00017DDB" w:rsidP="00A967B2">
      <w:pPr>
        <w:spacing w:line="360" w:lineRule="auto"/>
        <w:ind w:firstLine="709"/>
        <w:jc w:val="both"/>
        <w:rPr>
          <w:sz w:val="28"/>
          <w:szCs w:val="28"/>
        </w:rPr>
      </w:pPr>
      <w:r>
        <w:rPr>
          <w:sz w:val="32"/>
          <w:szCs w:val="32"/>
        </w:rPr>
        <w:t xml:space="preserve"> </w:t>
      </w:r>
      <w:r w:rsidR="001E09DB" w:rsidRPr="00533DF9">
        <w:rPr>
          <w:position w:val="-12"/>
        </w:rPr>
        <w:object w:dxaOrig="1200" w:dyaOrig="360">
          <v:shape id="_x0000_i1064" type="#_x0000_t75" style="width:60pt;height:18pt" o:ole="" filled="t">
            <v:fill color2="black"/>
            <v:imagedata r:id="rId81" o:title=""/>
          </v:shape>
          <o:OLEObject Type="Embed" ProgID="Equation.3" ShapeID="_x0000_i1064" DrawAspect="Content" ObjectID="_1458261490" r:id="rId82"/>
        </w:object>
      </w:r>
      <w:r w:rsidR="00F51133">
        <w:rPr>
          <w:sz w:val="32"/>
          <w:szCs w:val="32"/>
        </w:rPr>
        <w:t xml:space="preserve"> </w:t>
      </w:r>
      <w:r w:rsidR="00F51133">
        <w:rPr>
          <w:sz w:val="28"/>
          <w:szCs w:val="28"/>
        </w:rPr>
        <w:t>кДж/кг – удельная теплота конденсации воды при Т=56˚С.</w:t>
      </w:r>
    </w:p>
    <w:p w:rsidR="00F51133" w:rsidRDefault="001D2463" w:rsidP="00A967B2">
      <w:pPr>
        <w:spacing w:line="360" w:lineRule="auto"/>
        <w:ind w:firstLine="709"/>
        <w:jc w:val="both"/>
        <w:rPr>
          <w:sz w:val="28"/>
          <w:szCs w:val="28"/>
        </w:rPr>
      </w:pPr>
      <w:r>
        <w:rPr>
          <w:sz w:val="28"/>
          <w:szCs w:val="28"/>
        </w:rPr>
        <w:t xml:space="preserve"> </w:t>
      </w:r>
      <w:r w:rsidR="001E09DB" w:rsidRPr="00C15140">
        <w:rPr>
          <w:position w:val="-10"/>
        </w:rPr>
        <w:object w:dxaOrig="300" w:dyaOrig="340">
          <v:shape id="_x0000_i1065" type="#_x0000_t75" style="width:15pt;height:17.25pt" o:ole="">
            <v:imagedata r:id="rId83" o:title=""/>
          </v:shape>
          <o:OLEObject Type="Embed" ProgID="Equation.3" ShapeID="_x0000_i1065" DrawAspect="Content" ObjectID="_1458261491" r:id="rId84"/>
        </w:object>
      </w:r>
      <w:r w:rsidR="00F51133">
        <w:rPr>
          <w:sz w:val="28"/>
          <w:szCs w:val="28"/>
        </w:rPr>
        <w:t>= 0,94∙516,1+(1-0,94)∙2351,5=626,2 кДж/кг</w:t>
      </w:r>
    </w:p>
    <w:p w:rsidR="00F51133" w:rsidRDefault="001D2463" w:rsidP="00A967B2">
      <w:pPr>
        <w:spacing w:line="360" w:lineRule="auto"/>
        <w:ind w:firstLine="709"/>
        <w:jc w:val="both"/>
        <w:rPr>
          <w:sz w:val="28"/>
          <w:szCs w:val="28"/>
        </w:rPr>
      </w:pPr>
      <w:r>
        <w:rPr>
          <w:sz w:val="28"/>
          <w:szCs w:val="28"/>
        </w:rPr>
        <w:t xml:space="preserve"> </w:t>
      </w:r>
      <w:r w:rsidR="00F51133">
        <w:rPr>
          <w:sz w:val="28"/>
          <w:szCs w:val="28"/>
          <w:lang w:val="en-US"/>
        </w:rPr>
        <w:t>Q</w:t>
      </w:r>
      <w:r w:rsidR="00F51133">
        <w:rPr>
          <w:sz w:val="28"/>
          <w:szCs w:val="28"/>
          <w:vertAlign w:val="subscript"/>
          <w:lang w:val="en-US"/>
        </w:rPr>
        <w:t>D</w:t>
      </w:r>
      <w:r w:rsidR="00F51133">
        <w:rPr>
          <w:sz w:val="28"/>
          <w:szCs w:val="28"/>
        </w:rPr>
        <w:t xml:space="preserve"> = 0,4∙(1+0,63)∙626,2∙10³ = 408282,4 Вт</w:t>
      </w:r>
    </w:p>
    <w:p w:rsidR="00F51133" w:rsidRDefault="00F51133" w:rsidP="00A967B2">
      <w:pPr>
        <w:spacing w:line="360" w:lineRule="auto"/>
        <w:ind w:firstLine="709"/>
        <w:jc w:val="both"/>
        <w:rPr>
          <w:sz w:val="28"/>
          <w:szCs w:val="28"/>
        </w:rPr>
      </w:pPr>
      <w:r>
        <w:rPr>
          <w:sz w:val="28"/>
          <w:szCs w:val="28"/>
        </w:rPr>
        <w:t>Расход тепла, получаемого в кубе - испарителе от греющего пара.</w:t>
      </w:r>
    </w:p>
    <w:p w:rsidR="00F51133" w:rsidRDefault="001D2463" w:rsidP="00A967B2">
      <w:pPr>
        <w:spacing w:line="360" w:lineRule="auto"/>
        <w:ind w:firstLine="709"/>
        <w:jc w:val="both"/>
        <w:rPr>
          <w:sz w:val="28"/>
          <w:szCs w:val="28"/>
        </w:rPr>
      </w:pPr>
      <w:r>
        <w:rPr>
          <w:sz w:val="28"/>
          <w:szCs w:val="28"/>
        </w:rPr>
        <w:t xml:space="preserve"> </w:t>
      </w:r>
      <w:r w:rsidR="00F51133">
        <w:rPr>
          <w:sz w:val="28"/>
          <w:szCs w:val="28"/>
          <w:lang w:val="en-US"/>
        </w:rPr>
        <w:t>Q</w:t>
      </w:r>
      <w:r w:rsidR="00F51133">
        <w:rPr>
          <w:sz w:val="28"/>
          <w:szCs w:val="28"/>
        </w:rPr>
        <w:t>к = Q</w:t>
      </w:r>
      <w:r w:rsidR="00F51133">
        <w:rPr>
          <w:sz w:val="28"/>
          <w:szCs w:val="28"/>
          <w:vertAlign w:val="subscript"/>
          <w:lang w:val="en-US"/>
        </w:rPr>
        <w:t>D</w:t>
      </w:r>
      <w:r w:rsidR="00F51133">
        <w:rPr>
          <w:sz w:val="28"/>
          <w:szCs w:val="28"/>
        </w:rPr>
        <w:t xml:space="preserve"> + </w:t>
      </w:r>
      <w:r w:rsidR="00F51133">
        <w:rPr>
          <w:sz w:val="28"/>
          <w:szCs w:val="28"/>
          <w:lang w:val="en-US"/>
        </w:rPr>
        <w:t>G</w:t>
      </w:r>
      <w:r w:rsidR="00F51133">
        <w:rPr>
          <w:sz w:val="28"/>
          <w:szCs w:val="28"/>
          <w:vertAlign w:val="subscript"/>
          <w:lang w:val="en-US"/>
        </w:rPr>
        <w:t>D</w:t>
      </w:r>
      <w:r w:rsidR="00F51133">
        <w:rPr>
          <w:sz w:val="28"/>
          <w:szCs w:val="28"/>
        </w:rPr>
        <w:t>∙</w:t>
      </w:r>
      <w:r w:rsidR="00F51133">
        <w:rPr>
          <w:sz w:val="28"/>
          <w:szCs w:val="28"/>
          <w:lang w:val="en-US"/>
        </w:rPr>
        <w:t>C</w:t>
      </w:r>
      <w:r w:rsidR="00F51133">
        <w:rPr>
          <w:sz w:val="28"/>
          <w:szCs w:val="28"/>
          <w:vertAlign w:val="subscript"/>
          <w:lang w:val="en-US"/>
        </w:rPr>
        <w:t>D</w:t>
      </w:r>
      <w:r w:rsidR="00F51133">
        <w:rPr>
          <w:sz w:val="28"/>
          <w:szCs w:val="28"/>
        </w:rPr>
        <w:t>∙</w:t>
      </w:r>
      <w:r w:rsidR="001E09DB">
        <w:rPr>
          <w:position w:val="-3"/>
        </w:rPr>
        <w:object w:dxaOrig="361" w:dyaOrig="319">
          <v:shape id="_x0000_i1066" type="#_x0000_t75" style="width:18pt;height:15.75pt" o:ole="" filled="t">
            <v:fill color2="black"/>
            <v:imagedata r:id="rId85" o:title=""/>
          </v:shape>
          <o:OLEObject Type="Embed" ProgID="Equation.3" ShapeID="_x0000_i1066" DrawAspect="Content" ObjectID="_1458261492" r:id="rId86"/>
        </w:object>
      </w:r>
      <w:r w:rsidR="00F51133">
        <w:rPr>
          <w:sz w:val="28"/>
          <w:szCs w:val="28"/>
        </w:rPr>
        <w:t>+</w:t>
      </w:r>
      <w:r w:rsidR="00F51133">
        <w:rPr>
          <w:sz w:val="28"/>
          <w:szCs w:val="28"/>
          <w:lang w:val="en-US"/>
        </w:rPr>
        <w:t>G</w:t>
      </w:r>
      <w:r w:rsidR="00F51133">
        <w:rPr>
          <w:sz w:val="28"/>
          <w:szCs w:val="28"/>
          <w:vertAlign w:val="subscript"/>
          <w:lang w:val="en-US"/>
        </w:rPr>
        <w:t>W</w:t>
      </w:r>
      <w:r w:rsidR="00F51133">
        <w:rPr>
          <w:sz w:val="28"/>
          <w:szCs w:val="28"/>
        </w:rPr>
        <w:t>∙</w:t>
      </w:r>
      <w:r w:rsidR="00F51133">
        <w:rPr>
          <w:sz w:val="28"/>
          <w:szCs w:val="28"/>
          <w:lang w:val="en-US"/>
        </w:rPr>
        <w:t>C</w:t>
      </w:r>
      <w:r w:rsidR="00F51133">
        <w:rPr>
          <w:sz w:val="28"/>
          <w:szCs w:val="28"/>
          <w:vertAlign w:val="subscript"/>
          <w:lang w:val="en-US"/>
        </w:rPr>
        <w:t>W</w:t>
      </w:r>
      <w:r w:rsidR="00F51133">
        <w:rPr>
          <w:sz w:val="28"/>
          <w:szCs w:val="28"/>
        </w:rPr>
        <w:t>∙</w:t>
      </w:r>
      <w:r w:rsidR="00F51133">
        <w:rPr>
          <w:sz w:val="28"/>
          <w:szCs w:val="28"/>
          <w:lang w:val="en-US"/>
        </w:rPr>
        <w:t>t</w:t>
      </w:r>
      <w:r w:rsidR="00F51133">
        <w:rPr>
          <w:sz w:val="28"/>
          <w:szCs w:val="28"/>
          <w:vertAlign w:val="subscript"/>
          <w:lang w:val="en-US"/>
        </w:rPr>
        <w:t>W</w:t>
      </w:r>
      <w:r w:rsidR="00F51133">
        <w:rPr>
          <w:sz w:val="28"/>
          <w:szCs w:val="28"/>
        </w:rPr>
        <w:t xml:space="preserve">- </w:t>
      </w:r>
      <w:r w:rsidR="00F51133">
        <w:rPr>
          <w:sz w:val="28"/>
          <w:szCs w:val="28"/>
          <w:lang w:val="en-US"/>
        </w:rPr>
        <w:t>G</w:t>
      </w:r>
      <w:r w:rsidR="00F51133">
        <w:rPr>
          <w:sz w:val="28"/>
          <w:szCs w:val="28"/>
          <w:vertAlign w:val="subscript"/>
          <w:lang w:val="en-US"/>
        </w:rPr>
        <w:t>W</w:t>
      </w:r>
      <w:r w:rsidR="00F51133">
        <w:rPr>
          <w:sz w:val="28"/>
          <w:szCs w:val="28"/>
        </w:rPr>
        <w:t>∙</w:t>
      </w:r>
      <w:r w:rsidR="00F51133">
        <w:rPr>
          <w:sz w:val="28"/>
          <w:szCs w:val="28"/>
          <w:lang w:val="en-US"/>
        </w:rPr>
        <w:t>C</w:t>
      </w:r>
      <w:r w:rsidR="00F51133">
        <w:rPr>
          <w:sz w:val="28"/>
          <w:szCs w:val="28"/>
          <w:vertAlign w:val="subscript"/>
          <w:lang w:val="en-US"/>
        </w:rPr>
        <w:t>F</w:t>
      </w:r>
      <w:r w:rsidR="00F51133">
        <w:rPr>
          <w:sz w:val="28"/>
          <w:szCs w:val="28"/>
        </w:rPr>
        <w:t>∙</w:t>
      </w:r>
      <w:r w:rsidR="00F51133">
        <w:rPr>
          <w:sz w:val="28"/>
          <w:szCs w:val="28"/>
          <w:lang w:val="en-US"/>
        </w:rPr>
        <w:t>t</w:t>
      </w:r>
      <w:r w:rsidR="00F51133">
        <w:rPr>
          <w:sz w:val="28"/>
          <w:szCs w:val="28"/>
          <w:vertAlign w:val="subscript"/>
          <w:lang w:val="en-US"/>
        </w:rPr>
        <w:t>F</w:t>
      </w:r>
      <w:r w:rsidR="00F51133">
        <w:rPr>
          <w:sz w:val="28"/>
          <w:szCs w:val="28"/>
        </w:rPr>
        <w:t>+</w:t>
      </w:r>
      <w:r w:rsidR="0033384B">
        <w:rPr>
          <w:lang w:val="en-US"/>
        </w:rPr>
        <w:t>Q</w:t>
      </w:r>
      <w:r w:rsidR="0033384B">
        <w:rPr>
          <w:vertAlign w:val="subscript"/>
        </w:rPr>
        <w:t>ПОТ</w:t>
      </w:r>
      <w:r w:rsidR="00017DDB">
        <w:rPr>
          <w:sz w:val="28"/>
          <w:szCs w:val="28"/>
        </w:rPr>
        <w:t xml:space="preserve"> </w:t>
      </w:r>
      <w:r w:rsidR="004D7C54">
        <w:rPr>
          <w:sz w:val="28"/>
          <w:szCs w:val="28"/>
        </w:rPr>
        <w:t>(3.11.</w:t>
      </w:r>
      <w:r w:rsidR="00F51133">
        <w:rPr>
          <w:sz w:val="28"/>
          <w:szCs w:val="28"/>
        </w:rPr>
        <w:t>)</w:t>
      </w:r>
    </w:p>
    <w:p w:rsidR="00F51133" w:rsidRDefault="001D2463" w:rsidP="00A967B2">
      <w:pPr>
        <w:spacing w:line="360" w:lineRule="auto"/>
        <w:ind w:firstLine="709"/>
        <w:jc w:val="both"/>
        <w:rPr>
          <w:sz w:val="28"/>
          <w:szCs w:val="28"/>
        </w:rPr>
      </w:pPr>
      <w:r>
        <w:rPr>
          <w:sz w:val="28"/>
          <w:szCs w:val="28"/>
        </w:rPr>
        <w:t xml:space="preserve"> </w:t>
      </w:r>
      <w:r w:rsidR="00F51133">
        <w:rPr>
          <w:sz w:val="28"/>
          <w:szCs w:val="28"/>
        </w:rPr>
        <w:t>где</w:t>
      </w:r>
      <w:r>
        <w:rPr>
          <w:sz w:val="28"/>
          <w:szCs w:val="28"/>
        </w:rPr>
        <w:t xml:space="preserve"> </w:t>
      </w:r>
      <w:r w:rsidR="0033384B">
        <w:rPr>
          <w:sz w:val="28"/>
          <w:szCs w:val="28"/>
          <w:lang w:val="en-US"/>
        </w:rPr>
        <w:t>Q</w:t>
      </w:r>
      <w:r w:rsidR="0033384B">
        <w:rPr>
          <w:sz w:val="28"/>
          <w:szCs w:val="28"/>
          <w:vertAlign w:val="subscript"/>
        </w:rPr>
        <w:t>пот</w:t>
      </w:r>
      <w:r w:rsidR="0033384B">
        <w:rPr>
          <w:sz w:val="28"/>
          <w:szCs w:val="28"/>
        </w:rPr>
        <w:t>≈</w:t>
      </w:r>
      <w:r w:rsidR="00F51133">
        <w:rPr>
          <w:sz w:val="28"/>
          <w:szCs w:val="28"/>
        </w:rPr>
        <w:t xml:space="preserve"> 0,03∙</w:t>
      </w:r>
      <w:r w:rsidR="00F51133">
        <w:rPr>
          <w:sz w:val="28"/>
          <w:szCs w:val="28"/>
          <w:lang w:val="en-US"/>
        </w:rPr>
        <w:t>Q</w:t>
      </w:r>
      <w:r w:rsidR="00F51133">
        <w:rPr>
          <w:sz w:val="28"/>
          <w:szCs w:val="28"/>
          <w:vertAlign w:val="subscript"/>
        </w:rPr>
        <w:t xml:space="preserve">К </w:t>
      </w:r>
      <w:r w:rsidR="00F51133">
        <w:rPr>
          <w:sz w:val="28"/>
          <w:szCs w:val="28"/>
        </w:rPr>
        <w:t>– тепловые потери колонны в окружающую среду.</w:t>
      </w:r>
    </w:p>
    <w:p w:rsidR="00F51133" w:rsidRDefault="001D2463" w:rsidP="00A967B2">
      <w:pPr>
        <w:spacing w:line="360" w:lineRule="auto"/>
        <w:ind w:firstLine="709"/>
        <w:jc w:val="both"/>
        <w:rPr>
          <w:sz w:val="28"/>
          <w:szCs w:val="28"/>
        </w:rPr>
      </w:pPr>
      <w:r>
        <w:rPr>
          <w:sz w:val="28"/>
          <w:szCs w:val="28"/>
        </w:rPr>
        <w:t xml:space="preserve"> </w:t>
      </w:r>
      <w:r w:rsidR="00F51133">
        <w:rPr>
          <w:sz w:val="28"/>
          <w:szCs w:val="28"/>
          <w:lang w:val="en-US"/>
        </w:rPr>
        <w:t>Q</w:t>
      </w:r>
      <w:r w:rsidR="00F51133">
        <w:rPr>
          <w:sz w:val="28"/>
          <w:szCs w:val="28"/>
          <w:vertAlign w:val="subscript"/>
        </w:rPr>
        <w:t xml:space="preserve">К </w:t>
      </w:r>
      <w:r w:rsidR="00F51133">
        <w:rPr>
          <w:sz w:val="28"/>
          <w:szCs w:val="28"/>
        </w:rPr>
        <w:t>=1,03∙(408282,4+0,4∙2346,4∙56+0,6∙4190∙99-1∙3268,2∙65)=497294,76 Вт</w:t>
      </w:r>
    </w:p>
    <w:p w:rsidR="00F51133" w:rsidRDefault="00F51133" w:rsidP="00A967B2">
      <w:pPr>
        <w:spacing w:line="360" w:lineRule="auto"/>
        <w:ind w:firstLine="709"/>
        <w:jc w:val="both"/>
        <w:rPr>
          <w:sz w:val="28"/>
          <w:szCs w:val="28"/>
        </w:rPr>
      </w:pPr>
      <w:r>
        <w:rPr>
          <w:sz w:val="28"/>
          <w:szCs w:val="28"/>
        </w:rPr>
        <w:t>Расход тепла в паровом подогревателе исходной смеси :</w:t>
      </w:r>
    </w:p>
    <w:p w:rsidR="00F51133" w:rsidRDefault="001D2463" w:rsidP="00A967B2">
      <w:pPr>
        <w:spacing w:line="360" w:lineRule="auto"/>
        <w:ind w:firstLine="709"/>
        <w:jc w:val="both"/>
        <w:rPr>
          <w:sz w:val="28"/>
          <w:szCs w:val="28"/>
        </w:rPr>
      </w:pPr>
      <w:r>
        <w:rPr>
          <w:sz w:val="28"/>
          <w:szCs w:val="28"/>
        </w:rPr>
        <w:t xml:space="preserve"> </w:t>
      </w:r>
      <w:r w:rsidR="00F51133">
        <w:rPr>
          <w:sz w:val="28"/>
          <w:szCs w:val="28"/>
          <w:lang w:val="en-US"/>
        </w:rPr>
        <w:t>Q</w:t>
      </w:r>
      <w:r w:rsidR="00F51133">
        <w:rPr>
          <w:sz w:val="28"/>
          <w:szCs w:val="28"/>
        </w:rPr>
        <w:t xml:space="preserve"> = 1,05∙</w:t>
      </w:r>
      <w:r w:rsidR="00F51133">
        <w:rPr>
          <w:sz w:val="28"/>
          <w:szCs w:val="28"/>
          <w:lang w:val="en-US"/>
        </w:rPr>
        <w:t>G</w:t>
      </w:r>
      <w:r w:rsidR="00F51133">
        <w:rPr>
          <w:sz w:val="28"/>
          <w:szCs w:val="28"/>
          <w:vertAlign w:val="subscript"/>
          <w:lang w:val="en-US"/>
        </w:rPr>
        <w:t>F</w:t>
      </w:r>
      <w:r w:rsidR="00F51133">
        <w:rPr>
          <w:sz w:val="28"/>
          <w:szCs w:val="28"/>
        </w:rPr>
        <w:t>∙</w:t>
      </w:r>
      <w:r w:rsidR="00F51133">
        <w:rPr>
          <w:sz w:val="28"/>
          <w:szCs w:val="28"/>
          <w:lang w:val="en-US"/>
        </w:rPr>
        <w:t>C</w:t>
      </w:r>
      <w:r w:rsidR="00F51133">
        <w:rPr>
          <w:sz w:val="28"/>
          <w:szCs w:val="28"/>
          <w:vertAlign w:val="subscript"/>
          <w:lang w:val="en-US"/>
        </w:rPr>
        <w:t>F</w:t>
      </w:r>
      <w:r w:rsidR="00F51133">
        <w:rPr>
          <w:sz w:val="28"/>
          <w:szCs w:val="28"/>
        </w:rPr>
        <w:t>∙(</w:t>
      </w:r>
      <w:r w:rsidR="00F51133">
        <w:rPr>
          <w:sz w:val="28"/>
          <w:szCs w:val="28"/>
          <w:lang w:val="en-US"/>
        </w:rPr>
        <w:t>t</w:t>
      </w:r>
      <w:r w:rsidR="00F51133">
        <w:rPr>
          <w:sz w:val="28"/>
          <w:szCs w:val="28"/>
          <w:vertAlign w:val="subscript"/>
          <w:lang w:val="en-US"/>
        </w:rPr>
        <w:t>F</w:t>
      </w:r>
      <w:r w:rsidR="00F51133">
        <w:rPr>
          <w:sz w:val="28"/>
          <w:szCs w:val="28"/>
          <w:vertAlign w:val="subscript"/>
        </w:rPr>
        <w:t xml:space="preserve"> </w:t>
      </w:r>
      <w:r w:rsidR="00F51133">
        <w:rPr>
          <w:sz w:val="28"/>
          <w:szCs w:val="28"/>
        </w:rPr>
        <w:t xml:space="preserve">- </w:t>
      </w:r>
      <w:r w:rsidR="00F51133">
        <w:rPr>
          <w:sz w:val="28"/>
          <w:szCs w:val="28"/>
          <w:lang w:val="en-US"/>
        </w:rPr>
        <w:t>t</w:t>
      </w:r>
      <w:r w:rsidR="00F51133">
        <w:rPr>
          <w:sz w:val="28"/>
          <w:szCs w:val="28"/>
          <w:vertAlign w:val="subscript"/>
        </w:rPr>
        <w:t>пар</w:t>
      </w:r>
      <w:r w:rsidR="00F51133">
        <w:rPr>
          <w:sz w:val="28"/>
          <w:szCs w:val="28"/>
        </w:rPr>
        <w:t>)</w:t>
      </w:r>
      <w:r w:rsidR="00750DBD">
        <w:rPr>
          <w:sz w:val="28"/>
          <w:szCs w:val="28"/>
        </w:rPr>
        <w:t xml:space="preserve"> </w:t>
      </w:r>
      <w:r w:rsidR="00351F1C">
        <w:rPr>
          <w:sz w:val="28"/>
          <w:szCs w:val="28"/>
        </w:rPr>
        <w:t>(3</w:t>
      </w:r>
      <w:r w:rsidR="00750DBD">
        <w:rPr>
          <w:sz w:val="28"/>
          <w:szCs w:val="28"/>
        </w:rPr>
        <w:t>.12.</w:t>
      </w:r>
      <w:r w:rsidR="00F51133">
        <w:rPr>
          <w:sz w:val="28"/>
          <w:szCs w:val="28"/>
        </w:rPr>
        <w:t>)</w:t>
      </w:r>
      <w:r>
        <w:rPr>
          <w:sz w:val="28"/>
          <w:szCs w:val="28"/>
        </w:rPr>
        <w:t xml:space="preserve"> </w:t>
      </w:r>
    </w:p>
    <w:p w:rsidR="00F51133" w:rsidRDefault="001D2463" w:rsidP="00A967B2">
      <w:pPr>
        <w:spacing w:line="360" w:lineRule="auto"/>
        <w:ind w:firstLine="709"/>
        <w:jc w:val="both"/>
        <w:rPr>
          <w:sz w:val="28"/>
          <w:szCs w:val="28"/>
        </w:rPr>
      </w:pPr>
      <w:r>
        <w:rPr>
          <w:sz w:val="28"/>
          <w:szCs w:val="28"/>
        </w:rPr>
        <w:t xml:space="preserve"> </w:t>
      </w:r>
      <w:r w:rsidR="00F51133">
        <w:rPr>
          <w:sz w:val="28"/>
          <w:szCs w:val="28"/>
          <w:lang w:val="en-US"/>
        </w:rPr>
        <w:t>Q</w:t>
      </w:r>
      <w:r w:rsidR="00F51133">
        <w:rPr>
          <w:sz w:val="28"/>
          <w:szCs w:val="28"/>
        </w:rPr>
        <w:t xml:space="preserve"> = 1,05∙1∙3226,3∙(65-25)=135504,6 Вт</w:t>
      </w:r>
    </w:p>
    <w:p w:rsidR="00F51133" w:rsidRDefault="00F51133" w:rsidP="00A967B2">
      <w:pPr>
        <w:spacing w:line="360" w:lineRule="auto"/>
        <w:ind w:firstLine="709"/>
        <w:jc w:val="both"/>
        <w:rPr>
          <w:sz w:val="28"/>
          <w:szCs w:val="28"/>
        </w:rPr>
      </w:pPr>
      <w:r>
        <w:rPr>
          <w:sz w:val="28"/>
          <w:szCs w:val="28"/>
        </w:rPr>
        <w:t>Расход тепла, отдаваемого охлаждающей воде в водяном холодильнике дистилляте</w:t>
      </w:r>
    </w:p>
    <w:p w:rsidR="00F51133" w:rsidRDefault="001D2463" w:rsidP="00A967B2">
      <w:pPr>
        <w:spacing w:line="360" w:lineRule="auto"/>
        <w:ind w:firstLine="709"/>
        <w:jc w:val="both"/>
        <w:rPr>
          <w:sz w:val="28"/>
          <w:szCs w:val="28"/>
        </w:rPr>
      </w:pPr>
      <w:r>
        <w:rPr>
          <w:color w:val="FF0000"/>
          <w:sz w:val="28"/>
          <w:szCs w:val="28"/>
        </w:rPr>
        <w:t xml:space="preserve"> </w:t>
      </w:r>
      <w:r w:rsidR="00F51133">
        <w:rPr>
          <w:sz w:val="28"/>
          <w:szCs w:val="28"/>
          <w:lang w:val="en-US"/>
        </w:rPr>
        <w:t>Q</w:t>
      </w:r>
      <w:r w:rsidR="00F51133">
        <w:rPr>
          <w:sz w:val="28"/>
          <w:szCs w:val="28"/>
        </w:rPr>
        <w:t xml:space="preserve"> = </w:t>
      </w:r>
      <w:r w:rsidR="00F51133">
        <w:rPr>
          <w:sz w:val="28"/>
          <w:szCs w:val="28"/>
          <w:lang w:val="en-US"/>
        </w:rPr>
        <w:t>G</w:t>
      </w:r>
      <w:r w:rsidR="00F51133">
        <w:rPr>
          <w:sz w:val="28"/>
          <w:szCs w:val="28"/>
          <w:vertAlign w:val="subscript"/>
          <w:lang w:val="en-US"/>
        </w:rPr>
        <w:t>W</w:t>
      </w:r>
      <w:r w:rsidR="00F51133">
        <w:rPr>
          <w:sz w:val="28"/>
          <w:szCs w:val="28"/>
        </w:rPr>
        <w:t>∙</w:t>
      </w:r>
      <w:r w:rsidR="00F51133">
        <w:rPr>
          <w:sz w:val="28"/>
          <w:szCs w:val="28"/>
          <w:lang w:val="en-US"/>
        </w:rPr>
        <w:t>C</w:t>
      </w:r>
      <w:r w:rsidR="00F51133">
        <w:rPr>
          <w:sz w:val="28"/>
          <w:szCs w:val="28"/>
          <w:vertAlign w:val="subscript"/>
          <w:lang w:val="en-US"/>
        </w:rPr>
        <w:t>W</w:t>
      </w:r>
      <w:r w:rsidR="00F51133">
        <w:rPr>
          <w:sz w:val="28"/>
          <w:szCs w:val="28"/>
        </w:rPr>
        <w:t>∙(</w:t>
      </w:r>
      <w:r w:rsidR="00F51133">
        <w:rPr>
          <w:sz w:val="28"/>
          <w:szCs w:val="28"/>
          <w:lang w:val="en-US"/>
        </w:rPr>
        <w:t>t</w:t>
      </w:r>
      <w:r w:rsidR="00F51133">
        <w:rPr>
          <w:sz w:val="28"/>
          <w:szCs w:val="28"/>
          <w:vertAlign w:val="subscript"/>
          <w:lang w:val="en-US"/>
        </w:rPr>
        <w:t>w</w:t>
      </w:r>
      <w:r w:rsidR="00F51133">
        <w:rPr>
          <w:sz w:val="28"/>
          <w:szCs w:val="28"/>
        </w:rPr>
        <w:t>-</w:t>
      </w:r>
      <w:r w:rsidR="00F51133">
        <w:rPr>
          <w:sz w:val="28"/>
          <w:szCs w:val="28"/>
          <w:lang w:val="en-US"/>
        </w:rPr>
        <w:t>t</w:t>
      </w:r>
      <w:r w:rsidR="00F51133">
        <w:rPr>
          <w:sz w:val="28"/>
          <w:szCs w:val="28"/>
          <w:vertAlign w:val="subscript"/>
        </w:rPr>
        <w:t>кон</w:t>
      </w:r>
      <w:r w:rsidR="00F51133">
        <w:rPr>
          <w:sz w:val="28"/>
          <w:szCs w:val="28"/>
        </w:rPr>
        <w:t>)</w:t>
      </w:r>
      <w:r w:rsidR="00351F1C">
        <w:rPr>
          <w:sz w:val="28"/>
          <w:szCs w:val="28"/>
        </w:rPr>
        <w:t>(3</w:t>
      </w:r>
      <w:r w:rsidR="00750DBD">
        <w:rPr>
          <w:sz w:val="28"/>
          <w:szCs w:val="28"/>
        </w:rPr>
        <w:t>.13.</w:t>
      </w:r>
      <w:r w:rsidR="00F51133">
        <w:rPr>
          <w:sz w:val="28"/>
          <w:szCs w:val="28"/>
        </w:rPr>
        <w:t>)</w:t>
      </w:r>
    </w:p>
    <w:p w:rsidR="00F51133" w:rsidRDefault="001D2463" w:rsidP="00A967B2">
      <w:pPr>
        <w:spacing w:line="360" w:lineRule="auto"/>
        <w:ind w:firstLine="709"/>
        <w:jc w:val="both"/>
        <w:rPr>
          <w:sz w:val="28"/>
          <w:szCs w:val="28"/>
        </w:rPr>
      </w:pPr>
      <w:r>
        <w:rPr>
          <w:sz w:val="28"/>
          <w:szCs w:val="28"/>
        </w:rPr>
        <w:t xml:space="preserve"> </w:t>
      </w:r>
      <w:r w:rsidR="00F51133">
        <w:rPr>
          <w:sz w:val="28"/>
          <w:szCs w:val="28"/>
          <w:lang w:val="en-US"/>
        </w:rPr>
        <w:t>Q</w:t>
      </w:r>
      <w:r w:rsidR="00F51133">
        <w:rPr>
          <w:sz w:val="28"/>
          <w:szCs w:val="28"/>
        </w:rPr>
        <w:t xml:space="preserve"> = 0,6∙4190∙(99-25)=186036 Вт</w:t>
      </w:r>
    </w:p>
    <w:p w:rsidR="00F51133" w:rsidRDefault="00F51133" w:rsidP="00A967B2">
      <w:pPr>
        <w:spacing w:line="360" w:lineRule="auto"/>
        <w:ind w:firstLine="709"/>
        <w:jc w:val="both"/>
        <w:rPr>
          <w:sz w:val="28"/>
          <w:szCs w:val="28"/>
        </w:rPr>
      </w:pPr>
      <w:r>
        <w:rPr>
          <w:sz w:val="28"/>
          <w:szCs w:val="28"/>
        </w:rPr>
        <w:t>Расход греющего пара, имеющего Рабс=0,3 МПа</w:t>
      </w:r>
    </w:p>
    <w:p w:rsidR="00F51133" w:rsidRDefault="001D2463" w:rsidP="00A967B2">
      <w:pPr>
        <w:spacing w:line="360" w:lineRule="auto"/>
        <w:ind w:firstLine="709"/>
        <w:jc w:val="both"/>
        <w:rPr>
          <w:sz w:val="28"/>
          <w:szCs w:val="28"/>
        </w:rPr>
      </w:pPr>
      <w:r>
        <w:rPr>
          <w:sz w:val="28"/>
          <w:szCs w:val="28"/>
        </w:rPr>
        <w:t xml:space="preserve"> </w:t>
      </w:r>
      <w:r w:rsidR="00F51133">
        <w:rPr>
          <w:sz w:val="28"/>
          <w:szCs w:val="28"/>
        </w:rPr>
        <w:t xml:space="preserve">а) в кубе - испарителя </w:t>
      </w:r>
    </w:p>
    <w:p w:rsidR="00F51133" w:rsidRDefault="001D2463" w:rsidP="00A967B2">
      <w:pPr>
        <w:spacing w:line="360" w:lineRule="auto"/>
        <w:ind w:firstLine="709"/>
        <w:jc w:val="both"/>
        <w:rPr>
          <w:sz w:val="28"/>
          <w:szCs w:val="28"/>
        </w:rPr>
      </w:pPr>
      <w:r>
        <w:rPr>
          <w:sz w:val="28"/>
          <w:szCs w:val="28"/>
        </w:rPr>
        <w:t xml:space="preserve"> </w:t>
      </w:r>
      <w:r w:rsidR="001E09DB" w:rsidRPr="00750DBD">
        <w:rPr>
          <w:position w:val="-12"/>
        </w:rPr>
        <w:object w:dxaOrig="420" w:dyaOrig="360">
          <v:shape id="_x0000_i1067" type="#_x0000_t75" style="width:21pt;height:18pt" o:ole="" filled="t">
            <v:fill color2="black"/>
            <v:imagedata r:id="rId87" o:title=""/>
          </v:shape>
          <o:OLEObject Type="Embed" ProgID="Equation.3" ShapeID="_x0000_i1067" DrawAspect="Content" ObjectID="_1458261493" r:id="rId88"/>
        </w:object>
      </w:r>
      <w:r w:rsidR="00F51133">
        <w:rPr>
          <w:sz w:val="28"/>
          <w:szCs w:val="28"/>
        </w:rPr>
        <w:t xml:space="preserve"> = </w:t>
      </w:r>
      <w:r w:rsidR="001E09DB" w:rsidRPr="00F21CDA">
        <w:rPr>
          <w:position w:val="-30"/>
        </w:rPr>
        <w:object w:dxaOrig="700" w:dyaOrig="680">
          <v:shape id="_x0000_i1068" type="#_x0000_t75" style="width:35.25pt;height:33.75pt" o:ole="" filled="t">
            <v:fill color2="black"/>
            <v:imagedata r:id="rId89" o:title=""/>
          </v:shape>
          <o:OLEObject Type="Embed" ProgID="Equation.3" ShapeID="_x0000_i1068" DrawAspect="Content" ObjectID="_1458261494" r:id="rId90"/>
        </w:object>
      </w:r>
      <w:r w:rsidR="00F51133">
        <w:rPr>
          <w:sz w:val="28"/>
          <w:szCs w:val="28"/>
        </w:rPr>
        <w:t xml:space="preserve">, </w:t>
      </w:r>
      <w:r w:rsidR="00351F1C">
        <w:rPr>
          <w:sz w:val="28"/>
          <w:szCs w:val="28"/>
        </w:rPr>
        <w:t>(3</w:t>
      </w:r>
      <w:r w:rsidR="00750DBD">
        <w:rPr>
          <w:sz w:val="28"/>
          <w:szCs w:val="28"/>
        </w:rPr>
        <w:t>.14</w:t>
      </w:r>
      <w:r w:rsidR="00F51133">
        <w:rPr>
          <w:sz w:val="28"/>
          <w:szCs w:val="28"/>
        </w:rPr>
        <w:t>)</w:t>
      </w:r>
    </w:p>
    <w:p w:rsidR="00F51133" w:rsidRDefault="001D2463" w:rsidP="00A967B2">
      <w:pPr>
        <w:spacing w:line="360" w:lineRule="auto"/>
        <w:ind w:firstLine="709"/>
        <w:jc w:val="both"/>
        <w:rPr>
          <w:sz w:val="28"/>
          <w:szCs w:val="28"/>
        </w:rPr>
      </w:pPr>
      <w:r>
        <w:rPr>
          <w:sz w:val="28"/>
          <w:szCs w:val="28"/>
        </w:rPr>
        <w:t xml:space="preserve"> </w:t>
      </w:r>
      <w:r w:rsidR="00F51133">
        <w:rPr>
          <w:sz w:val="28"/>
          <w:szCs w:val="28"/>
        </w:rPr>
        <w:t xml:space="preserve">где </w:t>
      </w:r>
      <w:r w:rsidR="001E09DB">
        <w:rPr>
          <w:position w:val="-3"/>
        </w:rPr>
        <w:object w:dxaOrig="461" w:dyaOrig="319">
          <v:shape id="_x0000_i1069" type="#_x0000_t75" style="width:23.25pt;height:15.75pt" o:ole="" filled="t">
            <v:fill color2="black"/>
            <v:imagedata r:id="rId91" o:title=""/>
          </v:shape>
          <o:OLEObject Type="Embed" ProgID="Equation.3" ShapeID="_x0000_i1069" DrawAspect="Content" ObjectID="_1458261495" r:id="rId92"/>
        </w:object>
      </w:r>
      <w:r w:rsidR="00F51133">
        <w:rPr>
          <w:sz w:val="28"/>
          <w:szCs w:val="28"/>
        </w:rPr>
        <w:t xml:space="preserve"> =2141∙10</w:t>
      </w:r>
      <w:r w:rsidR="00F51133">
        <w:rPr>
          <w:sz w:val="28"/>
          <w:szCs w:val="28"/>
          <w:vertAlign w:val="superscript"/>
        </w:rPr>
        <w:t xml:space="preserve">3 </w:t>
      </w:r>
      <w:r w:rsidR="001E09DB">
        <w:object w:dxaOrig="611" w:dyaOrig="565">
          <v:shape id="_x0000_i1070" type="#_x0000_t75" style="width:30.75pt;height:28.5pt" o:ole="" filled="t">
            <v:fill color2="black"/>
            <v:imagedata r:id="rId93" o:title=""/>
          </v:shape>
          <o:OLEObject Type="Embed" ProgID="Equation.3" ShapeID="_x0000_i1070" DrawAspect="Content" ObjectID="_1458261496" r:id="rId94"/>
        </w:object>
      </w:r>
      <w:r w:rsidR="00F51133">
        <w:rPr>
          <w:sz w:val="28"/>
          <w:szCs w:val="28"/>
          <w:vertAlign w:val="superscript"/>
        </w:rPr>
        <w:t xml:space="preserve"> -</w:t>
      </w:r>
      <w:r>
        <w:rPr>
          <w:sz w:val="28"/>
          <w:szCs w:val="28"/>
          <w:vertAlign w:val="superscript"/>
        </w:rPr>
        <w:t xml:space="preserve"> </w:t>
      </w:r>
      <w:r w:rsidR="00F51133">
        <w:rPr>
          <w:sz w:val="28"/>
          <w:szCs w:val="28"/>
        </w:rPr>
        <w:t>удельная теплота конденсации греющего пара.</w:t>
      </w:r>
    </w:p>
    <w:p w:rsidR="00F51133" w:rsidRDefault="001D2463" w:rsidP="00A967B2">
      <w:pPr>
        <w:spacing w:line="360" w:lineRule="auto"/>
        <w:ind w:firstLine="709"/>
        <w:jc w:val="both"/>
        <w:rPr>
          <w:sz w:val="28"/>
          <w:szCs w:val="28"/>
        </w:rPr>
      </w:pPr>
      <w:r>
        <w:rPr>
          <w:sz w:val="28"/>
          <w:szCs w:val="28"/>
        </w:rPr>
        <w:t xml:space="preserve"> </w:t>
      </w:r>
      <w:r w:rsidR="001E09DB">
        <w:rPr>
          <w:position w:val="-3"/>
        </w:rPr>
        <w:object w:dxaOrig="478" w:dyaOrig="319">
          <v:shape id="_x0000_i1071" type="#_x0000_t75" style="width:24pt;height:15.75pt" o:ole="" filled="t">
            <v:fill color2="black"/>
            <v:imagedata r:id="rId95" o:title=""/>
          </v:shape>
          <o:OLEObject Type="Embed" ProgID="Equation.3" ShapeID="_x0000_i1071" DrawAspect="Content" ObjectID="_1458261497" r:id="rId96"/>
        </w:object>
      </w:r>
      <w:r w:rsidR="00F51133">
        <w:rPr>
          <w:sz w:val="28"/>
          <w:szCs w:val="28"/>
        </w:rPr>
        <w:t xml:space="preserve"> =</w:t>
      </w:r>
      <w:r w:rsidR="001E09DB" w:rsidRPr="00F21CDA">
        <w:rPr>
          <w:position w:val="-28"/>
        </w:rPr>
        <w:object w:dxaOrig="2540" w:dyaOrig="660">
          <v:shape id="_x0000_i1072" type="#_x0000_t75" style="width:126.75pt;height:33pt" o:ole="" filled="t">
            <v:fill color2="black"/>
            <v:imagedata r:id="rId97" o:title=""/>
          </v:shape>
          <o:OLEObject Type="Embed" ProgID="Equation.3" ShapeID="_x0000_i1072" DrawAspect="Content" ObjectID="_1458261498" r:id="rId98"/>
        </w:object>
      </w:r>
    </w:p>
    <w:p w:rsidR="00F51133" w:rsidRDefault="001D2463" w:rsidP="00A967B2">
      <w:pPr>
        <w:spacing w:line="360" w:lineRule="auto"/>
        <w:ind w:firstLine="709"/>
        <w:jc w:val="both"/>
        <w:rPr>
          <w:sz w:val="28"/>
          <w:szCs w:val="28"/>
        </w:rPr>
      </w:pPr>
      <w:r>
        <w:rPr>
          <w:sz w:val="28"/>
          <w:szCs w:val="28"/>
        </w:rPr>
        <w:t xml:space="preserve"> </w:t>
      </w:r>
      <w:r w:rsidR="00F51133">
        <w:rPr>
          <w:sz w:val="28"/>
          <w:szCs w:val="28"/>
        </w:rPr>
        <w:t>в) в подогревателе исходной смеси</w:t>
      </w:r>
    </w:p>
    <w:p w:rsidR="00F51133" w:rsidRDefault="001D2463" w:rsidP="00A967B2">
      <w:pPr>
        <w:spacing w:line="360" w:lineRule="auto"/>
        <w:ind w:firstLine="709"/>
        <w:jc w:val="both"/>
        <w:rPr>
          <w:sz w:val="28"/>
          <w:szCs w:val="28"/>
        </w:rPr>
      </w:pPr>
      <w:r>
        <w:rPr>
          <w:sz w:val="28"/>
          <w:szCs w:val="28"/>
        </w:rPr>
        <w:t xml:space="preserve"> </w:t>
      </w:r>
      <w:r w:rsidR="001E09DB">
        <w:rPr>
          <w:position w:val="-3"/>
        </w:rPr>
        <w:object w:dxaOrig="478" w:dyaOrig="319">
          <v:shape id="_x0000_i1073" type="#_x0000_t75" style="width:24pt;height:15.75pt" o:ole="" filled="t">
            <v:fill color2="black"/>
            <v:imagedata r:id="rId95" o:title=""/>
          </v:shape>
          <o:OLEObject Type="Embed" ProgID="Equation.3" ShapeID="_x0000_i1073" DrawAspect="Content" ObjectID="_1458261499" r:id="rId99"/>
        </w:object>
      </w:r>
      <w:r w:rsidR="00F51133">
        <w:rPr>
          <w:sz w:val="28"/>
          <w:szCs w:val="28"/>
        </w:rPr>
        <w:t xml:space="preserve"> = </w:t>
      </w:r>
      <w:r w:rsidR="001E09DB" w:rsidRPr="00F21CDA">
        <w:rPr>
          <w:position w:val="-28"/>
        </w:rPr>
        <w:object w:dxaOrig="2540" w:dyaOrig="660">
          <v:shape id="_x0000_i1074" type="#_x0000_t75" style="width:126.75pt;height:33pt" o:ole="" filled="t">
            <v:fill color2="black"/>
            <v:imagedata r:id="rId100" o:title=""/>
          </v:shape>
          <o:OLEObject Type="Embed" ProgID="Equation.3" ShapeID="_x0000_i1074" DrawAspect="Content" ObjectID="_1458261500" r:id="rId101"/>
        </w:object>
      </w:r>
    </w:p>
    <w:p w:rsidR="00F51133" w:rsidRDefault="001D2463" w:rsidP="00A967B2">
      <w:pPr>
        <w:spacing w:line="360" w:lineRule="auto"/>
        <w:ind w:firstLine="709"/>
        <w:jc w:val="both"/>
        <w:outlineLvl w:val="0"/>
        <w:rPr>
          <w:sz w:val="28"/>
          <w:szCs w:val="28"/>
        </w:rPr>
      </w:pPr>
      <w:r>
        <w:rPr>
          <w:sz w:val="28"/>
          <w:szCs w:val="28"/>
        </w:rPr>
        <w:t xml:space="preserve"> </w:t>
      </w:r>
      <w:r w:rsidR="00F51133">
        <w:rPr>
          <w:sz w:val="28"/>
          <w:szCs w:val="28"/>
        </w:rPr>
        <w:t xml:space="preserve">Всего 0,24+0,07 = 0,31 кг/с = 1116 кг/ч </w:t>
      </w:r>
    </w:p>
    <w:p w:rsidR="00F51133" w:rsidRDefault="00F51133" w:rsidP="00A967B2">
      <w:pPr>
        <w:spacing w:line="360" w:lineRule="auto"/>
        <w:ind w:firstLine="709"/>
        <w:jc w:val="both"/>
        <w:rPr>
          <w:sz w:val="28"/>
          <w:szCs w:val="28"/>
        </w:rPr>
      </w:pPr>
    </w:p>
    <w:p w:rsidR="00F51133" w:rsidRDefault="001D2463" w:rsidP="00A967B2">
      <w:pPr>
        <w:spacing w:line="360" w:lineRule="auto"/>
        <w:ind w:firstLine="709"/>
        <w:jc w:val="both"/>
        <w:outlineLvl w:val="0"/>
        <w:rPr>
          <w:sz w:val="28"/>
          <w:szCs w:val="28"/>
        </w:rPr>
      </w:pPr>
      <w:r>
        <w:rPr>
          <w:sz w:val="28"/>
          <w:szCs w:val="28"/>
        </w:rPr>
        <w:t xml:space="preserve"> </w:t>
      </w:r>
      <w:r w:rsidR="00F51133">
        <w:rPr>
          <w:sz w:val="28"/>
          <w:szCs w:val="28"/>
        </w:rPr>
        <w:t>Расход охлаждающей воды при нагреве ее на 20˚С</w:t>
      </w:r>
    </w:p>
    <w:p w:rsidR="00F51133" w:rsidRDefault="001D2463" w:rsidP="00A967B2">
      <w:pPr>
        <w:spacing w:line="360" w:lineRule="auto"/>
        <w:ind w:firstLine="709"/>
        <w:jc w:val="both"/>
        <w:rPr>
          <w:sz w:val="28"/>
          <w:szCs w:val="28"/>
        </w:rPr>
      </w:pPr>
      <w:r>
        <w:rPr>
          <w:sz w:val="28"/>
          <w:szCs w:val="28"/>
        </w:rPr>
        <w:t xml:space="preserve"> </w:t>
      </w:r>
      <w:r w:rsidR="00F51133">
        <w:rPr>
          <w:sz w:val="28"/>
          <w:szCs w:val="28"/>
        </w:rPr>
        <w:t>а)</w:t>
      </w:r>
      <w:r>
        <w:rPr>
          <w:sz w:val="28"/>
          <w:szCs w:val="28"/>
        </w:rPr>
        <w:t xml:space="preserve"> </w:t>
      </w:r>
      <w:r w:rsidR="00F51133">
        <w:rPr>
          <w:sz w:val="28"/>
          <w:szCs w:val="28"/>
        </w:rPr>
        <w:t>в дефлегматоре</w:t>
      </w:r>
    </w:p>
    <w:p w:rsidR="00F51133" w:rsidRDefault="001D2463" w:rsidP="00A967B2">
      <w:pPr>
        <w:spacing w:line="360" w:lineRule="auto"/>
        <w:ind w:firstLine="709"/>
        <w:jc w:val="both"/>
      </w:pPr>
      <w:r>
        <w:rPr>
          <w:sz w:val="28"/>
          <w:szCs w:val="28"/>
        </w:rPr>
        <w:t xml:space="preserve"> </w:t>
      </w:r>
      <w:r w:rsidR="001E09DB">
        <w:rPr>
          <w:position w:val="-1"/>
        </w:rPr>
        <w:object w:dxaOrig="115" w:dyaOrig="265">
          <v:shape id="_x0000_i1075" type="#_x0000_t75" style="width:6pt;height:13.5pt" o:ole="" filled="t">
            <v:fill color2="black"/>
            <v:imagedata r:id="rId25" o:title=""/>
          </v:shape>
          <o:OLEObject Type="Embed" ProgID="Equation.3" ShapeID="_x0000_i1075" DrawAspect="Content" ObjectID="_1458261501" r:id="rId102"/>
        </w:object>
      </w:r>
    </w:p>
    <w:p w:rsidR="00F51133" w:rsidRDefault="001E09DB" w:rsidP="00A967B2">
      <w:pPr>
        <w:spacing w:line="360" w:lineRule="auto"/>
        <w:ind w:firstLine="709"/>
        <w:jc w:val="both"/>
        <w:rPr>
          <w:sz w:val="28"/>
          <w:szCs w:val="28"/>
        </w:rPr>
      </w:pPr>
      <w:r w:rsidRPr="00F21CDA">
        <w:rPr>
          <w:position w:val="-48"/>
        </w:rPr>
        <w:object w:dxaOrig="5300" w:dyaOrig="1080">
          <v:shape id="_x0000_i1076" type="#_x0000_t75" style="width:264.75pt;height:54pt" o:ole="" filled="t">
            <v:fill color2="black"/>
            <v:imagedata r:id="rId103" o:title=""/>
          </v:shape>
          <o:OLEObject Type="Embed" ProgID="Equation.3" ShapeID="_x0000_i1076" DrawAspect="Content" ObjectID="_1458261502" r:id="rId104"/>
        </w:object>
      </w:r>
      <w:r w:rsidR="00750DBD">
        <w:rPr>
          <w:sz w:val="28"/>
          <w:szCs w:val="28"/>
        </w:rPr>
        <w:t>(3.15)</w:t>
      </w:r>
    </w:p>
    <w:p w:rsidR="00F51133" w:rsidRDefault="00F51133" w:rsidP="00A967B2">
      <w:pPr>
        <w:spacing w:line="360" w:lineRule="auto"/>
        <w:ind w:firstLine="709"/>
        <w:jc w:val="both"/>
        <w:rPr>
          <w:sz w:val="28"/>
          <w:szCs w:val="28"/>
        </w:rPr>
      </w:pPr>
    </w:p>
    <w:p w:rsidR="00F51133" w:rsidRDefault="001D2463" w:rsidP="00A967B2">
      <w:pPr>
        <w:spacing w:line="360" w:lineRule="auto"/>
        <w:ind w:firstLine="709"/>
        <w:jc w:val="both"/>
        <w:rPr>
          <w:sz w:val="28"/>
          <w:szCs w:val="28"/>
        </w:rPr>
      </w:pPr>
      <w:r>
        <w:rPr>
          <w:sz w:val="28"/>
          <w:szCs w:val="28"/>
        </w:rPr>
        <w:t xml:space="preserve"> </w:t>
      </w:r>
      <w:r w:rsidR="00F51133">
        <w:rPr>
          <w:sz w:val="28"/>
          <w:szCs w:val="28"/>
        </w:rPr>
        <w:t>б) в водяном холодильнике дистиллята</w:t>
      </w:r>
    </w:p>
    <w:p w:rsidR="00F51133" w:rsidRDefault="00F51133" w:rsidP="00A967B2">
      <w:pPr>
        <w:spacing w:line="360" w:lineRule="auto"/>
        <w:ind w:firstLine="709"/>
        <w:jc w:val="both"/>
        <w:rPr>
          <w:sz w:val="28"/>
          <w:szCs w:val="28"/>
        </w:rPr>
      </w:pPr>
      <w:r>
        <w:rPr>
          <w:sz w:val="28"/>
          <w:szCs w:val="28"/>
        </w:rPr>
        <w:t xml:space="preserve"> </w:t>
      </w:r>
      <w:r w:rsidR="001E09DB" w:rsidRPr="00F21CDA">
        <w:rPr>
          <w:position w:val="-24"/>
        </w:rPr>
        <w:object w:dxaOrig="3340" w:dyaOrig="660">
          <v:shape id="_x0000_i1077" type="#_x0000_t75" style="width:167.25pt;height:33pt" o:ole="" filled="t">
            <v:fill color2="black"/>
            <v:imagedata r:id="rId105" o:title=""/>
          </v:shape>
          <o:OLEObject Type="Embed" ProgID="Equation.3" ShapeID="_x0000_i1077" DrawAspect="Content" ObjectID="_1458261503" r:id="rId106"/>
        </w:object>
      </w:r>
    </w:p>
    <w:p w:rsidR="00F51133" w:rsidRDefault="001D2463" w:rsidP="00A967B2">
      <w:pPr>
        <w:spacing w:line="360" w:lineRule="auto"/>
        <w:ind w:firstLine="709"/>
        <w:jc w:val="both"/>
        <w:rPr>
          <w:sz w:val="28"/>
          <w:szCs w:val="28"/>
        </w:rPr>
      </w:pPr>
      <w:r>
        <w:rPr>
          <w:sz w:val="28"/>
          <w:szCs w:val="28"/>
        </w:rPr>
        <w:t xml:space="preserve"> </w:t>
      </w:r>
      <w:r w:rsidR="00F51133">
        <w:rPr>
          <w:sz w:val="28"/>
          <w:szCs w:val="28"/>
        </w:rPr>
        <w:t>в) кубовый остаток (вода) не охлаждается, а сливается в ПЛК.</w:t>
      </w:r>
    </w:p>
    <w:p w:rsidR="00F51133" w:rsidRDefault="001D2463" w:rsidP="00A967B2">
      <w:pPr>
        <w:spacing w:line="360" w:lineRule="auto"/>
        <w:ind w:firstLine="709"/>
        <w:jc w:val="both"/>
        <w:rPr>
          <w:sz w:val="28"/>
          <w:szCs w:val="28"/>
        </w:rPr>
      </w:pPr>
      <w:r>
        <w:rPr>
          <w:sz w:val="28"/>
          <w:szCs w:val="28"/>
        </w:rPr>
        <w:t xml:space="preserve"> </w:t>
      </w:r>
      <w:r w:rsidR="00F51133">
        <w:rPr>
          <w:sz w:val="28"/>
          <w:szCs w:val="28"/>
        </w:rPr>
        <w:t xml:space="preserve">Всего 0,005+0,0004=0,0054 </w:t>
      </w:r>
      <w:r w:rsidR="001E09DB">
        <w:rPr>
          <w:position w:val="-18"/>
        </w:rPr>
        <w:object w:dxaOrig="451" w:dyaOrig="602">
          <v:shape id="_x0000_i1078" type="#_x0000_t75" style="width:22.5pt;height:30pt" o:ole="" filled="t">
            <v:fill color2="black"/>
            <v:imagedata r:id="rId107" o:title=""/>
          </v:shape>
          <o:OLEObject Type="Embed" ProgID="Equation.3" ShapeID="_x0000_i1078" DrawAspect="Content" ObjectID="_1458261504" r:id="rId108"/>
        </w:object>
      </w:r>
      <w:r w:rsidR="00F51133">
        <w:rPr>
          <w:sz w:val="28"/>
          <w:szCs w:val="28"/>
        </w:rPr>
        <w:t xml:space="preserve"> = 19,44</w:t>
      </w:r>
      <w:r>
        <w:rPr>
          <w:sz w:val="28"/>
          <w:szCs w:val="28"/>
        </w:rPr>
        <w:t xml:space="preserve"> </w:t>
      </w:r>
      <w:r w:rsidR="00F51133">
        <w:rPr>
          <w:sz w:val="28"/>
          <w:szCs w:val="28"/>
        </w:rPr>
        <w:t>м</w:t>
      </w:r>
      <w:r w:rsidR="00F51133">
        <w:rPr>
          <w:sz w:val="28"/>
          <w:szCs w:val="28"/>
          <w:vertAlign w:val="superscript"/>
        </w:rPr>
        <w:t>3</w:t>
      </w:r>
      <w:r w:rsidR="00F51133">
        <w:rPr>
          <w:sz w:val="28"/>
          <w:szCs w:val="28"/>
        </w:rPr>
        <w:t>/ч</w:t>
      </w:r>
    </w:p>
    <w:p w:rsidR="00F51133" w:rsidRDefault="00F51133" w:rsidP="00A967B2">
      <w:pPr>
        <w:spacing w:line="360" w:lineRule="auto"/>
        <w:ind w:firstLine="709"/>
        <w:jc w:val="both"/>
        <w:rPr>
          <w:color w:val="FF0000"/>
          <w:sz w:val="28"/>
          <w:szCs w:val="28"/>
        </w:rPr>
      </w:pPr>
    </w:p>
    <w:p w:rsidR="00F51133" w:rsidRDefault="00655472" w:rsidP="00A967B2">
      <w:pPr>
        <w:tabs>
          <w:tab w:val="left" w:pos="1843"/>
        </w:tabs>
        <w:spacing w:line="360" w:lineRule="auto"/>
        <w:ind w:firstLine="709"/>
        <w:jc w:val="both"/>
        <w:rPr>
          <w:b/>
          <w:bCs/>
          <w:sz w:val="28"/>
          <w:szCs w:val="28"/>
        </w:rPr>
      </w:pPr>
      <w:r>
        <w:rPr>
          <w:b/>
          <w:bCs/>
          <w:sz w:val="28"/>
          <w:szCs w:val="28"/>
        </w:rPr>
        <w:t>3.1.6 Определение диаметра колонны</w:t>
      </w:r>
    </w:p>
    <w:p w:rsidR="00F51133" w:rsidRDefault="001D2463" w:rsidP="00A967B2">
      <w:pPr>
        <w:spacing w:line="360" w:lineRule="auto"/>
        <w:ind w:firstLine="709"/>
        <w:jc w:val="both"/>
        <w:rPr>
          <w:sz w:val="28"/>
          <w:szCs w:val="28"/>
        </w:rPr>
      </w:pPr>
      <w:r>
        <w:rPr>
          <w:b/>
          <w:bCs/>
          <w:sz w:val="28"/>
          <w:szCs w:val="28"/>
        </w:rPr>
        <w:t xml:space="preserve"> </w:t>
      </w:r>
      <w:r w:rsidR="00F51133">
        <w:rPr>
          <w:sz w:val="28"/>
          <w:szCs w:val="28"/>
        </w:rPr>
        <w:t xml:space="preserve">Диаметр колонны определяется по формуле : </w:t>
      </w:r>
    </w:p>
    <w:p w:rsidR="00F51133" w:rsidRDefault="001D2463" w:rsidP="00A967B2">
      <w:pPr>
        <w:spacing w:line="360" w:lineRule="auto"/>
        <w:ind w:firstLine="709"/>
        <w:jc w:val="both"/>
        <w:rPr>
          <w:sz w:val="28"/>
          <w:szCs w:val="28"/>
        </w:rPr>
      </w:pPr>
      <w:r>
        <w:rPr>
          <w:sz w:val="28"/>
          <w:szCs w:val="28"/>
        </w:rPr>
        <w:t xml:space="preserve"> </w:t>
      </w:r>
      <w:r w:rsidR="00F51133">
        <w:rPr>
          <w:sz w:val="28"/>
          <w:szCs w:val="28"/>
          <w:lang w:val="en-US"/>
        </w:rPr>
        <w:t>D</w:t>
      </w:r>
      <w:r w:rsidR="00F51133">
        <w:rPr>
          <w:sz w:val="28"/>
          <w:szCs w:val="28"/>
        </w:rPr>
        <w:t xml:space="preserve"> =</w:t>
      </w:r>
      <w:r w:rsidR="001E09DB" w:rsidRPr="00F21CDA">
        <w:rPr>
          <w:position w:val="-30"/>
        </w:rPr>
        <w:object w:dxaOrig="1120" w:dyaOrig="740">
          <v:shape id="_x0000_i1079" type="#_x0000_t75" style="width:56.25pt;height:36.75pt" o:ole="" filled="t">
            <v:fill color2="black"/>
            <v:imagedata r:id="rId109" o:title=""/>
          </v:shape>
          <o:OLEObject Type="Embed" ProgID="Equation.3" ShapeID="_x0000_i1079" DrawAspect="Content" ObjectID="_1458261505" r:id="rId110"/>
        </w:object>
      </w:r>
      <w:r w:rsidR="00E07BA7">
        <w:rPr>
          <w:sz w:val="28"/>
          <w:szCs w:val="28"/>
        </w:rPr>
        <w:t>,</w:t>
      </w:r>
      <w:r w:rsidR="00017DDB">
        <w:rPr>
          <w:sz w:val="28"/>
          <w:szCs w:val="28"/>
        </w:rPr>
        <w:t xml:space="preserve"> </w:t>
      </w:r>
      <w:r w:rsidR="00E07BA7">
        <w:rPr>
          <w:sz w:val="28"/>
          <w:szCs w:val="28"/>
        </w:rPr>
        <w:t>(3</w:t>
      </w:r>
      <w:r w:rsidR="00711786">
        <w:rPr>
          <w:sz w:val="28"/>
          <w:szCs w:val="28"/>
        </w:rPr>
        <w:t>.16</w:t>
      </w:r>
      <w:r w:rsidR="00F51133">
        <w:rPr>
          <w:sz w:val="28"/>
          <w:szCs w:val="28"/>
        </w:rPr>
        <w:t>)</w:t>
      </w:r>
    </w:p>
    <w:p w:rsidR="00F51133" w:rsidRDefault="001D2463" w:rsidP="00A967B2">
      <w:pPr>
        <w:spacing w:line="360" w:lineRule="auto"/>
        <w:ind w:firstLine="709"/>
        <w:jc w:val="both"/>
        <w:rPr>
          <w:sz w:val="28"/>
          <w:szCs w:val="28"/>
        </w:rPr>
      </w:pPr>
      <w:r>
        <w:rPr>
          <w:sz w:val="28"/>
          <w:szCs w:val="28"/>
        </w:rPr>
        <w:t xml:space="preserve"> </w:t>
      </w:r>
      <w:r w:rsidR="00F51133">
        <w:rPr>
          <w:sz w:val="28"/>
          <w:szCs w:val="28"/>
        </w:rPr>
        <w:t xml:space="preserve">где </w:t>
      </w:r>
      <w:r w:rsidR="00F51133">
        <w:rPr>
          <w:sz w:val="28"/>
          <w:szCs w:val="28"/>
          <w:lang w:val="en-US"/>
        </w:rPr>
        <w:t>V</w:t>
      </w:r>
      <w:r w:rsidR="00F51133">
        <w:rPr>
          <w:sz w:val="28"/>
          <w:szCs w:val="28"/>
        </w:rPr>
        <w:t xml:space="preserve"> – объемный расход проходящего по колонне пара, м</w:t>
      </w:r>
      <w:r w:rsidR="00F51133">
        <w:rPr>
          <w:sz w:val="28"/>
          <w:szCs w:val="28"/>
          <w:vertAlign w:val="superscript"/>
        </w:rPr>
        <w:t>3</w:t>
      </w:r>
      <w:r w:rsidR="00F51133">
        <w:rPr>
          <w:sz w:val="28"/>
          <w:szCs w:val="28"/>
        </w:rPr>
        <w:t xml:space="preserve">/с, </w:t>
      </w:r>
    </w:p>
    <w:p w:rsidR="00F51133" w:rsidRDefault="00F51133" w:rsidP="00A967B2">
      <w:pPr>
        <w:spacing w:line="360" w:lineRule="auto"/>
        <w:ind w:firstLine="709"/>
        <w:jc w:val="both"/>
        <w:rPr>
          <w:sz w:val="28"/>
          <w:szCs w:val="28"/>
        </w:rPr>
      </w:pPr>
      <w:r>
        <w:rPr>
          <w:sz w:val="28"/>
          <w:szCs w:val="28"/>
          <w:lang w:val="en-US"/>
        </w:rPr>
        <w:t>ω</w:t>
      </w:r>
      <w:r>
        <w:rPr>
          <w:sz w:val="28"/>
          <w:szCs w:val="28"/>
        </w:rPr>
        <w:t xml:space="preserve"> – скорость пара, </w:t>
      </w:r>
      <w:r w:rsidR="001E09DB">
        <w:rPr>
          <w:position w:val="-16"/>
        </w:rPr>
        <w:object w:dxaOrig="369" w:dyaOrig="565">
          <v:shape id="_x0000_i1080" type="#_x0000_t75" style="width:18.75pt;height:28.5pt" o:ole="" filled="t">
            <v:fill color2="black"/>
            <v:imagedata r:id="rId111" o:title=""/>
          </v:shape>
          <o:OLEObject Type="Embed" ProgID="Equation.3" ShapeID="_x0000_i1080" DrawAspect="Content" ObjectID="_1458261506" r:id="rId112"/>
        </w:object>
      </w:r>
    </w:p>
    <w:p w:rsidR="00F51133" w:rsidRDefault="001D2463" w:rsidP="00A967B2">
      <w:pPr>
        <w:spacing w:line="360" w:lineRule="auto"/>
        <w:ind w:firstLine="709"/>
        <w:jc w:val="both"/>
        <w:rPr>
          <w:sz w:val="28"/>
          <w:szCs w:val="28"/>
        </w:rPr>
      </w:pPr>
      <w:r>
        <w:rPr>
          <w:sz w:val="28"/>
          <w:szCs w:val="28"/>
        </w:rPr>
        <w:t xml:space="preserve"> </w:t>
      </w:r>
      <w:r w:rsidR="00F51133">
        <w:rPr>
          <w:sz w:val="28"/>
          <w:szCs w:val="28"/>
        </w:rPr>
        <w:t>Объемный расход проходящего по колонне пара определяется по формуле :</w:t>
      </w:r>
    </w:p>
    <w:p w:rsidR="00F51133" w:rsidRDefault="001E09DB" w:rsidP="00A967B2">
      <w:pPr>
        <w:spacing w:line="360" w:lineRule="auto"/>
        <w:ind w:firstLine="709"/>
        <w:jc w:val="both"/>
        <w:rPr>
          <w:sz w:val="28"/>
          <w:szCs w:val="28"/>
        </w:rPr>
      </w:pPr>
      <w:r w:rsidRPr="001E3023">
        <w:rPr>
          <w:position w:val="-46"/>
        </w:rPr>
        <w:object w:dxaOrig="3100" w:dyaOrig="1040">
          <v:shape id="_x0000_i1081" type="#_x0000_t75" style="width:155.25pt;height:51.75pt" o:ole="" filled="t">
            <v:fill color2="black"/>
            <v:imagedata r:id="rId113" o:title=""/>
          </v:shape>
          <o:OLEObject Type="Embed" ProgID="Equation.3" ShapeID="_x0000_i1081" DrawAspect="Content" ObjectID="_1458261507" r:id="rId114"/>
        </w:object>
      </w:r>
      <w:r w:rsidR="00E07BA7">
        <w:rPr>
          <w:sz w:val="28"/>
          <w:szCs w:val="28"/>
        </w:rPr>
        <w:t>,</w:t>
      </w:r>
      <w:r w:rsidR="001D2463">
        <w:rPr>
          <w:sz w:val="28"/>
          <w:szCs w:val="28"/>
        </w:rPr>
        <w:t xml:space="preserve"> </w:t>
      </w:r>
      <w:r w:rsidR="00E07BA7">
        <w:rPr>
          <w:sz w:val="28"/>
          <w:szCs w:val="28"/>
        </w:rPr>
        <w:t>(3</w:t>
      </w:r>
      <w:r w:rsidR="00711786">
        <w:rPr>
          <w:sz w:val="28"/>
          <w:szCs w:val="28"/>
        </w:rPr>
        <w:t>.17</w:t>
      </w:r>
      <w:r w:rsidR="00F51133">
        <w:rPr>
          <w:sz w:val="28"/>
          <w:szCs w:val="28"/>
        </w:rPr>
        <w:t>)</w:t>
      </w:r>
    </w:p>
    <w:p w:rsidR="00F51133" w:rsidRDefault="001D2463" w:rsidP="00A967B2">
      <w:pPr>
        <w:spacing w:line="360" w:lineRule="auto"/>
        <w:ind w:firstLine="709"/>
        <w:jc w:val="both"/>
        <w:rPr>
          <w:sz w:val="28"/>
          <w:szCs w:val="28"/>
        </w:rPr>
      </w:pPr>
      <w:r>
        <w:rPr>
          <w:sz w:val="28"/>
          <w:szCs w:val="28"/>
        </w:rPr>
        <w:t xml:space="preserve"> </w:t>
      </w:r>
      <w:r w:rsidR="00F51133">
        <w:rPr>
          <w:sz w:val="28"/>
          <w:szCs w:val="28"/>
        </w:rPr>
        <w:t xml:space="preserve">где </w:t>
      </w:r>
      <w:r w:rsidR="001E09DB" w:rsidRPr="00F21CDA">
        <w:rPr>
          <w:position w:val="-24"/>
        </w:rPr>
        <w:object w:dxaOrig="3019" w:dyaOrig="620">
          <v:shape id="_x0000_i1082" type="#_x0000_t75" style="width:150.75pt;height:30.75pt" o:ole="" filled="t">
            <v:fill color2="black"/>
            <v:imagedata r:id="rId115" o:title=""/>
          </v:shape>
          <o:OLEObject Type="Embed" ProgID="Equation.3" ShapeID="_x0000_i1082" DrawAspect="Content" ObjectID="_1458261508" r:id="rId116"/>
        </w:object>
      </w:r>
      <w:r w:rsidR="00F51133">
        <w:rPr>
          <w:sz w:val="28"/>
          <w:szCs w:val="28"/>
        </w:rPr>
        <w:t>˚С = 350,65К – средняя температура в колонне.</w:t>
      </w:r>
    </w:p>
    <w:p w:rsidR="00F51133" w:rsidRDefault="001D2463" w:rsidP="00A967B2">
      <w:pPr>
        <w:spacing w:line="360" w:lineRule="auto"/>
        <w:ind w:firstLine="709"/>
        <w:jc w:val="both"/>
        <w:rPr>
          <w:color w:val="FF0000"/>
          <w:sz w:val="28"/>
          <w:szCs w:val="28"/>
        </w:rPr>
      </w:pPr>
      <w:r>
        <w:rPr>
          <w:color w:val="FF0000"/>
          <w:sz w:val="28"/>
          <w:szCs w:val="28"/>
        </w:rPr>
        <w:t xml:space="preserve"> </w:t>
      </w:r>
      <w:r w:rsidR="001E09DB" w:rsidRPr="0033384B">
        <w:rPr>
          <w:position w:val="-28"/>
        </w:rPr>
        <w:object w:dxaOrig="4440" w:dyaOrig="700">
          <v:shape id="_x0000_i1083" type="#_x0000_t75" style="width:222pt;height:35.25pt" o:ole="" filled="t">
            <v:fill color2="black"/>
            <v:imagedata r:id="rId117" o:title=""/>
          </v:shape>
          <o:OLEObject Type="Embed" ProgID="Equation.3" ShapeID="_x0000_i1083" DrawAspect="Content" ObjectID="_1458261509" r:id="rId118"/>
        </w:object>
      </w:r>
      <w:r w:rsidR="00F51133">
        <w:rPr>
          <w:color w:val="FF0000"/>
          <w:sz w:val="28"/>
          <w:szCs w:val="28"/>
        </w:rPr>
        <w:t xml:space="preserve"> </w:t>
      </w:r>
    </w:p>
    <w:p w:rsidR="00F51133" w:rsidRDefault="00F51133" w:rsidP="00A967B2">
      <w:pPr>
        <w:spacing w:line="360" w:lineRule="auto"/>
        <w:ind w:firstLine="709"/>
        <w:jc w:val="both"/>
        <w:rPr>
          <w:sz w:val="28"/>
          <w:szCs w:val="28"/>
        </w:rPr>
      </w:pPr>
      <w:r>
        <w:rPr>
          <w:sz w:val="28"/>
          <w:szCs w:val="28"/>
        </w:rPr>
        <w:t>Средние концентрации жидкости :</w:t>
      </w:r>
    </w:p>
    <w:p w:rsidR="00F51133" w:rsidRDefault="00F51133" w:rsidP="00A967B2">
      <w:pPr>
        <w:spacing w:line="360" w:lineRule="auto"/>
        <w:ind w:firstLine="709"/>
        <w:jc w:val="both"/>
        <w:rPr>
          <w:color w:val="FF0000"/>
          <w:sz w:val="28"/>
          <w:szCs w:val="28"/>
        </w:rPr>
      </w:pPr>
      <w:r>
        <w:rPr>
          <w:sz w:val="28"/>
          <w:szCs w:val="28"/>
        </w:rPr>
        <w:t>а)</w:t>
      </w:r>
      <w:r w:rsidR="001D2463">
        <w:rPr>
          <w:color w:val="FF0000"/>
          <w:sz w:val="28"/>
          <w:szCs w:val="28"/>
        </w:rPr>
        <w:t xml:space="preserve"> </w:t>
      </w:r>
      <w:r>
        <w:rPr>
          <w:sz w:val="28"/>
          <w:szCs w:val="28"/>
        </w:rPr>
        <w:t>в верхней части колонны</w:t>
      </w:r>
      <w:r>
        <w:rPr>
          <w:color w:val="FF0000"/>
          <w:sz w:val="28"/>
          <w:szCs w:val="28"/>
        </w:rPr>
        <w:t xml:space="preserve"> </w:t>
      </w:r>
      <w:r>
        <w:rPr>
          <w:sz w:val="28"/>
          <w:szCs w:val="28"/>
        </w:rPr>
        <w:t>:</w:t>
      </w:r>
      <w:r>
        <w:rPr>
          <w:color w:val="FF0000"/>
          <w:sz w:val="28"/>
          <w:szCs w:val="28"/>
        </w:rPr>
        <w:t xml:space="preserve"> </w:t>
      </w:r>
    </w:p>
    <w:p w:rsidR="00F51133" w:rsidRDefault="001D2463" w:rsidP="00A967B2">
      <w:pPr>
        <w:spacing w:line="360" w:lineRule="auto"/>
        <w:ind w:firstLine="709"/>
        <w:jc w:val="both"/>
        <w:rPr>
          <w:sz w:val="28"/>
          <w:szCs w:val="28"/>
        </w:rPr>
      </w:pPr>
      <w:r>
        <w:rPr>
          <w:sz w:val="28"/>
          <w:szCs w:val="28"/>
        </w:rPr>
        <w:t xml:space="preserve"> </w:t>
      </w:r>
      <w:r w:rsidR="001E09DB" w:rsidRPr="005E76C3">
        <w:rPr>
          <w:position w:val="-24"/>
        </w:rPr>
        <w:object w:dxaOrig="3879" w:dyaOrig="920">
          <v:shape id="_x0000_i1084" type="#_x0000_t75" style="width:194.25pt;height:45.75pt" o:ole="" filled="t">
            <v:fill color2="black"/>
            <v:imagedata r:id="rId119" o:title=""/>
          </v:shape>
          <o:OLEObject Type="Embed" ProgID="Equation.3" ShapeID="_x0000_i1084" DrawAspect="Content" ObjectID="_1458261510" r:id="rId120"/>
        </w:object>
      </w:r>
    </w:p>
    <w:p w:rsidR="00F51133" w:rsidRDefault="00F51133" w:rsidP="00A967B2">
      <w:pPr>
        <w:spacing w:line="360" w:lineRule="auto"/>
        <w:ind w:firstLine="709"/>
        <w:jc w:val="both"/>
        <w:rPr>
          <w:sz w:val="28"/>
          <w:szCs w:val="28"/>
        </w:rPr>
      </w:pPr>
      <w:r>
        <w:rPr>
          <w:sz w:val="28"/>
          <w:szCs w:val="28"/>
        </w:rPr>
        <w:t xml:space="preserve"> б) в нижней части колонны :</w:t>
      </w:r>
    </w:p>
    <w:p w:rsidR="00F51133" w:rsidRDefault="001D2463" w:rsidP="00A967B2">
      <w:pPr>
        <w:spacing w:line="360" w:lineRule="auto"/>
        <w:ind w:firstLine="709"/>
        <w:jc w:val="both"/>
        <w:rPr>
          <w:sz w:val="28"/>
          <w:szCs w:val="28"/>
        </w:rPr>
      </w:pPr>
      <w:r>
        <w:rPr>
          <w:sz w:val="28"/>
          <w:szCs w:val="28"/>
        </w:rPr>
        <w:t xml:space="preserve"> </w:t>
      </w:r>
      <w:r w:rsidR="001E09DB" w:rsidRPr="005E76C3">
        <w:rPr>
          <w:position w:val="-24"/>
        </w:rPr>
        <w:object w:dxaOrig="4020" w:dyaOrig="920">
          <v:shape id="_x0000_i1085" type="#_x0000_t75" style="width:201pt;height:45.75pt" o:ole="" filled="t">
            <v:fill color2="black"/>
            <v:imagedata r:id="rId121" o:title=""/>
          </v:shape>
          <o:OLEObject Type="Embed" ProgID="Equation.3" ShapeID="_x0000_i1085" DrawAspect="Content" ObjectID="_1458261511" r:id="rId122"/>
        </w:object>
      </w:r>
    </w:p>
    <w:p w:rsidR="00F51133" w:rsidRDefault="00F51133" w:rsidP="00A967B2">
      <w:pPr>
        <w:spacing w:line="360" w:lineRule="auto"/>
        <w:ind w:firstLine="709"/>
        <w:jc w:val="both"/>
        <w:rPr>
          <w:sz w:val="28"/>
          <w:szCs w:val="28"/>
        </w:rPr>
      </w:pPr>
      <w:r>
        <w:rPr>
          <w:sz w:val="28"/>
          <w:szCs w:val="28"/>
        </w:rPr>
        <w:t>Средние концентрации пара находим по уравнениям рабочих линий :</w:t>
      </w:r>
    </w:p>
    <w:p w:rsidR="00F51133" w:rsidRDefault="00F51133" w:rsidP="00A967B2">
      <w:pPr>
        <w:spacing w:line="360" w:lineRule="auto"/>
        <w:ind w:firstLine="709"/>
        <w:jc w:val="both"/>
        <w:rPr>
          <w:sz w:val="28"/>
          <w:szCs w:val="28"/>
        </w:rPr>
      </w:pPr>
      <w:r>
        <w:rPr>
          <w:sz w:val="28"/>
          <w:szCs w:val="28"/>
        </w:rPr>
        <w:t>а)</w:t>
      </w:r>
      <w:r w:rsidR="001D2463">
        <w:rPr>
          <w:sz w:val="28"/>
          <w:szCs w:val="28"/>
        </w:rPr>
        <w:t xml:space="preserve"> </w:t>
      </w:r>
      <w:r>
        <w:rPr>
          <w:sz w:val="28"/>
          <w:szCs w:val="28"/>
        </w:rPr>
        <w:t>в верхней части колонны :</w:t>
      </w:r>
    </w:p>
    <w:p w:rsidR="00F51133" w:rsidRDefault="001D2463" w:rsidP="00A967B2">
      <w:pPr>
        <w:spacing w:line="360" w:lineRule="auto"/>
        <w:ind w:firstLine="709"/>
        <w:jc w:val="both"/>
        <w:rPr>
          <w:sz w:val="28"/>
          <w:szCs w:val="28"/>
        </w:rPr>
      </w:pPr>
      <w:r>
        <w:rPr>
          <w:sz w:val="28"/>
          <w:szCs w:val="28"/>
        </w:rPr>
        <w:t xml:space="preserve"> </w:t>
      </w:r>
      <w:r w:rsidR="001E09DB" w:rsidRPr="005E76C3">
        <w:rPr>
          <w:position w:val="-14"/>
        </w:rPr>
        <w:object w:dxaOrig="5440" w:dyaOrig="400">
          <v:shape id="_x0000_i1086" type="#_x0000_t75" style="width:272.25pt;height:20.25pt" o:ole="" filled="t">
            <v:fill color2="black"/>
            <v:imagedata r:id="rId123" o:title=""/>
          </v:shape>
          <o:OLEObject Type="Embed" ProgID="Equation.3" ShapeID="_x0000_i1086" DrawAspect="Content" ObjectID="_1458261512" r:id="rId124"/>
        </w:object>
      </w:r>
    </w:p>
    <w:p w:rsidR="00F51133" w:rsidRDefault="00F51133" w:rsidP="00A967B2">
      <w:pPr>
        <w:spacing w:line="360" w:lineRule="auto"/>
        <w:ind w:firstLine="709"/>
        <w:jc w:val="both"/>
        <w:rPr>
          <w:sz w:val="28"/>
          <w:szCs w:val="28"/>
        </w:rPr>
      </w:pPr>
      <w:r>
        <w:rPr>
          <w:sz w:val="28"/>
          <w:szCs w:val="28"/>
        </w:rPr>
        <w:t>б)</w:t>
      </w:r>
      <w:r w:rsidR="001D2463">
        <w:rPr>
          <w:sz w:val="28"/>
          <w:szCs w:val="28"/>
        </w:rPr>
        <w:t xml:space="preserve"> </w:t>
      </w:r>
      <w:r>
        <w:rPr>
          <w:sz w:val="28"/>
          <w:szCs w:val="28"/>
        </w:rPr>
        <w:t>в нижний части колонны :</w:t>
      </w:r>
      <w:r w:rsidR="001D2463">
        <w:rPr>
          <w:sz w:val="28"/>
          <w:szCs w:val="28"/>
        </w:rPr>
        <w:t xml:space="preserve"> </w:t>
      </w:r>
    </w:p>
    <w:p w:rsidR="00F51133" w:rsidRDefault="001D2463" w:rsidP="00A967B2">
      <w:pPr>
        <w:spacing w:line="360" w:lineRule="auto"/>
        <w:ind w:firstLine="709"/>
        <w:jc w:val="both"/>
        <w:rPr>
          <w:sz w:val="28"/>
          <w:szCs w:val="28"/>
        </w:rPr>
      </w:pPr>
      <w:r>
        <w:rPr>
          <w:sz w:val="28"/>
          <w:szCs w:val="28"/>
        </w:rPr>
        <w:t xml:space="preserve"> </w:t>
      </w:r>
      <w:r w:rsidR="001E09DB" w:rsidRPr="005E76C3">
        <w:rPr>
          <w:position w:val="-14"/>
        </w:rPr>
        <w:object w:dxaOrig="5160" w:dyaOrig="400">
          <v:shape id="_x0000_i1087" type="#_x0000_t75" style="width:258pt;height:20.25pt" o:ole="" filled="t">
            <v:fill color2="black"/>
            <v:imagedata r:id="rId125" o:title=""/>
          </v:shape>
          <o:OLEObject Type="Embed" ProgID="Equation.3" ShapeID="_x0000_i1087" DrawAspect="Content" ObjectID="_1458261513" r:id="rId126"/>
        </w:object>
      </w:r>
    </w:p>
    <w:p w:rsidR="00F51133" w:rsidRDefault="001D2463" w:rsidP="00A967B2">
      <w:pPr>
        <w:spacing w:line="360" w:lineRule="auto"/>
        <w:ind w:firstLine="709"/>
        <w:jc w:val="both"/>
        <w:rPr>
          <w:sz w:val="28"/>
          <w:szCs w:val="28"/>
        </w:rPr>
      </w:pPr>
      <w:r>
        <w:rPr>
          <w:sz w:val="28"/>
          <w:szCs w:val="28"/>
        </w:rPr>
        <w:t xml:space="preserve"> </w:t>
      </w:r>
      <w:r w:rsidR="00F51133">
        <w:rPr>
          <w:sz w:val="28"/>
          <w:szCs w:val="28"/>
        </w:rPr>
        <w:t xml:space="preserve">Средние температуры пара определяем по диаграмме </w:t>
      </w:r>
      <w:r w:rsidR="00F51133">
        <w:rPr>
          <w:sz w:val="28"/>
          <w:szCs w:val="28"/>
          <w:lang w:val="en-US"/>
        </w:rPr>
        <w:t>t</w:t>
      </w:r>
      <w:r w:rsidR="00F51133">
        <w:rPr>
          <w:sz w:val="28"/>
          <w:szCs w:val="28"/>
        </w:rPr>
        <w:t xml:space="preserve">- </w:t>
      </w:r>
      <w:r w:rsidR="00F51133">
        <w:rPr>
          <w:sz w:val="28"/>
          <w:szCs w:val="28"/>
          <w:lang w:val="en-US"/>
        </w:rPr>
        <w:t>x</w:t>
      </w:r>
      <w:r w:rsidR="00F51133">
        <w:rPr>
          <w:sz w:val="28"/>
          <w:szCs w:val="28"/>
        </w:rPr>
        <w:t>,</w:t>
      </w:r>
      <w:r w:rsidR="00F51133">
        <w:rPr>
          <w:sz w:val="28"/>
          <w:szCs w:val="28"/>
          <w:lang w:val="en-US"/>
        </w:rPr>
        <w:t>y</w:t>
      </w:r>
      <w:r w:rsidR="00F51133">
        <w:rPr>
          <w:sz w:val="28"/>
          <w:szCs w:val="28"/>
        </w:rPr>
        <w:t xml:space="preserve"> :</w:t>
      </w:r>
    </w:p>
    <w:p w:rsidR="00F51133" w:rsidRDefault="001D2463" w:rsidP="00A967B2">
      <w:pPr>
        <w:spacing w:line="360" w:lineRule="auto"/>
        <w:ind w:firstLine="709"/>
        <w:jc w:val="both"/>
        <w:rPr>
          <w:sz w:val="28"/>
          <w:szCs w:val="28"/>
        </w:rPr>
      </w:pPr>
      <w:r>
        <w:rPr>
          <w:sz w:val="28"/>
          <w:szCs w:val="28"/>
        </w:rPr>
        <w:t xml:space="preserve"> </w:t>
      </w:r>
      <w:r w:rsidR="00F51133">
        <w:rPr>
          <w:sz w:val="28"/>
          <w:szCs w:val="28"/>
        </w:rPr>
        <w:t>а)</w:t>
      </w:r>
      <w:r>
        <w:rPr>
          <w:sz w:val="28"/>
          <w:szCs w:val="28"/>
        </w:rPr>
        <w:t xml:space="preserve"> </w:t>
      </w:r>
      <w:r w:rsidR="00F51133">
        <w:rPr>
          <w:sz w:val="28"/>
          <w:szCs w:val="28"/>
        </w:rPr>
        <w:t xml:space="preserve">при </w:t>
      </w:r>
      <w:r w:rsidR="001E09DB">
        <w:rPr>
          <w:position w:val="-5"/>
        </w:rPr>
        <w:object w:dxaOrig="1189" w:dyaOrig="354">
          <v:shape id="_x0000_i1088" type="#_x0000_t75" style="width:59.25pt;height:18pt" o:ole="" filled="t">
            <v:fill color2="black"/>
            <v:imagedata r:id="rId127" o:title=""/>
          </v:shape>
          <o:OLEObject Type="Embed" ProgID="Equation.3" ShapeID="_x0000_i1088" DrawAspect="Content" ObjectID="_1458261514" r:id="rId128"/>
        </w:object>
      </w:r>
      <w:r w:rsidR="001E09DB">
        <w:rPr>
          <w:position w:val="-3"/>
        </w:rPr>
        <w:object w:dxaOrig="825" w:dyaOrig="319">
          <v:shape id="_x0000_i1089" type="#_x0000_t75" style="width:41.25pt;height:15.75pt" o:ole="" filled="t">
            <v:fill color2="black"/>
            <v:imagedata r:id="rId129" o:title=""/>
          </v:shape>
          <o:OLEObject Type="Embed" ProgID="Equation.3" ShapeID="_x0000_i1089" DrawAspect="Content" ObjectID="_1458261515" r:id="rId130"/>
        </w:object>
      </w:r>
      <w:r w:rsidR="00F51133">
        <w:rPr>
          <w:sz w:val="28"/>
          <w:szCs w:val="28"/>
        </w:rPr>
        <w:t>˚С</w:t>
      </w:r>
    </w:p>
    <w:p w:rsidR="00F51133" w:rsidRPr="00F51133" w:rsidRDefault="001D2463" w:rsidP="00A967B2">
      <w:pPr>
        <w:spacing w:line="360" w:lineRule="auto"/>
        <w:ind w:firstLine="709"/>
        <w:jc w:val="both"/>
        <w:rPr>
          <w:sz w:val="28"/>
          <w:szCs w:val="28"/>
        </w:rPr>
      </w:pPr>
      <w:r>
        <w:rPr>
          <w:sz w:val="28"/>
          <w:szCs w:val="28"/>
        </w:rPr>
        <w:t xml:space="preserve"> </w:t>
      </w:r>
      <w:r w:rsidR="00F51133">
        <w:rPr>
          <w:sz w:val="28"/>
          <w:szCs w:val="28"/>
        </w:rPr>
        <w:t>б) при</w:t>
      </w:r>
      <w:r>
        <w:rPr>
          <w:sz w:val="28"/>
          <w:szCs w:val="28"/>
        </w:rPr>
        <w:t xml:space="preserve"> </w:t>
      </w:r>
      <w:r w:rsidR="001E09DB">
        <w:rPr>
          <w:position w:val="-5"/>
        </w:rPr>
        <w:object w:dxaOrig="1188" w:dyaOrig="354">
          <v:shape id="_x0000_i1090" type="#_x0000_t75" style="width:59.25pt;height:18pt" o:ole="" filled="t">
            <v:fill color2="black"/>
            <v:imagedata r:id="rId131" o:title=""/>
          </v:shape>
          <o:OLEObject Type="Embed" ProgID="Equation.3" ShapeID="_x0000_i1090" DrawAspect="Content" ObjectID="_1458261516" r:id="rId132"/>
        </w:object>
      </w:r>
      <w:r w:rsidR="001E09DB">
        <w:rPr>
          <w:position w:val="-1"/>
        </w:rPr>
        <w:object w:dxaOrig="115" w:dyaOrig="265">
          <v:shape id="_x0000_i1091" type="#_x0000_t75" style="width:6pt;height:13.5pt" o:ole="" filled="t">
            <v:fill color2="black"/>
            <v:imagedata r:id="rId25" o:title=""/>
          </v:shape>
          <o:OLEObject Type="Embed" ProgID="Equation.3" ShapeID="_x0000_i1091" DrawAspect="Content" ObjectID="_1458261517" r:id="rId133"/>
        </w:object>
      </w:r>
      <w:r w:rsidR="00017DDB">
        <w:rPr>
          <w:sz w:val="28"/>
          <w:szCs w:val="28"/>
        </w:rPr>
        <w:t xml:space="preserve"> </w:t>
      </w:r>
      <w:r w:rsidR="001E09DB">
        <w:rPr>
          <w:position w:val="-5"/>
        </w:rPr>
        <w:object w:dxaOrig="828" w:dyaOrig="354">
          <v:shape id="_x0000_i1092" type="#_x0000_t75" style="width:41.25pt;height:18pt" o:ole="" filled="t">
            <v:fill color2="black"/>
            <v:imagedata r:id="rId134" o:title=""/>
          </v:shape>
          <o:OLEObject Type="Embed" ProgID="Equation.3" ShapeID="_x0000_i1092" DrawAspect="Content" ObjectID="_1458261518" r:id="rId135"/>
        </w:object>
      </w:r>
      <w:r w:rsidR="00F51133">
        <w:rPr>
          <w:sz w:val="28"/>
          <w:szCs w:val="28"/>
        </w:rPr>
        <w:t>˚</w:t>
      </w:r>
      <w:r w:rsidR="00F51133">
        <w:rPr>
          <w:sz w:val="28"/>
          <w:szCs w:val="28"/>
          <w:lang w:val="en-US"/>
        </w:rPr>
        <w:t>C</w:t>
      </w:r>
    </w:p>
    <w:p w:rsidR="00F51133" w:rsidRDefault="001D2463" w:rsidP="00A967B2">
      <w:pPr>
        <w:spacing w:line="360" w:lineRule="auto"/>
        <w:ind w:firstLine="709"/>
        <w:jc w:val="both"/>
        <w:rPr>
          <w:sz w:val="28"/>
          <w:szCs w:val="28"/>
        </w:rPr>
      </w:pPr>
      <w:r>
        <w:rPr>
          <w:sz w:val="28"/>
          <w:szCs w:val="28"/>
        </w:rPr>
        <w:t xml:space="preserve"> </w:t>
      </w:r>
      <w:r w:rsidR="00F51133">
        <w:rPr>
          <w:sz w:val="28"/>
          <w:szCs w:val="28"/>
        </w:rPr>
        <w:t>Средние мольные</w:t>
      </w:r>
      <w:r>
        <w:rPr>
          <w:color w:val="FF0000"/>
          <w:sz w:val="28"/>
          <w:szCs w:val="28"/>
        </w:rPr>
        <w:t xml:space="preserve"> </w:t>
      </w:r>
      <w:r w:rsidR="00F51133">
        <w:rPr>
          <w:sz w:val="28"/>
          <w:szCs w:val="28"/>
        </w:rPr>
        <w:t>массы и плотности пара :</w:t>
      </w:r>
    </w:p>
    <w:p w:rsidR="00F51133" w:rsidRDefault="001D2463" w:rsidP="00A967B2">
      <w:pPr>
        <w:spacing w:line="360" w:lineRule="auto"/>
        <w:ind w:firstLine="709"/>
        <w:jc w:val="both"/>
        <w:rPr>
          <w:sz w:val="28"/>
          <w:szCs w:val="28"/>
        </w:rPr>
      </w:pPr>
      <w:r>
        <w:rPr>
          <w:sz w:val="28"/>
          <w:szCs w:val="28"/>
        </w:rPr>
        <w:t xml:space="preserve"> </w:t>
      </w:r>
      <w:r w:rsidR="00F51133">
        <w:rPr>
          <w:sz w:val="28"/>
          <w:szCs w:val="28"/>
        </w:rPr>
        <w:t>а)</w:t>
      </w:r>
      <w:r>
        <w:rPr>
          <w:sz w:val="28"/>
          <w:szCs w:val="28"/>
        </w:rPr>
        <w:t xml:space="preserve"> </w:t>
      </w:r>
      <w:r w:rsidR="001E09DB" w:rsidRPr="005E76C3">
        <w:rPr>
          <w:position w:val="-14"/>
        </w:rPr>
        <w:object w:dxaOrig="3040" w:dyaOrig="400">
          <v:shape id="_x0000_i1093" type="#_x0000_t75" style="width:152.25pt;height:20.25pt" o:ole="" filled="t">
            <v:fill color2="black"/>
            <v:imagedata r:id="rId136" o:title=""/>
          </v:shape>
          <o:OLEObject Type="Embed" ProgID="Equation.3" ShapeID="_x0000_i1093" DrawAspect="Content" ObjectID="_1458261519" r:id="rId137"/>
        </w:object>
      </w:r>
      <w:r>
        <w:rPr>
          <w:sz w:val="28"/>
          <w:szCs w:val="28"/>
        </w:rPr>
        <w:t xml:space="preserve"> </w:t>
      </w:r>
    </w:p>
    <w:p w:rsidR="00F51133" w:rsidRDefault="001D2463" w:rsidP="00A967B2">
      <w:pPr>
        <w:spacing w:line="360" w:lineRule="auto"/>
        <w:ind w:firstLine="709"/>
        <w:jc w:val="both"/>
        <w:outlineLvl w:val="0"/>
        <w:rPr>
          <w:sz w:val="28"/>
          <w:szCs w:val="28"/>
        </w:rPr>
      </w:pPr>
      <w:r>
        <w:rPr>
          <w:sz w:val="28"/>
          <w:szCs w:val="28"/>
        </w:rPr>
        <w:t xml:space="preserve"> </w:t>
      </w:r>
      <w:r w:rsidR="001E09DB" w:rsidRPr="005E76C3">
        <w:rPr>
          <w:position w:val="-14"/>
        </w:rPr>
        <w:object w:dxaOrig="4040" w:dyaOrig="400">
          <v:shape id="_x0000_i1094" type="#_x0000_t75" style="width:201.75pt;height:20.25pt" o:ole="" filled="t">
            <v:fill color2="black"/>
            <v:imagedata r:id="rId138" o:title=""/>
          </v:shape>
          <o:OLEObject Type="Embed" ProgID="Equation.3" ShapeID="_x0000_i1094" DrawAspect="Content" ObjectID="_1458261520" r:id="rId139"/>
        </w:object>
      </w:r>
      <w:r w:rsidR="00F51133">
        <w:rPr>
          <w:sz w:val="28"/>
          <w:szCs w:val="28"/>
        </w:rPr>
        <w:t xml:space="preserve"> кг/кмоль</w:t>
      </w:r>
    </w:p>
    <w:p w:rsidR="00F51133" w:rsidRDefault="001D2463" w:rsidP="00A967B2">
      <w:pPr>
        <w:spacing w:line="360" w:lineRule="auto"/>
        <w:ind w:firstLine="709"/>
        <w:jc w:val="both"/>
        <w:rPr>
          <w:sz w:val="40"/>
          <w:szCs w:val="40"/>
        </w:rPr>
      </w:pPr>
      <w:r>
        <w:rPr>
          <w:sz w:val="28"/>
          <w:szCs w:val="28"/>
        </w:rPr>
        <w:t xml:space="preserve"> </w:t>
      </w:r>
      <w:r w:rsidR="001E09DB" w:rsidRPr="002023F3">
        <w:rPr>
          <w:position w:val="-50"/>
        </w:rPr>
        <w:object w:dxaOrig="5000" w:dyaOrig="1120">
          <v:shape id="_x0000_i1095" type="#_x0000_t75" style="width:249.75pt;height:56.25pt" o:ole="" filled="t">
            <v:fill color2="black"/>
            <v:imagedata r:id="rId140" o:title=""/>
          </v:shape>
          <o:OLEObject Type="Embed" ProgID="Equation.3" ShapeID="_x0000_i1095" DrawAspect="Content" ObjectID="_1458261521" r:id="rId141"/>
        </w:object>
      </w:r>
    </w:p>
    <w:p w:rsidR="00F51133" w:rsidRDefault="001D2463" w:rsidP="00A967B2">
      <w:pPr>
        <w:spacing w:line="360" w:lineRule="auto"/>
        <w:ind w:firstLine="709"/>
        <w:jc w:val="both"/>
        <w:rPr>
          <w:sz w:val="28"/>
          <w:szCs w:val="28"/>
        </w:rPr>
      </w:pPr>
      <w:r>
        <w:rPr>
          <w:sz w:val="40"/>
          <w:szCs w:val="40"/>
        </w:rPr>
        <w:t xml:space="preserve"> </w:t>
      </w:r>
      <w:r w:rsidR="00F51133">
        <w:rPr>
          <w:sz w:val="28"/>
          <w:szCs w:val="28"/>
        </w:rPr>
        <w:t>б)</w:t>
      </w:r>
      <w:r>
        <w:rPr>
          <w:sz w:val="28"/>
          <w:szCs w:val="28"/>
        </w:rPr>
        <w:t xml:space="preserve"> </w:t>
      </w:r>
      <w:r w:rsidR="001E09DB" w:rsidRPr="005E76C3">
        <w:rPr>
          <w:position w:val="-14"/>
        </w:rPr>
        <w:object w:dxaOrig="3040" w:dyaOrig="400">
          <v:shape id="_x0000_i1096" type="#_x0000_t75" style="width:152.25pt;height:20.25pt" o:ole="" filled="t">
            <v:fill color2="black"/>
            <v:imagedata r:id="rId142" o:title=""/>
          </v:shape>
          <o:OLEObject Type="Embed" ProgID="Equation.3" ShapeID="_x0000_i1096" DrawAspect="Content" ObjectID="_1458261522" r:id="rId143"/>
        </w:object>
      </w:r>
    </w:p>
    <w:p w:rsidR="00F51133" w:rsidRDefault="001D2463" w:rsidP="00A967B2">
      <w:pPr>
        <w:spacing w:line="360" w:lineRule="auto"/>
        <w:ind w:firstLine="709"/>
        <w:jc w:val="both"/>
      </w:pPr>
      <w:r>
        <w:rPr>
          <w:sz w:val="28"/>
          <w:szCs w:val="28"/>
        </w:rPr>
        <w:t xml:space="preserve"> </w:t>
      </w:r>
      <w:r w:rsidR="001E09DB" w:rsidRPr="005E76C3">
        <w:rPr>
          <w:position w:val="-24"/>
        </w:rPr>
        <w:object w:dxaOrig="4660" w:dyaOrig="620">
          <v:shape id="_x0000_i1097" type="#_x0000_t75" style="width:233.25pt;height:30.75pt" o:ole="" filled="t">
            <v:fill color2="black"/>
            <v:imagedata r:id="rId144" o:title=""/>
          </v:shape>
          <o:OLEObject Type="Embed" ProgID="Equation.3" ShapeID="_x0000_i1097" DrawAspect="Content" ObjectID="_1458261523" r:id="rId145"/>
        </w:object>
      </w:r>
    </w:p>
    <w:p w:rsidR="00F51133" w:rsidRDefault="001D2463" w:rsidP="00A967B2">
      <w:pPr>
        <w:spacing w:line="360" w:lineRule="auto"/>
        <w:ind w:firstLine="709"/>
        <w:jc w:val="both"/>
        <w:rPr>
          <w:sz w:val="40"/>
          <w:szCs w:val="40"/>
        </w:rPr>
      </w:pPr>
      <w:r>
        <w:rPr>
          <w:sz w:val="40"/>
          <w:szCs w:val="40"/>
        </w:rPr>
        <w:t xml:space="preserve"> </w:t>
      </w:r>
      <w:r w:rsidR="00F51133">
        <w:rPr>
          <w:sz w:val="40"/>
          <w:szCs w:val="40"/>
        </w:rPr>
        <w:t>ρ</w:t>
      </w:r>
      <w:r w:rsidR="001E09DB" w:rsidRPr="005E76C3">
        <w:rPr>
          <w:position w:val="-34"/>
        </w:rPr>
        <w:object w:dxaOrig="4740" w:dyaOrig="800">
          <v:shape id="_x0000_i1098" type="#_x0000_t75" style="width:237pt;height:39.75pt" o:ole="" filled="t">
            <v:fill color2="black"/>
            <v:imagedata r:id="rId146" o:title=""/>
          </v:shape>
          <o:OLEObject Type="Embed" ProgID="Equation.3" ShapeID="_x0000_i1098" DrawAspect="Content" ObjectID="_1458261524" r:id="rId147"/>
        </w:object>
      </w:r>
    </w:p>
    <w:p w:rsidR="00F51133" w:rsidRDefault="001D2463" w:rsidP="00A967B2">
      <w:pPr>
        <w:spacing w:line="360" w:lineRule="auto"/>
        <w:ind w:firstLine="709"/>
        <w:jc w:val="both"/>
        <w:rPr>
          <w:sz w:val="40"/>
          <w:szCs w:val="40"/>
        </w:rPr>
      </w:pPr>
      <w:r>
        <w:rPr>
          <w:sz w:val="40"/>
          <w:szCs w:val="40"/>
        </w:rPr>
        <w:t xml:space="preserve"> </w:t>
      </w:r>
      <w:r w:rsidR="001E09DB" w:rsidRPr="005E76C3">
        <w:rPr>
          <w:position w:val="-46"/>
        </w:rPr>
        <w:object w:dxaOrig="3860" w:dyaOrig="1040">
          <v:shape id="_x0000_i1099" type="#_x0000_t75" style="width:192.75pt;height:51.75pt" o:ole="" filled="t">
            <v:fill color2="black"/>
            <v:imagedata r:id="rId148" o:title=""/>
          </v:shape>
          <o:OLEObject Type="Embed" ProgID="Equation.3" ShapeID="_x0000_i1099" DrawAspect="Content" ObjectID="_1458261525" r:id="rId149"/>
        </w:object>
      </w:r>
    </w:p>
    <w:p w:rsidR="00F51133" w:rsidRDefault="00017DDB" w:rsidP="00A967B2">
      <w:pPr>
        <w:spacing w:line="360" w:lineRule="auto"/>
        <w:ind w:firstLine="709"/>
        <w:jc w:val="both"/>
        <w:rPr>
          <w:sz w:val="28"/>
          <w:szCs w:val="28"/>
        </w:rPr>
      </w:pPr>
      <w:r>
        <w:rPr>
          <w:sz w:val="40"/>
          <w:szCs w:val="40"/>
        </w:rPr>
        <w:t xml:space="preserve"> </w:t>
      </w:r>
      <w:r w:rsidR="00F51133">
        <w:rPr>
          <w:sz w:val="28"/>
          <w:szCs w:val="28"/>
        </w:rPr>
        <w:t xml:space="preserve">Плотность воды и ацетона в жидком состоянии приблизительно равны. Температура в верху колонны при </w:t>
      </w:r>
      <w:r w:rsidR="001E09DB" w:rsidRPr="005B01E6">
        <w:rPr>
          <w:position w:val="-10"/>
        </w:rPr>
        <w:object w:dxaOrig="1060" w:dyaOrig="480">
          <v:shape id="_x0000_i1100" type="#_x0000_t75" style="width:53.25pt;height:24pt" o:ole="" filled="t">
            <v:fill color2="black"/>
            <v:imagedata r:id="rId150" o:title=""/>
          </v:shape>
          <o:OLEObject Type="Embed" ProgID="Equation.3" ShapeID="_x0000_i1100" DrawAspect="Content" ObjectID="_1458261526" r:id="rId151"/>
        </w:object>
      </w:r>
      <w:r w:rsidR="00F51133">
        <w:rPr>
          <w:sz w:val="28"/>
          <w:szCs w:val="28"/>
        </w:rPr>
        <w:t>равняется 56˚С, а в кубе</w:t>
      </w:r>
      <w:r w:rsidR="001D2463">
        <w:rPr>
          <w:sz w:val="28"/>
          <w:szCs w:val="28"/>
        </w:rPr>
        <w:t xml:space="preserve"> </w:t>
      </w:r>
      <w:r w:rsidR="00F51133">
        <w:rPr>
          <w:sz w:val="28"/>
          <w:szCs w:val="28"/>
        </w:rPr>
        <w:t xml:space="preserve">- испаряется при </w:t>
      </w:r>
      <w:r w:rsidR="001E09DB" w:rsidRPr="005B01E6">
        <w:rPr>
          <w:position w:val="-10"/>
        </w:rPr>
        <w:object w:dxaOrig="1240" w:dyaOrig="480">
          <v:shape id="_x0000_i1101" type="#_x0000_t75" style="width:62.25pt;height:24pt" o:ole="" filled="t">
            <v:fill color2="black"/>
            <v:imagedata r:id="rId152" o:title=""/>
          </v:shape>
          <o:OLEObject Type="Embed" ProgID="Equation.3" ShapeID="_x0000_i1101" DrawAspect="Content" ObjectID="_1458261527" r:id="rId153"/>
        </w:object>
      </w:r>
      <w:r w:rsidR="00F51133">
        <w:rPr>
          <w:sz w:val="28"/>
          <w:szCs w:val="28"/>
        </w:rPr>
        <w:t xml:space="preserve"> равняется 99˚С.</w:t>
      </w:r>
    </w:p>
    <w:p w:rsidR="00F51133" w:rsidRDefault="001D2463" w:rsidP="00A967B2">
      <w:pPr>
        <w:spacing w:line="360" w:lineRule="auto"/>
        <w:ind w:firstLine="709"/>
        <w:jc w:val="both"/>
        <w:rPr>
          <w:sz w:val="28"/>
          <w:szCs w:val="28"/>
        </w:rPr>
      </w:pPr>
      <w:r>
        <w:rPr>
          <w:sz w:val="28"/>
          <w:szCs w:val="28"/>
        </w:rPr>
        <w:t xml:space="preserve"> </w:t>
      </w:r>
      <w:r w:rsidR="00F51133">
        <w:rPr>
          <w:sz w:val="28"/>
          <w:szCs w:val="28"/>
        </w:rPr>
        <w:t xml:space="preserve">Плотность жидкого ацетона при 56˚С </w:t>
      </w:r>
      <w:r w:rsidR="001E09DB" w:rsidRPr="005B01E6">
        <w:rPr>
          <w:position w:val="-12"/>
        </w:rPr>
        <w:object w:dxaOrig="400" w:dyaOrig="440">
          <v:shape id="_x0000_i1102" type="#_x0000_t75" style="width:20.25pt;height:21.75pt" o:ole="" filled="t">
            <v:fill color2="black"/>
            <v:imagedata r:id="rId154" o:title=""/>
          </v:shape>
          <o:OLEObject Type="Embed" ProgID="Equation.3" ShapeID="_x0000_i1102" DrawAspect="Content" ObjectID="_1458261528" r:id="rId155"/>
        </w:object>
      </w:r>
      <w:r w:rsidR="00F51133">
        <w:rPr>
          <w:sz w:val="28"/>
          <w:szCs w:val="28"/>
        </w:rPr>
        <w:t xml:space="preserve">= 750,4 </w:t>
      </w:r>
      <w:r w:rsidR="001E09DB">
        <w:rPr>
          <w:position w:val="-18"/>
        </w:rPr>
        <w:object w:dxaOrig="451" w:dyaOrig="602">
          <v:shape id="_x0000_i1103" type="#_x0000_t75" style="width:22.5pt;height:30pt" o:ole="" filled="t">
            <v:fill color2="black"/>
            <v:imagedata r:id="rId156" o:title=""/>
          </v:shape>
          <o:OLEObject Type="Embed" ProgID="Equation.3" ShapeID="_x0000_i1103" DrawAspect="Content" ObjectID="_1458261529" r:id="rId157"/>
        </w:object>
      </w:r>
      <w:r w:rsidR="00F51133">
        <w:rPr>
          <w:color w:val="FF0000"/>
          <w:sz w:val="28"/>
          <w:szCs w:val="28"/>
        </w:rPr>
        <w:t xml:space="preserve"> </w:t>
      </w:r>
      <w:r w:rsidR="00F51133">
        <w:rPr>
          <w:sz w:val="28"/>
          <w:szCs w:val="28"/>
        </w:rPr>
        <w:t>, воды при</w:t>
      </w:r>
      <w:r>
        <w:rPr>
          <w:sz w:val="28"/>
          <w:szCs w:val="28"/>
        </w:rPr>
        <w:t xml:space="preserve"> </w:t>
      </w:r>
      <w:r w:rsidR="00F51133">
        <w:rPr>
          <w:sz w:val="28"/>
          <w:szCs w:val="28"/>
        </w:rPr>
        <w:t xml:space="preserve">99˚С приблизительно равна </w:t>
      </w:r>
      <w:r w:rsidR="001E09DB" w:rsidRPr="005B01E6">
        <w:rPr>
          <w:position w:val="-12"/>
        </w:rPr>
        <w:object w:dxaOrig="1180" w:dyaOrig="360">
          <v:shape id="_x0000_i1104" type="#_x0000_t75" style="width:59.25pt;height:18pt" o:ole="" filled="t">
            <v:fill color2="black"/>
            <v:imagedata r:id="rId158" o:title=""/>
          </v:shape>
          <o:OLEObject Type="Embed" ProgID="Equation.3" ShapeID="_x0000_i1104" DrawAspect="Content" ObjectID="_1458261530" r:id="rId159"/>
        </w:object>
      </w:r>
      <w:r w:rsidR="00F51133">
        <w:rPr>
          <w:sz w:val="28"/>
          <w:szCs w:val="28"/>
        </w:rPr>
        <w:t>кг/м</w:t>
      </w:r>
      <w:r w:rsidR="00F51133">
        <w:rPr>
          <w:sz w:val="28"/>
          <w:szCs w:val="28"/>
          <w:vertAlign w:val="superscript"/>
        </w:rPr>
        <w:t>3</w:t>
      </w:r>
      <w:r w:rsidR="00F51133">
        <w:rPr>
          <w:color w:val="FF0000"/>
          <w:sz w:val="28"/>
          <w:szCs w:val="28"/>
        </w:rPr>
        <w:t xml:space="preserve"> </w:t>
      </w:r>
      <w:r w:rsidR="00F51133">
        <w:rPr>
          <w:sz w:val="28"/>
          <w:szCs w:val="28"/>
        </w:rPr>
        <w:t xml:space="preserve">. Принимаем среднюю плотность жидкости в колонне </w:t>
      </w:r>
    </w:p>
    <w:p w:rsidR="00F51133" w:rsidRDefault="00F51133" w:rsidP="00A967B2">
      <w:pPr>
        <w:spacing w:line="360" w:lineRule="auto"/>
        <w:ind w:firstLine="709"/>
        <w:jc w:val="both"/>
        <w:outlineLvl w:val="0"/>
        <w:rPr>
          <w:sz w:val="28"/>
          <w:szCs w:val="28"/>
        </w:rPr>
      </w:pPr>
      <w:r>
        <w:rPr>
          <w:sz w:val="28"/>
          <w:szCs w:val="28"/>
        </w:rPr>
        <w:t xml:space="preserve"> </w:t>
      </w:r>
      <w:r w:rsidR="001E09DB">
        <w:rPr>
          <w:position w:val="-3"/>
        </w:rPr>
        <w:object w:dxaOrig="451" w:dyaOrig="319">
          <v:shape id="_x0000_i1105" type="#_x0000_t75" style="width:22.5pt;height:15.75pt" o:ole="" filled="t">
            <v:fill color2="black"/>
            <v:imagedata r:id="rId160" o:title=""/>
          </v:shape>
          <o:OLEObject Type="Embed" ProgID="Equation.3" ShapeID="_x0000_i1105" DrawAspect="Content" ObjectID="_1458261531" r:id="rId161"/>
        </w:object>
      </w:r>
      <w:r>
        <w:rPr>
          <w:sz w:val="28"/>
          <w:szCs w:val="28"/>
        </w:rPr>
        <w:t xml:space="preserve">= </w:t>
      </w:r>
      <w:r w:rsidR="001E09DB" w:rsidRPr="005B01E6">
        <w:rPr>
          <w:position w:val="-24"/>
        </w:rPr>
        <w:object w:dxaOrig="2280" w:dyaOrig="620">
          <v:shape id="_x0000_i1106" type="#_x0000_t75" style="width:114pt;height:30.75pt" o:ole="" filled="t">
            <v:fill color2="black"/>
            <v:imagedata r:id="rId162" o:title=""/>
          </v:shape>
          <o:OLEObject Type="Embed" ProgID="Equation.3" ShapeID="_x0000_i1106" DrawAspect="Content" ObjectID="_1458261532" r:id="rId163"/>
        </w:object>
      </w:r>
      <w:r>
        <w:rPr>
          <w:sz w:val="28"/>
          <w:szCs w:val="28"/>
        </w:rPr>
        <w:t xml:space="preserve"> кг/м</w:t>
      </w:r>
      <w:r>
        <w:rPr>
          <w:sz w:val="28"/>
          <w:szCs w:val="28"/>
          <w:vertAlign w:val="superscript"/>
        </w:rPr>
        <w:t>3</w:t>
      </w:r>
      <w:r w:rsidR="001D2463">
        <w:rPr>
          <w:sz w:val="28"/>
          <w:szCs w:val="28"/>
        </w:rPr>
        <w:t xml:space="preserve"> </w:t>
      </w:r>
    </w:p>
    <w:p w:rsidR="00F51133" w:rsidRDefault="00017DDB" w:rsidP="00A967B2">
      <w:pPr>
        <w:spacing w:line="360" w:lineRule="auto"/>
        <w:ind w:firstLine="709"/>
        <w:jc w:val="both"/>
        <w:rPr>
          <w:sz w:val="28"/>
          <w:szCs w:val="28"/>
        </w:rPr>
      </w:pPr>
      <w:r>
        <w:rPr>
          <w:sz w:val="28"/>
          <w:szCs w:val="28"/>
        </w:rPr>
        <w:t xml:space="preserve"> </w:t>
      </w:r>
      <w:r w:rsidR="00F51133">
        <w:rPr>
          <w:sz w:val="28"/>
          <w:szCs w:val="28"/>
        </w:rPr>
        <w:t>Скорость пара определяем по формуле :</w:t>
      </w:r>
      <w:r w:rsidR="001D2463">
        <w:rPr>
          <w:sz w:val="28"/>
          <w:szCs w:val="28"/>
        </w:rPr>
        <w:t xml:space="preserve"> </w:t>
      </w:r>
      <w:r w:rsidR="001E09DB">
        <w:rPr>
          <w:position w:val="-1"/>
        </w:rPr>
        <w:object w:dxaOrig="115" w:dyaOrig="265">
          <v:shape id="_x0000_i1107" type="#_x0000_t75" style="width:6pt;height:13.5pt" o:ole="" filled="t">
            <v:fill color2="black"/>
            <v:imagedata r:id="rId25" o:title=""/>
          </v:shape>
          <o:OLEObject Type="Embed" ProgID="Equation.3" ShapeID="_x0000_i1107" DrawAspect="Content" ObjectID="_1458261533" r:id="rId164"/>
        </w:object>
      </w:r>
      <w:r w:rsidR="001E09DB" w:rsidRPr="001E3023">
        <w:rPr>
          <w:position w:val="-32"/>
        </w:rPr>
        <w:object w:dxaOrig="1260" w:dyaOrig="760">
          <v:shape id="_x0000_i1108" type="#_x0000_t75" style="width:63pt;height:38.25pt" o:ole="" filled="t">
            <v:fill color2="black"/>
            <v:imagedata r:id="rId165" o:title=""/>
          </v:shape>
          <o:OLEObject Type="Embed" ProgID="Equation.3" ShapeID="_x0000_i1108" DrawAspect="Content" ObjectID="_1458261534" r:id="rId166"/>
        </w:object>
      </w:r>
      <w:r w:rsidR="001D2463">
        <w:rPr>
          <w:color w:val="FF0000"/>
          <w:sz w:val="28"/>
          <w:szCs w:val="28"/>
        </w:rPr>
        <w:t xml:space="preserve"> </w:t>
      </w:r>
      <w:r w:rsidR="00711786">
        <w:rPr>
          <w:sz w:val="28"/>
          <w:szCs w:val="28"/>
        </w:rPr>
        <w:t>(3.18</w:t>
      </w:r>
      <w:r w:rsidR="00E07BA7">
        <w:rPr>
          <w:sz w:val="28"/>
          <w:szCs w:val="28"/>
        </w:rPr>
        <w:t>)</w:t>
      </w:r>
    </w:p>
    <w:p w:rsidR="00F51133" w:rsidRPr="00711786" w:rsidRDefault="001D2463" w:rsidP="00A967B2">
      <w:pPr>
        <w:spacing w:line="360" w:lineRule="auto"/>
        <w:ind w:firstLine="709"/>
        <w:jc w:val="both"/>
        <w:rPr>
          <w:sz w:val="28"/>
          <w:szCs w:val="28"/>
        </w:rPr>
      </w:pPr>
      <w:r>
        <w:rPr>
          <w:sz w:val="28"/>
          <w:szCs w:val="28"/>
        </w:rPr>
        <w:t xml:space="preserve"> </w:t>
      </w:r>
      <w:r w:rsidR="00F51133">
        <w:rPr>
          <w:sz w:val="28"/>
          <w:szCs w:val="28"/>
        </w:rPr>
        <w:t>где</w:t>
      </w:r>
      <w:r>
        <w:rPr>
          <w:sz w:val="28"/>
          <w:szCs w:val="28"/>
        </w:rPr>
        <w:t xml:space="preserve"> </w:t>
      </w:r>
      <w:r w:rsidR="00F51133">
        <w:rPr>
          <w:sz w:val="28"/>
          <w:szCs w:val="28"/>
        </w:rPr>
        <w:t>С = 0,058 – коэффицие</w:t>
      </w:r>
      <w:r w:rsidR="00711786">
        <w:rPr>
          <w:sz w:val="28"/>
          <w:szCs w:val="28"/>
        </w:rPr>
        <w:t xml:space="preserve">нт </w:t>
      </w:r>
      <w:r w:rsidR="00711786" w:rsidRPr="00165DA4">
        <w:rPr>
          <w:sz w:val="28"/>
          <w:szCs w:val="28"/>
        </w:rPr>
        <w:t>[6]</w:t>
      </w:r>
      <w:r w:rsidR="00711786">
        <w:rPr>
          <w:sz w:val="28"/>
          <w:szCs w:val="28"/>
        </w:rPr>
        <w:t>.</w:t>
      </w:r>
    </w:p>
    <w:p w:rsidR="00F51133" w:rsidRDefault="001D2463" w:rsidP="00A967B2">
      <w:pPr>
        <w:spacing w:line="360" w:lineRule="auto"/>
        <w:ind w:firstLine="709"/>
        <w:jc w:val="both"/>
        <w:rPr>
          <w:color w:val="FF0000"/>
          <w:sz w:val="28"/>
          <w:szCs w:val="28"/>
        </w:rPr>
      </w:pPr>
      <w:r>
        <w:rPr>
          <w:sz w:val="28"/>
          <w:szCs w:val="28"/>
        </w:rPr>
        <w:t xml:space="preserve"> </w:t>
      </w:r>
      <w:r w:rsidR="00F51133">
        <w:rPr>
          <w:sz w:val="36"/>
          <w:szCs w:val="36"/>
        </w:rPr>
        <w:t>ω</w:t>
      </w:r>
      <w:r w:rsidR="00F51133">
        <w:rPr>
          <w:sz w:val="28"/>
          <w:szCs w:val="28"/>
        </w:rPr>
        <w:t xml:space="preserve"> = 0,058</w:t>
      </w:r>
      <w:r w:rsidR="001E09DB" w:rsidRPr="005B01E6">
        <w:rPr>
          <w:position w:val="-30"/>
        </w:rPr>
        <w:object w:dxaOrig="2000" w:dyaOrig="740">
          <v:shape id="_x0000_i1109" type="#_x0000_t75" style="width:99.75pt;height:36.75pt" o:ole="" filled="t">
            <v:fill color2="black"/>
            <v:imagedata r:id="rId167" o:title=""/>
          </v:shape>
          <o:OLEObject Type="Embed" ProgID="Equation.3" ShapeID="_x0000_i1109" DrawAspect="Content" ObjectID="_1458261535" r:id="rId168"/>
        </w:object>
      </w:r>
      <w:r>
        <w:rPr>
          <w:sz w:val="28"/>
          <w:szCs w:val="28"/>
        </w:rPr>
        <w:t xml:space="preserve"> </w:t>
      </w:r>
    </w:p>
    <w:p w:rsidR="00F51133" w:rsidRDefault="001D2463" w:rsidP="00A967B2">
      <w:pPr>
        <w:spacing w:line="360" w:lineRule="auto"/>
        <w:ind w:firstLine="709"/>
        <w:jc w:val="both"/>
        <w:outlineLvl w:val="0"/>
        <w:rPr>
          <w:sz w:val="28"/>
          <w:szCs w:val="28"/>
        </w:rPr>
      </w:pPr>
      <w:r>
        <w:rPr>
          <w:color w:val="FF0000"/>
          <w:sz w:val="28"/>
          <w:szCs w:val="28"/>
        </w:rPr>
        <w:t xml:space="preserve"> </w:t>
      </w:r>
      <w:r w:rsidR="00F51133">
        <w:rPr>
          <w:sz w:val="28"/>
          <w:szCs w:val="28"/>
        </w:rPr>
        <w:t xml:space="preserve">Тогда </w:t>
      </w:r>
      <w:r w:rsidR="00F51133">
        <w:rPr>
          <w:sz w:val="28"/>
          <w:szCs w:val="28"/>
          <w:lang w:val="en-US"/>
        </w:rPr>
        <w:t>D</w:t>
      </w:r>
      <w:r w:rsidR="00F51133">
        <w:rPr>
          <w:sz w:val="28"/>
          <w:szCs w:val="28"/>
        </w:rPr>
        <w:t xml:space="preserve"> =</w:t>
      </w:r>
      <w:r w:rsidR="001E09DB" w:rsidRPr="001E3023">
        <w:rPr>
          <w:position w:val="-30"/>
        </w:rPr>
        <w:object w:dxaOrig="2140" w:dyaOrig="740">
          <v:shape id="_x0000_i1110" type="#_x0000_t75" style="width:107.25pt;height:36.75pt" o:ole="" filled="t">
            <v:fill color2="black"/>
            <v:imagedata r:id="rId169" o:title=""/>
          </v:shape>
          <o:OLEObject Type="Embed" ProgID="Equation.3" ShapeID="_x0000_i1110" DrawAspect="Content" ObjectID="_1458261536" r:id="rId170"/>
        </w:object>
      </w:r>
      <w:r w:rsidR="00F51133">
        <w:rPr>
          <w:sz w:val="28"/>
          <w:szCs w:val="28"/>
        </w:rPr>
        <w:t>м</w:t>
      </w:r>
    </w:p>
    <w:p w:rsidR="00F51133" w:rsidRDefault="00017DDB" w:rsidP="00A967B2">
      <w:pPr>
        <w:spacing w:line="360" w:lineRule="auto"/>
        <w:ind w:firstLine="709"/>
        <w:jc w:val="both"/>
        <w:rPr>
          <w:sz w:val="28"/>
          <w:szCs w:val="28"/>
        </w:rPr>
      </w:pPr>
      <w:r>
        <w:rPr>
          <w:sz w:val="28"/>
          <w:szCs w:val="28"/>
        </w:rPr>
        <w:t xml:space="preserve"> </w:t>
      </w:r>
      <w:r w:rsidR="00F51133">
        <w:rPr>
          <w:sz w:val="28"/>
          <w:szCs w:val="28"/>
        </w:rPr>
        <w:t>Принимаем</w:t>
      </w:r>
      <w:r w:rsidR="001D2463">
        <w:rPr>
          <w:sz w:val="28"/>
          <w:szCs w:val="28"/>
        </w:rPr>
        <w:t xml:space="preserve"> </w:t>
      </w:r>
      <w:r w:rsidR="00F51133">
        <w:rPr>
          <w:sz w:val="28"/>
          <w:szCs w:val="28"/>
          <w:lang w:val="en-US"/>
        </w:rPr>
        <w:t>D</w:t>
      </w:r>
      <w:r w:rsidR="00F51133">
        <w:rPr>
          <w:sz w:val="28"/>
          <w:szCs w:val="28"/>
        </w:rPr>
        <w:t xml:space="preserve"> = </w:t>
      </w:r>
      <w:smartTag w:uri="urn:schemas-microsoft-com:office:smarttags" w:element="metricconverter">
        <w:smartTagPr>
          <w:attr w:name="ProductID" w:val="0,5 м"/>
        </w:smartTagPr>
        <w:r w:rsidR="00F51133">
          <w:rPr>
            <w:sz w:val="28"/>
            <w:szCs w:val="28"/>
          </w:rPr>
          <w:t>0,5 м</w:t>
        </w:r>
      </w:smartTag>
    </w:p>
    <w:p w:rsidR="00F51133" w:rsidRDefault="00017DDB" w:rsidP="00A967B2">
      <w:pPr>
        <w:spacing w:line="360" w:lineRule="auto"/>
        <w:ind w:firstLine="709"/>
        <w:jc w:val="both"/>
        <w:rPr>
          <w:sz w:val="28"/>
          <w:szCs w:val="28"/>
        </w:rPr>
      </w:pPr>
      <w:r>
        <w:rPr>
          <w:sz w:val="28"/>
          <w:szCs w:val="28"/>
        </w:rPr>
        <w:t xml:space="preserve"> </w:t>
      </w:r>
      <w:r w:rsidR="00F51133">
        <w:rPr>
          <w:sz w:val="28"/>
          <w:szCs w:val="28"/>
        </w:rPr>
        <w:t>Определим диаметр штуцера</w:t>
      </w:r>
      <w:r w:rsidR="00F51133">
        <w:rPr>
          <w:color w:val="FF0000"/>
          <w:sz w:val="28"/>
          <w:szCs w:val="28"/>
        </w:rPr>
        <w:t xml:space="preserve"> </w:t>
      </w:r>
      <w:r w:rsidR="00F51133">
        <w:rPr>
          <w:sz w:val="28"/>
          <w:szCs w:val="28"/>
        </w:rPr>
        <w:t>вывода паров по формуле :</w:t>
      </w:r>
    </w:p>
    <w:p w:rsidR="00F51133" w:rsidRDefault="001D2463" w:rsidP="00A967B2">
      <w:pPr>
        <w:spacing w:line="360" w:lineRule="auto"/>
        <w:ind w:firstLine="709"/>
        <w:jc w:val="both"/>
        <w:rPr>
          <w:sz w:val="28"/>
          <w:szCs w:val="28"/>
        </w:rPr>
      </w:pPr>
      <w:r>
        <w:rPr>
          <w:sz w:val="28"/>
          <w:szCs w:val="28"/>
        </w:rPr>
        <w:t xml:space="preserve"> </w:t>
      </w:r>
      <w:r w:rsidR="00F51133">
        <w:rPr>
          <w:sz w:val="28"/>
          <w:szCs w:val="28"/>
          <w:lang w:val="en-US"/>
        </w:rPr>
        <w:t>d</w:t>
      </w:r>
      <w:r w:rsidR="00F51133">
        <w:rPr>
          <w:sz w:val="28"/>
          <w:szCs w:val="28"/>
        </w:rPr>
        <w:t xml:space="preserve"> = </w:t>
      </w:r>
      <w:r w:rsidR="001E09DB" w:rsidRPr="001E3023">
        <w:rPr>
          <w:position w:val="-56"/>
        </w:rPr>
        <w:object w:dxaOrig="760" w:dyaOrig="999">
          <v:shape id="_x0000_i1111" type="#_x0000_t75" style="width:38.25pt;height:50.25pt" o:ole="" filled="t">
            <v:fill color2="black"/>
            <v:imagedata r:id="rId171" o:title=""/>
          </v:shape>
          <o:OLEObject Type="Embed" ProgID="Equation.3" ShapeID="_x0000_i1111" DrawAspect="Content" ObjectID="_1458261537" r:id="rId172"/>
        </w:object>
      </w:r>
      <w:r>
        <w:rPr>
          <w:sz w:val="28"/>
          <w:szCs w:val="28"/>
        </w:rPr>
        <w:t xml:space="preserve"> </w:t>
      </w:r>
      <w:r w:rsidR="00F51133">
        <w:rPr>
          <w:sz w:val="28"/>
          <w:szCs w:val="28"/>
          <w:lang w:val="en-US"/>
        </w:rPr>
        <w:t>d</w:t>
      </w:r>
      <w:r w:rsidR="00F51133">
        <w:rPr>
          <w:sz w:val="28"/>
          <w:szCs w:val="28"/>
        </w:rPr>
        <w:t xml:space="preserve"> = </w:t>
      </w:r>
      <w:r w:rsidR="001E09DB" w:rsidRPr="001E3023">
        <w:rPr>
          <w:position w:val="-30"/>
        </w:rPr>
        <w:object w:dxaOrig="2020" w:dyaOrig="740">
          <v:shape id="_x0000_i1112" type="#_x0000_t75" style="width:101.25pt;height:36.75pt" o:ole="" filled="t">
            <v:fill color2="black"/>
            <v:imagedata r:id="rId173" o:title=""/>
          </v:shape>
          <o:OLEObject Type="Embed" ProgID="Equation.3" ShapeID="_x0000_i1112" DrawAspect="Content" ObjectID="_1458261538" r:id="rId174"/>
        </w:object>
      </w:r>
      <w:r w:rsidR="00F51133">
        <w:rPr>
          <w:sz w:val="28"/>
          <w:szCs w:val="28"/>
        </w:rPr>
        <w:t xml:space="preserve"> м</w:t>
      </w:r>
    </w:p>
    <w:p w:rsidR="00F51133" w:rsidRDefault="00017DDB" w:rsidP="00A967B2">
      <w:pPr>
        <w:spacing w:line="360" w:lineRule="auto"/>
        <w:ind w:firstLine="709"/>
        <w:jc w:val="both"/>
        <w:rPr>
          <w:sz w:val="28"/>
          <w:szCs w:val="28"/>
        </w:rPr>
      </w:pPr>
      <w:r>
        <w:rPr>
          <w:b/>
          <w:bCs/>
          <w:sz w:val="28"/>
          <w:szCs w:val="28"/>
        </w:rPr>
        <w:t xml:space="preserve"> </w:t>
      </w:r>
      <w:r w:rsidR="00F51133">
        <w:rPr>
          <w:sz w:val="28"/>
          <w:szCs w:val="28"/>
        </w:rPr>
        <w:t>Принимаем диаметр штуцера вывода паров</w:t>
      </w:r>
      <w:r w:rsidR="001D2463">
        <w:rPr>
          <w:sz w:val="28"/>
          <w:szCs w:val="28"/>
        </w:rPr>
        <w:t xml:space="preserve"> </w:t>
      </w:r>
      <w:r w:rsidR="00F51133">
        <w:rPr>
          <w:sz w:val="28"/>
          <w:szCs w:val="28"/>
          <w:lang w:val="en-US"/>
        </w:rPr>
        <w:t>d</w:t>
      </w:r>
      <w:r w:rsidR="00711786">
        <w:rPr>
          <w:sz w:val="28"/>
          <w:szCs w:val="28"/>
        </w:rPr>
        <w:t xml:space="preserve"> = 0,05</w:t>
      </w:r>
      <w:r w:rsidR="00F51133">
        <w:rPr>
          <w:sz w:val="28"/>
          <w:szCs w:val="28"/>
        </w:rPr>
        <w:t xml:space="preserve"> м</w:t>
      </w:r>
    </w:p>
    <w:p w:rsidR="00F51133" w:rsidRDefault="00F51133" w:rsidP="00A967B2">
      <w:pPr>
        <w:spacing w:line="360" w:lineRule="auto"/>
        <w:ind w:firstLine="709"/>
        <w:jc w:val="both"/>
        <w:rPr>
          <w:b/>
          <w:bCs/>
          <w:sz w:val="28"/>
          <w:szCs w:val="28"/>
        </w:rPr>
      </w:pPr>
    </w:p>
    <w:p w:rsidR="00F51133" w:rsidRDefault="00655472" w:rsidP="00A967B2">
      <w:pPr>
        <w:spacing w:line="360" w:lineRule="auto"/>
        <w:ind w:firstLine="709"/>
        <w:jc w:val="both"/>
        <w:rPr>
          <w:b/>
          <w:bCs/>
          <w:sz w:val="28"/>
          <w:szCs w:val="28"/>
        </w:rPr>
      </w:pPr>
      <w:r>
        <w:rPr>
          <w:b/>
          <w:bCs/>
          <w:sz w:val="28"/>
          <w:szCs w:val="28"/>
        </w:rPr>
        <w:t xml:space="preserve">3.1.7 </w:t>
      </w:r>
      <w:r w:rsidR="00F51133">
        <w:rPr>
          <w:b/>
          <w:bCs/>
          <w:sz w:val="28"/>
          <w:szCs w:val="28"/>
        </w:rPr>
        <w:t>Расчет высоты колонны</w:t>
      </w:r>
    </w:p>
    <w:p w:rsidR="00F51133" w:rsidRDefault="00017DDB" w:rsidP="00A967B2">
      <w:pPr>
        <w:spacing w:line="360" w:lineRule="auto"/>
        <w:ind w:firstLine="709"/>
        <w:jc w:val="both"/>
        <w:rPr>
          <w:sz w:val="28"/>
          <w:szCs w:val="28"/>
        </w:rPr>
      </w:pPr>
      <w:r>
        <w:rPr>
          <w:b/>
          <w:bCs/>
          <w:sz w:val="28"/>
          <w:szCs w:val="28"/>
        </w:rPr>
        <w:t xml:space="preserve"> </w:t>
      </w:r>
      <w:r w:rsidR="00F51133">
        <w:rPr>
          <w:sz w:val="28"/>
          <w:szCs w:val="28"/>
        </w:rPr>
        <w:t>Высоту колонны определяем по формуле :</w:t>
      </w:r>
    </w:p>
    <w:p w:rsidR="00F51133" w:rsidRDefault="00017DDB" w:rsidP="00A967B2">
      <w:pPr>
        <w:spacing w:line="360" w:lineRule="auto"/>
        <w:ind w:firstLine="709"/>
        <w:jc w:val="both"/>
        <w:rPr>
          <w:sz w:val="28"/>
          <w:szCs w:val="28"/>
        </w:rPr>
      </w:pPr>
      <w:r>
        <w:rPr>
          <w:b/>
          <w:bCs/>
          <w:sz w:val="28"/>
          <w:szCs w:val="28"/>
        </w:rPr>
        <w:t xml:space="preserve"> </w:t>
      </w:r>
      <w:r w:rsidR="00F51133">
        <w:rPr>
          <w:sz w:val="28"/>
          <w:szCs w:val="28"/>
        </w:rPr>
        <w:t>Н= Н</w:t>
      </w:r>
      <w:r w:rsidR="00F51133">
        <w:rPr>
          <w:sz w:val="28"/>
          <w:szCs w:val="28"/>
          <w:vertAlign w:val="subscript"/>
        </w:rPr>
        <w:t>С</w:t>
      </w:r>
      <w:r w:rsidR="00F51133">
        <w:rPr>
          <w:sz w:val="28"/>
          <w:szCs w:val="28"/>
        </w:rPr>
        <w:t>+Н</w:t>
      </w:r>
      <w:r w:rsidR="00F51133">
        <w:rPr>
          <w:sz w:val="28"/>
          <w:szCs w:val="28"/>
          <w:vertAlign w:val="subscript"/>
        </w:rPr>
        <w:t>К</w:t>
      </w:r>
      <w:r w:rsidR="00F51133">
        <w:rPr>
          <w:sz w:val="28"/>
          <w:szCs w:val="28"/>
        </w:rPr>
        <w:t>+Н</w:t>
      </w:r>
      <w:r w:rsidR="00F51133">
        <w:rPr>
          <w:sz w:val="28"/>
          <w:szCs w:val="28"/>
          <w:vertAlign w:val="subscript"/>
        </w:rPr>
        <w:t>Т</w:t>
      </w:r>
      <w:r w:rsidR="00F51133">
        <w:rPr>
          <w:sz w:val="28"/>
          <w:szCs w:val="28"/>
        </w:rPr>
        <w:t>,</w:t>
      </w:r>
      <w:r w:rsidR="001D2463">
        <w:rPr>
          <w:sz w:val="28"/>
          <w:szCs w:val="28"/>
          <w:vertAlign w:val="subscript"/>
        </w:rPr>
        <w:t xml:space="preserve"> </w:t>
      </w:r>
      <w:r w:rsidR="00F51133">
        <w:rPr>
          <w:sz w:val="28"/>
          <w:szCs w:val="28"/>
        </w:rPr>
        <w:t>где</w:t>
      </w:r>
      <w:r w:rsidR="001D2463">
        <w:rPr>
          <w:sz w:val="28"/>
          <w:szCs w:val="28"/>
        </w:rPr>
        <w:t xml:space="preserve"> </w:t>
      </w:r>
      <w:r w:rsidR="00E07BA7">
        <w:rPr>
          <w:sz w:val="28"/>
          <w:szCs w:val="28"/>
        </w:rPr>
        <w:t>(3</w:t>
      </w:r>
      <w:r w:rsidR="00165DA4">
        <w:rPr>
          <w:sz w:val="28"/>
          <w:szCs w:val="28"/>
        </w:rPr>
        <w:t>.19</w:t>
      </w:r>
      <w:r w:rsidR="00F51133">
        <w:rPr>
          <w:sz w:val="28"/>
          <w:szCs w:val="28"/>
        </w:rPr>
        <w:t>)</w:t>
      </w:r>
    </w:p>
    <w:p w:rsidR="00F51133" w:rsidRDefault="00017DDB" w:rsidP="00A967B2">
      <w:pPr>
        <w:spacing w:line="360" w:lineRule="auto"/>
        <w:ind w:firstLine="709"/>
        <w:jc w:val="both"/>
        <w:rPr>
          <w:sz w:val="28"/>
          <w:szCs w:val="28"/>
        </w:rPr>
      </w:pPr>
      <w:r>
        <w:rPr>
          <w:sz w:val="28"/>
          <w:szCs w:val="28"/>
        </w:rPr>
        <w:t xml:space="preserve"> </w:t>
      </w:r>
      <w:r w:rsidR="00F51133">
        <w:rPr>
          <w:sz w:val="28"/>
          <w:szCs w:val="28"/>
        </w:rPr>
        <w:t>Н</w:t>
      </w:r>
      <w:r w:rsidR="00F51133">
        <w:rPr>
          <w:sz w:val="28"/>
          <w:szCs w:val="28"/>
          <w:vertAlign w:val="subscript"/>
        </w:rPr>
        <w:t xml:space="preserve">С </w:t>
      </w:r>
      <w:r w:rsidR="00F51133">
        <w:rPr>
          <w:sz w:val="28"/>
          <w:szCs w:val="28"/>
        </w:rPr>
        <w:t xml:space="preserve">= </w:t>
      </w:r>
      <w:smartTag w:uri="urn:schemas-microsoft-com:office:smarttags" w:element="metricconverter">
        <w:smartTagPr>
          <w:attr w:name="ProductID" w:val="1000 мм"/>
        </w:smartTagPr>
        <w:r w:rsidR="00F51133">
          <w:rPr>
            <w:sz w:val="28"/>
            <w:szCs w:val="28"/>
          </w:rPr>
          <w:t>1000 мм</w:t>
        </w:r>
      </w:smartTag>
      <w:r w:rsidR="00F51133">
        <w:rPr>
          <w:sz w:val="28"/>
          <w:szCs w:val="28"/>
        </w:rPr>
        <w:t xml:space="preserve"> – высота сепарационного</w:t>
      </w:r>
      <w:r w:rsidR="001D2463">
        <w:rPr>
          <w:color w:val="FF0000"/>
          <w:sz w:val="28"/>
          <w:szCs w:val="28"/>
        </w:rPr>
        <w:t xml:space="preserve"> </w:t>
      </w:r>
      <w:r w:rsidR="00F51133">
        <w:rPr>
          <w:sz w:val="28"/>
          <w:szCs w:val="28"/>
        </w:rPr>
        <w:t xml:space="preserve">пространства </w:t>
      </w:r>
      <w:r w:rsidR="00165DA4" w:rsidRPr="004D7C54">
        <w:rPr>
          <w:sz w:val="28"/>
          <w:szCs w:val="28"/>
        </w:rPr>
        <w:t>[6]</w:t>
      </w:r>
      <w:r w:rsidR="00165DA4">
        <w:rPr>
          <w:sz w:val="28"/>
          <w:szCs w:val="28"/>
        </w:rPr>
        <w:t>.</w:t>
      </w:r>
      <w:r w:rsidR="00F51133">
        <w:rPr>
          <w:sz w:val="28"/>
          <w:szCs w:val="28"/>
        </w:rPr>
        <w:t xml:space="preserve"> </w:t>
      </w:r>
    </w:p>
    <w:p w:rsidR="00F51133" w:rsidRDefault="00017DDB" w:rsidP="00A967B2">
      <w:pPr>
        <w:spacing w:line="360" w:lineRule="auto"/>
        <w:ind w:firstLine="709"/>
        <w:jc w:val="both"/>
        <w:rPr>
          <w:sz w:val="28"/>
          <w:szCs w:val="28"/>
        </w:rPr>
      </w:pPr>
      <w:r>
        <w:rPr>
          <w:sz w:val="28"/>
          <w:szCs w:val="28"/>
        </w:rPr>
        <w:t xml:space="preserve"> </w:t>
      </w:r>
      <w:r w:rsidR="00F51133">
        <w:rPr>
          <w:sz w:val="28"/>
          <w:szCs w:val="28"/>
        </w:rPr>
        <w:t>Н</w:t>
      </w:r>
      <w:r w:rsidR="00F51133">
        <w:rPr>
          <w:sz w:val="28"/>
          <w:szCs w:val="28"/>
          <w:vertAlign w:val="subscript"/>
        </w:rPr>
        <w:t>К</w:t>
      </w:r>
      <w:r w:rsidR="00F51133">
        <w:rPr>
          <w:sz w:val="28"/>
          <w:szCs w:val="28"/>
        </w:rPr>
        <w:t xml:space="preserve"> = </w:t>
      </w:r>
      <w:smartTag w:uri="urn:schemas-microsoft-com:office:smarttags" w:element="metricconverter">
        <w:smartTagPr>
          <w:attr w:name="ProductID" w:val="1700 мм"/>
        </w:smartTagPr>
        <w:r w:rsidR="00F51133">
          <w:rPr>
            <w:sz w:val="28"/>
            <w:szCs w:val="28"/>
          </w:rPr>
          <w:t>1700 мм</w:t>
        </w:r>
      </w:smartTag>
      <w:r w:rsidR="00F51133">
        <w:rPr>
          <w:sz w:val="28"/>
          <w:szCs w:val="28"/>
        </w:rPr>
        <w:t xml:space="preserve"> – высота кубовой части</w:t>
      </w:r>
    </w:p>
    <w:p w:rsidR="00F51133" w:rsidRDefault="00017DDB" w:rsidP="00A967B2">
      <w:pPr>
        <w:spacing w:line="360" w:lineRule="auto"/>
        <w:ind w:firstLine="709"/>
        <w:jc w:val="both"/>
        <w:rPr>
          <w:sz w:val="28"/>
          <w:szCs w:val="28"/>
        </w:rPr>
      </w:pPr>
      <w:r>
        <w:rPr>
          <w:sz w:val="28"/>
          <w:szCs w:val="28"/>
        </w:rPr>
        <w:t xml:space="preserve"> </w:t>
      </w:r>
      <w:r w:rsidR="00F51133">
        <w:rPr>
          <w:sz w:val="28"/>
          <w:szCs w:val="28"/>
        </w:rPr>
        <w:t>Н</w:t>
      </w:r>
      <w:r w:rsidR="00F51133">
        <w:rPr>
          <w:sz w:val="28"/>
          <w:szCs w:val="28"/>
          <w:vertAlign w:val="subscript"/>
        </w:rPr>
        <w:t xml:space="preserve">Т </w:t>
      </w:r>
      <w:r w:rsidR="00F51133">
        <w:rPr>
          <w:sz w:val="28"/>
          <w:szCs w:val="28"/>
        </w:rPr>
        <w:t>-</w:t>
      </w:r>
      <w:r w:rsidR="001D2463">
        <w:rPr>
          <w:sz w:val="28"/>
          <w:szCs w:val="28"/>
        </w:rPr>
        <w:t xml:space="preserve"> </w:t>
      </w:r>
      <w:r w:rsidR="00F51133">
        <w:rPr>
          <w:sz w:val="28"/>
          <w:szCs w:val="28"/>
        </w:rPr>
        <w:t>высота тарельчатой части</w:t>
      </w:r>
    </w:p>
    <w:p w:rsidR="00F51133" w:rsidRDefault="00017DDB" w:rsidP="00A967B2">
      <w:pPr>
        <w:spacing w:line="360" w:lineRule="auto"/>
        <w:ind w:firstLine="709"/>
        <w:jc w:val="both"/>
        <w:rPr>
          <w:sz w:val="28"/>
          <w:szCs w:val="28"/>
        </w:rPr>
      </w:pPr>
      <w:r>
        <w:rPr>
          <w:sz w:val="28"/>
          <w:szCs w:val="28"/>
        </w:rPr>
        <w:t xml:space="preserve"> </w:t>
      </w:r>
      <w:r w:rsidR="00F51133">
        <w:rPr>
          <w:sz w:val="28"/>
          <w:szCs w:val="28"/>
        </w:rPr>
        <w:t>Высоту тарельчатой части определяем по формуле:</w:t>
      </w:r>
    </w:p>
    <w:p w:rsidR="00F51133" w:rsidRDefault="00017DDB" w:rsidP="00A967B2">
      <w:pPr>
        <w:spacing w:line="360" w:lineRule="auto"/>
        <w:ind w:firstLine="709"/>
        <w:jc w:val="both"/>
        <w:rPr>
          <w:sz w:val="28"/>
          <w:szCs w:val="28"/>
        </w:rPr>
      </w:pPr>
      <w:r>
        <w:rPr>
          <w:sz w:val="28"/>
          <w:szCs w:val="28"/>
        </w:rPr>
        <w:t xml:space="preserve"> </w:t>
      </w:r>
      <w:r w:rsidR="00F51133">
        <w:rPr>
          <w:sz w:val="28"/>
          <w:szCs w:val="28"/>
        </w:rPr>
        <w:t>Н</w:t>
      </w:r>
      <w:r w:rsidR="00F51133">
        <w:rPr>
          <w:sz w:val="28"/>
          <w:szCs w:val="28"/>
          <w:vertAlign w:val="subscript"/>
        </w:rPr>
        <w:t>Т</w:t>
      </w:r>
      <w:r w:rsidR="00F51133">
        <w:rPr>
          <w:sz w:val="28"/>
          <w:szCs w:val="28"/>
        </w:rPr>
        <w:t>= (</w:t>
      </w:r>
      <w:r w:rsidR="00F51133">
        <w:rPr>
          <w:sz w:val="28"/>
          <w:szCs w:val="28"/>
          <w:lang w:val="en-US"/>
        </w:rPr>
        <w:t>n</w:t>
      </w:r>
      <w:r w:rsidR="00F51133">
        <w:rPr>
          <w:sz w:val="28"/>
          <w:szCs w:val="28"/>
        </w:rPr>
        <w:t>-1)∙</w:t>
      </w:r>
      <w:r w:rsidR="00F51133">
        <w:rPr>
          <w:sz w:val="28"/>
          <w:szCs w:val="28"/>
          <w:lang w:val="en-US"/>
        </w:rPr>
        <w:t>h</w:t>
      </w:r>
      <w:r w:rsidR="00F51133">
        <w:rPr>
          <w:sz w:val="28"/>
          <w:szCs w:val="28"/>
        </w:rPr>
        <w:t>,</w:t>
      </w:r>
      <w:r>
        <w:rPr>
          <w:sz w:val="28"/>
          <w:szCs w:val="28"/>
        </w:rPr>
        <w:t xml:space="preserve"> </w:t>
      </w:r>
      <w:r w:rsidR="00E07BA7">
        <w:rPr>
          <w:sz w:val="28"/>
          <w:szCs w:val="28"/>
        </w:rPr>
        <w:t>(3</w:t>
      </w:r>
      <w:r w:rsidR="00165DA4">
        <w:rPr>
          <w:sz w:val="28"/>
          <w:szCs w:val="28"/>
        </w:rPr>
        <w:t>.20</w:t>
      </w:r>
      <w:r w:rsidR="00F51133">
        <w:rPr>
          <w:sz w:val="28"/>
          <w:szCs w:val="28"/>
        </w:rPr>
        <w:t>)</w:t>
      </w:r>
    </w:p>
    <w:p w:rsidR="00F51133" w:rsidRDefault="00017DDB" w:rsidP="00A967B2">
      <w:pPr>
        <w:spacing w:line="360" w:lineRule="auto"/>
        <w:ind w:firstLine="709"/>
        <w:jc w:val="both"/>
        <w:rPr>
          <w:sz w:val="28"/>
          <w:szCs w:val="28"/>
        </w:rPr>
      </w:pPr>
      <w:r>
        <w:rPr>
          <w:sz w:val="28"/>
          <w:szCs w:val="28"/>
        </w:rPr>
        <w:t xml:space="preserve"> </w:t>
      </w:r>
      <w:r w:rsidR="00F51133">
        <w:rPr>
          <w:sz w:val="28"/>
          <w:szCs w:val="28"/>
        </w:rPr>
        <w:t>где</w:t>
      </w:r>
      <w:r w:rsidR="001D2463">
        <w:rPr>
          <w:sz w:val="28"/>
          <w:szCs w:val="28"/>
        </w:rPr>
        <w:t xml:space="preserve"> </w:t>
      </w:r>
      <w:r w:rsidR="00F51133">
        <w:rPr>
          <w:sz w:val="28"/>
          <w:szCs w:val="28"/>
          <w:lang w:val="en-US"/>
        </w:rPr>
        <w:t>h</w:t>
      </w:r>
      <w:r w:rsidR="002023F3" w:rsidRPr="002023F3">
        <w:rPr>
          <w:b/>
          <w:sz w:val="28"/>
          <w:szCs w:val="28"/>
          <w:vertAlign w:val="superscript"/>
        </w:rPr>
        <w:t>’</w:t>
      </w:r>
      <w:r w:rsidR="00F51133">
        <w:rPr>
          <w:sz w:val="28"/>
          <w:szCs w:val="28"/>
        </w:rPr>
        <w:t xml:space="preserve"> = 0,5 м</w:t>
      </w:r>
      <w:r w:rsidR="002023F3" w:rsidRPr="00CC2054">
        <w:rPr>
          <w:sz w:val="28"/>
          <w:szCs w:val="28"/>
        </w:rPr>
        <w:t xml:space="preserve"> </w:t>
      </w:r>
      <w:r w:rsidR="002023F3">
        <w:rPr>
          <w:sz w:val="28"/>
          <w:szCs w:val="28"/>
        </w:rPr>
        <w:t>и</w:t>
      </w:r>
      <w:r w:rsidR="002023F3" w:rsidRPr="00CC2054">
        <w:rPr>
          <w:sz w:val="28"/>
          <w:szCs w:val="28"/>
        </w:rPr>
        <w:t xml:space="preserve"> </w:t>
      </w:r>
      <w:r w:rsidR="002023F3">
        <w:rPr>
          <w:sz w:val="28"/>
          <w:szCs w:val="28"/>
          <w:lang w:val="en-US"/>
        </w:rPr>
        <w:t>h</w:t>
      </w:r>
      <w:r w:rsidR="00CC2054" w:rsidRPr="00CC2054">
        <w:rPr>
          <w:b/>
          <w:sz w:val="28"/>
          <w:szCs w:val="28"/>
          <w:vertAlign w:val="superscript"/>
        </w:rPr>
        <w:t>”</w:t>
      </w:r>
      <w:r w:rsidR="001D2463">
        <w:rPr>
          <w:b/>
          <w:sz w:val="28"/>
          <w:szCs w:val="28"/>
          <w:vertAlign w:val="superscript"/>
        </w:rPr>
        <w:t xml:space="preserve"> </w:t>
      </w:r>
      <w:r w:rsidR="00CC2054" w:rsidRPr="00CC2054">
        <w:rPr>
          <w:sz w:val="28"/>
          <w:szCs w:val="28"/>
        </w:rPr>
        <w:t xml:space="preserve">=0,3 </w:t>
      </w:r>
      <w:r w:rsidR="00CC2054">
        <w:rPr>
          <w:sz w:val="28"/>
          <w:szCs w:val="28"/>
        </w:rPr>
        <w:t>–</w:t>
      </w:r>
      <w:r w:rsidR="00F51133">
        <w:rPr>
          <w:sz w:val="28"/>
          <w:szCs w:val="28"/>
        </w:rPr>
        <w:t>расстояние между тарелками</w:t>
      </w:r>
    </w:p>
    <w:p w:rsidR="00CC2054" w:rsidRPr="00CC2054" w:rsidRDefault="00017DDB" w:rsidP="00A967B2">
      <w:pPr>
        <w:spacing w:line="360" w:lineRule="auto"/>
        <w:ind w:firstLine="709"/>
        <w:jc w:val="both"/>
        <w:rPr>
          <w:sz w:val="28"/>
          <w:szCs w:val="28"/>
        </w:rPr>
      </w:pPr>
      <w:r>
        <w:rPr>
          <w:sz w:val="28"/>
          <w:szCs w:val="28"/>
        </w:rPr>
        <w:t xml:space="preserve"> </w:t>
      </w:r>
      <w:r w:rsidR="00CC2054">
        <w:rPr>
          <w:sz w:val="28"/>
          <w:szCs w:val="28"/>
          <w:lang w:val="en-US"/>
        </w:rPr>
        <w:t>H</w:t>
      </w:r>
      <w:r w:rsidR="00CC2054" w:rsidRPr="00CC2054">
        <w:rPr>
          <w:b/>
          <w:sz w:val="28"/>
          <w:szCs w:val="28"/>
          <w:vertAlign w:val="superscript"/>
        </w:rPr>
        <w:t>’</w:t>
      </w:r>
      <w:r w:rsidR="00CC2054">
        <w:rPr>
          <w:b/>
          <w:sz w:val="28"/>
          <w:szCs w:val="28"/>
          <w:vertAlign w:val="subscript"/>
          <w:lang w:val="en-US"/>
        </w:rPr>
        <w:t>T</w:t>
      </w:r>
      <w:r w:rsidR="00CC2054">
        <w:rPr>
          <w:sz w:val="28"/>
          <w:szCs w:val="28"/>
        </w:rPr>
        <w:t xml:space="preserve"> = (1</w:t>
      </w:r>
      <w:r w:rsidR="00CC2054" w:rsidRPr="00CC2054">
        <w:rPr>
          <w:sz w:val="28"/>
          <w:szCs w:val="28"/>
        </w:rPr>
        <w:t>4</w:t>
      </w:r>
      <w:r w:rsidR="00CC2054">
        <w:rPr>
          <w:sz w:val="28"/>
          <w:szCs w:val="28"/>
        </w:rPr>
        <w:t>-1)∙0,</w:t>
      </w:r>
      <w:r w:rsidR="00CC2054" w:rsidRPr="00CC2054">
        <w:rPr>
          <w:sz w:val="28"/>
          <w:szCs w:val="28"/>
        </w:rPr>
        <w:t>3</w:t>
      </w:r>
      <w:r w:rsidR="00F51133">
        <w:rPr>
          <w:sz w:val="28"/>
          <w:szCs w:val="28"/>
        </w:rPr>
        <w:t xml:space="preserve">= </w:t>
      </w:r>
      <w:r w:rsidR="00CC2054" w:rsidRPr="00CC2054">
        <w:rPr>
          <w:sz w:val="28"/>
          <w:szCs w:val="28"/>
        </w:rPr>
        <w:t>3,</w:t>
      </w:r>
      <w:r w:rsidR="00F51133">
        <w:rPr>
          <w:sz w:val="28"/>
          <w:szCs w:val="28"/>
        </w:rPr>
        <w:t>9м</w:t>
      </w:r>
      <w:r w:rsidR="001D2463">
        <w:rPr>
          <w:sz w:val="28"/>
          <w:szCs w:val="28"/>
        </w:rPr>
        <w:t xml:space="preserve"> </w:t>
      </w:r>
      <w:r w:rsidR="00CC2054" w:rsidRPr="00CC2054">
        <w:rPr>
          <w:sz w:val="28"/>
          <w:szCs w:val="28"/>
        </w:rPr>
        <w:t>;</w:t>
      </w:r>
      <w:r w:rsidR="001D2463">
        <w:rPr>
          <w:sz w:val="28"/>
          <w:szCs w:val="28"/>
        </w:rPr>
        <w:t xml:space="preserve"> </w:t>
      </w:r>
      <w:r w:rsidR="00CC2054">
        <w:rPr>
          <w:sz w:val="28"/>
          <w:szCs w:val="28"/>
          <w:lang w:val="en-US"/>
        </w:rPr>
        <w:t>H</w:t>
      </w:r>
      <w:r w:rsidR="00CC2054" w:rsidRPr="00CC2054">
        <w:rPr>
          <w:b/>
          <w:sz w:val="28"/>
          <w:szCs w:val="28"/>
          <w:vertAlign w:val="superscript"/>
        </w:rPr>
        <w:t>”</w:t>
      </w:r>
      <w:r w:rsidR="00CC2054">
        <w:rPr>
          <w:b/>
          <w:sz w:val="28"/>
          <w:szCs w:val="28"/>
          <w:vertAlign w:val="subscript"/>
          <w:lang w:val="en-US"/>
        </w:rPr>
        <w:t>T</w:t>
      </w:r>
      <w:r w:rsidR="00CC2054">
        <w:rPr>
          <w:sz w:val="28"/>
          <w:szCs w:val="28"/>
        </w:rPr>
        <w:t xml:space="preserve"> = (</w:t>
      </w:r>
      <w:r w:rsidR="00CC2054" w:rsidRPr="00CC2054">
        <w:rPr>
          <w:sz w:val="28"/>
          <w:szCs w:val="28"/>
        </w:rPr>
        <w:t>6</w:t>
      </w:r>
      <w:r w:rsidR="00CC2054">
        <w:rPr>
          <w:sz w:val="28"/>
          <w:szCs w:val="28"/>
        </w:rPr>
        <w:t>-1)∙0,</w:t>
      </w:r>
      <w:r w:rsidR="00CC2054" w:rsidRPr="00CC2054">
        <w:rPr>
          <w:sz w:val="28"/>
          <w:szCs w:val="28"/>
        </w:rPr>
        <w:t>5</w:t>
      </w:r>
      <w:r w:rsidR="00CC2054">
        <w:rPr>
          <w:sz w:val="28"/>
          <w:szCs w:val="28"/>
        </w:rPr>
        <w:t xml:space="preserve">= </w:t>
      </w:r>
      <w:r w:rsidR="00CC2054" w:rsidRPr="00CC2054">
        <w:rPr>
          <w:sz w:val="28"/>
          <w:szCs w:val="28"/>
        </w:rPr>
        <w:t>2,5</w:t>
      </w:r>
      <w:r w:rsidR="00CC2054">
        <w:rPr>
          <w:sz w:val="28"/>
          <w:szCs w:val="28"/>
        </w:rPr>
        <w:t>м</w:t>
      </w:r>
      <w:r w:rsidR="001D2463">
        <w:rPr>
          <w:sz w:val="28"/>
          <w:szCs w:val="28"/>
        </w:rPr>
        <w:t xml:space="preserve"> </w:t>
      </w:r>
      <w:r w:rsidR="00CC2054" w:rsidRPr="00CC2054">
        <w:rPr>
          <w:sz w:val="28"/>
          <w:szCs w:val="28"/>
        </w:rPr>
        <w:t>;</w:t>
      </w:r>
      <w:r w:rsidR="001D2463">
        <w:rPr>
          <w:sz w:val="28"/>
          <w:szCs w:val="28"/>
        </w:rPr>
        <w:t xml:space="preserve"> </w:t>
      </w:r>
      <w:r w:rsidR="00CC2054">
        <w:rPr>
          <w:sz w:val="28"/>
          <w:szCs w:val="28"/>
        </w:rPr>
        <w:t>Н</w:t>
      </w:r>
      <w:r w:rsidR="00CC2054">
        <w:rPr>
          <w:sz w:val="28"/>
          <w:szCs w:val="28"/>
          <w:vertAlign w:val="subscript"/>
        </w:rPr>
        <w:t xml:space="preserve">Т </w:t>
      </w:r>
      <w:r w:rsidR="00CC2054">
        <w:rPr>
          <w:sz w:val="28"/>
          <w:szCs w:val="28"/>
        </w:rPr>
        <w:t xml:space="preserve">= </w:t>
      </w:r>
      <w:r w:rsidR="00CC2054">
        <w:rPr>
          <w:sz w:val="28"/>
          <w:szCs w:val="28"/>
          <w:lang w:val="en-US"/>
        </w:rPr>
        <w:t>H</w:t>
      </w:r>
      <w:r w:rsidR="00CC2054" w:rsidRPr="00CC2054">
        <w:rPr>
          <w:b/>
          <w:sz w:val="28"/>
          <w:szCs w:val="28"/>
          <w:vertAlign w:val="superscript"/>
        </w:rPr>
        <w:t>’</w:t>
      </w:r>
      <w:r w:rsidR="00CC2054">
        <w:rPr>
          <w:b/>
          <w:sz w:val="28"/>
          <w:szCs w:val="28"/>
          <w:vertAlign w:val="subscript"/>
          <w:lang w:val="en-US"/>
        </w:rPr>
        <w:t>T</w:t>
      </w:r>
      <w:r w:rsidR="00CC2054" w:rsidRPr="00CC2054">
        <w:rPr>
          <w:b/>
          <w:sz w:val="28"/>
          <w:szCs w:val="28"/>
        </w:rPr>
        <w:t>+</w:t>
      </w:r>
      <w:r w:rsidR="00CC2054" w:rsidRPr="00CC2054">
        <w:rPr>
          <w:sz w:val="28"/>
          <w:szCs w:val="28"/>
        </w:rPr>
        <w:t xml:space="preserve"> </w:t>
      </w:r>
      <w:r w:rsidR="00CC2054">
        <w:rPr>
          <w:sz w:val="28"/>
          <w:szCs w:val="28"/>
          <w:lang w:val="en-US"/>
        </w:rPr>
        <w:t>H</w:t>
      </w:r>
      <w:r w:rsidR="00CC2054" w:rsidRPr="00CC2054">
        <w:rPr>
          <w:b/>
          <w:sz w:val="28"/>
          <w:szCs w:val="28"/>
          <w:vertAlign w:val="superscript"/>
        </w:rPr>
        <w:t>”</w:t>
      </w:r>
      <w:r w:rsidR="00CC2054">
        <w:rPr>
          <w:b/>
          <w:sz w:val="28"/>
          <w:szCs w:val="28"/>
          <w:vertAlign w:val="subscript"/>
          <w:lang w:val="en-US"/>
        </w:rPr>
        <w:t>T</w:t>
      </w:r>
      <w:r w:rsidR="00CC2054" w:rsidRPr="00CC2054">
        <w:rPr>
          <w:sz w:val="28"/>
          <w:szCs w:val="28"/>
        </w:rPr>
        <w:t>=3,9+2,5=6,4</w:t>
      </w:r>
      <w:r w:rsidR="00CC2054">
        <w:rPr>
          <w:sz w:val="28"/>
          <w:szCs w:val="28"/>
        </w:rPr>
        <w:t>м</w:t>
      </w:r>
    </w:p>
    <w:p w:rsidR="00F51133" w:rsidRDefault="00017DDB" w:rsidP="00A967B2">
      <w:pPr>
        <w:spacing w:line="360" w:lineRule="auto"/>
        <w:ind w:firstLine="709"/>
        <w:jc w:val="both"/>
        <w:rPr>
          <w:sz w:val="28"/>
          <w:szCs w:val="28"/>
        </w:rPr>
      </w:pPr>
      <w:r>
        <w:rPr>
          <w:sz w:val="28"/>
          <w:szCs w:val="28"/>
        </w:rPr>
        <w:t xml:space="preserve"> </w:t>
      </w:r>
      <w:r w:rsidR="00CC2054">
        <w:rPr>
          <w:sz w:val="28"/>
          <w:szCs w:val="28"/>
        </w:rPr>
        <w:t>Тогда</w:t>
      </w:r>
      <w:r w:rsidR="001D2463">
        <w:rPr>
          <w:sz w:val="28"/>
          <w:szCs w:val="28"/>
        </w:rPr>
        <w:t xml:space="preserve"> </w:t>
      </w:r>
      <w:r w:rsidR="00CC2054">
        <w:rPr>
          <w:sz w:val="28"/>
          <w:szCs w:val="28"/>
        </w:rPr>
        <w:t>Н=6,4+1+1,7=9,5</w:t>
      </w:r>
      <w:r w:rsidR="00F51133">
        <w:rPr>
          <w:sz w:val="28"/>
          <w:szCs w:val="28"/>
        </w:rPr>
        <w:t>м</w:t>
      </w:r>
    </w:p>
    <w:p w:rsidR="00655472" w:rsidRDefault="00655472" w:rsidP="00A967B2">
      <w:pPr>
        <w:spacing w:line="360" w:lineRule="auto"/>
        <w:ind w:firstLine="709"/>
        <w:jc w:val="both"/>
        <w:rPr>
          <w:sz w:val="28"/>
          <w:szCs w:val="28"/>
        </w:rPr>
      </w:pPr>
    </w:p>
    <w:p w:rsidR="00F51133" w:rsidRPr="00CC2054" w:rsidRDefault="00655472" w:rsidP="00A967B2">
      <w:pPr>
        <w:spacing w:line="360" w:lineRule="auto"/>
        <w:ind w:firstLine="709"/>
        <w:jc w:val="both"/>
        <w:rPr>
          <w:sz w:val="28"/>
          <w:szCs w:val="28"/>
        </w:rPr>
      </w:pPr>
      <w:r>
        <w:rPr>
          <w:b/>
          <w:bCs/>
          <w:sz w:val="28"/>
          <w:szCs w:val="28"/>
        </w:rPr>
        <w:t xml:space="preserve">3.1.8 </w:t>
      </w:r>
      <w:r w:rsidR="00F51133">
        <w:rPr>
          <w:b/>
          <w:bCs/>
          <w:sz w:val="28"/>
          <w:szCs w:val="28"/>
        </w:rPr>
        <w:t>Расчет гидравлического сопротивления тарелок</w:t>
      </w:r>
    </w:p>
    <w:p w:rsidR="00F51133" w:rsidRDefault="00017DDB" w:rsidP="00A967B2">
      <w:pPr>
        <w:spacing w:line="360" w:lineRule="auto"/>
        <w:ind w:firstLine="709"/>
        <w:jc w:val="both"/>
        <w:rPr>
          <w:sz w:val="28"/>
          <w:szCs w:val="28"/>
        </w:rPr>
      </w:pPr>
      <w:r>
        <w:rPr>
          <w:sz w:val="28"/>
          <w:szCs w:val="28"/>
        </w:rPr>
        <w:t xml:space="preserve"> </w:t>
      </w:r>
      <w:r w:rsidR="00F51133">
        <w:rPr>
          <w:sz w:val="28"/>
          <w:szCs w:val="28"/>
        </w:rPr>
        <w:t>Гидравлическое сопротивление тарелок колонны определяется по формуле :</w:t>
      </w:r>
    </w:p>
    <w:p w:rsidR="00F51133" w:rsidRDefault="001D2463" w:rsidP="00A967B2">
      <w:pPr>
        <w:spacing w:line="360" w:lineRule="auto"/>
        <w:ind w:firstLine="709"/>
        <w:jc w:val="both"/>
        <w:rPr>
          <w:sz w:val="28"/>
          <w:szCs w:val="28"/>
        </w:rPr>
      </w:pPr>
      <w:r>
        <w:rPr>
          <w:sz w:val="28"/>
          <w:szCs w:val="28"/>
        </w:rPr>
        <w:t xml:space="preserve"> </w:t>
      </w:r>
      <w:r w:rsidR="001E09DB" w:rsidRPr="001E3023">
        <w:rPr>
          <w:position w:val="-6"/>
        </w:rPr>
        <w:object w:dxaOrig="1340" w:dyaOrig="300">
          <v:shape id="_x0000_i1113" type="#_x0000_t75" style="width:66.75pt;height:15pt" o:ole="" filled="t">
            <v:fill color2="black"/>
            <v:imagedata r:id="rId175" o:title=""/>
          </v:shape>
          <o:OLEObject Type="Embed" ProgID="Equation.3" ShapeID="_x0000_i1113" DrawAspect="Content" ObjectID="_1458261539" r:id="rId176"/>
        </w:object>
      </w:r>
      <w:r w:rsidR="00F51133">
        <w:rPr>
          <w:sz w:val="28"/>
          <w:szCs w:val="28"/>
        </w:rPr>
        <w:t>,</w:t>
      </w:r>
      <w:r>
        <w:rPr>
          <w:sz w:val="28"/>
          <w:szCs w:val="28"/>
        </w:rPr>
        <w:t xml:space="preserve"> </w:t>
      </w:r>
      <w:r w:rsidR="00E07BA7">
        <w:rPr>
          <w:sz w:val="28"/>
          <w:szCs w:val="28"/>
        </w:rPr>
        <w:t>(3</w:t>
      </w:r>
      <w:r w:rsidR="00165DA4">
        <w:rPr>
          <w:sz w:val="28"/>
          <w:szCs w:val="28"/>
        </w:rPr>
        <w:t>.21.</w:t>
      </w:r>
      <w:r w:rsidR="00F51133">
        <w:rPr>
          <w:sz w:val="28"/>
          <w:szCs w:val="28"/>
        </w:rPr>
        <w:t>)</w:t>
      </w:r>
      <w:r>
        <w:rPr>
          <w:sz w:val="28"/>
          <w:szCs w:val="28"/>
        </w:rPr>
        <w:t xml:space="preserve"> </w:t>
      </w:r>
    </w:p>
    <w:p w:rsidR="00F51133" w:rsidRDefault="00017DDB" w:rsidP="00A967B2">
      <w:pPr>
        <w:spacing w:line="360" w:lineRule="auto"/>
        <w:ind w:firstLine="709"/>
        <w:jc w:val="both"/>
        <w:rPr>
          <w:sz w:val="28"/>
          <w:szCs w:val="28"/>
        </w:rPr>
      </w:pPr>
      <w:r>
        <w:rPr>
          <w:sz w:val="28"/>
          <w:szCs w:val="28"/>
        </w:rPr>
        <w:t xml:space="preserve"> </w:t>
      </w:r>
      <w:r w:rsidR="00F51133">
        <w:rPr>
          <w:sz w:val="28"/>
          <w:szCs w:val="28"/>
        </w:rPr>
        <w:t>где</w:t>
      </w:r>
      <w:r w:rsidR="001D2463">
        <w:rPr>
          <w:sz w:val="28"/>
          <w:szCs w:val="28"/>
        </w:rPr>
        <w:t xml:space="preserve"> </w:t>
      </w:r>
      <w:r w:rsidR="001E09DB" w:rsidRPr="008D04AF">
        <w:rPr>
          <w:position w:val="-4"/>
        </w:rPr>
        <w:object w:dxaOrig="380" w:dyaOrig="279">
          <v:shape id="_x0000_i1114" type="#_x0000_t75" style="width:18.75pt;height:14.25pt" o:ole="" filled="t">
            <v:fill color2="black"/>
            <v:imagedata r:id="rId177" o:title=""/>
          </v:shape>
          <o:OLEObject Type="Embed" ProgID="Equation.3" ShapeID="_x0000_i1114" DrawAspect="Content" ObjectID="_1458261540" r:id="rId178"/>
        </w:object>
      </w:r>
      <w:r w:rsidR="00F51133">
        <w:rPr>
          <w:sz w:val="28"/>
          <w:szCs w:val="28"/>
        </w:rPr>
        <w:t xml:space="preserve">- полное гидравлическое сопротивление одной тарелки, </w:t>
      </w:r>
      <w:r w:rsidR="001E09DB" w:rsidRPr="008D04AF">
        <w:rPr>
          <w:position w:val="-6"/>
        </w:rPr>
        <w:object w:dxaOrig="380" w:dyaOrig="300">
          <v:shape id="_x0000_i1115" type="#_x0000_t75" style="width:18.75pt;height:15pt" o:ole="" filled="t">
            <v:fill color2="black"/>
            <v:imagedata r:id="rId179" o:title=""/>
          </v:shape>
          <o:OLEObject Type="Embed" ProgID="Equation.3" ShapeID="_x0000_i1115" DrawAspect="Content" ObjectID="_1458261541" r:id="rId180"/>
        </w:object>
      </w:r>
      <w:r w:rsidR="00F51133">
        <w:rPr>
          <w:sz w:val="28"/>
          <w:szCs w:val="28"/>
        </w:rPr>
        <w:t xml:space="preserve"> ;</w:t>
      </w:r>
    </w:p>
    <w:p w:rsidR="00F51133" w:rsidRDefault="00017DDB" w:rsidP="00A967B2">
      <w:pPr>
        <w:spacing w:line="360" w:lineRule="auto"/>
        <w:ind w:firstLine="709"/>
        <w:jc w:val="both"/>
        <w:rPr>
          <w:sz w:val="28"/>
          <w:szCs w:val="28"/>
        </w:rPr>
      </w:pPr>
      <w:r>
        <w:rPr>
          <w:sz w:val="28"/>
          <w:szCs w:val="28"/>
        </w:rPr>
        <w:t xml:space="preserve"> </w:t>
      </w:r>
      <w:r w:rsidR="00F51133">
        <w:rPr>
          <w:sz w:val="28"/>
          <w:szCs w:val="28"/>
          <w:lang w:val="en-US"/>
        </w:rPr>
        <w:t>n</w:t>
      </w:r>
      <w:r w:rsidR="00F51133">
        <w:rPr>
          <w:sz w:val="28"/>
          <w:szCs w:val="28"/>
        </w:rPr>
        <w:t xml:space="preserve"> = 19 шт – число тарелок в колонне.</w:t>
      </w:r>
    </w:p>
    <w:p w:rsidR="00F51133" w:rsidRDefault="00017DDB" w:rsidP="00A967B2">
      <w:pPr>
        <w:spacing w:line="360" w:lineRule="auto"/>
        <w:ind w:firstLine="709"/>
        <w:jc w:val="both"/>
        <w:rPr>
          <w:sz w:val="28"/>
          <w:szCs w:val="28"/>
        </w:rPr>
      </w:pPr>
      <w:r>
        <w:rPr>
          <w:sz w:val="28"/>
          <w:szCs w:val="28"/>
        </w:rPr>
        <w:t xml:space="preserve"> </w:t>
      </w:r>
      <w:r w:rsidR="00F51133">
        <w:rPr>
          <w:sz w:val="28"/>
          <w:szCs w:val="28"/>
        </w:rPr>
        <w:t>Полное гидравлическое сопротивление одной тарелки определяется по формуле :</w:t>
      </w:r>
      <w:r w:rsidR="001D2463">
        <w:rPr>
          <w:sz w:val="28"/>
          <w:szCs w:val="28"/>
        </w:rPr>
        <w:t xml:space="preserve"> </w:t>
      </w:r>
    </w:p>
    <w:p w:rsidR="00F51133" w:rsidRDefault="00017DDB" w:rsidP="00A967B2">
      <w:pPr>
        <w:spacing w:line="360" w:lineRule="auto"/>
        <w:ind w:firstLine="709"/>
        <w:jc w:val="both"/>
        <w:rPr>
          <w:sz w:val="28"/>
          <w:szCs w:val="28"/>
        </w:rPr>
      </w:pPr>
      <w:r>
        <w:rPr>
          <w:sz w:val="28"/>
          <w:szCs w:val="28"/>
        </w:rPr>
        <w:t xml:space="preserve"> </w:t>
      </w:r>
      <w:r w:rsidR="001E09DB">
        <w:rPr>
          <w:position w:val="-1"/>
        </w:rPr>
        <w:object w:dxaOrig="2209" w:dyaOrig="265">
          <v:shape id="_x0000_i1116" type="#_x0000_t75" style="width:110.25pt;height:13.5pt" o:ole="" filled="t">
            <v:fill color2="black"/>
            <v:imagedata r:id="rId181" o:title=""/>
          </v:shape>
          <o:OLEObject Type="Embed" ProgID="Equation.3" ShapeID="_x0000_i1116" DrawAspect="Content" ObjectID="_1458261542" r:id="rId182"/>
        </w:object>
      </w:r>
      <w:r w:rsidR="001D2463">
        <w:rPr>
          <w:sz w:val="28"/>
          <w:szCs w:val="28"/>
        </w:rPr>
        <w:t xml:space="preserve"> </w:t>
      </w:r>
      <w:r w:rsidR="00E07BA7">
        <w:rPr>
          <w:sz w:val="28"/>
          <w:szCs w:val="28"/>
        </w:rPr>
        <w:t>(3</w:t>
      </w:r>
      <w:r w:rsidR="00165DA4">
        <w:rPr>
          <w:sz w:val="28"/>
          <w:szCs w:val="28"/>
        </w:rPr>
        <w:t>.22.</w:t>
      </w:r>
      <w:r w:rsidR="00F51133">
        <w:rPr>
          <w:sz w:val="28"/>
          <w:szCs w:val="28"/>
        </w:rPr>
        <w:t>)</w:t>
      </w:r>
    </w:p>
    <w:p w:rsidR="00F51133" w:rsidRDefault="00017DDB" w:rsidP="00A967B2">
      <w:pPr>
        <w:spacing w:line="360" w:lineRule="auto"/>
        <w:ind w:firstLine="709"/>
        <w:jc w:val="both"/>
        <w:rPr>
          <w:sz w:val="28"/>
          <w:szCs w:val="28"/>
        </w:rPr>
      </w:pPr>
      <w:r>
        <w:rPr>
          <w:sz w:val="28"/>
          <w:szCs w:val="28"/>
        </w:rPr>
        <w:t xml:space="preserve"> </w:t>
      </w:r>
      <w:r w:rsidR="00F51133">
        <w:rPr>
          <w:sz w:val="28"/>
          <w:szCs w:val="28"/>
        </w:rPr>
        <w:t>где</w:t>
      </w:r>
      <w:r w:rsidR="001D2463">
        <w:rPr>
          <w:sz w:val="28"/>
          <w:szCs w:val="28"/>
        </w:rPr>
        <w:t xml:space="preserve"> </w:t>
      </w:r>
      <w:r w:rsidR="001E09DB">
        <w:rPr>
          <w:position w:val="-1"/>
        </w:rPr>
        <w:object w:dxaOrig="562" w:dyaOrig="265">
          <v:shape id="_x0000_i1117" type="#_x0000_t75" style="width:27.75pt;height:13.5pt" o:ole="" filled="t">
            <v:fill color2="black"/>
            <v:imagedata r:id="rId183" o:title=""/>
          </v:shape>
          <o:OLEObject Type="Embed" ProgID="Equation.3" ShapeID="_x0000_i1117" DrawAspect="Content" ObjectID="_1458261543" r:id="rId184"/>
        </w:object>
      </w:r>
      <w:r w:rsidR="00F51133">
        <w:rPr>
          <w:sz w:val="28"/>
          <w:szCs w:val="28"/>
        </w:rPr>
        <w:t xml:space="preserve">- гидравлическое сопротивление одной тарелки, </w:t>
      </w:r>
      <w:r w:rsidR="001E09DB" w:rsidRPr="008D04AF">
        <w:rPr>
          <w:position w:val="-6"/>
        </w:rPr>
        <w:object w:dxaOrig="380" w:dyaOrig="300">
          <v:shape id="_x0000_i1118" type="#_x0000_t75" style="width:18.75pt;height:15pt" o:ole="" filled="t">
            <v:fill color2="black"/>
            <v:imagedata r:id="rId185" o:title=""/>
          </v:shape>
          <o:OLEObject Type="Embed" ProgID="Equation.3" ShapeID="_x0000_i1118" DrawAspect="Content" ObjectID="_1458261544" r:id="rId186"/>
        </w:object>
      </w:r>
      <w:r w:rsidR="00F51133">
        <w:rPr>
          <w:sz w:val="28"/>
          <w:szCs w:val="28"/>
        </w:rPr>
        <w:t>;</w:t>
      </w:r>
    </w:p>
    <w:p w:rsidR="00F51133" w:rsidRDefault="001D2463" w:rsidP="00A967B2">
      <w:pPr>
        <w:spacing w:line="360" w:lineRule="auto"/>
        <w:ind w:firstLine="709"/>
        <w:jc w:val="both"/>
        <w:rPr>
          <w:sz w:val="28"/>
          <w:szCs w:val="28"/>
        </w:rPr>
      </w:pPr>
      <w:r>
        <w:rPr>
          <w:sz w:val="28"/>
          <w:szCs w:val="28"/>
        </w:rPr>
        <w:t xml:space="preserve"> </w:t>
      </w:r>
      <w:r w:rsidR="001E09DB">
        <w:rPr>
          <w:position w:val="-1"/>
        </w:rPr>
        <w:object w:dxaOrig="571" w:dyaOrig="265">
          <v:shape id="_x0000_i1119" type="#_x0000_t75" style="width:28.5pt;height:13.5pt" o:ole="" filled="t">
            <v:fill color2="black"/>
            <v:imagedata r:id="rId187" o:title=""/>
          </v:shape>
          <o:OLEObject Type="Embed" ProgID="Equation.3" ShapeID="_x0000_i1119" DrawAspect="Content" ObjectID="_1458261545" r:id="rId188"/>
        </w:object>
      </w:r>
      <w:r w:rsidR="00F51133">
        <w:rPr>
          <w:sz w:val="28"/>
          <w:szCs w:val="28"/>
        </w:rPr>
        <w:t xml:space="preserve">- гидравлическое сопротивление газожидкостного слоя, </w:t>
      </w:r>
      <w:r w:rsidR="001E09DB" w:rsidRPr="008D04AF">
        <w:rPr>
          <w:position w:val="-6"/>
        </w:rPr>
        <w:object w:dxaOrig="380" w:dyaOrig="300">
          <v:shape id="_x0000_i1120" type="#_x0000_t75" style="width:18.75pt;height:15pt" o:ole="" filled="t">
            <v:fill color2="black"/>
            <v:imagedata r:id="rId189" o:title=""/>
          </v:shape>
          <o:OLEObject Type="Embed" ProgID="Equation.3" ShapeID="_x0000_i1120" DrawAspect="Content" ObjectID="_1458261546" r:id="rId190"/>
        </w:object>
      </w:r>
      <w:r w:rsidR="00F51133">
        <w:rPr>
          <w:sz w:val="28"/>
          <w:szCs w:val="28"/>
        </w:rPr>
        <w:t>;</w:t>
      </w:r>
    </w:p>
    <w:p w:rsidR="00F51133" w:rsidRDefault="001D2463" w:rsidP="00A967B2">
      <w:pPr>
        <w:spacing w:line="360" w:lineRule="auto"/>
        <w:ind w:firstLine="709"/>
        <w:jc w:val="both"/>
        <w:rPr>
          <w:sz w:val="28"/>
          <w:szCs w:val="28"/>
        </w:rPr>
      </w:pPr>
      <w:r>
        <w:rPr>
          <w:sz w:val="28"/>
          <w:szCs w:val="28"/>
        </w:rPr>
        <w:t xml:space="preserve"> </w:t>
      </w:r>
      <w:r w:rsidR="001E09DB">
        <w:rPr>
          <w:position w:val="-1"/>
        </w:rPr>
        <w:object w:dxaOrig="587" w:dyaOrig="265">
          <v:shape id="_x0000_i1121" type="#_x0000_t75" style="width:29.25pt;height:13.5pt" o:ole="" filled="t">
            <v:fill color2="black"/>
            <v:imagedata r:id="rId191" o:title=""/>
          </v:shape>
          <o:OLEObject Type="Embed" ProgID="Equation.3" ShapeID="_x0000_i1121" DrawAspect="Content" ObjectID="_1458261547" r:id="rId192"/>
        </w:object>
      </w:r>
      <w:r w:rsidR="00F51133">
        <w:rPr>
          <w:sz w:val="28"/>
          <w:szCs w:val="28"/>
        </w:rPr>
        <w:t xml:space="preserve"> - гидравлическое сопротивление, обусловленное силами поверхностного натяжения, </w:t>
      </w:r>
      <w:r w:rsidR="001E09DB" w:rsidRPr="008D04AF">
        <w:rPr>
          <w:position w:val="-6"/>
        </w:rPr>
        <w:object w:dxaOrig="380" w:dyaOrig="300">
          <v:shape id="_x0000_i1122" type="#_x0000_t75" style="width:18.75pt;height:15pt" o:ole="" filled="t">
            <v:fill color2="black"/>
            <v:imagedata r:id="rId193" o:title=""/>
          </v:shape>
          <o:OLEObject Type="Embed" ProgID="Equation.3" ShapeID="_x0000_i1122" DrawAspect="Content" ObjectID="_1458261548" r:id="rId194"/>
        </w:object>
      </w:r>
      <w:r w:rsidR="00F51133">
        <w:rPr>
          <w:sz w:val="28"/>
          <w:szCs w:val="28"/>
        </w:rPr>
        <w:t>.</w:t>
      </w:r>
    </w:p>
    <w:p w:rsidR="00F51133" w:rsidRDefault="001D2463" w:rsidP="00A967B2">
      <w:pPr>
        <w:spacing w:line="360" w:lineRule="auto"/>
        <w:ind w:firstLine="709"/>
        <w:jc w:val="both"/>
        <w:rPr>
          <w:sz w:val="28"/>
          <w:szCs w:val="28"/>
        </w:rPr>
      </w:pPr>
      <w:r>
        <w:rPr>
          <w:sz w:val="28"/>
          <w:szCs w:val="28"/>
        </w:rPr>
        <w:t xml:space="preserve"> </w:t>
      </w:r>
      <w:r w:rsidR="00F51133">
        <w:rPr>
          <w:sz w:val="28"/>
          <w:szCs w:val="28"/>
        </w:rPr>
        <w:t>Гидравлическое сопротивление сухой</w:t>
      </w:r>
      <w:r w:rsidR="00F51133">
        <w:rPr>
          <w:color w:val="FF0000"/>
          <w:sz w:val="28"/>
          <w:szCs w:val="28"/>
        </w:rPr>
        <w:t xml:space="preserve"> </w:t>
      </w:r>
      <w:r w:rsidR="00F51133">
        <w:rPr>
          <w:sz w:val="28"/>
          <w:szCs w:val="28"/>
        </w:rPr>
        <w:t>тарелки определяется по формуле :</w:t>
      </w:r>
    </w:p>
    <w:p w:rsidR="00E07BA7" w:rsidRDefault="00F51133" w:rsidP="00A967B2">
      <w:pPr>
        <w:spacing w:line="360" w:lineRule="auto"/>
        <w:ind w:firstLine="709"/>
        <w:jc w:val="both"/>
        <w:rPr>
          <w:sz w:val="28"/>
          <w:szCs w:val="28"/>
        </w:rPr>
      </w:pPr>
      <w:r>
        <w:rPr>
          <w:sz w:val="28"/>
          <w:szCs w:val="28"/>
        </w:rPr>
        <w:t xml:space="preserve"> </w:t>
      </w:r>
      <w:r w:rsidR="001E09DB" w:rsidRPr="001E3023">
        <w:rPr>
          <w:position w:val="-24"/>
        </w:rPr>
        <w:object w:dxaOrig="1579" w:dyaOrig="660">
          <v:shape id="_x0000_i1123" type="#_x0000_t75" style="width:78.75pt;height:33pt" o:ole="" filled="t">
            <v:fill color2="black"/>
            <v:imagedata r:id="rId195" o:title=""/>
          </v:shape>
          <o:OLEObject Type="Embed" ProgID="Equation.3" ShapeID="_x0000_i1123" DrawAspect="Content" ObjectID="_1458261549" r:id="rId196"/>
        </w:object>
      </w:r>
      <w:r w:rsidR="001D2463">
        <w:rPr>
          <w:sz w:val="28"/>
          <w:szCs w:val="28"/>
        </w:rPr>
        <w:t xml:space="preserve"> </w:t>
      </w:r>
      <w:r>
        <w:rPr>
          <w:sz w:val="28"/>
          <w:szCs w:val="28"/>
        </w:rPr>
        <w:t>,</w:t>
      </w:r>
      <w:r w:rsidR="001D2463">
        <w:rPr>
          <w:sz w:val="28"/>
          <w:szCs w:val="28"/>
        </w:rPr>
        <w:t xml:space="preserve"> </w:t>
      </w:r>
      <w:r w:rsidR="00165DA4">
        <w:rPr>
          <w:sz w:val="28"/>
          <w:szCs w:val="28"/>
        </w:rPr>
        <w:t>(3.23.</w:t>
      </w:r>
      <w:r w:rsidR="00E07BA7">
        <w:rPr>
          <w:sz w:val="28"/>
          <w:szCs w:val="28"/>
        </w:rPr>
        <w:t>)</w:t>
      </w:r>
    </w:p>
    <w:p w:rsidR="00F51133" w:rsidRPr="005E3FEF" w:rsidRDefault="00E07BA7" w:rsidP="00A967B2">
      <w:pPr>
        <w:spacing w:line="360" w:lineRule="auto"/>
        <w:ind w:firstLine="709"/>
        <w:jc w:val="both"/>
        <w:rPr>
          <w:sz w:val="28"/>
          <w:szCs w:val="28"/>
        </w:rPr>
      </w:pPr>
      <w:r>
        <w:rPr>
          <w:sz w:val="28"/>
          <w:szCs w:val="28"/>
        </w:rPr>
        <w:t xml:space="preserve"> </w:t>
      </w:r>
      <w:r w:rsidR="00F51133">
        <w:rPr>
          <w:sz w:val="28"/>
          <w:szCs w:val="28"/>
        </w:rPr>
        <w:t xml:space="preserve">где </w:t>
      </w:r>
      <w:r w:rsidR="001E09DB" w:rsidRPr="008D04AF">
        <w:rPr>
          <w:position w:val="-8"/>
        </w:rPr>
        <w:object w:dxaOrig="200" w:dyaOrig="320">
          <v:shape id="_x0000_i1124" type="#_x0000_t75" style="width:9.75pt;height:15.75pt" o:ole="" filled="t">
            <v:fill color2="black"/>
            <v:imagedata r:id="rId197" o:title=""/>
          </v:shape>
          <o:OLEObject Type="Embed" ProgID="Equation.3" ShapeID="_x0000_i1124" DrawAspect="Content" ObjectID="_1458261550" r:id="rId198"/>
        </w:object>
      </w:r>
      <w:r w:rsidR="00F51133">
        <w:rPr>
          <w:color w:val="FF0000"/>
          <w:sz w:val="28"/>
          <w:szCs w:val="28"/>
        </w:rPr>
        <w:t xml:space="preserve"> </w:t>
      </w:r>
      <w:r w:rsidR="00F51133">
        <w:rPr>
          <w:sz w:val="28"/>
          <w:szCs w:val="28"/>
        </w:rPr>
        <w:t>= 4,5 -</w:t>
      </w:r>
      <w:r w:rsidR="001D2463">
        <w:rPr>
          <w:color w:val="FF0000"/>
          <w:sz w:val="28"/>
          <w:szCs w:val="28"/>
        </w:rPr>
        <w:t xml:space="preserve"> </w:t>
      </w:r>
      <w:r w:rsidR="00F51133">
        <w:rPr>
          <w:sz w:val="28"/>
          <w:szCs w:val="28"/>
        </w:rPr>
        <w:t>коэффициент</w:t>
      </w:r>
      <w:r w:rsidR="005E3FEF" w:rsidRPr="004D7C54">
        <w:rPr>
          <w:sz w:val="28"/>
          <w:szCs w:val="28"/>
        </w:rPr>
        <w:t>[6]</w:t>
      </w:r>
      <w:r w:rsidR="005E3FEF" w:rsidRPr="006B26AC">
        <w:rPr>
          <w:sz w:val="28"/>
          <w:szCs w:val="28"/>
        </w:rPr>
        <w:t>;</w:t>
      </w:r>
    </w:p>
    <w:p w:rsidR="00F51133" w:rsidRDefault="001E09DB" w:rsidP="00A967B2">
      <w:pPr>
        <w:spacing w:line="360" w:lineRule="auto"/>
        <w:ind w:firstLine="709"/>
        <w:jc w:val="both"/>
        <w:rPr>
          <w:sz w:val="28"/>
          <w:szCs w:val="28"/>
        </w:rPr>
      </w:pPr>
      <w:r w:rsidRPr="008D04AF">
        <w:rPr>
          <w:position w:val="-12"/>
        </w:rPr>
        <w:object w:dxaOrig="340" w:dyaOrig="360">
          <v:shape id="_x0000_i1125" type="#_x0000_t75" style="width:17.25pt;height:18pt" o:ole="" filled="t">
            <v:fill color2="black"/>
            <v:imagedata r:id="rId199" o:title=""/>
          </v:shape>
          <o:OLEObject Type="Embed" ProgID="Equation.3" ShapeID="_x0000_i1125" DrawAspect="Content" ObjectID="_1458261551" r:id="rId200"/>
        </w:object>
      </w:r>
      <w:r w:rsidR="00F51133">
        <w:rPr>
          <w:sz w:val="28"/>
          <w:szCs w:val="28"/>
        </w:rPr>
        <w:t>- скорость пара в патрубке колпачка, м/с</w:t>
      </w:r>
    </w:p>
    <w:p w:rsidR="00F51133" w:rsidRDefault="001D2463" w:rsidP="00A967B2">
      <w:pPr>
        <w:spacing w:line="360" w:lineRule="auto"/>
        <w:ind w:firstLine="709"/>
        <w:jc w:val="both"/>
        <w:rPr>
          <w:sz w:val="28"/>
          <w:szCs w:val="28"/>
        </w:rPr>
      </w:pPr>
      <w:r>
        <w:rPr>
          <w:sz w:val="28"/>
          <w:szCs w:val="28"/>
        </w:rPr>
        <w:t xml:space="preserve"> </w:t>
      </w:r>
    </w:p>
    <w:p w:rsidR="00F51133" w:rsidRDefault="00F51133" w:rsidP="00A967B2">
      <w:pPr>
        <w:spacing w:line="360" w:lineRule="auto"/>
        <w:ind w:firstLine="709"/>
        <w:jc w:val="both"/>
        <w:rPr>
          <w:sz w:val="28"/>
          <w:szCs w:val="28"/>
        </w:rPr>
      </w:pPr>
      <w:r>
        <w:rPr>
          <w:sz w:val="28"/>
          <w:szCs w:val="28"/>
        </w:rPr>
        <w:t>Скорость пара в патрубке колпачка определяется по формуле :</w:t>
      </w:r>
    </w:p>
    <w:p w:rsidR="00F51133" w:rsidRDefault="001E09DB" w:rsidP="00A967B2">
      <w:pPr>
        <w:spacing w:line="360" w:lineRule="auto"/>
        <w:ind w:firstLine="709"/>
        <w:jc w:val="both"/>
        <w:rPr>
          <w:sz w:val="28"/>
          <w:szCs w:val="28"/>
        </w:rPr>
      </w:pPr>
      <w:r>
        <w:rPr>
          <w:position w:val="-3"/>
        </w:rPr>
        <w:object w:dxaOrig="399" w:dyaOrig="319">
          <v:shape id="_x0000_i1126" type="#_x0000_t75" style="width:20.25pt;height:15.75pt" o:ole="" filled="t">
            <v:fill color2="black"/>
            <v:imagedata r:id="rId201" o:title=""/>
          </v:shape>
          <o:OLEObject Type="Embed" ProgID="Equation.3" ShapeID="_x0000_i1126" DrawAspect="Content" ObjectID="_1458261552" r:id="rId202"/>
        </w:object>
      </w:r>
      <w:r w:rsidR="00F51133">
        <w:rPr>
          <w:sz w:val="28"/>
          <w:szCs w:val="28"/>
        </w:rPr>
        <w:t xml:space="preserve"> = </w:t>
      </w:r>
      <w:r w:rsidRPr="008D04AF">
        <w:rPr>
          <w:position w:val="-28"/>
        </w:rPr>
        <w:object w:dxaOrig="2120" w:dyaOrig="660">
          <v:shape id="_x0000_i1127" type="#_x0000_t75" style="width:105.75pt;height:33pt" o:ole="" filled="t">
            <v:fill color2="black"/>
            <v:imagedata r:id="rId203" o:title=""/>
          </v:shape>
          <o:OLEObject Type="Embed" ProgID="Equation.3" ShapeID="_x0000_i1127" DrawAspect="Content" ObjectID="_1458261553" r:id="rId204"/>
        </w:object>
      </w:r>
      <w:r w:rsidR="005E3FEF">
        <w:rPr>
          <w:sz w:val="28"/>
          <w:szCs w:val="28"/>
        </w:rPr>
        <w:t xml:space="preserve"> </w:t>
      </w:r>
      <w:r w:rsidR="00E07BA7">
        <w:rPr>
          <w:sz w:val="28"/>
          <w:szCs w:val="28"/>
        </w:rPr>
        <w:t>(3</w:t>
      </w:r>
      <w:r w:rsidR="00165DA4">
        <w:rPr>
          <w:sz w:val="28"/>
          <w:szCs w:val="28"/>
        </w:rPr>
        <w:t>.24.</w:t>
      </w:r>
      <w:r w:rsidR="00F51133">
        <w:rPr>
          <w:sz w:val="28"/>
          <w:szCs w:val="28"/>
        </w:rPr>
        <w:t>)</w:t>
      </w:r>
    </w:p>
    <w:p w:rsidR="00F51133" w:rsidRDefault="00017DDB" w:rsidP="00A967B2">
      <w:pPr>
        <w:spacing w:line="360" w:lineRule="auto"/>
        <w:ind w:firstLine="709"/>
        <w:jc w:val="both"/>
        <w:rPr>
          <w:sz w:val="28"/>
          <w:szCs w:val="28"/>
        </w:rPr>
      </w:pPr>
      <w:r>
        <w:rPr>
          <w:sz w:val="28"/>
          <w:szCs w:val="28"/>
        </w:rPr>
        <w:t xml:space="preserve"> </w:t>
      </w:r>
      <w:r w:rsidR="001E09DB">
        <w:rPr>
          <w:position w:val="-1"/>
        </w:rPr>
        <w:object w:dxaOrig="562" w:dyaOrig="265">
          <v:shape id="_x0000_i1128" type="#_x0000_t75" style="width:27.75pt;height:13.5pt" o:ole="" filled="t">
            <v:fill color2="black"/>
            <v:imagedata r:id="rId183" o:title=""/>
          </v:shape>
          <o:OLEObject Type="Embed" ProgID="Equation.3" ShapeID="_x0000_i1128" DrawAspect="Content" ObjectID="_1458261554" r:id="rId205"/>
        </w:object>
      </w:r>
      <w:r w:rsidR="00F51133">
        <w:rPr>
          <w:sz w:val="28"/>
          <w:szCs w:val="28"/>
        </w:rPr>
        <w:t>=4,5∙</w:t>
      </w:r>
      <w:r w:rsidR="001E09DB" w:rsidRPr="001E3023">
        <w:rPr>
          <w:position w:val="-24"/>
        </w:rPr>
        <w:object w:dxaOrig="2060" w:dyaOrig="660">
          <v:shape id="_x0000_i1129" type="#_x0000_t75" style="width:102.75pt;height:33pt" o:ole="" filled="t">
            <v:fill color2="black"/>
            <v:imagedata r:id="rId206" o:title=""/>
          </v:shape>
          <o:OLEObject Type="Embed" ProgID="Equation.3" ShapeID="_x0000_i1129" DrawAspect="Content" ObjectID="_1458261555" r:id="rId207"/>
        </w:object>
      </w:r>
      <w:r w:rsidR="001E09DB" w:rsidRPr="008D04AF">
        <w:rPr>
          <w:position w:val="-6"/>
        </w:rPr>
        <w:object w:dxaOrig="380" w:dyaOrig="300">
          <v:shape id="_x0000_i1130" type="#_x0000_t75" style="width:18.75pt;height:15pt" o:ole="" filled="t">
            <v:fill color2="black"/>
            <v:imagedata r:id="rId208" o:title=""/>
          </v:shape>
          <o:OLEObject Type="Embed" ProgID="Equation.3" ShapeID="_x0000_i1130" DrawAspect="Content" ObjectID="_1458261556" r:id="rId209"/>
        </w:object>
      </w:r>
    </w:p>
    <w:p w:rsidR="00F51133" w:rsidRDefault="001D2463" w:rsidP="00A967B2">
      <w:pPr>
        <w:spacing w:line="360" w:lineRule="auto"/>
        <w:ind w:firstLine="709"/>
        <w:jc w:val="both"/>
        <w:rPr>
          <w:sz w:val="28"/>
          <w:szCs w:val="28"/>
        </w:rPr>
      </w:pPr>
      <w:r>
        <w:rPr>
          <w:sz w:val="28"/>
          <w:szCs w:val="28"/>
        </w:rPr>
        <w:t xml:space="preserve"> </w:t>
      </w:r>
      <w:r w:rsidR="00F51133">
        <w:rPr>
          <w:sz w:val="28"/>
          <w:szCs w:val="28"/>
        </w:rPr>
        <w:t>Гидравлическое сопротивление газожидкостного слоя на тарелке определяется по</w:t>
      </w:r>
      <w:r>
        <w:rPr>
          <w:sz w:val="28"/>
          <w:szCs w:val="28"/>
        </w:rPr>
        <w:t xml:space="preserve"> </w:t>
      </w:r>
      <w:r w:rsidR="00F51133">
        <w:rPr>
          <w:sz w:val="28"/>
          <w:szCs w:val="28"/>
        </w:rPr>
        <w:t>формуле :</w:t>
      </w:r>
      <w:r>
        <w:rPr>
          <w:sz w:val="28"/>
          <w:szCs w:val="28"/>
        </w:rPr>
        <w:t xml:space="preserve"> </w:t>
      </w:r>
      <w:r w:rsidR="001E09DB">
        <w:rPr>
          <w:position w:val="-1"/>
        </w:rPr>
        <w:object w:dxaOrig="571" w:dyaOrig="265">
          <v:shape id="_x0000_i1131" type="#_x0000_t75" style="width:28.5pt;height:13.5pt" o:ole="" filled="t">
            <v:fill color2="black"/>
            <v:imagedata r:id="rId187" o:title=""/>
          </v:shape>
          <o:OLEObject Type="Embed" ProgID="Equation.3" ShapeID="_x0000_i1131" DrawAspect="Content" ObjectID="_1458261557" r:id="rId210"/>
        </w:object>
      </w:r>
      <w:r w:rsidR="00F51133">
        <w:rPr>
          <w:sz w:val="28"/>
          <w:szCs w:val="28"/>
        </w:rPr>
        <w:t>=g∙</w:t>
      </w:r>
      <w:r w:rsidR="001E09DB">
        <w:rPr>
          <w:position w:val="-3"/>
        </w:rPr>
        <w:object w:dxaOrig="451" w:dyaOrig="319">
          <v:shape id="_x0000_i1132" type="#_x0000_t75" style="width:22.5pt;height:15.75pt" o:ole="" filled="t">
            <v:fill color2="black"/>
            <v:imagedata r:id="rId160" o:title=""/>
          </v:shape>
          <o:OLEObject Type="Embed" ProgID="Equation.3" ShapeID="_x0000_i1132" DrawAspect="Content" ObjectID="_1458261558" r:id="rId211"/>
        </w:object>
      </w:r>
      <w:r w:rsidR="00F51133">
        <w:rPr>
          <w:sz w:val="32"/>
          <w:szCs w:val="32"/>
          <w:vertAlign w:val="subscript"/>
        </w:rPr>
        <w:t>∙</w:t>
      </w:r>
      <w:r w:rsidR="00F51133">
        <w:rPr>
          <w:sz w:val="32"/>
          <w:szCs w:val="32"/>
          <w:lang w:val="en-US"/>
        </w:rPr>
        <w:t>h</w:t>
      </w:r>
      <w:r w:rsidR="00F51133">
        <w:rPr>
          <w:sz w:val="32"/>
          <w:szCs w:val="32"/>
          <w:vertAlign w:val="subscript"/>
          <w:lang w:val="en-US"/>
        </w:rPr>
        <w:t>o</w:t>
      </w:r>
      <w:r w:rsidR="00F51133">
        <w:rPr>
          <w:sz w:val="32"/>
          <w:szCs w:val="32"/>
          <w:vertAlign w:val="subscript"/>
        </w:rPr>
        <w:t xml:space="preserve"> </w:t>
      </w:r>
      <w:r w:rsidR="00F51133">
        <w:rPr>
          <w:sz w:val="32"/>
          <w:szCs w:val="32"/>
        </w:rPr>
        <w:t>,</w:t>
      </w:r>
      <w:r>
        <w:rPr>
          <w:sz w:val="32"/>
          <w:szCs w:val="32"/>
        </w:rPr>
        <w:t xml:space="preserve"> </w:t>
      </w:r>
      <w:r w:rsidR="00E07BA7">
        <w:rPr>
          <w:sz w:val="28"/>
          <w:szCs w:val="28"/>
        </w:rPr>
        <w:t>(3</w:t>
      </w:r>
      <w:r w:rsidR="005E3FEF">
        <w:rPr>
          <w:sz w:val="28"/>
          <w:szCs w:val="28"/>
        </w:rPr>
        <w:t>.25.</w:t>
      </w:r>
      <w:r w:rsidR="00F51133">
        <w:rPr>
          <w:sz w:val="28"/>
          <w:szCs w:val="28"/>
        </w:rPr>
        <w:t>)</w:t>
      </w:r>
    </w:p>
    <w:p w:rsidR="00F51133" w:rsidRDefault="001D2463" w:rsidP="00A967B2">
      <w:pPr>
        <w:spacing w:line="360" w:lineRule="auto"/>
        <w:ind w:firstLine="709"/>
        <w:jc w:val="both"/>
        <w:rPr>
          <w:sz w:val="28"/>
          <w:szCs w:val="28"/>
        </w:rPr>
      </w:pPr>
      <w:r>
        <w:rPr>
          <w:sz w:val="28"/>
          <w:szCs w:val="28"/>
        </w:rPr>
        <w:t xml:space="preserve"> </w:t>
      </w:r>
      <w:r w:rsidR="00F51133">
        <w:rPr>
          <w:sz w:val="28"/>
          <w:szCs w:val="28"/>
        </w:rPr>
        <w:t xml:space="preserve">где </w:t>
      </w:r>
      <w:r w:rsidR="00F51133">
        <w:rPr>
          <w:sz w:val="32"/>
          <w:szCs w:val="32"/>
          <w:lang w:val="en-US"/>
        </w:rPr>
        <w:t>h</w:t>
      </w:r>
      <w:r w:rsidR="00F51133">
        <w:rPr>
          <w:sz w:val="32"/>
          <w:szCs w:val="32"/>
          <w:vertAlign w:val="subscript"/>
          <w:lang w:val="en-US"/>
        </w:rPr>
        <w:t>o</w:t>
      </w:r>
      <w:r w:rsidR="00F51133">
        <w:rPr>
          <w:sz w:val="28"/>
          <w:szCs w:val="28"/>
        </w:rPr>
        <w:t>= 0,075м – высота светлого</w:t>
      </w:r>
      <w:r w:rsidR="00F51133">
        <w:rPr>
          <w:color w:val="FF0000"/>
          <w:sz w:val="28"/>
          <w:szCs w:val="28"/>
        </w:rPr>
        <w:t xml:space="preserve"> </w:t>
      </w:r>
      <w:r w:rsidR="00F51133">
        <w:rPr>
          <w:sz w:val="28"/>
          <w:szCs w:val="28"/>
        </w:rPr>
        <w:t>слоя жидкости на тарелке.</w:t>
      </w:r>
    </w:p>
    <w:p w:rsidR="00F51133" w:rsidRDefault="001D2463" w:rsidP="00A967B2">
      <w:pPr>
        <w:spacing w:line="360" w:lineRule="auto"/>
        <w:ind w:firstLine="709"/>
        <w:jc w:val="both"/>
        <w:outlineLvl w:val="0"/>
        <w:rPr>
          <w:sz w:val="28"/>
          <w:szCs w:val="28"/>
        </w:rPr>
      </w:pPr>
      <w:r>
        <w:rPr>
          <w:sz w:val="28"/>
          <w:szCs w:val="28"/>
        </w:rPr>
        <w:t xml:space="preserve"> </w:t>
      </w:r>
      <w:r w:rsidR="001E09DB">
        <w:rPr>
          <w:position w:val="-1"/>
        </w:rPr>
        <w:object w:dxaOrig="571" w:dyaOrig="265">
          <v:shape id="_x0000_i1133" type="#_x0000_t75" style="width:28.5pt;height:13.5pt" o:ole="" filled="t">
            <v:fill color2="black"/>
            <v:imagedata r:id="rId187" o:title=""/>
          </v:shape>
          <o:OLEObject Type="Embed" ProgID="Equation.3" ShapeID="_x0000_i1133" DrawAspect="Content" ObjectID="_1458261559" r:id="rId212"/>
        </w:object>
      </w:r>
      <w:r w:rsidR="00F51133">
        <w:rPr>
          <w:sz w:val="28"/>
          <w:szCs w:val="28"/>
        </w:rPr>
        <w:t xml:space="preserve">= 9,81∙875∙0,075=644 </w:t>
      </w:r>
      <w:r w:rsidR="001E09DB" w:rsidRPr="00837ED1">
        <w:rPr>
          <w:position w:val="-6"/>
        </w:rPr>
        <w:object w:dxaOrig="380" w:dyaOrig="300">
          <v:shape id="_x0000_i1134" type="#_x0000_t75" style="width:18.75pt;height:15pt" o:ole="" filled="t">
            <v:fill color2="black"/>
            <v:imagedata r:id="rId213" o:title=""/>
          </v:shape>
          <o:OLEObject Type="Embed" ProgID="Equation.3" ShapeID="_x0000_i1134" DrawAspect="Content" ObjectID="_1458261560" r:id="rId214"/>
        </w:object>
      </w:r>
      <w:r w:rsidR="00F51133">
        <w:rPr>
          <w:sz w:val="28"/>
          <w:szCs w:val="28"/>
        </w:rPr>
        <w:t xml:space="preserve"> </w:t>
      </w:r>
    </w:p>
    <w:p w:rsidR="00F51133" w:rsidRDefault="001D2463" w:rsidP="00A967B2">
      <w:pPr>
        <w:spacing w:line="360" w:lineRule="auto"/>
        <w:ind w:firstLine="709"/>
        <w:jc w:val="both"/>
        <w:rPr>
          <w:sz w:val="28"/>
          <w:szCs w:val="28"/>
        </w:rPr>
      </w:pPr>
      <w:r>
        <w:rPr>
          <w:sz w:val="28"/>
          <w:szCs w:val="28"/>
        </w:rPr>
        <w:t xml:space="preserve"> </w:t>
      </w:r>
      <w:r w:rsidR="00F51133">
        <w:rPr>
          <w:sz w:val="28"/>
          <w:szCs w:val="28"/>
        </w:rPr>
        <w:t>Гидравлическое сопротивление, обусловленное силами поверхностного натяжения, определяем по формуле :</w:t>
      </w:r>
    </w:p>
    <w:p w:rsidR="00F51133" w:rsidRDefault="001D2463" w:rsidP="00A967B2">
      <w:pPr>
        <w:spacing w:line="360" w:lineRule="auto"/>
        <w:ind w:firstLine="709"/>
        <w:jc w:val="both"/>
        <w:rPr>
          <w:sz w:val="28"/>
          <w:szCs w:val="28"/>
        </w:rPr>
      </w:pPr>
      <w:r>
        <w:rPr>
          <w:sz w:val="28"/>
          <w:szCs w:val="28"/>
        </w:rPr>
        <w:t xml:space="preserve"> </w:t>
      </w:r>
      <w:r w:rsidR="001E09DB" w:rsidRPr="001E3023">
        <w:rPr>
          <w:position w:val="-30"/>
        </w:rPr>
        <w:object w:dxaOrig="1140" w:dyaOrig="680">
          <v:shape id="_x0000_i1135" type="#_x0000_t75" style="width:57pt;height:33.75pt" o:ole="" filled="t">
            <v:fill color2="black"/>
            <v:imagedata r:id="rId215" o:title=""/>
          </v:shape>
          <o:OLEObject Type="Embed" ProgID="Equation.3" ShapeID="_x0000_i1135" DrawAspect="Content" ObjectID="_1458261561" r:id="rId216"/>
        </w:object>
      </w:r>
      <w:r>
        <w:rPr>
          <w:sz w:val="28"/>
          <w:szCs w:val="28"/>
        </w:rPr>
        <w:t xml:space="preserve"> </w:t>
      </w:r>
      <w:r w:rsidR="00E07BA7">
        <w:rPr>
          <w:sz w:val="28"/>
          <w:szCs w:val="28"/>
        </w:rPr>
        <w:t>(3</w:t>
      </w:r>
      <w:r w:rsidR="005E3FEF">
        <w:rPr>
          <w:sz w:val="28"/>
          <w:szCs w:val="28"/>
        </w:rPr>
        <w:t>.26.</w:t>
      </w:r>
      <w:r w:rsidR="00F51133">
        <w:rPr>
          <w:sz w:val="28"/>
          <w:szCs w:val="28"/>
        </w:rPr>
        <w:t>)</w:t>
      </w:r>
      <w:r>
        <w:rPr>
          <w:sz w:val="28"/>
          <w:szCs w:val="28"/>
        </w:rPr>
        <w:t xml:space="preserve"> </w:t>
      </w:r>
    </w:p>
    <w:p w:rsidR="00F51133" w:rsidRDefault="001D2463" w:rsidP="00A967B2">
      <w:pPr>
        <w:spacing w:line="360" w:lineRule="auto"/>
        <w:ind w:firstLine="709"/>
        <w:jc w:val="both"/>
        <w:rPr>
          <w:sz w:val="28"/>
          <w:szCs w:val="28"/>
        </w:rPr>
      </w:pPr>
      <w:r>
        <w:rPr>
          <w:sz w:val="28"/>
          <w:szCs w:val="28"/>
        </w:rPr>
        <w:t xml:space="preserve"> </w:t>
      </w:r>
      <w:r w:rsidR="00F51133">
        <w:rPr>
          <w:sz w:val="28"/>
          <w:szCs w:val="28"/>
        </w:rPr>
        <w:t>где σ = 39,6 ∙ 10</w:t>
      </w:r>
      <w:r w:rsidR="00F51133">
        <w:rPr>
          <w:sz w:val="28"/>
          <w:szCs w:val="28"/>
          <w:vertAlign w:val="superscript"/>
        </w:rPr>
        <w:t>-3</w:t>
      </w:r>
      <w:r>
        <w:rPr>
          <w:sz w:val="28"/>
          <w:szCs w:val="28"/>
          <w:vertAlign w:val="superscript"/>
        </w:rPr>
        <w:t xml:space="preserve"> </w:t>
      </w:r>
      <w:r w:rsidR="00F51133">
        <w:rPr>
          <w:sz w:val="28"/>
          <w:szCs w:val="28"/>
        </w:rPr>
        <w:t>Н\м – поверхностное натяжение жидкости при средней</w:t>
      </w:r>
      <w:r>
        <w:rPr>
          <w:sz w:val="28"/>
          <w:szCs w:val="28"/>
        </w:rPr>
        <w:t xml:space="preserve"> </w:t>
      </w:r>
      <w:r w:rsidR="00F51133">
        <w:rPr>
          <w:sz w:val="28"/>
          <w:szCs w:val="28"/>
        </w:rPr>
        <w:t>температуре в колонне 77,5˚С.</w:t>
      </w:r>
      <w:r>
        <w:rPr>
          <w:sz w:val="28"/>
          <w:szCs w:val="28"/>
        </w:rPr>
        <w:t xml:space="preserve"> </w:t>
      </w:r>
    </w:p>
    <w:p w:rsidR="00F51133" w:rsidRDefault="001D2463" w:rsidP="00A967B2">
      <w:pPr>
        <w:spacing w:line="360" w:lineRule="auto"/>
        <w:ind w:firstLine="709"/>
        <w:jc w:val="both"/>
        <w:rPr>
          <w:sz w:val="28"/>
          <w:szCs w:val="28"/>
        </w:rPr>
      </w:pPr>
      <w:r>
        <w:rPr>
          <w:sz w:val="28"/>
          <w:szCs w:val="28"/>
        </w:rPr>
        <w:t xml:space="preserve"> </w:t>
      </w:r>
      <w:r w:rsidR="00F51133">
        <w:rPr>
          <w:sz w:val="28"/>
          <w:szCs w:val="28"/>
          <w:lang w:val="en-US"/>
        </w:rPr>
        <w:t>d</w:t>
      </w:r>
      <w:r w:rsidR="00F51133">
        <w:rPr>
          <w:sz w:val="28"/>
          <w:szCs w:val="28"/>
          <w:vertAlign w:val="subscript"/>
        </w:rPr>
        <w:t xml:space="preserve">Э </w:t>
      </w:r>
      <w:r w:rsidR="00F51133">
        <w:rPr>
          <w:sz w:val="28"/>
          <w:szCs w:val="28"/>
        </w:rPr>
        <w:t xml:space="preserve">= </w:t>
      </w:r>
      <w:smartTag w:uri="urn:schemas-microsoft-com:office:smarttags" w:element="metricconverter">
        <w:smartTagPr>
          <w:attr w:name="ProductID" w:val="0,07 м"/>
        </w:smartTagPr>
        <w:r w:rsidR="00F51133">
          <w:rPr>
            <w:sz w:val="28"/>
            <w:szCs w:val="28"/>
          </w:rPr>
          <w:t>0,07 м</w:t>
        </w:r>
      </w:smartTag>
      <w:r w:rsidR="00F51133">
        <w:rPr>
          <w:sz w:val="28"/>
          <w:szCs w:val="28"/>
        </w:rPr>
        <w:t xml:space="preserve"> – диаметр патрубка колпачка.</w:t>
      </w:r>
    </w:p>
    <w:p w:rsidR="00F51133" w:rsidRDefault="001D2463" w:rsidP="00A967B2">
      <w:pPr>
        <w:spacing w:line="360" w:lineRule="auto"/>
        <w:ind w:firstLine="709"/>
        <w:jc w:val="both"/>
        <w:rPr>
          <w:sz w:val="28"/>
          <w:szCs w:val="28"/>
        </w:rPr>
      </w:pPr>
      <w:r>
        <w:rPr>
          <w:sz w:val="28"/>
          <w:szCs w:val="28"/>
        </w:rPr>
        <w:t xml:space="preserve"> </w:t>
      </w:r>
      <w:r w:rsidR="001E09DB" w:rsidRPr="001E3023">
        <w:rPr>
          <w:position w:val="-28"/>
        </w:rPr>
        <w:object w:dxaOrig="2760" w:dyaOrig="700">
          <v:shape id="_x0000_i1136" type="#_x0000_t75" style="width:138pt;height:35.25pt" o:ole="" filled="t">
            <v:fill color2="black"/>
            <v:imagedata r:id="rId217" o:title=""/>
          </v:shape>
          <o:OLEObject Type="Embed" ProgID="Equation.3" ShapeID="_x0000_i1136" DrawAspect="Content" ObjectID="_1458261562" r:id="rId218"/>
        </w:object>
      </w:r>
      <w:r w:rsidR="001E09DB" w:rsidRPr="00837ED1">
        <w:rPr>
          <w:position w:val="-6"/>
        </w:rPr>
        <w:object w:dxaOrig="380" w:dyaOrig="300">
          <v:shape id="_x0000_i1137" type="#_x0000_t75" style="width:18.75pt;height:15pt" o:ole="" filled="t">
            <v:fill color2="black"/>
            <v:imagedata r:id="rId219" o:title=""/>
          </v:shape>
          <o:OLEObject Type="Embed" ProgID="Equation.3" ShapeID="_x0000_i1137" DrawAspect="Content" ObjectID="_1458261563" r:id="rId220"/>
        </w:object>
      </w:r>
    </w:p>
    <w:p w:rsidR="00F51133" w:rsidRDefault="001D2463" w:rsidP="00A967B2">
      <w:pPr>
        <w:spacing w:line="360" w:lineRule="auto"/>
        <w:ind w:firstLine="709"/>
        <w:jc w:val="both"/>
      </w:pPr>
      <w:r>
        <w:rPr>
          <w:sz w:val="28"/>
          <w:szCs w:val="28"/>
        </w:rPr>
        <w:t xml:space="preserve"> </w:t>
      </w:r>
      <w:r w:rsidR="001E09DB">
        <w:rPr>
          <w:position w:val="-1"/>
        </w:rPr>
        <w:object w:dxaOrig="463" w:dyaOrig="265">
          <v:shape id="_x0000_i1138" type="#_x0000_t75" style="width:23.25pt;height:13.5pt" o:ole="" filled="t">
            <v:fill color2="black"/>
            <v:imagedata r:id="rId221" o:title=""/>
          </v:shape>
          <o:OLEObject Type="Embed" ProgID="Equation.3" ShapeID="_x0000_i1138" DrawAspect="Content" ObjectID="_1458261564" r:id="rId222"/>
        </w:object>
      </w:r>
      <w:r w:rsidR="00837ED1">
        <w:rPr>
          <w:sz w:val="28"/>
          <w:szCs w:val="28"/>
        </w:rPr>
        <w:t>=913,6+644+2,26=1559,8</w:t>
      </w:r>
      <w:r w:rsidR="00F51133">
        <w:rPr>
          <w:sz w:val="28"/>
          <w:szCs w:val="28"/>
        </w:rPr>
        <w:t xml:space="preserve">6 </w:t>
      </w:r>
      <w:r w:rsidR="001E09DB" w:rsidRPr="00837ED1">
        <w:rPr>
          <w:position w:val="-6"/>
        </w:rPr>
        <w:object w:dxaOrig="380" w:dyaOrig="300">
          <v:shape id="_x0000_i1139" type="#_x0000_t75" style="width:18.75pt;height:15pt" o:ole="" filled="t">
            <v:fill color2="black"/>
            <v:imagedata r:id="rId223" o:title=""/>
          </v:shape>
          <o:OLEObject Type="Embed" ProgID="Equation.3" ShapeID="_x0000_i1139" DrawAspect="Content" ObjectID="_1458261565" r:id="rId224"/>
        </w:object>
      </w:r>
    </w:p>
    <w:p w:rsidR="00F51133" w:rsidRDefault="001D2463" w:rsidP="00A967B2">
      <w:pPr>
        <w:spacing w:line="360" w:lineRule="auto"/>
        <w:ind w:firstLine="709"/>
        <w:jc w:val="both"/>
        <w:rPr>
          <w:sz w:val="28"/>
          <w:szCs w:val="28"/>
        </w:rPr>
      </w:pPr>
      <w:r>
        <w:rPr>
          <w:sz w:val="28"/>
          <w:szCs w:val="28"/>
        </w:rPr>
        <w:t xml:space="preserve"> </w:t>
      </w:r>
      <w:r w:rsidR="00F51133">
        <w:rPr>
          <w:sz w:val="28"/>
          <w:szCs w:val="28"/>
        </w:rPr>
        <w:t xml:space="preserve">Тогда </w:t>
      </w:r>
    </w:p>
    <w:p w:rsidR="00F51133" w:rsidRDefault="001D2463" w:rsidP="00A967B2">
      <w:pPr>
        <w:spacing w:line="360" w:lineRule="auto"/>
        <w:ind w:firstLine="709"/>
        <w:jc w:val="both"/>
        <w:rPr>
          <w:b/>
          <w:bCs/>
          <w:sz w:val="28"/>
          <w:szCs w:val="28"/>
        </w:rPr>
      </w:pPr>
      <w:r>
        <w:rPr>
          <w:sz w:val="28"/>
          <w:szCs w:val="28"/>
        </w:rPr>
        <w:t xml:space="preserve"> </w:t>
      </w:r>
      <w:r w:rsidR="001E09DB">
        <w:rPr>
          <w:position w:val="-3"/>
        </w:rPr>
        <w:object w:dxaOrig="551" w:dyaOrig="319">
          <v:shape id="_x0000_i1140" type="#_x0000_t75" style="width:27.75pt;height:15.75pt" o:ole="" filled="t">
            <v:fill color2="black"/>
            <v:imagedata r:id="rId225" o:title=""/>
          </v:shape>
          <o:OLEObject Type="Embed" ProgID="Equation.3" ShapeID="_x0000_i1140" DrawAspect="Content" ObjectID="_1458261566" r:id="rId226"/>
        </w:object>
      </w:r>
      <w:r w:rsidR="00837ED1">
        <w:rPr>
          <w:sz w:val="28"/>
          <w:szCs w:val="28"/>
        </w:rPr>
        <w:t xml:space="preserve"> = 1559,8</w:t>
      </w:r>
      <w:r w:rsidR="00F51133">
        <w:rPr>
          <w:sz w:val="28"/>
          <w:szCs w:val="28"/>
        </w:rPr>
        <w:t xml:space="preserve">6∙19 = </w:t>
      </w:r>
      <w:r w:rsidR="00837ED1">
        <w:rPr>
          <w:sz w:val="28"/>
          <w:szCs w:val="28"/>
        </w:rPr>
        <w:t>29637,34</w:t>
      </w:r>
      <w:r w:rsidR="001E09DB" w:rsidRPr="00837ED1">
        <w:rPr>
          <w:position w:val="-6"/>
        </w:rPr>
        <w:object w:dxaOrig="380" w:dyaOrig="300">
          <v:shape id="_x0000_i1141" type="#_x0000_t75" style="width:18.75pt;height:15pt" o:ole="" filled="t">
            <v:fill color2="black"/>
            <v:imagedata r:id="rId227" o:title=""/>
          </v:shape>
          <o:OLEObject Type="Embed" ProgID="Equation.3" ShapeID="_x0000_i1141" DrawAspect="Content" ObjectID="_1458261567" r:id="rId228"/>
        </w:object>
      </w:r>
      <w:r w:rsidR="00837ED1">
        <w:rPr>
          <w:sz w:val="28"/>
          <w:szCs w:val="28"/>
        </w:rPr>
        <w:t>≈0,029</w:t>
      </w:r>
      <w:r w:rsidR="00F51133">
        <w:rPr>
          <w:sz w:val="28"/>
          <w:szCs w:val="28"/>
        </w:rPr>
        <w:t xml:space="preserve"> </w:t>
      </w:r>
      <w:r w:rsidR="00F51133">
        <w:rPr>
          <w:i/>
          <w:iCs/>
          <w:sz w:val="28"/>
          <w:szCs w:val="28"/>
        </w:rPr>
        <w:t>М</w:t>
      </w:r>
      <w:r w:rsidR="001E09DB" w:rsidRPr="00837ED1">
        <w:rPr>
          <w:position w:val="-6"/>
        </w:rPr>
        <w:object w:dxaOrig="380" w:dyaOrig="300">
          <v:shape id="_x0000_i1142" type="#_x0000_t75" style="width:18.75pt;height:15pt" o:ole="" filled="t">
            <v:fill color2="black"/>
            <v:imagedata r:id="rId229" o:title=""/>
          </v:shape>
          <o:OLEObject Type="Embed" ProgID="Equation.3" ShapeID="_x0000_i1142" DrawAspect="Content" ObjectID="_1458261568" r:id="rId230"/>
        </w:object>
      </w:r>
    </w:p>
    <w:p w:rsidR="00224B52" w:rsidRDefault="001D2463" w:rsidP="00A967B2">
      <w:pPr>
        <w:spacing w:line="360" w:lineRule="auto"/>
        <w:ind w:firstLine="709"/>
        <w:jc w:val="both"/>
        <w:rPr>
          <w:b/>
          <w:bCs/>
          <w:sz w:val="28"/>
          <w:szCs w:val="28"/>
        </w:rPr>
      </w:pPr>
      <w:r>
        <w:rPr>
          <w:b/>
          <w:bCs/>
          <w:sz w:val="28"/>
          <w:szCs w:val="28"/>
        </w:rPr>
        <w:t xml:space="preserve"> </w:t>
      </w:r>
    </w:p>
    <w:p w:rsidR="001E7999" w:rsidRDefault="001D2463" w:rsidP="00A967B2">
      <w:pPr>
        <w:spacing w:line="360" w:lineRule="auto"/>
        <w:ind w:firstLine="709"/>
        <w:jc w:val="both"/>
        <w:rPr>
          <w:b/>
          <w:bCs/>
          <w:sz w:val="28"/>
          <w:szCs w:val="28"/>
        </w:rPr>
      </w:pPr>
      <w:r>
        <w:rPr>
          <w:b/>
          <w:bCs/>
          <w:sz w:val="28"/>
          <w:szCs w:val="28"/>
        </w:rPr>
        <w:t xml:space="preserve"> </w:t>
      </w:r>
      <w:r w:rsidR="001E7999">
        <w:rPr>
          <w:b/>
          <w:bCs/>
          <w:sz w:val="28"/>
          <w:szCs w:val="28"/>
        </w:rPr>
        <w:t>3.</w:t>
      </w:r>
      <w:r w:rsidR="00655472">
        <w:rPr>
          <w:b/>
          <w:bCs/>
          <w:sz w:val="28"/>
          <w:szCs w:val="28"/>
        </w:rPr>
        <w:t>1.9 Расчет брызгоуноса жидкости</w:t>
      </w:r>
    </w:p>
    <w:p w:rsidR="001E7999" w:rsidRDefault="001D2463" w:rsidP="00A967B2">
      <w:pPr>
        <w:spacing w:line="360" w:lineRule="auto"/>
        <w:ind w:firstLine="709"/>
        <w:jc w:val="both"/>
        <w:rPr>
          <w:bCs/>
          <w:sz w:val="28"/>
          <w:szCs w:val="28"/>
        </w:rPr>
      </w:pPr>
      <w:r>
        <w:rPr>
          <w:b/>
          <w:bCs/>
          <w:sz w:val="28"/>
          <w:szCs w:val="28"/>
        </w:rPr>
        <w:t xml:space="preserve"> </w:t>
      </w:r>
      <w:r w:rsidR="001E7999">
        <w:rPr>
          <w:bCs/>
          <w:sz w:val="28"/>
          <w:szCs w:val="28"/>
        </w:rPr>
        <w:t>Расчетная схема приведена на рисунке</w:t>
      </w:r>
      <w:r>
        <w:rPr>
          <w:bCs/>
          <w:sz w:val="28"/>
          <w:szCs w:val="28"/>
        </w:rPr>
        <w:t xml:space="preserve"> </w:t>
      </w:r>
      <w:r w:rsidR="001E7999">
        <w:rPr>
          <w:bCs/>
          <w:sz w:val="28"/>
          <w:szCs w:val="28"/>
        </w:rPr>
        <w:t>3.4</w:t>
      </w:r>
    </w:p>
    <w:p w:rsidR="001E7999" w:rsidRDefault="001D2463" w:rsidP="00A967B2">
      <w:pPr>
        <w:spacing w:line="360" w:lineRule="auto"/>
        <w:ind w:firstLine="709"/>
        <w:jc w:val="both"/>
        <w:rPr>
          <w:bCs/>
          <w:sz w:val="28"/>
          <w:szCs w:val="28"/>
        </w:rPr>
      </w:pPr>
      <w:r>
        <w:rPr>
          <w:bCs/>
          <w:sz w:val="28"/>
          <w:szCs w:val="28"/>
        </w:rPr>
        <w:t xml:space="preserve"> </w:t>
      </w:r>
      <w:r w:rsidR="001E7999">
        <w:rPr>
          <w:bCs/>
          <w:sz w:val="28"/>
          <w:szCs w:val="28"/>
        </w:rPr>
        <w:t xml:space="preserve">Относительный </w:t>
      </w:r>
      <w:r w:rsidR="001E7999" w:rsidRPr="001E7999">
        <w:rPr>
          <w:bCs/>
          <w:sz w:val="28"/>
          <w:szCs w:val="28"/>
        </w:rPr>
        <w:t>брызгоу</w:t>
      </w:r>
      <w:r w:rsidR="001E7999">
        <w:rPr>
          <w:bCs/>
          <w:sz w:val="28"/>
          <w:szCs w:val="28"/>
        </w:rPr>
        <w:t>нос определяется по формуле</w:t>
      </w:r>
      <w:r w:rsidR="00B87FBE">
        <w:rPr>
          <w:bCs/>
          <w:sz w:val="28"/>
          <w:szCs w:val="28"/>
        </w:rPr>
        <w:t>:</w:t>
      </w:r>
    </w:p>
    <w:p w:rsidR="00B87FBE" w:rsidRDefault="00B87FBE" w:rsidP="00A967B2">
      <w:pPr>
        <w:spacing w:line="360" w:lineRule="auto"/>
        <w:ind w:firstLine="709"/>
        <w:jc w:val="both"/>
        <w:rPr>
          <w:bCs/>
          <w:sz w:val="28"/>
          <w:szCs w:val="28"/>
        </w:rPr>
      </w:pPr>
    </w:p>
    <w:p w:rsidR="00B87FBE" w:rsidRDefault="006A6AE7" w:rsidP="00A967B2">
      <w:pPr>
        <w:spacing w:line="360" w:lineRule="auto"/>
        <w:ind w:firstLine="709"/>
        <w:jc w:val="both"/>
      </w:pPr>
      <w:r>
        <w:rPr>
          <w:bCs/>
          <w:sz w:val="28"/>
          <w:szCs w:val="28"/>
        </w:rPr>
        <w:t xml:space="preserve"> </w:t>
      </w:r>
      <w:r w:rsidR="001E09DB" w:rsidRPr="00B87FBE">
        <w:rPr>
          <w:position w:val="-32"/>
        </w:rPr>
        <w:object w:dxaOrig="2079" w:dyaOrig="800">
          <v:shape id="_x0000_i1143" type="#_x0000_t75" style="width:104.25pt;height:39.75pt" o:ole="" filled="t">
            <v:fill color2="black"/>
            <v:imagedata r:id="rId231" o:title=""/>
          </v:shape>
          <o:OLEObject Type="Embed" ProgID="Equation.3" ShapeID="_x0000_i1143" DrawAspect="Content" ObjectID="_1458261569" r:id="rId232"/>
        </w:object>
      </w:r>
      <w:r>
        <w:t>;</w:t>
      </w:r>
      <w:r w:rsidR="00017DDB">
        <w:t xml:space="preserve"> </w:t>
      </w:r>
      <w:r w:rsidR="00716F7F">
        <w:rPr>
          <w:sz w:val="28"/>
          <w:szCs w:val="28"/>
        </w:rPr>
        <w:t>(3.27</w:t>
      </w:r>
      <w:r w:rsidR="000F0A22">
        <w:rPr>
          <w:sz w:val="28"/>
          <w:szCs w:val="28"/>
        </w:rPr>
        <w:t>.)</w:t>
      </w:r>
      <w:r w:rsidR="001D2463">
        <w:rPr>
          <w:sz w:val="28"/>
          <w:szCs w:val="28"/>
        </w:rPr>
        <w:t xml:space="preserve"> </w:t>
      </w:r>
    </w:p>
    <w:p w:rsidR="006A6AE7" w:rsidRDefault="00017DDB" w:rsidP="00A967B2">
      <w:pPr>
        <w:spacing w:line="360" w:lineRule="auto"/>
        <w:ind w:firstLine="709"/>
        <w:jc w:val="both"/>
        <w:rPr>
          <w:sz w:val="28"/>
          <w:szCs w:val="28"/>
        </w:rPr>
      </w:pPr>
      <w:r>
        <w:t xml:space="preserve"> </w:t>
      </w:r>
      <w:r w:rsidR="006A6AE7" w:rsidRPr="006A6AE7">
        <w:rPr>
          <w:sz w:val="28"/>
          <w:szCs w:val="28"/>
        </w:rPr>
        <w:t>где</w:t>
      </w:r>
      <w:r w:rsidR="001D2463">
        <w:t xml:space="preserve"> </w:t>
      </w:r>
      <w:r w:rsidR="006A6AE7" w:rsidRPr="006A6AE7">
        <w:rPr>
          <w:sz w:val="28"/>
          <w:szCs w:val="28"/>
        </w:rPr>
        <w:t>σ =39,6·10</w:t>
      </w:r>
      <w:r w:rsidR="006A6AE7" w:rsidRPr="006A6AE7">
        <w:rPr>
          <w:sz w:val="28"/>
          <w:szCs w:val="28"/>
          <w:vertAlign w:val="superscript"/>
        </w:rPr>
        <w:t>-3</w:t>
      </w:r>
      <w:r w:rsidR="006A6AE7">
        <w:t xml:space="preserve"> Н/м</w:t>
      </w:r>
      <w:r w:rsidR="001D2463">
        <w:t xml:space="preserve"> </w:t>
      </w:r>
      <w:r w:rsidR="006A6AE7">
        <w:rPr>
          <w:sz w:val="28"/>
          <w:szCs w:val="28"/>
        </w:rPr>
        <w:t>–</w:t>
      </w:r>
      <w:r w:rsidR="008907B7">
        <w:rPr>
          <w:sz w:val="28"/>
          <w:szCs w:val="28"/>
        </w:rPr>
        <w:t>поверхность натяжения жидкости;</w:t>
      </w:r>
    </w:p>
    <w:p w:rsidR="006A6AE7" w:rsidRDefault="001D2463" w:rsidP="00A967B2">
      <w:pPr>
        <w:spacing w:line="360" w:lineRule="auto"/>
        <w:ind w:firstLine="709"/>
        <w:jc w:val="both"/>
        <w:rPr>
          <w:sz w:val="28"/>
          <w:szCs w:val="28"/>
        </w:rPr>
      </w:pPr>
      <w:r>
        <w:rPr>
          <w:sz w:val="28"/>
          <w:szCs w:val="28"/>
        </w:rPr>
        <w:t xml:space="preserve"> </w:t>
      </w:r>
      <w:r w:rsidR="006A6AE7">
        <w:rPr>
          <w:sz w:val="28"/>
          <w:szCs w:val="28"/>
        </w:rPr>
        <w:t>ω = 1,36</w:t>
      </w:r>
      <w:r>
        <w:rPr>
          <w:sz w:val="28"/>
          <w:szCs w:val="28"/>
        </w:rPr>
        <w:t xml:space="preserve"> </w:t>
      </w:r>
      <w:r w:rsidR="006A6AE7">
        <w:rPr>
          <w:sz w:val="28"/>
          <w:szCs w:val="28"/>
        </w:rPr>
        <w:t>м/с</w:t>
      </w:r>
      <w:r>
        <w:rPr>
          <w:sz w:val="28"/>
          <w:szCs w:val="28"/>
        </w:rPr>
        <w:t xml:space="preserve"> </w:t>
      </w:r>
      <w:r w:rsidR="006A6AE7">
        <w:rPr>
          <w:sz w:val="28"/>
          <w:szCs w:val="28"/>
        </w:rPr>
        <w:t>–</w:t>
      </w:r>
      <w:r w:rsidR="008907B7">
        <w:rPr>
          <w:sz w:val="28"/>
          <w:szCs w:val="28"/>
        </w:rPr>
        <w:t>скорость пара в рабочем сечении аппарата;</w:t>
      </w:r>
    </w:p>
    <w:p w:rsidR="008907B7" w:rsidRDefault="001D2463" w:rsidP="00A967B2">
      <w:pPr>
        <w:spacing w:line="360" w:lineRule="auto"/>
        <w:ind w:firstLine="709"/>
        <w:jc w:val="both"/>
        <w:rPr>
          <w:sz w:val="28"/>
          <w:szCs w:val="28"/>
        </w:rPr>
      </w:pPr>
      <w:r>
        <w:rPr>
          <w:sz w:val="28"/>
          <w:szCs w:val="28"/>
        </w:rPr>
        <w:t xml:space="preserve"> </w:t>
      </w:r>
      <w:r w:rsidR="008907B7" w:rsidRPr="004015E1">
        <w:rPr>
          <w:i/>
          <w:sz w:val="28"/>
          <w:szCs w:val="28"/>
          <w:lang w:val="en-US"/>
        </w:rPr>
        <w:t>h</w:t>
      </w:r>
      <w:r w:rsidR="008907B7" w:rsidRPr="004015E1">
        <w:rPr>
          <w:i/>
          <w:sz w:val="28"/>
          <w:szCs w:val="28"/>
          <w:vertAlign w:val="subscript"/>
        </w:rPr>
        <w:t>т</w:t>
      </w:r>
      <w:r w:rsidR="008907B7">
        <w:rPr>
          <w:sz w:val="28"/>
          <w:szCs w:val="28"/>
        </w:rPr>
        <w:t>=0,3 м</w:t>
      </w:r>
      <w:r w:rsidR="00DF3073">
        <w:rPr>
          <w:sz w:val="28"/>
          <w:szCs w:val="28"/>
        </w:rPr>
        <w:t xml:space="preserve"> </w:t>
      </w:r>
      <w:r w:rsidR="008907B7">
        <w:rPr>
          <w:sz w:val="28"/>
          <w:szCs w:val="28"/>
        </w:rPr>
        <w:t>–расстояние между тарелками;</w:t>
      </w:r>
    </w:p>
    <w:p w:rsidR="008907B7" w:rsidRDefault="001D2463" w:rsidP="00A967B2">
      <w:pPr>
        <w:spacing w:line="360" w:lineRule="auto"/>
        <w:ind w:firstLine="709"/>
        <w:jc w:val="both"/>
        <w:rPr>
          <w:sz w:val="28"/>
          <w:szCs w:val="28"/>
        </w:rPr>
      </w:pPr>
      <w:r>
        <w:rPr>
          <w:sz w:val="28"/>
          <w:szCs w:val="28"/>
        </w:rPr>
        <w:t xml:space="preserve"> </w:t>
      </w:r>
      <w:r w:rsidR="008907B7" w:rsidRPr="004015E1">
        <w:rPr>
          <w:i/>
          <w:sz w:val="22"/>
          <w:szCs w:val="22"/>
          <w:lang w:val="en-US"/>
        </w:rPr>
        <w:t>R</w:t>
      </w:r>
      <w:r w:rsidR="008907B7" w:rsidRPr="004015E1">
        <w:rPr>
          <w:i/>
          <w:sz w:val="22"/>
          <w:szCs w:val="22"/>
          <w:vertAlign w:val="subscript"/>
        </w:rPr>
        <w:t>1</w:t>
      </w:r>
      <w:r w:rsidR="008907B7" w:rsidRPr="008907B7">
        <w:rPr>
          <w:sz w:val="22"/>
          <w:szCs w:val="22"/>
        </w:rPr>
        <w:t>=</w:t>
      </w:r>
      <w:r w:rsidR="008907B7" w:rsidRPr="008907B7">
        <w:rPr>
          <w:sz w:val="28"/>
          <w:szCs w:val="28"/>
        </w:rPr>
        <w:t>23</w:t>
      </w:r>
      <w:r w:rsidR="008907B7" w:rsidRPr="008907B7">
        <w:rPr>
          <w:sz w:val="28"/>
          <w:szCs w:val="28"/>
          <w:lang w:val="en-US"/>
        </w:rPr>
        <w:t>·</w:t>
      </w:r>
      <w:r w:rsidR="008907B7" w:rsidRPr="008907B7">
        <w:rPr>
          <w:sz w:val="28"/>
          <w:szCs w:val="28"/>
        </w:rPr>
        <w:t>10</w:t>
      </w:r>
      <w:r w:rsidR="008907B7" w:rsidRPr="008907B7">
        <w:rPr>
          <w:sz w:val="28"/>
          <w:szCs w:val="28"/>
          <w:vertAlign w:val="superscript"/>
        </w:rPr>
        <w:t>-5</w:t>
      </w:r>
      <w:r w:rsidR="008907B7" w:rsidRPr="008907B7">
        <w:rPr>
          <w:sz w:val="28"/>
          <w:szCs w:val="28"/>
        </w:rPr>
        <w:t xml:space="preserve"> </w:t>
      </w:r>
      <w:r w:rsidR="008907B7">
        <w:rPr>
          <w:sz w:val="28"/>
          <w:szCs w:val="28"/>
        </w:rPr>
        <w:t xml:space="preserve">–коэффициент </w:t>
      </w:r>
      <w:r w:rsidR="008907B7" w:rsidRPr="008907B7">
        <w:rPr>
          <w:sz w:val="28"/>
          <w:szCs w:val="28"/>
        </w:rPr>
        <w:t>[</w:t>
      </w:r>
      <w:r w:rsidR="008907B7">
        <w:rPr>
          <w:sz w:val="28"/>
          <w:szCs w:val="28"/>
        </w:rPr>
        <w:t>9</w:t>
      </w:r>
      <w:r w:rsidR="008907B7" w:rsidRPr="008907B7">
        <w:rPr>
          <w:sz w:val="28"/>
          <w:szCs w:val="28"/>
        </w:rPr>
        <w:t>]</w:t>
      </w:r>
      <w:r w:rsidR="008907B7">
        <w:rPr>
          <w:sz w:val="28"/>
          <w:szCs w:val="28"/>
        </w:rPr>
        <w:t>;</w:t>
      </w:r>
    </w:p>
    <w:p w:rsidR="008907B7" w:rsidRDefault="001D2463" w:rsidP="00A967B2">
      <w:pPr>
        <w:spacing w:line="360" w:lineRule="auto"/>
        <w:ind w:firstLine="709"/>
        <w:jc w:val="both"/>
        <w:rPr>
          <w:sz w:val="28"/>
          <w:szCs w:val="28"/>
        </w:rPr>
      </w:pPr>
      <w:r>
        <w:rPr>
          <w:bCs/>
          <w:sz w:val="22"/>
          <w:szCs w:val="22"/>
        </w:rPr>
        <w:t xml:space="preserve"> </w:t>
      </w:r>
      <w:r w:rsidR="008907B7" w:rsidRPr="008907B7">
        <w:rPr>
          <w:bCs/>
          <w:sz w:val="28"/>
          <w:szCs w:val="28"/>
          <w:lang w:val="en-US"/>
        </w:rPr>
        <w:t>n</w:t>
      </w:r>
      <w:r w:rsidR="008907B7" w:rsidRPr="008907B7">
        <w:rPr>
          <w:bCs/>
          <w:sz w:val="28"/>
          <w:szCs w:val="28"/>
          <w:vertAlign w:val="subscript"/>
        </w:rPr>
        <w:t>1</w:t>
      </w:r>
      <w:r w:rsidR="008907B7" w:rsidRPr="00017DDB">
        <w:rPr>
          <w:bCs/>
          <w:sz w:val="28"/>
          <w:szCs w:val="28"/>
        </w:rPr>
        <w:t>=1</w:t>
      </w:r>
      <w:r w:rsidR="008907B7">
        <w:rPr>
          <w:bCs/>
          <w:sz w:val="28"/>
          <w:szCs w:val="28"/>
        </w:rPr>
        <w:t>,16</w:t>
      </w:r>
      <w:r>
        <w:rPr>
          <w:bCs/>
          <w:sz w:val="28"/>
          <w:szCs w:val="28"/>
        </w:rPr>
        <w:t xml:space="preserve"> </w:t>
      </w:r>
      <w:r w:rsidR="008907B7">
        <w:rPr>
          <w:sz w:val="28"/>
          <w:szCs w:val="28"/>
        </w:rPr>
        <w:t xml:space="preserve">–показатель степени </w:t>
      </w:r>
      <w:r w:rsidR="008907B7" w:rsidRPr="008907B7">
        <w:rPr>
          <w:sz w:val="28"/>
          <w:szCs w:val="28"/>
        </w:rPr>
        <w:t>[</w:t>
      </w:r>
      <w:r w:rsidR="008907B7">
        <w:rPr>
          <w:sz w:val="28"/>
          <w:szCs w:val="28"/>
        </w:rPr>
        <w:t>9</w:t>
      </w:r>
      <w:r w:rsidR="008907B7" w:rsidRPr="008907B7">
        <w:rPr>
          <w:sz w:val="28"/>
          <w:szCs w:val="28"/>
        </w:rPr>
        <w:t>]</w:t>
      </w:r>
      <w:r w:rsidR="008907B7">
        <w:rPr>
          <w:sz w:val="28"/>
          <w:szCs w:val="28"/>
        </w:rPr>
        <w:t>;</w:t>
      </w:r>
    </w:p>
    <w:p w:rsidR="008907B7" w:rsidRDefault="001D2463" w:rsidP="00A967B2">
      <w:pPr>
        <w:spacing w:line="360" w:lineRule="auto"/>
        <w:ind w:firstLine="709"/>
        <w:jc w:val="both"/>
        <w:rPr>
          <w:sz w:val="28"/>
          <w:szCs w:val="28"/>
        </w:rPr>
      </w:pPr>
      <w:r>
        <w:rPr>
          <w:sz w:val="28"/>
          <w:szCs w:val="28"/>
        </w:rPr>
        <w:t xml:space="preserve"> </w:t>
      </w:r>
      <w:r w:rsidR="008907B7" w:rsidRPr="004015E1">
        <w:rPr>
          <w:i/>
          <w:sz w:val="28"/>
          <w:szCs w:val="28"/>
          <w:lang w:val="en-US"/>
        </w:rPr>
        <w:t>h</w:t>
      </w:r>
      <w:r w:rsidR="008907B7" w:rsidRPr="004015E1">
        <w:rPr>
          <w:i/>
          <w:sz w:val="28"/>
          <w:szCs w:val="28"/>
          <w:vertAlign w:val="subscript"/>
        </w:rPr>
        <w:t>пн</w:t>
      </w:r>
      <w:r w:rsidR="008907B7">
        <w:rPr>
          <w:sz w:val="28"/>
          <w:szCs w:val="28"/>
        </w:rPr>
        <w:t>= высота пены на тарелке ;</w:t>
      </w:r>
    </w:p>
    <w:p w:rsidR="00010155" w:rsidRDefault="00010155" w:rsidP="00A967B2">
      <w:pPr>
        <w:spacing w:line="360" w:lineRule="auto"/>
        <w:ind w:firstLine="709"/>
        <w:jc w:val="both"/>
        <w:rPr>
          <w:sz w:val="28"/>
          <w:szCs w:val="28"/>
        </w:rPr>
      </w:pPr>
    </w:p>
    <w:p w:rsidR="00010155" w:rsidRDefault="001D2463" w:rsidP="00A967B2">
      <w:pPr>
        <w:spacing w:line="360" w:lineRule="auto"/>
        <w:ind w:firstLine="709"/>
        <w:jc w:val="both"/>
        <w:rPr>
          <w:sz w:val="28"/>
          <w:szCs w:val="28"/>
        </w:rPr>
      </w:pPr>
      <w:r>
        <w:rPr>
          <w:sz w:val="28"/>
          <w:szCs w:val="28"/>
        </w:rPr>
        <w:t xml:space="preserve"> </w:t>
      </w:r>
      <w:r w:rsidR="00010155">
        <w:rPr>
          <w:sz w:val="28"/>
          <w:szCs w:val="28"/>
        </w:rPr>
        <w:t>Высота пены определяется по формуле:</w:t>
      </w:r>
    </w:p>
    <w:p w:rsidR="00010155" w:rsidRDefault="00010155" w:rsidP="00A967B2">
      <w:pPr>
        <w:spacing w:line="360" w:lineRule="auto"/>
        <w:ind w:firstLine="709"/>
        <w:jc w:val="both"/>
        <w:rPr>
          <w:sz w:val="28"/>
          <w:szCs w:val="28"/>
        </w:rPr>
      </w:pPr>
    </w:p>
    <w:p w:rsidR="00010155" w:rsidRDefault="001D2463" w:rsidP="00A967B2">
      <w:pPr>
        <w:spacing w:line="360" w:lineRule="auto"/>
        <w:ind w:firstLine="709"/>
        <w:jc w:val="both"/>
      </w:pPr>
      <w:r>
        <w:t xml:space="preserve"> </w:t>
      </w:r>
      <w:r w:rsidR="001E09DB" w:rsidRPr="00DF3073">
        <w:rPr>
          <w:position w:val="-24"/>
        </w:rPr>
        <w:object w:dxaOrig="3980" w:dyaOrig="639">
          <v:shape id="_x0000_i1144" type="#_x0000_t75" style="width:198.75pt;height:32.25pt" o:ole="" filled="t">
            <v:fill color2="black"/>
            <v:imagedata r:id="rId233" o:title=""/>
          </v:shape>
          <o:OLEObject Type="Embed" ProgID="Equation.3" ShapeID="_x0000_i1144" DrawAspect="Content" ObjectID="_1458261570" r:id="rId234"/>
        </w:object>
      </w:r>
      <w:r w:rsidR="00DF3073">
        <w:t>;</w:t>
      </w:r>
      <w:r w:rsidR="00017DDB">
        <w:t xml:space="preserve"> </w:t>
      </w:r>
      <w:r w:rsidR="00716F7F">
        <w:rPr>
          <w:sz w:val="28"/>
          <w:szCs w:val="28"/>
        </w:rPr>
        <w:t>(3.28</w:t>
      </w:r>
      <w:r w:rsidR="000F0A22">
        <w:rPr>
          <w:sz w:val="28"/>
          <w:szCs w:val="28"/>
        </w:rPr>
        <w:t>.)</w:t>
      </w:r>
      <w:r>
        <w:rPr>
          <w:sz w:val="28"/>
          <w:szCs w:val="28"/>
        </w:rPr>
        <w:t xml:space="preserve"> </w:t>
      </w:r>
    </w:p>
    <w:p w:rsidR="00DF3073" w:rsidRDefault="001D2463" w:rsidP="00A967B2">
      <w:pPr>
        <w:spacing w:line="360" w:lineRule="auto"/>
        <w:ind w:firstLine="709"/>
        <w:jc w:val="both"/>
        <w:rPr>
          <w:sz w:val="28"/>
          <w:szCs w:val="28"/>
        </w:rPr>
      </w:pPr>
      <w:r>
        <w:t xml:space="preserve"> </w:t>
      </w:r>
      <w:r w:rsidR="00DF3073" w:rsidRPr="004015E1">
        <w:rPr>
          <w:i/>
          <w:sz w:val="22"/>
          <w:szCs w:val="22"/>
          <w:lang w:val="en-US"/>
        </w:rPr>
        <w:t>R</w:t>
      </w:r>
      <w:r w:rsidR="00DF3073" w:rsidRPr="004015E1">
        <w:rPr>
          <w:i/>
          <w:sz w:val="22"/>
          <w:szCs w:val="22"/>
          <w:vertAlign w:val="subscript"/>
        </w:rPr>
        <w:t>2</w:t>
      </w:r>
      <w:r w:rsidR="00DF3073" w:rsidRPr="008907B7">
        <w:rPr>
          <w:sz w:val="22"/>
          <w:szCs w:val="22"/>
        </w:rPr>
        <w:t>=</w:t>
      </w:r>
      <w:r w:rsidR="00DF3073" w:rsidRPr="00DF3073">
        <w:rPr>
          <w:sz w:val="28"/>
          <w:szCs w:val="28"/>
        </w:rPr>
        <w:t>0</w:t>
      </w:r>
      <w:r w:rsidR="00DF3073">
        <w:rPr>
          <w:sz w:val="28"/>
          <w:szCs w:val="28"/>
        </w:rPr>
        <w:t>,</w:t>
      </w:r>
      <w:r w:rsidR="00DF3073" w:rsidRPr="00DF3073">
        <w:rPr>
          <w:sz w:val="28"/>
          <w:szCs w:val="28"/>
        </w:rPr>
        <w:t>23</w:t>
      </w:r>
      <w:r w:rsidR="00DF3073">
        <w:rPr>
          <w:sz w:val="28"/>
          <w:szCs w:val="28"/>
        </w:rPr>
        <w:t xml:space="preserve"> –коэффициент </w:t>
      </w:r>
      <w:r w:rsidR="00DF3073" w:rsidRPr="008907B7">
        <w:rPr>
          <w:sz w:val="28"/>
          <w:szCs w:val="28"/>
        </w:rPr>
        <w:t>[</w:t>
      </w:r>
      <w:r w:rsidR="00DF3073">
        <w:rPr>
          <w:sz w:val="28"/>
          <w:szCs w:val="28"/>
        </w:rPr>
        <w:t>9</w:t>
      </w:r>
      <w:r w:rsidR="00DF3073" w:rsidRPr="008907B7">
        <w:rPr>
          <w:sz w:val="28"/>
          <w:szCs w:val="28"/>
        </w:rPr>
        <w:t>]</w:t>
      </w:r>
      <w:r w:rsidR="00DF3073">
        <w:rPr>
          <w:sz w:val="28"/>
          <w:szCs w:val="28"/>
        </w:rPr>
        <w:t>;</w:t>
      </w:r>
    </w:p>
    <w:p w:rsidR="00DF3073" w:rsidRDefault="001D2463" w:rsidP="00A967B2">
      <w:pPr>
        <w:spacing w:line="360" w:lineRule="auto"/>
        <w:ind w:firstLine="709"/>
        <w:jc w:val="both"/>
        <w:rPr>
          <w:sz w:val="28"/>
          <w:szCs w:val="28"/>
        </w:rPr>
      </w:pPr>
      <w:r>
        <w:rPr>
          <w:sz w:val="28"/>
          <w:szCs w:val="28"/>
        </w:rPr>
        <w:t xml:space="preserve"> </w:t>
      </w:r>
      <w:r w:rsidR="00DF3073" w:rsidRPr="004015E1">
        <w:rPr>
          <w:i/>
          <w:sz w:val="22"/>
          <w:szCs w:val="22"/>
          <w:lang w:val="en-US"/>
        </w:rPr>
        <w:t>R</w:t>
      </w:r>
      <w:r w:rsidR="00DF3073" w:rsidRPr="004015E1">
        <w:rPr>
          <w:i/>
          <w:sz w:val="22"/>
          <w:szCs w:val="22"/>
          <w:vertAlign w:val="subscript"/>
        </w:rPr>
        <w:t>3</w:t>
      </w:r>
      <w:r w:rsidR="00DF3073" w:rsidRPr="008907B7">
        <w:rPr>
          <w:sz w:val="22"/>
          <w:szCs w:val="22"/>
        </w:rPr>
        <w:t>=</w:t>
      </w:r>
      <w:r w:rsidR="00DF3073" w:rsidRPr="00DF3073">
        <w:rPr>
          <w:sz w:val="28"/>
          <w:szCs w:val="28"/>
        </w:rPr>
        <w:t>4,4</w:t>
      </w:r>
      <w:r w:rsidR="00DF3073">
        <w:rPr>
          <w:sz w:val="28"/>
          <w:szCs w:val="28"/>
        </w:rPr>
        <w:t>·10</w:t>
      </w:r>
      <w:r w:rsidR="00DF3073">
        <w:rPr>
          <w:sz w:val="28"/>
          <w:szCs w:val="28"/>
          <w:vertAlign w:val="superscript"/>
        </w:rPr>
        <w:t>-2</w:t>
      </w:r>
      <w:r w:rsidR="00DF3073" w:rsidRPr="00DF3073">
        <w:rPr>
          <w:sz w:val="28"/>
          <w:szCs w:val="28"/>
        </w:rPr>
        <w:t xml:space="preserve"> </w:t>
      </w:r>
      <w:r w:rsidR="00DF3073">
        <w:rPr>
          <w:sz w:val="28"/>
          <w:szCs w:val="28"/>
        </w:rPr>
        <w:t xml:space="preserve">–коэффициент </w:t>
      </w:r>
      <w:r w:rsidR="00DF3073" w:rsidRPr="008907B7">
        <w:rPr>
          <w:sz w:val="28"/>
          <w:szCs w:val="28"/>
        </w:rPr>
        <w:t>[</w:t>
      </w:r>
      <w:r w:rsidR="00DF3073">
        <w:rPr>
          <w:sz w:val="28"/>
          <w:szCs w:val="28"/>
        </w:rPr>
        <w:t>9</w:t>
      </w:r>
      <w:r w:rsidR="00DF3073" w:rsidRPr="008907B7">
        <w:rPr>
          <w:sz w:val="28"/>
          <w:szCs w:val="28"/>
        </w:rPr>
        <w:t>]</w:t>
      </w:r>
      <w:r w:rsidR="00DF3073">
        <w:rPr>
          <w:sz w:val="28"/>
          <w:szCs w:val="28"/>
        </w:rPr>
        <w:t>;</w:t>
      </w:r>
    </w:p>
    <w:p w:rsidR="00DF3073" w:rsidRPr="00DF3073" w:rsidRDefault="001D2463" w:rsidP="00A967B2">
      <w:pPr>
        <w:spacing w:line="360" w:lineRule="auto"/>
        <w:ind w:firstLine="709"/>
        <w:jc w:val="both"/>
        <w:rPr>
          <w:sz w:val="28"/>
          <w:szCs w:val="28"/>
        </w:rPr>
      </w:pPr>
      <w:r>
        <w:rPr>
          <w:sz w:val="28"/>
          <w:szCs w:val="28"/>
        </w:rPr>
        <w:t xml:space="preserve"> </w:t>
      </w:r>
      <w:r w:rsidR="00DF3073" w:rsidRPr="004015E1">
        <w:rPr>
          <w:i/>
          <w:sz w:val="22"/>
          <w:szCs w:val="22"/>
          <w:lang w:val="en-US"/>
        </w:rPr>
        <w:t>R</w:t>
      </w:r>
      <w:r w:rsidR="00DF3073" w:rsidRPr="004015E1">
        <w:rPr>
          <w:i/>
          <w:sz w:val="22"/>
          <w:szCs w:val="22"/>
          <w:vertAlign w:val="subscript"/>
        </w:rPr>
        <w:t>4</w:t>
      </w:r>
      <w:r w:rsidR="00DF3073">
        <w:rPr>
          <w:sz w:val="28"/>
          <w:szCs w:val="28"/>
        </w:rPr>
        <w:t xml:space="preserve">=4,6 –коэффициент </w:t>
      </w:r>
      <w:r w:rsidR="00DF3073" w:rsidRPr="008907B7">
        <w:rPr>
          <w:sz w:val="28"/>
          <w:szCs w:val="28"/>
        </w:rPr>
        <w:t>[</w:t>
      </w:r>
      <w:r w:rsidR="00DF3073">
        <w:rPr>
          <w:sz w:val="28"/>
          <w:szCs w:val="28"/>
        </w:rPr>
        <w:t>9</w:t>
      </w:r>
      <w:r w:rsidR="00DF3073" w:rsidRPr="008907B7">
        <w:rPr>
          <w:sz w:val="28"/>
          <w:szCs w:val="28"/>
        </w:rPr>
        <w:t>]</w:t>
      </w:r>
      <w:r w:rsidR="00DF3073">
        <w:rPr>
          <w:sz w:val="28"/>
          <w:szCs w:val="28"/>
        </w:rPr>
        <w:t>;</w:t>
      </w:r>
    </w:p>
    <w:p w:rsidR="008907B7" w:rsidRDefault="001D2463" w:rsidP="00A967B2">
      <w:pPr>
        <w:spacing w:line="360" w:lineRule="auto"/>
        <w:ind w:firstLine="709"/>
        <w:jc w:val="both"/>
        <w:rPr>
          <w:sz w:val="28"/>
          <w:szCs w:val="28"/>
        </w:rPr>
      </w:pPr>
      <w:r>
        <w:rPr>
          <w:bCs/>
          <w:i/>
          <w:sz w:val="28"/>
          <w:szCs w:val="28"/>
        </w:rPr>
        <w:t xml:space="preserve"> </w:t>
      </w:r>
      <w:r w:rsidR="00270DDC" w:rsidRPr="004015E1">
        <w:rPr>
          <w:bCs/>
          <w:i/>
          <w:sz w:val="28"/>
          <w:szCs w:val="28"/>
        </w:rPr>
        <w:t>ρ</w:t>
      </w:r>
      <w:r w:rsidR="00DF3073">
        <w:rPr>
          <w:bCs/>
          <w:sz w:val="28"/>
          <w:szCs w:val="28"/>
        </w:rPr>
        <w:t>=1,61</w:t>
      </w:r>
      <w:r>
        <w:rPr>
          <w:bCs/>
          <w:sz w:val="28"/>
          <w:szCs w:val="28"/>
        </w:rPr>
        <w:t xml:space="preserve"> </w:t>
      </w:r>
      <w:r w:rsidR="00DF3073">
        <w:rPr>
          <w:bCs/>
          <w:sz w:val="28"/>
          <w:szCs w:val="28"/>
        </w:rPr>
        <w:t>кг/м</w:t>
      </w:r>
      <w:r w:rsidR="00DF3073">
        <w:rPr>
          <w:bCs/>
          <w:sz w:val="28"/>
          <w:szCs w:val="28"/>
          <w:vertAlign w:val="superscript"/>
        </w:rPr>
        <w:t xml:space="preserve">3 </w:t>
      </w:r>
      <w:r w:rsidR="00DF3073">
        <w:rPr>
          <w:sz w:val="28"/>
          <w:szCs w:val="28"/>
        </w:rPr>
        <w:t>–плотность пара;</w:t>
      </w:r>
    </w:p>
    <w:p w:rsidR="00270DDC" w:rsidRDefault="001D2463" w:rsidP="00A967B2">
      <w:pPr>
        <w:spacing w:line="360" w:lineRule="auto"/>
        <w:ind w:firstLine="709"/>
        <w:jc w:val="both"/>
        <w:rPr>
          <w:sz w:val="28"/>
          <w:szCs w:val="28"/>
        </w:rPr>
      </w:pPr>
      <w:r>
        <w:rPr>
          <w:bCs/>
          <w:sz w:val="28"/>
          <w:szCs w:val="28"/>
        </w:rPr>
        <w:t xml:space="preserve"> </w:t>
      </w:r>
      <w:r w:rsidR="00270DDC" w:rsidRPr="004015E1">
        <w:rPr>
          <w:i/>
          <w:sz w:val="28"/>
          <w:szCs w:val="28"/>
          <w:lang w:val="en-US"/>
        </w:rPr>
        <w:t>h</w:t>
      </w:r>
      <w:r w:rsidR="00270DDC" w:rsidRPr="004015E1">
        <w:rPr>
          <w:i/>
          <w:sz w:val="28"/>
          <w:szCs w:val="28"/>
          <w:vertAlign w:val="subscript"/>
        </w:rPr>
        <w:t>сл</w:t>
      </w:r>
      <w:r w:rsidR="00270DDC">
        <w:rPr>
          <w:sz w:val="28"/>
          <w:szCs w:val="28"/>
          <w:vertAlign w:val="subscript"/>
        </w:rPr>
        <w:t xml:space="preserve"> </w:t>
      </w:r>
      <w:r w:rsidR="00270DDC">
        <w:rPr>
          <w:sz w:val="28"/>
          <w:szCs w:val="28"/>
        </w:rPr>
        <w:t>– высота подпора жидкости над сливным порогом;</w:t>
      </w:r>
    </w:p>
    <w:p w:rsidR="00270DDC" w:rsidRDefault="001D2463" w:rsidP="00A967B2">
      <w:pPr>
        <w:spacing w:line="360" w:lineRule="auto"/>
        <w:ind w:firstLine="709"/>
        <w:jc w:val="both"/>
        <w:rPr>
          <w:sz w:val="28"/>
          <w:szCs w:val="28"/>
        </w:rPr>
      </w:pPr>
      <w:r>
        <w:rPr>
          <w:sz w:val="28"/>
          <w:szCs w:val="28"/>
        </w:rPr>
        <w:t xml:space="preserve"> </w:t>
      </w:r>
      <w:r w:rsidR="00270DDC" w:rsidRPr="004015E1">
        <w:rPr>
          <w:i/>
          <w:sz w:val="28"/>
          <w:szCs w:val="28"/>
          <w:lang w:val="en-US"/>
        </w:rPr>
        <w:t>h</w:t>
      </w:r>
      <w:r w:rsidR="00270DDC" w:rsidRPr="004015E1">
        <w:rPr>
          <w:i/>
          <w:sz w:val="28"/>
          <w:szCs w:val="28"/>
          <w:vertAlign w:val="subscript"/>
        </w:rPr>
        <w:t>пор</w:t>
      </w:r>
      <w:r w:rsidR="00270DDC">
        <w:rPr>
          <w:sz w:val="28"/>
          <w:szCs w:val="28"/>
          <w:vertAlign w:val="subscript"/>
        </w:rPr>
        <w:t xml:space="preserve"> </w:t>
      </w:r>
      <w:r w:rsidR="00270DDC">
        <w:rPr>
          <w:sz w:val="28"/>
          <w:szCs w:val="28"/>
        </w:rPr>
        <w:t>– высота сливного порога на тарелке;</w:t>
      </w:r>
    </w:p>
    <w:p w:rsidR="00270DDC" w:rsidRDefault="001D2463" w:rsidP="00A967B2">
      <w:pPr>
        <w:spacing w:line="360" w:lineRule="auto"/>
        <w:ind w:firstLine="709"/>
        <w:jc w:val="both"/>
        <w:rPr>
          <w:sz w:val="28"/>
          <w:szCs w:val="28"/>
        </w:rPr>
      </w:pPr>
      <w:r>
        <w:rPr>
          <w:sz w:val="28"/>
          <w:szCs w:val="28"/>
        </w:rPr>
        <w:t xml:space="preserve"> </w:t>
      </w:r>
      <w:r w:rsidR="00270DDC">
        <w:rPr>
          <w:sz w:val="28"/>
          <w:szCs w:val="28"/>
        </w:rPr>
        <w:t>Высоту подпора жидкости над сливным порогом определяем по формуле:</w:t>
      </w:r>
    </w:p>
    <w:p w:rsidR="00270DDC" w:rsidRDefault="001E09DB" w:rsidP="00A967B2">
      <w:pPr>
        <w:spacing w:line="360" w:lineRule="auto"/>
        <w:ind w:firstLine="709"/>
        <w:jc w:val="both"/>
      </w:pPr>
      <w:r w:rsidRPr="00270DDC">
        <w:rPr>
          <w:position w:val="-30"/>
        </w:rPr>
        <w:object w:dxaOrig="2020" w:dyaOrig="760">
          <v:shape id="_x0000_i1145" type="#_x0000_t75" style="width:101.25pt;height:38.25pt" o:ole="" filled="t">
            <v:fill color2="black"/>
            <v:imagedata r:id="rId235" o:title=""/>
          </v:shape>
          <o:OLEObject Type="Embed" ProgID="Equation.3" ShapeID="_x0000_i1145" DrawAspect="Content" ObjectID="_1458261571" r:id="rId236"/>
        </w:object>
      </w:r>
      <w:r w:rsidR="00270DDC">
        <w:t>;</w:t>
      </w:r>
      <w:r w:rsidR="00017DDB">
        <w:t xml:space="preserve"> </w:t>
      </w:r>
      <w:r w:rsidR="00716F7F">
        <w:rPr>
          <w:sz w:val="28"/>
          <w:szCs w:val="28"/>
        </w:rPr>
        <w:t>(3.29</w:t>
      </w:r>
      <w:r w:rsidR="000F0A22">
        <w:rPr>
          <w:sz w:val="28"/>
          <w:szCs w:val="28"/>
        </w:rPr>
        <w:t>.)</w:t>
      </w:r>
      <w:r w:rsidR="001D2463">
        <w:rPr>
          <w:sz w:val="28"/>
          <w:szCs w:val="28"/>
        </w:rPr>
        <w:t xml:space="preserve"> </w:t>
      </w:r>
    </w:p>
    <w:p w:rsidR="00270DDC" w:rsidRDefault="007B46FB" w:rsidP="00A967B2">
      <w:pPr>
        <w:spacing w:line="360" w:lineRule="auto"/>
        <w:ind w:firstLine="709"/>
        <w:jc w:val="both"/>
        <w:rPr>
          <w:sz w:val="28"/>
          <w:szCs w:val="28"/>
        </w:rPr>
      </w:pPr>
      <w:r>
        <w:t xml:space="preserve"> </w:t>
      </w:r>
      <w:r w:rsidR="00270DDC" w:rsidRPr="00270DDC">
        <w:rPr>
          <w:sz w:val="28"/>
          <w:szCs w:val="28"/>
        </w:rPr>
        <w:t>где</w:t>
      </w:r>
      <w:r w:rsidR="001E09DB" w:rsidRPr="007B46FB">
        <w:rPr>
          <w:position w:val="-30"/>
        </w:rPr>
        <w:object w:dxaOrig="1579" w:dyaOrig="700">
          <v:shape id="_x0000_i1146" type="#_x0000_t75" style="width:78.75pt;height:35.25pt" o:ole="" filled="t">
            <v:fill color2="black"/>
            <v:imagedata r:id="rId237" o:title=""/>
          </v:shape>
          <o:OLEObject Type="Embed" ProgID="Equation.3" ShapeID="_x0000_i1146" DrawAspect="Content" ObjectID="_1458261572" r:id="rId238"/>
        </w:object>
      </w:r>
      <w:r w:rsidR="001D2463">
        <w:rPr>
          <w:sz w:val="28"/>
          <w:szCs w:val="28"/>
        </w:rPr>
        <w:t xml:space="preserve"> </w:t>
      </w:r>
      <w:r>
        <w:rPr>
          <w:sz w:val="28"/>
          <w:szCs w:val="28"/>
        </w:rPr>
        <w:t>,</w:t>
      </w:r>
      <w:r w:rsidR="001D2463">
        <w:rPr>
          <w:sz w:val="28"/>
          <w:szCs w:val="28"/>
        </w:rPr>
        <w:t xml:space="preserve"> </w:t>
      </w:r>
      <w:r>
        <w:rPr>
          <w:sz w:val="28"/>
          <w:szCs w:val="28"/>
        </w:rPr>
        <w:t>– действительный расход</w:t>
      </w:r>
      <w:r w:rsidR="001D2463">
        <w:rPr>
          <w:sz w:val="28"/>
          <w:szCs w:val="28"/>
        </w:rPr>
        <w:t xml:space="preserve"> </w:t>
      </w:r>
      <w:r>
        <w:rPr>
          <w:sz w:val="28"/>
          <w:szCs w:val="28"/>
        </w:rPr>
        <w:t>жидкости,протекающий через переливное устройство;</w:t>
      </w:r>
    </w:p>
    <w:p w:rsidR="007B46FB" w:rsidRPr="007B46FB" w:rsidRDefault="001D2463" w:rsidP="00A967B2">
      <w:pPr>
        <w:spacing w:line="360" w:lineRule="auto"/>
        <w:ind w:firstLine="709"/>
        <w:jc w:val="both"/>
      </w:pPr>
      <w:r>
        <w:rPr>
          <w:sz w:val="28"/>
          <w:szCs w:val="28"/>
        </w:rPr>
        <w:t xml:space="preserve"> </w:t>
      </w:r>
    </w:p>
    <w:p w:rsidR="007B46FB" w:rsidRDefault="001D2463" w:rsidP="00A967B2">
      <w:pPr>
        <w:spacing w:line="360" w:lineRule="auto"/>
        <w:ind w:firstLine="709"/>
        <w:jc w:val="both"/>
        <w:rPr>
          <w:sz w:val="28"/>
          <w:szCs w:val="28"/>
        </w:rPr>
      </w:pPr>
      <w:r>
        <w:rPr>
          <w:sz w:val="28"/>
          <w:szCs w:val="28"/>
        </w:rPr>
        <w:t xml:space="preserve"> </w:t>
      </w:r>
      <w:r w:rsidR="007B46FB" w:rsidRPr="004015E1">
        <w:rPr>
          <w:bCs/>
          <w:i/>
          <w:sz w:val="28"/>
          <w:szCs w:val="28"/>
        </w:rPr>
        <w:t>ρ</w:t>
      </w:r>
      <w:r w:rsidR="007B46FB" w:rsidRPr="004015E1">
        <w:rPr>
          <w:bCs/>
          <w:i/>
          <w:sz w:val="28"/>
          <w:szCs w:val="28"/>
          <w:vertAlign w:val="subscript"/>
        </w:rPr>
        <w:t>ж</w:t>
      </w:r>
      <w:r w:rsidR="007B46FB">
        <w:rPr>
          <w:bCs/>
          <w:sz w:val="28"/>
          <w:szCs w:val="28"/>
        </w:rPr>
        <w:t>=854,6</w:t>
      </w:r>
      <w:r>
        <w:rPr>
          <w:bCs/>
          <w:sz w:val="28"/>
          <w:szCs w:val="28"/>
        </w:rPr>
        <w:t xml:space="preserve"> </w:t>
      </w:r>
      <w:r w:rsidR="007B46FB">
        <w:rPr>
          <w:bCs/>
          <w:sz w:val="28"/>
          <w:szCs w:val="28"/>
        </w:rPr>
        <w:t>кг/м</w:t>
      </w:r>
      <w:r w:rsidR="007B46FB">
        <w:rPr>
          <w:bCs/>
          <w:sz w:val="28"/>
          <w:szCs w:val="28"/>
          <w:vertAlign w:val="superscript"/>
        </w:rPr>
        <w:t xml:space="preserve">3 </w:t>
      </w:r>
      <w:r w:rsidR="007B46FB">
        <w:rPr>
          <w:sz w:val="28"/>
          <w:szCs w:val="28"/>
        </w:rPr>
        <w:t>– средняя плотность жидкости в колонне;</w:t>
      </w:r>
    </w:p>
    <w:p w:rsidR="007B46FB" w:rsidRDefault="001D2463" w:rsidP="00A967B2">
      <w:pPr>
        <w:spacing w:line="360" w:lineRule="auto"/>
        <w:ind w:firstLine="709"/>
        <w:jc w:val="both"/>
        <w:rPr>
          <w:sz w:val="28"/>
          <w:szCs w:val="28"/>
        </w:rPr>
      </w:pPr>
      <w:r>
        <w:rPr>
          <w:sz w:val="28"/>
          <w:szCs w:val="28"/>
        </w:rPr>
        <w:t xml:space="preserve"> </w:t>
      </w:r>
      <w:r w:rsidR="007B46FB" w:rsidRPr="004015E1">
        <w:rPr>
          <w:i/>
          <w:sz w:val="28"/>
          <w:szCs w:val="28"/>
          <w:lang w:val="en-US"/>
        </w:rPr>
        <w:t>G</w:t>
      </w:r>
      <w:r w:rsidR="007B46FB" w:rsidRPr="004015E1">
        <w:rPr>
          <w:i/>
          <w:sz w:val="28"/>
          <w:szCs w:val="28"/>
          <w:vertAlign w:val="subscript"/>
        </w:rPr>
        <w:t>ж</w:t>
      </w:r>
      <w:r w:rsidR="007B46FB">
        <w:rPr>
          <w:sz w:val="28"/>
          <w:szCs w:val="28"/>
        </w:rPr>
        <w:t>=</w:t>
      </w:r>
      <w:r w:rsidR="00E97565">
        <w:rPr>
          <w:sz w:val="28"/>
          <w:szCs w:val="28"/>
        </w:rPr>
        <w:t>5040</w:t>
      </w:r>
      <w:r>
        <w:rPr>
          <w:sz w:val="28"/>
          <w:szCs w:val="28"/>
        </w:rPr>
        <w:t xml:space="preserve"> </w:t>
      </w:r>
      <w:r w:rsidR="00E97565">
        <w:rPr>
          <w:bCs/>
          <w:sz w:val="28"/>
          <w:szCs w:val="28"/>
        </w:rPr>
        <w:t xml:space="preserve">кг/ч </w:t>
      </w:r>
      <w:r w:rsidR="00E97565">
        <w:rPr>
          <w:sz w:val="28"/>
          <w:szCs w:val="28"/>
        </w:rPr>
        <w:t>–нагрузка по жидкости;</w:t>
      </w:r>
    </w:p>
    <w:p w:rsidR="00E97565" w:rsidRDefault="00E97565" w:rsidP="00A967B2">
      <w:pPr>
        <w:spacing w:line="360" w:lineRule="auto"/>
        <w:ind w:firstLine="709"/>
        <w:jc w:val="both"/>
        <w:rPr>
          <w:sz w:val="28"/>
          <w:szCs w:val="28"/>
        </w:rPr>
      </w:pPr>
    </w:p>
    <w:p w:rsidR="00E97565" w:rsidRDefault="001D2463" w:rsidP="00A967B2">
      <w:pPr>
        <w:spacing w:line="360" w:lineRule="auto"/>
        <w:ind w:firstLine="709"/>
        <w:jc w:val="both"/>
        <w:rPr>
          <w:sz w:val="28"/>
          <w:szCs w:val="28"/>
        </w:rPr>
      </w:pPr>
      <w:r>
        <w:rPr>
          <w:sz w:val="28"/>
          <w:szCs w:val="28"/>
        </w:rPr>
        <w:t xml:space="preserve"> </w:t>
      </w:r>
      <w:r w:rsidR="00E97565">
        <w:rPr>
          <w:sz w:val="28"/>
          <w:szCs w:val="28"/>
        </w:rPr>
        <w:t>Тогда:</w:t>
      </w:r>
    </w:p>
    <w:p w:rsidR="00E97565" w:rsidRDefault="00017DDB" w:rsidP="00A967B2">
      <w:pPr>
        <w:spacing w:line="360" w:lineRule="auto"/>
        <w:ind w:firstLine="709"/>
        <w:jc w:val="both"/>
      </w:pPr>
      <w:r>
        <w:rPr>
          <w:sz w:val="28"/>
          <w:szCs w:val="28"/>
        </w:rPr>
        <w:t xml:space="preserve"> </w:t>
      </w:r>
      <w:r w:rsidR="001E09DB" w:rsidRPr="00E97565">
        <w:rPr>
          <w:position w:val="-28"/>
        </w:rPr>
        <w:object w:dxaOrig="3180" w:dyaOrig="660">
          <v:shape id="_x0000_i1147" type="#_x0000_t75" style="width:159pt;height:33pt" o:ole="" filled="t">
            <v:fill color2="black"/>
            <v:imagedata r:id="rId239" o:title=""/>
          </v:shape>
          <o:OLEObject Type="Embed" ProgID="Equation.3" ShapeID="_x0000_i1147" DrawAspect="Content" ObjectID="_1458261573" r:id="rId240"/>
        </w:object>
      </w:r>
      <w:r w:rsidR="00E97565">
        <w:t xml:space="preserve"> ;</w:t>
      </w:r>
    </w:p>
    <w:p w:rsidR="00E97565" w:rsidRDefault="00017DDB" w:rsidP="00A967B2">
      <w:pPr>
        <w:spacing w:line="360" w:lineRule="auto"/>
        <w:ind w:firstLine="709"/>
        <w:jc w:val="both"/>
        <w:rPr>
          <w:sz w:val="28"/>
          <w:szCs w:val="28"/>
        </w:rPr>
      </w:pPr>
      <w:r>
        <w:t xml:space="preserve"> </w:t>
      </w:r>
      <w:r w:rsidR="00E97565">
        <w:t xml:space="preserve">П=0,4м </w:t>
      </w:r>
      <w:r w:rsidR="00E97565">
        <w:rPr>
          <w:sz w:val="28"/>
          <w:szCs w:val="28"/>
        </w:rPr>
        <w:t>– периметр слива</w:t>
      </w:r>
      <w:r w:rsidR="001D2463">
        <w:rPr>
          <w:sz w:val="28"/>
          <w:szCs w:val="28"/>
        </w:rPr>
        <w:t xml:space="preserve"> </w:t>
      </w:r>
      <w:r w:rsidR="00E97565" w:rsidRPr="008907B7">
        <w:rPr>
          <w:sz w:val="28"/>
          <w:szCs w:val="28"/>
        </w:rPr>
        <w:t>[</w:t>
      </w:r>
      <w:r w:rsidR="00E97565">
        <w:rPr>
          <w:sz w:val="28"/>
          <w:szCs w:val="28"/>
        </w:rPr>
        <w:t>9</w:t>
      </w:r>
      <w:r w:rsidR="00E97565" w:rsidRPr="008907B7">
        <w:rPr>
          <w:sz w:val="28"/>
          <w:szCs w:val="28"/>
        </w:rPr>
        <w:t>]</w:t>
      </w:r>
      <w:r w:rsidR="00E97565">
        <w:rPr>
          <w:sz w:val="28"/>
          <w:szCs w:val="28"/>
        </w:rPr>
        <w:t>;</w:t>
      </w:r>
    </w:p>
    <w:p w:rsidR="00E97565" w:rsidRDefault="00E97565" w:rsidP="00A967B2">
      <w:pPr>
        <w:spacing w:line="360" w:lineRule="auto"/>
        <w:ind w:firstLine="709"/>
        <w:jc w:val="both"/>
        <w:rPr>
          <w:sz w:val="28"/>
          <w:szCs w:val="28"/>
        </w:rPr>
      </w:pPr>
      <w:r>
        <w:rPr>
          <w:sz w:val="28"/>
          <w:szCs w:val="28"/>
        </w:rPr>
        <w:t xml:space="preserve"> </w:t>
      </w:r>
    </w:p>
    <w:p w:rsidR="00E97565" w:rsidRDefault="001D2463" w:rsidP="00A967B2">
      <w:pPr>
        <w:spacing w:line="360" w:lineRule="auto"/>
        <w:ind w:firstLine="709"/>
        <w:jc w:val="both"/>
        <w:rPr>
          <w:sz w:val="28"/>
          <w:szCs w:val="28"/>
        </w:rPr>
      </w:pPr>
      <w:r>
        <w:rPr>
          <w:sz w:val="28"/>
          <w:szCs w:val="28"/>
        </w:rPr>
        <w:t xml:space="preserve"> </w:t>
      </w:r>
      <w:r w:rsidR="00E97565">
        <w:rPr>
          <w:sz w:val="28"/>
          <w:szCs w:val="28"/>
        </w:rPr>
        <w:t>Тогда:</w:t>
      </w:r>
    </w:p>
    <w:p w:rsidR="00E97565" w:rsidRDefault="001E09DB" w:rsidP="00A967B2">
      <w:pPr>
        <w:spacing w:line="360" w:lineRule="auto"/>
        <w:ind w:firstLine="709"/>
        <w:jc w:val="both"/>
      </w:pPr>
      <w:r w:rsidRPr="00E97565">
        <w:rPr>
          <w:position w:val="-30"/>
        </w:rPr>
        <w:object w:dxaOrig="3340" w:dyaOrig="760">
          <v:shape id="_x0000_i1148" type="#_x0000_t75" style="width:167.25pt;height:38.25pt" o:ole="" filled="t">
            <v:fill color2="black"/>
            <v:imagedata r:id="rId241" o:title=""/>
          </v:shape>
          <o:OLEObject Type="Embed" ProgID="Equation.3" ShapeID="_x0000_i1148" DrawAspect="Content" ObjectID="_1458261574" r:id="rId242"/>
        </w:object>
      </w:r>
      <w:r w:rsidR="00E97565">
        <w:t xml:space="preserve"> ;</w:t>
      </w:r>
    </w:p>
    <w:p w:rsidR="00D65F50" w:rsidRDefault="001D2463" w:rsidP="00A967B2">
      <w:pPr>
        <w:spacing w:line="360" w:lineRule="auto"/>
        <w:ind w:firstLine="709"/>
        <w:jc w:val="both"/>
        <w:rPr>
          <w:sz w:val="28"/>
          <w:szCs w:val="28"/>
        </w:rPr>
      </w:pPr>
      <w:r>
        <w:rPr>
          <w:sz w:val="28"/>
          <w:szCs w:val="28"/>
        </w:rPr>
        <w:t xml:space="preserve"> </w:t>
      </w:r>
      <w:r w:rsidR="00D65F50">
        <w:rPr>
          <w:sz w:val="28"/>
          <w:szCs w:val="28"/>
        </w:rPr>
        <w:t>Высота сливного порога определяется по формуле:</w:t>
      </w:r>
    </w:p>
    <w:p w:rsidR="00D65F50" w:rsidRDefault="00017DDB" w:rsidP="00A967B2">
      <w:pPr>
        <w:spacing w:line="360" w:lineRule="auto"/>
        <w:ind w:firstLine="709"/>
        <w:jc w:val="both"/>
        <w:rPr>
          <w:sz w:val="28"/>
          <w:szCs w:val="28"/>
        </w:rPr>
      </w:pPr>
      <w:r>
        <w:rPr>
          <w:sz w:val="28"/>
          <w:szCs w:val="28"/>
        </w:rPr>
        <w:t xml:space="preserve"> </w:t>
      </w:r>
    </w:p>
    <w:p w:rsidR="00D65F50" w:rsidRDefault="00D65F50" w:rsidP="00A967B2">
      <w:pPr>
        <w:spacing w:line="360" w:lineRule="auto"/>
        <w:ind w:firstLine="709"/>
        <w:jc w:val="both"/>
        <w:rPr>
          <w:sz w:val="28"/>
          <w:szCs w:val="28"/>
        </w:rPr>
      </w:pPr>
      <w:r w:rsidRPr="004015E1">
        <w:rPr>
          <w:i/>
          <w:sz w:val="28"/>
          <w:szCs w:val="28"/>
          <w:lang w:val="en-US"/>
        </w:rPr>
        <w:t>h</w:t>
      </w:r>
      <w:r w:rsidRPr="004015E1">
        <w:rPr>
          <w:i/>
          <w:sz w:val="28"/>
          <w:szCs w:val="28"/>
          <w:vertAlign w:val="subscript"/>
        </w:rPr>
        <w:t>пор</w:t>
      </w:r>
      <w:r w:rsidRPr="004015E1">
        <w:rPr>
          <w:i/>
          <w:sz w:val="28"/>
          <w:szCs w:val="28"/>
        </w:rPr>
        <w:t xml:space="preserve">= </w:t>
      </w:r>
      <w:r w:rsidRPr="004015E1">
        <w:rPr>
          <w:i/>
          <w:sz w:val="28"/>
          <w:szCs w:val="28"/>
          <w:lang w:val="en-US"/>
        </w:rPr>
        <w:t>h</w:t>
      </w:r>
      <w:r w:rsidRPr="004015E1">
        <w:rPr>
          <w:i/>
          <w:sz w:val="28"/>
          <w:szCs w:val="28"/>
          <w:vertAlign w:val="subscript"/>
        </w:rPr>
        <w:t>г.б</w:t>
      </w:r>
      <w:r w:rsidRPr="004015E1">
        <w:rPr>
          <w:i/>
          <w:sz w:val="28"/>
          <w:szCs w:val="28"/>
        </w:rPr>
        <w:t xml:space="preserve">- </w:t>
      </w:r>
      <w:r w:rsidRPr="004015E1">
        <w:rPr>
          <w:i/>
          <w:sz w:val="28"/>
          <w:szCs w:val="28"/>
          <w:lang w:val="en-US"/>
        </w:rPr>
        <w:t>h</w:t>
      </w:r>
      <w:r w:rsidRPr="004015E1">
        <w:rPr>
          <w:i/>
          <w:sz w:val="28"/>
          <w:szCs w:val="28"/>
          <w:vertAlign w:val="subscript"/>
        </w:rPr>
        <w:t>сл+</w:t>
      </w:r>
      <w:r w:rsidRPr="004015E1">
        <w:rPr>
          <w:i/>
          <w:sz w:val="28"/>
          <w:szCs w:val="28"/>
        </w:rPr>
        <w:t xml:space="preserve"> </w:t>
      </w:r>
      <w:r w:rsidRPr="004015E1">
        <w:rPr>
          <w:i/>
          <w:sz w:val="28"/>
          <w:szCs w:val="28"/>
          <w:lang w:val="en-US"/>
        </w:rPr>
        <w:t>h</w:t>
      </w:r>
      <w:r w:rsidRPr="004015E1">
        <w:rPr>
          <w:i/>
          <w:sz w:val="28"/>
          <w:szCs w:val="28"/>
          <w:vertAlign w:val="subscript"/>
        </w:rPr>
        <w:t>пр+</w:t>
      </w:r>
      <w:r w:rsidRPr="004015E1">
        <w:rPr>
          <w:i/>
          <w:sz w:val="28"/>
          <w:szCs w:val="28"/>
        </w:rPr>
        <w:t xml:space="preserve"> </w:t>
      </w:r>
      <w:r w:rsidRPr="004015E1">
        <w:rPr>
          <w:i/>
          <w:sz w:val="28"/>
          <w:szCs w:val="28"/>
          <w:lang w:val="en-US"/>
        </w:rPr>
        <w:t>h</w:t>
      </w:r>
      <w:r w:rsidRPr="004015E1">
        <w:rPr>
          <w:i/>
          <w:sz w:val="28"/>
          <w:szCs w:val="28"/>
          <w:vertAlign w:val="subscript"/>
        </w:rPr>
        <w:t>у</w:t>
      </w:r>
      <w:r w:rsidR="001D2463">
        <w:rPr>
          <w:sz w:val="28"/>
          <w:szCs w:val="28"/>
        </w:rPr>
        <w:t xml:space="preserve"> </w:t>
      </w:r>
      <w:r>
        <w:rPr>
          <w:sz w:val="28"/>
          <w:szCs w:val="28"/>
        </w:rPr>
        <w:t>;</w:t>
      </w:r>
      <w:r w:rsidR="001D2463">
        <w:rPr>
          <w:sz w:val="28"/>
          <w:szCs w:val="28"/>
        </w:rPr>
        <w:t xml:space="preserve"> </w:t>
      </w:r>
      <w:r w:rsidR="00716F7F">
        <w:rPr>
          <w:sz w:val="28"/>
          <w:szCs w:val="28"/>
        </w:rPr>
        <w:t>(3.30</w:t>
      </w:r>
      <w:r w:rsidR="000F0A22">
        <w:rPr>
          <w:sz w:val="28"/>
          <w:szCs w:val="28"/>
        </w:rPr>
        <w:t>.)</w:t>
      </w:r>
      <w:r w:rsidR="001D2463">
        <w:rPr>
          <w:sz w:val="28"/>
          <w:szCs w:val="28"/>
        </w:rPr>
        <w:t xml:space="preserve"> </w:t>
      </w:r>
    </w:p>
    <w:p w:rsidR="00D65F50" w:rsidRPr="00EC5F16" w:rsidRDefault="001D2463" w:rsidP="00A967B2">
      <w:pPr>
        <w:spacing w:line="360" w:lineRule="auto"/>
        <w:ind w:firstLine="709"/>
        <w:jc w:val="both"/>
        <w:rPr>
          <w:sz w:val="28"/>
          <w:szCs w:val="28"/>
        </w:rPr>
      </w:pPr>
      <w:r>
        <w:rPr>
          <w:sz w:val="28"/>
          <w:szCs w:val="28"/>
        </w:rPr>
        <w:t xml:space="preserve"> </w:t>
      </w:r>
      <w:r w:rsidR="00D65F50">
        <w:rPr>
          <w:sz w:val="28"/>
          <w:szCs w:val="28"/>
        </w:rPr>
        <w:t>где</w:t>
      </w:r>
      <w:r>
        <w:rPr>
          <w:sz w:val="28"/>
          <w:szCs w:val="28"/>
        </w:rPr>
        <w:t xml:space="preserve"> </w:t>
      </w:r>
      <w:r w:rsidR="00D65F50" w:rsidRPr="004015E1">
        <w:rPr>
          <w:i/>
          <w:sz w:val="28"/>
          <w:szCs w:val="28"/>
          <w:lang w:val="en-US"/>
        </w:rPr>
        <w:t>h</w:t>
      </w:r>
      <w:r w:rsidR="00D65F50" w:rsidRPr="004015E1">
        <w:rPr>
          <w:i/>
          <w:sz w:val="28"/>
          <w:szCs w:val="28"/>
          <w:vertAlign w:val="subscript"/>
        </w:rPr>
        <w:t>сл</w:t>
      </w:r>
      <w:r w:rsidR="00EC5F16">
        <w:rPr>
          <w:sz w:val="28"/>
          <w:szCs w:val="28"/>
          <w:vertAlign w:val="subscript"/>
        </w:rPr>
        <w:t xml:space="preserve"> </w:t>
      </w:r>
      <w:r w:rsidR="00EC5F16">
        <w:rPr>
          <w:sz w:val="28"/>
          <w:szCs w:val="28"/>
        </w:rPr>
        <w:t>– высота глубины барботажа , м ;</w:t>
      </w:r>
    </w:p>
    <w:p w:rsidR="00D65F50" w:rsidRPr="00EC5F16" w:rsidRDefault="001D2463" w:rsidP="00A967B2">
      <w:pPr>
        <w:spacing w:line="360" w:lineRule="auto"/>
        <w:ind w:firstLine="709"/>
        <w:jc w:val="both"/>
        <w:rPr>
          <w:sz w:val="28"/>
          <w:szCs w:val="28"/>
        </w:rPr>
      </w:pPr>
      <w:r>
        <w:rPr>
          <w:bCs/>
          <w:sz w:val="28"/>
          <w:szCs w:val="28"/>
        </w:rPr>
        <w:t xml:space="preserve"> </w:t>
      </w:r>
      <w:r w:rsidR="00EC5F16" w:rsidRPr="004015E1">
        <w:rPr>
          <w:i/>
          <w:sz w:val="28"/>
          <w:szCs w:val="28"/>
          <w:lang w:val="en-US"/>
        </w:rPr>
        <w:t>h</w:t>
      </w:r>
      <w:r w:rsidR="00EC5F16" w:rsidRPr="004015E1">
        <w:rPr>
          <w:i/>
          <w:sz w:val="28"/>
          <w:szCs w:val="28"/>
          <w:vertAlign w:val="subscript"/>
        </w:rPr>
        <w:t>пр</w:t>
      </w:r>
      <w:r w:rsidR="00EC5F16">
        <w:rPr>
          <w:sz w:val="28"/>
          <w:szCs w:val="28"/>
          <w:vertAlign w:val="subscript"/>
        </w:rPr>
        <w:t xml:space="preserve"> </w:t>
      </w:r>
      <w:r w:rsidR="00EC5F16">
        <w:rPr>
          <w:sz w:val="28"/>
          <w:szCs w:val="28"/>
        </w:rPr>
        <w:t>– высота прорези в колпачке , м ;</w:t>
      </w:r>
    </w:p>
    <w:p w:rsidR="00EC5F16" w:rsidRDefault="001D2463" w:rsidP="00A967B2">
      <w:pPr>
        <w:spacing w:line="360" w:lineRule="auto"/>
        <w:ind w:firstLine="709"/>
        <w:jc w:val="both"/>
        <w:rPr>
          <w:sz w:val="28"/>
          <w:szCs w:val="28"/>
        </w:rPr>
      </w:pPr>
      <w:r>
        <w:rPr>
          <w:bCs/>
          <w:i/>
          <w:sz w:val="28"/>
          <w:szCs w:val="28"/>
        </w:rPr>
        <w:t xml:space="preserve"> </w:t>
      </w:r>
      <w:r w:rsidR="00EC5F16" w:rsidRPr="004015E1">
        <w:rPr>
          <w:i/>
          <w:sz w:val="28"/>
          <w:szCs w:val="28"/>
          <w:lang w:val="en-US"/>
        </w:rPr>
        <w:t>h</w:t>
      </w:r>
      <w:r w:rsidR="00EC5F16" w:rsidRPr="004015E1">
        <w:rPr>
          <w:i/>
          <w:sz w:val="28"/>
          <w:szCs w:val="28"/>
          <w:vertAlign w:val="subscript"/>
        </w:rPr>
        <w:t>у</w:t>
      </w:r>
      <w:r>
        <w:rPr>
          <w:sz w:val="28"/>
          <w:szCs w:val="28"/>
        </w:rPr>
        <w:t xml:space="preserve"> </w:t>
      </w:r>
      <w:r w:rsidR="00EC5F16">
        <w:rPr>
          <w:sz w:val="28"/>
          <w:szCs w:val="28"/>
        </w:rPr>
        <w:t>– высота установки колпачка , м ;</w:t>
      </w:r>
    </w:p>
    <w:p w:rsidR="00EC5F16" w:rsidRDefault="00017DDB" w:rsidP="00A967B2">
      <w:pPr>
        <w:spacing w:line="360" w:lineRule="auto"/>
        <w:ind w:firstLine="709"/>
        <w:jc w:val="both"/>
        <w:rPr>
          <w:sz w:val="28"/>
          <w:szCs w:val="28"/>
        </w:rPr>
      </w:pPr>
      <w:r>
        <w:rPr>
          <w:sz w:val="28"/>
          <w:szCs w:val="28"/>
        </w:rPr>
        <w:t xml:space="preserve"> </w:t>
      </w:r>
      <w:r w:rsidR="00EC5F16">
        <w:rPr>
          <w:sz w:val="28"/>
          <w:szCs w:val="28"/>
        </w:rPr>
        <w:t>Высота глубины барботажа определяется по формуле :</w:t>
      </w:r>
    </w:p>
    <w:p w:rsidR="00EC5F16" w:rsidRDefault="00017DDB" w:rsidP="00A967B2">
      <w:pPr>
        <w:spacing w:line="360" w:lineRule="auto"/>
        <w:ind w:firstLine="709"/>
        <w:jc w:val="both"/>
      </w:pPr>
      <w:r>
        <w:t xml:space="preserve"> </w:t>
      </w:r>
      <w:r w:rsidR="001E09DB" w:rsidRPr="00EC5F16">
        <w:rPr>
          <w:position w:val="-32"/>
        </w:rPr>
        <w:object w:dxaOrig="1740" w:dyaOrig="760">
          <v:shape id="_x0000_i1149" type="#_x0000_t75" style="width:87pt;height:38.25pt" o:ole="" filled="t">
            <v:fill color2="black"/>
            <v:imagedata r:id="rId243" o:title=""/>
          </v:shape>
          <o:OLEObject Type="Embed" ProgID="Equation.3" ShapeID="_x0000_i1149" DrawAspect="Content" ObjectID="_1458261575" r:id="rId244"/>
        </w:object>
      </w:r>
      <w:r w:rsidR="001D2463">
        <w:t xml:space="preserve"> </w:t>
      </w:r>
      <w:r w:rsidR="00EC5F16">
        <w:t>;</w:t>
      </w:r>
      <w:r w:rsidR="001D2463">
        <w:rPr>
          <w:sz w:val="28"/>
          <w:szCs w:val="28"/>
        </w:rPr>
        <w:t xml:space="preserve"> </w:t>
      </w:r>
      <w:r w:rsidR="00716F7F">
        <w:rPr>
          <w:sz w:val="28"/>
          <w:szCs w:val="28"/>
        </w:rPr>
        <w:t>(3.31</w:t>
      </w:r>
      <w:r w:rsidR="000F0A22">
        <w:rPr>
          <w:sz w:val="28"/>
          <w:szCs w:val="28"/>
        </w:rPr>
        <w:t>.)</w:t>
      </w:r>
      <w:r w:rsidR="001D2463">
        <w:rPr>
          <w:sz w:val="28"/>
          <w:szCs w:val="28"/>
        </w:rPr>
        <w:t xml:space="preserve"> </w:t>
      </w:r>
    </w:p>
    <w:p w:rsidR="00EC5F16" w:rsidRDefault="001D2463" w:rsidP="00A967B2">
      <w:pPr>
        <w:spacing w:line="360" w:lineRule="auto"/>
        <w:ind w:firstLine="709"/>
        <w:jc w:val="both"/>
        <w:rPr>
          <w:sz w:val="28"/>
          <w:szCs w:val="28"/>
        </w:rPr>
      </w:pPr>
      <w:r>
        <w:rPr>
          <w:sz w:val="28"/>
          <w:szCs w:val="28"/>
        </w:rPr>
        <w:t xml:space="preserve"> </w:t>
      </w:r>
      <w:r w:rsidR="00EC5F16">
        <w:rPr>
          <w:sz w:val="28"/>
          <w:szCs w:val="28"/>
        </w:rPr>
        <w:t>где</w:t>
      </w:r>
      <w:r>
        <w:rPr>
          <w:sz w:val="28"/>
          <w:szCs w:val="28"/>
        </w:rPr>
        <w:t xml:space="preserve"> </w:t>
      </w:r>
      <w:r w:rsidR="00EC5F16">
        <w:rPr>
          <w:sz w:val="28"/>
          <w:szCs w:val="28"/>
        </w:rPr>
        <w:t>Р=0,12 МПа –абсолютное давление в аппарате;</w:t>
      </w:r>
    </w:p>
    <w:p w:rsidR="00EC5F16" w:rsidRDefault="00EC5F16" w:rsidP="00A967B2">
      <w:pPr>
        <w:spacing w:line="360" w:lineRule="auto"/>
        <w:ind w:firstLine="709"/>
        <w:jc w:val="both"/>
        <w:rPr>
          <w:sz w:val="28"/>
          <w:szCs w:val="28"/>
        </w:rPr>
      </w:pPr>
    </w:p>
    <w:p w:rsidR="00EC5F16" w:rsidRDefault="001D2463" w:rsidP="00A967B2">
      <w:pPr>
        <w:spacing w:line="360" w:lineRule="auto"/>
        <w:ind w:firstLine="709"/>
        <w:jc w:val="both"/>
        <w:rPr>
          <w:sz w:val="28"/>
          <w:szCs w:val="28"/>
        </w:rPr>
      </w:pPr>
      <w:r>
        <w:rPr>
          <w:sz w:val="28"/>
          <w:szCs w:val="28"/>
        </w:rPr>
        <w:t xml:space="preserve"> </w:t>
      </w:r>
      <w:r w:rsidR="00EC5F16">
        <w:rPr>
          <w:sz w:val="28"/>
          <w:szCs w:val="28"/>
        </w:rPr>
        <w:t>Тогда:</w:t>
      </w:r>
    </w:p>
    <w:p w:rsidR="007274C3" w:rsidRDefault="007274C3" w:rsidP="00A967B2">
      <w:pPr>
        <w:spacing w:line="360" w:lineRule="auto"/>
        <w:ind w:firstLine="709"/>
        <w:jc w:val="both"/>
        <w:rPr>
          <w:sz w:val="28"/>
          <w:szCs w:val="28"/>
        </w:rPr>
      </w:pPr>
    </w:p>
    <w:p w:rsidR="007274C3" w:rsidRDefault="001D2463" w:rsidP="00A967B2">
      <w:pPr>
        <w:spacing w:line="360" w:lineRule="auto"/>
        <w:ind w:firstLine="709"/>
        <w:jc w:val="both"/>
      </w:pPr>
      <w:r>
        <w:rPr>
          <w:sz w:val="28"/>
          <w:szCs w:val="28"/>
        </w:rPr>
        <w:t xml:space="preserve"> </w:t>
      </w:r>
      <w:r w:rsidR="001E09DB" w:rsidRPr="007274C3">
        <w:rPr>
          <w:position w:val="-30"/>
        </w:rPr>
        <w:object w:dxaOrig="3640" w:dyaOrig="720">
          <v:shape id="_x0000_i1150" type="#_x0000_t75" style="width:182.25pt;height:36pt" o:ole="" filled="t">
            <v:fill color2="black"/>
            <v:imagedata r:id="rId245" o:title=""/>
          </v:shape>
          <o:OLEObject Type="Embed" ProgID="Equation.3" ShapeID="_x0000_i1150" DrawAspect="Content" ObjectID="_1458261576" r:id="rId246"/>
        </w:object>
      </w:r>
      <w:r w:rsidR="007274C3">
        <w:t xml:space="preserve"> ;</w:t>
      </w:r>
    </w:p>
    <w:p w:rsidR="007274C3" w:rsidRDefault="00017DDB" w:rsidP="00A967B2">
      <w:pPr>
        <w:spacing w:line="360" w:lineRule="auto"/>
        <w:ind w:firstLine="709"/>
        <w:jc w:val="both"/>
        <w:rPr>
          <w:sz w:val="28"/>
          <w:szCs w:val="28"/>
        </w:rPr>
      </w:pPr>
      <w:r>
        <w:t xml:space="preserve"> </w:t>
      </w:r>
      <w:r w:rsidR="007274C3" w:rsidRPr="007274C3">
        <w:rPr>
          <w:sz w:val="28"/>
          <w:szCs w:val="28"/>
        </w:rPr>
        <w:t>Высота открытия</w:t>
      </w:r>
      <w:r w:rsidR="007274C3">
        <w:rPr>
          <w:sz w:val="28"/>
          <w:szCs w:val="28"/>
        </w:rPr>
        <w:t xml:space="preserve"> прорези в колпачке определяется по формуле:</w:t>
      </w:r>
    </w:p>
    <w:p w:rsidR="007274C3" w:rsidRDefault="007274C3" w:rsidP="00A967B2">
      <w:pPr>
        <w:spacing w:line="360" w:lineRule="auto"/>
        <w:ind w:firstLine="709"/>
        <w:jc w:val="both"/>
        <w:rPr>
          <w:sz w:val="28"/>
          <w:szCs w:val="28"/>
        </w:rPr>
      </w:pPr>
    </w:p>
    <w:p w:rsidR="00EC5F16" w:rsidRPr="00DA33CD" w:rsidRDefault="001D2463" w:rsidP="00A967B2">
      <w:pPr>
        <w:spacing w:line="360" w:lineRule="auto"/>
        <w:ind w:firstLine="709"/>
        <w:jc w:val="both"/>
        <w:rPr>
          <w:sz w:val="28"/>
          <w:szCs w:val="28"/>
        </w:rPr>
      </w:pPr>
      <w:r>
        <w:rPr>
          <w:sz w:val="28"/>
          <w:szCs w:val="28"/>
        </w:rPr>
        <w:t xml:space="preserve"> </w:t>
      </w:r>
      <w:r w:rsidR="001E09DB" w:rsidRPr="007274C3">
        <w:rPr>
          <w:position w:val="-32"/>
        </w:rPr>
        <w:object w:dxaOrig="3280" w:dyaOrig="840">
          <v:shape id="_x0000_i1151" type="#_x0000_t75" style="width:164.25pt;height:42pt" o:ole="" filled="t">
            <v:fill color2="black"/>
            <v:imagedata r:id="rId247" o:title=""/>
          </v:shape>
          <o:OLEObject Type="Embed" ProgID="Equation.3" ShapeID="_x0000_i1151" DrawAspect="Content" ObjectID="_1458261577" r:id="rId248"/>
        </w:object>
      </w:r>
      <w:r w:rsidR="00DA33CD">
        <w:t xml:space="preserve"> ;</w:t>
      </w:r>
      <w:r>
        <w:t xml:space="preserve"> </w:t>
      </w:r>
      <w:r w:rsidR="00716F7F">
        <w:rPr>
          <w:sz w:val="28"/>
          <w:szCs w:val="28"/>
        </w:rPr>
        <w:t>(3.32</w:t>
      </w:r>
      <w:r w:rsidR="000F0A22">
        <w:rPr>
          <w:sz w:val="28"/>
          <w:szCs w:val="28"/>
        </w:rPr>
        <w:t>.)</w:t>
      </w:r>
      <w:r>
        <w:rPr>
          <w:sz w:val="28"/>
          <w:szCs w:val="28"/>
        </w:rPr>
        <w:t xml:space="preserve"> </w:t>
      </w:r>
    </w:p>
    <w:p w:rsidR="00DA33CD" w:rsidRPr="00DA33CD" w:rsidRDefault="001D2463" w:rsidP="00A967B2">
      <w:pPr>
        <w:spacing w:line="360" w:lineRule="auto"/>
        <w:ind w:firstLine="709"/>
        <w:jc w:val="both"/>
        <w:rPr>
          <w:sz w:val="28"/>
          <w:szCs w:val="28"/>
        </w:rPr>
      </w:pPr>
      <w:r>
        <w:t xml:space="preserve"> </w:t>
      </w:r>
      <w:r w:rsidR="00DA33CD">
        <w:rPr>
          <w:sz w:val="28"/>
          <w:szCs w:val="28"/>
        </w:rPr>
        <w:t>где</w:t>
      </w:r>
      <w:r>
        <w:rPr>
          <w:sz w:val="28"/>
          <w:szCs w:val="28"/>
        </w:rPr>
        <w:t xml:space="preserve"> </w:t>
      </w:r>
      <w:r w:rsidR="00DA33CD">
        <w:rPr>
          <w:sz w:val="28"/>
          <w:szCs w:val="28"/>
          <w:lang w:val="en-US"/>
        </w:rPr>
        <w:t>m</w:t>
      </w:r>
      <w:r w:rsidR="00DA33CD" w:rsidRPr="00DA33CD">
        <w:rPr>
          <w:sz w:val="28"/>
          <w:szCs w:val="28"/>
        </w:rPr>
        <w:t xml:space="preserve"> = 11</w:t>
      </w:r>
      <w:r w:rsidR="00DA33CD">
        <w:rPr>
          <w:sz w:val="28"/>
          <w:szCs w:val="28"/>
        </w:rPr>
        <w:t xml:space="preserve"> – количество колпачков на тарелке ;</w:t>
      </w:r>
    </w:p>
    <w:p w:rsidR="00DA33CD" w:rsidRPr="00DA33CD" w:rsidRDefault="00017DDB" w:rsidP="00A967B2">
      <w:pPr>
        <w:spacing w:line="360" w:lineRule="auto"/>
        <w:ind w:firstLine="709"/>
        <w:jc w:val="both"/>
        <w:rPr>
          <w:sz w:val="28"/>
          <w:szCs w:val="28"/>
        </w:rPr>
      </w:pPr>
      <w:r>
        <w:rPr>
          <w:sz w:val="28"/>
          <w:szCs w:val="28"/>
        </w:rPr>
        <w:t xml:space="preserve"> </w:t>
      </w:r>
      <w:r w:rsidR="00DA33CD">
        <w:rPr>
          <w:sz w:val="28"/>
          <w:szCs w:val="28"/>
          <w:lang w:val="en-US"/>
        </w:rPr>
        <w:t>z</w:t>
      </w:r>
      <w:r w:rsidR="00DA33CD" w:rsidRPr="00DA33CD">
        <w:rPr>
          <w:sz w:val="28"/>
          <w:szCs w:val="28"/>
        </w:rPr>
        <w:t xml:space="preserve"> = 16</w:t>
      </w:r>
      <w:r w:rsidR="00DA33CD">
        <w:rPr>
          <w:sz w:val="28"/>
          <w:szCs w:val="28"/>
        </w:rPr>
        <w:t xml:space="preserve"> – количество прорезей в колпачке ;</w:t>
      </w:r>
    </w:p>
    <w:p w:rsidR="00DA33CD" w:rsidRDefault="00017DDB" w:rsidP="00A967B2">
      <w:pPr>
        <w:spacing w:line="360" w:lineRule="auto"/>
        <w:ind w:firstLine="709"/>
        <w:jc w:val="both"/>
        <w:rPr>
          <w:sz w:val="28"/>
          <w:szCs w:val="28"/>
        </w:rPr>
      </w:pPr>
      <w:r>
        <w:rPr>
          <w:bCs/>
          <w:sz w:val="28"/>
          <w:szCs w:val="28"/>
        </w:rPr>
        <w:t xml:space="preserve"> </w:t>
      </w:r>
      <w:r w:rsidR="00DA33CD" w:rsidRPr="004015E1">
        <w:rPr>
          <w:bCs/>
          <w:i/>
          <w:sz w:val="28"/>
          <w:szCs w:val="28"/>
        </w:rPr>
        <w:t>в</w:t>
      </w:r>
      <w:r w:rsidR="00DA33CD">
        <w:rPr>
          <w:bCs/>
          <w:sz w:val="28"/>
          <w:szCs w:val="28"/>
        </w:rPr>
        <w:t xml:space="preserve"> = 0,004</w:t>
      </w:r>
      <w:r w:rsidR="00DA33CD">
        <w:rPr>
          <w:sz w:val="28"/>
          <w:szCs w:val="28"/>
        </w:rPr>
        <w:t xml:space="preserve"> – расчетная ширина прорези ;</w:t>
      </w:r>
    </w:p>
    <w:p w:rsidR="00DA33CD" w:rsidRDefault="00DA33CD" w:rsidP="00A967B2">
      <w:pPr>
        <w:spacing w:line="360" w:lineRule="auto"/>
        <w:ind w:firstLine="709"/>
        <w:jc w:val="both"/>
        <w:rPr>
          <w:sz w:val="28"/>
          <w:szCs w:val="28"/>
        </w:rPr>
      </w:pPr>
    </w:p>
    <w:p w:rsidR="00DA33CD" w:rsidRDefault="00DA33CD" w:rsidP="00A967B2">
      <w:pPr>
        <w:spacing w:line="360" w:lineRule="auto"/>
        <w:ind w:firstLine="709"/>
        <w:jc w:val="both"/>
      </w:pPr>
      <w:r>
        <w:rPr>
          <w:sz w:val="28"/>
          <w:szCs w:val="28"/>
        </w:rPr>
        <w:t xml:space="preserve"> </w:t>
      </w:r>
      <w:r w:rsidR="001E09DB" w:rsidRPr="007274C3">
        <w:rPr>
          <w:position w:val="-32"/>
        </w:rPr>
        <w:object w:dxaOrig="5280" w:dyaOrig="840">
          <v:shape id="_x0000_i1152" type="#_x0000_t75" style="width:264pt;height:42pt" o:ole="" filled="t">
            <v:fill color2="black"/>
            <v:imagedata r:id="rId249" o:title=""/>
          </v:shape>
          <o:OLEObject Type="Embed" ProgID="Equation.3" ShapeID="_x0000_i1152" DrawAspect="Content" ObjectID="_1458261578" r:id="rId250"/>
        </w:object>
      </w:r>
      <w:r w:rsidR="001D2463">
        <w:t xml:space="preserve"> </w:t>
      </w:r>
      <w:r>
        <w:t>;</w:t>
      </w:r>
    </w:p>
    <w:p w:rsidR="00DA33CD" w:rsidRDefault="00017DDB" w:rsidP="00A967B2">
      <w:pPr>
        <w:spacing w:line="360" w:lineRule="auto"/>
        <w:ind w:firstLine="709"/>
        <w:jc w:val="both"/>
        <w:rPr>
          <w:sz w:val="28"/>
          <w:szCs w:val="28"/>
        </w:rPr>
      </w:pPr>
      <w:r>
        <w:t xml:space="preserve"> </w:t>
      </w:r>
      <w:r w:rsidR="00DA33CD" w:rsidRPr="00DA33CD">
        <w:rPr>
          <w:sz w:val="28"/>
          <w:szCs w:val="28"/>
        </w:rPr>
        <w:t>Тогда:</w:t>
      </w:r>
    </w:p>
    <w:p w:rsidR="00AD18DC" w:rsidRDefault="00AD18DC" w:rsidP="00A967B2">
      <w:pPr>
        <w:spacing w:line="360" w:lineRule="auto"/>
        <w:ind w:firstLine="709"/>
        <w:jc w:val="both"/>
        <w:rPr>
          <w:sz w:val="28"/>
          <w:szCs w:val="28"/>
        </w:rPr>
      </w:pPr>
    </w:p>
    <w:p w:rsidR="00DA33CD" w:rsidRDefault="00DA33CD" w:rsidP="00A967B2">
      <w:pPr>
        <w:spacing w:line="360" w:lineRule="auto"/>
        <w:ind w:firstLine="709"/>
        <w:jc w:val="both"/>
        <w:rPr>
          <w:sz w:val="28"/>
          <w:szCs w:val="28"/>
        </w:rPr>
      </w:pPr>
      <w:r>
        <w:rPr>
          <w:sz w:val="28"/>
          <w:szCs w:val="28"/>
        </w:rPr>
        <w:t xml:space="preserve"> </w:t>
      </w:r>
      <w:r w:rsidRPr="004015E1">
        <w:rPr>
          <w:i/>
          <w:sz w:val="28"/>
          <w:szCs w:val="28"/>
          <w:lang w:val="en-US"/>
        </w:rPr>
        <w:t>h</w:t>
      </w:r>
      <w:r w:rsidRPr="004015E1">
        <w:rPr>
          <w:i/>
          <w:sz w:val="28"/>
          <w:szCs w:val="28"/>
          <w:vertAlign w:val="subscript"/>
        </w:rPr>
        <w:t>пор</w:t>
      </w:r>
      <w:r>
        <w:rPr>
          <w:sz w:val="28"/>
          <w:szCs w:val="28"/>
        </w:rPr>
        <w:t>= 0,049-0,017+0,021+0=0,07 м</w:t>
      </w:r>
    </w:p>
    <w:p w:rsidR="00DA33CD" w:rsidRDefault="001D2463" w:rsidP="00A967B2">
      <w:pPr>
        <w:spacing w:line="360" w:lineRule="auto"/>
        <w:ind w:firstLine="709"/>
        <w:jc w:val="both"/>
        <w:rPr>
          <w:sz w:val="28"/>
          <w:szCs w:val="28"/>
        </w:rPr>
      </w:pPr>
      <w:r>
        <w:rPr>
          <w:sz w:val="28"/>
          <w:szCs w:val="28"/>
        </w:rPr>
        <w:t xml:space="preserve"> </w:t>
      </w:r>
      <w:r w:rsidR="00DA33CD" w:rsidRPr="00DA33CD">
        <w:rPr>
          <w:sz w:val="28"/>
          <w:szCs w:val="28"/>
        </w:rPr>
        <w:t>Тогда:</w:t>
      </w:r>
    </w:p>
    <w:p w:rsidR="00AD18DC" w:rsidRDefault="00AD18DC" w:rsidP="00A967B2">
      <w:pPr>
        <w:spacing w:line="360" w:lineRule="auto"/>
        <w:ind w:firstLine="709"/>
        <w:jc w:val="both"/>
        <w:rPr>
          <w:bCs/>
          <w:sz w:val="28"/>
          <w:szCs w:val="28"/>
        </w:rPr>
      </w:pPr>
    </w:p>
    <w:p w:rsidR="00AD18DC" w:rsidRDefault="00017DDB" w:rsidP="00A967B2">
      <w:pPr>
        <w:spacing w:line="360" w:lineRule="auto"/>
        <w:ind w:firstLine="709"/>
        <w:jc w:val="both"/>
      </w:pPr>
      <w:r>
        <w:t xml:space="preserve"> </w:t>
      </w:r>
      <w:r w:rsidR="001E09DB" w:rsidRPr="00AD18DC">
        <w:rPr>
          <w:position w:val="-34"/>
        </w:rPr>
        <w:object w:dxaOrig="7160" w:dyaOrig="720">
          <v:shape id="_x0000_i1153" type="#_x0000_t75" style="width:357.75pt;height:36pt" o:ole="" filled="t">
            <v:fill color2="black"/>
            <v:imagedata r:id="rId251" o:title=""/>
          </v:shape>
          <o:OLEObject Type="Embed" ProgID="Equation.3" ShapeID="_x0000_i1153" DrawAspect="Content" ObjectID="_1458261579" r:id="rId252"/>
        </w:object>
      </w:r>
      <w:r w:rsidR="00AD18DC">
        <w:t xml:space="preserve"> ;</w:t>
      </w:r>
    </w:p>
    <w:p w:rsidR="00AD18DC" w:rsidRDefault="00AD18DC" w:rsidP="00A967B2">
      <w:pPr>
        <w:spacing w:line="360" w:lineRule="auto"/>
        <w:ind w:firstLine="709"/>
        <w:jc w:val="both"/>
        <w:rPr>
          <w:bCs/>
          <w:sz w:val="28"/>
          <w:szCs w:val="28"/>
        </w:rPr>
      </w:pPr>
    </w:p>
    <w:p w:rsidR="00AD18DC" w:rsidRDefault="001D2463" w:rsidP="00A967B2">
      <w:pPr>
        <w:spacing w:line="360" w:lineRule="auto"/>
        <w:ind w:firstLine="709"/>
        <w:jc w:val="both"/>
      </w:pPr>
      <w:r>
        <w:t xml:space="preserve"> </w:t>
      </w:r>
      <w:r w:rsidR="001E09DB" w:rsidRPr="00AD18DC">
        <w:rPr>
          <w:position w:val="-30"/>
        </w:rPr>
        <w:object w:dxaOrig="4500" w:dyaOrig="760">
          <v:shape id="_x0000_i1154" type="#_x0000_t75" style="width:225pt;height:38.25pt" o:ole="" filled="t">
            <v:fill color2="black"/>
            <v:imagedata r:id="rId253" o:title=""/>
          </v:shape>
          <o:OLEObject Type="Embed" ProgID="Equation.3" ShapeID="_x0000_i1154" DrawAspect="Content" ObjectID="_1458261580" r:id="rId254"/>
        </w:object>
      </w:r>
      <w:r w:rsidR="00AD18DC">
        <w:t>;</w:t>
      </w:r>
    </w:p>
    <w:p w:rsidR="00AD18DC" w:rsidRDefault="00017DDB" w:rsidP="00A967B2">
      <w:pPr>
        <w:spacing w:line="360" w:lineRule="auto"/>
        <w:ind w:firstLine="709"/>
        <w:jc w:val="both"/>
        <w:rPr>
          <w:sz w:val="28"/>
          <w:szCs w:val="28"/>
        </w:rPr>
      </w:pPr>
      <w:r>
        <w:rPr>
          <w:sz w:val="28"/>
          <w:szCs w:val="28"/>
        </w:rPr>
        <w:t xml:space="preserve"> </w:t>
      </w:r>
      <w:r w:rsidR="00AD18DC" w:rsidRPr="004015E1">
        <w:rPr>
          <w:i/>
          <w:sz w:val="28"/>
          <w:szCs w:val="28"/>
          <w:lang w:val="en-US"/>
        </w:rPr>
        <w:t>y</w:t>
      </w:r>
      <w:r w:rsidR="00AD18DC" w:rsidRPr="00224B52">
        <w:rPr>
          <w:sz w:val="28"/>
          <w:szCs w:val="28"/>
        </w:rPr>
        <w:t>=</w:t>
      </w:r>
      <w:r w:rsidR="00224B52">
        <w:rPr>
          <w:sz w:val="28"/>
          <w:szCs w:val="28"/>
        </w:rPr>
        <w:t>0</w:t>
      </w:r>
      <w:r w:rsidR="00224B52" w:rsidRPr="00224B52">
        <w:rPr>
          <w:sz w:val="28"/>
          <w:szCs w:val="28"/>
        </w:rPr>
        <w:t xml:space="preserve">,035 </w:t>
      </w:r>
      <w:r w:rsidR="00224B52">
        <w:rPr>
          <w:sz w:val="28"/>
          <w:szCs w:val="28"/>
        </w:rPr>
        <w:t xml:space="preserve">кг⁄кг ‹ </w:t>
      </w:r>
      <w:r w:rsidR="00224B52" w:rsidRPr="00224B52">
        <w:rPr>
          <w:sz w:val="28"/>
          <w:szCs w:val="28"/>
        </w:rPr>
        <w:t>[</w:t>
      </w:r>
      <w:r w:rsidR="00224B52" w:rsidRPr="004015E1">
        <w:rPr>
          <w:i/>
          <w:sz w:val="28"/>
          <w:szCs w:val="28"/>
          <w:lang w:val="en-US"/>
        </w:rPr>
        <w:t>y</w:t>
      </w:r>
      <w:r w:rsidR="00224B52" w:rsidRPr="00224B52">
        <w:rPr>
          <w:sz w:val="28"/>
          <w:szCs w:val="28"/>
        </w:rPr>
        <w:t>]</w:t>
      </w:r>
      <w:r w:rsidR="00224B52">
        <w:rPr>
          <w:sz w:val="28"/>
          <w:szCs w:val="28"/>
        </w:rPr>
        <w:t>=0,1</w:t>
      </w:r>
      <w:r w:rsidR="00224B52" w:rsidRPr="00224B52">
        <w:rPr>
          <w:sz w:val="28"/>
          <w:szCs w:val="28"/>
        </w:rPr>
        <w:t xml:space="preserve"> </w:t>
      </w:r>
      <w:r w:rsidR="00224B52">
        <w:rPr>
          <w:sz w:val="28"/>
          <w:szCs w:val="28"/>
        </w:rPr>
        <w:t>кг⁄кг</w:t>
      </w:r>
      <w:r w:rsidR="001D2463">
        <w:rPr>
          <w:sz w:val="28"/>
          <w:szCs w:val="28"/>
        </w:rPr>
        <w:t xml:space="preserve"> </w:t>
      </w:r>
      <w:r w:rsidR="00224B52" w:rsidRPr="00224B52">
        <w:rPr>
          <w:sz w:val="28"/>
          <w:szCs w:val="28"/>
        </w:rPr>
        <w:t>[</w:t>
      </w:r>
      <w:r w:rsidR="00224B52">
        <w:rPr>
          <w:sz w:val="28"/>
          <w:szCs w:val="28"/>
        </w:rPr>
        <w:t>9</w:t>
      </w:r>
      <w:r w:rsidR="00224B52" w:rsidRPr="00224B52">
        <w:rPr>
          <w:sz w:val="28"/>
          <w:szCs w:val="28"/>
        </w:rPr>
        <w:t>]</w:t>
      </w:r>
      <w:r w:rsidR="00224B52">
        <w:rPr>
          <w:sz w:val="28"/>
          <w:szCs w:val="28"/>
        </w:rPr>
        <w:t xml:space="preserve"> , следовательно брызгоунос</w:t>
      </w:r>
      <w:r w:rsidR="001D2463">
        <w:rPr>
          <w:sz w:val="28"/>
          <w:szCs w:val="28"/>
        </w:rPr>
        <w:t xml:space="preserve"> </w:t>
      </w:r>
      <w:r w:rsidR="00224B52">
        <w:rPr>
          <w:sz w:val="28"/>
          <w:szCs w:val="28"/>
        </w:rPr>
        <w:t>жидкости в пределах нормы .</w:t>
      </w:r>
    </w:p>
    <w:p w:rsidR="00F91F57" w:rsidRDefault="00F91F57" w:rsidP="00A967B2">
      <w:pPr>
        <w:spacing w:line="360" w:lineRule="auto"/>
        <w:ind w:firstLine="709"/>
        <w:jc w:val="both"/>
        <w:rPr>
          <w:sz w:val="28"/>
          <w:szCs w:val="28"/>
        </w:rPr>
      </w:pPr>
    </w:p>
    <w:p w:rsidR="00655472" w:rsidRDefault="001D2463" w:rsidP="00A967B2">
      <w:pPr>
        <w:spacing w:line="360" w:lineRule="auto"/>
        <w:ind w:firstLine="709"/>
        <w:jc w:val="both"/>
        <w:rPr>
          <w:b/>
          <w:sz w:val="28"/>
          <w:szCs w:val="28"/>
        </w:rPr>
      </w:pPr>
      <w:r>
        <w:rPr>
          <w:sz w:val="28"/>
          <w:szCs w:val="28"/>
        </w:rPr>
        <w:t xml:space="preserve"> </w:t>
      </w:r>
      <w:r w:rsidR="00655472">
        <w:rPr>
          <w:b/>
          <w:sz w:val="28"/>
          <w:szCs w:val="28"/>
        </w:rPr>
        <w:t>3.1.10</w:t>
      </w:r>
      <w:r>
        <w:rPr>
          <w:b/>
          <w:sz w:val="28"/>
          <w:szCs w:val="28"/>
        </w:rPr>
        <w:t xml:space="preserve"> </w:t>
      </w:r>
      <w:r w:rsidR="00F91F57" w:rsidRPr="00F91F57">
        <w:rPr>
          <w:b/>
          <w:sz w:val="28"/>
          <w:szCs w:val="28"/>
        </w:rPr>
        <w:t>Расчет переливного устройства</w:t>
      </w:r>
    </w:p>
    <w:p w:rsidR="00F91F57" w:rsidRDefault="00CC5ECC" w:rsidP="00A967B2">
      <w:pPr>
        <w:spacing w:line="360" w:lineRule="auto"/>
        <w:ind w:firstLine="709"/>
        <w:jc w:val="both"/>
        <w:rPr>
          <w:sz w:val="28"/>
          <w:szCs w:val="28"/>
        </w:rPr>
      </w:pPr>
      <w:r>
        <w:t xml:space="preserve"> </w:t>
      </w:r>
      <w:r w:rsidR="000F4363">
        <w:rPr>
          <w:sz w:val="28"/>
          <w:szCs w:val="28"/>
        </w:rPr>
        <w:t>Расчет переливного устройства сводится к выполнению условия:</w:t>
      </w:r>
    </w:p>
    <w:p w:rsidR="000F4363" w:rsidRDefault="00017DDB" w:rsidP="00A967B2">
      <w:pPr>
        <w:spacing w:line="360" w:lineRule="auto"/>
        <w:ind w:firstLine="709"/>
        <w:jc w:val="both"/>
        <w:rPr>
          <w:sz w:val="28"/>
          <w:szCs w:val="28"/>
        </w:rPr>
      </w:pPr>
      <w:r>
        <w:rPr>
          <w:sz w:val="28"/>
          <w:szCs w:val="28"/>
        </w:rPr>
        <w:t xml:space="preserve"> </w:t>
      </w:r>
      <w:r w:rsidR="000F4363">
        <w:rPr>
          <w:sz w:val="28"/>
          <w:szCs w:val="28"/>
        </w:rPr>
        <w:t>а)</w:t>
      </w:r>
    </w:p>
    <w:p w:rsidR="000F4363" w:rsidRDefault="001E09DB" w:rsidP="00A967B2">
      <w:pPr>
        <w:spacing w:line="360" w:lineRule="auto"/>
        <w:ind w:firstLine="709"/>
        <w:jc w:val="both"/>
      </w:pPr>
      <w:r w:rsidRPr="000F4363">
        <w:rPr>
          <w:position w:val="-32"/>
        </w:rPr>
        <w:object w:dxaOrig="2040" w:dyaOrig="720">
          <v:shape id="_x0000_i1155" type="#_x0000_t75" style="width:102pt;height:36pt" o:ole="" filled="t">
            <v:fill color2="black"/>
            <v:imagedata r:id="rId255" o:title=""/>
          </v:shape>
          <o:OLEObject Type="Embed" ProgID="Equation.3" ShapeID="_x0000_i1155" DrawAspect="Content" ObjectID="_1458261581" r:id="rId256"/>
        </w:object>
      </w:r>
      <w:r w:rsidR="002C0259">
        <w:t xml:space="preserve"> ;</w:t>
      </w:r>
      <w:r w:rsidR="001D2463">
        <w:rPr>
          <w:sz w:val="28"/>
          <w:szCs w:val="28"/>
        </w:rPr>
        <w:t xml:space="preserve"> </w:t>
      </w:r>
      <w:r w:rsidR="00716F7F">
        <w:rPr>
          <w:sz w:val="28"/>
          <w:szCs w:val="28"/>
        </w:rPr>
        <w:t>(3.33</w:t>
      </w:r>
      <w:r w:rsidR="000F0A22">
        <w:rPr>
          <w:sz w:val="28"/>
          <w:szCs w:val="28"/>
        </w:rPr>
        <w:t>.)</w:t>
      </w:r>
      <w:r w:rsidR="001D2463">
        <w:rPr>
          <w:sz w:val="28"/>
          <w:szCs w:val="28"/>
        </w:rPr>
        <w:t xml:space="preserve"> </w:t>
      </w:r>
    </w:p>
    <w:p w:rsidR="002C0259" w:rsidRDefault="00017DDB" w:rsidP="00A967B2">
      <w:pPr>
        <w:spacing w:line="360" w:lineRule="auto"/>
        <w:ind w:firstLine="709"/>
        <w:jc w:val="both"/>
        <w:rPr>
          <w:sz w:val="28"/>
          <w:szCs w:val="28"/>
        </w:rPr>
      </w:pPr>
      <w:r>
        <w:t xml:space="preserve"> </w:t>
      </w:r>
      <w:r w:rsidR="002C0259" w:rsidRPr="002C0259">
        <w:rPr>
          <w:sz w:val="28"/>
          <w:szCs w:val="28"/>
        </w:rPr>
        <w:t>где</w:t>
      </w:r>
      <w:r w:rsidR="001D2463">
        <w:rPr>
          <w:sz w:val="28"/>
          <w:szCs w:val="28"/>
        </w:rPr>
        <w:t xml:space="preserve"> </w:t>
      </w:r>
      <w:r w:rsidR="002C0259" w:rsidRPr="004015E1">
        <w:rPr>
          <w:i/>
          <w:sz w:val="28"/>
          <w:szCs w:val="28"/>
          <w:lang w:val="en-US"/>
        </w:rPr>
        <w:t>F</w:t>
      </w:r>
      <w:r w:rsidR="002C0259" w:rsidRPr="004015E1">
        <w:rPr>
          <w:i/>
          <w:sz w:val="28"/>
          <w:szCs w:val="28"/>
          <w:vertAlign w:val="subscript"/>
        </w:rPr>
        <w:t>пер</w:t>
      </w:r>
      <w:r w:rsidR="002C0259">
        <w:rPr>
          <w:sz w:val="28"/>
          <w:szCs w:val="28"/>
        </w:rPr>
        <w:t>=0,045 м</w:t>
      </w:r>
      <w:r w:rsidR="002C0259">
        <w:rPr>
          <w:sz w:val="28"/>
          <w:szCs w:val="28"/>
          <w:vertAlign w:val="superscript"/>
        </w:rPr>
        <w:t xml:space="preserve">2 </w:t>
      </w:r>
      <w:r w:rsidR="002C0259">
        <w:rPr>
          <w:sz w:val="28"/>
          <w:szCs w:val="28"/>
        </w:rPr>
        <w:t xml:space="preserve">– площадь перелива тарелки </w:t>
      </w:r>
      <w:r w:rsidR="002C0259" w:rsidRPr="002C0259">
        <w:rPr>
          <w:sz w:val="28"/>
          <w:szCs w:val="28"/>
        </w:rPr>
        <w:t>[</w:t>
      </w:r>
      <w:r w:rsidR="002C0259">
        <w:rPr>
          <w:sz w:val="28"/>
          <w:szCs w:val="28"/>
        </w:rPr>
        <w:t>9</w:t>
      </w:r>
      <w:r w:rsidR="002C0259" w:rsidRPr="002C0259">
        <w:rPr>
          <w:sz w:val="28"/>
          <w:szCs w:val="28"/>
        </w:rPr>
        <w:t>]</w:t>
      </w:r>
      <w:r w:rsidR="002C0259">
        <w:rPr>
          <w:sz w:val="28"/>
          <w:szCs w:val="28"/>
        </w:rPr>
        <w:t xml:space="preserve"> ;</w:t>
      </w:r>
    </w:p>
    <w:p w:rsidR="002C0259" w:rsidRPr="002C0259" w:rsidRDefault="001D2463" w:rsidP="00A967B2">
      <w:pPr>
        <w:spacing w:line="360" w:lineRule="auto"/>
        <w:ind w:firstLine="709"/>
        <w:jc w:val="both"/>
        <w:rPr>
          <w:bCs/>
          <w:sz w:val="28"/>
          <w:szCs w:val="28"/>
        </w:rPr>
      </w:pPr>
      <w:r>
        <w:rPr>
          <w:bCs/>
          <w:sz w:val="28"/>
          <w:szCs w:val="28"/>
        </w:rPr>
        <w:t xml:space="preserve"> </w:t>
      </w:r>
      <w:r w:rsidR="002C0259" w:rsidRPr="004015E1">
        <w:rPr>
          <w:bCs/>
          <w:i/>
          <w:sz w:val="28"/>
          <w:szCs w:val="28"/>
          <w:lang w:val="en-US"/>
        </w:rPr>
        <w:t>L</w:t>
      </w:r>
      <w:r w:rsidR="002C0259" w:rsidRPr="004015E1">
        <w:rPr>
          <w:bCs/>
          <w:i/>
          <w:sz w:val="28"/>
          <w:szCs w:val="28"/>
          <w:vertAlign w:val="subscript"/>
          <w:lang w:val="en-US"/>
        </w:rPr>
        <w:t>m</w:t>
      </w:r>
      <w:r w:rsidR="002C0259">
        <w:rPr>
          <w:bCs/>
          <w:sz w:val="28"/>
          <w:szCs w:val="28"/>
          <w:vertAlign w:val="subscript"/>
        </w:rPr>
        <w:t xml:space="preserve"> </w:t>
      </w:r>
      <w:r w:rsidR="002C0259">
        <w:rPr>
          <w:bCs/>
          <w:sz w:val="28"/>
          <w:szCs w:val="28"/>
        </w:rPr>
        <w:t xml:space="preserve">= 5040 кг/кг= 1,4 кг/с </w:t>
      </w:r>
      <w:r w:rsidR="002C0259">
        <w:rPr>
          <w:sz w:val="28"/>
          <w:szCs w:val="28"/>
        </w:rPr>
        <w:t>– массовый расход жидкости ;</w:t>
      </w:r>
    </w:p>
    <w:p w:rsidR="002C0259" w:rsidRPr="002C0259" w:rsidRDefault="001D2463" w:rsidP="00A967B2">
      <w:pPr>
        <w:spacing w:line="360" w:lineRule="auto"/>
        <w:ind w:firstLine="709"/>
        <w:jc w:val="both"/>
        <w:rPr>
          <w:bCs/>
          <w:sz w:val="28"/>
          <w:szCs w:val="28"/>
        </w:rPr>
      </w:pPr>
      <w:r>
        <w:rPr>
          <w:bCs/>
          <w:sz w:val="28"/>
          <w:szCs w:val="28"/>
        </w:rPr>
        <w:t xml:space="preserve"> </w:t>
      </w:r>
      <w:r w:rsidR="002C0259" w:rsidRPr="004015E1">
        <w:rPr>
          <w:bCs/>
          <w:i/>
          <w:sz w:val="28"/>
          <w:szCs w:val="28"/>
          <w:lang w:val="en-US"/>
        </w:rPr>
        <w:t>ρ</w:t>
      </w:r>
      <w:r w:rsidR="002C0259" w:rsidRPr="004015E1">
        <w:rPr>
          <w:bCs/>
          <w:i/>
          <w:sz w:val="28"/>
          <w:szCs w:val="28"/>
          <w:vertAlign w:val="subscript"/>
        </w:rPr>
        <w:t>ж</w:t>
      </w:r>
      <w:r w:rsidR="002C0259">
        <w:rPr>
          <w:bCs/>
          <w:sz w:val="28"/>
          <w:szCs w:val="28"/>
          <w:vertAlign w:val="subscript"/>
        </w:rPr>
        <w:t xml:space="preserve"> </w:t>
      </w:r>
      <w:r w:rsidR="002C0259">
        <w:rPr>
          <w:bCs/>
          <w:sz w:val="28"/>
          <w:szCs w:val="28"/>
        </w:rPr>
        <w:t>= 854,6 кг/м</w:t>
      </w:r>
      <w:r w:rsidR="002C0259">
        <w:rPr>
          <w:bCs/>
          <w:sz w:val="28"/>
          <w:szCs w:val="28"/>
          <w:vertAlign w:val="superscript"/>
        </w:rPr>
        <w:t>3</w:t>
      </w:r>
      <w:r w:rsidR="002C0259">
        <w:rPr>
          <w:bCs/>
          <w:sz w:val="28"/>
          <w:szCs w:val="28"/>
        </w:rPr>
        <w:t xml:space="preserve"> </w:t>
      </w:r>
      <w:r w:rsidR="002C0259">
        <w:rPr>
          <w:sz w:val="28"/>
          <w:szCs w:val="28"/>
        </w:rPr>
        <w:t>– средняя плотность жидкости в аппарате ;</w:t>
      </w:r>
    </w:p>
    <w:p w:rsidR="002C0259" w:rsidRPr="002C0259" w:rsidRDefault="001D2463" w:rsidP="00A967B2">
      <w:pPr>
        <w:spacing w:line="360" w:lineRule="auto"/>
        <w:ind w:firstLine="709"/>
        <w:jc w:val="both"/>
        <w:rPr>
          <w:bCs/>
          <w:sz w:val="28"/>
          <w:szCs w:val="28"/>
        </w:rPr>
      </w:pPr>
      <w:r>
        <w:rPr>
          <w:bCs/>
          <w:sz w:val="28"/>
          <w:szCs w:val="28"/>
        </w:rPr>
        <w:t xml:space="preserve"> </w:t>
      </w:r>
      <w:r w:rsidR="002C0259">
        <w:rPr>
          <w:bCs/>
          <w:sz w:val="28"/>
          <w:szCs w:val="28"/>
          <w:lang w:val="en-US"/>
        </w:rPr>
        <w:t>H</w:t>
      </w:r>
      <w:r w:rsidR="002C0259">
        <w:rPr>
          <w:bCs/>
          <w:sz w:val="28"/>
          <w:szCs w:val="28"/>
          <w:vertAlign w:val="subscript"/>
        </w:rPr>
        <w:t>мт</w:t>
      </w:r>
      <w:r w:rsidR="002C0259">
        <w:rPr>
          <w:bCs/>
          <w:sz w:val="28"/>
          <w:szCs w:val="28"/>
        </w:rPr>
        <w:t xml:space="preserve">=0,3 м </w:t>
      </w:r>
      <w:r w:rsidR="002C0259">
        <w:rPr>
          <w:sz w:val="28"/>
          <w:szCs w:val="28"/>
        </w:rPr>
        <w:t>– расстояние между тарелками ;</w:t>
      </w:r>
    </w:p>
    <w:p w:rsidR="002C0259" w:rsidRPr="004015E1" w:rsidRDefault="001D2463" w:rsidP="00A967B2">
      <w:pPr>
        <w:spacing w:line="360" w:lineRule="auto"/>
        <w:ind w:firstLine="709"/>
        <w:jc w:val="both"/>
        <w:rPr>
          <w:bCs/>
        </w:rPr>
      </w:pPr>
      <w:r>
        <w:rPr>
          <w:bCs/>
          <w:sz w:val="28"/>
          <w:szCs w:val="28"/>
        </w:rPr>
        <w:t xml:space="preserve"> </w:t>
      </w:r>
      <w:r w:rsidR="002C0259" w:rsidRPr="004015E1">
        <w:rPr>
          <w:bCs/>
          <w:i/>
          <w:lang w:val="en-US"/>
        </w:rPr>
        <w:t>R</w:t>
      </w:r>
      <w:r w:rsidR="004015E1">
        <w:rPr>
          <w:bCs/>
          <w:vertAlign w:val="subscript"/>
        </w:rPr>
        <w:t>1</w:t>
      </w:r>
      <w:r w:rsidR="004015E1">
        <w:rPr>
          <w:bCs/>
        </w:rPr>
        <w:t xml:space="preserve"> = 0,25 </w:t>
      </w:r>
      <w:r w:rsidR="004015E1">
        <w:rPr>
          <w:sz w:val="28"/>
          <w:szCs w:val="28"/>
        </w:rPr>
        <w:t xml:space="preserve">– коэффициент </w:t>
      </w:r>
      <w:r w:rsidR="004015E1" w:rsidRPr="008907B7">
        <w:rPr>
          <w:sz w:val="28"/>
          <w:szCs w:val="28"/>
        </w:rPr>
        <w:t>[</w:t>
      </w:r>
      <w:r w:rsidR="004015E1">
        <w:rPr>
          <w:sz w:val="28"/>
          <w:szCs w:val="28"/>
        </w:rPr>
        <w:t>9</w:t>
      </w:r>
      <w:r w:rsidR="004015E1" w:rsidRPr="008907B7">
        <w:rPr>
          <w:sz w:val="28"/>
          <w:szCs w:val="28"/>
        </w:rPr>
        <w:t>]</w:t>
      </w:r>
      <w:r w:rsidR="004015E1">
        <w:rPr>
          <w:sz w:val="28"/>
          <w:szCs w:val="28"/>
        </w:rPr>
        <w:t>;</w:t>
      </w:r>
    </w:p>
    <w:p w:rsidR="002C0259" w:rsidRPr="004015E1" w:rsidRDefault="001D2463" w:rsidP="00A967B2">
      <w:pPr>
        <w:spacing w:line="360" w:lineRule="auto"/>
        <w:ind w:firstLine="709"/>
        <w:jc w:val="both"/>
        <w:rPr>
          <w:bCs/>
        </w:rPr>
      </w:pPr>
      <w:r>
        <w:rPr>
          <w:bCs/>
        </w:rPr>
        <w:t xml:space="preserve"> </w:t>
      </w:r>
      <w:r w:rsidR="002C0259" w:rsidRPr="004015E1">
        <w:rPr>
          <w:bCs/>
          <w:i/>
          <w:lang w:val="en-US"/>
        </w:rPr>
        <w:t>R</w:t>
      </w:r>
      <w:r w:rsidR="004015E1">
        <w:rPr>
          <w:bCs/>
          <w:vertAlign w:val="subscript"/>
        </w:rPr>
        <w:t>2</w:t>
      </w:r>
      <w:r w:rsidR="004015E1">
        <w:rPr>
          <w:bCs/>
        </w:rPr>
        <w:t xml:space="preserve">= 0,65 </w:t>
      </w:r>
      <w:r w:rsidR="004015E1">
        <w:rPr>
          <w:sz w:val="28"/>
          <w:szCs w:val="28"/>
        </w:rPr>
        <w:t xml:space="preserve">– коэффициент </w:t>
      </w:r>
      <w:r w:rsidR="004015E1" w:rsidRPr="008907B7">
        <w:rPr>
          <w:sz w:val="28"/>
          <w:szCs w:val="28"/>
        </w:rPr>
        <w:t>[</w:t>
      </w:r>
      <w:r w:rsidR="004015E1">
        <w:rPr>
          <w:sz w:val="28"/>
          <w:szCs w:val="28"/>
        </w:rPr>
        <w:t>9</w:t>
      </w:r>
      <w:r w:rsidR="004015E1" w:rsidRPr="008907B7">
        <w:rPr>
          <w:sz w:val="28"/>
          <w:szCs w:val="28"/>
        </w:rPr>
        <w:t>]</w:t>
      </w:r>
      <w:r w:rsidR="004015E1">
        <w:rPr>
          <w:sz w:val="28"/>
          <w:szCs w:val="28"/>
        </w:rPr>
        <w:t>;</w:t>
      </w:r>
    </w:p>
    <w:p w:rsidR="002C0259" w:rsidRPr="002C0259" w:rsidRDefault="002C0259" w:rsidP="00A967B2">
      <w:pPr>
        <w:spacing w:line="360" w:lineRule="auto"/>
        <w:ind w:firstLine="709"/>
        <w:jc w:val="both"/>
        <w:rPr>
          <w:bCs/>
        </w:rPr>
      </w:pPr>
    </w:p>
    <w:p w:rsidR="002C0259" w:rsidRDefault="001D2463" w:rsidP="00A967B2">
      <w:pPr>
        <w:spacing w:line="360" w:lineRule="auto"/>
        <w:ind w:firstLine="709"/>
        <w:jc w:val="both"/>
        <w:rPr>
          <w:bCs/>
          <w:sz w:val="28"/>
          <w:szCs w:val="28"/>
        </w:rPr>
      </w:pPr>
      <w:r>
        <w:rPr>
          <w:bCs/>
        </w:rPr>
        <w:t xml:space="preserve"> </w:t>
      </w:r>
      <w:r w:rsidR="002C0259">
        <w:rPr>
          <w:bCs/>
          <w:sz w:val="28"/>
          <w:szCs w:val="28"/>
        </w:rPr>
        <w:t>Тогда :</w:t>
      </w:r>
    </w:p>
    <w:p w:rsidR="004015E1" w:rsidRDefault="001D2463" w:rsidP="00A967B2">
      <w:pPr>
        <w:spacing w:line="360" w:lineRule="auto"/>
        <w:ind w:firstLine="709"/>
        <w:jc w:val="both"/>
      </w:pPr>
      <w:r>
        <w:t xml:space="preserve"> </w:t>
      </w:r>
      <w:r w:rsidR="001E09DB" w:rsidRPr="004015E1">
        <w:rPr>
          <w:position w:val="-28"/>
        </w:rPr>
        <w:object w:dxaOrig="4099" w:dyaOrig="660">
          <v:shape id="_x0000_i1156" type="#_x0000_t75" style="width:204.75pt;height:33pt" o:ole="" filled="t">
            <v:fill color2="black"/>
            <v:imagedata r:id="rId257" o:title=""/>
          </v:shape>
          <o:OLEObject Type="Embed" ProgID="Equation.3" ShapeID="_x0000_i1156" DrawAspect="Content" ObjectID="_1458261582" r:id="rId258"/>
        </w:object>
      </w:r>
      <w:r w:rsidR="004015E1">
        <w:t xml:space="preserve"> ;</w:t>
      </w:r>
    </w:p>
    <w:p w:rsidR="004015E1" w:rsidRDefault="001D2463" w:rsidP="00A967B2">
      <w:pPr>
        <w:spacing w:line="360" w:lineRule="auto"/>
        <w:ind w:firstLine="709"/>
        <w:jc w:val="both"/>
      </w:pPr>
      <w:r>
        <w:t xml:space="preserve"> </w:t>
      </w:r>
    </w:p>
    <w:p w:rsidR="004015E1" w:rsidRDefault="004015E1" w:rsidP="00A967B2">
      <w:pPr>
        <w:spacing w:line="360" w:lineRule="auto"/>
        <w:ind w:firstLine="709"/>
        <w:jc w:val="both"/>
        <w:rPr>
          <w:sz w:val="28"/>
          <w:szCs w:val="28"/>
        </w:rPr>
      </w:pPr>
      <w:r>
        <w:t xml:space="preserve"> </w:t>
      </w:r>
      <w:r w:rsidRPr="004015E1">
        <w:rPr>
          <w:sz w:val="28"/>
          <w:szCs w:val="28"/>
        </w:rPr>
        <w:t>Условие выполняется.</w:t>
      </w:r>
    </w:p>
    <w:p w:rsidR="004015E1" w:rsidRPr="004015E1" w:rsidRDefault="001D2463" w:rsidP="00A967B2">
      <w:pPr>
        <w:spacing w:line="360" w:lineRule="auto"/>
        <w:ind w:firstLine="709"/>
        <w:jc w:val="both"/>
        <w:rPr>
          <w:bCs/>
          <w:sz w:val="28"/>
          <w:szCs w:val="28"/>
        </w:rPr>
      </w:pPr>
      <w:r>
        <w:rPr>
          <w:sz w:val="28"/>
          <w:szCs w:val="28"/>
        </w:rPr>
        <w:t xml:space="preserve"> </w:t>
      </w:r>
      <w:r w:rsidR="004015E1">
        <w:rPr>
          <w:sz w:val="28"/>
          <w:szCs w:val="28"/>
        </w:rPr>
        <w:t>б)</w:t>
      </w:r>
    </w:p>
    <w:p w:rsidR="004015E1" w:rsidRDefault="001D2463" w:rsidP="00A967B2">
      <w:pPr>
        <w:spacing w:line="360" w:lineRule="auto"/>
        <w:ind w:firstLine="709"/>
        <w:jc w:val="both"/>
      </w:pPr>
      <w:r>
        <w:t xml:space="preserve"> </w:t>
      </w:r>
      <w:r w:rsidR="001E09DB" w:rsidRPr="000F4363">
        <w:rPr>
          <w:position w:val="-32"/>
        </w:rPr>
        <w:object w:dxaOrig="1860" w:dyaOrig="720">
          <v:shape id="_x0000_i1157" type="#_x0000_t75" style="width:93pt;height:36pt" o:ole="" filled="t">
            <v:fill color2="black"/>
            <v:imagedata r:id="rId259" o:title=""/>
          </v:shape>
          <o:OLEObject Type="Embed" ProgID="Equation.3" ShapeID="_x0000_i1157" DrawAspect="Content" ObjectID="_1458261583" r:id="rId260"/>
        </w:object>
      </w:r>
      <w:r w:rsidR="004015E1">
        <w:t xml:space="preserve"> ;</w:t>
      </w:r>
      <w:r w:rsidR="00017DDB">
        <w:rPr>
          <w:sz w:val="28"/>
          <w:szCs w:val="28"/>
        </w:rPr>
        <w:t xml:space="preserve"> </w:t>
      </w:r>
      <w:r w:rsidR="00716F7F">
        <w:rPr>
          <w:sz w:val="28"/>
          <w:szCs w:val="28"/>
        </w:rPr>
        <w:t>(3.34</w:t>
      </w:r>
      <w:r w:rsidR="000F0A22">
        <w:rPr>
          <w:sz w:val="28"/>
          <w:szCs w:val="28"/>
        </w:rPr>
        <w:t>.)</w:t>
      </w:r>
      <w:r>
        <w:rPr>
          <w:sz w:val="28"/>
          <w:szCs w:val="28"/>
        </w:rPr>
        <w:t xml:space="preserve"> </w:t>
      </w:r>
    </w:p>
    <w:p w:rsidR="004015E1" w:rsidRDefault="001D2463" w:rsidP="00A967B2">
      <w:pPr>
        <w:spacing w:line="360" w:lineRule="auto"/>
        <w:ind w:firstLine="709"/>
        <w:jc w:val="both"/>
        <w:rPr>
          <w:sz w:val="28"/>
          <w:szCs w:val="28"/>
        </w:rPr>
      </w:pPr>
      <w:r>
        <w:rPr>
          <w:bCs/>
          <w:sz w:val="28"/>
          <w:szCs w:val="28"/>
        </w:rPr>
        <w:t xml:space="preserve"> </w:t>
      </w:r>
      <w:r w:rsidR="004015E1">
        <w:rPr>
          <w:bCs/>
          <w:sz w:val="28"/>
          <w:szCs w:val="28"/>
        </w:rPr>
        <w:t>где</w:t>
      </w:r>
      <w:r>
        <w:rPr>
          <w:bCs/>
          <w:sz w:val="28"/>
          <w:szCs w:val="28"/>
        </w:rPr>
        <w:t xml:space="preserve"> </w:t>
      </w:r>
      <w:r w:rsidR="004015E1" w:rsidRPr="004015E1">
        <w:rPr>
          <w:bCs/>
          <w:i/>
          <w:sz w:val="28"/>
          <w:szCs w:val="28"/>
          <w:lang w:val="en-US"/>
        </w:rPr>
        <w:t>l</w:t>
      </w:r>
      <w:r w:rsidR="000F0A22">
        <w:rPr>
          <w:bCs/>
          <w:i/>
          <w:sz w:val="28"/>
          <w:szCs w:val="28"/>
          <w:vertAlign w:val="subscript"/>
        </w:rPr>
        <w:t>пер</w:t>
      </w:r>
      <w:r w:rsidR="000F0A22">
        <w:rPr>
          <w:bCs/>
          <w:sz w:val="28"/>
          <w:szCs w:val="28"/>
        </w:rPr>
        <w:t xml:space="preserve"> = 0,4 м </w:t>
      </w:r>
      <w:r w:rsidR="000F0A22">
        <w:rPr>
          <w:sz w:val="28"/>
          <w:szCs w:val="28"/>
        </w:rPr>
        <w:t>– периметр слива тарелки ;</w:t>
      </w:r>
    </w:p>
    <w:p w:rsidR="000F0A22" w:rsidRDefault="001D2463" w:rsidP="00A967B2">
      <w:pPr>
        <w:spacing w:line="360" w:lineRule="auto"/>
        <w:ind w:firstLine="709"/>
        <w:jc w:val="both"/>
        <w:rPr>
          <w:sz w:val="28"/>
          <w:szCs w:val="28"/>
        </w:rPr>
      </w:pPr>
      <w:r>
        <w:rPr>
          <w:sz w:val="28"/>
          <w:szCs w:val="28"/>
        </w:rPr>
        <w:t xml:space="preserve"> </w:t>
      </w:r>
      <w:r w:rsidR="000F0A22" w:rsidRPr="000F0A22">
        <w:rPr>
          <w:i/>
          <w:sz w:val="28"/>
          <w:szCs w:val="28"/>
          <w:lang w:val="en-US"/>
        </w:rPr>
        <w:t>Q</w:t>
      </w:r>
      <w:r w:rsidR="000F0A22" w:rsidRPr="000F0A22">
        <w:rPr>
          <w:i/>
          <w:sz w:val="28"/>
          <w:szCs w:val="28"/>
        </w:rPr>
        <w:t xml:space="preserve"> =</w:t>
      </w:r>
      <w:r w:rsidR="000F0A22">
        <w:rPr>
          <w:i/>
          <w:sz w:val="28"/>
          <w:szCs w:val="28"/>
        </w:rPr>
        <w:t xml:space="preserve"> </w:t>
      </w:r>
      <w:r w:rsidR="000F0A22" w:rsidRPr="000F0A22">
        <w:rPr>
          <w:sz w:val="28"/>
          <w:szCs w:val="28"/>
        </w:rPr>
        <w:t>0,035</w:t>
      </w:r>
      <w:r w:rsidR="000F0A22">
        <w:rPr>
          <w:sz w:val="28"/>
          <w:szCs w:val="28"/>
        </w:rPr>
        <w:t xml:space="preserve"> м – зазор между основанием тарелки и нижней крышкой</w:t>
      </w:r>
      <w:r>
        <w:rPr>
          <w:sz w:val="28"/>
          <w:szCs w:val="28"/>
        </w:rPr>
        <w:t xml:space="preserve"> </w:t>
      </w:r>
      <w:r w:rsidR="000F0A22">
        <w:rPr>
          <w:sz w:val="28"/>
          <w:szCs w:val="28"/>
        </w:rPr>
        <w:t>сливного стакана.</w:t>
      </w:r>
    </w:p>
    <w:p w:rsidR="000F0A22" w:rsidRDefault="001D2463" w:rsidP="00A967B2">
      <w:pPr>
        <w:spacing w:line="360" w:lineRule="auto"/>
        <w:ind w:firstLine="709"/>
        <w:jc w:val="both"/>
      </w:pPr>
      <w:r>
        <w:rPr>
          <w:sz w:val="28"/>
          <w:szCs w:val="28"/>
        </w:rPr>
        <w:t xml:space="preserve"> </w:t>
      </w:r>
      <w:r w:rsidR="001E09DB" w:rsidRPr="000F0A22">
        <w:rPr>
          <w:position w:val="-28"/>
        </w:rPr>
        <w:object w:dxaOrig="3040" w:dyaOrig="660">
          <v:shape id="_x0000_i1158" type="#_x0000_t75" style="width:152.25pt;height:33pt" o:ole="" filled="t">
            <v:fill color2="black"/>
            <v:imagedata r:id="rId261" o:title=""/>
          </v:shape>
          <o:OLEObject Type="Embed" ProgID="Equation.3" ShapeID="_x0000_i1158" DrawAspect="Content" ObjectID="_1458261584" r:id="rId262"/>
        </w:object>
      </w:r>
      <w:r w:rsidR="000F0A22">
        <w:t xml:space="preserve"> ;</w:t>
      </w:r>
    </w:p>
    <w:p w:rsidR="000F0A22" w:rsidRPr="000F0A22" w:rsidRDefault="00017DDB" w:rsidP="00A967B2">
      <w:pPr>
        <w:spacing w:line="360" w:lineRule="auto"/>
        <w:ind w:firstLine="709"/>
        <w:jc w:val="both"/>
      </w:pPr>
      <w:r>
        <w:t xml:space="preserve"> </w:t>
      </w:r>
      <w:r w:rsidR="000F0A22" w:rsidRPr="004015E1">
        <w:rPr>
          <w:sz w:val="28"/>
          <w:szCs w:val="28"/>
        </w:rPr>
        <w:t>Условие выполняется.</w:t>
      </w:r>
    </w:p>
    <w:p w:rsidR="000F0A22" w:rsidRDefault="000F0A22" w:rsidP="00A967B2">
      <w:pPr>
        <w:spacing w:line="360" w:lineRule="auto"/>
        <w:ind w:firstLine="709"/>
        <w:jc w:val="both"/>
        <w:rPr>
          <w:sz w:val="28"/>
          <w:szCs w:val="28"/>
        </w:rPr>
      </w:pPr>
      <w:r>
        <w:rPr>
          <w:sz w:val="28"/>
          <w:szCs w:val="28"/>
        </w:rPr>
        <w:t>Работа переливного устройства обеспечивается.</w:t>
      </w:r>
    </w:p>
    <w:p w:rsidR="000F0A22" w:rsidRPr="000F0A22" w:rsidRDefault="000F0A22" w:rsidP="00A967B2">
      <w:pPr>
        <w:spacing w:line="360" w:lineRule="auto"/>
        <w:ind w:firstLine="709"/>
        <w:jc w:val="both"/>
        <w:rPr>
          <w:bCs/>
          <w:i/>
          <w:sz w:val="28"/>
          <w:szCs w:val="28"/>
        </w:rPr>
      </w:pPr>
    </w:p>
    <w:p w:rsidR="00F51133" w:rsidRDefault="001D2463" w:rsidP="00A967B2">
      <w:pPr>
        <w:spacing w:line="360" w:lineRule="auto"/>
        <w:ind w:firstLine="709"/>
        <w:jc w:val="both"/>
        <w:rPr>
          <w:b/>
          <w:bCs/>
          <w:sz w:val="28"/>
          <w:szCs w:val="28"/>
        </w:rPr>
      </w:pPr>
      <w:r>
        <w:rPr>
          <w:b/>
          <w:bCs/>
          <w:sz w:val="28"/>
          <w:szCs w:val="28"/>
        </w:rPr>
        <w:t xml:space="preserve"> </w:t>
      </w:r>
      <w:r w:rsidR="00F91F57">
        <w:rPr>
          <w:b/>
          <w:bCs/>
          <w:sz w:val="28"/>
          <w:szCs w:val="28"/>
        </w:rPr>
        <w:t>3.1.11</w:t>
      </w:r>
      <w:r w:rsidR="00655472">
        <w:rPr>
          <w:b/>
          <w:bCs/>
          <w:sz w:val="28"/>
          <w:szCs w:val="28"/>
        </w:rPr>
        <w:t xml:space="preserve"> </w:t>
      </w:r>
      <w:r w:rsidR="00F51133">
        <w:rPr>
          <w:b/>
          <w:bCs/>
          <w:sz w:val="28"/>
          <w:szCs w:val="28"/>
        </w:rPr>
        <w:t>Определение толщины тепловой изоляции</w:t>
      </w:r>
    </w:p>
    <w:p w:rsidR="00F51133" w:rsidRDefault="00017DDB" w:rsidP="00A967B2">
      <w:pPr>
        <w:spacing w:line="360" w:lineRule="auto"/>
        <w:ind w:firstLine="709"/>
        <w:jc w:val="both"/>
        <w:rPr>
          <w:sz w:val="28"/>
          <w:szCs w:val="28"/>
        </w:rPr>
      </w:pPr>
      <w:r>
        <w:rPr>
          <w:sz w:val="28"/>
          <w:szCs w:val="28"/>
        </w:rPr>
        <w:t xml:space="preserve"> </w:t>
      </w:r>
      <w:r w:rsidR="00F51133">
        <w:rPr>
          <w:sz w:val="28"/>
          <w:szCs w:val="28"/>
        </w:rPr>
        <w:t>Рассчитаем толщину теплоизоляции по формуле :</w:t>
      </w:r>
    </w:p>
    <w:p w:rsidR="00F51133" w:rsidRDefault="001D2463" w:rsidP="00A967B2">
      <w:pPr>
        <w:spacing w:line="360" w:lineRule="auto"/>
        <w:ind w:firstLine="709"/>
        <w:jc w:val="both"/>
        <w:rPr>
          <w:sz w:val="28"/>
          <w:szCs w:val="28"/>
        </w:rPr>
      </w:pPr>
      <w:r>
        <w:rPr>
          <w:sz w:val="28"/>
          <w:szCs w:val="28"/>
        </w:rPr>
        <w:t xml:space="preserve"> </w:t>
      </w:r>
      <w:r w:rsidR="001E09DB" w:rsidRPr="001E3023">
        <w:rPr>
          <w:position w:val="-12"/>
        </w:rPr>
        <w:object w:dxaOrig="3760" w:dyaOrig="360">
          <v:shape id="_x0000_i1159" type="#_x0000_t75" style="width:188.25pt;height:18pt" o:ole="" filled="t">
            <v:fill color2="black"/>
            <v:imagedata r:id="rId263" o:title=""/>
          </v:shape>
          <o:OLEObject Type="Embed" ProgID="Equation.3" ShapeID="_x0000_i1159" DrawAspect="Content" ObjectID="_1458261585" r:id="rId264"/>
        </w:object>
      </w:r>
      <w:r>
        <w:rPr>
          <w:sz w:val="28"/>
          <w:szCs w:val="28"/>
        </w:rPr>
        <w:t xml:space="preserve"> </w:t>
      </w:r>
      <w:r w:rsidR="00F51133">
        <w:rPr>
          <w:sz w:val="28"/>
          <w:szCs w:val="28"/>
        </w:rPr>
        <w:t xml:space="preserve">где </w:t>
      </w:r>
    </w:p>
    <w:p w:rsidR="00F51133" w:rsidRDefault="001D2463" w:rsidP="00A967B2">
      <w:pPr>
        <w:spacing w:line="360" w:lineRule="auto"/>
        <w:ind w:firstLine="709"/>
        <w:jc w:val="both"/>
        <w:rPr>
          <w:sz w:val="28"/>
          <w:szCs w:val="28"/>
        </w:rPr>
      </w:pPr>
      <w:r>
        <w:rPr>
          <w:sz w:val="28"/>
          <w:szCs w:val="28"/>
        </w:rPr>
        <w:t xml:space="preserve"> </w:t>
      </w:r>
      <w:r w:rsidR="001E09DB">
        <w:rPr>
          <w:position w:val="-3"/>
        </w:rPr>
        <w:object w:dxaOrig="514" w:dyaOrig="319">
          <v:shape id="_x0000_i1160" type="#_x0000_t75" style="width:25.5pt;height:15.75pt" o:ole="" filled="t">
            <v:fill color2="black"/>
            <v:imagedata r:id="rId265" o:title=""/>
          </v:shape>
          <o:OLEObject Type="Embed" ProgID="Equation.3" ShapeID="_x0000_i1160" DrawAspect="Content" ObjectID="_1458261586" r:id="rId266"/>
        </w:object>
      </w:r>
      <w:r w:rsidR="00F51133">
        <w:t>-</w:t>
      </w:r>
      <w:r w:rsidR="00F51133">
        <w:rPr>
          <w:sz w:val="28"/>
          <w:szCs w:val="28"/>
        </w:rPr>
        <w:t>температура изоляционного материала со стороны колонны, ˚С</w:t>
      </w:r>
    </w:p>
    <w:p w:rsidR="00F51133" w:rsidRDefault="001D2463" w:rsidP="00A967B2">
      <w:pPr>
        <w:spacing w:line="360" w:lineRule="auto"/>
        <w:ind w:firstLine="709"/>
        <w:jc w:val="both"/>
        <w:rPr>
          <w:sz w:val="28"/>
          <w:szCs w:val="28"/>
        </w:rPr>
      </w:pPr>
      <w:r>
        <w:rPr>
          <w:sz w:val="28"/>
          <w:szCs w:val="28"/>
        </w:rPr>
        <w:t xml:space="preserve"> </w:t>
      </w:r>
      <w:r w:rsidR="001E09DB">
        <w:rPr>
          <w:position w:val="-3"/>
        </w:rPr>
        <w:object w:dxaOrig="519" w:dyaOrig="319">
          <v:shape id="_x0000_i1161" type="#_x0000_t75" style="width:26.25pt;height:15.75pt" o:ole="" filled="t">
            <v:fill color2="black"/>
            <v:imagedata r:id="rId267" o:title=""/>
          </v:shape>
          <o:OLEObject Type="Embed" ProgID="Equation.3" ShapeID="_x0000_i1161" DrawAspect="Content" ObjectID="_1458261587" r:id="rId268"/>
        </w:object>
      </w:r>
      <w:r w:rsidR="00F51133">
        <w:rPr>
          <w:sz w:val="28"/>
          <w:szCs w:val="28"/>
        </w:rPr>
        <w:t xml:space="preserve"> -температура изоляционного материала со стороны окружающей среды, ˚С</w:t>
      </w:r>
    </w:p>
    <w:p w:rsidR="00F51133" w:rsidRDefault="001D2463" w:rsidP="00A967B2">
      <w:pPr>
        <w:spacing w:line="360" w:lineRule="auto"/>
        <w:ind w:firstLine="709"/>
        <w:jc w:val="both"/>
        <w:rPr>
          <w:sz w:val="28"/>
          <w:szCs w:val="28"/>
        </w:rPr>
      </w:pPr>
      <w:r>
        <w:rPr>
          <w:sz w:val="28"/>
          <w:szCs w:val="28"/>
        </w:rPr>
        <w:t xml:space="preserve"> </w:t>
      </w:r>
      <w:r w:rsidR="001E09DB">
        <w:rPr>
          <w:position w:val="-3"/>
        </w:rPr>
        <w:object w:dxaOrig="305" w:dyaOrig="319">
          <v:shape id="_x0000_i1162" type="#_x0000_t75" style="width:15pt;height:15.75pt" o:ole="" filled="t">
            <v:fill color2="black"/>
            <v:imagedata r:id="rId269" o:title=""/>
          </v:shape>
          <o:OLEObject Type="Embed" ProgID="Equation.3" ShapeID="_x0000_i1162" DrawAspect="Content" ObjectID="_1458261588" r:id="rId270"/>
        </w:object>
      </w:r>
      <w:r w:rsidR="00F51133">
        <w:t xml:space="preserve"> - </w:t>
      </w:r>
      <w:r w:rsidR="00F51133">
        <w:rPr>
          <w:sz w:val="28"/>
          <w:szCs w:val="28"/>
        </w:rPr>
        <w:t>температура окружающего воздуха, ˚С</w:t>
      </w:r>
    </w:p>
    <w:p w:rsidR="00F51133" w:rsidRDefault="001D2463" w:rsidP="00A967B2">
      <w:pPr>
        <w:spacing w:line="360" w:lineRule="auto"/>
        <w:ind w:firstLine="709"/>
        <w:jc w:val="both"/>
        <w:rPr>
          <w:sz w:val="28"/>
          <w:szCs w:val="28"/>
          <w:vertAlign w:val="superscript"/>
        </w:rPr>
      </w:pPr>
      <w:r>
        <w:rPr>
          <w:sz w:val="28"/>
          <w:szCs w:val="28"/>
        </w:rPr>
        <w:t xml:space="preserve"> </w:t>
      </w:r>
      <w:r w:rsidR="001E09DB">
        <w:rPr>
          <w:position w:val="-3"/>
        </w:rPr>
        <w:object w:dxaOrig="358" w:dyaOrig="319">
          <v:shape id="_x0000_i1163" type="#_x0000_t75" style="width:18pt;height:15.75pt" o:ole="" filled="t">
            <v:fill color2="black"/>
            <v:imagedata r:id="rId271" o:title=""/>
          </v:shape>
          <o:OLEObject Type="Embed" ProgID="Equation.3" ShapeID="_x0000_i1163" DrawAspect="Content" ObjectID="_1458261589" r:id="rId272"/>
        </w:object>
      </w:r>
      <w:r w:rsidR="00F51133">
        <w:t xml:space="preserve"> </w:t>
      </w:r>
      <w:r w:rsidR="00F51133">
        <w:rPr>
          <w:sz w:val="28"/>
          <w:szCs w:val="28"/>
        </w:rPr>
        <w:t>= 0,09 – теплопроводность изоляционного материала, Вт/м</w:t>
      </w:r>
      <w:r w:rsidR="00F51133">
        <w:rPr>
          <w:sz w:val="28"/>
          <w:szCs w:val="28"/>
          <w:vertAlign w:val="superscript"/>
        </w:rPr>
        <w:t>2</w:t>
      </w:r>
    </w:p>
    <w:p w:rsidR="00F51133" w:rsidRDefault="001D2463" w:rsidP="00A967B2">
      <w:pPr>
        <w:spacing w:line="360" w:lineRule="auto"/>
        <w:ind w:firstLine="709"/>
        <w:jc w:val="both"/>
        <w:rPr>
          <w:sz w:val="28"/>
          <w:szCs w:val="28"/>
        </w:rPr>
      </w:pPr>
      <w:r>
        <w:rPr>
          <w:sz w:val="28"/>
          <w:szCs w:val="28"/>
          <w:vertAlign w:val="superscript"/>
        </w:rPr>
        <w:t xml:space="preserve"> </w:t>
      </w:r>
      <w:r w:rsidR="001E09DB">
        <w:rPr>
          <w:position w:val="-3"/>
        </w:rPr>
        <w:object w:dxaOrig="356" w:dyaOrig="319">
          <v:shape id="_x0000_i1164" type="#_x0000_t75" style="width:18pt;height:15.75pt" o:ole="" filled="t">
            <v:fill color2="black"/>
            <v:imagedata r:id="rId273" o:title=""/>
          </v:shape>
          <o:OLEObject Type="Embed" ProgID="Equation.3" ShapeID="_x0000_i1164" DrawAspect="Content" ObjectID="_1458261590" r:id="rId274"/>
        </w:object>
      </w:r>
      <w:r w:rsidR="00F51133">
        <w:rPr>
          <w:sz w:val="28"/>
          <w:szCs w:val="28"/>
        </w:rPr>
        <w:t xml:space="preserve"> = 9,3∙0,058∙</w:t>
      </w:r>
      <w:r w:rsidR="001E09DB">
        <w:rPr>
          <w:position w:val="-3"/>
        </w:rPr>
        <w:object w:dxaOrig="519" w:dyaOrig="319">
          <v:shape id="_x0000_i1165" type="#_x0000_t75" style="width:26.25pt;height:15.75pt" o:ole="" filled="t">
            <v:fill color2="black"/>
            <v:imagedata r:id="rId267" o:title=""/>
          </v:shape>
          <o:OLEObject Type="Embed" ProgID="Equation.3" ShapeID="_x0000_i1165" DrawAspect="Content" ObjectID="_1458261591" r:id="rId275"/>
        </w:object>
      </w:r>
      <w:r w:rsidR="00F51133">
        <w:rPr>
          <w:sz w:val="28"/>
          <w:szCs w:val="28"/>
        </w:rPr>
        <w:t>- коэффициент теплоотдачи от внешней поверхности теплоизоляции в окружающую среду, Вт/м</w:t>
      </w:r>
      <w:r w:rsidR="00F51133">
        <w:rPr>
          <w:sz w:val="28"/>
          <w:szCs w:val="28"/>
          <w:vertAlign w:val="superscript"/>
        </w:rPr>
        <w:t>2</w:t>
      </w:r>
      <w:r w:rsidR="00F51133">
        <w:rPr>
          <w:sz w:val="28"/>
          <w:szCs w:val="28"/>
        </w:rPr>
        <w:t>∙К</w:t>
      </w:r>
    </w:p>
    <w:p w:rsidR="00F51133" w:rsidRDefault="001D2463" w:rsidP="00A967B2">
      <w:pPr>
        <w:spacing w:line="360" w:lineRule="auto"/>
        <w:ind w:firstLine="709"/>
        <w:jc w:val="both"/>
        <w:rPr>
          <w:sz w:val="28"/>
          <w:szCs w:val="28"/>
        </w:rPr>
      </w:pPr>
      <w:r>
        <w:rPr>
          <w:sz w:val="28"/>
          <w:szCs w:val="28"/>
        </w:rPr>
        <w:t xml:space="preserve"> </w:t>
      </w:r>
      <w:r w:rsidR="001E09DB">
        <w:rPr>
          <w:position w:val="-3"/>
        </w:rPr>
        <w:object w:dxaOrig="356" w:dyaOrig="319">
          <v:shape id="_x0000_i1166" type="#_x0000_t75" style="width:18pt;height:15.75pt" o:ole="" filled="t">
            <v:fill color2="black"/>
            <v:imagedata r:id="rId273" o:title=""/>
          </v:shape>
          <o:OLEObject Type="Embed" ProgID="Equation.3" ShapeID="_x0000_i1166" DrawAspect="Content" ObjectID="_1458261592" r:id="rId276"/>
        </w:object>
      </w:r>
      <w:r w:rsidR="00F51133">
        <w:t xml:space="preserve">= </w:t>
      </w:r>
      <w:r w:rsidR="00F51133">
        <w:rPr>
          <w:sz w:val="28"/>
          <w:szCs w:val="28"/>
        </w:rPr>
        <w:t>9,3∙0,058∙35=18,8 Вт/м</w:t>
      </w:r>
      <w:r w:rsidR="00F51133">
        <w:rPr>
          <w:sz w:val="28"/>
          <w:szCs w:val="28"/>
          <w:vertAlign w:val="superscript"/>
        </w:rPr>
        <w:t>2</w:t>
      </w:r>
      <w:r w:rsidR="00F51133">
        <w:rPr>
          <w:sz w:val="28"/>
          <w:szCs w:val="28"/>
        </w:rPr>
        <w:t>∙К</w:t>
      </w:r>
    </w:p>
    <w:p w:rsidR="00F51133" w:rsidRDefault="00017DDB" w:rsidP="00A967B2">
      <w:pPr>
        <w:spacing w:line="360" w:lineRule="auto"/>
        <w:ind w:firstLine="709"/>
        <w:jc w:val="both"/>
        <w:rPr>
          <w:sz w:val="28"/>
          <w:szCs w:val="28"/>
        </w:rPr>
      </w:pPr>
      <w:r>
        <w:rPr>
          <w:sz w:val="28"/>
          <w:szCs w:val="28"/>
        </w:rPr>
        <w:t xml:space="preserve"> </w:t>
      </w:r>
      <w:r w:rsidR="001E09DB">
        <w:rPr>
          <w:position w:val="-3"/>
        </w:rPr>
        <w:object w:dxaOrig="358" w:dyaOrig="319">
          <v:shape id="_x0000_i1167" type="#_x0000_t75" style="width:18pt;height:15.75pt" o:ole="" filled="t">
            <v:fill color2="black"/>
            <v:imagedata r:id="rId277" o:title=""/>
          </v:shape>
          <o:OLEObject Type="Embed" ProgID="Equation.3" ShapeID="_x0000_i1167" DrawAspect="Content" ObjectID="_1458261593" r:id="rId278"/>
        </w:object>
      </w:r>
      <w:r w:rsidR="00F51133">
        <w:rPr>
          <w:sz w:val="28"/>
          <w:szCs w:val="28"/>
        </w:rPr>
        <w:t xml:space="preserve">= </w:t>
      </w:r>
      <w:r w:rsidR="001E09DB" w:rsidRPr="001E3023">
        <w:rPr>
          <w:position w:val="-30"/>
        </w:rPr>
        <w:object w:dxaOrig="1380" w:dyaOrig="680">
          <v:shape id="_x0000_i1168" type="#_x0000_t75" style="width:69pt;height:33.75pt" o:ole="" filled="t">
            <v:fill color2="black"/>
            <v:imagedata r:id="rId279" o:title=""/>
          </v:shape>
          <o:OLEObject Type="Embed" ProgID="Equation.3" ShapeID="_x0000_i1168" DrawAspect="Content" ObjectID="_1458261594" r:id="rId280"/>
        </w:object>
      </w:r>
      <w:r w:rsidR="000F0A22">
        <w:t xml:space="preserve"> ;</w:t>
      </w:r>
      <w:r w:rsidR="001D2463">
        <w:rPr>
          <w:sz w:val="28"/>
          <w:szCs w:val="28"/>
        </w:rPr>
        <w:t xml:space="preserve"> </w:t>
      </w:r>
      <w:r w:rsidR="00716F7F">
        <w:rPr>
          <w:sz w:val="28"/>
          <w:szCs w:val="28"/>
        </w:rPr>
        <w:t>(3.35</w:t>
      </w:r>
      <w:r w:rsidR="000F0A22">
        <w:rPr>
          <w:sz w:val="28"/>
          <w:szCs w:val="28"/>
        </w:rPr>
        <w:t>.)</w:t>
      </w:r>
      <w:r w:rsidR="001D2463">
        <w:rPr>
          <w:sz w:val="28"/>
          <w:szCs w:val="28"/>
        </w:rPr>
        <w:t xml:space="preserve"> </w:t>
      </w:r>
    </w:p>
    <w:p w:rsidR="00F51133" w:rsidRDefault="00F51133" w:rsidP="00A967B2">
      <w:pPr>
        <w:spacing w:line="360" w:lineRule="auto"/>
        <w:ind w:firstLine="709"/>
        <w:jc w:val="both"/>
        <w:rPr>
          <w:sz w:val="28"/>
          <w:szCs w:val="28"/>
        </w:rPr>
      </w:pPr>
    </w:p>
    <w:p w:rsidR="00F51133" w:rsidRDefault="000F0A22" w:rsidP="00A967B2">
      <w:pPr>
        <w:spacing w:line="360" w:lineRule="auto"/>
        <w:ind w:firstLine="709"/>
        <w:jc w:val="both"/>
        <w:rPr>
          <w:sz w:val="28"/>
          <w:szCs w:val="28"/>
        </w:rPr>
      </w:pPr>
      <w:r>
        <w:t xml:space="preserve"> </w:t>
      </w:r>
      <w:r w:rsidR="001E09DB">
        <w:rPr>
          <w:position w:val="-3"/>
        </w:rPr>
        <w:object w:dxaOrig="358" w:dyaOrig="319">
          <v:shape id="_x0000_i1169" type="#_x0000_t75" style="width:18pt;height:15.75pt" o:ole="" filled="t">
            <v:fill color2="black"/>
            <v:imagedata r:id="rId277" o:title=""/>
          </v:shape>
          <o:OLEObject Type="Embed" ProgID="Equation.3" ShapeID="_x0000_i1169" DrawAspect="Content" ObjectID="_1458261595" r:id="rId281"/>
        </w:object>
      </w:r>
      <w:r w:rsidR="00F51133">
        <w:rPr>
          <w:sz w:val="28"/>
          <w:szCs w:val="28"/>
        </w:rPr>
        <w:t xml:space="preserve">= </w:t>
      </w:r>
      <w:r w:rsidR="001E09DB" w:rsidRPr="001E3023">
        <w:rPr>
          <w:position w:val="-28"/>
        </w:rPr>
        <w:object w:dxaOrig="2400" w:dyaOrig="660">
          <v:shape id="_x0000_i1170" type="#_x0000_t75" style="width:120pt;height:33pt" o:ole="" filled="t">
            <v:fill color2="black"/>
            <v:imagedata r:id="rId282" o:title=""/>
          </v:shape>
          <o:OLEObject Type="Embed" ProgID="Equation.3" ShapeID="_x0000_i1170" DrawAspect="Content" ObjectID="_1458261596" r:id="rId283"/>
        </w:object>
      </w:r>
      <w:r>
        <w:t xml:space="preserve"> ;</w:t>
      </w:r>
    </w:p>
    <w:p w:rsidR="00655472" w:rsidRDefault="001D2463" w:rsidP="00A967B2">
      <w:pPr>
        <w:spacing w:line="360" w:lineRule="auto"/>
        <w:ind w:firstLine="709"/>
        <w:jc w:val="both"/>
        <w:outlineLvl w:val="0"/>
        <w:rPr>
          <w:sz w:val="28"/>
          <w:szCs w:val="28"/>
        </w:rPr>
      </w:pPr>
      <w:r>
        <w:rPr>
          <w:sz w:val="28"/>
          <w:szCs w:val="28"/>
        </w:rPr>
        <w:t xml:space="preserve"> </w:t>
      </w:r>
      <w:r w:rsidR="00F51133">
        <w:rPr>
          <w:sz w:val="28"/>
          <w:szCs w:val="28"/>
        </w:rPr>
        <w:t xml:space="preserve">Толщина теплоизоляции </w:t>
      </w:r>
      <w:r w:rsidR="001E09DB">
        <w:rPr>
          <w:position w:val="-3"/>
        </w:rPr>
        <w:object w:dxaOrig="358" w:dyaOrig="319">
          <v:shape id="_x0000_i1171" type="#_x0000_t75" style="width:18pt;height:15.75pt" o:ole="" filled="t">
            <v:fill color2="black"/>
            <v:imagedata r:id="rId277" o:title=""/>
          </v:shape>
          <o:OLEObject Type="Embed" ProgID="Equation.3" ShapeID="_x0000_i1171" DrawAspect="Content" ObjectID="_1458261597" r:id="rId284"/>
        </w:object>
      </w:r>
      <w:r w:rsidR="00F51133">
        <w:rPr>
          <w:sz w:val="28"/>
          <w:szCs w:val="28"/>
        </w:rPr>
        <w:t>= 0,055м</w:t>
      </w:r>
    </w:p>
    <w:p w:rsidR="00F51133" w:rsidRDefault="00655472" w:rsidP="00655472">
      <w:pPr>
        <w:spacing w:line="360" w:lineRule="auto"/>
        <w:ind w:firstLine="709"/>
        <w:jc w:val="both"/>
        <w:outlineLvl w:val="0"/>
        <w:rPr>
          <w:b/>
          <w:bCs/>
          <w:sz w:val="28"/>
          <w:szCs w:val="28"/>
        </w:rPr>
      </w:pPr>
      <w:r>
        <w:rPr>
          <w:sz w:val="28"/>
          <w:szCs w:val="28"/>
        </w:rPr>
        <w:br w:type="page"/>
      </w:r>
      <w:r w:rsidR="001D2463">
        <w:rPr>
          <w:b/>
          <w:bCs/>
          <w:sz w:val="28"/>
          <w:szCs w:val="28"/>
        </w:rPr>
        <w:t xml:space="preserve"> </w:t>
      </w:r>
      <w:r w:rsidR="00E07BA7">
        <w:rPr>
          <w:b/>
          <w:bCs/>
          <w:sz w:val="28"/>
          <w:szCs w:val="28"/>
        </w:rPr>
        <w:t>3.2.</w:t>
      </w:r>
      <w:r w:rsidR="00F51133">
        <w:rPr>
          <w:b/>
          <w:bCs/>
          <w:sz w:val="28"/>
          <w:szCs w:val="28"/>
        </w:rPr>
        <w:t>Технол</w:t>
      </w:r>
      <w:r w:rsidR="00501CD1">
        <w:rPr>
          <w:b/>
          <w:bCs/>
          <w:sz w:val="28"/>
          <w:szCs w:val="28"/>
        </w:rPr>
        <w:t>огический расчет теплообменника</w:t>
      </w:r>
    </w:p>
    <w:p w:rsidR="00655472" w:rsidRPr="00B5562F" w:rsidRDefault="00655472" w:rsidP="00655472">
      <w:pPr>
        <w:spacing w:line="360" w:lineRule="auto"/>
        <w:ind w:firstLine="709"/>
        <w:jc w:val="both"/>
        <w:outlineLvl w:val="0"/>
        <w:rPr>
          <w:sz w:val="28"/>
          <w:szCs w:val="28"/>
        </w:rPr>
      </w:pPr>
    </w:p>
    <w:p w:rsidR="00F51133" w:rsidRDefault="00E07BA7" w:rsidP="00A967B2">
      <w:pPr>
        <w:spacing w:line="360" w:lineRule="auto"/>
        <w:ind w:firstLine="709"/>
        <w:jc w:val="both"/>
        <w:outlineLvl w:val="0"/>
        <w:rPr>
          <w:b/>
          <w:sz w:val="28"/>
          <w:szCs w:val="28"/>
        </w:rPr>
      </w:pPr>
      <w:r>
        <w:rPr>
          <w:b/>
          <w:bCs/>
          <w:sz w:val="28"/>
          <w:szCs w:val="28"/>
        </w:rPr>
        <w:t>3</w:t>
      </w:r>
      <w:r w:rsidR="00655472">
        <w:rPr>
          <w:b/>
          <w:bCs/>
          <w:sz w:val="28"/>
          <w:szCs w:val="28"/>
        </w:rPr>
        <w:t>.2.1</w:t>
      </w:r>
      <w:r w:rsidR="00F51133">
        <w:rPr>
          <w:b/>
          <w:bCs/>
          <w:sz w:val="28"/>
          <w:szCs w:val="28"/>
        </w:rPr>
        <w:t xml:space="preserve"> </w:t>
      </w:r>
      <w:r w:rsidR="00F51133">
        <w:rPr>
          <w:b/>
          <w:sz w:val="28"/>
          <w:szCs w:val="28"/>
        </w:rPr>
        <w:t>Целью расчета является определение основных размеров теплообменника</w:t>
      </w:r>
    </w:p>
    <w:p w:rsidR="00F51133" w:rsidRDefault="00E07BA7" w:rsidP="00A967B2">
      <w:pPr>
        <w:spacing w:line="360" w:lineRule="auto"/>
        <w:ind w:firstLine="709"/>
        <w:jc w:val="both"/>
        <w:outlineLvl w:val="0"/>
        <w:rPr>
          <w:b/>
          <w:bCs/>
          <w:sz w:val="28"/>
          <w:szCs w:val="28"/>
        </w:rPr>
      </w:pPr>
      <w:r>
        <w:rPr>
          <w:b/>
          <w:bCs/>
          <w:sz w:val="28"/>
          <w:szCs w:val="28"/>
        </w:rPr>
        <w:t>3</w:t>
      </w:r>
      <w:r w:rsidR="00655472">
        <w:rPr>
          <w:b/>
          <w:bCs/>
          <w:sz w:val="28"/>
          <w:szCs w:val="28"/>
        </w:rPr>
        <w:t>.2.2</w:t>
      </w:r>
      <w:r w:rsidR="00501CD1">
        <w:rPr>
          <w:b/>
          <w:bCs/>
          <w:sz w:val="28"/>
          <w:szCs w:val="28"/>
        </w:rPr>
        <w:t xml:space="preserve"> Исходные данные для расчета</w:t>
      </w:r>
    </w:p>
    <w:p w:rsidR="00F51133" w:rsidRDefault="00017DDB" w:rsidP="00A967B2">
      <w:pPr>
        <w:spacing w:line="360" w:lineRule="auto"/>
        <w:ind w:firstLine="709"/>
        <w:jc w:val="both"/>
        <w:rPr>
          <w:sz w:val="28"/>
          <w:szCs w:val="28"/>
        </w:rPr>
      </w:pPr>
      <w:r>
        <w:rPr>
          <w:sz w:val="28"/>
          <w:szCs w:val="28"/>
        </w:rPr>
        <w:t xml:space="preserve"> </w:t>
      </w:r>
      <w:r w:rsidR="00F51133">
        <w:rPr>
          <w:sz w:val="28"/>
          <w:szCs w:val="28"/>
        </w:rPr>
        <w:t xml:space="preserve">Расход обводненного растворителя </w:t>
      </w:r>
      <w:r w:rsidR="00F51133">
        <w:rPr>
          <w:sz w:val="28"/>
          <w:szCs w:val="28"/>
          <w:lang w:val="en-US"/>
        </w:rPr>
        <w:t>Gp</w:t>
      </w:r>
      <w:r w:rsidR="00F51133">
        <w:rPr>
          <w:sz w:val="28"/>
          <w:szCs w:val="28"/>
        </w:rPr>
        <w:t xml:space="preserve"> = 1кг/с ;</w:t>
      </w:r>
    </w:p>
    <w:p w:rsidR="00F51133" w:rsidRDefault="00017DDB" w:rsidP="00A967B2">
      <w:pPr>
        <w:spacing w:line="360" w:lineRule="auto"/>
        <w:ind w:firstLine="709"/>
        <w:jc w:val="both"/>
        <w:rPr>
          <w:sz w:val="28"/>
          <w:szCs w:val="28"/>
        </w:rPr>
      </w:pPr>
      <w:r>
        <w:rPr>
          <w:sz w:val="28"/>
          <w:szCs w:val="28"/>
        </w:rPr>
        <w:t xml:space="preserve"> </w:t>
      </w:r>
      <w:r w:rsidR="00F51133">
        <w:rPr>
          <w:sz w:val="28"/>
          <w:szCs w:val="28"/>
        </w:rPr>
        <w:t xml:space="preserve">Начальная температура обводненного растворителя : </w:t>
      </w:r>
      <w:r w:rsidR="00F51133">
        <w:rPr>
          <w:sz w:val="36"/>
          <w:szCs w:val="36"/>
          <w:lang w:val="en-US"/>
        </w:rPr>
        <w:t>t</w:t>
      </w:r>
      <w:r w:rsidR="00F51133">
        <w:rPr>
          <w:sz w:val="32"/>
          <w:szCs w:val="32"/>
          <w:vertAlign w:val="subscript"/>
        </w:rPr>
        <w:t>1н</w:t>
      </w:r>
      <w:r w:rsidR="00F51133">
        <w:rPr>
          <w:sz w:val="28"/>
          <w:szCs w:val="28"/>
        </w:rPr>
        <w:t>= 15˚С;</w:t>
      </w:r>
    </w:p>
    <w:p w:rsidR="00F51133" w:rsidRDefault="00017DDB" w:rsidP="00A967B2">
      <w:pPr>
        <w:spacing w:line="360" w:lineRule="auto"/>
        <w:ind w:firstLine="709"/>
        <w:jc w:val="both"/>
        <w:rPr>
          <w:sz w:val="28"/>
          <w:szCs w:val="28"/>
        </w:rPr>
      </w:pPr>
      <w:r>
        <w:rPr>
          <w:sz w:val="28"/>
          <w:szCs w:val="28"/>
        </w:rPr>
        <w:t xml:space="preserve"> </w:t>
      </w:r>
      <w:r w:rsidR="00F51133">
        <w:rPr>
          <w:sz w:val="28"/>
          <w:szCs w:val="28"/>
        </w:rPr>
        <w:t xml:space="preserve">Конечная температура обводненного растворителя : </w:t>
      </w:r>
      <w:r w:rsidR="00F51133">
        <w:rPr>
          <w:sz w:val="36"/>
          <w:szCs w:val="36"/>
          <w:lang w:val="en-US"/>
        </w:rPr>
        <w:t>t</w:t>
      </w:r>
      <w:r w:rsidR="00F51133">
        <w:t>1</w:t>
      </w:r>
      <w:r w:rsidR="00F51133">
        <w:rPr>
          <w:sz w:val="28"/>
          <w:szCs w:val="28"/>
        </w:rPr>
        <w:t>к = 65˚С</w:t>
      </w:r>
    </w:p>
    <w:p w:rsidR="00F51133" w:rsidRDefault="00017DDB" w:rsidP="00A967B2">
      <w:pPr>
        <w:spacing w:line="360" w:lineRule="auto"/>
        <w:ind w:firstLine="709"/>
        <w:jc w:val="both"/>
        <w:rPr>
          <w:sz w:val="28"/>
          <w:szCs w:val="28"/>
        </w:rPr>
      </w:pPr>
      <w:r>
        <w:rPr>
          <w:sz w:val="28"/>
          <w:szCs w:val="28"/>
        </w:rPr>
        <w:t xml:space="preserve"> </w:t>
      </w:r>
      <w:r w:rsidR="00F51133">
        <w:rPr>
          <w:sz w:val="28"/>
          <w:szCs w:val="28"/>
        </w:rPr>
        <w:t xml:space="preserve">Нагрев осуществляется насыщенным паром, давлением р=0,1 МПа, с температурой </w:t>
      </w:r>
      <w:r w:rsidR="00F51133">
        <w:rPr>
          <w:sz w:val="36"/>
          <w:szCs w:val="36"/>
          <w:lang w:val="en-US"/>
        </w:rPr>
        <w:t>t</w:t>
      </w:r>
      <w:r w:rsidR="00F51133">
        <w:rPr>
          <w:sz w:val="36"/>
          <w:szCs w:val="36"/>
          <w:vertAlign w:val="subscript"/>
        </w:rPr>
        <w:t>2н</w:t>
      </w:r>
      <w:r w:rsidR="00F51133">
        <w:rPr>
          <w:sz w:val="28"/>
          <w:szCs w:val="28"/>
        </w:rPr>
        <w:t xml:space="preserve"> = 99,1˚С.</w:t>
      </w:r>
    </w:p>
    <w:p w:rsidR="00F51133" w:rsidRDefault="00F51133" w:rsidP="00A967B2">
      <w:pPr>
        <w:spacing w:line="360" w:lineRule="auto"/>
        <w:ind w:firstLine="709"/>
        <w:jc w:val="both"/>
        <w:rPr>
          <w:b/>
          <w:bCs/>
          <w:sz w:val="28"/>
          <w:szCs w:val="28"/>
        </w:rPr>
      </w:pPr>
    </w:p>
    <w:p w:rsidR="00F51133" w:rsidRPr="00716F7F" w:rsidRDefault="00E07BA7" w:rsidP="00A967B2">
      <w:pPr>
        <w:spacing w:line="360" w:lineRule="auto"/>
        <w:ind w:firstLine="709"/>
        <w:jc w:val="both"/>
        <w:outlineLvl w:val="0"/>
        <w:rPr>
          <w:b/>
          <w:bCs/>
          <w:sz w:val="28"/>
          <w:szCs w:val="28"/>
        </w:rPr>
      </w:pPr>
      <w:r>
        <w:rPr>
          <w:b/>
          <w:bCs/>
          <w:sz w:val="28"/>
          <w:szCs w:val="28"/>
        </w:rPr>
        <w:t>3</w:t>
      </w:r>
      <w:r w:rsidR="00655472">
        <w:rPr>
          <w:b/>
          <w:bCs/>
          <w:sz w:val="28"/>
          <w:szCs w:val="28"/>
        </w:rPr>
        <w:t>.2.3</w:t>
      </w:r>
      <w:r w:rsidR="00716F7F">
        <w:rPr>
          <w:b/>
          <w:bCs/>
          <w:sz w:val="28"/>
          <w:szCs w:val="28"/>
        </w:rPr>
        <w:t xml:space="preserve"> Расчет ведем согласно</w:t>
      </w:r>
      <w:r w:rsidR="001D2463">
        <w:rPr>
          <w:b/>
          <w:bCs/>
          <w:sz w:val="28"/>
          <w:szCs w:val="28"/>
        </w:rPr>
        <w:t xml:space="preserve"> </w:t>
      </w:r>
      <w:r w:rsidR="00716F7F" w:rsidRPr="00017DDB">
        <w:rPr>
          <w:b/>
          <w:bCs/>
          <w:sz w:val="28"/>
          <w:szCs w:val="28"/>
        </w:rPr>
        <w:t>[</w:t>
      </w:r>
      <w:r w:rsidR="00716F7F">
        <w:rPr>
          <w:b/>
          <w:bCs/>
          <w:sz w:val="28"/>
          <w:szCs w:val="28"/>
        </w:rPr>
        <w:t>6</w:t>
      </w:r>
      <w:r w:rsidR="00716F7F" w:rsidRPr="00017DDB">
        <w:rPr>
          <w:b/>
          <w:bCs/>
          <w:sz w:val="28"/>
          <w:szCs w:val="28"/>
        </w:rPr>
        <w:t>]</w:t>
      </w:r>
    </w:p>
    <w:p w:rsidR="00F51133" w:rsidRDefault="00F51133" w:rsidP="00A967B2">
      <w:pPr>
        <w:spacing w:line="360" w:lineRule="auto"/>
        <w:ind w:firstLine="709"/>
        <w:jc w:val="both"/>
        <w:outlineLvl w:val="0"/>
        <w:rPr>
          <w:sz w:val="28"/>
          <w:szCs w:val="28"/>
        </w:rPr>
      </w:pPr>
      <w:r>
        <w:rPr>
          <w:sz w:val="28"/>
          <w:szCs w:val="28"/>
        </w:rPr>
        <w:t>Расчетная схема тепл</w:t>
      </w:r>
      <w:r w:rsidR="00E07BA7">
        <w:rPr>
          <w:sz w:val="28"/>
          <w:szCs w:val="28"/>
        </w:rPr>
        <w:t>ообменника показана на рисунке 3</w:t>
      </w:r>
      <w:r>
        <w:rPr>
          <w:sz w:val="28"/>
          <w:szCs w:val="28"/>
        </w:rPr>
        <w:t xml:space="preserve">.3. </w:t>
      </w:r>
    </w:p>
    <w:p w:rsidR="009B705A" w:rsidRDefault="009B705A" w:rsidP="00A967B2">
      <w:pPr>
        <w:spacing w:line="360" w:lineRule="auto"/>
        <w:ind w:firstLine="709"/>
        <w:jc w:val="both"/>
        <w:rPr>
          <w:b/>
          <w:bCs/>
          <w:sz w:val="28"/>
          <w:szCs w:val="28"/>
        </w:rPr>
      </w:pPr>
    </w:p>
    <w:p w:rsidR="00F51133" w:rsidRPr="00B5562F" w:rsidRDefault="00E07BA7" w:rsidP="00A967B2">
      <w:pPr>
        <w:spacing w:line="360" w:lineRule="auto"/>
        <w:ind w:firstLine="709"/>
        <w:jc w:val="both"/>
        <w:rPr>
          <w:sz w:val="28"/>
          <w:szCs w:val="28"/>
        </w:rPr>
      </w:pPr>
      <w:r>
        <w:rPr>
          <w:b/>
          <w:bCs/>
          <w:sz w:val="28"/>
          <w:szCs w:val="28"/>
        </w:rPr>
        <w:t>3</w:t>
      </w:r>
      <w:r w:rsidR="009B705A">
        <w:rPr>
          <w:b/>
          <w:bCs/>
          <w:sz w:val="28"/>
          <w:szCs w:val="28"/>
        </w:rPr>
        <w:t>.2.4</w:t>
      </w:r>
      <w:r w:rsidR="00F51133">
        <w:rPr>
          <w:b/>
          <w:bCs/>
          <w:sz w:val="28"/>
          <w:szCs w:val="28"/>
        </w:rPr>
        <w:t xml:space="preserve"> Схема распределения температур в теплообменнике</w:t>
      </w:r>
    </w:p>
    <w:p w:rsidR="00F51133" w:rsidRDefault="001D2463" w:rsidP="00A967B2">
      <w:pPr>
        <w:spacing w:line="360" w:lineRule="auto"/>
        <w:ind w:firstLine="709"/>
        <w:jc w:val="both"/>
        <w:outlineLvl w:val="0"/>
        <w:rPr>
          <w:sz w:val="28"/>
          <w:szCs w:val="28"/>
        </w:rPr>
      </w:pPr>
      <w:r>
        <w:rPr>
          <w:sz w:val="28"/>
          <w:szCs w:val="28"/>
        </w:rPr>
        <w:t xml:space="preserve"> </w:t>
      </w:r>
      <w:r w:rsidR="00F51133">
        <w:rPr>
          <w:sz w:val="28"/>
          <w:szCs w:val="28"/>
          <w:lang w:val="en-US"/>
        </w:rPr>
        <w:t>Qn</w:t>
      </w:r>
      <w:r w:rsidR="00F51133">
        <w:rPr>
          <w:sz w:val="28"/>
          <w:szCs w:val="28"/>
        </w:rPr>
        <w:t xml:space="preserve"> = 99,1˚</w:t>
      </w:r>
      <w:r w:rsidR="00F51133">
        <w:rPr>
          <w:sz w:val="28"/>
          <w:szCs w:val="28"/>
          <w:lang w:val="en-US"/>
        </w:rPr>
        <w:t>C</w:t>
      </w:r>
      <w:r w:rsidR="00F51133">
        <w:rPr>
          <w:sz w:val="28"/>
          <w:szCs w:val="28"/>
        </w:rPr>
        <w:t xml:space="preserve"> ↔ </w:t>
      </w:r>
      <w:r w:rsidR="00F51133">
        <w:rPr>
          <w:sz w:val="28"/>
          <w:szCs w:val="28"/>
          <w:lang w:val="en-US"/>
        </w:rPr>
        <w:t>Qn</w:t>
      </w:r>
      <w:r w:rsidR="00F51133">
        <w:rPr>
          <w:sz w:val="28"/>
          <w:szCs w:val="28"/>
        </w:rPr>
        <w:t xml:space="preserve"> = 99,1˚</w:t>
      </w:r>
      <w:r w:rsidR="00F51133">
        <w:rPr>
          <w:sz w:val="28"/>
          <w:szCs w:val="28"/>
          <w:lang w:val="en-US"/>
        </w:rPr>
        <w:t>C</w:t>
      </w:r>
      <w:r>
        <w:rPr>
          <w:sz w:val="28"/>
          <w:szCs w:val="28"/>
        </w:rPr>
        <w:t xml:space="preserve"> </w:t>
      </w:r>
    </w:p>
    <w:p w:rsidR="00F51133" w:rsidRPr="00F51133" w:rsidRDefault="001D2463" w:rsidP="00A967B2">
      <w:pPr>
        <w:spacing w:line="360" w:lineRule="auto"/>
        <w:ind w:firstLine="709"/>
        <w:jc w:val="both"/>
        <w:rPr>
          <w:sz w:val="28"/>
          <w:szCs w:val="28"/>
        </w:rPr>
      </w:pPr>
      <w:r>
        <w:rPr>
          <w:sz w:val="28"/>
          <w:szCs w:val="28"/>
        </w:rPr>
        <w:t xml:space="preserve"> </w:t>
      </w:r>
      <w:r w:rsidR="00F51133">
        <w:rPr>
          <w:sz w:val="36"/>
          <w:szCs w:val="36"/>
          <w:lang w:val="en-US"/>
        </w:rPr>
        <w:t>t</w:t>
      </w:r>
      <w:r w:rsidR="00F51133">
        <w:rPr>
          <w:sz w:val="32"/>
          <w:szCs w:val="32"/>
          <w:vertAlign w:val="subscript"/>
        </w:rPr>
        <w:t>1н</w:t>
      </w:r>
      <w:r w:rsidR="00F51133">
        <w:rPr>
          <w:sz w:val="28"/>
          <w:szCs w:val="28"/>
        </w:rPr>
        <w:t xml:space="preserve"> = 15˚</w:t>
      </w:r>
      <w:r w:rsidR="00F51133">
        <w:rPr>
          <w:sz w:val="28"/>
          <w:szCs w:val="28"/>
          <w:lang w:val="en-US"/>
        </w:rPr>
        <w:t>C</w:t>
      </w:r>
      <w:r w:rsidR="00F51133">
        <w:rPr>
          <w:sz w:val="28"/>
          <w:szCs w:val="28"/>
        </w:rPr>
        <w:t xml:space="preserve"> → </w:t>
      </w:r>
      <w:r w:rsidR="00F51133">
        <w:rPr>
          <w:sz w:val="36"/>
          <w:szCs w:val="36"/>
          <w:lang w:val="en-US"/>
        </w:rPr>
        <w:t>t</w:t>
      </w:r>
      <w:r w:rsidR="00F51133">
        <w:rPr>
          <w:sz w:val="32"/>
          <w:szCs w:val="32"/>
          <w:vertAlign w:val="subscript"/>
        </w:rPr>
        <w:t xml:space="preserve">1кон </w:t>
      </w:r>
      <w:r w:rsidR="00F51133">
        <w:rPr>
          <w:sz w:val="28"/>
          <w:szCs w:val="28"/>
        </w:rPr>
        <w:t>= 65˚</w:t>
      </w:r>
      <w:r w:rsidR="00F51133">
        <w:rPr>
          <w:sz w:val="28"/>
          <w:szCs w:val="28"/>
          <w:lang w:val="en-US"/>
        </w:rPr>
        <w:t>C</w:t>
      </w:r>
    </w:p>
    <w:p w:rsidR="00F51133" w:rsidRPr="00F51133" w:rsidRDefault="001D2463" w:rsidP="00A967B2">
      <w:pPr>
        <w:spacing w:line="360" w:lineRule="auto"/>
        <w:ind w:firstLine="709"/>
        <w:jc w:val="both"/>
        <w:rPr>
          <w:sz w:val="28"/>
          <w:szCs w:val="28"/>
        </w:rPr>
      </w:pPr>
      <w:r>
        <w:rPr>
          <w:sz w:val="28"/>
          <w:szCs w:val="28"/>
        </w:rPr>
        <w:t xml:space="preserve"> </w:t>
      </w:r>
      <w:r w:rsidR="001E09DB">
        <w:rPr>
          <w:position w:val="-1"/>
        </w:rPr>
        <w:object w:dxaOrig="1163" w:dyaOrig="265">
          <v:shape id="_x0000_i1172" type="#_x0000_t75" style="width:58.5pt;height:13.5pt" o:ole="" filled="t">
            <v:fill color2="black"/>
            <v:imagedata r:id="rId285" o:title=""/>
          </v:shape>
          <o:OLEObject Type="Embed" ProgID="Equation.3" ShapeID="_x0000_i1172" DrawAspect="Content" ObjectID="_1458261598" r:id="rId286"/>
        </w:object>
      </w:r>
      <w:r w:rsidR="00F51133">
        <w:rPr>
          <w:sz w:val="28"/>
          <w:szCs w:val="28"/>
        </w:rPr>
        <w:t>˚</w:t>
      </w:r>
      <w:r w:rsidR="00F51133">
        <w:rPr>
          <w:sz w:val="28"/>
          <w:szCs w:val="28"/>
          <w:lang w:val="en-US"/>
        </w:rPr>
        <w:t>C</w:t>
      </w:r>
      <w:r>
        <w:rPr>
          <w:sz w:val="28"/>
          <w:szCs w:val="28"/>
        </w:rPr>
        <w:t xml:space="preserve"> </w:t>
      </w:r>
      <w:r w:rsidR="001E09DB">
        <w:rPr>
          <w:position w:val="-1"/>
        </w:rPr>
        <w:object w:dxaOrig="1031" w:dyaOrig="265">
          <v:shape id="_x0000_i1173" type="#_x0000_t75" style="width:51.75pt;height:13.5pt" o:ole="" filled="t">
            <v:fill color2="black"/>
            <v:imagedata r:id="rId287" o:title=""/>
          </v:shape>
          <o:OLEObject Type="Embed" ProgID="Equation.3" ShapeID="_x0000_i1173" DrawAspect="Content" ObjectID="_1458261599" r:id="rId288"/>
        </w:object>
      </w:r>
      <w:r w:rsidR="00F51133">
        <w:rPr>
          <w:sz w:val="28"/>
          <w:szCs w:val="28"/>
        </w:rPr>
        <w:t>˚</w:t>
      </w:r>
      <w:r w:rsidR="00F51133">
        <w:rPr>
          <w:sz w:val="28"/>
          <w:szCs w:val="28"/>
          <w:lang w:val="en-US"/>
        </w:rPr>
        <w:t>C</w:t>
      </w:r>
    </w:p>
    <w:p w:rsidR="00F51133" w:rsidRDefault="001D2463" w:rsidP="00A967B2">
      <w:pPr>
        <w:spacing w:line="360" w:lineRule="auto"/>
        <w:ind w:firstLine="709"/>
        <w:jc w:val="both"/>
        <w:rPr>
          <w:sz w:val="28"/>
          <w:szCs w:val="28"/>
        </w:rPr>
      </w:pPr>
      <w:r>
        <w:rPr>
          <w:sz w:val="28"/>
          <w:szCs w:val="28"/>
        </w:rPr>
        <w:t xml:space="preserve"> </w:t>
      </w:r>
      <w:r w:rsidR="001E09DB">
        <w:rPr>
          <w:position w:val="-1"/>
        </w:rPr>
        <w:object w:dxaOrig="1147" w:dyaOrig="265">
          <v:shape id="_x0000_i1174" type="#_x0000_t75" style="width:57pt;height:13.5pt" o:ole="" filled="t">
            <v:fill color2="black"/>
            <v:imagedata r:id="rId289" o:title=""/>
          </v:shape>
          <o:OLEObject Type="Embed" ProgID="Equation.3" ShapeID="_x0000_i1174" DrawAspect="Content" ObjectID="_1458261600" r:id="rId290"/>
        </w:object>
      </w:r>
      <w:r w:rsidR="001E09DB">
        <w:rPr>
          <w:position w:val="-1"/>
        </w:rPr>
        <w:object w:dxaOrig="1159" w:dyaOrig="265">
          <v:shape id="_x0000_i1175" type="#_x0000_t75" style="width:57.75pt;height:13.5pt" o:ole="" filled="t">
            <v:fill color2="black"/>
            <v:imagedata r:id="rId291" o:title=""/>
          </v:shape>
          <o:OLEObject Type="Embed" ProgID="Equation.3" ShapeID="_x0000_i1175" DrawAspect="Content" ObjectID="_1458261601" r:id="rId292"/>
        </w:object>
      </w:r>
    </w:p>
    <w:p w:rsidR="00F51133" w:rsidRDefault="00017DDB" w:rsidP="00A967B2">
      <w:pPr>
        <w:spacing w:line="360" w:lineRule="auto"/>
        <w:ind w:firstLine="709"/>
        <w:jc w:val="both"/>
        <w:rPr>
          <w:sz w:val="28"/>
          <w:szCs w:val="28"/>
        </w:rPr>
      </w:pPr>
      <w:r>
        <w:rPr>
          <w:sz w:val="28"/>
          <w:szCs w:val="28"/>
        </w:rPr>
        <w:t xml:space="preserve"> </w:t>
      </w:r>
      <w:r w:rsidR="00F51133">
        <w:rPr>
          <w:sz w:val="28"/>
          <w:szCs w:val="28"/>
        </w:rPr>
        <w:t>Средний температурный напор</w:t>
      </w:r>
      <w:r w:rsidR="00F51133">
        <w:rPr>
          <w:color w:val="FF0000"/>
          <w:sz w:val="28"/>
          <w:szCs w:val="28"/>
        </w:rPr>
        <w:t xml:space="preserve"> </w:t>
      </w:r>
      <w:r w:rsidR="00F51133">
        <w:rPr>
          <w:sz w:val="28"/>
          <w:szCs w:val="28"/>
        </w:rPr>
        <w:t>при противотоке :</w:t>
      </w:r>
    </w:p>
    <w:p w:rsidR="00F51133" w:rsidRDefault="001D2463" w:rsidP="00A967B2">
      <w:pPr>
        <w:spacing w:line="360" w:lineRule="auto"/>
        <w:ind w:firstLine="709"/>
        <w:jc w:val="both"/>
        <w:rPr>
          <w:sz w:val="28"/>
          <w:szCs w:val="28"/>
        </w:rPr>
      </w:pPr>
      <w:r>
        <w:rPr>
          <w:sz w:val="28"/>
          <w:szCs w:val="28"/>
        </w:rPr>
        <w:t xml:space="preserve"> </w:t>
      </w:r>
      <w:r w:rsidR="001E09DB" w:rsidRPr="001E3023">
        <w:rPr>
          <w:position w:val="-56"/>
        </w:rPr>
        <w:object w:dxaOrig="1780" w:dyaOrig="940">
          <v:shape id="_x0000_i1176" type="#_x0000_t75" style="width:89.25pt;height:47.25pt" o:ole="" filled="t">
            <v:fill color2="black"/>
            <v:imagedata r:id="rId293" o:title=""/>
          </v:shape>
          <o:OLEObject Type="Embed" ProgID="Equation.3" ShapeID="_x0000_i1176" DrawAspect="Content" ObjectID="_1458261602" r:id="rId294"/>
        </w:object>
      </w:r>
      <w:r w:rsidR="00F51133">
        <w:rPr>
          <w:sz w:val="28"/>
          <w:szCs w:val="28"/>
        </w:rPr>
        <w:t xml:space="preserve"> </w:t>
      </w:r>
      <w:r w:rsidR="00B5562F">
        <w:rPr>
          <w:sz w:val="28"/>
          <w:szCs w:val="28"/>
        </w:rPr>
        <w:t>;</w:t>
      </w:r>
      <w:r w:rsidR="001E09DB" w:rsidRPr="001E3023">
        <w:rPr>
          <w:position w:val="-60"/>
        </w:rPr>
        <w:object w:dxaOrig="2299" w:dyaOrig="980">
          <v:shape id="_x0000_i1177" type="#_x0000_t75" style="width:114.75pt;height:48.75pt" o:ole="" filled="t">
            <v:fill color2="black"/>
            <v:imagedata r:id="rId295" o:title=""/>
          </v:shape>
          <o:OLEObject Type="Embed" ProgID="Equation.3" ShapeID="_x0000_i1177" DrawAspect="Content" ObjectID="_1458261603" r:id="rId296"/>
        </w:object>
      </w:r>
      <w:r w:rsidR="00F51133">
        <w:rPr>
          <w:sz w:val="28"/>
          <w:szCs w:val="28"/>
        </w:rPr>
        <w:t>˚С</w:t>
      </w:r>
    </w:p>
    <w:p w:rsidR="00F51133" w:rsidRDefault="00F51133" w:rsidP="00A967B2">
      <w:pPr>
        <w:spacing w:line="360" w:lineRule="auto"/>
        <w:ind w:firstLine="709"/>
        <w:jc w:val="both"/>
        <w:rPr>
          <w:b/>
          <w:bCs/>
          <w:sz w:val="28"/>
          <w:szCs w:val="28"/>
        </w:rPr>
      </w:pPr>
    </w:p>
    <w:p w:rsidR="00F51133" w:rsidRDefault="001D2463" w:rsidP="00A967B2">
      <w:pPr>
        <w:spacing w:line="360" w:lineRule="auto"/>
        <w:ind w:firstLine="709"/>
        <w:jc w:val="both"/>
        <w:outlineLvl w:val="0"/>
        <w:rPr>
          <w:b/>
          <w:bCs/>
          <w:sz w:val="28"/>
          <w:szCs w:val="28"/>
        </w:rPr>
      </w:pPr>
      <w:r>
        <w:rPr>
          <w:b/>
          <w:bCs/>
          <w:sz w:val="28"/>
          <w:szCs w:val="28"/>
        </w:rPr>
        <w:t xml:space="preserve"> </w:t>
      </w:r>
      <w:r w:rsidR="00E07BA7">
        <w:rPr>
          <w:b/>
          <w:bCs/>
          <w:sz w:val="28"/>
          <w:szCs w:val="28"/>
        </w:rPr>
        <w:t>3</w:t>
      </w:r>
      <w:r w:rsidR="009B705A">
        <w:rPr>
          <w:b/>
          <w:bCs/>
          <w:sz w:val="28"/>
          <w:szCs w:val="28"/>
        </w:rPr>
        <w:t>.2.5</w:t>
      </w:r>
      <w:r w:rsidR="00F51133">
        <w:rPr>
          <w:b/>
          <w:bCs/>
          <w:sz w:val="28"/>
          <w:szCs w:val="28"/>
        </w:rPr>
        <w:t xml:space="preserve"> Определение тепловой нагрузки</w:t>
      </w:r>
    </w:p>
    <w:p w:rsidR="00F51133" w:rsidRDefault="00017DDB" w:rsidP="00A967B2">
      <w:pPr>
        <w:spacing w:line="360" w:lineRule="auto"/>
        <w:ind w:firstLine="709"/>
        <w:jc w:val="both"/>
        <w:rPr>
          <w:sz w:val="28"/>
          <w:szCs w:val="28"/>
        </w:rPr>
      </w:pPr>
      <w:r>
        <w:rPr>
          <w:b/>
          <w:bCs/>
          <w:sz w:val="28"/>
          <w:szCs w:val="28"/>
        </w:rPr>
        <w:t xml:space="preserve"> </w:t>
      </w:r>
      <w:r w:rsidR="00F51133">
        <w:rPr>
          <w:sz w:val="28"/>
          <w:szCs w:val="28"/>
          <w:lang w:val="en-US"/>
        </w:rPr>
        <w:t>Q</w:t>
      </w:r>
      <w:r w:rsidR="00F51133">
        <w:rPr>
          <w:sz w:val="28"/>
          <w:szCs w:val="28"/>
        </w:rPr>
        <w:t>=</w:t>
      </w:r>
      <w:r w:rsidR="00F51133">
        <w:rPr>
          <w:sz w:val="28"/>
          <w:szCs w:val="28"/>
          <w:lang w:val="en-US"/>
        </w:rPr>
        <w:t>G</w:t>
      </w:r>
      <w:r w:rsidR="00F51133">
        <w:rPr>
          <w:sz w:val="28"/>
          <w:szCs w:val="28"/>
          <w:vertAlign w:val="subscript"/>
          <w:lang w:val="en-US"/>
        </w:rPr>
        <w:t>P</w:t>
      </w:r>
      <w:r w:rsidR="00F51133">
        <w:rPr>
          <w:sz w:val="28"/>
          <w:szCs w:val="28"/>
        </w:rPr>
        <w:t>∙</w:t>
      </w:r>
      <w:r w:rsidR="00F51133">
        <w:rPr>
          <w:sz w:val="28"/>
          <w:szCs w:val="28"/>
          <w:lang w:val="en-US"/>
        </w:rPr>
        <w:t>C</w:t>
      </w:r>
      <w:r w:rsidR="00F51133">
        <w:rPr>
          <w:sz w:val="28"/>
          <w:szCs w:val="28"/>
          <w:vertAlign w:val="subscript"/>
          <w:lang w:val="en-US"/>
        </w:rPr>
        <w:t>P</w:t>
      </w:r>
      <w:r w:rsidR="00F51133">
        <w:rPr>
          <w:sz w:val="28"/>
          <w:szCs w:val="28"/>
        </w:rPr>
        <w:t>∙(</w:t>
      </w:r>
      <w:r w:rsidR="00F51133">
        <w:rPr>
          <w:sz w:val="36"/>
          <w:szCs w:val="36"/>
          <w:lang w:val="en-US"/>
        </w:rPr>
        <w:t>t</w:t>
      </w:r>
      <w:r w:rsidR="00F51133">
        <w:rPr>
          <w:sz w:val="28"/>
          <w:szCs w:val="28"/>
          <w:vertAlign w:val="subscript"/>
        </w:rPr>
        <w:t>1</w:t>
      </w:r>
      <w:r w:rsidR="00F51133">
        <w:rPr>
          <w:sz w:val="28"/>
          <w:szCs w:val="28"/>
          <w:vertAlign w:val="subscript"/>
          <w:lang w:val="en-US"/>
        </w:rPr>
        <w:t>k</w:t>
      </w:r>
      <w:r w:rsidR="00F51133">
        <w:rPr>
          <w:sz w:val="28"/>
          <w:szCs w:val="28"/>
        </w:rPr>
        <w:t>-</w:t>
      </w:r>
      <w:r w:rsidR="00F51133">
        <w:rPr>
          <w:sz w:val="36"/>
          <w:szCs w:val="36"/>
          <w:lang w:val="en-US"/>
        </w:rPr>
        <w:t>t</w:t>
      </w:r>
      <w:r w:rsidR="00F51133">
        <w:rPr>
          <w:sz w:val="28"/>
          <w:szCs w:val="28"/>
          <w:vertAlign w:val="subscript"/>
        </w:rPr>
        <w:t>1н</w:t>
      </w:r>
      <w:r w:rsidR="00F51133">
        <w:rPr>
          <w:sz w:val="28"/>
          <w:szCs w:val="28"/>
        </w:rPr>
        <w:t>),</w:t>
      </w:r>
      <w:r w:rsidR="001D2463">
        <w:rPr>
          <w:sz w:val="28"/>
          <w:szCs w:val="28"/>
        </w:rPr>
        <w:t xml:space="preserve"> </w:t>
      </w:r>
      <w:r w:rsidR="00716F7F">
        <w:rPr>
          <w:sz w:val="28"/>
          <w:szCs w:val="28"/>
        </w:rPr>
        <w:t>(3.35.</w:t>
      </w:r>
      <w:r w:rsidR="00F51133">
        <w:rPr>
          <w:sz w:val="28"/>
          <w:szCs w:val="28"/>
        </w:rPr>
        <w:t>)</w:t>
      </w:r>
    </w:p>
    <w:p w:rsidR="00F51133" w:rsidRDefault="00017DDB" w:rsidP="00A967B2">
      <w:pPr>
        <w:spacing w:line="360" w:lineRule="auto"/>
        <w:ind w:firstLine="709"/>
        <w:jc w:val="both"/>
        <w:rPr>
          <w:sz w:val="28"/>
          <w:szCs w:val="28"/>
        </w:rPr>
      </w:pPr>
      <w:r>
        <w:rPr>
          <w:sz w:val="28"/>
          <w:szCs w:val="28"/>
        </w:rPr>
        <w:t xml:space="preserve"> </w:t>
      </w:r>
      <w:r w:rsidR="00F51133">
        <w:rPr>
          <w:sz w:val="28"/>
          <w:szCs w:val="28"/>
        </w:rPr>
        <w:t>где С</w:t>
      </w:r>
      <w:r w:rsidR="00F51133">
        <w:rPr>
          <w:sz w:val="28"/>
          <w:szCs w:val="28"/>
          <w:vertAlign w:val="subscript"/>
        </w:rPr>
        <w:t xml:space="preserve">Р </w:t>
      </w:r>
      <w:r w:rsidR="00F51133">
        <w:rPr>
          <w:sz w:val="28"/>
          <w:szCs w:val="28"/>
        </w:rPr>
        <w:t>=3268,2 Дж/кг∙К – теплоемкость обводненного растворителя</w:t>
      </w:r>
    </w:p>
    <w:p w:rsidR="00F51133" w:rsidRDefault="00017DDB" w:rsidP="00A967B2">
      <w:pPr>
        <w:spacing w:line="360" w:lineRule="auto"/>
        <w:ind w:firstLine="709"/>
        <w:jc w:val="both"/>
        <w:rPr>
          <w:sz w:val="28"/>
          <w:szCs w:val="28"/>
        </w:rPr>
      </w:pPr>
      <w:r>
        <w:rPr>
          <w:sz w:val="28"/>
          <w:szCs w:val="28"/>
        </w:rPr>
        <w:t xml:space="preserve"> </w:t>
      </w:r>
      <w:r w:rsidR="00F51133">
        <w:rPr>
          <w:sz w:val="28"/>
          <w:szCs w:val="28"/>
          <w:lang w:val="en-US"/>
        </w:rPr>
        <w:t>Q</w:t>
      </w:r>
      <w:r w:rsidR="00F51133">
        <w:rPr>
          <w:sz w:val="28"/>
          <w:szCs w:val="28"/>
        </w:rPr>
        <w:t>=1∙3268,2∙(65-15) = 163410 Вт</w:t>
      </w:r>
    </w:p>
    <w:p w:rsidR="00F51133" w:rsidRPr="00017DDB" w:rsidRDefault="00F51133" w:rsidP="00A967B2">
      <w:pPr>
        <w:spacing w:line="360" w:lineRule="auto"/>
        <w:ind w:firstLine="709"/>
        <w:jc w:val="both"/>
        <w:rPr>
          <w:sz w:val="28"/>
          <w:szCs w:val="28"/>
        </w:rPr>
      </w:pPr>
    </w:p>
    <w:p w:rsidR="00F51133" w:rsidRDefault="00E07BA7" w:rsidP="00A967B2">
      <w:pPr>
        <w:spacing w:line="360" w:lineRule="auto"/>
        <w:ind w:firstLine="709"/>
        <w:jc w:val="both"/>
        <w:outlineLvl w:val="0"/>
        <w:rPr>
          <w:b/>
          <w:bCs/>
          <w:sz w:val="28"/>
          <w:szCs w:val="28"/>
        </w:rPr>
      </w:pPr>
      <w:r>
        <w:rPr>
          <w:b/>
          <w:bCs/>
          <w:sz w:val="28"/>
          <w:szCs w:val="28"/>
        </w:rPr>
        <w:t>3</w:t>
      </w:r>
      <w:r w:rsidR="009B705A">
        <w:rPr>
          <w:b/>
          <w:bCs/>
          <w:sz w:val="28"/>
          <w:szCs w:val="28"/>
        </w:rPr>
        <w:t>.2.6</w:t>
      </w:r>
      <w:r w:rsidR="00F51133">
        <w:rPr>
          <w:b/>
          <w:bCs/>
          <w:sz w:val="28"/>
          <w:szCs w:val="28"/>
        </w:rPr>
        <w:t xml:space="preserve"> Выбор теплообменника</w:t>
      </w:r>
    </w:p>
    <w:p w:rsidR="00F51133" w:rsidRDefault="00017DDB" w:rsidP="00A967B2">
      <w:pPr>
        <w:spacing w:line="360" w:lineRule="auto"/>
        <w:ind w:firstLine="709"/>
        <w:jc w:val="both"/>
        <w:rPr>
          <w:sz w:val="28"/>
          <w:szCs w:val="28"/>
        </w:rPr>
      </w:pPr>
      <w:r>
        <w:rPr>
          <w:b/>
          <w:bCs/>
          <w:sz w:val="28"/>
          <w:szCs w:val="28"/>
        </w:rPr>
        <w:t xml:space="preserve"> </w:t>
      </w:r>
      <w:r w:rsidR="00F51133">
        <w:rPr>
          <w:sz w:val="28"/>
          <w:szCs w:val="28"/>
        </w:rPr>
        <w:t>По рекомендации /6/ принимаем коэффициент теплопередачи от пара к жидкости К</w:t>
      </w:r>
      <w:r w:rsidR="00F51133">
        <w:rPr>
          <w:sz w:val="28"/>
          <w:szCs w:val="28"/>
          <w:vertAlign w:val="subscript"/>
        </w:rPr>
        <w:t xml:space="preserve">ор </w:t>
      </w:r>
      <w:r w:rsidR="00F51133">
        <w:rPr>
          <w:sz w:val="28"/>
          <w:szCs w:val="28"/>
        </w:rPr>
        <w:t>= 250 Вт/м</w:t>
      </w:r>
      <w:r w:rsidR="00F51133">
        <w:rPr>
          <w:sz w:val="28"/>
          <w:szCs w:val="28"/>
          <w:vertAlign w:val="superscript"/>
        </w:rPr>
        <w:t>2</w:t>
      </w:r>
      <w:r w:rsidR="00F51133">
        <w:rPr>
          <w:sz w:val="28"/>
          <w:szCs w:val="28"/>
        </w:rPr>
        <w:t xml:space="preserve">К. </w:t>
      </w:r>
    </w:p>
    <w:p w:rsidR="00F51133" w:rsidRDefault="00017DDB" w:rsidP="00A967B2">
      <w:pPr>
        <w:spacing w:line="360" w:lineRule="auto"/>
        <w:ind w:firstLine="709"/>
        <w:jc w:val="both"/>
        <w:rPr>
          <w:sz w:val="28"/>
          <w:szCs w:val="28"/>
        </w:rPr>
      </w:pPr>
      <w:r>
        <w:rPr>
          <w:sz w:val="28"/>
          <w:szCs w:val="28"/>
        </w:rPr>
        <w:t xml:space="preserve"> </w:t>
      </w:r>
      <w:r w:rsidR="00F51133">
        <w:rPr>
          <w:sz w:val="28"/>
          <w:szCs w:val="28"/>
        </w:rPr>
        <w:t>Ориентировочную поверхность теплообменника определяем по формуле :</w:t>
      </w:r>
    </w:p>
    <w:p w:rsidR="00F51133" w:rsidRDefault="00017DDB" w:rsidP="00A967B2">
      <w:pPr>
        <w:spacing w:line="360" w:lineRule="auto"/>
        <w:ind w:firstLine="709"/>
        <w:jc w:val="both"/>
        <w:rPr>
          <w:sz w:val="28"/>
          <w:szCs w:val="28"/>
        </w:rPr>
      </w:pPr>
      <w:r>
        <w:rPr>
          <w:sz w:val="28"/>
          <w:szCs w:val="28"/>
        </w:rPr>
        <w:t xml:space="preserve"> </w:t>
      </w:r>
      <w:r w:rsidR="00F51133">
        <w:rPr>
          <w:sz w:val="28"/>
          <w:szCs w:val="28"/>
          <w:lang w:val="en-US"/>
        </w:rPr>
        <w:t>F</w:t>
      </w:r>
      <w:r w:rsidR="00F51133">
        <w:rPr>
          <w:sz w:val="28"/>
          <w:szCs w:val="28"/>
          <w:vertAlign w:val="subscript"/>
        </w:rPr>
        <w:t>ор</w:t>
      </w:r>
      <w:r w:rsidR="00F51133">
        <w:rPr>
          <w:sz w:val="28"/>
          <w:szCs w:val="28"/>
        </w:rPr>
        <w:t>=</w:t>
      </w:r>
      <w:r w:rsidR="001E09DB" w:rsidRPr="001E3023">
        <w:rPr>
          <w:position w:val="-32"/>
        </w:rPr>
        <w:object w:dxaOrig="840" w:dyaOrig="700">
          <v:shape id="_x0000_i1178" type="#_x0000_t75" style="width:42pt;height:35.25pt" o:ole="" filled="t">
            <v:fill color2="black"/>
            <v:imagedata r:id="rId297" o:title=""/>
          </v:shape>
          <o:OLEObject Type="Embed" ProgID="Equation.3" ShapeID="_x0000_i1178" DrawAspect="Content" ObjectID="_1458261604" r:id="rId298"/>
        </w:object>
      </w:r>
      <w:r w:rsidR="00E07BA7">
        <w:rPr>
          <w:sz w:val="28"/>
          <w:szCs w:val="28"/>
        </w:rPr>
        <w:t>,</w:t>
      </w:r>
      <w:r w:rsidR="001D2463">
        <w:rPr>
          <w:sz w:val="28"/>
          <w:szCs w:val="28"/>
        </w:rPr>
        <w:t xml:space="preserve"> </w:t>
      </w:r>
      <w:r w:rsidR="00716F7F">
        <w:rPr>
          <w:sz w:val="28"/>
          <w:szCs w:val="28"/>
        </w:rPr>
        <w:t>(3.36.</w:t>
      </w:r>
      <w:r w:rsidR="00F51133">
        <w:rPr>
          <w:sz w:val="28"/>
          <w:szCs w:val="28"/>
        </w:rPr>
        <w:t>)</w:t>
      </w:r>
    </w:p>
    <w:p w:rsidR="00F51133" w:rsidRDefault="00F51133" w:rsidP="00A967B2">
      <w:pPr>
        <w:spacing w:line="360" w:lineRule="auto"/>
        <w:ind w:firstLine="709"/>
        <w:jc w:val="both"/>
        <w:rPr>
          <w:sz w:val="28"/>
          <w:szCs w:val="28"/>
        </w:rPr>
      </w:pPr>
      <w:r>
        <w:rPr>
          <w:sz w:val="28"/>
          <w:szCs w:val="28"/>
        </w:rPr>
        <w:t xml:space="preserve"> где</w:t>
      </w:r>
      <w:r w:rsidR="001D2463">
        <w:rPr>
          <w:sz w:val="28"/>
          <w:szCs w:val="28"/>
        </w:rPr>
        <w:t xml:space="preserve"> </w:t>
      </w:r>
      <w:r>
        <w:rPr>
          <w:sz w:val="28"/>
          <w:szCs w:val="28"/>
        </w:rPr>
        <w:t>К=250 Вт/м</w:t>
      </w:r>
      <w:r>
        <w:rPr>
          <w:sz w:val="28"/>
          <w:szCs w:val="28"/>
          <w:vertAlign w:val="superscript"/>
        </w:rPr>
        <w:t>2</w:t>
      </w:r>
      <w:r>
        <w:rPr>
          <w:sz w:val="28"/>
          <w:szCs w:val="28"/>
        </w:rPr>
        <w:t>К – минимальное ориентировочное значение коэффициента теплопередачи.</w:t>
      </w:r>
    </w:p>
    <w:p w:rsidR="00F51133" w:rsidRDefault="001D2463" w:rsidP="00A967B2">
      <w:pPr>
        <w:spacing w:line="360" w:lineRule="auto"/>
        <w:ind w:firstLine="709"/>
        <w:jc w:val="both"/>
        <w:outlineLvl w:val="0"/>
        <w:rPr>
          <w:sz w:val="28"/>
          <w:szCs w:val="28"/>
        </w:rPr>
      </w:pPr>
      <w:r>
        <w:rPr>
          <w:sz w:val="28"/>
          <w:szCs w:val="28"/>
        </w:rPr>
        <w:t xml:space="preserve"> </w:t>
      </w:r>
      <w:r w:rsidR="00F51133">
        <w:rPr>
          <w:sz w:val="28"/>
          <w:szCs w:val="28"/>
          <w:lang w:val="en-US"/>
        </w:rPr>
        <w:t>F</w:t>
      </w:r>
      <w:r w:rsidR="00F51133">
        <w:rPr>
          <w:sz w:val="28"/>
          <w:szCs w:val="28"/>
        </w:rPr>
        <w:t xml:space="preserve"> = </w:t>
      </w:r>
      <w:r w:rsidR="001E09DB" w:rsidRPr="001E3023">
        <w:rPr>
          <w:position w:val="-24"/>
        </w:rPr>
        <w:object w:dxaOrig="1600" w:dyaOrig="620">
          <v:shape id="_x0000_i1179" type="#_x0000_t75" style="width:80.25pt;height:30.75pt" o:ole="" filled="t">
            <v:fill color2="black"/>
            <v:imagedata r:id="rId299" o:title=""/>
          </v:shape>
          <o:OLEObject Type="Embed" ProgID="Equation.3" ShapeID="_x0000_i1179" DrawAspect="Content" ObjectID="_1458261605" r:id="rId300"/>
        </w:object>
      </w:r>
    </w:p>
    <w:p w:rsidR="00F51133" w:rsidRDefault="00017DDB" w:rsidP="00A967B2">
      <w:pPr>
        <w:spacing w:line="360" w:lineRule="auto"/>
        <w:ind w:firstLine="709"/>
        <w:jc w:val="both"/>
        <w:rPr>
          <w:sz w:val="28"/>
          <w:szCs w:val="28"/>
        </w:rPr>
      </w:pPr>
      <w:r>
        <w:rPr>
          <w:sz w:val="28"/>
          <w:szCs w:val="28"/>
        </w:rPr>
        <w:t xml:space="preserve"> </w:t>
      </w:r>
      <w:r w:rsidR="00F51133">
        <w:rPr>
          <w:sz w:val="28"/>
          <w:szCs w:val="28"/>
        </w:rPr>
        <w:t>Принимаем теплообменник типа ТУ имею</w:t>
      </w:r>
      <w:r w:rsidR="00CD2369">
        <w:rPr>
          <w:sz w:val="28"/>
          <w:szCs w:val="28"/>
        </w:rPr>
        <w:t xml:space="preserve">щий следующие характеристики </w:t>
      </w:r>
      <w:r w:rsidR="00CD2369" w:rsidRPr="00CD2369">
        <w:rPr>
          <w:sz w:val="28"/>
          <w:szCs w:val="28"/>
        </w:rPr>
        <w:t>[</w:t>
      </w:r>
      <w:r w:rsidR="00CD2369">
        <w:rPr>
          <w:sz w:val="28"/>
          <w:szCs w:val="28"/>
        </w:rPr>
        <w:t>6</w:t>
      </w:r>
      <w:r w:rsidR="00CD2369" w:rsidRPr="00CD2369">
        <w:rPr>
          <w:sz w:val="28"/>
          <w:szCs w:val="28"/>
        </w:rPr>
        <w:t>]</w:t>
      </w:r>
      <w:r w:rsidR="00F51133">
        <w:rPr>
          <w:sz w:val="28"/>
          <w:szCs w:val="28"/>
        </w:rPr>
        <w:t>:</w:t>
      </w:r>
    </w:p>
    <w:p w:rsidR="00F51133" w:rsidRDefault="001D2463" w:rsidP="00A967B2">
      <w:pPr>
        <w:spacing w:line="360" w:lineRule="auto"/>
        <w:ind w:firstLine="709"/>
        <w:jc w:val="both"/>
        <w:rPr>
          <w:sz w:val="28"/>
          <w:szCs w:val="28"/>
        </w:rPr>
      </w:pPr>
      <w:r>
        <w:rPr>
          <w:sz w:val="28"/>
          <w:szCs w:val="28"/>
        </w:rPr>
        <w:t xml:space="preserve"> </w:t>
      </w:r>
      <w:r w:rsidR="00F51133">
        <w:rPr>
          <w:sz w:val="28"/>
          <w:szCs w:val="28"/>
          <w:lang w:val="en-US"/>
        </w:rPr>
        <w:t>D</w:t>
      </w:r>
      <w:r w:rsidR="00F51133">
        <w:rPr>
          <w:sz w:val="28"/>
          <w:szCs w:val="28"/>
        </w:rPr>
        <w:t>=325 мм ;</w:t>
      </w:r>
      <w:r>
        <w:rPr>
          <w:sz w:val="28"/>
          <w:szCs w:val="28"/>
        </w:rPr>
        <w:t xml:space="preserve"> </w:t>
      </w:r>
      <w:r w:rsidR="001E09DB" w:rsidRPr="001E3023">
        <w:rPr>
          <w:position w:val="-20"/>
          <w:sz w:val="28"/>
          <w:szCs w:val="28"/>
        </w:rPr>
        <w:object w:dxaOrig="279" w:dyaOrig="440">
          <v:shape id="_x0000_i1180" type="#_x0000_t75" style="width:14.25pt;height:21.75pt" o:ole="">
            <v:imagedata r:id="rId301" o:title=""/>
          </v:shape>
          <o:OLEObject Type="Embed" ProgID="Equation.3" ShapeID="_x0000_i1180" DrawAspect="Content" ObjectID="_1458261606" r:id="rId302"/>
        </w:object>
      </w:r>
      <w:r w:rsidR="00F51133">
        <w:rPr>
          <w:sz w:val="28"/>
          <w:szCs w:val="28"/>
        </w:rPr>
        <w:t>=20</w:t>
      </w:r>
      <w:r w:rsidR="00F51133">
        <w:rPr>
          <w:sz w:val="28"/>
          <w:szCs w:val="28"/>
          <w:lang w:val="en-US"/>
        </w:rPr>
        <w:t>x</w:t>
      </w:r>
      <w:r w:rsidR="00F51133">
        <w:rPr>
          <w:sz w:val="28"/>
          <w:szCs w:val="28"/>
        </w:rPr>
        <w:t>2 мм;</w:t>
      </w:r>
      <w:r>
        <w:rPr>
          <w:sz w:val="28"/>
          <w:szCs w:val="28"/>
        </w:rPr>
        <w:t xml:space="preserve"> </w:t>
      </w:r>
      <w:r w:rsidR="00F51133">
        <w:rPr>
          <w:sz w:val="28"/>
          <w:szCs w:val="28"/>
          <w:lang w:val="en-US"/>
        </w:rPr>
        <w:t>z</w:t>
      </w:r>
      <w:r w:rsidR="00F51133">
        <w:rPr>
          <w:sz w:val="28"/>
          <w:szCs w:val="28"/>
        </w:rPr>
        <w:t>=1</w:t>
      </w:r>
    </w:p>
    <w:p w:rsidR="00F51133" w:rsidRDefault="001D2463" w:rsidP="00A967B2">
      <w:pPr>
        <w:spacing w:line="360" w:lineRule="auto"/>
        <w:ind w:firstLine="709"/>
        <w:jc w:val="both"/>
        <w:rPr>
          <w:sz w:val="28"/>
          <w:szCs w:val="28"/>
        </w:rPr>
      </w:pPr>
      <w:r>
        <w:rPr>
          <w:sz w:val="28"/>
          <w:szCs w:val="28"/>
        </w:rPr>
        <w:t xml:space="preserve"> </w:t>
      </w:r>
      <w:r w:rsidR="00F51133">
        <w:rPr>
          <w:sz w:val="28"/>
          <w:szCs w:val="28"/>
          <w:lang w:val="en-US"/>
        </w:rPr>
        <w:t>F</w:t>
      </w:r>
      <w:r w:rsidR="00F51133">
        <w:rPr>
          <w:sz w:val="28"/>
          <w:szCs w:val="28"/>
        </w:rPr>
        <w:t>=12,5 м</w:t>
      </w:r>
      <w:r w:rsidR="00F51133">
        <w:rPr>
          <w:sz w:val="28"/>
          <w:szCs w:val="28"/>
          <w:vertAlign w:val="superscript"/>
        </w:rPr>
        <w:t xml:space="preserve">2 </w:t>
      </w:r>
      <w:r w:rsidR="00F51133">
        <w:rPr>
          <w:sz w:val="28"/>
          <w:szCs w:val="28"/>
        </w:rPr>
        <w:t>;</w:t>
      </w:r>
      <w:r>
        <w:rPr>
          <w:sz w:val="28"/>
          <w:szCs w:val="28"/>
        </w:rPr>
        <w:t xml:space="preserve"> </w:t>
      </w:r>
      <w:r w:rsidR="00F51133">
        <w:rPr>
          <w:sz w:val="28"/>
          <w:szCs w:val="28"/>
          <w:lang w:val="en-US"/>
        </w:rPr>
        <w:t>L</w:t>
      </w:r>
      <w:r w:rsidR="00F51133">
        <w:rPr>
          <w:sz w:val="28"/>
          <w:szCs w:val="28"/>
        </w:rPr>
        <w:t xml:space="preserve">=2,0м </w:t>
      </w:r>
    </w:p>
    <w:p w:rsidR="00F51133" w:rsidRDefault="00F51133" w:rsidP="00A967B2">
      <w:pPr>
        <w:spacing w:line="360" w:lineRule="auto"/>
        <w:ind w:firstLine="709"/>
        <w:jc w:val="both"/>
        <w:rPr>
          <w:sz w:val="28"/>
          <w:szCs w:val="28"/>
        </w:rPr>
      </w:pPr>
    </w:p>
    <w:p w:rsidR="00F51133" w:rsidRDefault="00E07BA7" w:rsidP="00A967B2">
      <w:pPr>
        <w:spacing w:line="360" w:lineRule="auto"/>
        <w:ind w:firstLine="709"/>
        <w:jc w:val="both"/>
        <w:outlineLvl w:val="0"/>
        <w:rPr>
          <w:b/>
          <w:bCs/>
          <w:sz w:val="28"/>
          <w:szCs w:val="28"/>
        </w:rPr>
      </w:pPr>
      <w:r>
        <w:rPr>
          <w:b/>
          <w:bCs/>
          <w:sz w:val="28"/>
          <w:szCs w:val="28"/>
        </w:rPr>
        <w:t>3</w:t>
      </w:r>
      <w:r w:rsidR="009B705A">
        <w:rPr>
          <w:b/>
          <w:bCs/>
          <w:sz w:val="28"/>
          <w:szCs w:val="28"/>
        </w:rPr>
        <w:t>.2.7</w:t>
      </w:r>
      <w:r w:rsidR="00F51133">
        <w:rPr>
          <w:b/>
          <w:bCs/>
          <w:sz w:val="28"/>
          <w:szCs w:val="28"/>
        </w:rPr>
        <w:t xml:space="preserve"> Уточненный</w:t>
      </w:r>
      <w:r w:rsidR="009B705A">
        <w:rPr>
          <w:b/>
          <w:bCs/>
          <w:sz w:val="28"/>
          <w:szCs w:val="28"/>
        </w:rPr>
        <w:t xml:space="preserve"> тепловой расчет теплообменника</w:t>
      </w:r>
    </w:p>
    <w:p w:rsidR="00F51133" w:rsidRDefault="00017DDB" w:rsidP="00A967B2">
      <w:pPr>
        <w:spacing w:line="360" w:lineRule="auto"/>
        <w:ind w:firstLine="709"/>
        <w:jc w:val="both"/>
        <w:rPr>
          <w:sz w:val="28"/>
          <w:szCs w:val="28"/>
        </w:rPr>
      </w:pPr>
      <w:r>
        <w:rPr>
          <w:sz w:val="28"/>
          <w:szCs w:val="28"/>
        </w:rPr>
        <w:t xml:space="preserve"> </w:t>
      </w:r>
      <w:r w:rsidR="00F51133">
        <w:rPr>
          <w:sz w:val="28"/>
          <w:szCs w:val="28"/>
        </w:rPr>
        <w:t>Скорость движения обводненного растворителя в межтрубном пространстве определяем по формуле :</w:t>
      </w:r>
    </w:p>
    <w:p w:rsidR="00F51133" w:rsidRDefault="00F51133" w:rsidP="00A967B2">
      <w:pPr>
        <w:spacing w:line="360" w:lineRule="auto"/>
        <w:ind w:firstLine="709"/>
        <w:jc w:val="both"/>
        <w:rPr>
          <w:sz w:val="28"/>
          <w:szCs w:val="28"/>
        </w:rPr>
      </w:pPr>
      <w:r>
        <w:rPr>
          <w:sz w:val="32"/>
          <w:szCs w:val="32"/>
        </w:rPr>
        <w:t>ω</w:t>
      </w:r>
      <w:r>
        <w:rPr>
          <w:sz w:val="28"/>
          <w:szCs w:val="28"/>
          <w:vertAlign w:val="subscript"/>
          <w:lang w:val="en-US"/>
        </w:rPr>
        <w:t>P</w:t>
      </w:r>
      <w:r>
        <w:rPr>
          <w:sz w:val="28"/>
          <w:szCs w:val="28"/>
        </w:rPr>
        <w:t xml:space="preserve"> = </w:t>
      </w:r>
      <w:r w:rsidR="001E09DB" w:rsidRPr="001E3023">
        <w:rPr>
          <w:position w:val="-32"/>
        </w:rPr>
        <w:object w:dxaOrig="820" w:dyaOrig="700">
          <v:shape id="_x0000_i1181" type="#_x0000_t75" style="width:41.25pt;height:35.25pt" o:ole="" filled="t">
            <v:fill color2="black"/>
            <v:imagedata r:id="rId303" o:title=""/>
          </v:shape>
          <o:OLEObject Type="Embed" ProgID="Equation.3" ShapeID="_x0000_i1181" DrawAspect="Content" ObjectID="_1458261607" r:id="rId304"/>
        </w:object>
      </w:r>
      <w:r>
        <w:rPr>
          <w:sz w:val="28"/>
          <w:szCs w:val="28"/>
        </w:rPr>
        <w:t xml:space="preserve"> </w:t>
      </w:r>
      <w:r w:rsidR="001E09DB">
        <w:rPr>
          <w:position w:val="-1"/>
        </w:rPr>
        <w:object w:dxaOrig="115" w:dyaOrig="265">
          <v:shape id="_x0000_i1182" type="#_x0000_t75" style="width:6pt;height:13.5pt" o:ole="" filled="t">
            <v:fill color2="black"/>
            <v:imagedata r:id="rId25" o:title=""/>
          </v:shape>
          <o:OLEObject Type="Embed" ProgID="Equation.3" ShapeID="_x0000_i1182" DrawAspect="Content" ObjectID="_1458261608" r:id="rId305"/>
        </w:object>
      </w:r>
      <w:r w:rsidR="001D2463">
        <w:rPr>
          <w:sz w:val="28"/>
          <w:szCs w:val="28"/>
        </w:rPr>
        <w:t xml:space="preserve"> </w:t>
      </w:r>
      <w:r w:rsidR="00716F7F">
        <w:rPr>
          <w:sz w:val="28"/>
          <w:szCs w:val="28"/>
        </w:rPr>
        <w:t>(3.37.</w:t>
      </w:r>
      <w:r>
        <w:rPr>
          <w:sz w:val="28"/>
          <w:szCs w:val="28"/>
        </w:rPr>
        <w:t>)</w:t>
      </w:r>
    </w:p>
    <w:p w:rsidR="00F51133" w:rsidRDefault="00F51133" w:rsidP="00A967B2">
      <w:pPr>
        <w:spacing w:line="360" w:lineRule="auto"/>
        <w:ind w:firstLine="709"/>
        <w:jc w:val="both"/>
        <w:rPr>
          <w:sz w:val="28"/>
          <w:szCs w:val="28"/>
        </w:rPr>
      </w:pPr>
      <w:r>
        <w:rPr>
          <w:sz w:val="28"/>
          <w:szCs w:val="28"/>
        </w:rPr>
        <w:t xml:space="preserve"> где</w:t>
      </w:r>
      <w:r w:rsidR="001D2463">
        <w:rPr>
          <w:sz w:val="28"/>
          <w:szCs w:val="28"/>
        </w:rPr>
        <w:t xml:space="preserve"> </w:t>
      </w:r>
      <w:r w:rsidR="001E09DB">
        <w:rPr>
          <w:position w:val="-1"/>
        </w:rPr>
        <w:object w:dxaOrig="987" w:dyaOrig="265">
          <v:shape id="_x0000_i1183" type="#_x0000_t75" style="width:49.5pt;height:13.5pt" o:ole="" filled="t">
            <v:fill color2="black"/>
            <v:imagedata r:id="rId306" o:title=""/>
          </v:shape>
          <o:OLEObject Type="Embed" ProgID="Equation.3" ShapeID="_x0000_i1183" DrawAspect="Content" ObjectID="_1458261609" r:id="rId307"/>
        </w:object>
      </w:r>
      <w:r>
        <w:rPr>
          <w:sz w:val="28"/>
          <w:szCs w:val="28"/>
        </w:rPr>
        <w:t>м</w:t>
      </w:r>
      <w:r>
        <w:rPr>
          <w:sz w:val="28"/>
          <w:szCs w:val="28"/>
          <w:vertAlign w:val="superscript"/>
        </w:rPr>
        <w:t xml:space="preserve">2 </w:t>
      </w:r>
      <w:r>
        <w:rPr>
          <w:sz w:val="28"/>
          <w:szCs w:val="28"/>
        </w:rPr>
        <w:t>– площадь проходного сечения по межтрубному пространству</w:t>
      </w:r>
    </w:p>
    <w:p w:rsidR="00F51133" w:rsidRDefault="00F51133" w:rsidP="00A967B2">
      <w:pPr>
        <w:spacing w:line="360" w:lineRule="auto"/>
        <w:ind w:firstLine="709"/>
        <w:jc w:val="both"/>
        <w:outlineLvl w:val="0"/>
        <w:rPr>
          <w:sz w:val="28"/>
          <w:szCs w:val="28"/>
        </w:rPr>
      </w:pPr>
      <w:r>
        <w:rPr>
          <w:sz w:val="28"/>
          <w:szCs w:val="28"/>
        </w:rPr>
        <w:t xml:space="preserve"> </w:t>
      </w:r>
      <w:r w:rsidR="001E09DB" w:rsidRPr="00C15140">
        <w:rPr>
          <w:position w:val="-12"/>
        </w:rPr>
        <w:object w:dxaOrig="360" w:dyaOrig="360">
          <v:shape id="_x0000_i1184" type="#_x0000_t75" style="width:18pt;height:18pt" o:ole="">
            <v:imagedata r:id="rId308" o:title=""/>
          </v:shape>
          <o:OLEObject Type="Embed" ProgID="Equation.3" ShapeID="_x0000_i1184" DrawAspect="Content" ObjectID="_1458261610" r:id="rId309"/>
        </w:object>
      </w:r>
      <w:r w:rsidR="001E09DB" w:rsidRPr="00FE219E">
        <w:rPr>
          <w:position w:val="-6"/>
        </w:rPr>
        <w:object w:dxaOrig="620" w:dyaOrig="300">
          <v:shape id="_x0000_i1185" type="#_x0000_t75" style="width:30.75pt;height:15pt" o:ole="" filled="t">
            <v:fill color2="black"/>
            <v:imagedata r:id="rId310" o:title=""/>
          </v:shape>
          <o:OLEObject Type="Embed" ProgID="Equation.3" ShapeID="_x0000_i1185" DrawAspect="Content" ObjectID="_1458261611" r:id="rId311"/>
        </w:object>
      </w:r>
      <w:r>
        <w:rPr>
          <w:sz w:val="28"/>
          <w:szCs w:val="28"/>
        </w:rPr>
        <w:t>кг/м</w:t>
      </w:r>
      <w:r>
        <w:rPr>
          <w:sz w:val="28"/>
          <w:szCs w:val="28"/>
          <w:vertAlign w:val="superscript"/>
        </w:rPr>
        <w:t xml:space="preserve">3 </w:t>
      </w:r>
      <w:r>
        <w:rPr>
          <w:sz w:val="28"/>
          <w:szCs w:val="28"/>
        </w:rPr>
        <w:t>– плотность обводненного растворителя</w:t>
      </w:r>
    </w:p>
    <w:p w:rsidR="00F51133" w:rsidRDefault="001D2463" w:rsidP="00A967B2">
      <w:pPr>
        <w:spacing w:line="360" w:lineRule="auto"/>
        <w:ind w:firstLine="709"/>
        <w:jc w:val="both"/>
        <w:rPr>
          <w:sz w:val="28"/>
          <w:szCs w:val="28"/>
        </w:rPr>
      </w:pPr>
      <w:r>
        <w:rPr>
          <w:sz w:val="28"/>
          <w:szCs w:val="28"/>
        </w:rPr>
        <w:t xml:space="preserve"> </w:t>
      </w:r>
      <w:r w:rsidR="00F51133">
        <w:rPr>
          <w:sz w:val="32"/>
          <w:szCs w:val="32"/>
        </w:rPr>
        <w:t>ω</w:t>
      </w:r>
      <w:r w:rsidR="00F51133">
        <w:rPr>
          <w:sz w:val="28"/>
          <w:szCs w:val="28"/>
          <w:vertAlign w:val="subscript"/>
          <w:lang w:val="en-US"/>
        </w:rPr>
        <w:t>P</w:t>
      </w:r>
      <w:r w:rsidR="00F51133">
        <w:rPr>
          <w:sz w:val="28"/>
          <w:szCs w:val="28"/>
          <w:vertAlign w:val="subscript"/>
        </w:rPr>
        <w:t xml:space="preserve"> </w:t>
      </w:r>
      <w:r w:rsidR="00F51133">
        <w:rPr>
          <w:sz w:val="28"/>
          <w:szCs w:val="28"/>
        </w:rPr>
        <w:t xml:space="preserve">= </w:t>
      </w:r>
      <w:r w:rsidR="001E09DB" w:rsidRPr="00716F7F">
        <w:rPr>
          <w:position w:val="-28"/>
        </w:rPr>
        <w:object w:dxaOrig="1640" w:dyaOrig="660">
          <v:shape id="_x0000_i1186" type="#_x0000_t75" style="width:81.75pt;height:33pt" o:ole="" filled="t">
            <v:fill color2="black"/>
            <v:imagedata r:id="rId312" o:title=""/>
          </v:shape>
          <o:OLEObject Type="Embed" ProgID="Equation.3" ShapeID="_x0000_i1186" DrawAspect="Content" ObjectID="_1458261612" r:id="rId313"/>
        </w:object>
      </w:r>
      <w:r w:rsidR="00F51133">
        <w:rPr>
          <w:sz w:val="28"/>
          <w:szCs w:val="28"/>
        </w:rPr>
        <w:t>м/с</w:t>
      </w:r>
    </w:p>
    <w:p w:rsidR="00F51133" w:rsidRDefault="00017DDB" w:rsidP="00A967B2">
      <w:pPr>
        <w:spacing w:line="360" w:lineRule="auto"/>
        <w:ind w:firstLine="709"/>
        <w:jc w:val="both"/>
        <w:rPr>
          <w:sz w:val="28"/>
          <w:szCs w:val="28"/>
        </w:rPr>
      </w:pPr>
      <w:r>
        <w:rPr>
          <w:sz w:val="28"/>
          <w:szCs w:val="28"/>
        </w:rPr>
        <w:t xml:space="preserve"> </w:t>
      </w:r>
      <w:r w:rsidR="00F51133">
        <w:rPr>
          <w:sz w:val="28"/>
          <w:szCs w:val="28"/>
        </w:rPr>
        <w:t>Критерий Рейнольдса</w:t>
      </w:r>
      <w:r w:rsidR="00F51133">
        <w:rPr>
          <w:color w:val="FF0000"/>
          <w:sz w:val="28"/>
          <w:szCs w:val="28"/>
        </w:rPr>
        <w:t xml:space="preserve"> </w:t>
      </w:r>
      <w:r w:rsidR="00F51133">
        <w:rPr>
          <w:sz w:val="28"/>
          <w:szCs w:val="28"/>
        </w:rPr>
        <w:t>:</w:t>
      </w:r>
      <w:r w:rsidR="001D2463">
        <w:rPr>
          <w:sz w:val="28"/>
          <w:szCs w:val="28"/>
        </w:rPr>
        <w:t xml:space="preserve"> </w:t>
      </w:r>
      <w:r w:rsidR="00F51133">
        <w:rPr>
          <w:sz w:val="28"/>
          <w:szCs w:val="28"/>
          <w:lang w:val="en-US"/>
        </w:rPr>
        <w:t>Re</w:t>
      </w:r>
      <w:r w:rsidR="00F51133">
        <w:rPr>
          <w:sz w:val="28"/>
          <w:szCs w:val="28"/>
          <w:vertAlign w:val="subscript"/>
          <w:lang w:val="en-US"/>
        </w:rPr>
        <w:t>p</w:t>
      </w:r>
      <w:r w:rsidR="00F51133">
        <w:rPr>
          <w:sz w:val="28"/>
          <w:szCs w:val="28"/>
        </w:rPr>
        <w:t xml:space="preserve"> =</w:t>
      </w:r>
      <w:r w:rsidR="001E09DB" w:rsidRPr="00FE219E">
        <w:rPr>
          <w:position w:val="-28"/>
        </w:rPr>
        <w:object w:dxaOrig="840" w:dyaOrig="680">
          <v:shape id="_x0000_i1187" type="#_x0000_t75" style="width:42pt;height:33.75pt" o:ole="" filled="t">
            <v:fill color2="black"/>
            <v:imagedata r:id="rId314" o:title=""/>
          </v:shape>
          <o:OLEObject Type="Embed" ProgID="Equation.3" ShapeID="_x0000_i1187" DrawAspect="Content" ObjectID="_1458261613" r:id="rId315"/>
        </w:object>
      </w:r>
      <w:r w:rsidR="00F51133">
        <w:rPr>
          <w:sz w:val="28"/>
          <w:szCs w:val="28"/>
        </w:rPr>
        <w:t>,</w:t>
      </w:r>
      <w:r w:rsidR="001D2463">
        <w:rPr>
          <w:sz w:val="28"/>
          <w:szCs w:val="28"/>
        </w:rPr>
        <w:t xml:space="preserve"> </w:t>
      </w:r>
      <w:r w:rsidR="00716F7F">
        <w:rPr>
          <w:sz w:val="28"/>
          <w:szCs w:val="28"/>
        </w:rPr>
        <w:t>(3.38.)</w:t>
      </w:r>
    </w:p>
    <w:p w:rsidR="00F51133" w:rsidRDefault="00F51133" w:rsidP="00A967B2">
      <w:pPr>
        <w:spacing w:line="360" w:lineRule="auto"/>
        <w:ind w:firstLine="709"/>
        <w:jc w:val="both"/>
        <w:rPr>
          <w:sz w:val="28"/>
          <w:szCs w:val="28"/>
        </w:rPr>
      </w:pPr>
      <w:r>
        <w:rPr>
          <w:sz w:val="28"/>
          <w:szCs w:val="28"/>
        </w:rPr>
        <w:t xml:space="preserve">где </w:t>
      </w:r>
      <w:r>
        <w:rPr>
          <w:sz w:val="32"/>
          <w:szCs w:val="32"/>
        </w:rPr>
        <w:t xml:space="preserve">γ </w:t>
      </w:r>
      <w:r>
        <w:rPr>
          <w:sz w:val="28"/>
          <w:szCs w:val="28"/>
        </w:rPr>
        <w:t>= 0,364∙10</w:t>
      </w:r>
      <w:r>
        <w:rPr>
          <w:sz w:val="28"/>
          <w:szCs w:val="28"/>
          <w:vertAlign w:val="superscript"/>
        </w:rPr>
        <w:t>-6</w:t>
      </w:r>
      <w:r>
        <w:rPr>
          <w:sz w:val="28"/>
          <w:szCs w:val="28"/>
        </w:rPr>
        <w:t xml:space="preserve"> м</w:t>
      </w:r>
      <w:r>
        <w:rPr>
          <w:sz w:val="28"/>
          <w:szCs w:val="28"/>
          <w:vertAlign w:val="superscript"/>
        </w:rPr>
        <w:t>2</w:t>
      </w:r>
      <w:r>
        <w:rPr>
          <w:sz w:val="28"/>
          <w:szCs w:val="28"/>
        </w:rPr>
        <w:t>∙с - кинематическая</w:t>
      </w:r>
      <w:r w:rsidR="001D2463">
        <w:rPr>
          <w:color w:val="FF0000"/>
          <w:sz w:val="28"/>
          <w:szCs w:val="28"/>
        </w:rPr>
        <w:t xml:space="preserve"> </w:t>
      </w:r>
      <w:r>
        <w:rPr>
          <w:sz w:val="28"/>
          <w:szCs w:val="28"/>
        </w:rPr>
        <w:t>вязкость обводненного растворителя.</w:t>
      </w:r>
    </w:p>
    <w:p w:rsidR="00F51133" w:rsidRDefault="00F51133" w:rsidP="00A967B2">
      <w:pPr>
        <w:spacing w:line="360" w:lineRule="auto"/>
        <w:ind w:firstLine="709"/>
        <w:jc w:val="both"/>
        <w:outlineLvl w:val="0"/>
        <w:rPr>
          <w:sz w:val="28"/>
          <w:szCs w:val="28"/>
        </w:rPr>
      </w:pPr>
      <w:r>
        <w:rPr>
          <w:sz w:val="28"/>
          <w:szCs w:val="28"/>
          <w:lang w:val="en-US"/>
        </w:rPr>
        <w:t>R</w:t>
      </w:r>
      <w:r>
        <w:rPr>
          <w:sz w:val="28"/>
          <w:szCs w:val="28"/>
        </w:rPr>
        <w:t>е</w:t>
      </w:r>
      <w:r>
        <w:rPr>
          <w:sz w:val="28"/>
          <w:szCs w:val="28"/>
          <w:vertAlign w:val="subscript"/>
        </w:rPr>
        <w:t>р</w:t>
      </w:r>
      <w:r w:rsidR="001E09DB" w:rsidRPr="00FE219E">
        <w:rPr>
          <w:position w:val="-28"/>
        </w:rPr>
        <w:object w:dxaOrig="1920" w:dyaOrig="660">
          <v:shape id="_x0000_i1188" type="#_x0000_t75" style="width:96pt;height:33pt" o:ole="" filled="t">
            <v:fill color2="black"/>
            <v:imagedata r:id="rId316" o:title=""/>
          </v:shape>
          <o:OLEObject Type="Embed" ProgID="Equation.3" ShapeID="_x0000_i1188" DrawAspect="Content" ObjectID="_1458261614" r:id="rId317"/>
        </w:object>
      </w:r>
    </w:p>
    <w:p w:rsidR="00F51133" w:rsidRDefault="001D2463" w:rsidP="00A967B2">
      <w:pPr>
        <w:spacing w:line="360" w:lineRule="auto"/>
        <w:ind w:firstLine="709"/>
        <w:jc w:val="both"/>
        <w:rPr>
          <w:sz w:val="28"/>
          <w:szCs w:val="28"/>
        </w:rPr>
      </w:pPr>
      <w:r>
        <w:rPr>
          <w:sz w:val="28"/>
          <w:szCs w:val="28"/>
        </w:rPr>
        <w:t xml:space="preserve"> </w:t>
      </w:r>
      <w:r w:rsidR="00F51133">
        <w:rPr>
          <w:sz w:val="28"/>
          <w:szCs w:val="28"/>
        </w:rPr>
        <w:t>Критерий Прандтля.</w:t>
      </w:r>
    </w:p>
    <w:p w:rsidR="00F51133" w:rsidRDefault="00F51133" w:rsidP="00A967B2">
      <w:pPr>
        <w:spacing w:line="360" w:lineRule="auto"/>
        <w:ind w:firstLine="709"/>
        <w:jc w:val="both"/>
        <w:rPr>
          <w:sz w:val="28"/>
          <w:szCs w:val="28"/>
        </w:rPr>
      </w:pPr>
      <w:r>
        <w:rPr>
          <w:sz w:val="28"/>
          <w:szCs w:val="28"/>
        </w:rPr>
        <w:t>Р</w:t>
      </w:r>
      <w:r>
        <w:rPr>
          <w:sz w:val="28"/>
          <w:szCs w:val="28"/>
          <w:lang w:val="en-US"/>
        </w:rPr>
        <w:t>r</w:t>
      </w:r>
      <w:r>
        <w:rPr>
          <w:sz w:val="28"/>
          <w:szCs w:val="28"/>
        </w:rPr>
        <w:t xml:space="preserve"> = </w:t>
      </w:r>
      <w:r w:rsidR="001E09DB">
        <w:rPr>
          <w:position w:val="-1"/>
        </w:rPr>
        <w:object w:dxaOrig="115" w:dyaOrig="265">
          <v:shape id="_x0000_i1189" type="#_x0000_t75" style="width:6pt;height:13.5pt" o:ole="" filled="t">
            <v:fill color2="black"/>
            <v:imagedata r:id="rId25" o:title=""/>
          </v:shape>
          <o:OLEObject Type="Embed" ProgID="Equation.3" ShapeID="_x0000_i1189" DrawAspect="Content" ObjectID="_1458261615" r:id="rId318"/>
        </w:object>
      </w:r>
      <w:r w:rsidR="001E09DB" w:rsidRPr="00FE219E">
        <w:rPr>
          <w:position w:val="-30"/>
        </w:rPr>
        <w:object w:dxaOrig="1160" w:dyaOrig="700">
          <v:shape id="_x0000_i1190" type="#_x0000_t75" style="width:57.75pt;height:35.25pt" o:ole="" filled="t">
            <v:fill color2="black"/>
            <v:imagedata r:id="rId319" o:title=""/>
          </v:shape>
          <o:OLEObject Type="Embed" ProgID="Equation.3" ShapeID="_x0000_i1190" DrawAspect="Content" ObjectID="_1458261616" r:id="rId320"/>
        </w:object>
      </w:r>
      <w:r>
        <w:rPr>
          <w:sz w:val="28"/>
          <w:szCs w:val="28"/>
        </w:rPr>
        <w:t>, где</w:t>
      </w:r>
      <w:r w:rsidR="001D2463">
        <w:rPr>
          <w:sz w:val="28"/>
          <w:szCs w:val="28"/>
        </w:rPr>
        <w:t xml:space="preserve"> </w:t>
      </w:r>
      <w:r w:rsidR="001E09DB" w:rsidRPr="00FE219E">
        <w:rPr>
          <w:position w:val="-10"/>
        </w:rPr>
        <w:object w:dxaOrig="999" w:dyaOrig="340">
          <v:shape id="_x0000_i1191" type="#_x0000_t75" style="width:50.25pt;height:17.25pt" o:ole="" filled="t">
            <v:fill color2="black"/>
            <v:imagedata r:id="rId321" o:title=""/>
          </v:shape>
          <o:OLEObject Type="Embed" ProgID="Equation.3" ShapeID="_x0000_i1191" DrawAspect="Content" ObjectID="_1458261617" r:id="rId322"/>
        </w:object>
      </w:r>
      <w:r>
        <w:rPr>
          <w:sz w:val="28"/>
          <w:szCs w:val="28"/>
        </w:rPr>
        <w:t>Вт/м∙К – теплопроводность обводненного растворителя</w:t>
      </w:r>
    </w:p>
    <w:p w:rsidR="00F51133" w:rsidRDefault="00F51133" w:rsidP="00A967B2">
      <w:pPr>
        <w:spacing w:line="360" w:lineRule="auto"/>
        <w:ind w:firstLine="709"/>
        <w:jc w:val="both"/>
        <w:outlineLvl w:val="0"/>
        <w:rPr>
          <w:sz w:val="28"/>
          <w:szCs w:val="28"/>
        </w:rPr>
      </w:pPr>
      <w:r>
        <w:rPr>
          <w:sz w:val="28"/>
          <w:szCs w:val="28"/>
        </w:rPr>
        <w:t>Р</w:t>
      </w:r>
      <w:r>
        <w:rPr>
          <w:sz w:val="28"/>
          <w:szCs w:val="28"/>
          <w:lang w:val="en-US"/>
        </w:rPr>
        <w:t>r</w:t>
      </w:r>
      <w:r>
        <w:rPr>
          <w:sz w:val="28"/>
          <w:szCs w:val="28"/>
        </w:rPr>
        <w:t xml:space="preserve"> = </w:t>
      </w:r>
      <w:r w:rsidR="001E09DB" w:rsidRPr="00FE219E">
        <w:rPr>
          <w:position w:val="-28"/>
        </w:rPr>
        <w:object w:dxaOrig="3019" w:dyaOrig="700">
          <v:shape id="_x0000_i1192" type="#_x0000_t75" style="width:150.75pt;height:35.25pt" o:ole="" filled="t">
            <v:fill color2="black"/>
            <v:imagedata r:id="rId323" o:title=""/>
          </v:shape>
          <o:OLEObject Type="Embed" ProgID="Equation.3" ShapeID="_x0000_i1192" DrawAspect="Content" ObjectID="_1458261618" r:id="rId324"/>
        </w:object>
      </w:r>
    </w:p>
    <w:p w:rsidR="00F51133" w:rsidRDefault="00017DDB" w:rsidP="00A967B2">
      <w:pPr>
        <w:spacing w:line="360" w:lineRule="auto"/>
        <w:ind w:firstLine="709"/>
        <w:jc w:val="both"/>
        <w:rPr>
          <w:sz w:val="28"/>
          <w:szCs w:val="28"/>
        </w:rPr>
      </w:pPr>
      <w:r>
        <w:rPr>
          <w:sz w:val="28"/>
          <w:szCs w:val="28"/>
        </w:rPr>
        <w:t xml:space="preserve"> </w:t>
      </w:r>
      <w:r w:rsidR="00F51133">
        <w:rPr>
          <w:sz w:val="28"/>
          <w:szCs w:val="28"/>
        </w:rPr>
        <w:t xml:space="preserve">Коэффициент теплопередачи к обводненному растворителю </w:t>
      </w:r>
    </w:p>
    <w:p w:rsidR="00F51133" w:rsidRDefault="00F51133" w:rsidP="00A967B2">
      <w:pPr>
        <w:spacing w:line="360" w:lineRule="auto"/>
        <w:ind w:firstLine="709"/>
        <w:jc w:val="both"/>
        <w:rPr>
          <w:color w:val="FF0000"/>
          <w:sz w:val="28"/>
          <w:szCs w:val="28"/>
        </w:rPr>
      </w:pPr>
      <w:r>
        <w:rPr>
          <w:sz w:val="36"/>
          <w:szCs w:val="36"/>
        </w:rPr>
        <w:t xml:space="preserve"> </w:t>
      </w:r>
      <w:r w:rsidR="001E09DB">
        <w:rPr>
          <w:position w:val="-3"/>
        </w:rPr>
        <w:object w:dxaOrig="358" w:dyaOrig="319">
          <v:shape id="_x0000_i1193" type="#_x0000_t75" style="width:18pt;height:15.75pt" o:ole="" filled="t">
            <v:fill color2="black"/>
            <v:imagedata r:id="rId325" o:title=""/>
          </v:shape>
          <o:OLEObject Type="Embed" ProgID="Equation.3" ShapeID="_x0000_i1193" DrawAspect="Content" ObjectID="_1458261619" r:id="rId326"/>
        </w:object>
      </w:r>
      <w:r>
        <w:rPr>
          <w:sz w:val="36"/>
          <w:szCs w:val="36"/>
        </w:rPr>
        <w:t xml:space="preserve"> </w:t>
      </w:r>
      <w:r>
        <w:rPr>
          <w:sz w:val="28"/>
          <w:szCs w:val="28"/>
        </w:rPr>
        <w:t>=</w:t>
      </w:r>
      <w:r w:rsidR="001E09DB" w:rsidRPr="00FE219E">
        <w:rPr>
          <w:position w:val="-30"/>
        </w:rPr>
        <w:object w:dxaOrig="1980" w:dyaOrig="700">
          <v:shape id="_x0000_i1194" type="#_x0000_t75" style="width:99pt;height:35.25pt" o:ole="" filled="t">
            <v:fill color2="black"/>
            <v:imagedata r:id="rId327" o:title=""/>
          </v:shape>
          <o:OLEObject Type="Embed" ProgID="Equation.3" ShapeID="_x0000_i1194" DrawAspect="Content" ObjectID="_1458261620" r:id="rId328"/>
        </w:object>
      </w:r>
    </w:p>
    <w:p w:rsidR="00F51133" w:rsidRDefault="00F51133" w:rsidP="00A967B2">
      <w:pPr>
        <w:spacing w:line="360" w:lineRule="auto"/>
        <w:ind w:firstLine="709"/>
        <w:jc w:val="both"/>
        <w:rPr>
          <w:color w:val="FF0000"/>
          <w:sz w:val="28"/>
          <w:szCs w:val="28"/>
        </w:rPr>
      </w:pPr>
    </w:p>
    <w:p w:rsidR="00F51133" w:rsidRDefault="001E09DB" w:rsidP="00A967B2">
      <w:pPr>
        <w:spacing w:line="360" w:lineRule="auto"/>
        <w:ind w:firstLine="709"/>
        <w:jc w:val="both"/>
        <w:rPr>
          <w:sz w:val="28"/>
          <w:szCs w:val="28"/>
        </w:rPr>
      </w:pPr>
      <w:r>
        <w:rPr>
          <w:position w:val="-3"/>
        </w:rPr>
        <w:object w:dxaOrig="358" w:dyaOrig="319">
          <v:shape id="_x0000_i1195" type="#_x0000_t75" style="width:18pt;height:15.75pt" o:ole="" filled="t">
            <v:fill color2="black"/>
            <v:imagedata r:id="rId325" o:title=""/>
          </v:shape>
          <o:OLEObject Type="Embed" ProgID="Equation.3" ShapeID="_x0000_i1195" DrawAspect="Content" ObjectID="_1458261621" r:id="rId329"/>
        </w:object>
      </w:r>
      <w:r w:rsidR="00F51133">
        <w:rPr>
          <w:sz w:val="28"/>
          <w:szCs w:val="28"/>
        </w:rPr>
        <w:t xml:space="preserve">= </w:t>
      </w:r>
      <w:r w:rsidRPr="00FE219E">
        <w:rPr>
          <w:position w:val="-28"/>
        </w:rPr>
        <w:object w:dxaOrig="3519" w:dyaOrig="660">
          <v:shape id="_x0000_i1196" type="#_x0000_t75" style="width:176.25pt;height:33pt" o:ole="" filled="t">
            <v:fill color2="black"/>
            <v:imagedata r:id="rId330" o:title=""/>
          </v:shape>
          <o:OLEObject Type="Embed" ProgID="Equation.3" ShapeID="_x0000_i1196" DrawAspect="Content" ObjectID="_1458261622" r:id="rId331"/>
        </w:object>
      </w:r>
      <w:r w:rsidR="00F51133">
        <w:rPr>
          <w:sz w:val="28"/>
          <w:szCs w:val="28"/>
        </w:rPr>
        <w:t>Вт/м</w:t>
      </w:r>
      <w:r w:rsidR="00F51133">
        <w:rPr>
          <w:sz w:val="28"/>
          <w:szCs w:val="28"/>
          <w:vertAlign w:val="superscript"/>
        </w:rPr>
        <w:t>2</w:t>
      </w:r>
      <w:r w:rsidR="00F51133">
        <w:rPr>
          <w:sz w:val="28"/>
          <w:szCs w:val="28"/>
        </w:rPr>
        <w:t>∙К</w:t>
      </w:r>
    </w:p>
    <w:p w:rsidR="00F51133" w:rsidRDefault="00017DDB" w:rsidP="00A967B2">
      <w:pPr>
        <w:spacing w:line="360" w:lineRule="auto"/>
        <w:ind w:firstLine="709"/>
        <w:jc w:val="both"/>
        <w:outlineLvl w:val="0"/>
        <w:rPr>
          <w:sz w:val="28"/>
          <w:szCs w:val="28"/>
        </w:rPr>
      </w:pPr>
      <w:r>
        <w:rPr>
          <w:sz w:val="28"/>
          <w:szCs w:val="28"/>
        </w:rPr>
        <w:t xml:space="preserve"> </w:t>
      </w:r>
      <w:r w:rsidR="00F51133">
        <w:rPr>
          <w:sz w:val="28"/>
          <w:szCs w:val="28"/>
        </w:rPr>
        <w:t>Коэффициент теплопередачи от ко</w:t>
      </w:r>
      <w:r w:rsidR="00716F7F">
        <w:rPr>
          <w:sz w:val="28"/>
          <w:szCs w:val="28"/>
        </w:rPr>
        <w:t>нденсирующего пара, согласно</w:t>
      </w:r>
      <w:r w:rsidR="001D2463">
        <w:rPr>
          <w:sz w:val="28"/>
          <w:szCs w:val="28"/>
        </w:rPr>
        <w:t xml:space="preserve"> </w:t>
      </w:r>
      <w:r w:rsidR="00716F7F" w:rsidRPr="00221BA2">
        <w:rPr>
          <w:sz w:val="28"/>
          <w:szCs w:val="28"/>
        </w:rPr>
        <w:t>[</w:t>
      </w:r>
      <w:r w:rsidR="00716F7F">
        <w:rPr>
          <w:sz w:val="28"/>
          <w:szCs w:val="28"/>
        </w:rPr>
        <w:t>6</w:t>
      </w:r>
      <w:r w:rsidR="00716F7F" w:rsidRPr="00221BA2">
        <w:rPr>
          <w:sz w:val="28"/>
          <w:szCs w:val="28"/>
        </w:rPr>
        <w:t>]</w:t>
      </w:r>
      <w:r w:rsidR="00716F7F">
        <w:rPr>
          <w:sz w:val="28"/>
          <w:szCs w:val="28"/>
        </w:rPr>
        <w:t>,</w:t>
      </w:r>
    </w:p>
    <w:p w:rsidR="00F51133" w:rsidRDefault="00F51133" w:rsidP="00A967B2">
      <w:pPr>
        <w:spacing w:line="360" w:lineRule="auto"/>
        <w:ind w:firstLine="709"/>
        <w:jc w:val="both"/>
        <w:rPr>
          <w:sz w:val="28"/>
          <w:szCs w:val="28"/>
        </w:rPr>
      </w:pPr>
      <w:r>
        <w:rPr>
          <w:sz w:val="28"/>
          <w:szCs w:val="28"/>
        </w:rPr>
        <w:t xml:space="preserve"> </w:t>
      </w:r>
      <w:r w:rsidR="001E09DB" w:rsidRPr="00FE219E">
        <w:rPr>
          <w:position w:val="-10"/>
        </w:rPr>
        <w:object w:dxaOrig="320" w:dyaOrig="340">
          <v:shape id="_x0000_i1197" type="#_x0000_t75" style="width:15.75pt;height:16.5pt" o:ole="" filled="t">
            <v:fill color2="black"/>
            <v:imagedata r:id="rId332" o:title=""/>
          </v:shape>
          <o:OLEObject Type="Embed" ProgID="Equation.3" ShapeID="_x0000_i1197" DrawAspect="Content" ObjectID="_1458261623" r:id="rId333"/>
        </w:object>
      </w:r>
      <w:r>
        <w:rPr>
          <w:color w:val="FF0000"/>
          <w:sz w:val="28"/>
          <w:szCs w:val="28"/>
        </w:rPr>
        <w:t xml:space="preserve"> </w:t>
      </w:r>
      <w:r>
        <w:rPr>
          <w:sz w:val="28"/>
          <w:szCs w:val="28"/>
        </w:rPr>
        <w:t>=</w:t>
      </w:r>
      <w:r w:rsidR="001D2463">
        <w:rPr>
          <w:sz w:val="28"/>
          <w:szCs w:val="28"/>
        </w:rPr>
        <w:t xml:space="preserve"> </w:t>
      </w:r>
      <w:r>
        <w:rPr>
          <w:sz w:val="28"/>
          <w:szCs w:val="28"/>
        </w:rPr>
        <w:t>10000 Вт/м</w:t>
      </w:r>
      <w:r>
        <w:rPr>
          <w:sz w:val="28"/>
          <w:szCs w:val="28"/>
          <w:vertAlign w:val="superscript"/>
        </w:rPr>
        <w:t>2</w:t>
      </w:r>
      <w:r>
        <w:rPr>
          <w:sz w:val="28"/>
          <w:szCs w:val="28"/>
        </w:rPr>
        <w:t>∙К</w:t>
      </w:r>
    </w:p>
    <w:p w:rsidR="00F51133" w:rsidRDefault="00017DDB" w:rsidP="00A967B2">
      <w:pPr>
        <w:spacing w:line="360" w:lineRule="auto"/>
        <w:ind w:firstLine="709"/>
        <w:jc w:val="both"/>
        <w:outlineLvl w:val="0"/>
        <w:rPr>
          <w:sz w:val="28"/>
          <w:szCs w:val="28"/>
        </w:rPr>
      </w:pPr>
      <w:r>
        <w:rPr>
          <w:sz w:val="28"/>
          <w:szCs w:val="28"/>
        </w:rPr>
        <w:t xml:space="preserve"> </w:t>
      </w:r>
      <w:r w:rsidR="00F51133">
        <w:rPr>
          <w:sz w:val="28"/>
          <w:szCs w:val="28"/>
        </w:rPr>
        <w:t>Коэффициент теплопередачи определяем по формуле :</w:t>
      </w:r>
      <w:r w:rsidR="001E09DB">
        <w:rPr>
          <w:position w:val="-1"/>
        </w:rPr>
        <w:object w:dxaOrig="115" w:dyaOrig="265">
          <v:shape id="_x0000_i1198" type="#_x0000_t75" style="width:6pt;height:13.5pt" o:ole="" filled="t">
            <v:fill color2="black"/>
            <v:imagedata r:id="rId25" o:title=""/>
          </v:shape>
          <o:OLEObject Type="Embed" ProgID="Equation.3" ShapeID="_x0000_i1198" DrawAspect="Content" ObjectID="_1458261624" r:id="rId334"/>
        </w:object>
      </w:r>
    </w:p>
    <w:p w:rsidR="00F51133" w:rsidRDefault="00F51133" w:rsidP="00A967B2">
      <w:pPr>
        <w:spacing w:line="360" w:lineRule="auto"/>
        <w:ind w:firstLine="709"/>
        <w:jc w:val="both"/>
        <w:rPr>
          <w:sz w:val="28"/>
          <w:szCs w:val="28"/>
        </w:rPr>
      </w:pPr>
      <w:r>
        <w:rPr>
          <w:sz w:val="28"/>
          <w:szCs w:val="28"/>
        </w:rPr>
        <w:t xml:space="preserve"> К= </w:t>
      </w:r>
      <w:r w:rsidR="001E09DB" w:rsidRPr="00FE219E">
        <w:rPr>
          <w:position w:val="-60"/>
        </w:rPr>
        <w:object w:dxaOrig="2320" w:dyaOrig="980">
          <v:shape id="_x0000_i1199" type="#_x0000_t75" style="width:116.25pt;height:48.75pt" o:ole="" filled="t">
            <v:fill color2="black"/>
            <v:imagedata r:id="rId335" o:title=""/>
          </v:shape>
          <o:OLEObject Type="Embed" ProgID="Equation.3" ShapeID="_x0000_i1199" DrawAspect="Content" ObjectID="_1458261625" r:id="rId336"/>
        </w:object>
      </w:r>
      <w:r>
        <w:rPr>
          <w:sz w:val="28"/>
          <w:szCs w:val="28"/>
        </w:rPr>
        <w:t>, где</w:t>
      </w:r>
      <w:r w:rsidR="001D2463">
        <w:rPr>
          <w:sz w:val="28"/>
          <w:szCs w:val="28"/>
        </w:rPr>
        <w:t xml:space="preserve"> </w:t>
      </w:r>
      <w:r w:rsidR="00716F7F">
        <w:rPr>
          <w:sz w:val="28"/>
          <w:szCs w:val="28"/>
        </w:rPr>
        <w:t>(3.39.)</w:t>
      </w:r>
    </w:p>
    <w:p w:rsidR="00F51133" w:rsidRDefault="00F51133" w:rsidP="00A967B2">
      <w:pPr>
        <w:spacing w:line="360" w:lineRule="auto"/>
        <w:ind w:firstLine="709"/>
        <w:jc w:val="both"/>
        <w:rPr>
          <w:sz w:val="28"/>
          <w:szCs w:val="28"/>
        </w:rPr>
      </w:pPr>
    </w:p>
    <w:p w:rsidR="00F51133" w:rsidRDefault="00F51133" w:rsidP="00A967B2">
      <w:pPr>
        <w:spacing w:line="360" w:lineRule="auto"/>
        <w:ind w:firstLine="709"/>
        <w:jc w:val="both"/>
        <w:outlineLvl w:val="0"/>
        <w:rPr>
          <w:sz w:val="28"/>
          <w:szCs w:val="28"/>
        </w:rPr>
      </w:pPr>
      <w:r>
        <w:rPr>
          <w:sz w:val="28"/>
          <w:szCs w:val="28"/>
        </w:rPr>
        <w:t xml:space="preserve"> Где </w:t>
      </w:r>
      <w:r>
        <w:rPr>
          <w:sz w:val="32"/>
          <w:szCs w:val="32"/>
        </w:rPr>
        <w:t>λ</w:t>
      </w:r>
      <w:r>
        <w:rPr>
          <w:sz w:val="28"/>
          <w:szCs w:val="28"/>
        </w:rPr>
        <w:t xml:space="preserve"> =46 Вт/м∙К – теплопроводность углеродистой стали </w:t>
      </w:r>
    </w:p>
    <w:p w:rsidR="00F51133" w:rsidRDefault="001D2463" w:rsidP="00A967B2">
      <w:pPr>
        <w:spacing w:line="360" w:lineRule="auto"/>
        <w:ind w:firstLine="709"/>
        <w:jc w:val="both"/>
        <w:rPr>
          <w:sz w:val="28"/>
          <w:szCs w:val="28"/>
        </w:rPr>
      </w:pPr>
      <w:r>
        <w:rPr>
          <w:sz w:val="28"/>
          <w:szCs w:val="28"/>
        </w:rPr>
        <w:t xml:space="preserve"> </w:t>
      </w:r>
      <w:r w:rsidR="001E09DB" w:rsidRPr="00FE219E">
        <w:rPr>
          <w:position w:val="-10"/>
        </w:rPr>
        <w:object w:dxaOrig="1280" w:dyaOrig="340">
          <v:shape id="_x0000_i1200" type="#_x0000_t75" style="width:63.75pt;height:17.25pt" o:ole="" filled="t">
            <v:fill color2="black"/>
            <v:imagedata r:id="rId337" o:title=""/>
          </v:shape>
          <o:OLEObject Type="Embed" ProgID="Equation.3" ShapeID="_x0000_i1200" DrawAspect="Content" ObjectID="_1458261626" r:id="rId338"/>
        </w:object>
      </w:r>
      <w:r w:rsidR="00F51133">
        <w:rPr>
          <w:sz w:val="28"/>
          <w:szCs w:val="28"/>
        </w:rPr>
        <w:t>- термическое сопротивление обводненного растворителя</w:t>
      </w:r>
    </w:p>
    <w:p w:rsidR="00F51133" w:rsidRDefault="001E09DB" w:rsidP="00A967B2">
      <w:pPr>
        <w:spacing w:line="360" w:lineRule="auto"/>
        <w:ind w:firstLine="709"/>
        <w:jc w:val="both"/>
        <w:rPr>
          <w:sz w:val="28"/>
          <w:szCs w:val="28"/>
        </w:rPr>
      </w:pPr>
      <w:r>
        <w:rPr>
          <w:position w:val="-3"/>
        </w:rPr>
        <w:object w:dxaOrig="1327" w:dyaOrig="319">
          <v:shape id="_x0000_i1201" type="#_x0000_t75" style="width:66pt;height:15.75pt" o:ole="" filled="t">
            <v:fill color2="black"/>
            <v:imagedata r:id="rId339" o:title=""/>
          </v:shape>
          <o:OLEObject Type="Embed" ProgID="Equation.3" ShapeID="_x0000_i1201" DrawAspect="Content" ObjectID="_1458261627" r:id="rId340"/>
        </w:object>
      </w:r>
      <w:r w:rsidR="00F51133">
        <w:rPr>
          <w:sz w:val="28"/>
          <w:szCs w:val="28"/>
        </w:rPr>
        <w:t>- термическое сопротивление со стороны пара (конденсата)</w:t>
      </w:r>
    </w:p>
    <w:p w:rsidR="00F51133" w:rsidRDefault="00F51133" w:rsidP="00A967B2">
      <w:pPr>
        <w:spacing w:line="360" w:lineRule="auto"/>
        <w:ind w:firstLine="709"/>
        <w:jc w:val="both"/>
        <w:rPr>
          <w:sz w:val="28"/>
          <w:szCs w:val="28"/>
        </w:rPr>
      </w:pPr>
      <w:r>
        <w:rPr>
          <w:sz w:val="28"/>
          <w:szCs w:val="28"/>
        </w:rPr>
        <w:t>Тогда К=</w:t>
      </w:r>
      <w:r w:rsidR="001E09DB" w:rsidRPr="00FE219E">
        <w:rPr>
          <w:position w:val="-56"/>
        </w:rPr>
        <w:object w:dxaOrig="4640" w:dyaOrig="940">
          <v:shape id="_x0000_i1202" type="#_x0000_t75" style="width:231.75pt;height:47.25pt" o:ole="" filled="t">
            <v:fill color2="black"/>
            <v:imagedata r:id="rId341" o:title=""/>
          </v:shape>
          <o:OLEObject Type="Embed" ProgID="Equation.3" ShapeID="_x0000_i1202" DrawAspect="Content" ObjectID="_1458261628" r:id="rId342"/>
        </w:object>
      </w:r>
      <w:r>
        <w:rPr>
          <w:sz w:val="28"/>
          <w:szCs w:val="28"/>
        </w:rPr>
        <w:t xml:space="preserve"> Вт/м</w:t>
      </w:r>
      <w:r>
        <w:rPr>
          <w:sz w:val="28"/>
          <w:szCs w:val="28"/>
          <w:vertAlign w:val="superscript"/>
        </w:rPr>
        <w:t>2</w:t>
      </w:r>
      <w:r>
        <w:rPr>
          <w:sz w:val="28"/>
          <w:szCs w:val="28"/>
        </w:rPr>
        <w:t>К</w:t>
      </w:r>
    </w:p>
    <w:p w:rsidR="00F51133" w:rsidRDefault="00F51133" w:rsidP="00A967B2">
      <w:pPr>
        <w:spacing w:line="360" w:lineRule="auto"/>
        <w:ind w:firstLine="709"/>
        <w:jc w:val="both"/>
        <w:rPr>
          <w:sz w:val="28"/>
          <w:szCs w:val="28"/>
        </w:rPr>
      </w:pPr>
      <w:r>
        <w:rPr>
          <w:sz w:val="28"/>
          <w:szCs w:val="28"/>
        </w:rPr>
        <w:t>Требуемая поверхность теплообменника составляет :</w:t>
      </w:r>
    </w:p>
    <w:p w:rsidR="00F51133" w:rsidRDefault="00F51133" w:rsidP="00A967B2">
      <w:pPr>
        <w:spacing w:line="360" w:lineRule="auto"/>
        <w:ind w:firstLine="709"/>
        <w:jc w:val="both"/>
        <w:rPr>
          <w:sz w:val="28"/>
          <w:szCs w:val="28"/>
          <w:vertAlign w:val="superscript"/>
        </w:rPr>
      </w:pPr>
      <w:r>
        <w:rPr>
          <w:sz w:val="28"/>
          <w:szCs w:val="28"/>
          <w:lang w:val="en-US"/>
        </w:rPr>
        <w:t>F</w:t>
      </w:r>
      <w:r>
        <w:rPr>
          <w:sz w:val="28"/>
          <w:szCs w:val="28"/>
        </w:rPr>
        <w:t>=</w:t>
      </w:r>
      <w:r w:rsidR="001E09DB" w:rsidRPr="00FE219E">
        <w:rPr>
          <w:position w:val="-32"/>
        </w:rPr>
        <w:object w:dxaOrig="840" w:dyaOrig="700">
          <v:shape id="_x0000_i1203" type="#_x0000_t75" style="width:42pt;height:35.25pt" o:ole="" filled="t">
            <v:fill color2="black"/>
            <v:imagedata r:id="rId343" o:title=""/>
          </v:shape>
          <o:OLEObject Type="Embed" ProgID="Equation.3" ShapeID="_x0000_i1203" DrawAspect="Content" ObjectID="_1458261629" r:id="rId344"/>
        </w:object>
      </w:r>
      <w:r>
        <w:rPr>
          <w:sz w:val="28"/>
          <w:szCs w:val="28"/>
        </w:rPr>
        <w:t xml:space="preserve"> </w:t>
      </w:r>
      <w:r>
        <w:rPr>
          <w:sz w:val="28"/>
          <w:szCs w:val="28"/>
          <w:lang w:val="en-US"/>
        </w:rPr>
        <w:t>F</w:t>
      </w:r>
      <w:r>
        <w:rPr>
          <w:sz w:val="28"/>
          <w:szCs w:val="28"/>
        </w:rPr>
        <w:t>=</w:t>
      </w:r>
      <w:r w:rsidR="001E09DB" w:rsidRPr="00FE219E">
        <w:rPr>
          <w:position w:val="-24"/>
        </w:rPr>
        <w:object w:dxaOrig="1300" w:dyaOrig="620">
          <v:shape id="_x0000_i1204" type="#_x0000_t75" style="width:65.25pt;height:30.75pt" o:ole="" filled="t">
            <v:fill color2="black"/>
            <v:imagedata r:id="rId345" o:title=""/>
          </v:shape>
          <o:OLEObject Type="Embed" ProgID="Equation.3" ShapeID="_x0000_i1204" DrawAspect="Content" ObjectID="_1458261630" r:id="rId346"/>
        </w:object>
      </w:r>
      <w:r>
        <w:rPr>
          <w:sz w:val="28"/>
          <w:szCs w:val="28"/>
        </w:rPr>
        <w:t>м</w:t>
      </w:r>
      <w:r>
        <w:rPr>
          <w:sz w:val="28"/>
          <w:szCs w:val="28"/>
          <w:vertAlign w:val="superscript"/>
        </w:rPr>
        <w:t>2</w:t>
      </w:r>
    </w:p>
    <w:p w:rsidR="00F51133" w:rsidRDefault="00221BA2" w:rsidP="00A967B2">
      <w:pPr>
        <w:spacing w:line="360" w:lineRule="auto"/>
        <w:ind w:firstLine="709"/>
        <w:jc w:val="both"/>
        <w:rPr>
          <w:sz w:val="28"/>
          <w:szCs w:val="28"/>
        </w:rPr>
      </w:pPr>
      <w:r>
        <w:rPr>
          <w:sz w:val="28"/>
          <w:szCs w:val="28"/>
        </w:rPr>
        <w:t xml:space="preserve">Согласно </w:t>
      </w:r>
      <w:r w:rsidRPr="00221BA2">
        <w:rPr>
          <w:sz w:val="28"/>
          <w:szCs w:val="28"/>
        </w:rPr>
        <w:t>[</w:t>
      </w:r>
      <w:r>
        <w:rPr>
          <w:sz w:val="28"/>
          <w:szCs w:val="28"/>
        </w:rPr>
        <w:t>6</w:t>
      </w:r>
      <w:r w:rsidRPr="00221BA2">
        <w:rPr>
          <w:sz w:val="28"/>
          <w:szCs w:val="28"/>
        </w:rPr>
        <w:t>]</w:t>
      </w:r>
      <w:r w:rsidR="00F51133">
        <w:rPr>
          <w:sz w:val="28"/>
          <w:szCs w:val="28"/>
        </w:rPr>
        <w:t xml:space="preserve"> следует, что подходит кожухотрубчатый теплообменник с </w:t>
      </w:r>
      <w:r w:rsidR="00F51133">
        <w:rPr>
          <w:sz w:val="28"/>
          <w:szCs w:val="28"/>
          <w:lang w:val="en-US"/>
        </w:rPr>
        <w:t>U</w:t>
      </w:r>
      <w:r w:rsidR="00F51133">
        <w:rPr>
          <w:sz w:val="28"/>
          <w:szCs w:val="28"/>
        </w:rPr>
        <w:t xml:space="preserve">-образными трубками длиной </w:t>
      </w:r>
      <w:r w:rsidR="00F51133">
        <w:rPr>
          <w:sz w:val="28"/>
          <w:szCs w:val="28"/>
          <w:lang w:val="en-US"/>
        </w:rPr>
        <w:t>L</w:t>
      </w:r>
      <w:r w:rsidR="00F51133">
        <w:rPr>
          <w:sz w:val="28"/>
          <w:szCs w:val="28"/>
        </w:rPr>
        <w:t xml:space="preserve">=2,0 м и номинальной поверхностью </w:t>
      </w:r>
      <w:r w:rsidR="001E09DB" w:rsidRPr="00FE219E">
        <w:rPr>
          <w:position w:val="-10"/>
          <w:sz w:val="28"/>
          <w:szCs w:val="28"/>
        </w:rPr>
        <w:object w:dxaOrig="340" w:dyaOrig="340">
          <v:shape id="_x0000_i1205" type="#_x0000_t75" style="width:17.25pt;height:17.25pt" o:ole="">
            <v:imagedata r:id="rId347" o:title=""/>
          </v:shape>
          <o:OLEObject Type="Embed" ProgID="Equation.3" ShapeID="_x0000_i1205" DrawAspect="Content" ObjectID="_1458261631" r:id="rId348"/>
        </w:object>
      </w:r>
      <w:r w:rsidR="00F51133">
        <w:rPr>
          <w:sz w:val="28"/>
          <w:szCs w:val="28"/>
        </w:rPr>
        <w:t>=12,5 м</w:t>
      </w:r>
      <w:r w:rsidR="00F51133">
        <w:rPr>
          <w:sz w:val="28"/>
          <w:szCs w:val="28"/>
          <w:vertAlign w:val="superscript"/>
        </w:rPr>
        <w:t>2</w:t>
      </w:r>
      <w:r w:rsidR="00F51133">
        <w:rPr>
          <w:sz w:val="28"/>
          <w:szCs w:val="28"/>
        </w:rPr>
        <w:t xml:space="preserve"> .</w:t>
      </w:r>
    </w:p>
    <w:p w:rsidR="00F51133" w:rsidRDefault="00F51133" w:rsidP="00A967B2">
      <w:pPr>
        <w:spacing w:line="360" w:lineRule="auto"/>
        <w:ind w:firstLine="709"/>
        <w:jc w:val="both"/>
        <w:rPr>
          <w:sz w:val="28"/>
          <w:szCs w:val="28"/>
        </w:rPr>
      </w:pPr>
      <w:r>
        <w:rPr>
          <w:sz w:val="28"/>
          <w:szCs w:val="28"/>
        </w:rPr>
        <w:t>При</w:t>
      </w:r>
      <w:r w:rsidR="001D2463">
        <w:rPr>
          <w:sz w:val="28"/>
          <w:szCs w:val="28"/>
        </w:rPr>
        <w:t xml:space="preserve"> </w:t>
      </w:r>
      <w:r>
        <w:rPr>
          <w:sz w:val="28"/>
          <w:szCs w:val="28"/>
        </w:rPr>
        <w:t>этом запас Δ=</w:t>
      </w:r>
      <w:r w:rsidR="001E09DB" w:rsidRPr="00FE219E">
        <w:rPr>
          <w:position w:val="-24"/>
        </w:rPr>
        <w:object w:dxaOrig="1400" w:dyaOrig="620">
          <v:shape id="_x0000_i1206" type="#_x0000_t75" style="width:69.75pt;height:30.75pt" o:ole="" filled="t">
            <v:fill color2="black"/>
            <v:imagedata r:id="rId349" o:title=""/>
          </v:shape>
          <o:OLEObject Type="Embed" ProgID="Equation.3" ShapeID="_x0000_i1206" DrawAspect="Content" ObjectID="_1458261632" r:id="rId350"/>
        </w:object>
      </w:r>
      <w:r>
        <w:rPr>
          <w:sz w:val="28"/>
          <w:szCs w:val="28"/>
        </w:rPr>
        <w:t>=25%</w:t>
      </w:r>
    </w:p>
    <w:p w:rsidR="00F51133" w:rsidRPr="00B5562F" w:rsidRDefault="001D2463" w:rsidP="00A967B2">
      <w:pPr>
        <w:spacing w:line="360" w:lineRule="auto"/>
        <w:ind w:firstLine="709"/>
        <w:jc w:val="both"/>
        <w:rPr>
          <w:sz w:val="28"/>
          <w:szCs w:val="28"/>
        </w:rPr>
      </w:pPr>
      <w:r>
        <w:rPr>
          <w:b/>
          <w:bCs/>
          <w:sz w:val="28"/>
          <w:szCs w:val="28"/>
        </w:rPr>
        <w:t xml:space="preserve"> </w:t>
      </w:r>
      <w:r w:rsidR="00F634E6">
        <w:rPr>
          <w:b/>
          <w:bCs/>
          <w:sz w:val="28"/>
          <w:szCs w:val="28"/>
        </w:rPr>
        <w:t>3</w:t>
      </w:r>
      <w:r w:rsidR="00F51133">
        <w:rPr>
          <w:b/>
          <w:bCs/>
          <w:sz w:val="28"/>
          <w:szCs w:val="28"/>
        </w:rPr>
        <w:t>.</w:t>
      </w:r>
      <w:r w:rsidR="00F634E6">
        <w:rPr>
          <w:b/>
          <w:bCs/>
          <w:sz w:val="28"/>
          <w:szCs w:val="28"/>
        </w:rPr>
        <w:t>3.</w:t>
      </w:r>
      <w:r w:rsidR="00F51133">
        <w:rPr>
          <w:b/>
          <w:bCs/>
          <w:sz w:val="28"/>
          <w:szCs w:val="28"/>
        </w:rPr>
        <w:t xml:space="preserve"> Прочностной расчет основных элементов оборудования</w:t>
      </w:r>
    </w:p>
    <w:p w:rsidR="00F51133" w:rsidRDefault="00F51133" w:rsidP="00A967B2">
      <w:pPr>
        <w:spacing w:line="360" w:lineRule="auto"/>
        <w:ind w:firstLine="709"/>
        <w:jc w:val="both"/>
        <w:rPr>
          <w:b/>
          <w:bCs/>
          <w:sz w:val="28"/>
          <w:szCs w:val="28"/>
        </w:rPr>
      </w:pPr>
    </w:p>
    <w:p w:rsidR="00F51133" w:rsidRDefault="00F634E6" w:rsidP="00A967B2">
      <w:pPr>
        <w:spacing w:line="360" w:lineRule="auto"/>
        <w:ind w:firstLine="709"/>
        <w:jc w:val="both"/>
        <w:outlineLvl w:val="0"/>
        <w:rPr>
          <w:b/>
          <w:bCs/>
          <w:sz w:val="28"/>
          <w:szCs w:val="28"/>
        </w:rPr>
      </w:pPr>
      <w:r>
        <w:rPr>
          <w:b/>
          <w:bCs/>
          <w:sz w:val="28"/>
          <w:szCs w:val="28"/>
        </w:rPr>
        <w:t>3</w:t>
      </w:r>
      <w:r w:rsidR="00F51133">
        <w:rPr>
          <w:b/>
          <w:bCs/>
          <w:sz w:val="28"/>
          <w:szCs w:val="28"/>
        </w:rPr>
        <w:t>.</w:t>
      </w:r>
      <w:r>
        <w:rPr>
          <w:b/>
          <w:bCs/>
          <w:sz w:val="28"/>
          <w:szCs w:val="28"/>
        </w:rPr>
        <w:t>3.</w:t>
      </w:r>
      <w:r w:rsidR="00F51133">
        <w:rPr>
          <w:b/>
          <w:bCs/>
          <w:sz w:val="28"/>
          <w:szCs w:val="28"/>
        </w:rPr>
        <w:t>1 Расчет ректификационной колонны</w:t>
      </w:r>
    </w:p>
    <w:p w:rsidR="00F51133" w:rsidRDefault="009B705A" w:rsidP="00A967B2">
      <w:pPr>
        <w:spacing w:line="360" w:lineRule="auto"/>
        <w:ind w:firstLine="709"/>
        <w:jc w:val="both"/>
        <w:rPr>
          <w:sz w:val="28"/>
          <w:szCs w:val="28"/>
        </w:rPr>
      </w:pPr>
      <w:r>
        <w:rPr>
          <w:b/>
          <w:sz w:val="28"/>
          <w:szCs w:val="28"/>
        </w:rPr>
        <w:t>3.3.1.1</w:t>
      </w:r>
      <w:r w:rsidR="001D2463">
        <w:rPr>
          <w:b/>
          <w:sz w:val="28"/>
          <w:szCs w:val="28"/>
        </w:rPr>
        <w:t xml:space="preserve"> </w:t>
      </w:r>
      <w:r w:rsidR="00F51133">
        <w:rPr>
          <w:b/>
          <w:sz w:val="28"/>
          <w:szCs w:val="28"/>
        </w:rPr>
        <w:t>Целью расчета является определение толщины стенки обечайки корпуса</w:t>
      </w:r>
      <w:r w:rsidR="001D2463">
        <w:rPr>
          <w:b/>
          <w:sz w:val="28"/>
          <w:szCs w:val="28"/>
        </w:rPr>
        <w:t xml:space="preserve"> </w:t>
      </w:r>
      <w:r w:rsidR="00F51133">
        <w:rPr>
          <w:b/>
          <w:sz w:val="28"/>
          <w:szCs w:val="28"/>
        </w:rPr>
        <w:t>аппарата, работающего под внутренним давлением</w:t>
      </w:r>
      <w:r w:rsidR="00F51133">
        <w:rPr>
          <w:sz w:val="28"/>
          <w:szCs w:val="28"/>
        </w:rPr>
        <w:t>.</w:t>
      </w:r>
    </w:p>
    <w:p w:rsidR="00F51133" w:rsidRDefault="00F51133" w:rsidP="00A967B2">
      <w:pPr>
        <w:spacing w:line="360" w:lineRule="auto"/>
        <w:ind w:firstLine="709"/>
        <w:jc w:val="both"/>
        <w:rPr>
          <w:sz w:val="28"/>
          <w:szCs w:val="28"/>
        </w:rPr>
      </w:pPr>
    </w:p>
    <w:p w:rsidR="00F51133" w:rsidRDefault="007E0A5A" w:rsidP="00A967B2">
      <w:pPr>
        <w:spacing w:line="360" w:lineRule="auto"/>
        <w:ind w:firstLine="709"/>
        <w:jc w:val="both"/>
        <w:rPr>
          <w:b/>
          <w:bCs/>
          <w:sz w:val="28"/>
          <w:szCs w:val="28"/>
        </w:rPr>
      </w:pPr>
      <w:r>
        <w:rPr>
          <w:b/>
          <w:bCs/>
          <w:sz w:val="28"/>
          <w:szCs w:val="28"/>
        </w:rPr>
        <w:t>3</w:t>
      </w:r>
      <w:r w:rsidR="00F51133">
        <w:rPr>
          <w:b/>
          <w:bCs/>
          <w:sz w:val="28"/>
          <w:szCs w:val="28"/>
        </w:rPr>
        <w:t>.</w:t>
      </w:r>
      <w:r>
        <w:rPr>
          <w:b/>
          <w:bCs/>
          <w:sz w:val="28"/>
          <w:szCs w:val="28"/>
        </w:rPr>
        <w:t>3.</w:t>
      </w:r>
      <w:r w:rsidR="009B705A">
        <w:rPr>
          <w:b/>
          <w:bCs/>
          <w:sz w:val="28"/>
          <w:szCs w:val="28"/>
        </w:rPr>
        <w:t>1.2</w:t>
      </w:r>
      <w:r w:rsidR="00F51133">
        <w:rPr>
          <w:b/>
          <w:bCs/>
          <w:sz w:val="28"/>
          <w:szCs w:val="28"/>
        </w:rPr>
        <w:t xml:space="preserve"> Исходные данные для расчета</w:t>
      </w:r>
    </w:p>
    <w:p w:rsidR="00F51133" w:rsidRDefault="00F51133" w:rsidP="00A967B2">
      <w:pPr>
        <w:spacing w:line="360" w:lineRule="auto"/>
        <w:ind w:firstLine="709"/>
        <w:jc w:val="both"/>
        <w:rPr>
          <w:sz w:val="28"/>
          <w:szCs w:val="28"/>
        </w:rPr>
      </w:pPr>
      <w:r>
        <w:rPr>
          <w:sz w:val="28"/>
          <w:szCs w:val="28"/>
        </w:rPr>
        <w:t>- внутренний диаметр обечайки</w:t>
      </w:r>
      <w:r w:rsidR="001D2463">
        <w:rPr>
          <w:sz w:val="28"/>
          <w:szCs w:val="28"/>
        </w:rPr>
        <w:t xml:space="preserve"> </w:t>
      </w:r>
      <w:r>
        <w:rPr>
          <w:sz w:val="28"/>
          <w:szCs w:val="28"/>
          <w:lang w:val="en-US"/>
        </w:rPr>
        <w:t>D</w:t>
      </w:r>
      <w:r>
        <w:rPr>
          <w:sz w:val="28"/>
          <w:szCs w:val="28"/>
        </w:rPr>
        <w:t>=0,5 м</w:t>
      </w:r>
    </w:p>
    <w:p w:rsidR="00F51133" w:rsidRDefault="00F51133" w:rsidP="00A967B2">
      <w:pPr>
        <w:spacing w:line="360" w:lineRule="auto"/>
        <w:ind w:firstLine="709"/>
        <w:jc w:val="both"/>
        <w:rPr>
          <w:sz w:val="28"/>
          <w:szCs w:val="28"/>
        </w:rPr>
      </w:pPr>
      <w:r>
        <w:rPr>
          <w:sz w:val="28"/>
          <w:szCs w:val="28"/>
        </w:rPr>
        <w:t>- рабочая температура</w:t>
      </w:r>
      <w:r w:rsidR="001D2463">
        <w:rPr>
          <w:sz w:val="28"/>
          <w:szCs w:val="28"/>
        </w:rPr>
        <w:t xml:space="preserve"> </w:t>
      </w:r>
      <w:r>
        <w:rPr>
          <w:sz w:val="28"/>
          <w:szCs w:val="28"/>
        </w:rPr>
        <w:t>Т=100˚С</w:t>
      </w:r>
    </w:p>
    <w:p w:rsidR="00F51133" w:rsidRDefault="00F51133" w:rsidP="00A967B2">
      <w:pPr>
        <w:spacing w:line="360" w:lineRule="auto"/>
        <w:ind w:firstLine="709"/>
        <w:jc w:val="both"/>
        <w:rPr>
          <w:sz w:val="28"/>
          <w:szCs w:val="28"/>
        </w:rPr>
      </w:pPr>
      <w:r>
        <w:rPr>
          <w:sz w:val="28"/>
          <w:szCs w:val="28"/>
        </w:rPr>
        <w:t>- рабочее давление</w:t>
      </w:r>
      <w:r w:rsidR="001D2463">
        <w:rPr>
          <w:sz w:val="28"/>
          <w:szCs w:val="28"/>
        </w:rPr>
        <w:t xml:space="preserve"> </w:t>
      </w:r>
      <w:r w:rsidR="00221BA2">
        <w:rPr>
          <w:sz w:val="28"/>
          <w:szCs w:val="28"/>
        </w:rPr>
        <w:t>Р= 0,02</w:t>
      </w:r>
      <w:r>
        <w:rPr>
          <w:sz w:val="28"/>
          <w:szCs w:val="28"/>
        </w:rPr>
        <w:t xml:space="preserve"> МПа</w:t>
      </w:r>
    </w:p>
    <w:p w:rsidR="00F51133" w:rsidRDefault="00F51133" w:rsidP="00A967B2">
      <w:pPr>
        <w:spacing w:line="360" w:lineRule="auto"/>
        <w:ind w:firstLine="709"/>
        <w:jc w:val="both"/>
        <w:rPr>
          <w:sz w:val="28"/>
          <w:szCs w:val="28"/>
        </w:rPr>
      </w:pPr>
      <w:r>
        <w:rPr>
          <w:sz w:val="28"/>
          <w:szCs w:val="28"/>
        </w:rPr>
        <w:t>- материал обечайки сталь ВСт3сп</w:t>
      </w:r>
    </w:p>
    <w:p w:rsidR="00F51133" w:rsidRDefault="00F51133" w:rsidP="00A967B2">
      <w:pPr>
        <w:spacing w:line="360" w:lineRule="auto"/>
        <w:ind w:firstLine="709"/>
        <w:jc w:val="both"/>
        <w:rPr>
          <w:sz w:val="28"/>
          <w:szCs w:val="28"/>
        </w:rPr>
      </w:pPr>
    </w:p>
    <w:p w:rsidR="00F51133" w:rsidRDefault="007E0A5A" w:rsidP="00A967B2">
      <w:pPr>
        <w:spacing w:line="360" w:lineRule="auto"/>
        <w:ind w:firstLine="709"/>
        <w:jc w:val="both"/>
        <w:rPr>
          <w:b/>
          <w:bCs/>
          <w:sz w:val="28"/>
          <w:szCs w:val="28"/>
        </w:rPr>
      </w:pPr>
      <w:r>
        <w:rPr>
          <w:b/>
          <w:bCs/>
          <w:sz w:val="28"/>
          <w:szCs w:val="28"/>
        </w:rPr>
        <w:t>3</w:t>
      </w:r>
      <w:r w:rsidR="00F51133">
        <w:rPr>
          <w:b/>
          <w:bCs/>
          <w:sz w:val="28"/>
          <w:szCs w:val="28"/>
        </w:rPr>
        <w:t>.</w:t>
      </w:r>
      <w:r>
        <w:rPr>
          <w:b/>
          <w:bCs/>
          <w:sz w:val="28"/>
          <w:szCs w:val="28"/>
        </w:rPr>
        <w:t>3.</w:t>
      </w:r>
      <w:r w:rsidR="009B705A">
        <w:rPr>
          <w:b/>
          <w:bCs/>
          <w:sz w:val="28"/>
          <w:szCs w:val="28"/>
        </w:rPr>
        <w:t>1.3</w:t>
      </w:r>
      <w:r w:rsidR="00F51133">
        <w:rPr>
          <w:b/>
          <w:bCs/>
          <w:sz w:val="28"/>
          <w:szCs w:val="28"/>
        </w:rPr>
        <w:t xml:space="preserve"> Расчет обечайки аппарата</w:t>
      </w:r>
    </w:p>
    <w:p w:rsidR="00F51133" w:rsidRPr="00716F7F" w:rsidRDefault="00017DDB" w:rsidP="00A967B2">
      <w:pPr>
        <w:spacing w:line="360" w:lineRule="auto"/>
        <w:ind w:firstLine="709"/>
        <w:jc w:val="both"/>
        <w:rPr>
          <w:sz w:val="28"/>
          <w:szCs w:val="28"/>
        </w:rPr>
      </w:pPr>
      <w:r>
        <w:rPr>
          <w:sz w:val="28"/>
          <w:szCs w:val="28"/>
        </w:rPr>
        <w:t xml:space="preserve"> </w:t>
      </w:r>
      <w:r w:rsidR="00F51133">
        <w:rPr>
          <w:sz w:val="28"/>
          <w:szCs w:val="28"/>
        </w:rPr>
        <w:t>Толщина обечайки корпуса аппарата определяется из условия прочности и устойчи</w:t>
      </w:r>
      <w:r w:rsidR="00716F7F">
        <w:rPr>
          <w:sz w:val="28"/>
          <w:szCs w:val="28"/>
        </w:rPr>
        <w:t xml:space="preserve">вости. Расчет ведем согласно </w:t>
      </w:r>
      <w:r w:rsidR="00716F7F" w:rsidRPr="00017DDB">
        <w:rPr>
          <w:sz w:val="28"/>
          <w:szCs w:val="28"/>
        </w:rPr>
        <w:t>[</w:t>
      </w:r>
      <w:r w:rsidR="00716F7F">
        <w:rPr>
          <w:sz w:val="28"/>
          <w:szCs w:val="28"/>
        </w:rPr>
        <w:t>7</w:t>
      </w:r>
      <w:r w:rsidR="00716F7F" w:rsidRPr="00017DDB">
        <w:rPr>
          <w:sz w:val="28"/>
          <w:szCs w:val="28"/>
        </w:rPr>
        <w:t>]</w:t>
      </w:r>
      <w:r w:rsidR="00716F7F">
        <w:rPr>
          <w:sz w:val="28"/>
          <w:szCs w:val="28"/>
        </w:rPr>
        <w:t>,</w:t>
      </w:r>
    </w:p>
    <w:p w:rsidR="00F51133" w:rsidRDefault="00F51133" w:rsidP="00A967B2">
      <w:pPr>
        <w:spacing w:line="360" w:lineRule="auto"/>
        <w:ind w:firstLine="709"/>
        <w:jc w:val="both"/>
        <w:outlineLvl w:val="0"/>
        <w:rPr>
          <w:sz w:val="28"/>
          <w:szCs w:val="28"/>
        </w:rPr>
      </w:pPr>
      <w:r>
        <w:rPr>
          <w:sz w:val="28"/>
          <w:szCs w:val="28"/>
        </w:rPr>
        <w:t>Исполнительная толщина обечайки аппарата</w:t>
      </w:r>
    </w:p>
    <w:p w:rsidR="00F51133" w:rsidRDefault="001D2463" w:rsidP="00A967B2">
      <w:pPr>
        <w:spacing w:line="360" w:lineRule="auto"/>
        <w:ind w:firstLine="709"/>
        <w:jc w:val="both"/>
        <w:rPr>
          <w:sz w:val="28"/>
          <w:szCs w:val="28"/>
        </w:rPr>
      </w:pPr>
      <w:r>
        <w:rPr>
          <w:sz w:val="28"/>
          <w:szCs w:val="28"/>
        </w:rPr>
        <w:t xml:space="preserve"> </w:t>
      </w:r>
      <w:r w:rsidR="00F51133">
        <w:rPr>
          <w:sz w:val="28"/>
          <w:szCs w:val="28"/>
          <w:lang w:val="en-US"/>
        </w:rPr>
        <w:t>S</w:t>
      </w:r>
      <w:r w:rsidR="00F51133">
        <w:rPr>
          <w:sz w:val="28"/>
          <w:szCs w:val="28"/>
        </w:rPr>
        <w:t>≥</w:t>
      </w:r>
      <w:r w:rsidR="00F51133">
        <w:rPr>
          <w:sz w:val="28"/>
          <w:szCs w:val="28"/>
          <w:lang w:val="en-US"/>
        </w:rPr>
        <w:t>Sp</w:t>
      </w:r>
      <w:r w:rsidR="007E0A5A">
        <w:rPr>
          <w:sz w:val="28"/>
          <w:szCs w:val="28"/>
        </w:rPr>
        <w:t>+С</w:t>
      </w:r>
      <w:r w:rsidR="00716F7F">
        <w:rPr>
          <w:sz w:val="28"/>
          <w:szCs w:val="28"/>
        </w:rPr>
        <w:t>(3.40.</w:t>
      </w:r>
      <w:r w:rsidR="00F51133">
        <w:rPr>
          <w:sz w:val="28"/>
          <w:szCs w:val="28"/>
        </w:rPr>
        <w:t>)</w:t>
      </w:r>
    </w:p>
    <w:p w:rsidR="00F51133" w:rsidRDefault="00F51133" w:rsidP="00A967B2">
      <w:pPr>
        <w:spacing w:line="360" w:lineRule="auto"/>
        <w:ind w:firstLine="709"/>
        <w:jc w:val="both"/>
        <w:rPr>
          <w:sz w:val="28"/>
          <w:szCs w:val="28"/>
        </w:rPr>
      </w:pPr>
      <w:r>
        <w:rPr>
          <w:sz w:val="28"/>
          <w:szCs w:val="28"/>
        </w:rPr>
        <w:t xml:space="preserve">Где </w:t>
      </w:r>
      <w:r>
        <w:rPr>
          <w:sz w:val="28"/>
          <w:szCs w:val="28"/>
          <w:lang w:val="en-US"/>
        </w:rPr>
        <w:t>Sp</w:t>
      </w:r>
      <w:r>
        <w:rPr>
          <w:sz w:val="28"/>
          <w:szCs w:val="28"/>
        </w:rPr>
        <w:t xml:space="preserve"> – расчетная толщина обечайки , м;</w:t>
      </w:r>
    </w:p>
    <w:p w:rsidR="00F51133" w:rsidRDefault="00F51133" w:rsidP="00A967B2">
      <w:pPr>
        <w:spacing w:line="360" w:lineRule="auto"/>
        <w:ind w:firstLine="709"/>
        <w:jc w:val="both"/>
        <w:rPr>
          <w:sz w:val="28"/>
          <w:szCs w:val="28"/>
        </w:rPr>
      </w:pPr>
      <w:r>
        <w:rPr>
          <w:sz w:val="28"/>
          <w:szCs w:val="28"/>
        </w:rPr>
        <w:t>С=С</w:t>
      </w:r>
      <w:r>
        <w:rPr>
          <w:sz w:val="28"/>
          <w:szCs w:val="28"/>
          <w:vertAlign w:val="subscript"/>
        </w:rPr>
        <w:t>1</w:t>
      </w:r>
      <w:r>
        <w:rPr>
          <w:sz w:val="28"/>
          <w:szCs w:val="28"/>
        </w:rPr>
        <w:t>+С</w:t>
      </w:r>
      <w:r>
        <w:rPr>
          <w:sz w:val="28"/>
          <w:szCs w:val="28"/>
          <w:vertAlign w:val="subscript"/>
        </w:rPr>
        <w:t>2</w:t>
      </w:r>
      <w:r>
        <w:rPr>
          <w:sz w:val="28"/>
          <w:szCs w:val="28"/>
        </w:rPr>
        <w:t>+С</w:t>
      </w:r>
      <w:r>
        <w:rPr>
          <w:sz w:val="28"/>
          <w:szCs w:val="28"/>
          <w:vertAlign w:val="subscript"/>
        </w:rPr>
        <w:t>3</w:t>
      </w:r>
      <w:r>
        <w:rPr>
          <w:sz w:val="28"/>
          <w:szCs w:val="28"/>
        </w:rPr>
        <w:t xml:space="preserve"> – суммарная прибавка к</w:t>
      </w:r>
      <w:r w:rsidR="001D2463">
        <w:rPr>
          <w:sz w:val="28"/>
          <w:szCs w:val="28"/>
        </w:rPr>
        <w:t xml:space="preserve"> </w:t>
      </w:r>
      <w:r>
        <w:rPr>
          <w:sz w:val="28"/>
          <w:szCs w:val="28"/>
        </w:rPr>
        <w:t>расчетной толщине стенки, м;</w:t>
      </w:r>
    </w:p>
    <w:p w:rsidR="00F51133" w:rsidRDefault="00F51133" w:rsidP="00A967B2">
      <w:pPr>
        <w:spacing w:line="360" w:lineRule="auto"/>
        <w:ind w:firstLine="709"/>
        <w:jc w:val="both"/>
        <w:rPr>
          <w:sz w:val="28"/>
          <w:szCs w:val="28"/>
        </w:rPr>
      </w:pPr>
      <w:r>
        <w:rPr>
          <w:sz w:val="28"/>
          <w:szCs w:val="28"/>
        </w:rPr>
        <w:t>С</w:t>
      </w:r>
      <w:r>
        <w:rPr>
          <w:sz w:val="28"/>
          <w:szCs w:val="28"/>
          <w:vertAlign w:val="subscript"/>
        </w:rPr>
        <w:t>1</w:t>
      </w:r>
      <w:r>
        <w:rPr>
          <w:sz w:val="28"/>
          <w:szCs w:val="28"/>
        </w:rPr>
        <w:t>= 0,002м – прибавка для компенсации коррозии и эрозии.</w:t>
      </w:r>
    </w:p>
    <w:p w:rsidR="00F51133" w:rsidRDefault="00F51133" w:rsidP="00A967B2">
      <w:pPr>
        <w:spacing w:line="360" w:lineRule="auto"/>
        <w:ind w:firstLine="709"/>
        <w:jc w:val="both"/>
        <w:rPr>
          <w:sz w:val="28"/>
          <w:szCs w:val="28"/>
        </w:rPr>
      </w:pPr>
      <w:r>
        <w:rPr>
          <w:sz w:val="28"/>
          <w:szCs w:val="28"/>
        </w:rPr>
        <w:t>С</w:t>
      </w:r>
      <w:r>
        <w:rPr>
          <w:sz w:val="28"/>
          <w:szCs w:val="28"/>
          <w:vertAlign w:val="subscript"/>
        </w:rPr>
        <w:t>2</w:t>
      </w:r>
      <w:r>
        <w:rPr>
          <w:sz w:val="28"/>
          <w:szCs w:val="28"/>
        </w:rPr>
        <w:t>= С</w:t>
      </w:r>
      <w:r>
        <w:rPr>
          <w:sz w:val="28"/>
          <w:szCs w:val="28"/>
          <w:vertAlign w:val="subscript"/>
        </w:rPr>
        <w:t>3</w:t>
      </w:r>
      <w:r>
        <w:rPr>
          <w:sz w:val="28"/>
          <w:szCs w:val="28"/>
        </w:rPr>
        <w:t>=0 – прибавка для компенсации минусового допуска и технологического</w:t>
      </w:r>
      <w:r w:rsidR="001D2463">
        <w:rPr>
          <w:sz w:val="28"/>
          <w:szCs w:val="28"/>
        </w:rPr>
        <w:t xml:space="preserve"> </w:t>
      </w:r>
      <w:r>
        <w:rPr>
          <w:sz w:val="28"/>
          <w:szCs w:val="28"/>
        </w:rPr>
        <w:t>допуска соответственно.</w:t>
      </w:r>
    </w:p>
    <w:p w:rsidR="00F51133" w:rsidRDefault="00F51133" w:rsidP="00A967B2">
      <w:pPr>
        <w:spacing w:line="360" w:lineRule="auto"/>
        <w:ind w:firstLine="709"/>
        <w:jc w:val="both"/>
        <w:rPr>
          <w:sz w:val="28"/>
          <w:szCs w:val="28"/>
        </w:rPr>
      </w:pPr>
      <w:r>
        <w:rPr>
          <w:sz w:val="28"/>
          <w:szCs w:val="28"/>
        </w:rPr>
        <w:t>Расчетная толщина обечайки аппарата определяется по формуле :</w:t>
      </w:r>
    </w:p>
    <w:p w:rsidR="00F51133" w:rsidRDefault="00F51133" w:rsidP="00A967B2">
      <w:pPr>
        <w:spacing w:line="360" w:lineRule="auto"/>
        <w:ind w:firstLine="709"/>
        <w:jc w:val="both"/>
        <w:rPr>
          <w:sz w:val="28"/>
          <w:szCs w:val="28"/>
        </w:rPr>
      </w:pPr>
      <w:r>
        <w:rPr>
          <w:sz w:val="28"/>
          <w:szCs w:val="28"/>
          <w:lang w:val="en-US"/>
        </w:rPr>
        <w:t>Sp</w:t>
      </w:r>
      <w:r>
        <w:rPr>
          <w:sz w:val="28"/>
          <w:szCs w:val="28"/>
        </w:rPr>
        <w:t xml:space="preserve"> = </w:t>
      </w:r>
      <w:r w:rsidR="001E09DB" w:rsidRPr="00FE219E">
        <w:rPr>
          <w:position w:val="-28"/>
        </w:rPr>
        <w:object w:dxaOrig="1140" w:dyaOrig="660">
          <v:shape id="_x0000_i1207" type="#_x0000_t75" style="width:57pt;height:33pt" o:ole="" filled="t">
            <v:fill color2="black"/>
            <v:imagedata r:id="rId351" o:title=""/>
          </v:shape>
          <o:OLEObject Type="Embed" ProgID="Equation.3" ShapeID="_x0000_i1207" DrawAspect="Content" ObjectID="_1458261633" r:id="rId352"/>
        </w:object>
      </w:r>
      <w:r>
        <w:rPr>
          <w:sz w:val="28"/>
          <w:szCs w:val="28"/>
        </w:rPr>
        <w:t xml:space="preserve">, где </w:t>
      </w:r>
      <w:r>
        <w:rPr>
          <w:sz w:val="36"/>
          <w:szCs w:val="36"/>
        </w:rPr>
        <w:t>φ</w:t>
      </w:r>
      <w:r>
        <w:rPr>
          <w:sz w:val="28"/>
          <w:szCs w:val="28"/>
        </w:rPr>
        <w:t xml:space="preserve"> =1 – коэффициен</w:t>
      </w:r>
      <w:r w:rsidR="007E0A5A">
        <w:rPr>
          <w:sz w:val="28"/>
          <w:szCs w:val="28"/>
        </w:rPr>
        <w:t>т п</w:t>
      </w:r>
      <w:r w:rsidR="00716F7F">
        <w:rPr>
          <w:sz w:val="28"/>
          <w:szCs w:val="28"/>
        </w:rPr>
        <w:t>рочности сварного шва</w:t>
      </w:r>
      <w:r w:rsidR="001D2463">
        <w:rPr>
          <w:sz w:val="28"/>
          <w:szCs w:val="28"/>
        </w:rPr>
        <w:t xml:space="preserve"> </w:t>
      </w:r>
      <w:r w:rsidR="00716F7F">
        <w:rPr>
          <w:sz w:val="28"/>
          <w:szCs w:val="28"/>
        </w:rPr>
        <w:t>(3.41.</w:t>
      </w:r>
      <w:r>
        <w:rPr>
          <w:sz w:val="28"/>
          <w:szCs w:val="28"/>
        </w:rPr>
        <w:t>)</w:t>
      </w:r>
    </w:p>
    <w:p w:rsidR="00F51133" w:rsidRPr="00F51133" w:rsidRDefault="00F51133" w:rsidP="00A967B2">
      <w:pPr>
        <w:spacing w:line="360" w:lineRule="auto"/>
        <w:ind w:firstLine="709"/>
        <w:jc w:val="both"/>
        <w:rPr>
          <w:sz w:val="28"/>
          <w:szCs w:val="28"/>
        </w:rPr>
      </w:pPr>
      <w:r>
        <w:rPr>
          <w:sz w:val="28"/>
          <w:szCs w:val="28"/>
        </w:rPr>
        <w:t>[</w:t>
      </w:r>
      <w:r>
        <w:rPr>
          <w:sz w:val="32"/>
          <w:szCs w:val="32"/>
        </w:rPr>
        <w:t>σ</w:t>
      </w:r>
      <w:r>
        <w:rPr>
          <w:sz w:val="28"/>
          <w:szCs w:val="28"/>
        </w:rPr>
        <w:t xml:space="preserve">] = 149 МПа – допускаемое напряжение для стали ВСт3сп при </w:t>
      </w:r>
      <w:r>
        <w:rPr>
          <w:sz w:val="28"/>
          <w:szCs w:val="28"/>
          <w:lang w:val="en-US"/>
        </w:rPr>
        <w:t>t</w:t>
      </w:r>
      <w:r>
        <w:rPr>
          <w:sz w:val="28"/>
          <w:szCs w:val="28"/>
        </w:rPr>
        <w:t>=100˚</w:t>
      </w:r>
      <w:r>
        <w:rPr>
          <w:sz w:val="28"/>
          <w:szCs w:val="28"/>
          <w:lang w:val="en-US"/>
        </w:rPr>
        <w:t>C</w:t>
      </w:r>
    </w:p>
    <w:p w:rsidR="00F51133" w:rsidRPr="00F51133" w:rsidRDefault="00F51133" w:rsidP="00A967B2">
      <w:pPr>
        <w:spacing w:line="360" w:lineRule="auto"/>
        <w:ind w:firstLine="709"/>
        <w:jc w:val="both"/>
        <w:rPr>
          <w:sz w:val="28"/>
          <w:szCs w:val="28"/>
        </w:rPr>
      </w:pPr>
      <w:r>
        <w:rPr>
          <w:sz w:val="28"/>
          <w:szCs w:val="28"/>
          <w:lang w:val="en-US"/>
        </w:rPr>
        <w:t>Sp</w:t>
      </w:r>
      <w:r>
        <w:rPr>
          <w:sz w:val="28"/>
          <w:szCs w:val="28"/>
        </w:rPr>
        <w:t xml:space="preserve"> = </w:t>
      </w:r>
      <w:r w:rsidR="001E09DB" w:rsidRPr="00FE219E">
        <w:rPr>
          <w:position w:val="-28"/>
        </w:rPr>
        <w:object w:dxaOrig="2620" w:dyaOrig="660">
          <v:shape id="_x0000_i1208" type="#_x0000_t75" style="width:131.25pt;height:33pt" o:ole="" filled="t">
            <v:fill color2="black"/>
            <v:imagedata r:id="rId353" o:title=""/>
          </v:shape>
          <o:OLEObject Type="Embed" ProgID="Equation.3" ShapeID="_x0000_i1208" DrawAspect="Content" ObjectID="_1458261634" r:id="rId354"/>
        </w:object>
      </w:r>
    </w:p>
    <w:p w:rsidR="00F51133" w:rsidRDefault="00F51133" w:rsidP="00A967B2">
      <w:pPr>
        <w:spacing w:line="360" w:lineRule="auto"/>
        <w:ind w:firstLine="709"/>
        <w:jc w:val="both"/>
        <w:rPr>
          <w:sz w:val="28"/>
          <w:szCs w:val="28"/>
        </w:rPr>
      </w:pPr>
      <w:r>
        <w:rPr>
          <w:sz w:val="28"/>
          <w:szCs w:val="28"/>
          <w:lang w:val="en-US"/>
        </w:rPr>
        <w:t>S</w:t>
      </w:r>
      <w:r w:rsidR="00B96C52">
        <w:rPr>
          <w:sz w:val="28"/>
          <w:szCs w:val="28"/>
        </w:rPr>
        <w:t xml:space="preserve"> ≥ 0,0011</w:t>
      </w:r>
      <w:r>
        <w:rPr>
          <w:sz w:val="28"/>
          <w:szCs w:val="28"/>
        </w:rPr>
        <w:t xml:space="preserve">+0,002 = </w:t>
      </w:r>
      <w:smartTag w:uri="urn:schemas-microsoft-com:office:smarttags" w:element="metricconverter">
        <w:smartTagPr>
          <w:attr w:name="ProductID" w:val="0,0032 м"/>
        </w:smartTagPr>
        <w:r>
          <w:rPr>
            <w:sz w:val="28"/>
            <w:szCs w:val="28"/>
          </w:rPr>
          <w:t>0,0032 м</w:t>
        </w:r>
      </w:smartTag>
    </w:p>
    <w:p w:rsidR="00F51133" w:rsidRDefault="00F51133" w:rsidP="00A967B2">
      <w:pPr>
        <w:spacing w:line="360" w:lineRule="auto"/>
        <w:ind w:firstLine="709"/>
        <w:jc w:val="both"/>
        <w:rPr>
          <w:sz w:val="28"/>
          <w:szCs w:val="28"/>
        </w:rPr>
      </w:pPr>
      <w:r>
        <w:rPr>
          <w:sz w:val="28"/>
          <w:szCs w:val="28"/>
        </w:rPr>
        <w:t xml:space="preserve">Принимаем толщину стенки обечайки </w:t>
      </w:r>
      <w:r>
        <w:rPr>
          <w:sz w:val="28"/>
          <w:szCs w:val="28"/>
          <w:lang w:val="en-US"/>
        </w:rPr>
        <w:t>S</w:t>
      </w:r>
      <w:r>
        <w:rPr>
          <w:sz w:val="28"/>
          <w:szCs w:val="28"/>
        </w:rPr>
        <w:t>=5 мм</w:t>
      </w:r>
    </w:p>
    <w:p w:rsidR="00F51133" w:rsidRDefault="00F51133" w:rsidP="00A967B2">
      <w:pPr>
        <w:spacing w:line="360" w:lineRule="auto"/>
        <w:ind w:firstLine="709"/>
        <w:jc w:val="both"/>
        <w:rPr>
          <w:sz w:val="28"/>
          <w:szCs w:val="28"/>
        </w:rPr>
      </w:pPr>
      <w:r>
        <w:rPr>
          <w:sz w:val="28"/>
          <w:szCs w:val="28"/>
        </w:rPr>
        <w:t>Пробное давление определяем по формуле :</w:t>
      </w:r>
    </w:p>
    <w:p w:rsidR="00F51133" w:rsidRDefault="00F51133" w:rsidP="00A967B2">
      <w:pPr>
        <w:spacing w:line="360" w:lineRule="auto"/>
        <w:ind w:firstLine="709"/>
        <w:jc w:val="both"/>
        <w:rPr>
          <w:sz w:val="28"/>
          <w:szCs w:val="28"/>
        </w:rPr>
      </w:pPr>
      <w:r>
        <w:rPr>
          <w:sz w:val="28"/>
          <w:szCs w:val="28"/>
        </w:rPr>
        <w:t>Р</w:t>
      </w:r>
      <w:r>
        <w:rPr>
          <w:smallCaps/>
          <w:sz w:val="28"/>
          <w:szCs w:val="28"/>
          <w:vertAlign w:val="subscript"/>
        </w:rPr>
        <w:t>пр</w:t>
      </w:r>
      <w:r w:rsidR="001D2463">
        <w:rPr>
          <w:smallCaps/>
          <w:sz w:val="28"/>
          <w:szCs w:val="28"/>
          <w:vertAlign w:val="subscript"/>
        </w:rPr>
        <w:t xml:space="preserve"> </w:t>
      </w:r>
      <w:r>
        <w:rPr>
          <w:sz w:val="28"/>
          <w:szCs w:val="28"/>
        </w:rPr>
        <w:t>= 1,25∙р∙</w:t>
      </w:r>
      <w:r w:rsidR="001E09DB">
        <w:rPr>
          <w:position w:val="-23"/>
        </w:rPr>
        <w:object w:dxaOrig="634" w:dyaOrig="714">
          <v:shape id="_x0000_i1209" type="#_x0000_t75" style="width:31.5pt;height:36pt" o:ole="" filled="t">
            <v:fill color2="black"/>
            <v:imagedata r:id="rId355" o:title=""/>
          </v:shape>
          <o:OLEObject Type="Embed" ProgID="Equation.3" ShapeID="_x0000_i1209" DrawAspect="Content" ObjectID="_1458261635" r:id="rId356"/>
        </w:object>
      </w:r>
      <w:r>
        <w:rPr>
          <w:sz w:val="28"/>
          <w:szCs w:val="28"/>
        </w:rPr>
        <w:t>,</w:t>
      </w:r>
      <w:r w:rsidR="00CD2369">
        <w:rPr>
          <w:sz w:val="28"/>
          <w:szCs w:val="28"/>
        </w:rPr>
        <w:t xml:space="preserve"> </w:t>
      </w:r>
      <w:r w:rsidR="00716F7F">
        <w:rPr>
          <w:sz w:val="28"/>
          <w:szCs w:val="28"/>
        </w:rPr>
        <w:t>(3.42.</w:t>
      </w:r>
      <w:r>
        <w:rPr>
          <w:sz w:val="28"/>
          <w:szCs w:val="28"/>
        </w:rPr>
        <w:t>)</w:t>
      </w:r>
    </w:p>
    <w:p w:rsidR="00F51133" w:rsidRDefault="00F51133" w:rsidP="00A967B2">
      <w:pPr>
        <w:spacing w:line="360" w:lineRule="auto"/>
        <w:ind w:firstLine="709"/>
        <w:jc w:val="both"/>
        <w:rPr>
          <w:sz w:val="28"/>
          <w:szCs w:val="28"/>
        </w:rPr>
      </w:pPr>
      <w:r>
        <w:rPr>
          <w:sz w:val="28"/>
          <w:szCs w:val="28"/>
        </w:rPr>
        <w:t>где [</w:t>
      </w:r>
      <w:r>
        <w:rPr>
          <w:sz w:val="36"/>
          <w:szCs w:val="36"/>
        </w:rPr>
        <w:t>σ</w:t>
      </w:r>
      <w:r>
        <w:rPr>
          <w:sz w:val="28"/>
          <w:szCs w:val="28"/>
        </w:rPr>
        <w:t>]</w:t>
      </w:r>
      <w:r>
        <w:rPr>
          <w:sz w:val="28"/>
          <w:szCs w:val="28"/>
          <w:vertAlign w:val="superscript"/>
        </w:rPr>
        <w:t>20</w:t>
      </w:r>
      <w:r>
        <w:rPr>
          <w:sz w:val="28"/>
          <w:szCs w:val="28"/>
        </w:rPr>
        <w:t xml:space="preserve"> = 154 МПа – допускаемое напряжение для стали</w:t>
      </w:r>
    </w:p>
    <w:p w:rsidR="00F51133" w:rsidRPr="00F51133" w:rsidRDefault="00F51133" w:rsidP="00A967B2">
      <w:pPr>
        <w:spacing w:line="360" w:lineRule="auto"/>
        <w:ind w:firstLine="709"/>
        <w:jc w:val="both"/>
        <w:rPr>
          <w:sz w:val="28"/>
          <w:szCs w:val="28"/>
        </w:rPr>
      </w:pPr>
      <w:r>
        <w:rPr>
          <w:sz w:val="28"/>
          <w:szCs w:val="28"/>
        </w:rPr>
        <w:t>ВСт3сп</w:t>
      </w:r>
      <w:r w:rsidR="001D2463">
        <w:rPr>
          <w:sz w:val="28"/>
          <w:szCs w:val="28"/>
        </w:rPr>
        <w:t xml:space="preserve"> </w:t>
      </w:r>
      <w:r>
        <w:rPr>
          <w:sz w:val="28"/>
          <w:szCs w:val="28"/>
        </w:rPr>
        <w:t xml:space="preserve">при </w:t>
      </w:r>
      <w:r>
        <w:rPr>
          <w:sz w:val="28"/>
          <w:szCs w:val="28"/>
          <w:lang w:val="en-US"/>
        </w:rPr>
        <w:t>t</w:t>
      </w:r>
      <w:r>
        <w:rPr>
          <w:sz w:val="28"/>
          <w:szCs w:val="28"/>
        </w:rPr>
        <w:t>=20˚</w:t>
      </w:r>
      <w:r>
        <w:rPr>
          <w:sz w:val="28"/>
          <w:szCs w:val="28"/>
          <w:lang w:val="en-US"/>
        </w:rPr>
        <w:t>C</w:t>
      </w:r>
    </w:p>
    <w:p w:rsidR="00F51133" w:rsidRDefault="00F51133" w:rsidP="00A967B2">
      <w:pPr>
        <w:spacing w:line="360" w:lineRule="auto"/>
        <w:ind w:firstLine="709"/>
        <w:jc w:val="both"/>
        <w:rPr>
          <w:sz w:val="28"/>
          <w:szCs w:val="28"/>
        </w:rPr>
      </w:pPr>
      <w:r>
        <w:rPr>
          <w:sz w:val="28"/>
          <w:szCs w:val="28"/>
          <w:vertAlign w:val="subscript"/>
        </w:rPr>
        <w:t xml:space="preserve"> </w:t>
      </w:r>
      <w:r>
        <w:rPr>
          <w:sz w:val="28"/>
          <w:szCs w:val="28"/>
        </w:rPr>
        <w:t>Р</w:t>
      </w:r>
      <w:r>
        <w:rPr>
          <w:smallCaps/>
          <w:sz w:val="28"/>
          <w:szCs w:val="28"/>
          <w:vertAlign w:val="subscript"/>
        </w:rPr>
        <w:t xml:space="preserve">пр </w:t>
      </w:r>
      <w:r w:rsidR="00B96C52">
        <w:rPr>
          <w:sz w:val="28"/>
          <w:szCs w:val="28"/>
        </w:rPr>
        <w:t>= 1,25∙0,02</w:t>
      </w:r>
      <w:r>
        <w:rPr>
          <w:sz w:val="28"/>
          <w:szCs w:val="28"/>
        </w:rPr>
        <w:t>∙</w:t>
      </w:r>
      <w:r w:rsidR="001E09DB" w:rsidRPr="00B96C52">
        <w:rPr>
          <w:position w:val="-24"/>
        </w:rPr>
        <w:object w:dxaOrig="1120" w:dyaOrig="620">
          <v:shape id="_x0000_i1210" type="#_x0000_t75" style="width:56.25pt;height:30.75pt" o:ole="" filled="t">
            <v:fill color2="black"/>
            <v:imagedata r:id="rId357" o:title=""/>
          </v:shape>
          <o:OLEObject Type="Embed" ProgID="Equation.3" ShapeID="_x0000_i1210" DrawAspect="Content" ObjectID="_1458261636" r:id="rId358"/>
        </w:object>
      </w:r>
      <w:r>
        <w:rPr>
          <w:sz w:val="28"/>
          <w:szCs w:val="28"/>
        </w:rPr>
        <w:t xml:space="preserve"> МПа.</w:t>
      </w:r>
    </w:p>
    <w:p w:rsidR="00F51133" w:rsidRDefault="00F51133" w:rsidP="00A967B2">
      <w:pPr>
        <w:spacing w:line="360" w:lineRule="auto"/>
        <w:ind w:firstLine="709"/>
        <w:jc w:val="both"/>
        <w:rPr>
          <w:sz w:val="28"/>
          <w:szCs w:val="28"/>
        </w:rPr>
      </w:pPr>
      <w:r>
        <w:rPr>
          <w:sz w:val="28"/>
          <w:szCs w:val="28"/>
        </w:rPr>
        <w:t>Давление при гидроиспытании определяем по формуле :</w:t>
      </w:r>
    </w:p>
    <w:p w:rsidR="00F51133" w:rsidRDefault="00F51133" w:rsidP="00A967B2">
      <w:pPr>
        <w:spacing w:line="360" w:lineRule="auto"/>
        <w:ind w:firstLine="709"/>
        <w:jc w:val="both"/>
        <w:rPr>
          <w:sz w:val="28"/>
          <w:szCs w:val="28"/>
        </w:rPr>
      </w:pPr>
      <w:r>
        <w:rPr>
          <w:sz w:val="28"/>
          <w:szCs w:val="28"/>
        </w:rPr>
        <w:t>Р</w:t>
      </w:r>
      <w:r>
        <w:rPr>
          <w:sz w:val="28"/>
          <w:szCs w:val="28"/>
          <w:vertAlign w:val="subscript"/>
        </w:rPr>
        <w:t>г</w:t>
      </w:r>
      <w:r>
        <w:rPr>
          <w:sz w:val="36"/>
          <w:szCs w:val="36"/>
          <w:vertAlign w:val="subscript"/>
        </w:rPr>
        <w:t>.</w:t>
      </w:r>
      <w:r>
        <w:rPr>
          <w:sz w:val="36"/>
          <w:szCs w:val="36"/>
          <w:vertAlign w:val="subscript"/>
          <w:lang w:val="en-US"/>
        </w:rPr>
        <w:t>u</w:t>
      </w:r>
      <w:r>
        <w:rPr>
          <w:sz w:val="36"/>
          <w:szCs w:val="36"/>
          <w:vertAlign w:val="subscript"/>
        </w:rPr>
        <w:t xml:space="preserve"> </w:t>
      </w:r>
      <w:r>
        <w:rPr>
          <w:sz w:val="28"/>
          <w:szCs w:val="28"/>
        </w:rPr>
        <w:t>= Р</w:t>
      </w:r>
      <w:r>
        <w:rPr>
          <w:smallCaps/>
          <w:sz w:val="28"/>
          <w:szCs w:val="28"/>
          <w:vertAlign w:val="subscript"/>
        </w:rPr>
        <w:t xml:space="preserve">пр </w:t>
      </w:r>
      <w:r>
        <w:rPr>
          <w:smallCaps/>
          <w:sz w:val="28"/>
          <w:szCs w:val="28"/>
        </w:rPr>
        <w:t>+</w:t>
      </w:r>
      <w:r>
        <w:rPr>
          <w:smallCaps/>
          <w:sz w:val="28"/>
          <w:szCs w:val="28"/>
          <w:lang w:val="en-US"/>
        </w:rPr>
        <w:t>P</w:t>
      </w:r>
      <w:r>
        <w:rPr>
          <w:smallCaps/>
          <w:sz w:val="28"/>
          <w:szCs w:val="28"/>
          <w:vertAlign w:val="subscript"/>
        </w:rPr>
        <w:t>г ,</w:t>
      </w:r>
      <w:r w:rsidR="001D2463">
        <w:rPr>
          <w:smallCaps/>
          <w:sz w:val="28"/>
          <w:szCs w:val="28"/>
          <w:vertAlign w:val="subscript"/>
        </w:rPr>
        <w:t xml:space="preserve"> </w:t>
      </w:r>
      <w:r>
        <w:rPr>
          <w:sz w:val="28"/>
          <w:szCs w:val="28"/>
        </w:rPr>
        <w:t>где</w:t>
      </w:r>
      <w:r w:rsidR="001D2463">
        <w:rPr>
          <w:sz w:val="28"/>
          <w:szCs w:val="28"/>
        </w:rPr>
        <w:t xml:space="preserve"> </w:t>
      </w:r>
      <w:r>
        <w:rPr>
          <w:smallCaps/>
          <w:sz w:val="28"/>
          <w:szCs w:val="28"/>
          <w:lang w:val="en-US"/>
        </w:rPr>
        <w:t>P</w:t>
      </w:r>
      <w:r>
        <w:rPr>
          <w:smallCaps/>
          <w:sz w:val="28"/>
          <w:szCs w:val="28"/>
          <w:vertAlign w:val="subscript"/>
        </w:rPr>
        <w:t>г</w:t>
      </w:r>
      <w:r>
        <w:rPr>
          <w:smallCaps/>
          <w:sz w:val="28"/>
          <w:szCs w:val="28"/>
        </w:rPr>
        <w:t xml:space="preserve"> = </w:t>
      </w:r>
      <w:r w:rsidR="001E09DB" w:rsidRPr="00FE219E">
        <w:rPr>
          <w:position w:val="-10"/>
        </w:rPr>
        <w:object w:dxaOrig="1020" w:dyaOrig="340">
          <v:shape id="_x0000_i1211" type="#_x0000_t75" style="width:51pt;height:17.25pt" o:ole="" filled="t">
            <v:fill color2="black"/>
            <v:imagedata r:id="rId359" o:title=""/>
          </v:shape>
          <o:OLEObject Type="Embed" ProgID="Equation.3" ShapeID="_x0000_i1211" DrawAspect="Content" ObjectID="_1458261637" r:id="rId360"/>
        </w:object>
      </w:r>
      <w:r w:rsidR="00B96C52">
        <w:rPr>
          <w:smallCaps/>
          <w:sz w:val="28"/>
          <w:szCs w:val="28"/>
        </w:rPr>
        <w:t>=1000∙9,81∙9,5=0,09</w:t>
      </w:r>
      <w:r>
        <w:rPr>
          <w:smallCaps/>
          <w:sz w:val="28"/>
          <w:szCs w:val="28"/>
        </w:rPr>
        <w:t xml:space="preserve"> МП</w:t>
      </w:r>
      <w:r w:rsidR="00716F7F">
        <w:rPr>
          <w:sz w:val="28"/>
          <w:szCs w:val="28"/>
        </w:rPr>
        <w:t>а</w:t>
      </w:r>
      <w:r w:rsidR="001D2463">
        <w:rPr>
          <w:sz w:val="28"/>
          <w:szCs w:val="28"/>
        </w:rPr>
        <w:t xml:space="preserve"> </w:t>
      </w:r>
      <w:r w:rsidR="00716F7F">
        <w:rPr>
          <w:sz w:val="28"/>
          <w:szCs w:val="28"/>
        </w:rPr>
        <w:t>(3.43.</w:t>
      </w:r>
      <w:r>
        <w:rPr>
          <w:sz w:val="28"/>
          <w:szCs w:val="28"/>
        </w:rPr>
        <w:t>)</w:t>
      </w:r>
    </w:p>
    <w:p w:rsidR="00F51133" w:rsidRDefault="00F51133" w:rsidP="00A967B2">
      <w:pPr>
        <w:spacing w:line="360" w:lineRule="auto"/>
        <w:ind w:firstLine="709"/>
        <w:jc w:val="both"/>
        <w:outlineLvl w:val="0"/>
        <w:rPr>
          <w:sz w:val="28"/>
          <w:szCs w:val="28"/>
        </w:rPr>
      </w:pPr>
      <w:r>
        <w:rPr>
          <w:sz w:val="28"/>
          <w:szCs w:val="28"/>
        </w:rPr>
        <w:t xml:space="preserve"> Р</w:t>
      </w:r>
      <w:r>
        <w:rPr>
          <w:sz w:val="28"/>
          <w:szCs w:val="28"/>
          <w:vertAlign w:val="subscript"/>
        </w:rPr>
        <w:t>г</w:t>
      </w:r>
      <w:r>
        <w:rPr>
          <w:sz w:val="36"/>
          <w:szCs w:val="36"/>
          <w:vertAlign w:val="subscript"/>
        </w:rPr>
        <w:t>.</w:t>
      </w:r>
      <w:r>
        <w:rPr>
          <w:sz w:val="36"/>
          <w:szCs w:val="36"/>
          <w:vertAlign w:val="subscript"/>
          <w:lang w:val="en-US"/>
        </w:rPr>
        <w:t>u</w:t>
      </w:r>
      <w:r>
        <w:rPr>
          <w:sz w:val="36"/>
          <w:szCs w:val="36"/>
          <w:vertAlign w:val="subscript"/>
        </w:rPr>
        <w:t xml:space="preserve"> </w:t>
      </w:r>
      <w:r w:rsidR="00B96C52">
        <w:rPr>
          <w:sz w:val="28"/>
          <w:szCs w:val="28"/>
        </w:rPr>
        <w:t>=0,08+0,09=0,17</w:t>
      </w:r>
      <w:r>
        <w:rPr>
          <w:sz w:val="28"/>
          <w:szCs w:val="28"/>
        </w:rPr>
        <w:t xml:space="preserve"> МПа</w:t>
      </w:r>
    </w:p>
    <w:p w:rsidR="00F51133" w:rsidRDefault="00F51133" w:rsidP="00A967B2">
      <w:pPr>
        <w:spacing w:line="360" w:lineRule="auto"/>
        <w:ind w:firstLine="709"/>
        <w:jc w:val="both"/>
        <w:rPr>
          <w:sz w:val="28"/>
          <w:szCs w:val="28"/>
        </w:rPr>
      </w:pPr>
      <w:r>
        <w:rPr>
          <w:sz w:val="28"/>
          <w:szCs w:val="28"/>
        </w:rPr>
        <w:t xml:space="preserve">Проверяем выполнение условия : </w:t>
      </w:r>
    </w:p>
    <w:p w:rsidR="00F51133" w:rsidRDefault="00F51133" w:rsidP="00A967B2">
      <w:pPr>
        <w:spacing w:line="360" w:lineRule="auto"/>
        <w:ind w:firstLine="709"/>
        <w:jc w:val="both"/>
        <w:rPr>
          <w:sz w:val="28"/>
          <w:szCs w:val="28"/>
        </w:rPr>
      </w:pPr>
      <w:r>
        <w:rPr>
          <w:sz w:val="28"/>
          <w:szCs w:val="28"/>
        </w:rPr>
        <w:t xml:space="preserve"> Р</w:t>
      </w:r>
      <w:r>
        <w:rPr>
          <w:sz w:val="28"/>
          <w:szCs w:val="28"/>
          <w:vertAlign w:val="subscript"/>
        </w:rPr>
        <w:t>г</w:t>
      </w:r>
      <w:r>
        <w:rPr>
          <w:sz w:val="36"/>
          <w:szCs w:val="36"/>
          <w:vertAlign w:val="subscript"/>
        </w:rPr>
        <w:t>.</w:t>
      </w:r>
      <w:r>
        <w:rPr>
          <w:sz w:val="36"/>
          <w:szCs w:val="36"/>
          <w:vertAlign w:val="subscript"/>
          <w:lang w:val="en-US"/>
        </w:rPr>
        <w:t>u</w:t>
      </w:r>
      <w:r>
        <w:rPr>
          <w:sz w:val="36"/>
          <w:szCs w:val="36"/>
          <w:vertAlign w:val="subscript"/>
        </w:rPr>
        <w:t xml:space="preserve"> </w:t>
      </w:r>
      <w:r>
        <w:rPr>
          <w:sz w:val="28"/>
          <w:szCs w:val="28"/>
        </w:rPr>
        <w:t>&lt;</w:t>
      </w:r>
      <w:r>
        <w:rPr>
          <w:sz w:val="32"/>
          <w:szCs w:val="32"/>
        </w:rPr>
        <w:t xml:space="preserve"> </w:t>
      </w:r>
      <w:r>
        <w:rPr>
          <w:sz w:val="28"/>
          <w:szCs w:val="28"/>
          <w:lang w:val="en-US"/>
        </w:rPr>
        <w:t>P</w:t>
      </w:r>
      <w:r>
        <w:rPr>
          <w:sz w:val="28"/>
          <w:szCs w:val="28"/>
        </w:rPr>
        <w:t>∙1,35</w:t>
      </w:r>
      <w:r w:rsidR="001E09DB">
        <w:rPr>
          <w:position w:val="-21"/>
        </w:rPr>
        <w:object w:dxaOrig="525" w:dyaOrig="676">
          <v:shape id="_x0000_i1212" type="#_x0000_t75" style="width:26.25pt;height:33.75pt" o:ole="" filled="t">
            <v:fill color2="black"/>
            <v:imagedata r:id="rId361" o:title=""/>
          </v:shape>
          <o:OLEObject Type="Embed" ProgID="Equation.3" ShapeID="_x0000_i1212" DrawAspect="Content" ObjectID="_1458261638" r:id="rId362"/>
        </w:object>
      </w:r>
      <w:r w:rsidR="001D2463">
        <w:rPr>
          <w:sz w:val="32"/>
          <w:szCs w:val="32"/>
        </w:rPr>
        <w:t xml:space="preserve"> </w:t>
      </w:r>
      <w:r>
        <w:rPr>
          <w:sz w:val="28"/>
          <w:szCs w:val="28"/>
        </w:rPr>
        <w:t>Р</w:t>
      </w:r>
      <w:r>
        <w:rPr>
          <w:sz w:val="28"/>
          <w:szCs w:val="28"/>
          <w:vertAlign w:val="subscript"/>
        </w:rPr>
        <w:t>г</w:t>
      </w:r>
      <w:r>
        <w:rPr>
          <w:sz w:val="36"/>
          <w:szCs w:val="36"/>
          <w:vertAlign w:val="subscript"/>
        </w:rPr>
        <w:t>.</w:t>
      </w:r>
      <w:r>
        <w:rPr>
          <w:sz w:val="36"/>
          <w:szCs w:val="36"/>
          <w:vertAlign w:val="subscript"/>
          <w:lang w:val="en-US"/>
        </w:rPr>
        <w:t>u</w:t>
      </w:r>
      <w:r w:rsidR="00B96C52">
        <w:rPr>
          <w:sz w:val="28"/>
          <w:szCs w:val="28"/>
        </w:rPr>
        <w:t xml:space="preserve"> &lt; 0,02</w:t>
      </w:r>
      <w:r>
        <w:rPr>
          <w:sz w:val="28"/>
          <w:szCs w:val="28"/>
        </w:rPr>
        <w:t>∙1,35</w:t>
      </w:r>
      <w:r w:rsidR="001E09DB" w:rsidRPr="00B96C52">
        <w:rPr>
          <w:position w:val="-24"/>
        </w:rPr>
        <w:object w:dxaOrig="1240" w:dyaOrig="620">
          <v:shape id="_x0000_i1213" type="#_x0000_t75" style="width:62.25pt;height:30.75pt" o:ole="" filled="t">
            <v:fill color2="black"/>
            <v:imagedata r:id="rId363" o:title=""/>
          </v:shape>
          <o:OLEObject Type="Embed" ProgID="Equation.3" ShapeID="_x0000_i1213" DrawAspect="Content" ObjectID="_1458261639" r:id="rId364"/>
        </w:object>
      </w:r>
      <w:r>
        <w:rPr>
          <w:sz w:val="28"/>
          <w:szCs w:val="28"/>
        </w:rPr>
        <w:t xml:space="preserve"> МП</w:t>
      </w:r>
      <w:r w:rsidR="00B96C52">
        <w:rPr>
          <w:sz w:val="28"/>
          <w:szCs w:val="28"/>
        </w:rPr>
        <w:t>а</w:t>
      </w:r>
      <w:r w:rsidR="00017DDB">
        <w:rPr>
          <w:sz w:val="28"/>
          <w:szCs w:val="28"/>
        </w:rPr>
        <w:t xml:space="preserve"> </w:t>
      </w:r>
      <w:r w:rsidR="00B96C52">
        <w:rPr>
          <w:sz w:val="28"/>
          <w:szCs w:val="28"/>
        </w:rPr>
        <w:t>1,02&gt;0,02</w:t>
      </w:r>
      <w:r w:rsidR="00716F7F">
        <w:rPr>
          <w:sz w:val="28"/>
          <w:szCs w:val="28"/>
        </w:rPr>
        <w:t>8</w:t>
      </w:r>
      <w:r w:rsidR="001D2463">
        <w:rPr>
          <w:sz w:val="28"/>
          <w:szCs w:val="28"/>
        </w:rPr>
        <w:t xml:space="preserve"> </w:t>
      </w:r>
      <w:r w:rsidR="00716F7F">
        <w:rPr>
          <w:sz w:val="28"/>
          <w:szCs w:val="28"/>
        </w:rPr>
        <w:t>(3.44</w:t>
      </w:r>
      <w:r>
        <w:rPr>
          <w:sz w:val="28"/>
          <w:szCs w:val="28"/>
        </w:rPr>
        <w:t>)</w:t>
      </w:r>
    </w:p>
    <w:p w:rsidR="00F51133" w:rsidRDefault="00017DDB" w:rsidP="00A967B2">
      <w:pPr>
        <w:spacing w:line="360" w:lineRule="auto"/>
        <w:ind w:firstLine="709"/>
        <w:jc w:val="both"/>
        <w:rPr>
          <w:sz w:val="28"/>
          <w:szCs w:val="28"/>
        </w:rPr>
      </w:pPr>
      <w:r>
        <w:rPr>
          <w:sz w:val="28"/>
          <w:szCs w:val="28"/>
        </w:rPr>
        <w:t xml:space="preserve"> </w:t>
      </w:r>
      <w:r w:rsidR="00F51133">
        <w:rPr>
          <w:sz w:val="28"/>
          <w:szCs w:val="28"/>
        </w:rPr>
        <w:t>Условие не выполняется, следовательно нужно производить расчет при гидроиспытании.</w:t>
      </w:r>
    </w:p>
    <w:p w:rsidR="00F51133" w:rsidRDefault="00017DDB" w:rsidP="00A967B2">
      <w:pPr>
        <w:spacing w:line="360" w:lineRule="auto"/>
        <w:ind w:firstLine="709"/>
        <w:jc w:val="both"/>
        <w:rPr>
          <w:sz w:val="28"/>
          <w:szCs w:val="28"/>
        </w:rPr>
      </w:pPr>
      <w:r>
        <w:rPr>
          <w:sz w:val="28"/>
          <w:szCs w:val="28"/>
        </w:rPr>
        <w:t xml:space="preserve"> </w:t>
      </w:r>
      <w:r w:rsidR="00F51133">
        <w:rPr>
          <w:sz w:val="28"/>
          <w:szCs w:val="28"/>
        </w:rPr>
        <w:t>Толщина стенки обечайки при гидроиспытании определяется по формуле:</w:t>
      </w:r>
    </w:p>
    <w:p w:rsidR="00F51133" w:rsidRDefault="001D2463" w:rsidP="00A967B2">
      <w:pPr>
        <w:spacing w:line="360" w:lineRule="auto"/>
        <w:ind w:firstLine="709"/>
        <w:jc w:val="both"/>
        <w:rPr>
          <w:sz w:val="28"/>
          <w:szCs w:val="28"/>
        </w:rPr>
      </w:pPr>
      <w:r>
        <w:rPr>
          <w:sz w:val="28"/>
          <w:szCs w:val="28"/>
        </w:rPr>
        <w:t xml:space="preserve"> </w:t>
      </w:r>
      <w:r w:rsidR="00F51133">
        <w:rPr>
          <w:sz w:val="28"/>
          <w:szCs w:val="28"/>
          <w:lang w:val="en-US"/>
        </w:rPr>
        <w:t>Sp</w:t>
      </w:r>
      <w:r w:rsidR="00F51133">
        <w:rPr>
          <w:sz w:val="28"/>
          <w:szCs w:val="28"/>
          <w:vertAlign w:val="subscript"/>
        </w:rPr>
        <w:t xml:space="preserve">1 </w:t>
      </w:r>
      <w:r w:rsidR="00F51133">
        <w:rPr>
          <w:sz w:val="28"/>
          <w:szCs w:val="28"/>
        </w:rPr>
        <w:t>=</w:t>
      </w:r>
      <w:r w:rsidR="001E09DB" w:rsidRPr="00FE219E">
        <w:rPr>
          <w:position w:val="-32"/>
        </w:rPr>
        <w:object w:dxaOrig="1640" w:dyaOrig="720">
          <v:shape id="_x0000_i1214" type="#_x0000_t75" style="width:81.75pt;height:36pt" o:ole="" filled="t">
            <v:fill color2="black"/>
            <v:imagedata r:id="rId365" o:title=""/>
          </v:shape>
          <o:OLEObject Type="Embed" ProgID="Equation.3" ShapeID="_x0000_i1214" DrawAspect="Content" ObjectID="_1458261640" r:id="rId366"/>
        </w:object>
      </w:r>
      <w:r w:rsidR="00F51133">
        <w:rPr>
          <w:sz w:val="28"/>
          <w:szCs w:val="28"/>
        </w:rPr>
        <w:t>,</w:t>
      </w:r>
      <w:r>
        <w:rPr>
          <w:sz w:val="28"/>
          <w:szCs w:val="28"/>
        </w:rPr>
        <w:t xml:space="preserve"> </w:t>
      </w:r>
      <w:r w:rsidR="00716F7F">
        <w:rPr>
          <w:sz w:val="28"/>
          <w:szCs w:val="28"/>
        </w:rPr>
        <w:t>(3.45.</w:t>
      </w:r>
      <w:r w:rsidR="00F51133">
        <w:rPr>
          <w:sz w:val="28"/>
          <w:szCs w:val="28"/>
        </w:rPr>
        <w:t>)</w:t>
      </w:r>
    </w:p>
    <w:p w:rsidR="00F51133" w:rsidRDefault="001D2463" w:rsidP="00A967B2">
      <w:pPr>
        <w:spacing w:line="360" w:lineRule="auto"/>
        <w:ind w:firstLine="709"/>
        <w:jc w:val="both"/>
        <w:rPr>
          <w:sz w:val="28"/>
          <w:szCs w:val="28"/>
        </w:rPr>
      </w:pPr>
      <w:r>
        <w:rPr>
          <w:sz w:val="28"/>
          <w:szCs w:val="28"/>
        </w:rPr>
        <w:t xml:space="preserve"> </w:t>
      </w:r>
      <w:r w:rsidR="00F51133">
        <w:rPr>
          <w:sz w:val="28"/>
          <w:szCs w:val="28"/>
        </w:rPr>
        <w:t>где</w:t>
      </w:r>
      <w:r>
        <w:rPr>
          <w:sz w:val="28"/>
          <w:szCs w:val="28"/>
        </w:rPr>
        <w:t xml:space="preserve"> </w:t>
      </w:r>
      <w:r w:rsidR="001E09DB">
        <w:rPr>
          <w:position w:val="-20"/>
        </w:rPr>
        <w:object w:dxaOrig="1145" w:dyaOrig="655">
          <v:shape id="_x0000_i1215" type="#_x0000_t75" style="width:57pt;height:33pt" o:ole="" filled="t">
            <v:fill color2="black"/>
            <v:imagedata r:id="rId367" o:title=""/>
          </v:shape>
          <o:OLEObject Type="Embed" ProgID="Equation.3" ShapeID="_x0000_i1215" DrawAspect="Content" ObjectID="_1458261641" r:id="rId368"/>
        </w:object>
      </w:r>
      <w:r w:rsidR="00F51133">
        <w:rPr>
          <w:sz w:val="28"/>
          <w:szCs w:val="28"/>
        </w:rPr>
        <w:t xml:space="preserve"> - допускаемое напряж</w:t>
      </w:r>
      <w:r w:rsidR="007E0A5A">
        <w:rPr>
          <w:sz w:val="28"/>
          <w:szCs w:val="28"/>
        </w:rPr>
        <w:t>ени</w:t>
      </w:r>
      <w:r w:rsidR="00716F7F">
        <w:rPr>
          <w:sz w:val="28"/>
          <w:szCs w:val="28"/>
        </w:rPr>
        <w:t>е при гидроиспытании.</w:t>
      </w:r>
      <w:r>
        <w:rPr>
          <w:sz w:val="28"/>
          <w:szCs w:val="28"/>
        </w:rPr>
        <w:t xml:space="preserve"> </w:t>
      </w:r>
      <w:r w:rsidR="00716F7F">
        <w:rPr>
          <w:sz w:val="28"/>
          <w:szCs w:val="28"/>
        </w:rPr>
        <w:t>(3.46.</w:t>
      </w:r>
      <w:r w:rsidR="00F51133">
        <w:rPr>
          <w:sz w:val="28"/>
          <w:szCs w:val="28"/>
        </w:rPr>
        <w:t>)</w:t>
      </w:r>
    </w:p>
    <w:p w:rsidR="00F51133" w:rsidRPr="00F51133" w:rsidRDefault="001D2463" w:rsidP="00A967B2">
      <w:pPr>
        <w:spacing w:line="360" w:lineRule="auto"/>
        <w:ind w:firstLine="709"/>
        <w:jc w:val="both"/>
        <w:rPr>
          <w:sz w:val="28"/>
          <w:szCs w:val="28"/>
        </w:rPr>
      </w:pPr>
      <w:r>
        <w:rPr>
          <w:sz w:val="28"/>
          <w:szCs w:val="28"/>
        </w:rPr>
        <w:t xml:space="preserve"> </w:t>
      </w:r>
      <w:r w:rsidR="001E09DB">
        <w:rPr>
          <w:position w:val="-5"/>
        </w:rPr>
        <w:object w:dxaOrig="1020" w:dyaOrig="354">
          <v:shape id="_x0000_i1216" type="#_x0000_t75" style="width:51pt;height:18pt" o:ole="" filled="t">
            <v:fill color2="black"/>
            <v:imagedata r:id="rId369" o:title=""/>
          </v:shape>
          <o:OLEObject Type="Embed" ProgID="Equation.3" ShapeID="_x0000_i1216" DrawAspect="Content" ObjectID="_1458261642" r:id="rId370"/>
        </w:object>
      </w:r>
      <w:r w:rsidR="00F51133">
        <w:rPr>
          <w:sz w:val="28"/>
          <w:szCs w:val="28"/>
        </w:rPr>
        <w:t xml:space="preserve">МПа – предел текучести для стали ВСт3сп при </w:t>
      </w:r>
      <w:r w:rsidR="00F51133">
        <w:rPr>
          <w:sz w:val="28"/>
          <w:szCs w:val="28"/>
          <w:lang w:val="en-US"/>
        </w:rPr>
        <w:t>t</w:t>
      </w:r>
      <w:r w:rsidR="00F51133">
        <w:rPr>
          <w:sz w:val="28"/>
          <w:szCs w:val="28"/>
        </w:rPr>
        <w:t xml:space="preserve"> = 20˚</w:t>
      </w:r>
      <w:r w:rsidR="00F51133">
        <w:rPr>
          <w:sz w:val="28"/>
          <w:szCs w:val="28"/>
          <w:lang w:val="en-US"/>
        </w:rPr>
        <w:t>C</w:t>
      </w:r>
    </w:p>
    <w:p w:rsidR="00F51133" w:rsidRDefault="001D2463" w:rsidP="00A967B2">
      <w:pPr>
        <w:spacing w:line="360" w:lineRule="auto"/>
        <w:ind w:firstLine="709"/>
        <w:jc w:val="both"/>
        <w:rPr>
          <w:sz w:val="28"/>
          <w:szCs w:val="28"/>
        </w:rPr>
      </w:pPr>
      <w:r>
        <w:rPr>
          <w:sz w:val="28"/>
          <w:szCs w:val="28"/>
        </w:rPr>
        <w:t xml:space="preserve"> </w:t>
      </w:r>
      <w:r w:rsidR="001E09DB">
        <w:rPr>
          <w:position w:val="-16"/>
        </w:rPr>
        <w:object w:dxaOrig="1943" w:dyaOrig="565">
          <v:shape id="_x0000_i1217" type="#_x0000_t75" style="width:97.5pt;height:28.5pt" o:ole="" filled="t">
            <v:fill color2="black"/>
            <v:imagedata r:id="rId371" o:title=""/>
          </v:shape>
          <o:OLEObject Type="Embed" ProgID="Equation.3" ShapeID="_x0000_i1217" DrawAspect="Content" ObjectID="_1458261643" r:id="rId372"/>
        </w:object>
      </w:r>
      <w:r w:rsidR="00F51133">
        <w:rPr>
          <w:sz w:val="28"/>
          <w:szCs w:val="28"/>
        </w:rPr>
        <w:t xml:space="preserve">МПа, тогда </w:t>
      </w:r>
      <w:r w:rsidR="00F51133">
        <w:rPr>
          <w:sz w:val="28"/>
          <w:szCs w:val="28"/>
          <w:lang w:val="en-US"/>
        </w:rPr>
        <w:t>Sp</w:t>
      </w:r>
      <w:r w:rsidR="00F51133">
        <w:rPr>
          <w:sz w:val="28"/>
          <w:szCs w:val="28"/>
          <w:vertAlign w:val="subscript"/>
        </w:rPr>
        <w:t>1</w:t>
      </w:r>
      <w:r w:rsidR="00F51133">
        <w:rPr>
          <w:sz w:val="28"/>
          <w:szCs w:val="28"/>
        </w:rPr>
        <w:t xml:space="preserve"> = </w:t>
      </w:r>
      <w:r w:rsidR="001E09DB" w:rsidRPr="00BC4E47">
        <w:rPr>
          <w:position w:val="-28"/>
        </w:rPr>
        <w:object w:dxaOrig="2600" w:dyaOrig="660">
          <v:shape id="_x0000_i1218" type="#_x0000_t75" style="width:129.75pt;height:33pt" o:ole="" filled="t">
            <v:fill color2="black"/>
            <v:imagedata r:id="rId373" o:title=""/>
          </v:shape>
          <o:OLEObject Type="Embed" ProgID="Equation.3" ShapeID="_x0000_i1218" DrawAspect="Content" ObjectID="_1458261644" r:id="rId374"/>
        </w:object>
      </w:r>
    </w:p>
    <w:p w:rsidR="00F51133" w:rsidRDefault="001D2463" w:rsidP="00A967B2">
      <w:pPr>
        <w:spacing w:line="360" w:lineRule="auto"/>
        <w:ind w:firstLine="709"/>
        <w:jc w:val="both"/>
        <w:rPr>
          <w:sz w:val="28"/>
          <w:szCs w:val="28"/>
        </w:rPr>
      </w:pPr>
      <w:r>
        <w:rPr>
          <w:sz w:val="28"/>
          <w:szCs w:val="28"/>
        </w:rPr>
        <w:t xml:space="preserve"> </w:t>
      </w:r>
      <w:r w:rsidR="00F51133">
        <w:rPr>
          <w:sz w:val="28"/>
          <w:szCs w:val="28"/>
          <w:lang w:val="en-US"/>
        </w:rPr>
        <w:t>S</w:t>
      </w:r>
      <w:r w:rsidR="00F51133">
        <w:rPr>
          <w:sz w:val="28"/>
          <w:szCs w:val="28"/>
        </w:rPr>
        <w:t>≥0,0013+0,002=0,0033 м</w:t>
      </w:r>
    </w:p>
    <w:p w:rsidR="00F51133" w:rsidRDefault="001D2463" w:rsidP="00A967B2">
      <w:pPr>
        <w:spacing w:line="360" w:lineRule="auto"/>
        <w:ind w:firstLine="709"/>
        <w:jc w:val="both"/>
        <w:rPr>
          <w:sz w:val="28"/>
          <w:szCs w:val="28"/>
        </w:rPr>
      </w:pPr>
      <w:r>
        <w:rPr>
          <w:sz w:val="28"/>
          <w:szCs w:val="28"/>
        </w:rPr>
        <w:t xml:space="preserve"> </w:t>
      </w:r>
      <w:r w:rsidR="00F51133">
        <w:rPr>
          <w:sz w:val="28"/>
          <w:szCs w:val="28"/>
        </w:rPr>
        <w:t xml:space="preserve">Исходя из конструктивных соображений принимаем толщину стенки обечайки </w:t>
      </w:r>
      <w:r w:rsidR="00F51133">
        <w:rPr>
          <w:sz w:val="28"/>
          <w:szCs w:val="28"/>
          <w:lang w:val="en-US"/>
        </w:rPr>
        <w:t>S</w:t>
      </w:r>
      <w:r w:rsidR="00F51133">
        <w:rPr>
          <w:sz w:val="28"/>
          <w:szCs w:val="28"/>
        </w:rPr>
        <w:t>=0,009 м, так как обечай</w:t>
      </w:r>
      <w:r w:rsidR="00B96C52">
        <w:rPr>
          <w:sz w:val="28"/>
          <w:szCs w:val="28"/>
        </w:rPr>
        <w:t>ка изготавливается из трубы ø529</w:t>
      </w:r>
      <w:r w:rsidR="00F51133">
        <w:rPr>
          <w:sz w:val="28"/>
          <w:szCs w:val="28"/>
          <w:lang w:val="en-US"/>
        </w:rPr>
        <w:t>x</w:t>
      </w:r>
      <w:r w:rsidR="00F51133">
        <w:rPr>
          <w:sz w:val="28"/>
          <w:szCs w:val="28"/>
        </w:rPr>
        <w:t>9 мм.</w:t>
      </w:r>
    </w:p>
    <w:p w:rsidR="00F51133" w:rsidRDefault="00017DDB" w:rsidP="00A967B2">
      <w:pPr>
        <w:spacing w:line="360" w:lineRule="auto"/>
        <w:ind w:firstLine="709"/>
        <w:jc w:val="both"/>
        <w:rPr>
          <w:sz w:val="28"/>
          <w:szCs w:val="28"/>
        </w:rPr>
      </w:pPr>
      <w:r>
        <w:rPr>
          <w:sz w:val="28"/>
          <w:szCs w:val="28"/>
        </w:rPr>
        <w:t xml:space="preserve"> </w:t>
      </w:r>
      <w:r w:rsidR="00F51133">
        <w:rPr>
          <w:sz w:val="28"/>
          <w:szCs w:val="28"/>
        </w:rPr>
        <w:t xml:space="preserve">Проверяем выполнение условия устойчивости обечайки по формуле: </w:t>
      </w:r>
    </w:p>
    <w:p w:rsidR="00F51133" w:rsidRDefault="001D2463" w:rsidP="00A967B2">
      <w:pPr>
        <w:spacing w:line="360" w:lineRule="auto"/>
        <w:ind w:firstLine="709"/>
        <w:jc w:val="both"/>
        <w:rPr>
          <w:sz w:val="28"/>
          <w:szCs w:val="28"/>
        </w:rPr>
      </w:pPr>
      <w:r>
        <w:rPr>
          <w:sz w:val="28"/>
          <w:szCs w:val="28"/>
        </w:rPr>
        <w:t xml:space="preserve"> </w:t>
      </w:r>
      <w:r w:rsidR="001E09DB" w:rsidRPr="00BC4E47">
        <w:rPr>
          <w:position w:val="-28"/>
        </w:rPr>
        <w:object w:dxaOrig="1420" w:dyaOrig="660">
          <v:shape id="_x0000_i1219" type="#_x0000_t75" style="width:71.25pt;height:33pt" o:ole="" filled="t">
            <v:fill color2="black"/>
            <v:imagedata r:id="rId375" o:title=""/>
          </v:shape>
          <o:OLEObject Type="Embed" ProgID="Equation.3" ShapeID="_x0000_i1219" DrawAspect="Content" ObjectID="_1458261645" r:id="rId376"/>
        </w:object>
      </w:r>
      <w:r w:rsidR="00F51133">
        <w:rPr>
          <w:sz w:val="28"/>
          <w:szCs w:val="28"/>
        </w:rPr>
        <w:t xml:space="preserve">где </w:t>
      </w:r>
      <w:r w:rsidR="00F51133">
        <w:rPr>
          <w:sz w:val="28"/>
          <w:szCs w:val="28"/>
          <w:lang w:val="en-US"/>
        </w:rPr>
        <w:t>F</w:t>
      </w:r>
      <w:r w:rsidR="00F51133">
        <w:rPr>
          <w:sz w:val="28"/>
          <w:szCs w:val="28"/>
        </w:rPr>
        <w:t xml:space="preserve"> – осевая сжи</w:t>
      </w:r>
      <w:r w:rsidR="007E0A5A">
        <w:rPr>
          <w:sz w:val="28"/>
          <w:szCs w:val="28"/>
        </w:rPr>
        <w:t>маю</w:t>
      </w:r>
      <w:r w:rsidR="00716F7F">
        <w:rPr>
          <w:sz w:val="28"/>
          <w:szCs w:val="28"/>
        </w:rPr>
        <w:t>щая сила МН;</w:t>
      </w:r>
      <w:r>
        <w:rPr>
          <w:sz w:val="28"/>
          <w:szCs w:val="28"/>
        </w:rPr>
        <w:t xml:space="preserve"> </w:t>
      </w:r>
      <w:r w:rsidR="00716F7F">
        <w:rPr>
          <w:sz w:val="28"/>
          <w:szCs w:val="28"/>
        </w:rPr>
        <w:t>(3.47.</w:t>
      </w:r>
      <w:r w:rsidR="00F51133">
        <w:rPr>
          <w:sz w:val="28"/>
          <w:szCs w:val="28"/>
        </w:rPr>
        <w:t>)</w:t>
      </w:r>
    </w:p>
    <w:p w:rsidR="00F51133" w:rsidRDefault="001D2463" w:rsidP="00A967B2">
      <w:pPr>
        <w:spacing w:line="360" w:lineRule="auto"/>
        <w:ind w:firstLine="709"/>
        <w:jc w:val="both"/>
        <w:rPr>
          <w:sz w:val="28"/>
          <w:szCs w:val="28"/>
        </w:rPr>
      </w:pPr>
      <w:r>
        <w:rPr>
          <w:sz w:val="28"/>
          <w:szCs w:val="28"/>
        </w:rPr>
        <w:t xml:space="preserve"> </w:t>
      </w:r>
      <w:r w:rsidR="001E09DB">
        <w:object w:dxaOrig="463" w:dyaOrig="292">
          <v:shape id="_x0000_i1220" type="#_x0000_t75" style="width:23.25pt;height:14.25pt" o:ole="" filled="t">
            <v:fill color2="black"/>
            <v:imagedata r:id="rId377" o:title=""/>
          </v:shape>
          <o:OLEObject Type="Embed" ProgID="Equation.3" ShapeID="_x0000_i1220" DrawAspect="Content" ObjectID="_1458261646" r:id="rId378"/>
        </w:object>
      </w:r>
      <w:r w:rsidR="00F51133">
        <w:rPr>
          <w:sz w:val="28"/>
          <w:szCs w:val="28"/>
        </w:rPr>
        <w:t>- допускаемая осевая сжимающая сила, МН;</w:t>
      </w:r>
    </w:p>
    <w:p w:rsidR="00F51133" w:rsidRDefault="001D2463" w:rsidP="00A967B2">
      <w:pPr>
        <w:spacing w:line="360" w:lineRule="auto"/>
        <w:ind w:firstLine="709"/>
        <w:jc w:val="both"/>
        <w:rPr>
          <w:sz w:val="28"/>
          <w:szCs w:val="28"/>
        </w:rPr>
      </w:pPr>
      <w:r>
        <w:rPr>
          <w:sz w:val="28"/>
          <w:szCs w:val="28"/>
        </w:rPr>
        <w:t xml:space="preserve"> </w:t>
      </w:r>
      <w:r w:rsidR="00F51133">
        <w:rPr>
          <w:sz w:val="28"/>
          <w:szCs w:val="28"/>
        </w:rPr>
        <w:t>М – изгибающий момент, действующий на колонну от ветра МН∙м;</w:t>
      </w:r>
    </w:p>
    <w:p w:rsidR="00F51133" w:rsidRDefault="001D2463" w:rsidP="00A967B2">
      <w:pPr>
        <w:spacing w:line="360" w:lineRule="auto"/>
        <w:ind w:firstLine="709"/>
        <w:jc w:val="both"/>
        <w:rPr>
          <w:sz w:val="28"/>
          <w:szCs w:val="28"/>
        </w:rPr>
      </w:pPr>
      <w:r>
        <w:rPr>
          <w:sz w:val="28"/>
          <w:szCs w:val="28"/>
        </w:rPr>
        <w:t xml:space="preserve"> </w:t>
      </w:r>
      <w:r w:rsidR="001E09DB">
        <w:object w:dxaOrig="528" w:dyaOrig="292">
          <v:shape id="_x0000_i1221" type="#_x0000_t75" style="width:26.25pt;height:14.25pt" o:ole="" filled="t">
            <v:fill color2="black"/>
            <v:imagedata r:id="rId379" o:title=""/>
          </v:shape>
          <o:OLEObject Type="Embed" ProgID="Equation.3" ShapeID="_x0000_i1221" DrawAspect="Content" ObjectID="_1458261647" r:id="rId380"/>
        </w:object>
      </w:r>
      <w:r w:rsidR="00F51133">
        <w:rPr>
          <w:sz w:val="28"/>
          <w:szCs w:val="28"/>
        </w:rPr>
        <w:t>- допускаемый изгибающий момент от ветровой нагрузки, МН∙м;</w:t>
      </w:r>
    </w:p>
    <w:p w:rsidR="00F51133" w:rsidRDefault="00F51133" w:rsidP="00A967B2">
      <w:pPr>
        <w:spacing w:line="360" w:lineRule="auto"/>
        <w:ind w:firstLine="709"/>
        <w:jc w:val="both"/>
        <w:rPr>
          <w:sz w:val="28"/>
          <w:szCs w:val="28"/>
        </w:rPr>
      </w:pPr>
    </w:p>
    <w:p w:rsidR="00F51133" w:rsidRDefault="00F51133" w:rsidP="00A967B2">
      <w:pPr>
        <w:spacing w:line="360" w:lineRule="auto"/>
        <w:ind w:firstLine="709"/>
        <w:jc w:val="both"/>
        <w:rPr>
          <w:sz w:val="28"/>
          <w:szCs w:val="28"/>
        </w:rPr>
      </w:pPr>
      <w:r>
        <w:rPr>
          <w:sz w:val="28"/>
          <w:szCs w:val="28"/>
        </w:rPr>
        <w:t>Допускаемая осевая сжимающая сила рассчитывается по формуле :</w:t>
      </w:r>
    </w:p>
    <w:p w:rsidR="00F51133" w:rsidRDefault="001E09DB" w:rsidP="00A967B2">
      <w:pPr>
        <w:spacing w:line="360" w:lineRule="auto"/>
        <w:ind w:firstLine="709"/>
        <w:jc w:val="both"/>
        <w:rPr>
          <w:sz w:val="28"/>
          <w:szCs w:val="28"/>
        </w:rPr>
      </w:pPr>
      <w:r w:rsidRPr="00BC4E47">
        <w:rPr>
          <w:position w:val="-80"/>
        </w:rPr>
        <w:object w:dxaOrig="1980" w:dyaOrig="1219">
          <v:shape id="_x0000_i1222" type="#_x0000_t75" style="width:99pt;height:60.75pt" o:ole="" filled="t">
            <v:fill color2="black"/>
            <v:imagedata r:id="rId381" o:title=""/>
          </v:shape>
          <o:OLEObject Type="Embed" ProgID="Equation.3" ShapeID="_x0000_i1222" DrawAspect="Content" ObjectID="_1458261648" r:id="rId382"/>
        </w:object>
      </w:r>
      <w:r w:rsidR="00F51133">
        <w:rPr>
          <w:sz w:val="28"/>
          <w:szCs w:val="28"/>
        </w:rPr>
        <w:t>,</w:t>
      </w:r>
      <w:r w:rsidR="00716F7F">
        <w:rPr>
          <w:sz w:val="28"/>
          <w:szCs w:val="28"/>
        </w:rPr>
        <w:t xml:space="preserve"> (3.48</w:t>
      </w:r>
      <w:r w:rsidR="00F51133">
        <w:rPr>
          <w:sz w:val="28"/>
          <w:szCs w:val="28"/>
        </w:rPr>
        <w:t>)</w:t>
      </w:r>
    </w:p>
    <w:p w:rsidR="00F51133" w:rsidRDefault="00F51133" w:rsidP="00A967B2">
      <w:pPr>
        <w:spacing w:line="360" w:lineRule="auto"/>
        <w:ind w:firstLine="709"/>
        <w:jc w:val="both"/>
        <w:rPr>
          <w:sz w:val="28"/>
          <w:szCs w:val="28"/>
        </w:rPr>
      </w:pPr>
      <w:r>
        <w:rPr>
          <w:sz w:val="28"/>
          <w:szCs w:val="28"/>
        </w:rPr>
        <w:t xml:space="preserve">где </w:t>
      </w:r>
      <w:r w:rsidR="001E09DB" w:rsidRPr="00BC4E47">
        <w:rPr>
          <w:position w:val="-10"/>
        </w:rPr>
        <w:object w:dxaOrig="3240" w:dyaOrig="340">
          <v:shape id="_x0000_i1223" type="#_x0000_t75" style="width:162pt;height:17.25pt" o:ole="" filled="t">
            <v:fill color2="black"/>
            <v:imagedata r:id="rId383" o:title=""/>
          </v:shape>
          <o:OLEObject Type="Embed" ProgID="Equation.3" ShapeID="_x0000_i1223" DrawAspect="Content" ObjectID="_1458261649" r:id="rId384"/>
        </w:object>
      </w:r>
      <w:r>
        <w:rPr>
          <w:sz w:val="28"/>
          <w:szCs w:val="28"/>
        </w:rPr>
        <w:t xml:space="preserve"> - допускаемая осевая сжимающая сила из условия</w:t>
      </w:r>
    </w:p>
    <w:p w:rsidR="00F51133" w:rsidRDefault="00F51133" w:rsidP="00A967B2">
      <w:pPr>
        <w:spacing w:line="360" w:lineRule="auto"/>
        <w:ind w:firstLine="709"/>
        <w:jc w:val="both"/>
        <w:rPr>
          <w:sz w:val="28"/>
          <w:szCs w:val="28"/>
        </w:rPr>
      </w:pPr>
      <w:r>
        <w:rPr>
          <w:sz w:val="28"/>
          <w:szCs w:val="28"/>
        </w:rPr>
        <w:t>прочности, МН;</w:t>
      </w:r>
      <w:r w:rsidR="001D2463">
        <w:rPr>
          <w:sz w:val="28"/>
          <w:szCs w:val="28"/>
        </w:rPr>
        <w:t xml:space="preserve"> </w:t>
      </w:r>
      <w:r w:rsidR="00716F7F">
        <w:rPr>
          <w:sz w:val="28"/>
          <w:szCs w:val="28"/>
        </w:rPr>
        <w:t>(3.49.</w:t>
      </w:r>
      <w:r>
        <w:rPr>
          <w:sz w:val="28"/>
          <w:szCs w:val="28"/>
        </w:rPr>
        <w:t>)</w:t>
      </w:r>
    </w:p>
    <w:p w:rsidR="00F51133" w:rsidRDefault="001E09DB" w:rsidP="00A967B2">
      <w:pPr>
        <w:spacing w:line="360" w:lineRule="auto"/>
        <w:ind w:firstLine="709"/>
        <w:jc w:val="both"/>
        <w:rPr>
          <w:sz w:val="28"/>
          <w:szCs w:val="28"/>
        </w:rPr>
      </w:pPr>
      <w:r w:rsidRPr="00BC4E47">
        <w:rPr>
          <w:position w:val="-10"/>
        </w:rPr>
        <w:object w:dxaOrig="2439" w:dyaOrig="340">
          <v:shape id="_x0000_i1224" type="#_x0000_t75" style="width:122.25pt;height:17.25pt" o:ole="" filled="t">
            <v:fill color2="black"/>
            <v:imagedata r:id="rId385" o:title=""/>
          </v:shape>
          <o:OLEObject Type="Embed" ProgID="Equation.3" ShapeID="_x0000_i1224" DrawAspect="Content" ObjectID="_1458261650" r:id="rId386"/>
        </w:object>
      </w:r>
      <w:r w:rsidR="00F51133">
        <w:rPr>
          <w:sz w:val="28"/>
          <w:szCs w:val="28"/>
        </w:rPr>
        <w:t>-допускаемая осевая сжимающая сила из условия устойчивости Мн;</w:t>
      </w:r>
      <w:r w:rsidR="00716F7F">
        <w:rPr>
          <w:sz w:val="28"/>
          <w:szCs w:val="28"/>
        </w:rPr>
        <w:t xml:space="preserve"> </w:t>
      </w:r>
      <w:r w:rsidR="007E0A5A">
        <w:rPr>
          <w:sz w:val="28"/>
          <w:szCs w:val="28"/>
        </w:rPr>
        <w:t>(3.36</w:t>
      </w:r>
      <w:r w:rsidR="00F51133">
        <w:rPr>
          <w:sz w:val="28"/>
          <w:szCs w:val="28"/>
        </w:rPr>
        <w:t>)</w:t>
      </w:r>
    </w:p>
    <w:p w:rsidR="00F51133" w:rsidRDefault="001D2463" w:rsidP="00A967B2">
      <w:pPr>
        <w:spacing w:line="360" w:lineRule="auto"/>
        <w:ind w:firstLine="709"/>
        <w:jc w:val="both"/>
        <w:rPr>
          <w:sz w:val="28"/>
          <w:szCs w:val="28"/>
        </w:rPr>
      </w:pPr>
      <w:r>
        <w:rPr>
          <w:sz w:val="28"/>
          <w:szCs w:val="28"/>
        </w:rPr>
        <w:t xml:space="preserve"> </w:t>
      </w:r>
      <w:r w:rsidR="00F51133">
        <w:rPr>
          <w:sz w:val="28"/>
          <w:szCs w:val="28"/>
        </w:rPr>
        <w:t>Допускаемая осевая сжимающая сила из условия местной устойчивости в пределах упругости определяется по формуле :</w:t>
      </w:r>
    </w:p>
    <w:p w:rsidR="00F51133" w:rsidRDefault="001E09DB" w:rsidP="00A967B2">
      <w:pPr>
        <w:spacing w:line="360" w:lineRule="auto"/>
        <w:ind w:firstLine="709"/>
        <w:jc w:val="both"/>
        <w:rPr>
          <w:sz w:val="28"/>
          <w:szCs w:val="28"/>
        </w:rPr>
      </w:pPr>
      <w:r w:rsidRPr="00BC4E47">
        <w:rPr>
          <w:position w:val="-30"/>
        </w:rPr>
        <w:object w:dxaOrig="5500" w:dyaOrig="760">
          <v:shape id="_x0000_i1225" type="#_x0000_t75" style="width:275.25pt;height:38.25pt" o:ole="" filled="t">
            <v:fill color2="black"/>
            <v:imagedata r:id="rId387" o:title=""/>
          </v:shape>
          <o:OLEObject Type="Embed" ProgID="Equation.3" ShapeID="_x0000_i1225" DrawAspect="Content" ObjectID="_1458261651" r:id="rId388"/>
        </w:object>
      </w:r>
      <w:r w:rsidR="00716F7F">
        <w:rPr>
          <w:sz w:val="28"/>
          <w:szCs w:val="28"/>
        </w:rPr>
        <w:t>(3.50.</w:t>
      </w:r>
      <w:r w:rsidR="00F51133">
        <w:rPr>
          <w:sz w:val="28"/>
          <w:szCs w:val="28"/>
        </w:rPr>
        <w:t>)</w:t>
      </w:r>
    </w:p>
    <w:p w:rsidR="00F51133" w:rsidRDefault="00017DDB" w:rsidP="00A967B2">
      <w:pPr>
        <w:spacing w:line="360" w:lineRule="auto"/>
        <w:ind w:firstLine="709"/>
        <w:jc w:val="both"/>
        <w:rPr>
          <w:sz w:val="28"/>
          <w:szCs w:val="28"/>
        </w:rPr>
      </w:pPr>
      <w:r>
        <w:rPr>
          <w:sz w:val="28"/>
          <w:szCs w:val="28"/>
        </w:rPr>
        <w:t xml:space="preserve"> </w:t>
      </w:r>
      <w:r w:rsidR="00F51133">
        <w:rPr>
          <w:sz w:val="28"/>
          <w:szCs w:val="28"/>
        </w:rPr>
        <w:t>Допускаемая осевая сжимающая сила из условия общей устойчивости в пределах упругости определяется по формуле :</w:t>
      </w:r>
    </w:p>
    <w:p w:rsidR="00F51133" w:rsidRDefault="001E09DB" w:rsidP="00A967B2">
      <w:pPr>
        <w:spacing w:line="360" w:lineRule="auto"/>
        <w:ind w:firstLine="709"/>
        <w:jc w:val="both"/>
        <w:rPr>
          <w:sz w:val="28"/>
          <w:szCs w:val="28"/>
        </w:rPr>
      </w:pPr>
      <w:r w:rsidRPr="00BC4E47">
        <w:rPr>
          <w:position w:val="-34"/>
        </w:rPr>
        <w:object w:dxaOrig="4020" w:dyaOrig="859">
          <v:shape id="_x0000_i1226" type="#_x0000_t75" style="width:201pt;height:42.75pt" o:ole="" filled="t">
            <v:fill color2="black"/>
            <v:imagedata r:id="rId389" o:title=""/>
          </v:shape>
          <o:OLEObject Type="Embed" ProgID="Equation.3" ShapeID="_x0000_i1226" DrawAspect="Content" ObjectID="_1458261652" r:id="rId390"/>
        </w:object>
      </w:r>
      <w:r w:rsidR="00F51133">
        <w:rPr>
          <w:sz w:val="28"/>
          <w:szCs w:val="28"/>
        </w:rPr>
        <w:t>;</w:t>
      </w:r>
      <w:r w:rsidR="00716F7F">
        <w:rPr>
          <w:sz w:val="28"/>
          <w:szCs w:val="28"/>
        </w:rPr>
        <w:t xml:space="preserve"> (3.51.</w:t>
      </w:r>
      <w:r w:rsidR="00F51133">
        <w:rPr>
          <w:sz w:val="28"/>
          <w:szCs w:val="28"/>
        </w:rPr>
        <w:t>)</w:t>
      </w:r>
    </w:p>
    <w:p w:rsidR="00F51133" w:rsidRDefault="00F51133" w:rsidP="00A967B2">
      <w:pPr>
        <w:spacing w:line="360" w:lineRule="auto"/>
        <w:ind w:firstLine="709"/>
        <w:jc w:val="both"/>
        <w:outlineLvl w:val="0"/>
        <w:rPr>
          <w:sz w:val="28"/>
          <w:szCs w:val="28"/>
        </w:rPr>
      </w:pPr>
      <w:r>
        <w:rPr>
          <w:sz w:val="28"/>
          <w:szCs w:val="28"/>
        </w:rPr>
        <w:t>Где Е=1,91∙10</w:t>
      </w:r>
      <w:r>
        <w:rPr>
          <w:sz w:val="28"/>
          <w:szCs w:val="28"/>
          <w:vertAlign w:val="superscript"/>
        </w:rPr>
        <w:t>5</w:t>
      </w:r>
      <w:r>
        <w:rPr>
          <w:sz w:val="28"/>
          <w:szCs w:val="28"/>
        </w:rPr>
        <w:t xml:space="preserve"> МПа – модуль продольной упругости</w:t>
      </w:r>
    </w:p>
    <w:p w:rsidR="00F51133" w:rsidRDefault="001E09DB" w:rsidP="00A967B2">
      <w:pPr>
        <w:spacing w:line="360" w:lineRule="auto"/>
        <w:ind w:firstLine="709"/>
        <w:jc w:val="both"/>
        <w:rPr>
          <w:sz w:val="28"/>
          <w:szCs w:val="28"/>
        </w:rPr>
      </w:pPr>
      <w:r w:rsidRPr="00C15140">
        <w:rPr>
          <w:position w:val="-12"/>
        </w:rPr>
        <w:object w:dxaOrig="279" w:dyaOrig="360">
          <v:shape id="_x0000_i1227" type="#_x0000_t75" style="width:14.25pt;height:18pt" o:ole="">
            <v:imagedata r:id="rId391" o:title=""/>
          </v:shape>
          <o:OLEObject Type="Embed" ProgID="Equation.3" ShapeID="_x0000_i1227" DrawAspect="Content" ObjectID="_1458261653" r:id="rId392"/>
        </w:object>
      </w:r>
      <w:r w:rsidR="00F51133">
        <w:t xml:space="preserve">=2,4 – </w:t>
      </w:r>
      <w:r w:rsidR="00F51133">
        <w:rPr>
          <w:sz w:val="28"/>
          <w:szCs w:val="28"/>
        </w:rPr>
        <w:t>коэффициент запаса прочности.</w:t>
      </w:r>
    </w:p>
    <w:p w:rsidR="00F51133" w:rsidRDefault="001E09DB" w:rsidP="00A967B2">
      <w:pPr>
        <w:spacing w:line="360" w:lineRule="auto"/>
        <w:ind w:firstLine="709"/>
        <w:jc w:val="both"/>
        <w:rPr>
          <w:sz w:val="28"/>
          <w:szCs w:val="28"/>
        </w:rPr>
      </w:pPr>
      <w:r w:rsidRPr="00C15140">
        <w:rPr>
          <w:position w:val="-14"/>
        </w:rPr>
        <w:object w:dxaOrig="340" w:dyaOrig="380">
          <v:shape id="_x0000_i1228" type="#_x0000_t75" style="width:17.25pt;height:18.75pt" o:ole="">
            <v:imagedata r:id="rId393" o:title=""/>
          </v:shape>
          <o:OLEObject Type="Embed" ProgID="Equation.3" ShapeID="_x0000_i1228" DrawAspect="Content" ObjectID="_1458261654" r:id="rId394"/>
        </w:object>
      </w:r>
      <w:r w:rsidR="00F51133">
        <w:t xml:space="preserve">= </w:t>
      </w:r>
      <w:r w:rsidR="00F51133">
        <w:rPr>
          <w:sz w:val="28"/>
          <w:szCs w:val="28"/>
        </w:rPr>
        <w:t>2,83∙</w:t>
      </w:r>
      <w:r w:rsidR="00F51133">
        <w:rPr>
          <w:sz w:val="32"/>
          <w:szCs w:val="32"/>
        </w:rPr>
        <w:t>ℓ</w:t>
      </w:r>
      <w:r w:rsidR="00F51133">
        <w:rPr>
          <w:sz w:val="32"/>
          <w:szCs w:val="32"/>
          <w:vertAlign w:val="subscript"/>
        </w:rPr>
        <w:t>пр</w:t>
      </w:r>
      <w:r w:rsidR="00F51133">
        <w:rPr>
          <w:sz w:val="28"/>
          <w:szCs w:val="28"/>
        </w:rPr>
        <w:t>/(</w:t>
      </w:r>
      <w:r w:rsidR="00F51133">
        <w:rPr>
          <w:sz w:val="28"/>
          <w:szCs w:val="28"/>
          <w:lang w:val="en-US"/>
        </w:rPr>
        <w:t>D</w:t>
      </w:r>
      <w:r w:rsidR="00F51133">
        <w:rPr>
          <w:sz w:val="28"/>
          <w:szCs w:val="28"/>
        </w:rPr>
        <w:t>+</w:t>
      </w:r>
      <w:r w:rsidR="00F51133">
        <w:rPr>
          <w:sz w:val="28"/>
          <w:szCs w:val="28"/>
          <w:lang w:val="en-US"/>
        </w:rPr>
        <w:t>S</w:t>
      </w:r>
      <w:r w:rsidR="00F51133">
        <w:rPr>
          <w:sz w:val="28"/>
          <w:szCs w:val="28"/>
        </w:rPr>
        <w:t>–</w:t>
      </w:r>
      <w:r w:rsidR="00F51133">
        <w:rPr>
          <w:sz w:val="28"/>
          <w:szCs w:val="28"/>
          <w:lang w:val="en-US"/>
        </w:rPr>
        <w:t>c</w:t>
      </w:r>
      <w:r w:rsidR="00F51133">
        <w:rPr>
          <w:sz w:val="28"/>
          <w:szCs w:val="28"/>
        </w:rPr>
        <w:t xml:space="preserve">) – </w:t>
      </w:r>
      <w:r w:rsidR="007E0A5A">
        <w:rPr>
          <w:sz w:val="28"/>
          <w:szCs w:val="28"/>
        </w:rPr>
        <w:t>гибкость ,</w:t>
      </w:r>
      <w:r w:rsidR="00716F7F">
        <w:rPr>
          <w:sz w:val="28"/>
          <w:szCs w:val="28"/>
        </w:rPr>
        <w:t>(3.52.</w:t>
      </w:r>
      <w:r w:rsidR="00F51133">
        <w:rPr>
          <w:sz w:val="28"/>
          <w:szCs w:val="28"/>
        </w:rPr>
        <w:t>)</w:t>
      </w:r>
    </w:p>
    <w:p w:rsidR="00F51133" w:rsidRDefault="00F51133" w:rsidP="00A967B2">
      <w:pPr>
        <w:spacing w:line="360" w:lineRule="auto"/>
        <w:ind w:firstLine="709"/>
        <w:jc w:val="both"/>
        <w:rPr>
          <w:sz w:val="28"/>
          <w:szCs w:val="28"/>
        </w:rPr>
      </w:pPr>
      <w:r>
        <w:rPr>
          <w:sz w:val="28"/>
          <w:szCs w:val="28"/>
        </w:rPr>
        <w:t xml:space="preserve"> где </w:t>
      </w:r>
      <w:r>
        <w:rPr>
          <w:sz w:val="32"/>
          <w:szCs w:val="32"/>
        </w:rPr>
        <w:t>ℓ</w:t>
      </w:r>
      <w:r>
        <w:rPr>
          <w:sz w:val="32"/>
          <w:szCs w:val="32"/>
          <w:vertAlign w:val="subscript"/>
        </w:rPr>
        <w:t>пр</w:t>
      </w:r>
      <w:r>
        <w:rPr>
          <w:sz w:val="28"/>
          <w:szCs w:val="28"/>
        </w:rPr>
        <w:t xml:space="preserve"> = 23,4 – приведенная расчетная длина обечайки</w:t>
      </w:r>
    </w:p>
    <w:p w:rsidR="00F51133" w:rsidRDefault="00F51133" w:rsidP="00A967B2">
      <w:pPr>
        <w:spacing w:line="360" w:lineRule="auto"/>
        <w:ind w:firstLine="709"/>
        <w:jc w:val="both"/>
        <w:rPr>
          <w:sz w:val="28"/>
          <w:szCs w:val="28"/>
        </w:rPr>
      </w:pPr>
      <w:r>
        <w:rPr>
          <w:sz w:val="28"/>
          <w:szCs w:val="28"/>
        </w:rPr>
        <w:t xml:space="preserve"> </w:t>
      </w:r>
      <w:r>
        <w:rPr>
          <w:sz w:val="32"/>
          <w:szCs w:val="32"/>
        </w:rPr>
        <w:t>ℓ</w:t>
      </w:r>
      <w:r>
        <w:rPr>
          <w:sz w:val="32"/>
          <w:szCs w:val="32"/>
          <w:vertAlign w:val="subscript"/>
        </w:rPr>
        <w:t xml:space="preserve">пр </w:t>
      </w:r>
      <w:r w:rsidR="00B96C52">
        <w:rPr>
          <w:sz w:val="28"/>
          <w:szCs w:val="28"/>
        </w:rPr>
        <w:t>= 2∙9,=19 м</w:t>
      </w:r>
      <w:r w:rsidR="001D2463">
        <w:rPr>
          <w:color w:val="FF0000"/>
          <w:sz w:val="28"/>
          <w:szCs w:val="28"/>
        </w:rPr>
        <w:t xml:space="preserve"> </w:t>
      </w:r>
      <w:r w:rsidR="00716F7F">
        <w:rPr>
          <w:sz w:val="28"/>
          <w:szCs w:val="28"/>
        </w:rPr>
        <w:t>(3.53.</w:t>
      </w:r>
      <w:r>
        <w:rPr>
          <w:sz w:val="28"/>
          <w:szCs w:val="28"/>
        </w:rPr>
        <w:t>)</w:t>
      </w:r>
    </w:p>
    <w:p w:rsidR="00F51133" w:rsidRDefault="001E09DB" w:rsidP="00A967B2">
      <w:pPr>
        <w:spacing w:line="360" w:lineRule="auto"/>
        <w:ind w:firstLine="709"/>
        <w:jc w:val="both"/>
        <w:outlineLvl w:val="0"/>
        <w:rPr>
          <w:sz w:val="28"/>
          <w:szCs w:val="28"/>
        </w:rPr>
      </w:pPr>
      <w:r w:rsidRPr="00C15140">
        <w:rPr>
          <w:position w:val="-14"/>
        </w:rPr>
        <w:object w:dxaOrig="340" w:dyaOrig="380">
          <v:shape id="_x0000_i1229" type="#_x0000_t75" style="width:17.25pt;height:18.75pt" o:ole="">
            <v:imagedata r:id="rId395" o:title=""/>
          </v:shape>
          <o:OLEObject Type="Embed" ProgID="Equation.3" ShapeID="_x0000_i1229" DrawAspect="Content" ObjectID="_1458261655" r:id="rId396"/>
        </w:object>
      </w:r>
      <w:r w:rsidR="00F51133">
        <w:t xml:space="preserve">= </w:t>
      </w:r>
      <w:r w:rsidRPr="00BC4E47">
        <w:rPr>
          <w:position w:val="-28"/>
        </w:rPr>
        <w:object w:dxaOrig="3100" w:dyaOrig="660">
          <v:shape id="_x0000_i1230" type="#_x0000_t75" style="width:155.25pt;height:33pt" o:ole="" filled="t">
            <v:fill color2="black"/>
            <v:imagedata r:id="rId397" o:title=""/>
          </v:shape>
          <o:OLEObject Type="Embed" ProgID="Equation.3" ShapeID="_x0000_i1230" DrawAspect="Content" ObjectID="_1458261656" r:id="rId398"/>
        </w:object>
      </w:r>
      <w:r w:rsidR="00F51133">
        <w:t>,</w:t>
      </w:r>
      <w:r w:rsidR="001D2463">
        <w:t xml:space="preserve"> </w:t>
      </w:r>
      <w:r w:rsidR="00F51133">
        <w:rPr>
          <w:sz w:val="28"/>
          <w:szCs w:val="28"/>
        </w:rPr>
        <w:t xml:space="preserve">тогда </w:t>
      </w:r>
    </w:p>
    <w:p w:rsidR="00F51133" w:rsidRDefault="001E09DB" w:rsidP="00A967B2">
      <w:pPr>
        <w:spacing w:line="360" w:lineRule="auto"/>
        <w:ind w:firstLine="709"/>
        <w:jc w:val="both"/>
      </w:pPr>
      <w:r w:rsidRPr="00BC4E47">
        <w:rPr>
          <w:position w:val="-10"/>
        </w:rPr>
        <w:object w:dxaOrig="600" w:dyaOrig="340">
          <v:shape id="_x0000_i1231" type="#_x0000_t75" style="width:30pt;height:17.25pt" o:ole="" filled="t">
            <v:fill color2="black"/>
            <v:imagedata r:id="rId399" o:title=""/>
          </v:shape>
          <o:OLEObject Type="Embed" ProgID="Equation.3" ShapeID="_x0000_i1231" DrawAspect="Content" ObjectID="_1458261657" r:id="rId400"/>
        </w:object>
      </w:r>
      <w:r w:rsidR="00F51133">
        <w:t xml:space="preserve">= </w:t>
      </w:r>
      <w:r w:rsidRPr="00BC4E47">
        <w:rPr>
          <w:position w:val="-30"/>
        </w:rPr>
        <w:object w:dxaOrig="7460" w:dyaOrig="760">
          <v:shape id="_x0000_i1232" type="#_x0000_t75" style="width:372.75pt;height:38.25pt" o:ole="" filled="t">
            <v:fill color2="black"/>
            <v:imagedata r:id="rId401" o:title=""/>
          </v:shape>
          <o:OLEObject Type="Embed" ProgID="Equation.3" ShapeID="_x0000_i1232" DrawAspect="Content" ObjectID="_1458261658" r:id="rId402"/>
        </w:object>
      </w:r>
    </w:p>
    <w:p w:rsidR="00F51133" w:rsidRDefault="001E09DB" w:rsidP="00A967B2">
      <w:pPr>
        <w:spacing w:line="360" w:lineRule="auto"/>
        <w:ind w:firstLine="709"/>
        <w:jc w:val="both"/>
      </w:pPr>
      <w:r w:rsidRPr="00BC4E47">
        <w:rPr>
          <w:position w:val="-30"/>
        </w:rPr>
        <w:object w:dxaOrig="8800" w:dyaOrig="760">
          <v:shape id="_x0000_i1233" type="#_x0000_t75" style="width:440.25pt;height:38.25pt" o:ole="" filled="t">
            <v:fill color2="black"/>
            <v:imagedata r:id="rId403" o:title=""/>
          </v:shape>
          <o:OLEObject Type="Embed" ProgID="Equation.3" ShapeID="_x0000_i1233" DrawAspect="Content" ObjectID="_1458261659" r:id="rId404"/>
        </w:object>
      </w:r>
      <w:r w:rsidR="00F51133">
        <w:t>МН</w:t>
      </w:r>
    </w:p>
    <w:p w:rsidR="00F51133" w:rsidRDefault="001E09DB" w:rsidP="00A967B2">
      <w:pPr>
        <w:spacing w:line="360" w:lineRule="auto"/>
        <w:ind w:firstLine="709"/>
        <w:jc w:val="both"/>
      </w:pPr>
      <w:r w:rsidRPr="00BC4E47">
        <w:rPr>
          <w:position w:val="-10"/>
        </w:rPr>
        <w:object w:dxaOrig="520" w:dyaOrig="340">
          <v:shape id="_x0000_i1234" type="#_x0000_t75" style="width:26.25pt;height:17.25pt" o:ole="" filled="t">
            <v:fill color2="black"/>
            <v:imagedata r:id="rId405" o:title=""/>
          </v:shape>
          <o:OLEObject Type="Embed" ProgID="Equation.3" ShapeID="_x0000_i1234" DrawAspect="Content" ObjectID="_1458261660" r:id="rId406"/>
        </w:object>
      </w:r>
      <w:r w:rsidR="00F51133">
        <w:t xml:space="preserve">= </w:t>
      </w:r>
      <w:r w:rsidR="00F51133">
        <w:rPr>
          <w:sz w:val="28"/>
          <w:szCs w:val="28"/>
          <w:lang w:val="en-US"/>
        </w:rPr>
        <w:t>min</w:t>
      </w:r>
      <w:r w:rsidRPr="00BC4E47">
        <w:rPr>
          <w:position w:val="-10"/>
        </w:rPr>
        <w:object w:dxaOrig="2060" w:dyaOrig="340">
          <v:shape id="_x0000_i1235" type="#_x0000_t75" style="width:102.75pt;height:17.25pt" o:ole="" filled="t">
            <v:fill color2="black"/>
            <v:imagedata r:id="rId407" o:title=""/>
          </v:shape>
          <o:OLEObject Type="Embed" ProgID="Equation.3" ShapeID="_x0000_i1235" DrawAspect="Content" ObjectID="_1458261661" r:id="rId408"/>
        </w:object>
      </w:r>
      <w:r w:rsidR="00F51133">
        <w:t>=0,44 МН</w:t>
      </w:r>
    </w:p>
    <w:p w:rsidR="00F51133" w:rsidRDefault="001E09DB" w:rsidP="00A967B2">
      <w:pPr>
        <w:spacing w:line="360" w:lineRule="auto"/>
        <w:ind w:firstLine="709"/>
        <w:jc w:val="both"/>
        <w:rPr>
          <w:sz w:val="28"/>
          <w:szCs w:val="28"/>
        </w:rPr>
      </w:pPr>
      <w:r w:rsidRPr="00BC4E47">
        <w:rPr>
          <w:position w:val="-10"/>
        </w:rPr>
        <w:object w:dxaOrig="520" w:dyaOrig="340">
          <v:shape id="_x0000_i1236" type="#_x0000_t75" style="width:26.25pt;height:17.25pt" o:ole="" filled="t">
            <v:fill color2="black"/>
            <v:imagedata r:id="rId409" o:title=""/>
          </v:shape>
          <o:OLEObject Type="Embed" ProgID="Equation.3" ShapeID="_x0000_i1236" DrawAspect="Content" ObjectID="_1458261662" r:id="rId410"/>
        </w:object>
      </w:r>
      <w:r w:rsidR="00F51133">
        <w:t xml:space="preserve">= </w:t>
      </w:r>
      <w:r w:rsidR="00F51133">
        <w:rPr>
          <w:sz w:val="36"/>
          <w:szCs w:val="36"/>
        </w:rPr>
        <w:t>π</w:t>
      </w:r>
      <w:r w:rsidR="00F51133">
        <w:rPr>
          <w:sz w:val="28"/>
          <w:szCs w:val="28"/>
        </w:rPr>
        <w:t>∙(0,5+0,009-0,002)∙(0,009-0,002)∙149=1,7 МН</w:t>
      </w:r>
    </w:p>
    <w:p w:rsidR="00F51133" w:rsidRDefault="001E09DB" w:rsidP="00A967B2">
      <w:pPr>
        <w:spacing w:line="360" w:lineRule="auto"/>
        <w:ind w:firstLine="709"/>
        <w:jc w:val="both"/>
      </w:pPr>
      <w:r>
        <w:rPr>
          <w:position w:val="-2"/>
        </w:rPr>
        <w:object w:dxaOrig="463" w:dyaOrig="292">
          <v:shape id="_x0000_i1237" type="#_x0000_t75" style="width:23.25pt;height:14.25pt" o:ole="" filled="t">
            <v:fill color2="black"/>
            <v:imagedata r:id="rId377" o:title=""/>
          </v:shape>
          <o:OLEObject Type="Embed" ProgID="Equation.3" ShapeID="_x0000_i1237" DrawAspect="Content" ObjectID="_1458261663" r:id="rId411"/>
        </w:object>
      </w:r>
      <w:r w:rsidR="00F51133">
        <w:t xml:space="preserve"> =</w:t>
      </w:r>
      <w:r w:rsidRPr="00BC4E47">
        <w:rPr>
          <w:position w:val="-76"/>
        </w:rPr>
        <w:object w:dxaOrig="2079" w:dyaOrig="1140">
          <v:shape id="_x0000_i1238" type="#_x0000_t75" style="width:104.25pt;height:57pt" o:ole="" filled="t">
            <v:fill color2="black"/>
            <v:imagedata r:id="rId412" o:title=""/>
          </v:shape>
          <o:OLEObject Type="Embed" ProgID="Equation.3" ShapeID="_x0000_i1238" DrawAspect="Content" ObjectID="_1458261664" r:id="rId413"/>
        </w:object>
      </w:r>
      <w:r w:rsidR="00F51133">
        <w:t xml:space="preserve"> МН</w:t>
      </w:r>
    </w:p>
    <w:p w:rsidR="00F51133" w:rsidRDefault="001D2463" w:rsidP="00A967B2">
      <w:pPr>
        <w:spacing w:line="360" w:lineRule="auto"/>
        <w:ind w:firstLine="709"/>
        <w:jc w:val="both"/>
        <w:rPr>
          <w:sz w:val="28"/>
          <w:szCs w:val="28"/>
        </w:rPr>
      </w:pPr>
      <w:r>
        <w:t xml:space="preserve"> </w:t>
      </w:r>
      <w:r w:rsidR="00F51133">
        <w:rPr>
          <w:sz w:val="28"/>
          <w:szCs w:val="28"/>
        </w:rPr>
        <w:t>Допускаемый изгибающий момент определяется по формуле</w:t>
      </w:r>
      <w:r w:rsidR="001E09DB">
        <w:rPr>
          <w:position w:val="-1"/>
        </w:rPr>
        <w:object w:dxaOrig="115" w:dyaOrig="265">
          <v:shape id="_x0000_i1239" type="#_x0000_t75" style="width:6pt;height:13.5pt" o:ole="" filled="t">
            <v:fill color2="black"/>
            <v:imagedata r:id="rId25" o:title=""/>
          </v:shape>
          <o:OLEObject Type="Embed" ProgID="Equation.3" ShapeID="_x0000_i1239" DrawAspect="Content" ObjectID="_1458261665" r:id="rId414"/>
        </w:object>
      </w:r>
      <w:r w:rsidR="00F51133">
        <w:rPr>
          <w:sz w:val="28"/>
          <w:szCs w:val="28"/>
        </w:rPr>
        <w:t xml:space="preserve"> :</w:t>
      </w:r>
    </w:p>
    <w:p w:rsidR="00F51133" w:rsidRDefault="001E09DB" w:rsidP="00A967B2">
      <w:pPr>
        <w:spacing w:line="360" w:lineRule="auto"/>
        <w:ind w:firstLine="709"/>
        <w:jc w:val="both"/>
        <w:rPr>
          <w:sz w:val="28"/>
          <w:szCs w:val="28"/>
        </w:rPr>
      </w:pPr>
      <w:r w:rsidRPr="00BC4E47">
        <w:rPr>
          <w:position w:val="-80"/>
        </w:rPr>
        <w:object w:dxaOrig="2100" w:dyaOrig="1219">
          <v:shape id="_x0000_i1240" type="#_x0000_t75" style="width:105pt;height:60.75pt" o:ole="" filled="t">
            <v:fill color2="black"/>
            <v:imagedata r:id="rId415" o:title=""/>
          </v:shape>
          <o:OLEObject Type="Embed" ProgID="Equation.3" ShapeID="_x0000_i1240" DrawAspect="Content" ObjectID="_1458261666" r:id="rId416"/>
        </w:object>
      </w:r>
      <w:r w:rsidR="00F51133">
        <w:t>,</w:t>
      </w:r>
      <w:r>
        <w:rPr>
          <w:position w:val="-1"/>
        </w:rPr>
        <w:object w:dxaOrig="115" w:dyaOrig="265">
          <v:shape id="_x0000_i1241" type="#_x0000_t75" style="width:6pt;height:13.5pt" o:ole="" filled="t">
            <v:fill color2="black"/>
            <v:imagedata r:id="rId25" o:title=""/>
          </v:shape>
          <o:OLEObject Type="Embed" ProgID="Equation.3" ShapeID="_x0000_i1241" DrawAspect="Content" ObjectID="_1458261667" r:id="rId417"/>
        </w:object>
      </w:r>
      <w:r w:rsidR="001D2463">
        <w:t xml:space="preserve"> </w:t>
      </w:r>
      <w:r w:rsidR="00716F7F">
        <w:rPr>
          <w:sz w:val="28"/>
          <w:szCs w:val="28"/>
        </w:rPr>
        <w:t>(3.54.</w:t>
      </w:r>
      <w:r w:rsidR="00F51133">
        <w:rPr>
          <w:sz w:val="28"/>
          <w:szCs w:val="28"/>
        </w:rPr>
        <w:t>)</w:t>
      </w:r>
    </w:p>
    <w:p w:rsidR="00F51133" w:rsidRDefault="00F51133" w:rsidP="00A967B2">
      <w:pPr>
        <w:spacing w:line="360" w:lineRule="auto"/>
        <w:ind w:firstLine="709"/>
        <w:jc w:val="both"/>
        <w:rPr>
          <w:sz w:val="28"/>
          <w:szCs w:val="28"/>
        </w:rPr>
      </w:pPr>
    </w:p>
    <w:p w:rsidR="00F51133" w:rsidRDefault="00F51133" w:rsidP="00A967B2">
      <w:pPr>
        <w:spacing w:line="360" w:lineRule="auto"/>
        <w:ind w:firstLine="709"/>
        <w:jc w:val="both"/>
        <w:rPr>
          <w:sz w:val="28"/>
          <w:szCs w:val="28"/>
        </w:rPr>
      </w:pPr>
      <w:r>
        <w:rPr>
          <w:sz w:val="28"/>
          <w:szCs w:val="28"/>
        </w:rPr>
        <w:t xml:space="preserve">Где </w:t>
      </w:r>
      <w:r w:rsidR="001E09DB" w:rsidRPr="00BC4E47">
        <w:rPr>
          <w:position w:val="-10"/>
          <w:sz w:val="28"/>
          <w:szCs w:val="28"/>
        </w:rPr>
        <w:object w:dxaOrig="540" w:dyaOrig="340">
          <v:shape id="_x0000_i1242" type="#_x0000_t75" style="width:27pt;height:17.25pt" o:ole="">
            <v:imagedata r:id="rId418" o:title=""/>
          </v:shape>
          <o:OLEObject Type="Embed" ProgID="Equation.3" ShapeID="_x0000_i1242" DrawAspect="Content" ObjectID="_1458261668" r:id="rId419"/>
        </w:object>
      </w:r>
      <w:r>
        <w:rPr>
          <w:sz w:val="28"/>
          <w:szCs w:val="28"/>
        </w:rPr>
        <w:t xml:space="preserve"> = 0.25π∙</w:t>
      </w:r>
      <w:r>
        <w:rPr>
          <w:sz w:val="28"/>
          <w:szCs w:val="28"/>
          <w:lang w:val="en-US"/>
        </w:rPr>
        <w:t>D</w:t>
      </w:r>
      <w:r>
        <w:rPr>
          <w:sz w:val="28"/>
          <w:szCs w:val="28"/>
        </w:rPr>
        <w:t>∙(</w:t>
      </w:r>
      <w:r>
        <w:rPr>
          <w:sz w:val="28"/>
          <w:szCs w:val="28"/>
          <w:lang w:val="en-US"/>
        </w:rPr>
        <w:t>D</w:t>
      </w:r>
      <w:r>
        <w:rPr>
          <w:sz w:val="28"/>
          <w:szCs w:val="28"/>
        </w:rPr>
        <w:t>+</w:t>
      </w:r>
      <w:r>
        <w:rPr>
          <w:sz w:val="28"/>
          <w:szCs w:val="28"/>
          <w:lang w:val="en-US"/>
        </w:rPr>
        <w:t>S</w:t>
      </w:r>
      <w:r>
        <w:rPr>
          <w:sz w:val="28"/>
          <w:szCs w:val="28"/>
        </w:rPr>
        <w:t>-</w:t>
      </w:r>
      <w:r>
        <w:rPr>
          <w:sz w:val="28"/>
          <w:szCs w:val="28"/>
          <w:lang w:val="en-US"/>
        </w:rPr>
        <w:t>c</w:t>
      </w:r>
      <w:r>
        <w:rPr>
          <w:sz w:val="28"/>
          <w:szCs w:val="28"/>
        </w:rPr>
        <w:t>)∙(</w:t>
      </w:r>
      <w:r>
        <w:rPr>
          <w:sz w:val="28"/>
          <w:szCs w:val="28"/>
          <w:lang w:val="en-US"/>
        </w:rPr>
        <w:t>S</w:t>
      </w:r>
      <w:r>
        <w:rPr>
          <w:sz w:val="28"/>
          <w:szCs w:val="28"/>
        </w:rPr>
        <w:t>-</w:t>
      </w:r>
      <w:r>
        <w:rPr>
          <w:sz w:val="28"/>
          <w:szCs w:val="28"/>
          <w:lang w:val="en-US"/>
        </w:rPr>
        <w:t>c</w:t>
      </w:r>
      <w:r>
        <w:rPr>
          <w:sz w:val="28"/>
          <w:szCs w:val="28"/>
        </w:rPr>
        <w:t>)∙</w:t>
      </w:r>
      <w:r w:rsidR="001E09DB">
        <w:rPr>
          <w:position w:val="-2"/>
        </w:rPr>
        <w:object w:dxaOrig="417" w:dyaOrig="292">
          <v:shape id="_x0000_i1243" type="#_x0000_t75" style="width:21pt;height:14.25pt" o:ole="" filled="t">
            <v:fill color2="black"/>
            <v:imagedata r:id="rId420" o:title=""/>
          </v:shape>
          <o:OLEObject Type="Embed" ProgID="Equation.3" ShapeID="_x0000_i1243" DrawAspect="Content" ObjectID="_1458261669" r:id="rId421"/>
        </w:object>
      </w:r>
      <w:r>
        <w:rPr>
          <w:sz w:val="28"/>
          <w:szCs w:val="28"/>
        </w:rPr>
        <w:t xml:space="preserve"> - допускаемый изгибающий момент из условия прочности , МН∙м</w:t>
      </w:r>
      <w:r w:rsidR="00716F7F">
        <w:rPr>
          <w:sz w:val="28"/>
          <w:szCs w:val="28"/>
        </w:rPr>
        <w:t xml:space="preserve"> (3.55.</w:t>
      </w:r>
      <w:r>
        <w:rPr>
          <w:sz w:val="28"/>
          <w:szCs w:val="28"/>
        </w:rPr>
        <w:t>)</w:t>
      </w:r>
    </w:p>
    <w:p w:rsidR="00F51133" w:rsidRDefault="00F51133" w:rsidP="00A967B2">
      <w:pPr>
        <w:spacing w:line="360" w:lineRule="auto"/>
        <w:ind w:firstLine="709"/>
        <w:jc w:val="both"/>
        <w:rPr>
          <w:sz w:val="28"/>
          <w:szCs w:val="28"/>
        </w:rPr>
      </w:pPr>
    </w:p>
    <w:p w:rsidR="00F51133" w:rsidRDefault="001E09DB" w:rsidP="00A967B2">
      <w:pPr>
        <w:spacing w:line="360" w:lineRule="auto"/>
        <w:ind w:firstLine="709"/>
        <w:jc w:val="both"/>
        <w:rPr>
          <w:sz w:val="28"/>
          <w:szCs w:val="28"/>
        </w:rPr>
      </w:pPr>
      <w:r w:rsidRPr="00BC4E47">
        <w:rPr>
          <w:position w:val="-30"/>
        </w:rPr>
        <w:object w:dxaOrig="5120" w:dyaOrig="760">
          <v:shape id="_x0000_i1244" type="#_x0000_t75" style="width:255.75pt;height:38.25pt" o:ole="" filled="t">
            <v:fill color2="black"/>
            <v:imagedata r:id="rId422" o:title=""/>
          </v:shape>
          <o:OLEObject Type="Embed" ProgID="Equation.3" ShapeID="_x0000_i1244" DrawAspect="Content" ObjectID="_1458261670" r:id="rId423"/>
        </w:object>
      </w:r>
      <w:r w:rsidR="00F51133">
        <w:rPr>
          <w:sz w:val="28"/>
          <w:szCs w:val="28"/>
        </w:rPr>
        <w:t xml:space="preserve">- допускаемый изгибающий момент из </w:t>
      </w:r>
    </w:p>
    <w:p w:rsidR="00F51133" w:rsidRDefault="00F51133" w:rsidP="00A967B2">
      <w:pPr>
        <w:spacing w:line="360" w:lineRule="auto"/>
        <w:ind w:firstLine="709"/>
        <w:jc w:val="both"/>
        <w:rPr>
          <w:sz w:val="28"/>
          <w:szCs w:val="28"/>
        </w:rPr>
      </w:pPr>
      <w:r>
        <w:rPr>
          <w:sz w:val="28"/>
          <w:szCs w:val="28"/>
        </w:rPr>
        <w:t xml:space="preserve"> условия устойчивости в пределах упругости, МН∙м</w:t>
      </w:r>
    </w:p>
    <w:p w:rsidR="00F51133" w:rsidRDefault="001E09DB" w:rsidP="00A967B2">
      <w:pPr>
        <w:spacing w:line="360" w:lineRule="auto"/>
        <w:ind w:firstLine="709"/>
        <w:jc w:val="both"/>
        <w:rPr>
          <w:sz w:val="28"/>
          <w:szCs w:val="28"/>
        </w:rPr>
      </w:pPr>
      <w:r>
        <w:rPr>
          <w:position w:val="-4"/>
        </w:rPr>
        <w:object w:dxaOrig="648" w:dyaOrig="322">
          <v:shape id="_x0000_i1245" type="#_x0000_t75" style="width:32.25pt;height:15.75pt" o:ole="" filled="t">
            <v:fill color2="black"/>
            <v:imagedata r:id="rId424" o:title=""/>
          </v:shape>
          <o:OLEObject Type="Embed" ProgID="Equation.3" ShapeID="_x0000_i1245" DrawAspect="Content" ObjectID="_1458261671" r:id="rId425"/>
        </w:object>
      </w:r>
      <w:r w:rsidR="00F51133">
        <w:rPr>
          <w:sz w:val="28"/>
          <w:szCs w:val="28"/>
        </w:rPr>
        <w:t>=0,25∙3,14∙0,5∙(0,5+0,009-0,002) ∙(0,009-0,002) ∙149=0,21 МН∙м</w:t>
      </w:r>
    </w:p>
    <w:p w:rsidR="00F51133" w:rsidRDefault="001E09DB" w:rsidP="00A967B2">
      <w:pPr>
        <w:spacing w:line="360" w:lineRule="auto"/>
        <w:ind w:firstLine="709"/>
        <w:jc w:val="both"/>
        <w:rPr>
          <w:sz w:val="28"/>
          <w:szCs w:val="28"/>
        </w:rPr>
      </w:pPr>
      <w:r>
        <w:rPr>
          <w:position w:val="-4"/>
        </w:rPr>
        <w:object w:dxaOrig="649" w:dyaOrig="322">
          <v:shape id="_x0000_i1246" type="#_x0000_t75" style="width:32.25pt;height:15.75pt" o:ole="" filled="t">
            <v:fill color2="black"/>
            <v:imagedata r:id="rId426" o:title=""/>
          </v:shape>
          <o:OLEObject Type="Embed" ProgID="Equation.3" ShapeID="_x0000_i1246" DrawAspect="Content" ObjectID="_1458261672" r:id="rId427"/>
        </w:object>
      </w:r>
      <w:r w:rsidR="00F51133">
        <w:rPr>
          <w:sz w:val="28"/>
          <w:szCs w:val="28"/>
        </w:rPr>
        <w:t>=</w:t>
      </w:r>
      <w:r w:rsidRPr="00BC4E47">
        <w:rPr>
          <w:position w:val="-30"/>
        </w:rPr>
        <w:object w:dxaOrig="7699" w:dyaOrig="760">
          <v:shape id="_x0000_i1247" type="#_x0000_t75" style="width:384.75pt;height:38.25pt" o:ole="" filled="t">
            <v:fill color2="black"/>
            <v:imagedata r:id="rId428" o:title=""/>
          </v:shape>
          <o:OLEObject Type="Embed" ProgID="Equation.3" ShapeID="_x0000_i1247" DrawAspect="Content" ObjectID="_1458261673" r:id="rId429"/>
        </w:object>
      </w:r>
      <w:r w:rsidR="00F51133">
        <w:rPr>
          <w:sz w:val="28"/>
          <w:szCs w:val="28"/>
        </w:rPr>
        <w:t>МН∙м</w:t>
      </w:r>
    </w:p>
    <w:p w:rsidR="00F51133" w:rsidRDefault="001E09DB" w:rsidP="00A967B2">
      <w:pPr>
        <w:spacing w:line="360" w:lineRule="auto"/>
        <w:ind w:firstLine="709"/>
        <w:jc w:val="both"/>
        <w:rPr>
          <w:sz w:val="28"/>
          <w:szCs w:val="28"/>
        </w:rPr>
      </w:pPr>
      <w:r w:rsidRPr="002402BB">
        <w:rPr>
          <w:position w:val="-76"/>
        </w:rPr>
        <w:object w:dxaOrig="2799" w:dyaOrig="1140">
          <v:shape id="_x0000_i1248" type="#_x0000_t75" style="width:140.25pt;height:57pt" o:ole="" filled="t">
            <v:fill color2="black"/>
            <v:imagedata r:id="rId430" o:title=""/>
          </v:shape>
          <o:OLEObject Type="Embed" ProgID="Equation.3" ShapeID="_x0000_i1248" DrawAspect="Content" ObjectID="_1458261674" r:id="rId431"/>
        </w:object>
      </w:r>
      <w:r w:rsidR="00F51133">
        <w:rPr>
          <w:sz w:val="28"/>
          <w:szCs w:val="28"/>
        </w:rPr>
        <w:t xml:space="preserve"> МН∙м</w:t>
      </w:r>
      <w:r>
        <w:rPr>
          <w:position w:val="-1"/>
        </w:rPr>
        <w:object w:dxaOrig="115" w:dyaOrig="265">
          <v:shape id="_x0000_i1249" type="#_x0000_t75" style="width:6pt;height:13.5pt" o:ole="" filled="t">
            <v:fill color2="black"/>
            <v:imagedata r:id="rId25" o:title=""/>
          </v:shape>
          <o:OLEObject Type="Embed" ProgID="Equation.3" ShapeID="_x0000_i1249" DrawAspect="Content" ObjectID="_1458261675" r:id="rId432"/>
        </w:object>
      </w:r>
      <w:r>
        <w:rPr>
          <w:position w:val="-1"/>
        </w:rPr>
        <w:object w:dxaOrig="115" w:dyaOrig="265">
          <v:shape id="_x0000_i1250" type="#_x0000_t75" style="width:6pt;height:13.5pt" o:ole="" filled="t">
            <v:fill color2="black"/>
            <v:imagedata r:id="rId25" o:title=""/>
          </v:shape>
          <o:OLEObject Type="Embed" ProgID="Equation.3" ShapeID="_x0000_i1250" DrawAspect="Content" ObjectID="_1458261676" r:id="rId433"/>
        </w:object>
      </w:r>
      <w:r>
        <w:rPr>
          <w:position w:val="-1"/>
        </w:rPr>
        <w:object w:dxaOrig="115" w:dyaOrig="265">
          <v:shape id="_x0000_i1251" type="#_x0000_t75" style="width:6pt;height:13.5pt" o:ole="" filled="t">
            <v:fill color2="black"/>
            <v:imagedata r:id="rId25" o:title=""/>
          </v:shape>
          <o:OLEObject Type="Embed" ProgID="Equation.3" ShapeID="_x0000_i1251" DrawAspect="Content" ObjectID="_1458261677" r:id="rId434"/>
        </w:object>
      </w:r>
    </w:p>
    <w:p w:rsidR="00F51133" w:rsidRDefault="001D2463" w:rsidP="00A967B2">
      <w:pPr>
        <w:spacing w:line="360" w:lineRule="auto"/>
        <w:ind w:firstLine="709"/>
        <w:jc w:val="both"/>
        <w:rPr>
          <w:sz w:val="28"/>
          <w:szCs w:val="28"/>
        </w:rPr>
      </w:pPr>
      <w:r>
        <w:rPr>
          <w:sz w:val="28"/>
          <w:szCs w:val="28"/>
        </w:rPr>
        <w:t xml:space="preserve"> </w:t>
      </w:r>
      <w:r w:rsidR="00F51133">
        <w:rPr>
          <w:sz w:val="28"/>
          <w:szCs w:val="28"/>
        </w:rPr>
        <w:t>Осевая сжимающая сила в рабочих условиях определяется по формуле:</w:t>
      </w:r>
    </w:p>
    <w:p w:rsidR="00F51133" w:rsidRDefault="001E09DB" w:rsidP="00A967B2">
      <w:pPr>
        <w:spacing w:line="360" w:lineRule="auto"/>
        <w:ind w:firstLine="709"/>
        <w:jc w:val="both"/>
        <w:rPr>
          <w:sz w:val="28"/>
          <w:szCs w:val="28"/>
        </w:rPr>
      </w:pPr>
      <w:r>
        <w:rPr>
          <w:position w:val="-3"/>
        </w:rPr>
        <w:object w:dxaOrig="2937" w:dyaOrig="319">
          <v:shape id="_x0000_i1252" type="#_x0000_t75" style="width:147pt;height:15.75pt" o:ole="" filled="t">
            <v:fill color2="black"/>
            <v:imagedata r:id="rId435" o:title=""/>
          </v:shape>
          <o:OLEObject Type="Embed" ProgID="Equation.3" ShapeID="_x0000_i1252" DrawAspect="Content" ObjectID="_1458261678" r:id="rId436"/>
        </w:object>
      </w:r>
      <w:r w:rsidR="00F51133">
        <w:rPr>
          <w:sz w:val="28"/>
          <w:szCs w:val="28"/>
        </w:rPr>
        <w:t>, где</w:t>
      </w:r>
    </w:p>
    <w:p w:rsidR="00F51133" w:rsidRDefault="001E09DB" w:rsidP="00A967B2">
      <w:pPr>
        <w:spacing w:line="360" w:lineRule="auto"/>
        <w:ind w:firstLine="709"/>
        <w:jc w:val="both"/>
        <w:rPr>
          <w:sz w:val="28"/>
          <w:szCs w:val="28"/>
        </w:rPr>
      </w:pPr>
      <w:r w:rsidRPr="002402BB">
        <w:rPr>
          <w:position w:val="-24"/>
        </w:rPr>
        <w:object w:dxaOrig="3060" w:dyaOrig="660">
          <v:shape id="_x0000_i1253" type="#_x0000_t75" style="width:153pt;height:33pt" o:ole="" filled="t">
            <v:fill color2="black"/>
            <v:imagedata r:id="rId437" o:title=""/>
          </v:shape>
          <o:OLEObject Type="Embed" ProgID="Equation.3" ShapeID="_x0000_i1253" DrawAspect="Content" ObjectID="_1458261679" r:id="rId438"/>
        </w:object>
      </w:r>
      <w:r w:rsidR="00F51133">
        <w:rPr>
          <w:sz w:val="28"/>
          <w:szCs w:val="28"/>
        </w:rPr>
        <w:t>-</w:t>
      </w:r>
      <w:r w:rsidR="007E0A5A">
        <w:rPr>
          <w:sz w:val="28"/>
          <w:szCs w:val="28"/>
        </w:rPr>
        <w:t xml:space="preserve"> вес обечайки колонны, МН</w:t>
      </w:r>
      <w:r w:rsidR="00716F7F">
        <w:rPr>
          <w:sz w:val="28"/>
          <w:szCs w:val="28"/>
        </w:rPr>
        <w:t>(3.56.</w:t>
      </w:r>
      <w:r w:rsidR="00F51133">
        <w:rPr>
          <w:sz w:val="28"/>
          <w:szCs w:val="28"/>
        </w:rPr>
        <w:t>)</w:t>
      </w:r>
    </w:p>
    <w:p w:rsidR="00F51133" w:rsidRDefault="001E09DB" w:rsidP="00A967B2">
      <w:pPr>
        <w:spacing w:line="360" w:lineRule="auto"/>
        <w:ind w:firstLine="709"/>
        <w:jc w:val="both"/>
        <w:rPr>
          <w:sz w:val="28"/>
          <w:szCs w:val="28"/>
        </w:rPr>
      </w:pPr>
      <w:r w:rsidRPr="002402BB">
        <w:rPr>
          <w:position w:val="-30"/>
        </w:rPr>
        <w:object w:dxaOrig="1840" w:dyaOrig="720">
          <v:shape id="_x0000_i1254" type="#_x0000_t75" style="width:92.25pt;height:36pt" o:ole="" filled="t">
            <v:fill color2="black"/>
            <v:imagedata r:id="rId439" o:title=""/>
          </v:shape>
          <o:OLEObject Type="Embed" ProgID="Equation.3" ShapeID="_x0000_i1254" DrawAspect="Content" ObjectID="_1458261680" r:id="rId440"/>
        </w:object>
      </w:r>
      <w:r w:rsidR="00716F7F">
        <w:rPr>
          <w:color w:val="FF0000"/>
          <w:sz w:val="28"/>
          <w:szCs w:val="28"/>
        </w:rPr>
        <w:t xml:space="preserve"> </w:t>
      </w:r>
      <w:r w:rsidR="00716F7F">
        <w:rPr>
          <w:sz w:val="28"/>
          <w:szCs w:val="28"/>
        </w:rPr>
        <w:t>(3.57</w:t>
      </w:r>
      <w:r w:rsidR="00F51133">
        <w:rPr>
          <w:sz w:val="28"/>
          <w:szCs w:val="28"/>
        </w:rPr>
        <w:t>)</w:t>
      </w:r>
    </w:p>
    <w:p w:rsidR="00F51133" w:rsidRDefault="001E09DB" w:rsidP="00A967B2">
      <w:pPr>
        <w:spacing w:line="360" w:lineRule="auto"/>
        <w:ind w:firstLine="709"/>
        <w:jc w:val="both"/>
        <w:rPr>
          <w:sz w:val="28"/>
          <w:szCs w:val="28"/>
        </w:rPr>
      </w:pPr>
      <w:r>
        <w:rPr>
          <w:position w:val="-3"/>
        </w:rPr>
        <w:object w:dxaOrig="408" w:dyaOrig="319">
          <v:shape id="_x0000_i1255" type="#_x0000_t75" style="width:20.25pt;height:15.75pt" o:ole="" filled="t">
            <v:fill color2="black"/>
            <v:imagedata r:id="rId441" o:title=""/>
          </v:shape>
          <o:OLEObject Type="Embed" ProgID="Equation.3" ShapeID="_x0000_i1255" DrawAspect="Content" ObjectID="_1458261681" r:id="rId442"/>
        </w:object>
      </w:r>
      <w:r w:rsidR="00F51133">
        <w:rPr>
          <w:sz w:val="28"/>
          <w:szCs w:val="28"/>
        </w:rPr>
        <w:t>= 7850 кг/м</w:t>
      </w:r>
      <w:r w:rsidR="00F51133">
        <w:rPr>
          <w:sz w:val="28"/>
          <w:szCs w:val="28"/>
          <w:vertAlign w:val="superscript"/>
        </w:rPr>
        <w:t xml:space="preserve">3 </w:t>
      </w:r>
      <w:r w:rsidR="00F51133">
        <w:rPr>
          <w:sz w:val="28"/>
          <w:szCs w:val="28"/>
        </w:rPr>
        <w:t>– плотность углеродистой стали ;</w:t>
      </w:r>
    </w:p>
    <w:p w:rsidR="00F51133" w:rsidRDefault="001E09DB" w:rsidP="00A967B2">
      <w:pPr>
        <w:spacing w:line="360" w:lineRule="auto"/>
        <w:ind w:firstLine="709"/>
        <w:jc w:val="both"/>
        <w:rPr>
          <w:sz w:val="28"/>
          <w:szCs w:val="28"/>
        </w:rPr>
      </w:pPr>
      <w:r>
        <w:rPr>
          <w:position w:val="-3"/>
        </w:rPr>
        <w:object w:dxaOrig="413" w:dyaOrig="319">
          <v:shape id="_x0000_i1256" type="#_x0000_t75" style="width:21pt;height:15.75pt" o:ole="" filled="t">
            <v:fill color2="black"/>
            <v:imagedata r:id="rId443" o:title=""/>
          </v:shape>
          <o:OLEObject Type="Embed" ProgID="Equation.3" ShapeID="_x0000_i1256" DrawAspect="Content" ObjectID="_1458261682" r:id="rId444"/>
        </w:object>
      </w:r>
      <w:r w:rsidR="00F51133">
        <w:rPr>
          <w:sz w:val="28"/>
          <w:szCs w:val="28"/>
        </w:rPr>
        <w:t xml:space="preserve">= </w:t>
      </w:r>
      <w:smartTag w:uri="urn:schemas-microsoft-com:office:smarttags" w:element="metricconverter">
        <w:smartTagPr>
          <w:attr w:name="ProductID" w:val="0,0025 м3"/>
        </w:smartTagPr>
        <w:r w:rsidR="00F51133">
          <w:rPr>
            <w:sz w:val="28"/>
            <w:szCs w:val="28"/>
          </w:rPr>
          <w:t>0,0025 м</w:t>
        </w:r>
        <w:r w:rsidR="00F51133">
          <w:rPr>
            <w:sz w:val="28"/>
            <w:szCs w:val="28"/>
            <w:vertAlign w:val="superscript"/>
          </w:rPr>
          <w:t>3</w:t>
        </w:r>
      </w:smartTag>
      <w:r w:rsidR="00F51133">
        <w:rPr>
          <w:sz w:val="28"/>
          <w:szCs w:val="28"/>
          <w:vertAlign w:val="superscript"/>
        </w:rPr>
        <w:t xml:space="preserve"> </w:t>
      </w:r>
      <w:r w:rsidR="00F51133">
        <w:rPr>
          <w:sz w:val="28"/>
          <w:szCs w:val="28"/>
        </w:rPr>
        <w:t>– объем</w:t>
      </w:r>
      <w:r w:rsidR="001D2463">
        <w:rPr>
          <w:sz w:val="28"/>
          <w:szCs w:val="28"/>
        </w:rPr>
        <w:t xml:space="preserve"> </w:t>
      </w:r>
      <w:r w:rsidR="00F51133">
        <w:rPr>
          <w:sz w:val="28"/>
          <w:szCs w:val="28"/>
        </w:rPr>
        <w:t xml:space="preserve">днища; </w:t>
      </w:r>
    </w:p>
    <w:p w:rsidR="00F51133" w:rsidRDefault="00F51133" w:rsidP="00A967B2">
      <w:pPr>
        <w:spacing w:line="360" w:lineRule="auto"/>
        <w:ind w:firstLine="709"/>
        <w:jc w:val="both"/>
        <w:rPr>
          <w:sz w:val="28"/>
          <w:szCs w:val="28"/>
        </w:rPr>
      </w:pPr>
      <w:r>
        <w:rPr>
          <w:sz w:val="28"/>
          <w:szCs w:val="28"/>
        </w:rPr>
        <w:t xml:space="preserve"> </w:t>
      </w:r>
      <w:r w:rsidR="001E09DB">
        <w:rPr>
          <w:position w:val="-3"/>
        </w:rPr>
        <w:object w:dxaOrig="476" w:dyaOrig="319">
          <v:shape id="_x0000_i1257" type="#_x0000_t75" style="width:24pt;height:15.75pt" o:ole="" filled="t">
            <v:fill color2="black"/>
            <v:imagedata r:id="rId445" o:title=""/>
          </v:shape>
          <o:OLEObject Type="Embed" ProgID="Equation.3" ShapeID="_x0000_i1257" DrawAspect="Content" ObjectID="_1458261683" r:id="rId446"/>
        </w:object>
      </w:r>
      <w:r>
        <w:rPr>
          <w:sz w:val="28"/>
          <w:szCs w:val="28"/>
        </w:rPr>
        <w:t>= 0,0118</w:t>
      </w:r>
      <w:r>
        <w:t xml:space="preserve"> МН</w:t>
      </w:r>
      <w:r>
        <w:rPr>
          <w:sz w:val="28"/>
          <w:szCs w:val="28"/>
        </w:rPr>
        <w:t>- ве</w:t>
      </w:r>
      <w:r w:rsidR="007E0A5A">
        <w:rPr>
          <w:sz w:val="28"/>
          <w:szCs w:val="28"/>
        </w:rPr>
        <w:t>с внутренних устройств</w:t>
      </w:r>
      <w:r w:rsidR="00017DDB">
        <w:rPr>
          <w:sz w:val="28"/>
          <w:szCs w:val="28"/>
        </w:rPr>
        <w:t xml:space="preserve"> </w:t>
      </w:r>
      <w:r w:rsidR="007E0A5A">
        <w:rPr>
          <w:sz w:val="28"/>
          <w:szCs w:val="28"/>
        </w:rPr>
        <w:t>(3.</w:t>
      </w:r>
      <w:r w:rsidR="00716F7F">
        <w:rPr>
          <w:sz w:val="28"/>
          <w:szCs w:val="28"/>
        </w:rPr>
        <w:t>58.</w:t>
      </w:r>
      <w:r>
        <w:rPr>
          <w:sz w:val="28"/>
          <w:szCs w:val="28"/>
        </w:rPr>
        <w:t>)</w:t>
      </w:r>
    </w:p>
    <w:p w:rsidR="00F51133" w:rsidRDefault="001E09DB" w:rsidP="00A967B2">
      <w:pPr>
        <w:spacing w:line="360" w:lineRule="auto"/>
        <w:ind w:firstLine="709"/>
        <w:jc w:val="both"/>
        <w:rPr>
          <w:sz w:val="28"/>
          <w:szCs w:val="28"/>
        </w:rPr>
      </w:pPr>
      <w:r>
        <w:rPr>
          <w:position w:val="-3"/>
        </w:rPr>
        <w:object w:dxaOrig="484" w:dyaOrig="319">
          <v:shape id="_x0000_i1258" type="#_x0000_t75" style="width:24pt;height:15.75pt" o:ole="" filled="t">
            <v:fill color2="black"/>
            <v:imagedata r:id="rId447" o:title=""/>
          </v:shape>
          <o:OLEObject Type="Embed" ProgID="Equation.3" ShapeID="_x0000_i1258" DrawAspect="Content" ObjectID="_1458261684" r:id="rId448"/>
        </w:object>
      </w:r>
      <w:r w:rsidR="00F51133">
        <w:t xml:space="preserve"> </w:t>
      </w:r>
      <w:r w:rsidR="00F51133">
        <w:rPr>
          <w:sz w:val="28"/>
          <w:szCs w:val="28"/>
        </w:rPr>
        <w:t>= 0,0014 МН – вес среды в аппарате</w:t>
      </w:r>
    </w:p>
    <w:p w:rsidR="00F51133" w:rsidRDefault="001E09DB" w:rsidP="00A967B2">
      <w:pPr>
        <w:spacing w:line="360" w:lineRule="auto"/>
        <w:ind w:firstLine="709"/>
        <w:jc w:val="both"/>
        <w:rPr>
          <w:sz w:val="28"/>
          <w:szCs w:val="28"/>
        </w:rPr>
      </w:pPr>
      <w:r>
        <w:rPr>
          <w:position w:val="-3"/>
        </w:rPr>
        <w:object w:dxaOrig="492" w:dyaOrig="319">
          <v:shape id="_x0000_i1259" type="#_x0000_t75" style="width:24.75pt;height:15.75pt" o:ole="" filled="t">
            <v:fill color2="black"/>
            <v:imagedata r:id="rId449" o:title=""/>
          </v:shape>
          <o:OLEObject Type="Embed" ProgID="Equation.3" ShapeID="_x0000_i1259" DrawAspect="Content" ObjectID="_1458261685" r:id="rId450"/>
        </w:object>
      </w:r>
      <w:r w:rsidR="00F51133">
        <w:t xml:space="preserve"> </w:t>
      </w:r>
      <w:r w:rsidR="00F51133">
        <w:rPr>
          <w:sz w:val="28"/>
          <w:szCs w:val="28"/>
        </w:rPr>
        <w:t xml:space="preserve">= 2∙0,31∙0,008∙7850∙9,81=381,96Н=0,000381 МН </w:t>
      </w:r>
    </w:p>
    <w:p w:rsidR="00F51133" w:rsidRDefault="001E09DB" w:rsidP="00A967B2">
      <w:pPr>
        <w:spacing w:line="360" w:lineRule="auto"/>
        <w:ind w:firstLine="709"/>
        <w:jc w:val="both"/>
        <w:rPr>
          <w:sz w:val="28"/>
          <w:szCs w:val="28"/>
        </w:rPr>
      </w:pPr>
      <w:r>
        <w:rPr>
          <w:position w:val="-3"/>
        </w:rPr>
        <w:object w:dxaOrig="476" w:dyaOrig="319">
          <v:shape id="_x0000_i1260" type="#_x0000_t75" style="width:24pt;height:15.75pt" o:ole="" filled="t">
            <v:fill color2="black"/>
            <v:imagedata r:id="rId451" o:title=""/>
          </v:shape>
          <o:OLEObject Type="Embed" ProgID="Equation.3" ShapeID="_x0000_i1260" DrawAspect="Content" ObjectID="_1458261686" r:id="rId452"/>
        </w:object>
      </w:r>
      <w:r w:rsidR="00F51133">
        <w:t xml:space="preserve">= </w:t>
      </w:r>
      <w:r w:rsidR="00F51133">
        <w:rPr>
          <w:sz w:val="28"/>
          <w:szCs w:val="28"/>
        </w:rPr>
        <w:t>0,011 Мн – вес изоляции</w:t>
      </w:r>
    </w:p>
    <w:p w:rsidR="00F51133" w:rsidRDefault="001E09DB" w:rsidP="00A967B2">
      <w:pPr>
        <w:spacing w:line="360" w:lineRule="auto"/>
        <w:ind w:firstLine="709"/>
        <w:jc w:val="both"/>
        <w:rPr>
          <w:sz w:val="28"/>
          <w:szCs w:val="28"/>
        </w:rPr>
      </w:pPr>
      <w:r>
        <w:rPr>
          <w:position w:val="-3"/>
        </w:rPr>
        <w:object w:dxaOrig="500" w:dyaOrig="319">
          <v:shape id="_x0000_i1261" type="#_x0000_t75" style="width:24.75pt;height:15.75pt" o:ole="" filled="t">
            <v:fill color2="black"/>
            <v:imagedata r:id="rId453" o:title=""/>
          </v:shape>
          <o:OLEObject Type="Embed" ProgID="Equation.3" ShapeID="_x0000_i1261" DrawAspect="Content" ObjectID="_1458261687" r:id="rId454"/>
        </w:object>
      </w:r>
      <w:r w:rsidR="00F51133">
        <w:t xml:space="preserve"> </w:t>
      </w:r>
      <w:r w:rsidR="00F51133">
        <w:rPr>
          <w:sz w:val="28"/>
          <w:szCs w:val="28"/>
        </w:rPr>
        <w:t xml:space="preserve">= </w:t>
      </w:r>
      <w:r w:rsidRPr="002402BB">
        <w:rPr>
          <w:position w:val="-24"/>
        </w:rPr>
        <w:object w:dxaOrig="5880" w:dyaOrig="660">
          <v:shape id="_x0000_i1262" type="#_x0000_t75" style="width:294pt;height:33pt" o:ole="" filled="t">
            <v:fill color2="black"/>
            <v:imagedata r:id="rId455" o:title=""/>
          </v:shape>
          <o:OLEObject Type="Embed" ProgID="Equation.3" ShapeID="_x0000_i1262" DrawAspect="Content" ObjectID="_1458261688" r:id="rId456"/>
        </w:object>
      </w:r>
      <w:r w:rsidR="00F51133">
        <w:rPr>
          <w:sz w:val="28"/>
          <w:szCs w:val="28"/>
        </w:rPr>
        <w:t>МН</w:t>
      </w:r>
    </w:p>
    <w:p w:rsidR="00F51133" w:rsidRDefault="001E09DB" w:rsidP="00A967B2">
      <w:pPr>
        <w:spacing w:line="360" w:lineRule="auto"/>
        <w:ind w:firstLine="709"/>
        <w:jc w:val="both"/>
      </w:pPr>
      <w:r>
        <w:rPr>
          <w:position w:val="-3"/>
        </w:rPr>
        <w:object w:dxaOrig="493" w:dyaOrig="319">
          <v:shape id="_x0000_i1263" type="#_x0000_t75" style="width:24.75pt;height:15.75pt" o:ole="" filled="t">
            <v:fill color2="black"/>
            <v:imagedata r:id="rId457" o:title=""/>
          </v:shape>
          <o:OLEObject Type="Embed" ProgID="Equation.3" ShapeID="_x0000_i1263" DrawAspect="Content" ObjectID="_1458261689" r:id="rId458"/>
        </w:object>
      </w:r>
      <w:r w:rsidR="00F51133">
        <w:t xml:space="preserve"> = 0,0139+0,0</w:t>
      </w:r>
      <w:r w:rsidR="00B96C52">
        <w:t>00381+0,0118+0,0014+0,011=0,0384</w:t>
      </w:r>
      <w:r w:rsidR="00F51133">
        <w:t>8 МН</w:t>
      </w:r>
    </w:p>
    <w:p w:rsidR="00F51133" w:rsidRDefault="001D2463" w:rsidP="00A967B2">
      <w:pPr>
        <w:spacing w:line="360" w:lineRule="auto"/>
        <w:ind w:firstLine="709"/>
        <w:jc w:val="both"/>
        <w:rPr>
          <w:sz w:val="28"/>
          <w:szCs w:val="28"/>
        </w:rPr>
      </w:pPr>
      <w:r>
        <w:rPr>
          <w:sz w:val="28"/>
          <w:szCs w:val="28"/>
        </w:rPr>
        <w:t xml:space="preserve"> </w:t>
      </w:r>
      <w:r w:rsidR="00F51133">
        <w:rPr>
          <w:sz w:val="28"/>
          <w:szCs w:val="28"/>
        </w:rPr>
        <w:t>Для определения изгибающих моментов, для разных состояний аппарата воспользуемся программой расчета изгибающего момента от ветровой нагрузки</w:t>
      </w:r>
    </w:p>
    <w:p w:rsidR="00F51133" w:rsidRDefault="00F51133" w:rsidP="00A967B2">
      <w:pPr>
        <w:spacing w:line="360" w:lineRule="auto"/>
        <w:ind w:firstLine="709"/>
        <w:jc w:val="both"/>
        <w:rPr>
          <w:sz w:val="28"/>
          <w:szCs w:val="28"/>
        </w:rPr>
      </w:pPr>
      <w:r>
        <w:rPr>
          <w:sz w:val="28"/>
          <w:szCs w:val="28"/>
        </w:rPr>
        <w:t xml:space="preserve"> « </w:t>
      </w:r>
      <w:r>
        <w:rPr>
          <w:sz w:val="28"/>
          <w:szCs w:val="28"/>
          <w:lang w:val="en-US"/>
        </w:rPr>
        <w:t>STR</w:t>
      </w:r>
      <w:r>
        <w:rPr>
          <w:sz w:val="28"/>
          <w:szCs w:val="28"/>
        </w:rPr>
        <w:t xml:space="preserve"> 3» на ЭВМ.</w:t>
      </w:r>
      <w:r w:rsidR="001D2463">
        <w:rPr>
          <w:sz w:val="28"/>
          <w:szCs w:val="28"/>
        </w:rPr>
        <w:t xml:space="preserve"> </w:t>
      </w:r>
      <w:r>
        <w:rPr>
          <w:sz w:val="28"/>
          <w:szCs w:val="28"/>
        </w:rPr>
        <w:t>Данные</w:t>
      </w:r>
      <w:r w:rsidR="007E0A5A">
        <w:rPr>
          <w:sz w:val="28"/>
          <w:szCs w:val="28"/>
        </w:rPr>
        <w:t xml:space="preserve"> расчета приведены на рисунке</w:t>
      </w:r>
      <w:r w:rsidR="001D2463">
        <w:rPr>
          <w:sz w:val="28"/>
          <w:szCs w:val="28"/>
        </w:rPr>
        <w:t xml:space="preserve"> </w:t>
      </w:r>
      <w:r w:rsidR="007E0A5A">
        <w:rPr>
          <w:sz w:val="28"/>
          <w:szCs w:val="28"/>
        </w:rPr>
        <w:t>3</w:t>
      </w:r>
      <w:r>
        <w:rPr>
          <w:sz w:val="28"/>
          <w:szCs w:val="28"/>
        </w:rPr>
        <w:t>.2.</w:t>
      </w:r>
    </w:p>
    <w:p w:rsidR="00F51133" w:rsidRDefault="001D2463" w:rsidP="00A967B2">
      <w:pPr>
        <w:spacing w:line="360" w:lineRule="auto"/>
        <w:ind w:firstLine="709"/>
        <w:jc w:val="both"/>
        <w:outlineLvl w:val="0"/>
        <w:rPr>
          <w:sz w:val="28"/>
          <w:szCs w:val="28"/>
        </w:rPr>
      </w:pPr>
      <w:r>
        <w:rPr>
          <w:sz w:val="28"/>
          <w:szCs w:val="28"/>
        </w:rPr>
        <w:t xml:space="preserve"> </w:t>
      </w:r>
      <w:r w:rsidR="00F51133">
        <w:rPr>
          <w:sz w:val="28"/>
          <w:szCs w:val="28"/>
        </w:rPr>
        <w:t>Подставляя полученн</w:t>
      </w:r>
      <w:r w:rsidR="00716F7F">
        <w:rPr>
          <w:sz w:val="28"/>
          <w:szCs w:val="28"/>
        </w:rPr>
        <w:t>ые данные в формулу (3.47</w:t>
      </w:r>
      <w:r w:rsidR="00F51133">
        <w:rPr>
          <w:sz w:val="28"/>
          <w:szCs w:val="28"/>
        </w:rPr>
        <w:t xml:space="preserve">) получаем </w:t>
      </w:r>
    </w:p>
    <w:p w:rsidR="00F51133" w:rsidRDefault="00F51133" w:rsidP="00A967B2">
      <w:pPr>
        <w:spacing w:line="360" w:lineRule="auto"/>
        <w:ind w:firstLine="709"/>
        <w:jc w:val="both"/>
        <w:rPr>
          <w:sz w:val="28"/>
          <w:szCs w:val="28"/>
        </w:rPr>
      </w:pPr>
      <w:r>
        <w:rPr>
          <w:sz w:val="28"/>
          <w:szCs w:val="28"/>
        </w:rPr>
        <w:t>- условие устойчивости аппарата в рабочих условиях :</w:t>
      </w:r>
      <w:r w:rsidR="001D2463">
        <w:rPr>
          <w:sz w:val="28"/>
          <w:szCs w:val="28"/>
        </w:rPr>
        <w:t xml:space="preserve"> </w:t>
      </w:r>
    </w:p>
    <w:p w:rsidR="00F51133" w:rsidRDefault="001D2463" w:rsidP="00A967B2">
      <w:pPr>
        <w:spacing w:line="360" w:lineRule="auto"/>
        <w:ind w:firstLine="709"/>
        <w:jc w:val="both"/>
        <w:outlineLvl w:val="0"/>
        <w:rPr>
          <w:sz w:val="28"/>
          <w:szCs w:val="28"/>
        </w:rPr>
      </w:pPr>
      <w:r>
        <w:rPr>
          <w:sz w:val="28"/>
          <w:szCs w:val="28"/>
        </w:rPr>
        <w:t xml:space="preserve"> </w:t>
      </w:r>
      <w:r w:rsidR="001E09DB" w:rsidRPr="002402BB">
        <w:rPr>
          <w:position w:val="-28"/>
        </w:rPr>
        <w:object w:dxaOrig="1420" w:dyaOrig="660">
          <v:shape id="_x0000_i1264" type="#_x0000_t75" style="width:71.25pt;height:33pt" o:ole="" filled="t">
            <v:fill color2="black"/>
            <v:imagedata r:id="rId459" o:title=""/>
          </v:shape>
          <o:OLEObject Type="Embed" ProgID="Equation.3" ShapeID="_x0000_i1264" DrawAspect="Content" ObjectID="_1458261690" r:id="rId460"/>
        </w:object>
      </w:r>
      <w:r w:rsidR="00F51133">
        <w:rPr>
          <w:sz w:val="28"/>
          <w:szCs w:val="28"/>
        </w:rPr>
        <w:t xml:space="preserve"> получим</w:t>
      </w:r>
      <w:r>
        <w:rPr>
          <w:sz w:val="28"/>
          <w:szCs w:val="28"/>
        </w:rPr>
        <w:t xml:space="preserve"> </w:t>
      </w:r>
      <w:r w:rsidR="001E09DB" w:rsidRPr="002402BB">
        <w:rPr>
          <w:position w:val="-28"/>
        </w:rPr>
        <w:object w:dxaOrig="2220" w:dyaOrig="660">
          <v:shape id="_x0000_i1265" type="#_x0000_t75" style="width:111pt;height:33pt" o:ole="" filled="t">
            <v:fill color2="black"/>
            <v:imagedata r:id="rId461" o:title=""/>
          </v:shape>
          <o:OLEObject Type="Embed" ProgID="Equation.3" ShapeID="_x0000_i1265" DrawAspect="Content" ObjectID="_1458261691" r:id="rId462"/>
        </w:object>
      </w:r>
      <w:r w:rsidR="00F51133">
        <w:rPr>
          <w:sz w:val="28"/>
          <w:szCs w:val="28"/>
        </w:rPr>
        <w:t>&lt;1</w:t>
      </w:r>
    </w:p>
    <w:p w:rsidR="00F51133" w:rsidRDefault="00F51133" w:rsidP="00A967B2">
      <w:pPr>
        <w:spacing w:line="360" w:lineRule="auto"/>
        <w:ind w:firstLine="709"/>
        <w:jc w:val="both"/>
        <w:rPr>
          <w:sz w:val="28"/>
          <w:szCs w:val="28"/>
        </w:rPr>
      </w:pPr>
      <w:r>
        <w:rPr>
          <w:sz w:val="28"/>
          <w:szCs w:val="28"/>
        </w:rPr>
        <w:t xml:space="preserve">Устойчивость обечайки при </w:t>
      </w:r>
      <w:r>
        <w:rPr>
          <w:sz w:val="28"/>
          <w:szCs w:val="28"/>
          <w:lang w:val="en-US"/>
        </w:rPr>
        <w:t>S</w:t>
      </w:r>
      <w:r>
        <w:rPr>
          <w:sz w:val="28"/>
          <w:szCs w:val="28"/>
        </w:rPr>
        <w:t xml:space="preserve">= </w:t>
      </w:r>
      <w:smartTag w:uri="urn:schemas-microsoft-com:office:smarttags" w:element="metricconverter">
        <w:smartTagPr>
          <w:attr w:name="ProductID" w:val="0,009 м"/>
        </w:smartTagPr>
        <w:r>
          <w:rPr>
            <w:sz w:val="28"/>
            <w:szCs w:val="28"/>
          </w:rPr>
          <w:t>0,009 м</w:t>
        </w:r>
      </w:smartTag>
      <w:r>
        <w:rPr>
          <w:sz w:val="28"/>
          <w:szCs w:val="28"/>
        </w:rPr>
        <w:t xml:space="preserve"> обеспечивается</w:t>
      </w:r>
    </w:p>
    <w:p w:rsidR="00F51133" w:rsidRDefault="00F51133" w:rsidP="00A967B2">
      <w:pPr>
        <w:spacing w:line="360" w:lineRule="auto"/>
        <w:ind w:firstLine="709"/>
        <w:jc w:val="both"/>
        <w:rPr>
          <w:sz w:val="28"/>
          <w:szCs w:val="28"/>
        </w:rPr>
      </w:pPr>
    </w:p>
    <w:p w:rsidR="00F51133" w:rsidRDefault="00F51133" w:rsidP="00A967B2">
      <w:pPr>
        <w:spacing w:line="360" w:lineRule="auto"/>
        <w:ind w:firstLine="709"/>
        <w:jc w:val="both"/>
        <w:rPr>
          <w:sz w:val="28"/>
          <w:szCs w:val="28"/>
        </w:rPr>
      </w:pPr>
    </w:p>
    <w:p w:rsidR="00F51133" w:rsidRDefault="00F51133" w:rsidP="00A967B2">
      <w:pPr>
        <w:spacing w:line="360" w:lineRule="auto"/>
        <w:ind w:firstLine="709"/>
        <w:jc w:val="both"/>
        <w:rPr>
          <w:sz w:val="28"/>
          <w:szCs w:val="28"/>
        </w:rPr>
      </w:pPr>
    </w:p>
    <w:tbl>
      <w:tblPr>
        <w:tblW w:w="8724" w:type="dxa"/>
        <w:jc w:val="center"/>
        <w:tblLayout w:type="fixed"/>
        <w:tblLook w:val="0000" w:firstRow="0" w:lastRow="0" w:firstColumn="0" w:lastColumn="0" w:noHBand="0" w:noVBand="0"/>
      </w:tblPr>
      <w:tblGrid>
        <w:gridCol w:w="448"/>
        <w:gridCol w:w="7114"/>
        <w:gridCol w:w="1162"/>
      </w:tblGrid>
      <w:tr w:rsidR="00F51133" w:rsidRPr="009B705A" w:rsidTr="009B705A">
        <w:trPr>
          <w:trHeight w:val="1052"/>
          <w:jc w:val="center"/>
        </w:trPr>
        <w:tc>
          <w:tcPr>
            <w:tcW w:w="8724" w:type="dxa"/>
            <w:gridSpan w:val="3"/>
            <w:tcBorders>
              <w:top w:val="single" w:sz="4" w:space="0" w:color="000000"/>
              <w:left w:val="single" w:sz="4" w:space="0" w:color="000000"/>
              <w:bottom w:val="single" w:sz="4" w:space="0" w:color="000000"/>
              <w:right w:val="single" w:sz="4" w:space="0" w:color="000000"/>
            </w:tcBorders>
          </w:tcPr>
          <w:p w:rsidR="00F51133" w:rsidRPr="009B705A" w:rsidRDefault="009B705A" w:rsidP="009B705A">
            <w:pPr>
              <w:spacing w:line="360" w:lineRule="auto"/>
              <w:rPr>
                <w:b/>
                <w:bCs/>
                <w:sz w:val="20"/>
                <w:szCs w:val="20"/>
              </w:rPr>
            </w:pPr>
            <w:r w:rsidRPr="009B705A">
              <w:rPr>
                <w:b/>
                <w:bCs/>
                <w:sz w:val="20"/>
                <w:szCs w:val="20"/>
              </w:rPr>
              <w:t>колонного</w:t>
            </w:r>
            <w:r w:rsidR="00F51133" w:rsidRPr="009B705A">
              <w:rPr>
                <w:b/>
                <w:bCs/>
                <w:sz w:val="20"/>
                <w:szCs w:val="20"/>
              </w:rPr>
              <w:t xml:space="preserve"> типа постоянного по высоте сечения</w:t>
            </w:r>
          </w:p>
          <w:p w:rsidR="00F51133" w:rsidRPr="009B705A" w:rsidRDefault="001D2463" w:rsidP="009B705A">
            <w:pPr>
              <w:spacing w:line="360" w:lineRule="auto"/>
              <w:rPr>
                <w:sz w:val="20"/>
                <w:szCs w:val="20"/>
              </w:rPr>
            </w:pPr>
            <w:r w:rsidRPr="009B705A">
              <w:rPr>
                <w:sz w:val="20"/>
                <w:szCs w:val="20"/>
              </w:rPr>
              <w:t xml:space="preserve"> </w:t>
            </w:r>
          </w:p>
          <w:p w:rsidR="00F51133" w:rsidRPr="009B705A" w:rsidRDefault="00F51133" w:rsidP="009B705A">
            <w:pPr>
              <w:spacing w:line="360" w:lineRule="auto"/>
              <w:rPr>
                <w:sz w:val="20"/>
                <w:szCs w:val="20"/>
              </w:rPr>
            </w:pPr>
            <w:r w:rsidRPr="009B705A">
              <w:rPr>
                <w:sz w:val="20"/>
                <w:szCs w:val="20"/>
              </w:rPr>
              <w:t xml:space="preserve">(расчет произведен по программе </w:t>
            </w:r>
            <w:r w:rsidRPr="009B705A">
              <w:rPr>
                <w:sz w:val="20"/>
                <w:szCs w:val="20"/>
                <w:lang w:val="en-US"/>
              </w:rPr>
              <w:t>STR</w:t>
            </w:r>
            <w:r w:rsidR="00487955" w:rsidRPr="009B705A">
              <w:rPr>
                <w:sz w:val="20"/>
                <w:szCs w:val="20"/>
              </w:rPr>
              <w:t>3. ВЦ Д/Ф НГТУ 2008</w:t>
            </w:r>
            <w:r w:rsidRPr="009B705A">
              <w:rPr>
                <w:sz w:val="20"/>
                <w:szCs w:val="20"/>
              </w:rPr>
              <w:t>г.)</w:t>
            </w:r>
          </w:p>
        </w:tc>
      </w:tr>
      <w:tr w:rsidR="00F51133" w:rsidRPr="009B705A" w:rsidTr="009B705A">
        <w:trPr>
          <w:trHeight w:val="351"/>
          <w:jc w:val="center"/>
        </w:trPr>
        <w:tc>
          <w:tcPr>
            <w:tcW w:w="8724" w:type="dxa"/>
            <w:gridSpan w:val="3"/>
            <w:tcBorders>
              <w:left w:val="single" w:sz="4" w:space="0" w:color="000000"/>
              <w:bottom w:val="single" w:sz="4" w:space="0" w:color="000000"/>
              <w:right w:val="single" w:sz="4" w:space="0" w:color="000000"/>
            </w:tcBorders>
          </w:tcPr>
          <w:p w:rsidR="00F51133" w:rsidRPr="009B705A" w:rsidRDefault="00F51133" w:rsidP="009B705A">
            <w:pPr>
              <w:snapToGrid w:val="0"/>
              <w:spacing w:line="360" w:lineRule="auto"/>
              <w:rPr>
                <w:b/>
                <w:bCs/>
                <w:sz w:val="20"/>
                <w:szCs w:val="20"/>
              </w:rPr>
            </w:pPr>
            <w:r w:rsidRPr="009B705A">
              <w:rPr>
                <w:b/>
                <w:bCs/>
                <w:sz w:val="20"/>
                <w:szCs w:val="20"/>
              </w:rPr>
              <w:t>Исходные данные для расчета</w:t>
            </w:r>
          </w:p>
        </w:tc>
      </w:tr>
      <w:tr w:rsidR="00F51133" w:rsidRPr="009B705A" w:rsidTr="009B705A">
        <w:trPr>
          <w:trHeight w:val="701"/>
          <w:jc w:val="center"/>
        </w:trPr>
        <w:tc>
          <w:tcPr>
            <w:tcW w:w="448" w:type="dxa"/>
            <w:tcBorders>
              <w:left w:val="single" w:sz="4" w:space="0" w:color="000000"/>
              <w:bottom w:val="single" w:sz="4" w:space="0" w:color="000000"/>
            </w:tcBorders>
          </w:tcPr>
          <w:p w:rsidR="00F51133" w:rsidRPr="009B705A" w:rsidRDefault="00F51133" w:rsidP="009B705A">
            <w:pPr>
              <w:snapToGrid w:val="0"/>
              <w:spacing w:line="360" w:lineRule="auto"/>
              <w:rPr>
                <w:sz w:val="20"/>
                <w:szCs w:val="20"/>
              </w:rPr>
            </w:pPr>
            <w:r w:rsidRPr="009B705A">
              <w:rPr>
                <w:sz w:val="20"/>
                <w:szCs w:val="20"/>
              </w:rPr>
              <w:t>1</w:t>
            </w:r>
          </w:p>
        </w:tc>
        <w:tc>
          <w:tcPr>
            <w:tcW w:w="7114" w:type="dxa"/>
            <w:tcBorders>
              <w:left w:val="single" w:sz="4" w:space="0" w:color="000000"/>
              <w:bottom w:val="single" w:sz="4" w:space="0" w:color="000000"/>
            </w:tcBorders>
          </w:tcPr>
          <w:p w:rsidR="00F51133" w:rsidRPr="009B705A" w:rsidRDefault="00F51133" w:rsidP="009B705A">
            <w:pPr>
              <w:snapToGrid w:val="0"/>
              <w:spacing w:line="360" w:lineRule="auto"/>
              <w:rPr>
                <w:sz w:val="20"/>
                <w:szCs w:val="20"/>
              </w:rPr>
            </w:pPr>
            <w:r w:rsidRPr="009B705A">
              <w:rPr>
                <w:sz w:val="20"/>
                <w:szCs w:val="20"/>
              </w:rPr>
              <w:t xml:space="preserve">Внутренний диаметр корпуса аппарата, м </w:t>
            </w:r>
          </w:p>
        </w:tc>
        <w:tc>
          <w:tcPr>
            <w:tcW w:w="1161" w:type="dxa"/>
            <w:tcBorders>
              <w:left w:val="single" w:sz="4" w:space="0" w:color="000000"/>
              <w:bottom w:val="single" w:sz="4" w:space="0" w:color="000000"/>
              <w:right w:val="single" w:sz="4" w:space="0" w:color="000000"/>
            </w:tcBorders>
          </w:tcPr>
          <w:p w:rsidR="00F51133" w:rsidRPr="009B705A" w:rsidRDefault="00F51133" w:rsidP="009B705A">
            <w:pPr>
              <w:snapToGrid w:val="0"/>
              <w:spacing w:line="360" w:lineRule="auto"/>
              <w:rPr>
                <w:sz w:val="20"/>
                <w:szCs w:val="20"/>
              </w:rPr>
            </w:pPr>
            <w:r w:rsidRPr="009B705A">
              <w:rPr>
                <w:sz w:val="20"/>
                <w:szCs w:val="20"/>
              </w:rPr>
              <w:t>0.5000</w:t>
            </w:r>
          </w:p>
        </w:tc>
      </w:tr>
      <w:tr w:rsidR="00F51133" w:rsidRPr="009B705A" w:rsidTr="009B705A">
        <w:trPr>
          <w:trHeight w:val="701"/>
          <w:jc w:val="center"/>
        </w:trPr>
        <w:tc>
          <w:tcPr>
            <w:tcW w:w="448" w:type="dxa"/>
            <w:tcBorders>
              <w:left w:val="single" w:sz="4" w:space="0" w:color="000000"/>
              <w:bottom w:val="single" w:sz="4" w:space="0" w:color="000000"/>
            </w:tcBorders>
          </w:tcPr>
          <w:p w:rsidR="00F51133" w:rsidRPr="009B705A" w:rsidRDefault="00F51133" w:rsidP="009B705A">
            <w:pPr>
              <w:snapToGrid w:val="0"/>
              <w:spacing w:line="360" w:lineRule="auto"/>
              <w:rPr>
                <w:sz w:val="20"/>
                <w:szCs w:val="20"/>
              </w:rPr>
            </w:pPr>
            <w:r w:rsidRPr="009B705A">
              <w:rPr>
                <w:sz w:val="20"/>
                <w:szCs w:val="20"/>
              </w:rPr>
              <w:t>2</w:t>
            </w:r>
          </w:p>
        </w:tc>
        <w:tc>
          <w:tcPr>
            <w:tcW w:w="7114" w:type="dxa"/>
            <w:tcBorders>
              <w:left w:val="single" w:sz="4" w:space="0" w:color="000000"/>
              <w:bottom w:val="single" w:sz="4" w:space="0" w:color="000000"/>
            </w:tcBorders>
          </w:tcPr>
          <w:p w:rsidR="00F51133" w:rsidRPr="009B705A" w:rsidRDefault="00F51133" w:rsidP="009B705A">
            <w:pPr>
              <w:snapToGrid w:val="0"/>
              <w:spacing w:line="360" w:lineRule="auto"/>
              <w:rPr>
                <w:sz w:val="20"/>
                <w:szCs w:val="20"/>
              </w:rPr>
            </w:pPr>
            <w:r w:rsidRPr="009B705A">
              <w:rPr>
                <w:sz w:val="20"/>
                <w:szCs w:val="20"/>
              </w:rPr>
              <w:t>Наружный диаметр корпуса аппарата, м</w:t>
            </w:r>
          </w:p>
        </w:tc>
        <w:tc>
          <w:tcPr>
            <w:tcW w:w="1161" w:type="dxa"/>
            <w:tcBorders>
              <w:left w:val="single" w:sz="4" w:space="0" w:color="000000"/>
              <w:bottom w:val="single" w:sz="4" w:space="0" w:color="000000"/>
              <w:right w:val="single" w:sz="4" w:space="0" w:color="000000"/>
            </w:tcBorders>
          </w:tcPr>
          <w:p w:rsidR="00F51133" w:rsidRPr="009B705A" w:rsidRDefault="00F51133" w:rsidP="009B705A">
            <w:pPr>
              <w:snapToGrid w:val="0"/>
              <w:spacing w:line="360" w:lineRule="auto"/>
              <w:rPr>
                <w:sz w:val="20"/>
                <w:szCs w:val="20"/>
              </w:rPr>
            </w:pPr>
            <w:r w:rsidRPr="009B705A">
              <w:rPr>
                <w:sz w:val="20"/>
                <w:szCs w:val="20"/>
              </w:rPr>
              <w:t>0,5300</w:t>
            </w:r>
          </w:p>
        </w:tc>
      </w:tr>
      <w:tr w:rsidR="00F51133" w:rsidRPr="009B705A" w:rsidTr="009B705A">
        <w:trPr>
          <w:trHeight w:hRule="exact" w:val="342"/>
          <w:jc w:val="center"/>
        </w:trPr>
        <w:tc>
          <w:tcPr>
            <w:tcW w:w="448" w:type="dxa"/>
            <w:tcBorders>
              <w:top w:val="single" w:sz="4" w:space="0" w:color="000000"/>
              <w:left w:val="single" w:sz="4" w:space="0" w:color="000000"/>
              <w:bottom w:val="single" w:sz="4" w:space="0" w:color="000000"/>
            </w:tcBorders>
          </w:tcPr>
          <w:p w:rsidR="00F51133" w:rsidRPr="009B705A" w:rsidRDefault="00F51133" w:rsidP="009B705A">
            <w:pPr>
              <w:snapToGrid w:val="0"/>
              <w:spacing w:line="360" w:lineRule="auto"/>
              <w:rPr>
                <w:sz w:val="20"/>
                <w:szCs w:val="20"/>
              </w:rPr>
            </w:pPr>
            <w:r w:rsidRPr="009B705A">
              <w:rPr>
                <w:sz w:val="20"/>
                <w:szCs w:val="20"/>
              </w:rPr>
              <w:t>3</w:t>
            </w:r>
          </w:p>
        </w:tc>
        <w:tc>
          <w:tcPr>
            <w:tcW w:w="7114" w:type="dxa"/>
            <w:tcBorders>
              <w:top w:val="single" w:sz="4" w:space="0" w:color="000000"/>
              <w:left w:val="single" w:sz="4" w:space="0" w:color="000000"/>
              <w:bottom w:val="single" w:sz="4" w:space="0" w:color="000000"/>
            </w:tcBorders>
          </w:tcPr>
          <w:p w:rsidR="00F51133" w:rsidRPr="009B705A" w:rsidRDefault="00F51133" w:rsidP="009B705A">
            <w:pPr>
              <w:snapToGrid w:val="0"/>
              <w:spacing w:line="360" w:lineRule="auto"/>
              <w:rPr>
                <w:sz w:val="20"/>
                <w:szCs w:val="20"/>
              </w:rPr>
            </w:pPr>
            <w:r w:rsidRPr="009B705A">
              <w:rPr>
                <w:sz w:val="20"/>
                <w:szCs w:val="20"/>
              </w:rPr>
              <w:t>Толщина стенки обечайки корпуса, м</w:t>
            </w:r>
          </w:p>
        </w:tc>
        <w:tc>
          <w:tcPr>
            <w:tcW w:w="1161" w:type="dxa"/>
            <w:tcBorders>
              <w:top w:val="single" w:sz="4" w:space="0" w:color="000000"/>
              <w:left w:val="single" w:sz="4" w:space="0" w:color="000000"/>
              <w:bottom w:val="single" w:sz="4" w:space="0" w:color="000000"/>
              <w:right w:val="single" w:sz="4" w:space="0" w:color="000000"/>
            </w:tcBorders>
          </w:tcPr>
          <w:p w:rsidR="00F51133" w:rsidRPr="009B705A" w:rsidRDefault="00F51133" w:rsidP="009B705A">
            <w:pPr>
              <w:snapToGrid w:val="0"/>
              <w:spacing w:line="360" w:lineRule="auto"/>
              <w:rPr>
                <w:sz w:val="20"/>
                <w:szCs w:val="20"/>
              </w:rPr>
            </w:pPr>
            <w:r w:rsidRPr="009B705A">
              <w:rPr>
                <w:sz w:val="20"/>
                <w:szCs w:val="20"/>
              </w:rPr>
              <w:t>0.0090</w:t>
            </w:r>
          </w:p>
        </w:tc>
      </w:tr>
      <w:tr w:rsidR="00F51133" w:rsidRPr="009B705A" w:rsidTr="009B705A">
        <w:trPr>
          <w:trHeight w:val="701"/>
          <w:jc w:val="center"/>
        </w:trPr>
        <w:tc>
          <w:tcPr>
            <w:tcW w:w="448" w:type="dxa"/>
            <w:tcBorders>
              <w:left w:val="single" w:sz="4" w:space="0" w:color="000000"/>
              <w:bottom w:val="single" w:sz="4" w:space="0" w:color="000000"/>
            </w:tcBorders>
          </w:tcPr>
          <w:p w:rsidR="00F51133" w:rsidRPr="009B705A" w:rsidRDefault="00F51133" w:rsidP="009B705A">
            <w:pPr>
              <w:snapToGrid w:val="0"/>
              <w:spacing w:line="360" w:lineRule="auto"/>
              <w:rPr>
                <w:sz w:val="20"/>
                <w:szCs w:val="20"/>
              </w:rPr>
            </w:pPr>
            <w:r w:rsidRPr="009B705A">
              <w:rPr>
                <w:sz w:val="20"/>
                <w:szCs w:val="20"/>
              </w:rPr>
              <w:t>4</w:t>
            </w:r>
          </w:p>
        </w:tc>
        <w:tc>
          <w:tcPr>
            <w:tcW w:w="7114" w:type="dxa"/>
            <w:tcBorders>
              <w:left w:val="single" w:sz="4" w:space="0" w:color="000000"/>
              <w:bottom w:val="single" w:sz="4" w:space="0" w:color="000000"/>
            </w:tcBorders>
          </w:tcPr>
          <w:p w:rsidR="00F51133" w:rsidRPr="009B705A" w:rsidRDefault="00F51133" w:rsidP="009B705A">
            <w:pPr>
              <w:snapToGrid w:val="0"/>
              <w:spacing w:line="360" w:lineRule="auto"/>
              <w:rPr>
                <w:sz w:val="20"/>
                <w:szCs w:val="20"/>
              </w:rPr>
            </w:pPr>
            <w:r w:rsidRPr="009B705A">
              <w:rPr>
                <w:sz w:val="20"/>
                <w:szCs w:val="20"/>
              </w:rPr>
              <w:t>Суммарная прибавка к расчетной толщине стенки обечайки, м</w:t>
            </w:r>
          </w:p>
        </w:tc>
        <w:tc>
          <w:tcPr>
            <w:tcW w:w="1161" w:type="dxa"/>
            <w:tcBorders>
              <w:left w:val="single" w:sz="4" w:space="0" w:color="000000"/>
              <w:bottom w:val="single" w:sz="4" w:space="0" w:color="000000"/>
              <w:right w:val="single" w:sz="4" w:space="0" w:color="000000"/>
            </w:tcBorders>
          </w:tcPr>
          <w:p w:rsidR="00F51133" w:rsidRPr="009B705A" w:rsidRDefault="00F51133" w:rsidP="009B705A">
            <w:pPr>
              <w:snapToGrid w:val="0"/>
              <w:spacing w:line="360" w:lineRule="auto"/>
              <w:rPr>
                <w:sz w:val="20"/>
                <w:szCs w:val="20"/>
              </w:rPr>
            </w:pPr>
            <w:r w:rsidRPr="009B705A">
              <w:rPr>
                <w:sz w:val="20"/>
                <w:szCs w:val="20"/>
              </w:rPr>
              <w:t>0.0020</w:t>
            </w:r>
          </w:p>
        </w:tc>
      </w:tr>
      <w:tr w:rsidR="00F51133" w:rsidRPr="009B705A" w:rsidTr="009B705A">
        <w:trPr>
          <w:trHeight w:val="701"/>
          <w:jc w:val="center"/>
        </w:trPr>
        <w:tc>
          <w:tcPr>
            <w:tcW w:w="448" w:type="dxa"/>
            <w:tcBorders>
              <w:left w:val="single" w:sz="4" w:space="0" w:color="000000"/>
              <w:bottom w:val="single" w:sz="4" w:space="0" w:color="000000"/>
            </w:tcBorders>
          </w:tcPr>
          <w:p w:rsidR="00F51133" w:rsidRPr="009B705A" w:rsidRDefault="00F51133" w:rsidP="009B705A">
            <w:pPr>
              <w:snapToGrid w:val="0"/>
              <w:spacing w:line="360" w:lineRule="auto"/>
              <w:rPr>
                <w:sz w:val="20"/>
                <w:szCs w:val="20"/>
              </w:rPr>
            </w:pPr>
            <w:r w:rsidRPr="009B705A">
              <w:rPr>
                <w:sz w:val="20"/>
                <w:szCs w:val="20"/>
              </w:rPr>
              <w:t>5</w:t>
            </w:r>
          </w:p>
        </w:tc>
        <w:tc>
          <w:tcPr>
            <w:tcW w:w="7114" w:type="dxa"/>
            <w:tcBorders>
              <w:left w:val="single" w:sz="4" w:space="0" w:color="000000"/>
              <w:bottom w:val="single" w:sz="4" w:space="0" w:color="000000"/>
            </w:tcBorders>
          </w:tcPr>
          <w:p w:rsidR="00F51133" w:rsidRPr="009B705A" w:rsidRDefault="00F51133" w:rsidP="009B705A">
            <w:pPr>
              <w:snapToGrid w:val="0"/>
              <w:spacing w:line="360" w:lineRule="auto"/>
              <w:rPr>
                <w:sz w:val="20"/>
                <w:szCs w:val="20"/>
              </w:rPr>
            </w:pPr>
            <w:r w:rsidRPr="009B705A">
              <w:rPr>
                <w:sz w:val="20"/>
                <w:szCs w:val="20"/>
              </w:rPr>
              <w:t>Высота аппарата (от уровня земли), м</w:t>
            </w:r>
          </w:p>
        </w:tc>
        <w:tc>
          <w:tcPr>
            <w:tcW w:w="1161" w:type="dxa"/>
            <w:tcBorders>
              <w:left w:val="single" w:sz="4" w:space="0" w:color="000000"/>
              <w:bottom w:val="single" w:sz="4" w:space="0" w:color="000000"/>
              <w:right w:val="single" w:sz="4" w:space="0" w:color="000000"/>
            </w:tcBorders>
          </w:tcPr>
          <w:p w:rsidR="00F51133" w:rsidRPr="009B705A" w:rsidRDefault="00BE1DB0" w:rsidP="009B705A">
            <w:pPr>
              <w:snapToGrid w:val="0"/>
              <w:spacing w:line="360" w:lineRule="auto"/>
              <w:rPr>
                <w:sz w:val="20"/>
                <w:szCs w:val="20"/>
              </w:rPr>
            </w:pPr>
            <w:r w:rsidRPr="009B705A">
              <w:rPr>
                <w:sz w:val="20"/>
                <w:szCs w:val="20"/>
              </w:rPr>
              <w:t>13.980</w:t>
            </w:r>
            <w:r w:rsidR="00F51133" w:rsidRPr="009B705A">
              <w:rPr>
                <w:sz w:val="20"/>
                <w:szCs w:val="20"/>
              </w:rPr>
              <w:t>0</w:t>
            </w:r>
          </w:p>
        </w:tc>
      </w:tr>
      <w:tr w:rsidR="00F51133" w:rsidRPr="009B705A" w:rsidTr="009B705A">
        <w:trPr>
          <w:trHeight w:val="701"/>
          <w:jc w:val="center"/>
        </w:trPr>
        <w:tc>
          <w:tcPr>
            <w:tcW w:w="448" w:type="dxa"/>
            <w:tcBorders>
              <w:left w:val="single" w:sz="4" w:space="0" w:color="000000"/>
              <w:bottom w:val="single" w:sz="4" w:space="0" w:color="000000"/>
            </w:tcBorders>
          </w:tcPr>
          <w:p w:rsidR="00F51133" w:rsidRPr="009B705A" w:rsidRDefault="00F51133" w:rsidP="009B705A">
            <w:pPr>
              <w:snapToGrid w:val="0"/>
              <w:spacing w:line="360" w:lineRule="auto"/>
              <w:rPr>
                <w:sz w:val="20"/>
                <w:szCs w:val="20"/>
              </w:rPr>
            </w:pPr>
            <w:r w:rsidRPr="009B705A">
              <w:rPr>
                <w:sz w:val="20"/>
                <w:szCs w:val="20"/>
              </w:rPr>
              <w:t>6</w:t>
            </w:r>
          </w:p>
        </w:tc>
        <w:tc>
          <w:tcPr>
            <w:tcW w:w="7114" w:type="dxa"/>
            <w:tcBorders>
              <w:left w:val="single" w:sz="4" w:space="0" w:color="000000"/>
              <w:bottom w:val="single" w:sz="4" w:space="0" w:color="000000"/>
            </w:tcBorders>
          </w:tcPr>
          <w:p w:rsidR="00F51133" w:rsidRPr="009B705A" w:rsidRDefault="00F51133" w:rsidP="009B705A">
            <w:pPr>
              <w:snapToGrid w:val="0"/>
              <w:spacing w:line="360" w:lineRule="auto"/>
              <w:rPr>
                <w:sz w:val="20"/>
                <w:szCs w:val="20"/>
              </w:rPr>
            </w:pPr>
            <w:r w:rsidRPr="009B705A">
              <w:rPr>
                <w:sz w:val="20"/>
                <w:szCs w:val="20"/>
              </w:rPr>
              <w:t>Высота постамента (от уровня земли), м</w:t>
            </w:r>
          </w:p>
        </w:tc>
        <w:tc>
          <w:tcPr>
            <w:tcW w:w="1161" w:type="dxa"/>
            <w:tcBorders>
              <w:left w:val="single" w:sz="4" w:space="0" w:color="000000"/>
              <w:bottom w:val="single" w:sz="4" w:space="0" w:color="000000"/>
              <w:right w:val="single" w:sz="4" w:space="0" w:color="000000"/>
            </w:tcBorders>
          </w:tcPr>
          <w:p w:rsidR="00F51133" w:rsidRPr="009B705A" w:rsidRDefault="00F51133" w:rsidP="009B705A">
            <w:pPr>
              <w:snapToGrid w:val="0"/>
              <w:spacing w:line="360" w:lineRule="auto"/>
              <w:rPr>
                <w:sz w:val="20"/>
                <w:szCs w:val="20"/>
              </w:rPr>
            </w:pPr>
            <w:r w:rsidRPr="009B705A">
              <w:rPr>
                <w:sz w:val="20"/>
                <w:szCs w:val="20"/>
              </w:rPr>
              <w:t>0.0000</w:t>
            </w:r>
          </w:p>
        </w:tc>
      </w:tr>
      <w:tr w:rsidR="00F51133" w:rsidRPr="009B705A" w:rsidTr="009B705A">
        <w:trPr>
          <w:trHeight w:val="701"/>
          <w:jc w:val="center"/>
        </w:trPr>
        <w:tc>
          <w:tcPr>
            <w:tcW w:w="448" w:type="dxa"/>
            <w:tcBorders>
              <w:left w:val="single" w:sz="4" w:space="0" w:color="000000"/>
              <w:bottom w:val="single" w:sz="4" w:space="0" w:color="000000"/>
            </w:tcBorders>
          </w:tcPr>
          <w:p w:rsidR="00F51133" w:rsidRPr="009B705A" w:rsidRDefault="00F51133" w:rsidP="009B705A">
            <w:pPr>
              <w:snapToGrid w:val="0"/>
              <w:spacing w:line="360" w:lineRule="auto"/>
              <w:rPr>
                <w:sz w:val="20"/>
                <w:szCs w:val="20"/>
              </w:rPr>
            </w:pPr>
            <w:r w:rsidRPr="009B705A">
              <w:rPr>
                <w:sz w:val="20"/>
                <w:szCs w:val="20"/>
              </w:rPr>
              <w:t>7</w:t>
            </w:r>
          </w:p>
        </w:tc>
        <w:tc>
          <w:tcPr>
            <w:tcW w:w="7114" w:type="dxa"/>
            <w:tcBorders>
              <w:left w:val="single" w:sz="4" w:space="0" w:color="000000"/>
              <w:bottom w:val="single" w:sz="4" w:space="0" w:color="000000"/>
            </w:tcBorders>
          </w:tcPr>
          <w:p w:rsidR="00F51133" w:rsidRPr="009B705A" w:rsidRDefault="00F51133" w:rsidP="009B705A">
            <w:pPr>
              <w:snapToGrid w:val="0"/>
              <w:spacing w:line="360" w:lineRule="auto"/>
              <w:rPr>
                <w:sz w:val="20"/>
                <w:szCs w:val="20"/>
              </w:rPr>
            </w:pPr>
            <w:r w:rsidRPr="009B705A">
              <w:rPr>
                <w:sz w:val="20"/>
                <w:szCs w:val="20"/>
              </w:rPr>
              <w:t>Высота опоры (от уровня земли), м</w:t>
            </w:r>
          </w:p>
        </w:tc>
        <w:tc>
          <w:tcPr>
            <w:tcW w:w="1161" w:type="dxa"/>
            <w:tcBorders>
              <w:left w:val="single" w:sz="4" w:space="0" w:color="000000"/>
              <w:bottom w:val="single" w:sz="4" w:space="0" w:color="000000"/>
              <w:right w:val="single" w:sz="4" w:space="0" w:color="000000"/>
            </w:tcBorders>
          </w:tcPr>
          <w:p w:rsidR="00F51133" w:rsidRPr="009B705A" w:rsidRDefault="00F51133" w:rsidP="009B705A">
            <w:pPr>
              <w:snapToGrid w:val="0"/>
              <w:spacing w:line="360" w:lineRule="auto"/>
              <w:rPr>
                <w:sz w:val="20"/>
                <w:szCs w:val="20"/>
              </w:rPr>
            </w:pPr>
            <w:r w:rsidRPr="009B705A">
              <w:rPr>
                <w:sz w:val="20"/>
                <w:szCs w:val="20"/>
              </w:rPr>
              <w:t>4.0000</w:t>
            </w:r>
          </w:p>
        </w:tc>
      </w:tr>
      <w:tr w:rsidR="00F51133" w:rsidRPr="009B705A" w:rsidTr="009B705A">
        <w:trPr>
          <w:trHeight w:val="701"/>
          <w:jc w:val="center"/>
        </w:trPr>
        <w:tc>
          <w:tcPr>
            <w:tcW w:w="448" w:type="dxa"/>
            <w:tcBorders>
              <w:left w:val="single" w:sz="4" w:space="0" w:color="000000"/>
              <w:bottom w:val="single" w:sz="4" w:space="0" w:color="000000"/>
            </w:tcBorders>
          </w:tcPr>
          <w:p w:rsidR="00F51133" w:rsidRPr="009B705A" w:rsidRDefault="00F51133" w:rsidP="009B705A">
            <w:pPr>
              <w:snapToGrid w:val="0"/>
              <w:spacing w:line="360" w:lineRule="auto"/>
              <w:rPr>
                <w:sz w:val="20"/>
                <w:szCs w:val="20"/>
              </w:rPr>
            </w:pPr>
            <w:r w:rsidRPr="009B705A">
              <w:rPr>
                <w:sz w:val="20"/>
                <w:szCs w:val="20"/>
              </w:rPr>
              <w:t>8</w:t>
            </w:r>
          </w:p>
        </w:tc>
        <w:tc>
          <w:tcPr>
            <w:tcW w:w="7114" w:type="dxa"/>
            <w:tcBorders>
              <w:left w:val="single" w:sz="4" w:space="0" w:color="000000"/>
              <w:bottom w:val="single" w:sz="4" w:space="0" w:color="000000"/>
            </w:tcBorders>
          </w:tcPr>
          <w:p w:rsidR="00F51133" w:rsidRPr="009B705A" w:rsidRDefault="00F51133" w:rsidP="009B705A">
            <w:pPr>
              <w:snapToGrid w:val="0"/>
              <w:spacing w:line="360" w:lineRule="auto"/>
              <w:rPr>
                <w:sz w:val="20"/>
                <w:szCs w:val="20"/>
              </w:rPr>
            </w:pPr>
            <w:r w:rsidRPr="009B705A">
              <w:rPr>
                <w:sz w:val="20"/>
                <w:szCs w:val="20"/>
              </w:rPr>
              <w:t>Вес аппарата в рабочих условиях (включая вес обслуживающих</w:t>
            </w:r>
          </w:p>
          <w:p w:rsidR="00F51133" w:rsidRPr="009B705A" w:rsidRDefault="00F51133" w:rsidP="009B705A">
            <w:pPr>
              <w:spacing w:line="360" w:lineRule="auto"/>
              <w:rPr>
                <w:sz w:val="20"/>
                <w:szCs w:val="20"/>
              </w:rPr>
            </w:pPr>
            <w:r w:rsidRPr="009B705A">
              <w:rPr>
                <w:sz w:val="20"/>
                <w:szCs w:val="20"/>
              </w:rPr>
              <w:t>площадок, изоляции, внутренних устройств и рабочей среды, МН</w:t>
            </w:r>
          </w:p>
        </w:tc>
        <w:tc>
          <w:tcPr>
            <w:tcW w:w="1161" w:type="dxa"/>
            <w:tcBorders>
              <w:left w:val="single" w:sz="4" w:space="0" w:color="000000"/>
              <w:bottom w:val="single" w:sz="4" w:space="0" w:color="000000"/>
              <w:right w:val="single" w:sz="4" w:space="0" w:color="000000"/>
            </w:tcBorders>
          </w:tcPr>
          <w:p w:rsidR="00F51133" w:rsidRPr="009B705A" w:rsidRDefault="00F51133" w:rsidP="009B705A">
            <w:pPr>
              <w:snapToGrid w:val="0"/>
              <w:spacing w:line="360" w:lineRule="auto"/>
              <w:rPr>
                <w:sz w:val="20"/>
                <w:szCs w:val="20"/>
              </w:rPr>
            </w:pPr>
            <w:r w:rsidRPr="009B705A">
              <w:rPr>
                <w:sz w:val="20"/>
                <w:szCs w:val="20"/>
              </w:rPr>
              <w:t>0.0481</w:t>
            </w:r>
          </w:p>
        </w:tc>
      </w:tr>
      <w:tr w:rsidR="00F51133" w:rsidRPr="009B705A" w:rsidTr="009B705A">
        <w:trPr>
          <w:trHeight w:val="701"/>
          <w:jc w:val="center"/>
        </w:trPr>
        <w:tc>
          <w:tcPr>
            <w:tcW w:w="448" w:type="dxa"/>
            <w:tcBorders>
              <w:left w:val="single" w:sz="4" w:space="0" w:color="000000"/>
              <w:bottom w:val="single" w:sz="4" w:space="0" w:color="000000"/>
            </w:tcBorders>
          </w:tcPr>
          <w:p w:rsidR="00F51133" w:rsidRPr="009B705A" w:rsidRDefault="00F51133" w:rsidP="009B705A">
            <w:pPr>
              <w:snapToGrid w:val="0"/>
              <w:spacing w:line="360" w:lineRule="auto"/>
              <w:rPr>
                <w:sz w:val="20"/>
                <w:szCs w:val="20"/>
              </w:rPr>
            </w:pPr>
            <w:r w:rsidRPr="009B705A">
              <w:rPr>
                <w:sz w:val="20"/>
                <w:szCs w:val="20"/>
              </w:rPr>
              <w:t>9</w:t>
            </w:r>
          </w:p>
        </w:tc>
        <w:tc>
          <w:tcPr>
            <w:tcW w:w="7114" w:type="dxa"/>
            <w:tcBorders>
              <w:left w:val="single" w:sz="4" w:space="0" w:color="000000"/>
              <w:bottom w:val="single" w:sz="4" w:space="0" w:color="000000"/>
            </w:tcBorders>
          </w:tcPr>
          <w:p w:rsidR="00F51133" w:rsidRPr="009B705A" w:rsidRDefault="00F51133" w:rsidP="009B705A">
            <w:pPr>
              <w:snapToGrid w:val="0"/>
              <w:spacing w:line="360" w:lineRule="auto"/>
              <w:rPr>
                <w:sz w:val="20"/>
                <w:szCs w:val="20"/>
              </w:rPr>
            </w:pPr>
            <w:r w:rsidRPr="009B705A">
              <w:rPr>
                <w:sz w:val="20"/>
                <w:szCs w:val="20"/>
              </w:rPr>
              <w:t>Вес аппарата при гидроиспытаниях (включая вес жидкости, заполняющей аппарат), МН</w:t>
            </w:r>
          </w:p>
        </w:tc>
        <w:tc>
          <w:tcPr>
            <w:tcW w:w="1161" w:type="dxa"/>
            <w:tcBorders>
              <w:left w:val="single" w:sz="4" w:space="0" w:color="000000"/>
              <w:bottom w:val="single" w:sz="4" w:space="0" w:color="000000"/>
              <w:right w:val="single" w:sz="4" w:space="0" w:color="000000"/>
            </w:tcBorders>
          </w:tcPr>
          <w:p w:rsidR="00F51133" w:rsidRPr="009B705A" w:rsidRDefault="00F51133" w:rsidP="009B705A">
            <w:pPr>
              <w:snapToGrid w:val="0"/>
              <w:spacing w:line="360" w:lineRule="auto"/>
              <w:rPr>
                <w:sz w:val="20"/>
                <w:szCs w:val="20"/>
              </w:rPr>
            </w:pPr>
            <w:r w:rsidRPr="009B705A">
              <w:rPr>
                <w:sz w:val="20"/>
                <w:szCs w:val="20"/>
              </w:rPr>
              <w:t>0.0543</w:t>
            </w:r>
          </w:p>
        </w:tc>
      </w:tr>
      <w:tr w:rsidR="00F51133" w:rsidRPr="009B705A" w:rsidTr="009B705A">
        <w:trPr>
          <w:trHeight w:val="701"/>
          <w:jc w:val="center"/>
        </w:trPr>
        <w:tc>
          <w:tcPr>
            <w:tcW w:w="448" w:type="dxa"/>
            <w:tcBorders>
              <w:left w:val="single" w:sz="4" w:space="0" w:color="000000"/>
              <w:bottom w:val="single" w:sz="4" w:space="0" w:color="000000"/>
            </w:tcBorders>
          </w:tcPr>
          <w:p w:rsidR="00F51133" w:rsidRPr="009B705A" w:rsidRDefault="00F51133" w:rsidP="009B705A">
            <w:pPr>
              <w:snapToGrid w:val="0"/>
              <w:spacing w:line="360" w:lineRule="auto"/>
              <w:rPr>
                <w:sz w:val="20"/>
                <w:szCs w:val="20"/>
              </w:rPr>
            </w:pPr>
            <w:r w:rsidRPr="009B705A">
              <w:rPr>
                <w:sz w:val="20"/>
                <w:szCs w:val="20"/>
              </w:rPr>
              <w:t>10</w:t>
            </w:r>
          </w:p>
        </w:tc>
        <w:tc>
          <w:tcPr>
            <w:tcW w:w="7114" w:type="dxa"/>
            <w:tcBorders>
              <w:left w:val="single" w:sz="4" w:space="0" w:color="000000"/>
              <w:bottom w:val="single" w:sz="4" w:space="0" w:color="000000"/>
            </w:tcBorders>
          </w:tcPr>
          <w:p w:rsidR="00F51133" w:rsidRPr="009B705A" w:rsidRDefault="00F51133" w:rsidP="009B705A">
            <w:pPr>
              <w:snapToGrid w:val="0"/>
              <w:spacing w:line="360" w:lineRule="auto"/>
              <w:rPr>
                <w:sz w:val="20"/>
                <w:szCs w:val="20"/>
              </w:rPr>
            </w:pPr>
            <w:r w:rsidRPr="009B705A">
              <w:rPr>
                <w:sz w:val="20"/>
                <w:szCs w:val="20"/>
              </w:rPr>
              <w:t>Минимальная нагрузка аппарата от собственного веса в условиях</w:t>
            </w:r>
          </w:p>
          <w:p w:rsidR="00F51133" w:rsidRPr="009B705A" w:rsidRDefault="00F51133" w:rsidP="009B705A">
            <w:pPr>
              <w:spacing w:line="360" w:lineRule="auto"/>
              <w:rPr>
                <w:sz w:val="20"/>
                <w:szCs w:val="20"/>
              </w:rPr>
            </w:pPr>
            <w:r w:rsidRPr="009B705A">
              <w:rPr>
                <w:sz w:val="20"/>
                <w:szCs w:val="20"/>
              </w:rPr>
              <w:t>монтажа (после установки аппарата в вертикальное положение, МН</w:t>
            </w:r>
          </w:p>
        </w:tc>
        <w:tc>
          <w:tcPr>
            <w:tcW w:w="1161" w:type="dxa"/>
            <w:tcBorders>
              <w:left w:val="single" w:sz="4" w:space="0" w:color="000000"/>
              <w:bottom w:val="single" w:sz="4" w:space="0" w:color="000000"/>
              <w:right w:val="single" w:sz="4" w:space="0" w:color="000000"/>
            </w:tcBorders>
          </w:tcPr>
          <w:p w:rsidR="00F51133" w:rsidRPr="009B705A" w:rsidRDefault="00F51133" w:rsidP="009B705A">
            <w:pPr>
              <w:snapToGrid w:val="0"/>
              <w:spacing w:line="360" w:lineRule="auto"/>
              <w:rPr>
                <w:sz w:val="20"/>
                <w:szCs w:val="20"/>
              </w:rPr>
            </w:pPr>
            <w:r w:rsidRPr="009B705A">
              <w:rPr>
                <w:sz w:val="20"/>
                <w:szCs w:val="20"/>
              </w:rPr>
              <w:t>0.0357</w:t>
            </w:r>
          </w:p>
        </w:tc>
      </w:tr>
      <w:tr w:rsidR="00F51133" w:rsidRPr="009B705A" w:rsidTr="009B705A">
        <w:trPr>
          <w:trHeight w:val="701"/>
          <w:jc w:val="center"/>
        </w:trPr>
        <w:tc>
          <w:tcPr>
            <w:tcW w:w="448" w:type="dxa"/>
            <w:tcBorders>
              <w:left w:val="single" w:sz="4" w:space="0" w:color="000000"/>
              <w:bottom w:val="single" w:sz="4" w:space="0" w:color="000000"/>
            </w:tcBorders>
          </w:tcPr>
          <w:p w:rsidR="00F51133" w:rsidRPr="009B705A" w:rsidRDefault="00F51133" w:rsidP="009B705A">
            <w:pPr>
              <w:snapToGrid w:val="0"/>
              <w:spacing w:line="360" w:lineRule="auto"/>
              <w:rPr>
                <w:sz w:val="20"/>
                <w:szCs w:val="20"/>
              </w:rPr>
            </w:pPr>
            <w:r w:rsidRPr="009B705A">
              <w:rPr>
                <w:sz w:val="20"/>
                <w:szCs w:val="20"/>
              </w:rPr>
              <w:t>11</w:t>
            </w:r>
          </w:p>
        </w:tc>
        <w:tc>
          <w:tcPr>
            <w:tcW w:w="7114" w:type="dxa"/>
            <w:tcBorders>
              <w:left w:val="single" w:sz="4" w:space="0" w:color="000000"/>
              <w:bottom w:val="single" w:sz="4" w:space="0" w:color="000000"/>
            </w:tcBorders>
          </w:tcPr>
          <w:p w:rsidR="00F51133" w:rsidRPr="009B705A" w:rsidRDefault="00F51133" w:rsidP="009B705A">
            <w:pPr>
              <w:snapToGrid w:val="0"/>
              <w:spacing w:line="360" w:lineRule="auto"/>
              <w:rPr>
                <w:sz w:val="20"/>
                <w:szCs w:val="20"/>
              </w:rPr>
            </w:pPr>
            <w:r w:rsidRPr="009B705A">
              <w:rPr>
                <w:sz w:val="20"/>
                <w:szCs w:val="20"/>
              </w:rPr>
              <w:t>Максимальная нагрузка аппарата от собственного веса в условиях</w:t>
            </w:r>
          </w:p>
          <w:p w:rsidR="00F51133" w:rsidRPr="009B705A" w:rsidRDefault="00F51133" w:rsidP="009B705A">
            <w:pPr>
              <w:spacing w:line="360" w:lineRule="auto"/>
              <w:rPr>
                <w:sz w:val="20"/>
                <w:szCs w:val="20"/>
              </w:rPr>
            </w:pPr>
            <w:r w:rsidRPr="009B705A">
              <w:rPr>
                <w:sz w:val="20"/>
                <w:szCs w:val="20"/>
              </w:rPr>
              <w:t>монтажа, МН</w:t>
            </w:r>
          </w:p>
        </w:tc>
        <w:tc>
          <w:tcPr>
            <w:tcW w:w="1161" w:type="dxa"/>
            <w:tcBorders>
              <w:left w:val="single" w:sz="4" w:space="0" w:color="000000"/>
              <w:bottom w:val="single" w:sz="4" w:space="0" w:color="000000"/>
              <w:right w:val="single" w:sz="4" w:space="0" w:color="000000"/>
            </w:tcBorders>
          </w:tcPr>
          <w:p w:rsidR="00F51133" w:rsidRPr="009B705A" w:rsidRDefault="00F51133" w:rsidP="009B705A">
            <w:pPr>
              <w:snapToGrid w:val="0"/>
              <w:spacing w:line="360" w:lineRule="auto"/>
              <w:rPr>
                <w:sz w:val="20"/>
                <w:szCs w:val="20"/>
              </w:rPr>
            </w:pPr>
            <w:r w:rsidRPr="009B705A">
              <w:rPr>
                <w:sz w:val="20"/>
                <w:szCs w:val="20"/>
              </w:rPr>
              <w:t>0.0467</w:t>
            </w:r>
          </w:p>
        </w:tc>
      </w:tr>
      <w:tr w:rsidR="00F51133" w:rsidRPr="009B705A" w:rsidTr="009B705A">
        <w:trPr>
          <w:trHeight w:val="701"/>
          <w:jc w:val="center"/>
        </w:trPr>
        <w:tc>
          <w:tcPr>
            <w:tcW w:w="448" w:type="dxa"/>
            <w:tcBorders>
              <w:left w:val="single" w:sz="4" w:space="0" w:color="000000"/>
              <w:bottom w:val="single" w:sz="4" w:space="0" w:color="000000"/>
            </w:tcBorders>
          </w:tcPr>
          <w:p w:rsidR="00F51133" w:rsidRPr="009B705A" w:rsidRDefault="00F51133" w:rsidP="009B705A">
            <w:pPr>
              <w:snapToGrid w:val="0"/>
              <w:spacing w:line="360" w:lineRule="auto"/>
              <w:rPr>
                <w:sz w:val="20"/>
                <w:szCs w:val="20"/>
              </w:rPr>
            </w:pPr>
            <w:r w:rsidRPr="009B705A">
              <w:rPr>
                <w:sz w:val="20"/>
                <w:szCs w:val="20"/>
              </w:rPr>
              <w:t>12</w:t>
            </w:r>
          </w:p>
        </w:tc>
        <w:tc>
          <w:tcPr>
            <w:tcW w:w="7114" w:type="dxa"/>
            <w:tcBorders>
              <w:left w:val="single" w:sz="4" w:space="0" w:color="000000"/>
              <w:bottom w:val="single" w:sz="4" w:space="0" w:color="000000"/>
            </w:tcBorders>
          </w:tcPr>
          <w:p w:rsidR="00F51133" w:rsidRPr="009B705A" w:rsidRDefault="00F51133" w:rsidP="009B705A">
            <w:pPr>
              <w:snapToGrid w:val="0"/>
              <w:spacing w:line="360" w:lineRule="auto"/>
              <w:rPr>
                <w:sz w:val="20"/>
                <w:szCs w:val="20"/>
              </w:rPr>
            </w:pPr>
            <w:r w:rsidRPr="009B705A">
              <w:rPr>
                <w:sz w:val="20"/>
                <w:szCs w:val="20"/>
              </w:rPr>
              <w:t>Наружный диаметр опорного кольца, м</w:t>
            </w:r>
          </w:p>
        </w:tc>
        <w:tc>
          <w:tcPr>
            <w:tcW w:w="1161" w:type="dxa"/>
            <w:tcBorders>
              <w:left w:val="single" w:sz="4" w:space="0" w:color="000000"/>
              <w:bottom w:val="single" w:sz="4" w:space="0" w:color="000000"/>
              <w:right w:val="single" w:sz="4" w:space="0" w:color="000000"/>
            </w:tcBorders>
          </w:tcPr>
          <w:p w:rsidR="00F51133" w:rsidRPr="009B705A" w:rsidRDefault="00F51133" w:rsidP="009B705A">
            <w:pPr>
              <w:snapToGrid w:val="0"/>
              <w:spacing w:line="360" w:lineRule="auto"/>
              <w:rPr>
                <w:sz w:val="20"/>
                <w:szCs w:val="20"/>
              </w:rPr>
            </w:pPr>
            <w:r w:rsidRPr="009B705A">
              <w:rPr>
                <w:sz w:val="20"/>
                <w:szCs w:val="20"/>
              </w:rPr>
              <w:t>0.7500</w:t>
            </w:r>
          </w:p>
        </w:tc>
      </w:tr>
      <w:tr w:rsidR="00F51133" w:rsidRPr="009B705A" w:rsidTr="009B705A">
        <w:trPr>
          <w:trHeight w:val="701"/>
          <w:jc w:val="center"/>
        </w:trPr>
        <w:tc>
          <w:tcPr>
            <w:tcW w:w="448" w:type="dxa"/>
            <w:tcBorders>
              <w:left w:val="single" w:sz="4" w:space="0" w:color="000000"/>
              <w:bottom w:val="single" w:sz="4" w:space="0" w:color="000000"/>
            </w:tcBorders>
          </w:tcPr>
          <w:p w:rsidR="00F51133" w:rsidRPr="009B705A" w:rsidRDefault="00F51133" w:rsidP="009B705A">
            <w:pPr>
              <w:snapToGrid w:val="0"/>
              <w:spacing w:line="360" w:lineRule="auto"/>
              <w:rPr>
                <w:sz w:val="20"/>
                <w:szCs w:val="20"/>
              </w:rPr>
            </w:pPr>
            <w:r w:rsidRPr="009B705A">
              <w:rPr>
                <w:sz w:val="20"/>
                <w:szCs w:val="20"/>
              </w:rPr>
              <w:t>13</w:t>
            </w:r>
          </w:p>
        </w:tc>
        <w:tc>
          <w:tcPr>
            <w:tcW w:w="7114" w:type="dxa"/>
            <w:tcBorders>
              <w:left w:val="single" w:sz="4" w:space="0" w:color="000000"/>
              <w:bottom w:val="single" w:sz="4" w:space="0" w:color="000000"/>
            </w:tcBorders>
          </w:tcPr>
          <w:p w:rsidR="00F51133" w:rsidRPr="009B705A" w:rsidRDefault="00F51133" w:rsidP="009B705A">
            <w:pPr>
              <w:snapToGrid w:val="0"/>
              <w:spacing w:line="360" w:lineRule="auto"/>
              <w:rPr>
                <w:sz w:val="20"/>
                <w:szCs w:val="20"/>
              </w:rPr>
            </w:pPr>
            <w:r w:rsidRPr="009B705A">
              <w:rPr>
                <w:sz w:val="20"/>
                <w:szCs w:val="20"/>
              </w:rPr>
              <w:t>Коэффициент неравномерности сжатия грунта</w:t>
            </w:r>
          </w:p>
        </w:tc>
        <w:tc>
          <w:tcPr>
            <w:tcW w:w="1161" w:type="dxa"/>
            <w:tcBorders>
              <w:left w:val="single" w:sz="4" w:space="0" w:color="000000"/>
              <w:bottom w:val="single" w:sz="4" w:space="0" w:color="000000"/>
              <w:right w:val="single" w:sz="4" w:space="0" w:color="000000"/>
            </w:tcBorders>
          </w:tcPr>
          <w:p w:rsidR="00F51133" w:rsidRPr="009B705A" w:rsidRDefault="00F51133" w:rsidP="009B705A">
            <w:pPr>
              <w:snapToGrid w:val="0"/>
              <w:spacing w:line="360" w:lineRule="auto"/>
              <w:rPr>
                <w:sz w:val="20"/>
                <w:szCs w:val="20"/>
              </w:rPr>
            </w:pPr>
            <w:r w:rsidRPr="009B705A">
              <w:rPr>
                <w:sz w:val="20"/>
                <w:szCs w:val="20"/>
              </w:rPr>
              <w:t>70.0000</w:t>
            </w:r>
          </w:p>
        </w:tc>
      </w:tr>
      <w:tr w:rsidR="00F51133" w:rsidRPr="009B705A" w:rsidTr="009B705A">
        <w:trPr>
          <w:trHeight w:val="1052"/>
          <w:jc w:val="center"/>
        </w:trPr>
        <w:tc>
          <w:tcPr>
            <w:tcW w:w="448" w:type="dxa"/>
            <w:tcBorders>
              <w:left w:val="single" w:sz="4" w:space="0" w:color="000000"/>
              <w:bottom w:val="single" w:sz="4" w:space="0" w:color="000000"/>
            </w:tcBorders>
          </w:tcPr>
          <w:p w:rsidR="00F51133" w:rsidRPr="009B705A" w:rsidRDefault="00F51133" w:rsidP="009B705A">
            <w:pPr>
              <w:snapToGrid w:val="0"/>
              <w:spacing w:line="360" w:lineRule="auto"/>
              <w:rPr>
                <w:sz w:val="20"/>
                <w:szCs w:val="20"/>
              </w:rPr>
            </w:pPr>
            <w:r w:rsidRPr="009B705A">
              <w:rPr>
                <w:sz w:val="20"/>
                <w:szCs w:val="20"/>
              </w:rPr>
              <w:t>14</w:t>
            </w:r>
          </w:p>
        </w:tc>
        <w:tc>
          <w:tcPr>
            <w:tcW w:w="7114" w:type="dxa"/>
            <w:tcBorders>
              <w:left w:val="single" w:sz="4" w:space="0" w:color="000000"/>
              <w:bottom w:val="single" w:sz="4" w:space="0" w:color="000000"/>
            </w:tcBorders>
          </w:tcPr>
          <w:p w:rsidR="00F51133" w:rsidRPr="009B705A" w:rsidRDefault="00F51133" w:rsidP="009B705A">
            <w:pPr>
              <w:snapToGrid w:val="0"/>
              <w:spacing w:line="360" w:lineRule="auto"/>
              <w:rPr>
                <w:sz w:val="20"/>
                <w:szCs w:val="20"/>
              </w:rPr>
            </w:pPr>
            <w:r w:rsidRPr="009B705A">
              <w:rPr>
                <w:sz w:val="20"/>
                <w:szCs w:val="20"/>
              </w:rPr>
              <w:t>Модуль продольной упругости материала аппарата при рабочей температуре, МПа</w:t>
            </w:r>
          </w:p>
        </w:tc>
        <w:tc>
          <w:tcPr>
            <w:tcW w:w="1161" w:type="dxa"/>
            <w:tcBorders>
              <w:left w:val="single" w:sz="4" w:space="0" w:color="000000"/>
              <w:bottom w:val="single" w:sz="4" w:space="0" w:color="000000"/>
              <w:right w:val="single" w:sz="4" w:space="0" w:color="000000"/>
            </w:tcBorders>
          </w:tcPr>
          <w:p w:rsidR="00F51133" w:rsidRPr="009B705A" w:rsidRDefault="00F51133" w:rsidP="009B705A">
            <w:pPr>
              <w:snapToGrid w:val="0"/>
              <w:spacing w:line="360" w:lineRule="auto"/>
              <w:rPr>
                <w:sz w:val="20"/>
                <w:szCs w:val="20"/>
              </w:rPr>
            </w:pPr>
            <w:r w:rsidRPr="009B705A">
              <w:rPr>
                <w:sz w:val="20"/>
                <w:szCs w:val="20"/>
              </w:rPr>
              <w:t>0.191Е+06</w:t>
            </w:r>
          </w:p>
          <w:p w:rsidR="00F51133" w:rsidRPr="009B705A" w:rsidRDefault="00F51133" w:rsidP="009B705A">
            <w:pPr>
              <w:spacing w:line="360" w:lineRule="auto"/>
              <w:rPr>
                <w:sz w:val="20"/>
                <w:szCs w:val="20"/>
              </w:rPr>
            </w:pPr>
          </w:p>
        </w:tc>
      </w:tr>
      <w:tr w:rsidR="00F51133" w:rsidRPr="009B705A" w:rsidTr="009B705A">
        <w:trPr>
          <w:trHeight w:val="701"/>
          <w:jc w:val="center"/>
        </w:trPr>
        <w:tc>
          <w:tcPr>
            <w:tcW w:w="448" w:type="dxa"/>
            <w:tcBorders>
              <w:left w:val="single" w:sz="4" w:space="0" w:color="000000"/>
              <w:bottom w:val="single" w:sz="4" w:space="0" w:color="000000"/>
            </w:tcBorders>
          </w:tcPr>
          <w:p w:rsidR="00F51133" w:rsidRPr="009B705A" w:rsidRDefault="00F51133" w:rsidP="009B705A">
            <w:pPr>
              <w:snapToGrid w:val="0"/>
              <w:spacing w:line="360" w:lineRule="auto"/>
              <w:rPr>
                <w:sz w:val="20"/>
                <w:szCs w:val="20"/>
              </w:rPr>
            </w:pPr>
            <w:r w:rsidRPr="009B705A">
              <w:rPr>
                <w:sz w:val="20"/>
                <w:szCs w:val="20"/>
              </w:rPr>
              <w:t>15</w:t>
            </w:r>
          </w:p>
        </w:tc>
        <w:tc>
          <w:tcPr>
            <w:tcW w:w="7114" w:type="dxa"/>
            <w:tcBorders>
              <w:left w:val="single" w:sz="4" w:space="0" w:color="000000"/>
              <w:bottom w:val="single" w:sz="4" w:space="0" w:color="000000"/>
            </w:tcBorders>
          </w:tcPr>
          <w:p w:rsidR="00F51133" w:rsidRPr="009B705A" w:rsidRDefault="00F51133" w:rsidP="009B705A">
            <w:pPr>
              <w:snapToGrid w:val="0"/>
              <w:spacing w:line="360" w:lineRule="auto"/>
              <w:rPr>
                <w:sz w:val="20"/>
                <w:szCs w:val="20"/>
              </w:rPr>
            </w:pPr>
            <w:r w:rsidRPr="009B705A">
              <w:rPr>
                <w:sz w:val="20"/>
                <w:szCs w:val="20"/>
              </w:rPr>
              <w:t>------------------------- при температуре 20˚С, МПа</w:t>
            </w:r>
          </w:p>
        </w:tc>
        <w:tc>
          <w:tcPr>
            <w:tcW w:w="1161" w:type="dxa"/>
            <w:tcBorders>
              <w:left w:val="single" w:sz="4" w:space="0" w:color="000000"/>
              <w:bottom w:val="single" w:sz="4" w:space="0" w:color="000000"/>
              <w:right w:val="single" w:sz="4" w:space="0" w:color="000000"/>
            </w:tcBorders>
          </w:tcPr>
          <w:p w:rsidR="00F51133" w:rsidRPr="009B705A" w:rsidRDefault="00F51133" w:rsidP="009B705A">
            <w:pPr>
              <w:snapToGrid w:val="0"/>
              <w:spacing w:line="360" w:lineRule="auto"/>
              <w:rPr>
                <w:sz w:val="20"/>
                <w:szCs w:val="20"/>
              </w:rPr>
            </w:pPr>
            <w:r w:rsidRPr="009B705A">
              <w:rPr>
                <w:sz w:val="20"/>
                <w:szCs w:val="20"/>
              </w:rPr>
              <w:t>0.199Е+06</w:t>
            </w:r>
          </w:p>
        </w:tc>
      </w:tr>
      <w:tr w:rsidR="00F51133" w:rsidRPr="009B705A" w:rsidTr="009B705A">
        <w:trPr>
          <w:trHeight w:val="701"/>
          <w:jc w:val="center"/>
        </w:trPr>
        <w:tc>
          <w:tcPr>
            <w:tcW w:w="448" w:type="dxa"/>
            <w:tcBorders>
              <w:left w:val="single" w:sz="4" w:space="0" w:color="000000"/>
              <w:bottom w:val="single" w:sz="4" w:space="0" w:color="000000"/>
            </w:tcBorders>
          </w:tcPr>
          <w:p w:rsidR="00F51133" w:rsidRPr="009B705A" w:rsidRDefault="00F51133" w:rsidP="009B705A">
            <w:pPr>
              <w:snapToGrid w:val="0"/>
              <w:spacing w:line="360" w:lineRule="auto"/>
              <w:rPr>
                <w:sz w:val="20"/>
                <w:szCs w:val="20"/>
              </w:rPr>
            </w:pPr>
            <w:r w:rsidRPr="009B705A">
              <w:rPr>
                <w:sz w:val="20"/>
                <w:szCs w:val="20"/>
              </w:rPr>
              <w:t>16</w:t>
            </w:r>
          </w:p>
        </w:tc>
        <w:tc>
          <w:tcPr>
            <w:tcW w:w="7114" w:type="dxa"/>
            <w:tcBorders>
              <w:left w:val="single" w:sz="4" w:space="0" w:color="000000"/>
              <w:bottom w:val="single" w:sz="4" w:space="0" w:color="000000"/>
            </w:tcBorders>
          </w:tcPr>
          <w:p w:rsidR="00F51133" w:rsidRPr="009B705A" w:rsidRDefault="00F51133" w:rsidP="009B705A">
            <w:pPr>
              <w:snapToGrid w:val="0"/>
              <w:spacing w:line="360" w:lineRule="auto"/>
              <w:rPr>
                <w:sz w:val="20"/>
                <w:szCs w:val="20"/>
              </w:rPr>
            </w:pPr>
            <w:r w:rsidRPr="009B705A">
              <w:rPr>
                <w:sz w:val="20"/>
                <w:szCs w:val="20"/>
              </w:rPr>
              <w:t xml:space="preserve">Нормативный скоростной напор ветра на высоте </w:t>
            </w:r>
            <w:smartTag w:uri="urn:schemas-microsoft-com:office:smarttags" w:element="metricconverter">
              <w:smartTagPr>
                <w:attr w:name="ProductID" w:val="10 метров"/>
              </w:smartTagPr>
              <w:r w:rsidRPr="009B705A">
                <w:rPr>
                  <w:sz w:val="20"/>
                  <w:szCs w:val="20"/>
                </w:rPr>
                <w:t>10 метров</w:t>
              </w:r>
            </w:smartTag>
            <w:r w:rsidRPr="009B705A">
              <w:rPr>
                <w:sz w:val="20"/>
                <w:szCs w:val="20"/>
              </w:rPr>
              <w:t xml:space="preserve"> над поверхностью земли, МПа</w:t>
            </w:r>
          </w:p>
        </w:tc>
        <w:tc>
          <w:tcPr>
            <w:tcW w:w="1161" w:type="dxa"/>
            <w:tcBorders>
              <w:left w:val="single" w:sz="4" w:space="0" w:color="000000"/>
              <w:bottom w:val="single" w:sz="4" w:space="0" w:color="000000"/>
              <w:right w:val="single" w:sz="4" w:space="0" w:color="000000"/>
            </w:tcBorders>
          </w:tcPr>
          <w:p w:rsidR="00F51133" w:rsidRPr="009B705A" w:rsidRDefault="00F51133" w:rsidP="009B705A">
            <w:pPr>
              <w:snapToGrid w:val="0"/>
              <w:spacing w:line="360" w:lineRule="auto"/>
              <w:rPr>
                <w:sz w:val="20"/>
                <w:szCs w:val="20"/>
              </w:rPr>
            </w:pPr>
            <w:r w:rsidRPr="009B705A">
              <w:rPr>
                <w:sz w:val="20"/>
                <w:szCs w:val="20"/>
              </w:rPr>
              <w:t>0.0003</w:t>
            </w:r>
          </w:p>
        </w:tc>
      </w:tr>
      <w:tr w:rsidR="00F51133" w:rsidRPr="009B705A" w:rsidTr="009B705A">
        <w:trPr>
          <w:trHeight w:val="701"/>
          <w:jc w:val="center"/>
        </w:trPr>
        <w:tc>
          <w:tcPr>
            <w:tcW w:w="448" w:type="dxa"/>
            <w:tcBorders>
              <w:left w:val="single" w:sz="4" w:space="0" w:color="000000"/>
              <w:bottom w:val="single" w:sz="4" w:space="0" w:color="000000"/>
            </w:tcBorders>
          </w:tcPr>
          <w:p w:rsidR="00F51133" w:rsidRPr="009B705A" w:rsidRDefault="00F51133" w:rsidP="009B705A">
            <w:pPr>
              <w:snapToGrid w:val="0"/>
              <w:spacing w:line="360" w:lineRule="auto"/>
              <w:rPr>
                <w:sz w:val="20"/>
                <w:szCs w:val="20"/>
              </w:rPr>
            </w:pPr>
            <w:r w:rsidRPr="009B705A">
              <w:rPr>
                <w:sz w:val="20"/>
                <w:szCs w:val="20"/>
              </w:rPr>
              <w:t>17</w:t>
            </w:r>
          </w:p>
        </w:tc>
        <w:tc>
          <w:tcPr>
            <w:tcW w:w="7114" w:type="dxa"/>
            <w:tcBorders>
              <w:left w:val="single" w:sz="4" w:space="0" w:color="000000"/>
              <w:bottom w:val="single" w:sz="4" w:space="0" w:color="000000"/>
            </w:tcBorders>
          </w:tcPr>
          <w:p w:rsidR="00F51133" w:rsidRPr="009B705A" w:rsidRDefault="00F51133" w:rsidP="009B705A">
            <w:pPr>
              <w:snapToGrid w:val="0"/>
              <w:spacing w:line="360" w:lineRule="auto"/>
              <w:rPr>
                <w:sz w:val="20"/>
                <w:szCs w:val="20"/>
              </w:rPr>
            </w:pPr>
            <w:r w:rsidRPr="009B705A">
              <w:rPr>
                <w:sz w:val="20"/>
                <w:szCs w:val="20"/>
              </w:rPr>
              <w:t>Число участков (вместе с опорой)</w:t>
            </w:r>
          </w:p>
        </w:tc>
        <w:tc>
          <w:tcPr>
            <w:tcW w:w="1161" w:type="dxa"/>
            <w:tcBorders>
              <w:left w:val="single" w:sz="4" w:space="0" w:color="000000"/>
              <w:bottom w:val="single" w:sz="4" w:space="0" w:color="000000"/>
              <w:right w:val="single" w:sz="4" w:space="0" w:color="000000"/>
            </w:tcBorders>
          </w:tcPr>
          <w:p w:rsidR="00F51133" w:rsidRPr="009B705A" w:rsidRDefault="00F51133" w:rsidP="009B705A">
            <w:pPr>
              <w:snapToGrid w:val="0"/>
              <w:spacing w:line="360" w:lineRule="auto"/>
              <w:rPr>
                <w:sz w:val="20"/>
                <w:szCs w:val="20"/>
              </w:rPr>
            </w:pPr>
            <w:r w:rsidRPr="009B705A">
              <w:rPr>
                <w:sz w:val="20"/>
                <w:szCs w:val="20"/>
              </w:rPr>
              <w:t>20.00</w:t>
            </w:r>
          </w:p>
        </w:tc>
      </w:tr>
      <w:tr w:rsidR="00F51133" w:rsidRPr="009B705A" w:rsidTr="009B705A">
        <w:trPr>
          <w:trHeight w:val="722"/>
          <w:jc w:val="center"/>
        </w:trPr>
        <w:tc>
          <w:tcPr>
            <w:tcW w:w="448" w:type="dxa"/>
            <w:tcBorders>
              <w:left w:val="single" w:sz="4" w:space="0" w:color="000000"/>
              <w:bottom w:val="single" w:sz="4" w:space="0" w:color="000000"/>
            </w:tcBorders>
          </w:tcPr>
          <w:p w:rsidR="00F51133" w:rsidRPr="009B705A" w:rsidRDefault="00F51133" w:rsidP="009B705A">
            <w:pPr>
              <w:snapToGrid w:val="0"/>
              <w:spacing w:line="360" w:lineRule="auto"/>
              <w:rPr>
                <w:sz w:val="20"/>
                <w:szCs w:val="20"/>
              </w:rPr>
            </w:pPr>
            <w:r w:rsidRPr="009B705A">
              <w:rPr>
                <w:sz w:val="20"/>
                <w:szCs w:val="20"/>
              </w:rPr>
              <w:t>18</w:t>
            </w:r>
          </w:p>
        </w:tc>
        <w:tc>
          <w:tcPr>
            <w:tcW w:w="7114" w:type="dxa"/>
            <w:tcBorders>
              <w:left w:val="single" w:sz="4" w:space="0" w:color="000000"/>
              <w:bottom w:val="single" w:sz="4" w:space="0" w:color="000000"/>
            </w:tcBorders>
          </w:tcPr>
          <w:p w:rsidR="00F51133" w:rsidRPr="009B705A" w:rsidRDefault="00F51133" w:rsidP="009B705A">
            <w:pPr>
              <w:snapToGrid w:val="0"/>
              <w:spacing w:line="360" w:lineRule="auto"/>
              <w:rPr>
                <w:sz w:val="20"/>
                <w:szCs w:val="20"/>
              </w:rPr>
            </w:pPr>
            <w:r w:rsidRPr="009B705A">
              <w:rPr>
                <w:sz w:val="20"/>
                <w:szCs w:val="20"/>
              </w:rPr>
              <w:t>Число площадок обслуживания</w:t>
            </w:r>
          </w:p>
        </w:tc>
        <w:tc>
          <w:tcPr>
            <w:tcW w:w="1161" w:type="dxa"/>
            <w:tcBorders>
              <w:left w:val="single" w:sz="4" w:space="0" w:color="000000"/>
              <w:bottom w:val="single" w:sz="4" w:space="0" w:color="000000"/>
              <w:right w:val="single" w:sz="4" w:space="0" w:color="000000"/>
            </w:tcBorders>
          </w:tcPr>
          <w:p w:rsidR="00F51133" w:rsidRPr="009B705A" w:rsidRDefault="00BE1DB0" w:rsidP="009B705A">
            <w:pPr>
              <w:snapToGrid w:val="0"/>
              <w:spacing w:line="360" w:lineRule="auto"/>
              <w:rPr>
                <w:sz w:val="20"/>
                <w:szCs w:val="20"/>
              </w:rPr>
            </w:pPr>
            <w:r w:rsidRPr="009B705A">
              <w:rPr>
                <w:sz w:val="20"/>
                <w:szCs w:val="20"/>
              </w:rPr>
              <w:t>4</w:t>
            </w:r>
            <w:r w:rsidR="00F51133" w:rsidRPr="009B705A">
              <w:rPr>
                <w:sz w:val="20"/>
                <w:szCs w:val="20"/>
              </w:rPr>
              <w:t>.00</w:t>
            </w:r>
          </w:p>
        </w:tc>
      </w:tr>
    </w:tbl>
    <w:p w:rsidR="00F51133" w:rsidRDefault="00F51133" w:rsidP="00A967B2">
      <w:pPr>
        <w:spacing w:line="360" w:lineRule="auto"/>
        <w:ind w:firstLine="709"/>
        <w:jc w:val="both"/>
        <w:rPr>
          <w:lang w:val="en-US"/>
        </w:rPr>
      </w:pPr>
    </w:p>
    <w:p w:rsidR="002402BB" w:rsidRPr="002402BB" w:rsidRDefault="002402BB" w:rsidP="00A967B2">
      <w:pPr>
        <w:spacing w:line="360" w:lineRule="auto"/>
        <w:ind w:firstLine="709"/>
        <w:jc w:val="both"/>
        <w:rPr>
          <w:lang w:val="en-US"/>
        </w:rPr>
      </w:pPr>
    </w:p>
    <w:tbl>
      <w:tblPr>
        <w:tblW w:w="9703" w:type="dxa"/>
        <w:jc w:val="center"/>
        <w:tblLayout w:type="fixed"/>
        <w:tblLook w:val="0000" w:firstRow="0" w:lastRow="0" w:firstColumn="0" w:lastColumn="0" w:noHBand="0" w:noVBand="0"/>
      </w:tblPr>
      <w:tblGrid>
        <w:gridCol w:w="4859"/>
        <w:gridCol w:w="4844"/>
      </w:tblGrid>
      <w:tr w:rsidR="00F51133" w:rsidRPr="009B705A" w:rsidTr="009B705A">
        <w:trPr>
          <w:trHeight w:val="1251"/>
          <w:jc w:val="center"/>
        </w:trPr>
        <w:tc>
          <w:tcPr>
            <w:tcW w:w="9703" w:type="dxa"/>
            <w:gridSpan w:val="2"/>
            <w:tcBorders>
              <w:top w:val="single" w:sz="4" w:space="0" w:color="000000"/>
              <w:left w:val="single" w:sz="4" w:space="0" w:color="000000"/>
              <w:bottom w:val="single" w:sz="4" w:space="0" w:color="000000"/>
              <w:right w:val="single" w:sz="4" w:space="0" w:color="000000"/>
            </w:tcBorders>
          </w:tcPr>
          <w:p w:rsidR="00F51133" w:rsidRPr="009B705A" w:rsidRDefault="00F51133" w:rsidP="009B705A">
            <w:pPr>
              <w:snapToGrid w:val="0"/>
              <w:spacing w:line="360" w:lineRule="auto"/>
              <w:rPr>
                <w:b/>
                <w:bCs/>
                <w:sz w:val="20"/>
                <w:szCs w:val="20"/>
              </w:rPr>
            </w:pPr>
            <w:r w:rsidRPr="009B705A">
              <w:rPr>
                <w:b/>
                <w:bCs/>
                <w:sz w:val="20"/>
                <w:szCs w:val="20"/>
              </w:rPr>
              <w:t>Определение расчетных усилий от ветровых нагрузок для аппарата</w:t>
            </w:r>
          </w:p>
          <w:p w:rsidR="00F51133" w:rsidRPr="009B705A" w:rsidRDefault="00F51133" w:rsidP="009B705A">
            <w:pPr>
              <w:spacing w:line="360" w:lineRule="auto"/>
              <w:rPr>
                <w:b/>
                <w:bCs/>
                <w:sz w:val="20"/>
                <w:szCs w:val="20"/>
              </w:rPr>
            </w:pPr>
            <w:r w:rsidRPr="009B705A">
              <w:rPr>
                <w:b/>
                <w:bCs/>
                <w:sz w:val="20"/>
                <w:szCs w:val="20"/>
              </w:rPr>
              <w:t>колонного типа постоянного по высоте сечения</w:t>
            </w:r>
          </w:p>
          <w:p w:rsidR="00F51133" w:rsidRPr="009B705A" w:rsidRDefault="00F51133" w:rsidP="009B705A">
            <w:pPr>
              <w:spacing w:line="360" w:lineRule="auto"/>
              <w:rPr>
                <w:sz w:val="20"/>
                <w:szCs w:val="20"/>
              </w:rPr>
            </w:pPr>
          </w:p>
        </w:tc>
      </w:tr>
      <w:tr w:rsidR="00F51133" w:rsidRPr="009B705A" w:rsidTr="009B705A">
        <w:trPr>
          <w:trHeight w:val="409"/>
          <w:jc w:val="center"/>
        </w:trPr>
        <w:tc>
          <w:tcPr>
            <w:tcW w:w="9703" w:type="dxa"/>
            <w:gridSpan w:val="2"/>
            <w:tcBorders>
              <w:left w:val="single" w:sz="4" w:space="0" w:color="000000"/>
              <w:bottom w:val="single" w:sz="4" w:space="0" w:color="000000"/>
              <w:right w:val="single" w:sz="4" w:space="0" w:color="000000"/>
            </w:tcBorders>
          </w:tcPr>
          <w:p w:rsidR="00F51133" w:rsidRPr="009B705A" w:rsidRDefault="00F51133" w:rsidP="009B705A">
            <w:pPr>
              <w:snapToGrid w:val="0"/>
              <w:spacing w:line="360" w:lineRule="auto"/>
              <w:rPr>
                <w:sz w:val="20"/>
                <w:szCs w:val="20"/>
              </w:rPr>
            </w:pPr>
            <w:r w:rsidRPr="009B705A">
              <w:rPr>
                <w:sz w:val="20"/>
                <w:szCs w:val="20"/>
              </w:rPr>
              <w:t xml:space="preserve">(расчет произведен по программе </w:t>
            </w:r>
            <w:r w:rsidRPr="009B705A">
              <w:rPr>
                <w:sz w:val="20"/>
                <w:szCs w:val="20"/>
                <w:lang w:val="en-US"/>
              </w:rPr>
              <w:t>STR</w:t>
            </w:r>
            <w:r w:rsidRPr="009B705A">
              <w:rPr>
                <w:sz w:val="20"/>
                <w:szCs w:val="20"/>
              </w:rPr>
              <w:t>3. ВЦ</w:t>
            </w:r>
            <w:r w:rsidR="00487955" w:rsidRPr="009B705A">
              <w:rPr>
                <w:sz w:val="20"/>
                <w:szCs w:val="20"/>
              </w:rPr>
              <w:t xml:space="preserve"> Д/Ф НГТУ 2008</w:t>
            </w:r>
            <w:r w:rsidRPr="009B705A">
              <w:rPr>
                <w:sz w:val="20"/>
                <w:szCs w:val="20"/>
              </w:rPr>
              <w:t>г.)</w:t>
            </w:r>
          </w:p>
        </w:tc>
      </w:tr>
      <w:tr w:rsidR="00F51133" w:rsidRPr="009B705A" w:rsidTr="009B705A">
        <w:trPr>
          <w:trHeight w:val="409"/>
          <w:jc w:val="center"/>
        </w:trPr>
        <w:tc>
          <w:tcPr>
            <w:tcW w:w="9703" w:type="dxa"/>
            <w:gridSpan w:val="2"/>
            <w:tcBorders>
              <w:left w:val="single" w:sz="4" w:space="0" w:color="000000"/>
              <w:bottom w:val="single" w:sz="4" w:space="0" w:color="auto"/>
              <w:right w:val="single" w:sz="4" w:space="0" w:color="000000"/>
            </w:tcBorders>
          </w:tcPr>
          <w:p w:rsidR="00F51133" w:rsidRPr="009B705A" w:rsidRDefault="00F51133" w:rsidP="009B705A">
            <w:pPr>
              <w:snapToGrid w:val="0"/>
              <w:spacing w:line="360" w:lineRule="auto"/>
              <w:rPr>
                <w:b/>
                <w:bCs/>
                <w:sz w:val="20"/>
                <w:szCs w:val="20"/>
              </w:rPr>
            </w:pPr>
            <w:r w:rsidRPr="009B705A">
              <w:rPr>
                <w:b/>
                <w:bCs/>
                <w:sz w:val="20"/>
                <w:szCs w:val="20"/>
              </w:rPr>
              <w:t>Исходные данные для расчета</w:t>
            </w:r>
          </w:p>
        </w:tc>
      </w:tr>
      <w:tr w:rsidR="00F51133" w:rsidRPr="009B705A" w:rsidTr="009B705A">
        <w:trPr>
          <w:trHeight w:val="1251"/>
          <w:jc w:val="center"/>
        </w:trPr>
        <w:tc>
          <w:tcPr>
            <w:tcW w:w="4859" w:type="dxa"/>
            <w:tcBorders>
              <w:top w:val="single" w:sz="4" w:space="0" w:color="auto"/>
              <w:left w:val="single" w:sz="4" w:space="0" w:color="auto"/>
              <w:bottom w:val="single" w:sz="4" w:space="0" w:color="000000"/>
            </w:tcBorders>
          </w:tcPr>
          <w:p w:rsidR="00F51133" w:rsidRPr="009B705A" w:rsidRDefault="00F51133" w:rsidP="009B705A">
            <w:pPr>
              <w:snapToGrid w:val="0"/>
              <w:spacing w:line="360" w:lineRule="auto"/>
              <w:rPr>
                <w:sz w:val="20"/>
                <w:szCs w:val="20"/>
              </w:rPr>
            </w:pPr>
            <w:r w:rsidRPr="009B705A">
              <w:rPr>
                <w:sz w:val="20"/>
                <w:szCs w:val="20"/>
              </w:rPr>
              <w:t>19. Высота ј-й</w:t>
            </w:r>
            <w:r w:rsidR="001E09DB" w:rsidRPr="009B705A">
              <w:rPr>
                <w:position w:val="-1"/>
                <w:sz w:val="20"/>
                <w:szCs w:val="20"/>
              </w:rPr>
              <w:object w:dxaOrig="115" w:dyaOrig="265">
                <v:shape id="_x0000_i1266" type="#_x0000_t75" style="width:6pt;height:13.5pt" o:ole="" filled="t">
                  <v:fill color2="black"/>
                  <v:imagedata r:id="rId25" o:title=""/>
                </v:shape>
                <o:OLEObject Type="Embed" ProgID="Equation.3" ShapeID="_x0000_i1266" DrawAspect="Content" ObjectID="_1458261692" r:id="rId463"/>
              </w:object>
            </w:r>
            <w:r w:rsidRPr="009B705A">
              <w:rPr>
                <w:sz w:val="20"/>
                <w:szCs w:val="20"/>
              </w:rPr>
              <w:t xml:space="preserve"> площадки обслуживания</w:t>
            </w:r>
          </w:p>
          <w:p w:rsidR="00F51133" w:rsidRPr="009B705A" w:rsidRDefault="00F51133" w:rsidP="009B705A">
            <w:pPr>
              <w:spacing w:line="360" w:lineRule="auto"/>
              <w:rPr>
                <w:sz w:val="20"/>
                <w:szCs w:val="20"/>
              </w:rPr>
            </w:pPr>
            <w:r w:rsidRPr="009B705A">
              <w:rPr>
                <w:sz w:val="20"/>
                <w:szCs w:val="20"/>
              </w:rPr>
              <w:t>от уровня земли (начиная с верху)</w:t>
            </w:r>
          </w:p>
        </w:tc>
        <w:tc>
          <w:tcPr>
            <w:tcW w:w="4844" w:type="dxa"/>
            <w:tcBorders>
              <w:top w:val="single" w:sz="4" w:space="0" w:color="auto"/>
              <w:left w:val="single" w:sz="4" w:space="0" w:color="000000"/>
              <w:bottom w:val="single" w:sz="4" w:space="0" w:color="000000"/>
              <w:right w:val="single" w:sz="4" w:space="0" w:color="auto"/>
            </w:tcBorders>
          </w:tcPr>
          <w:p w:rsidR="00F51133" w:rsidRPr="009B705A" w:rsidRDefault="00F51133" w:rsidP="009B705A">
            <w:pPr>
              <w:snapToGrid w:val="0"/>
              <w:spacing w:line="360" w:lineRule="auto"/>
              <w:rPr>
                <w:sz w:val="20"/>
                <w:szCs w:val="20"/>
              </w:rPr>
            </w:pPr>
            <w:r w:rsidRPr="009B705A">
              <w:rPr>
                <w:sz w:val="20"/>
                <w:szCs w:val="20"/>
              </w:rPr>
              <w:t>20. Сумма всех проекций ј-й площадки</w:t>
            </w:r>
          </w:p>
          <w:p w:rsidR="00F51133" w:rsidRPr="009B705A" w:rsidRDefault="00F51133" w:rsidP="009B705A">
            <w:pPr>
              <w:spacing w:line="360" w:lineRule="auto"/>
              <w:rPr>
                <w:sz w:val="20"/>
                <w:szCs w:val="20"/>
              </w:rPr>
            </w:pPr>
            <w:r w:rsidRPr="009B705A">
              <w:rPr>
                <w:sz w:val="20"/>
                <w:szCs w:val="20"/>
              </w:rPr>
              <w:t>на плоскость, перпендикулярную к</w:t>
            </w:r>
          </w:p>
          <w:p w:rsidR="00F51133" w:rsidRPr="009B705A" w:rsidRDefault="00F51133" w:rsidP="009B705A">
            <w:pPr>
              <w:spacing w:line="360" w:lineRule="auto"/>
              <w:rPr>
                <w:sz w:val="20"/>
                <w:szCs w:val="20"/>
              </w:rPr>
            </w:pPr>
            <w:r w:rsidRPr="009B705A">
              <w:rPr>
                <w:sz w:val="20"/>
                <w:szCs w:val="20"/>
              </w:rPr>
              <w:t>направлению ветра.</w:t>
            </w:r>
          </w:p>
        </w:tc>
      </w:tr>
      <w:tr w:rsidR="00F51133" w:rsidRPr="009B705A" w:rsidTr="000E1A14">
        <w:trPr>
          <w:trHeight w:hRule="exact" w:val="1777"/>
          <w:jc w:val="center"/>
        </w:trPr>
        <w:tc>
          <w:tcPr>
            <w:tcW w:w="4859" w:type="dxa"/>
            <w:tcBorders>
              <w:top w:val="single" w:sz="4" w:space="0" w:color="000000"/>
              <w:left w:val="single" w:sz="4" w:space="0" w:color="auto"/>
              <w:bottom w:val="single" w:sz="4" w:space="0" w:color="auto"/>
            </w:tcBorders>
          </w:tcPr>
          <w:p w:rsidR="00F51133" w:rsidRPr="009B705A" w:rsidRDefault="00487955" w:rsidP="009B705A">
            <w:pPr>
              <w:snapToGrid w:val="0"/>
              <w:spacing w:line="360" w:lineRule="auto"/>
              <w:rPr>
                <w:sz w:val="20"/>
                <w:szCs w:val="20"/>
              </w:rPr>
            </w:pPr>
            <w:r w:rsidRPr="009B705A">
              <w:rPr>
                <w:sz w:val="20"/>
                <w:szCs w:val="20"/>
              </w:rPr>
              <w:t>Х (1) = 13</w:t>
            </w:r>
            <w:r w:rsidR="00F51133" w:rsidRPr="009B705A">
              <w:rPr>
                <w:sz w:val="20"/>
                <w:szCs w:val="20"/>
              </w:rPr>
              <w:t>.</w:t>
            </w:r>
            <w:r w:rsidRPr="009B705A">
              <w:rPr>
                <w:sz w:val="20"/>
                <w:szCs w:val="20"/>
              </w:rPr>
              <w:t>2</w:t>
            </w:r>
            <w:r w:rsidR="00F51133" w:rsidRPr="009B705A">
              <w:rPr>
                <w:sz w:val="20"/>
                <w:szCs w:val="20"/>
              </w:rPr>
              <w:t>50</w:t>
            </w:r>
            <w:r w:rsidRPr="009B705A">
              <w:rPr>
                <w:sz w:val="20"/>
                <w:szCs w:val="20"/>
              </w:rPr>
              <w:t>0</w:t>
            </w:r>
          </w:p>
          <w:p w:rsidR="00F51133" w:rsidRPr="009B705A" w:rsidRDefault="00487955" w:rsidP="009B705A">
            <w:pPr>
              <w:spacing w:line="360" w:lineRule="auto"/>
              <w:rPr>
                <w:sz w:val="20"/>
                <w:szCs w:val="20"/>
              </w:rPr>
            </w:pPr>
            <w:r w:rsidRPr="009B705A">
              <w:rPr>
                <w:sz w:val="20"/>
                <w:szCs w:val="20"/>
              </w:rPr>
              <w:t>Х (2) = 11</w:t>
            </w:r>
            <w:r w:rsidR="00F51133" w:rsidRPr="009B705A">
              <w:rPr>
                <w:sz w:val="20"/>
                <w:szCs w:val="20"/>
              </w:rPr>
              <w:t>.</w:t>
            </w:r>
            <w:r w:rsidRPr="009B705A">
              <w:rPr>
                <w:sz w:val="20"/>
                <w:szCs w:val="20"/>
              </w:rPr>
              <w:t>2500</w:t>
            </w:r>
          </w:p>
          <w:p w:rsidR="00F51133" w:rsidRPr="009B705A" w:rsidRDefault="001D2463" w:rsidP="009B705A">
            <w:pPr>
              <w:spacing w:line="360" w:lineRule="auto"/>
              <w:rPr>
                <w:sz w:val="20"/>
                <w:szCs w:val="20"/>
              </w:rPr>
            </w:pPr>
            <w:r w:rsidRPr="009B705A">
              <w:rPr>
                <w:sz w:val="20"/>
                <w:szCs w:val="20"/>
              </w:rPr>
              <w:t xml:space="preserve"> </w:t>
            </w:r>
            <w:r w:rsidR="00487955" w:rsidRPr="009B705A">
              <w:rPr>
                <w:sz w:val="20"/>
                <w:szCs w:val="20"/>
              </w:rPr>
              <w:t>Х (3) =</w:t>
            </w:r>
            <w:r w:rsidRPr="009B705A">
              <w:rPr>
                <w:sz w:val="20"/>
                <w:szCs w:val="20"/>
              </w:rPr>
              <w:t xml:space="preserve"> </w:t>
            </w:r>
            <w:r w:rsidR="00487955" w:rsidRPr="009B705A">
              <w:rPr>
                <w:sz w:val="20"/>
                <w:szCs w:val="20"/>
              </w:rPr>
              <w:t>8</w:t>
            </w:r>
            <w:r w:rsidR="00F51133" w:rsidRPr="009B705A">
              <w:rPr>
                <w:sz w:val="20"/>
                <w:szCs w:val="20"/>
              </w:rPr>
              <w:t>.</w:t>
            </w:r>
            <w:r w:rsidR="00487955" w:rsidRPr="009B705A">
              <w:rPr>
                <w:sz w:val="20"/>
                <w:szCs w:val="20"/>
              </w:rPr>
              <w:t>7500</w:t>
            </w:r>
          </w:p>
          <w:p w:rsidR="00F51133" w:rsidRPr="009B705A" w:rsidRDefault="001D2463" w:rsidP="009B705A">
            <w:pPr>
              <w:spacing w:line="360" w:lineRule="auto"/>
              <w:rPr>
                <w:sz w:val="20"/>
                <w:szCs w:val="20"/>
              </w:rPr>
            </w:pPr>
            <w:r w:rsidRPr="009B705A">
              <w:rPr>
                <w:sz w:val="20"/>
                <w:szCs w:val="20"/>
              </w:rPr>
              <w:t xml:space="preserve"> </w:t>
            </w:r>
            <w:r w:rsidR="00487955" w:rsidRPr="009B705A">
              <w:rPr>
                <w:sz w:val="20"/>
                <w:szCs w:val="20"/>
              </w:rPr>
              <w:t>Х (4) =</w:t>
            </w:r>
            <w:r w:rsidRPr="009B705A">
              <w:rPr>
                <w:sz w:val="20"/>
                <w:szCs w:val="20"/>
              </w:rPr>
              <w:t xml:space="preserve"> </w:t>
            </w:r>
            <w:r w:rsidR="00487955" w:rsidRPr="009B705A">
              <w:rPr>
                <w:sz w:val="20"/>
                <w:szCs w:val="20"/>
              </w:rPr>
              <w:t>4.0</w:t>
            </w:r>
            <w:r w:rsidR="00F51133" w:rsidRPr="009B705A">
              <w:rPr>
                <w:sz w:val="20"/>
                <w:szCs w:val="20"/>
              </w:rPr>
              <w:t>000</w:t>
            </w:r>
          </w:p>
          <w:p w:rsidR="00F51133" w:rsidRPr="009B705A" w:rsidRDefault="00F51133" w:rsidP="009B705A">
            <w:pPr>
              <w:spacing w:line="360" w:lineRule="auto"/>
              <w:rPr>
                <w:sz w:val="20"/>
                <w:szCs w:val="20"/>
              </w:rPr>
            </w:pPr>
          </w:p>
        </w:tc>
        <w:tc>
          <w:tcPr>
            <w:tcW w:w="4844" w:type="dxa"/>
            <w:tcBorders>
              <w:top w:val="single" w:sz="4" w:space="0" w:color="000000"/>
              <w:left w:val="single" w:sz="4" w:space="0" w:color="000000"/>
              <w:bottom w:val="single" w:sz="4" w:space="0" w:color="auto"/>
              <w:right w:val="single" w:sz="4" w:space="0" w:color="auto"/>
            </w:tcBorders>
          </w:tcPr>
          <w:p w:rsidR="00F51133" w:rsidRPr="009B705A" w:rsidRDefault="00F51133" w:rsidP="009B705A">
            <w:pPr>
              <w:snapToGrid w:val="0"/>
              <w:spacing w:line="360" w:lineRule="auto"/>
              <w:rPr>
                <w:sz w:val="20"/>
                <w:szCs w:val="20"/>
              </w:rPr>
            </w:pPr>
            <w:r w:rsidRPr="009B705A">
              <w:rPr>
                <w:sz w:val="20"/>
                <w:szCs w:val="20"/>
              </w:rPr>
              <w:t>А (1) = 1.5000</w:t>
            </w:r>
          </w:p>
          <w:p w:rsidR="00F51133" w:rsidRPr="009B705A" w:rsidRDefault="00F51133" w:rsidP="009B705A">
            <w:pPr>
              <w:spacing w:line="360" w:lineRule="auto"/>
              <w:rPr>
                <w:sz w:val="20"/>
                <w:szCs w:val="20"/>
              </w:rPr>
            </w:pPr>
            <w:r w:rsidRPr="009B705A">
              <w:rPr>
                <w:sz w:val="20"/>
                <w:szCs w:val="20"/>
              </w:rPr>
              <w:t>А (2) = 1.5000</w:t>
            </w:r>
          </w:p>
          <w:p w:rsidR="00F51133" w:rsidRPr="009B705A" w:rsidRDefault="00F51133" w:rsidP="009B705A">
            <w:pPr>
              <w:spacing w:line="360" w:lineRule="auto"/>
              <w:rPr>
                <w:sz w:val="20"/>
                <w:szCs w:val="20"/>
              </w:rPr>
            </w:pPr>
            <w:r w:rsidRPr="009B705A">
              <w:rPr>
                <w:sz w:val="20"/>
                <w:szCs w:val="20"/>
              </w:rPr>
              <w:t>А (3) = 1.5000</w:t>
            </w:r>
          </w:p>
          <w:p w:rsidR="00F51133" w:rsidRPr="009B705A" w:rsidRDefault="00F51133" w:rsidP="009B705A">
            <w:pPr>
              <w:spacing w:line="360" w:lineRule="auto"/>
              <w:rPr>
                <w:sz w:val="20"/>
                <w:szCs w:val="20"/>
              </w:rPr>
            </w:pPr>
            <w:r w:rsidRPr="009B705A">
              <w:rPr>
                <w:sz w:val="20"/>
                <w:szCs w:val="20"/>
              </w:rPr>
              <w:t>А (4) = 1.5000</w:t>
            </w:r>
          </w:p>
          <w:p w:rsidR="00F51133" w:rsidRPr="009B705A" w:rsidRDefault="00F51133" w:rsidP="009B705A">
            <w:pPr>
              <w:spacing w:line="360" w:lineRule="auto"/>
              <w:rPr>
                <w:sz w:val="20"/>
                <w:szCs w:val="20"/>
              </w:rPr>
            </w:pPr>
          </w:p>
        </w:tc>
      </w:tr>
      <w:tr w:rsidR="00F51133" w:rsidRPr="009B705A" w:rsidTr="009B705A">
        <w:trPr>
          <w:trHeight w:val="409"/>
          <w:jc w:val="center"/>
        </w:trPr>
        <w:tc>
          <w:tcPr>
            <w:tcW w:w="9703" w:type="dxa"/>
            <w:gridSpan w:val="2"/>
            <w:tcBorders>
              <w:top w:val="single" w:sz="4" w:space="0" w:color="auto"/>
              <w:left w:val="single" w:sz="4" w:space="0" w:color="000000"/>
              <w:bottom w:val="single" w:sz="4" w:space="0" w:color="000000"/>
              <w:right w:val="single" w:sz="4" w:space="0" w:color="000000"/>
            </w:tcBorders>
          </w:tcPr>
          <w:p w:rsidR="00F51133" w:rsidRPr="009B705A" w:rsidRDefault="00F51133" w:rsidP="009B705A">
            <w:pPr>
              <w:snapToGrid w:val="0"/>
              <w:spacing w:line="360" w:lineRule="auto"/>
              <w:rPr>
                <w:sz w:val="20"/>
                <w:szCs w:val="20"/>
              </w:rPr>
            </w:pPr>
            <w:r w:rsidRPr="009B705A">
              <w:rPr>
                <w:b/>
                <w:bCs/>
                <w:sz w:val="20"/>
                <w:szCs w:val="20"/>
              </w:rPr>
              <w:t xml:space="preserve">Результаты расчета </w:t>
            </w:r>
            <w:r w:rsidRPr="009B705A">
              <w:rPr>
                <w:sz w:val="20"/>
                <w:szCs w:val="20"/>
              </w:rPr>
              <w:t xml:space="preserve">(по программе </w:t>
            </w:r>
            <w:r w:rsidRPr="009B705A">
              <w:rPr>
                <w:sz w:val="20"/>
                <w:szCs w:val="20"/>
                <w:lang w:val="en-US"/>
              </w:rPr>
              <w:t>STR</w:t>
            </w:r>
            <w:r w:rsidRPr="009B705A">
              <w:rPr>
                <w:sz w:val="20"/>
                <w:szCs w:val="20"/>
              </w:rPr>
              <w:t>3)</w:t>
            </w:r>
          </w:p>
        </w:tc>
      </w:tr>
      <w:tr w:rsidR="00F51133" w:rsidRPr="009B705A" w:rsidTr="009B705A">
        <w:trPr>
          <w:trHeight w:val="385"/>
          <w:jc w:val="center"/>
        </w:trPr>
        <w:tc>
          <w:tcPr>
            <w:tcW w:w="9703" w:type="dxa"/>
            <w:gridSpan w:val="2"/>
            <w:tcBorders>
              <w:left w:val="single" w:sz="4" w:space="0" w:color="000000"/>
              <w:bottom w:val="single" w:sz="4" w:space="0" w:color="auto"/>
              <w:right w:val="single" w:sz="4" w:space="0" w:color="000000"/>
            </w:tcBorders>
          </w:tcPr>
          <w:p w:rsidR="00F51133" w:rsidRPr="009B705A" w:rsidRDefault="00F51133" w:rsidP="009B705A">
            <w:pPr>
              <w:snapToGrid w:val="0"/>
              <w:spacing w:line="360" w:lineRule="auto"/>
              <w:rPr>
                <w:sz w:val="20"/>
                <w:szCs w:val="20"/>
              </w:rPr>
            </w:pPr>
            <w:r w:rsidRPr="009B705A">
              <w:rPr>
                <w:sz w:val="20"/>
                <w:szCs w:val="20"/>
              </w:rPr>
              <w:t>Расчетные изгибающие моменты от действия ветровых нагрузок</w:t>
            </w:r>
          </w:p>
        </w:tc>
      </w:tr>
      <w:tr w:rsidR="00F51133" w:rsidRPr="009B705A" w:rsidTr="000E1A14">
        <w:trPr>
          <w:trHeight w:val="1426"/>
          <w:jc w:val="center"/>
        </w:trPr>
        <w:tc>
          <w:tcPr>
            <w:tcW w:w="9703" w:type="dxa"/>
            <w:gridSpan w:val="2"/>
            <w:tcBorders>
              <w:top w:val="single" w:sz="4" w:space="0" w:color="auto"/>
              <w:left w:val="single" w:sz="4" w:space="0" w:color="auto"/>
              <w:bottom w:val="single" w:sz="4" w:space="0" w:color="000000"/>
              <w:right w:val="single" w:sz="4" w:space="0" w:color="auto"/>
            </w:tcBorders>
          </w:tcPr>
          <w:p w:rsidR="00F51133" w:rsidRPr="009B705A" w:rsidRDefault="00F51133" w:rsidP="009B705A">
            <w:pPr>
              <w:snapToGrid w:val="0"/>
              <w:spacing w:line="360" w:lineRule="auto"/>
              <w:rPr>
                <w:sz w:val="20"/>
                <w:szCs w:val="20"/>
              </w:rPr>
            </w:pPr>
            <w:r w:rsidRPr="009B705A">
              <w:rPr>
                <w:sz w:val="20"/>
                <w:szCs w:val="20"/>
              </w:rPr>
              <w:t>М1-</w:t>
            </w:r>
            <w:r w:rsidR="001D2463" w:rsidRPr="009B705A">
              <w:rPr>
                <w:sz w:val="20"/>
                <w:szCs w:val="20"/>
              </w:rPr>
              <w:t xml:space="preserve"> </w:t>
            </w:r>
            <w:r w:rsidRPr="009B705A">
              <w:rPr>
                <w:sz w:val="20"/>
                <w:szCs w:val="20"/>
              </w:rPr>
              <w:t>в рабочих условиях ;</w:t>
            </w:r>
          </w:p>
          <w:p w:rsidR="00F51133" w:rsidRPr="009B705A" w:rsidRDefault="00F51133" w:rsidP="009B705A">
            <w:pPr>
              <w:spacing w:line="360" w:lineRule="auto"/>
              <w:rPr>
                <w:sz w:val="20"/>
                <w:szCs w:val="20"/>
              </w:rPr>
            </w:pPr>
            <w:r w:rsidRPr="009B705A">
              <w:rPr>
                <w:sz w:val="20"/>
                <w:szCs w:val="20"/>
              </w:rPr>
              <w:t>М2 – в условиях гидроиспытания;</w:t>
            </w:r>
          </w:p>
          <w:p w:rsidR="00F51133" w:rsidRPr="009B705A" w:rsidRDefault="00F51133" w:rsidP="009B705A">
            <w:pPr>
              <w:spacing w:line="360" w:lineRule="auto"/>
              <w:rPr>
                <w:sz w:val="20"/>
                <w:szCs w:val="20"/>
              </w:rPr>
            </w:pPr>
            <w:r w:rsidRPr="009B705A">
              <w:rPr>
                <w:sz w:val="20"/>
                <w:szCs w:val="20"/>
              </w:rPr>
              <w:t>М3 – в условиях монтажа (минимальная нагрузка от собственного веса) ;</w:t>
            </w:r>
          </w:p>
          <w:p w:rsidR="00F51133" w:rsidRPr="009B705A" w:rsidRDefault="00F51133" w:rsidP="009B705A">
            <w:pPr>
              <w:spacing w:line="360" w:lineRule="auto"/>
              <w:rPr>
                <w:sz w:val="20"/>
                <w:szCs w:val="20"/>
              </w:rPr>
            </w:pPr>
            <w:r w:rsidRPr="009B705A">
              <w:rPr>
                <w:sz w:val="20"/>
                <w:szCs w:val="20"/>
              </w:rPr>
              <w:t>М4 -</w:t>
            </w:r>
            <w:r w:rsidR="001D2463" w:rsidRPr="009B705A">
              <w:rPr>
                <w:sz w:val="20"/>
                <w:szCs w:val="20"/>
              </w:rPr>
              <w:t xml:space="preserve"> </w:t>
            </w:r>
            <w:r w:rsidRPr="009B705A">
              <w:rPr>
                <w:sz w:val="20"/>
                <w:szCs w:val="20"/>
              </w:rPr>
              <w:t>в условиях монтажа (максимальная нагрузка от собственного веса) ;</w:t>
            </w:r>
          </w:p>
        </w:tc>
      </w:tr>
      <w:tr w:rsidR="00F51133" w:rsidRPr="009B705A" w:rsidTr="009B705A">
        <w:trPr>
          <w:trHeight w:val="409"/>
          <w:jc w:val="center"/>
        </w:trPr>
        <w:tc>
          <w:tcPr>
            <w:tcW w:w="4859" w:type="dxa"/>
            <w:tcBorders>
              <w:left w:val="single" w:sz="4" w:space="0" w:color="auto"/>
              <w:bottom w:val="single" w:sz="4" w:space="0" w:color="auto"/>
            </w:tcBorders>
          </w:tcPr>
          <w:p w:rsidR="00F51133" w:rsidRPr="009B705A" w:rsidRDefault="00F51133" w:rsidP="009B705A">
            <w:pPr>
              <w:snapToGrid w:val="0"/>
              <w:spacing w:line="360" w:lineRule="auto"/>
              <w:rPr>
                <w:sz w:val="20"/>
                <w:szCs w:val="20"/>
                <w:lang w:val="en-US"/>
              </w:rPr>
            </w:pPr>
            <w:r w:rsidRPr="009B705A">
              <w:rPr>
                <w:b/>
                <w:bCs/>
                <w:sz w:val="20"/>
                <w:szCs w:val="20"/>
              </w:rPr>
              <w:t>Сечение аппарата</w:t>
            </w:r>
            <w:r w:rsidRPr="009B705A">
              <w:rPr>
                <w:sz w:val="20"/>
                <w:szCs w:val="20"/>
              </w:rPr>
              <w:t xml:space="preserve"> </w:t>
            </w:r>
            <w:r w:rsidRPr="009B705A">
              <w:rPr>
                <w:sz w:val="20"/>
                <w:szCs w:val="20"/>
                <w:lang w:val="en-US"/>
              </w:rPr>
              <w:t>Z-Z</w:t>
            </w:r>
          </w:p>
        </w:tc>
        <w:tc>
          <w:tcPr>
            <w:tcW w:w="4844" w:type="dxa"/>
            <w:tcBorders>
              <w:left w:val="single" w:sz="4" w:space="0" w:color="000000"/>
              <w:bottom w:val="single" w:sz="4" w:space="0" w:color="auto"/>
              <w:right w:val="single" w:sz="4" w:space="0" w:color="auto"/>
            </w:tcBorders>
          </w:tcPr>
          <w:p w:rsidR="00F51133" w:rsidRPr="009B705A" w:rsidRDefault="00F51133" w:rsidP="009B705A">
            <w:pPr>
              <w:snapToGrid w:val="0"/>
              <w:spacing w:line="360" w:lineRule="auto"/>
              <w:rPr>
                <w:sz w:val="20"/>
                <w:szCs w:val="20"/>
                <w:lang w:val="en-US"/>
              </w:rPr>
            </w:pPr>
            <w:r w:rsidRPr="009B705A">
              <w:rPr>
                <w:b/>
                <w:bCs/>
                <w:sz w:val="20"/>
                <w:szCs w:val="20"/>
              </w:rPr>
              <w:t>Сечение аппарата</w:t>
            </w:r>
            <w:r w:rsidRPr="009B705A">
              <w:rPr>
                <w:sz w:val="20"/>
                <w:szCs w:val="20"/>
              </w:rPr>
              <w:t xml:space="preserve"> </w:t>
            </w:r>
            <w:r w:rsidRPr="009B705A">
              <w:rPr>
                <w:sz w:val="20"/>
                <w:szCs w:val="20"/>
                <w:lang w:val="en-US"/>
              </w:rPr>
              <w:t>Y-Y</w:t>
            </w:r>
          </w:p>
        </w:tc>
      </w:tr>
      <w:tr w:rsidR="00F51133" w:rsidRPr="009B705A" w:rsidTr="009B705A">
        <w:trPr>
          <w:trHeight w:val="1659"/>
          <w:jc w:val="center"/>
        </w:trPr>
        <w:tc>
          <w:tcPr>
            <w:tcW w:w="4859" w:type="dxa"/>
            <w:tcBorders>
              <w:top w:val="single" w:sz="4" w:space="0" w:color="auto"/>
              <w:left w:val="single" w:sz="4" w:space="0" w:color="000000"/>
              <w:bottom w:val="single" w:sz="4" w:space="0" w:color="000000"/>
            </w:tcBorders>
          </w:tcPr>
          <w:p w:rsidR="00F51133" w:rsidRPr="009B705A" w:rsidRDefault="00F51133" w:rsidP="009B705A">
            <w:pPr>
              <w:snapToGrid w:val="0"/>
              <w:spacing w:line="360" w:lineRule="auto"/>
              <w:rPr>
                <w:sz w:val="20"/>
                <w:szCs w:val="20"/>
              </w:rPr>
            </w:pPr>
            <w:r w:rsidRPr="009B705A">
              <w:rPr>
                <w:sz w:val="20"/>
                <w:szCs w:val="20"/>
              </w:rPr>
              <w:t xml:space="preserve">М1 – </w:t>
            </w:r>
            <w:r w:rsidR="00487955" w:rsidRPr="009B705A">
              <w:rPr>
                <w:sz w:val="20"/>
                <w:szCs w:val="20"/>
              </w:rPr>
              <w:t>5.12512</w:t>
            </w:r>
            <w:r w:rsidRPr="009B705A">
              <w:rPr>
                <w:sz w:val="20"/>
                <w:szCs w:val="20"/>
              </w:rPr>
              <w:t>Е-02</w:t>
            </w:r>
          </w:p>
          <w:p w:rsidR="00F51133" w:rsidRPr="009B705A" w:rsidRDefault="00487955" w:rsidP="009B705A">
            <w:pPr>
              <w:spacing w:line="360" w:lineRule="auto"/>
              <w:rPr>
                <w:sz w:val="20"/>
                <w:szCs w:val="20"/>
              </w:rPr>
            </w:pPr>
            <w:r w:rsidRPr="009B705A">
              <w:rPr>
                <w:sz w:val="20"/>
                <w:szCs w:val="20"/>
              </w:rPr>
              <w:t>М2 – 5.09076</w:t>
            </w:r>
            <w:r w:rsidR="00F51133" w:rsidRPr="009B705A">
              <w:rPr>
                <w:sz w:val="20"/>
                <w:szCs w:val="20"/>
              </w:rPr>
              <w:t>Е-02</w:t>
            </w:r>
          </w:p>
          <w:p w:rsidR="00F51133" w:rsidRPr="009B705A" w:rsidRDefault="00487955" w:rsidP="009B705A">
            <w:pPr>
              <w:spacing w:line="360" w:lineRule="auto"/>
              <w:rPr>
                <w:sz w:val="20"/>
                <w:szCs w:val="20"/>
              </w:rPr>
            </w:pPr>
            <w:r w:rsidRPr="009B705A">
              <w:rPr>
                <w:sz w:val="20"/>
                <w:szCs w:val="20"/>
              </w:rPr>
              <w:t>М3 – 1.88534</w:t>
            </w:r>
            <w:r w:rsidR="00F51133" w:rsidRPr="009B705A">
              <w:rPr>
                <w:sz w:val="20"/>
                <w:szCs w:val="20"/>
              </w:rPr>
              <w:t>Е-02</w:t>
            </w:r>
          </w:p>
          <w:p w:rsidR="00F51133" w:rsidRPr="009B705A" w:rsidRDefault="00487955" w:rsidP="009B705A">
            <w:pPr>
              <w:spacing w:line="360" w:lineRule="auto"/>
              <w:rPr>
                <w:sz w:val="20"/>
                <w:szCs w:val="20"/>
              </w:rPr>
            </w:pPr>
            <w:r w:rsidRPr="009B705A">
              <w:rPr>
                <w:sz w:val="20"/>
                <w:szCs w:val="20"/>
              </w:rPr>
              <w:t>М4 – 5.11770</w:t>
            </w:r>
            <w:r w:rsidR="00F51133" w:rsidRPr="009B705A">
              <w:rPr>
                <w:sz w:val="20"/>
                <w:szCs w:val="20"/>
              </w:rPr>
              <w:t>Е-02</w:t>
            </w:r>
          </w:p>
        </w:tc>
        <w:tc>
          <w:tcPr>
            <w:tcW w:w="4844" w:type="dxa"/>
            <w:tcBorders>
              <w:top w:val="single" w:sz="4" w:space="0" w:color="auto"/>
              <w:left w:val="single" w:sz="4" w:space="0" w:color="000000"/>
              <w:bottom w:val="single" w:sz="4" w:space="0" w:color="000000"/>
              <w:right w:val="single" w:sz="4" w:space="0" w:color="000000"/>
            </w:tcBorders>
          </w:tcPr>
          <w:p w:rsidR="00F51133" w:rsidRPr="009B705A" w:rsidRDefault="00487955" w:rsidP="009B705A">
            <w:pPr>
              <w:snapToGrid w:val="0"/>
              <w:spacing w:line="360" w:lineRule="auto"/>
              <w:rPr>
                <w:sz w:val="20"/>
                <w:szCs w:val="20"/>
              </w:rPr>
            </w:pPr>
            <w:r w:rsidRPr="009B705A">
              <w:rPr>
                <w:sz w:val="20"/>
                <w:szCs w:val="20"/>
              </w:rPr>
              <w:t>М1 – 8.24998Е-02</w:t>
            </w:r>
          </w:p>
          <w:p w:rsidR="00F51133" w:rsidRPr="009B705A" w:rsidRDefault="00487955" w:rsidP="009B705A">
            <w:pPr>
              <w:spacing w:line="360" w:lineRule="auto"/>
              <w:rPr>
                <w:sz w:val="20"/>
                <w:szCs w:val="20"/>
              </w:rPr>
            </w:pPr>
            <w:r w:rsidRPr="009B705A">
              <w:rPr>
                <w:sz w:val="20"/>
                <w:szCs w:val="20"/>
              </w:rPr>
              <w:t>М2 – 8.19395Е-02</w:t>
            </w:r>
          </w:p>
          <w:p w:rsidR="00F51133" w:rsidRPr="009B705A" w:rsidRDefault="00487955" w:rsidP="009B705A">
            <w:pPr>
              <w:spacing w:line="360" w:lineRule="auto"/>
              <w:rPr>
                <w:sz w:val="20"/>
                <w:szCs w:val="20"/>
              </w:rPr>
            </w:pPr>
            <w:r w:rsidRPr="009B705A">
              <w:rPr>
                <w:sz w:val="20"/>
                <w:szCs w:val="20"/>
              </w:rPr>
              <w:t>М3 – 2.99189</w:t>
            </w:r>
            <w:r w:rsidR="00F51133" w:rsidRPr="009B705A">
              <w:rPr>
                <w:sz w:val="20"/>
                <w:szCs w:val="20"/>
              </w:rPr>
              <w:t>Е-02</w:t>
            </w:r>
          </w:p>
          <w:p w:rsidR="00F51133" w:rsidRPr="009B705A" w:rsidRDefault="00487955" w:rsidP="009B705A">
            <w:pPr>
              <w:spacing w:line="360" w:lineRule="auto"/>
              <w:rPr>
                <w:sz w:val="20"/>
                <w:szCs w:val="20"/>
              </w:rPr>
            </w:pPr>
            <w:r w:rsidRPr="009B705A">
              <w:rPr>
                <w:sz w:val="20"/>
                <w:szCs w:val="20"/>
              </w:rPr>
              <w:t>М4 – 8.23847Е-02</w:t>
            </w:r>
          </w:p>
        </w:tc>
      </w:tr>
    </w:tbl>
    <w:p w:rsidR="00487955" w:rsidRDefault="00487955" w:rsidP="00A967B2">
      <w:pPr>
        <w:spacing w:line="360" w:lineRule="auto"/>
        <w:ind w:firstLine="709"/>
        <w:jc w:val="both"/>
        <w:rPr>
          <w:b/>
          <w:bCs/>
          <w:sz w:val="28"/>
          <w:szCs w:val="28"/>
        </w:rPr>
      </w:pPr>
    </w:p>
    <w:p w:rsidR="00BE1DB0" w:rsidRDefault="001D2463" w:rsidP="00A967B2">
      <w:pPr>
        <w:spacing w:line="360" w:lineRule="auto"/>
        <w:ind w:firstLine="709"/>
        <w:jc w:val="both"/>
        <w:rPr>
          <w:b/>
          <w:bCs/>
          <w:sz w:val="28"/>
          <w:szCs w:val="28"/>
        </w:rPr>
      </w:pPr>
      <w:r>
        <w:rPr>
          <w:b/>
          <w:bCs/>
          <w:sz w:val="28"/>
          <w:szCs w:val="28"/>
        </w:rPr>
        <w:t xml:space="preserve"> </w:t>
      </w:r>
      <w:r w:rsidR="000E1A14">
        <w:rPr>
          <w:b/>
          <w:bCs/>
          <w:sz w:val="28"/>
          <w:szCs w:val="28"/>
        </w:rPr>
        <w:t>3.3.1.4</w:t>
      </w:r>
      <w:r>
        <w:rPr>
          <w:b/>
          <w:bCs/>
          <w:sz w:val="28"/>
          <w:szCs w:val="28"/>
        </w:rPr>
        <w:t xml:space="preserve"> </w:t>
      </w:r>
      <w:r w:rsidR="00BE1DB0">
        <w:rPr>
          <w:b/>
          <w:bCs/>
          <w:sz w:val="28"/>
          <w:szCs w:val="28"/>
        </w:rPr>
        <w:t>Расчет эллиптического днища аппарата</w:t>
      </w:r>
    </w:p>
    <w:p w:rsidR="00BE1DB0" w:rsidRDefault="00017DDB" w:rsidP="00A967B2">
      <w:pPr>
        <w:spacing w:line="360" w:lineRule="auto"/>
        <w:ind w:firstLine="709"/>
        <w:jc w:val="both"/>
        <w:rPr>
          <w:sz w:val="28"/>
          <w:szCs w:val="28"/>
        </w:rPr>
      </w:pPr>
      <w:r>
        <w:rPr>
          <w:sz w:val="28"/>
          <w:szCs w:val="28"/>
        </w:rPr>
        <w:t xml:space="preserve"> </w:t>
      </w:r>
      <w:r w:rsidR="00BE1DB0">
        <w:rPr>
          <w:sz w:val="28"/>
          <w:szCs w:val="28"/>
        </w:rPr>
        <w:t xml:space="preserve">Целью расчета является определение толщины днища аппарата, нагруженного внутренним избыточным давлением. Расчетная схема днища показана на рисунке 3.3 </w:t>
      </w:r>
    </w:p>
    <w:p w:rsidR="00BE1DB0" w:rsidRDefault="00017DDB" w:rsidP="00A967B2">
      <w:pPr>
        <w:spacing w:line="360" w:lineRule="auto"/>
        <w:ind w:firstLine="709"/>
        <w:jc w:val="both"/>
        <w:rPr>
          <w:sz w:val="28"/>
          <w:szCs w:val="28"/>
        </w:rPr>
      </w:pPr>
      <w:r>
        <w:rPr>
          <w:sz w:val="28"/>
          <w:szCs w:val="28"/>
        </w:rPr>
        <w:t xml:space="preserve"> </w:t>
      </w:r>
      <w:r w:rsidR="00BE1DB0">
        <w:rPr>
          <w:sz w:val="28"/>
          <w:szCs w:val="28"/>
        </w:rPr>
        <w:t>Данные для расчета :</w:t>
      </w:r>
    </w:p>
    <w:p w:rsidR="00BE1DB0" w:rsidRDefault="00017DDB" w:rsidP="00A967B2">
      <w:pPr>
        <w:spacing w:line="360" w:lineRule="auto"/>
        <w:ind w:firstLine="709"/>
        <w:jc w:val="both"/>
        <w:rPr>
          <w:sz w:val="28"/>
          <w:szCs w:val="28"/>
        </w:rPr>
      </w:pPr>
      <w:r>
        <w:rPr>
          <w:sz w:val="28"/>
          <w:szCs w:val="28"/>
        </w:rPr>
        <w:t xml:space="preserve"> </w:t>
      </w:r>
      <w:r w:rsidR="00BE1DB0">
        <w:rPr>
          <w:sz w:val="28"/>
          <w:szCs w:val="28"/>
        </w:rPr>
        <w:t>- внутренний диаметр днища</w:t>
      </w:r>
      <w:r>
        <w:rPr>
          <w:sz w:val="28"/>
          <w:szCs w:val="28"/>
        </w:rPr>
        <w:t xml:space="preserve"> </w:t>
      </w:r>
      <w:r w:rsidR="00BE1DB0">
        <w:rPr>
          <w:sz w:val="28"/>
          <w:szCs w:val="28"/>
          <w:lang w:val="en-US"/>
        </w:rPr>
        <w:t>D</w:t>
      </w:r>
      <w:r w:rsidR="00BE1DB0">
        <w:rPr>
          <w:sz w:val="28"/>
          <w:szCs w:val="28"/>
        </w:rPr>
        <w:t>=0,5м</w:t>
      </w:r>
    </w:p>
    <w:p w:rsidR="00BE1DB0" w:rsidRDefault="001D2463" w:rsidP="00A967B2">
      <w:pPr>
        <w:spacing w:line="360" w:lineRule="auto"/>
        <w:ind w:firstLine="709"/>
        <w:jc w:val="both"/>
        <w:rPr>
          <w:sz w:val="28"/>
          <w:szCs w:val="28"/>
        </w:rPr>
      </w:pPr>
      <w:r>
        <w:rPr>
          <w:sz w:val="28"/>
          <w:szCs w:val="28"/>
        </w:rPr>
        <w:t xml:space="preserve"> </w:t>
      </w:r>
      <w:r w:rsidR="00BE1DB0">
        <w:rPr>
          <w:sz w:val="28"/>
          <w:szCs w:val="28"/>
        </w:rPr>
        <w:t>- рабочее давление</w:t>
      </w:r>
      <w:r w:rsidR="00017DDB">
        <w:rPr>
          <w:sz w:val="28"/>
          <w:szCs w:val="28"/>
        </w:rPr>
        <w:t xml:space="preserve"> </w:t>
      </w:r>
      <w:r w:rsidR="00487955">
        <w:rPr>
          <w:sz w:val="28"/>
          <w:szCs w:val="28"/>
        </w:rPr>
        <w:t>Р = 0,02</w:t>
      </w:r>
      <w:r w:rsidR="00BE1DB0">
        <w:rPr>
          <w:sz w:val="28"/>
          <w:szCs w:val="28"/>
        </w:rPr>
        <w:t xml:space="preserve"> МПа</w:t>
      </w:r>
    </w:p>
    <w:p w:rsidR="00BE1DB0" w:rsidRDefault="001D2463" w:rsidP="00A967B2">
      <w:pPr>
        <w:spacing w:line="360" w:lineRule="auto"/>
        <w:ind w:firstLine="709"/>
        <w:jc w:val="both"/>
        <w:rPr>
          <w:sz w:val="28"/>
          <w:szCs w:val="28"/>
        </w:rPr>
      </w:pPr>
      <w:r>
        <w:rPr>
          <w:sz w:val="28"/>
          <w:szCs w:val="28"/>
        </w:rPr>
        <w:t xml:space="preserve"> </w:t>
      </w:r>
      <w:r w:rsidR="00BE1DB0">
        <w:rPr>
          <w:sz w:val="28"/>
          <w:szCs w:val="28"/>
        </w:rPr>
        <w:t>- рабочая температура Т= 100˚С</w:t>
      </w:r>
    </w:p>
    <w:p w:rsidR="00BE1DB0" w:rsidRDefault="001D2463" w:rsidP="00A967B2">
      <w:pPr>
        <w:spacing w:line="360" w:lineRule="auto"/>
        <w:ind w:firstLine="709"/>
        <w:jc w:val="both"/>
        <w:rPr>
          <w:sz w:val="28"/>
          <w:szCs w:val="28"/>
        </w:rPr>
      </w:pPr>
      <w:r>
        <w:rPr>
          <w:sz w:val="28"/>
          <w:szCs w:val="28"/>
        </w:rPr>
        <w:t xml:space="preserve"> </w:t>
      </w:r>
      <w:r w:rsidR="00BE1DB0">
        <w:rPr>
          <w:sz w:val="28"/>
          <w:szCs w:val="28"/>
        </w:rPr>
        <w:t>- материал днищасталь ВСт 3 сп</w:t>
      </w:r>
    </w:p>
    <w:p w:rsidR="00F51133" w:rsidRDefault="00F51133" w:rsidP="00A967B2">
      <w:pPr>
        <w:spacing w:line="360" w:lineRule="auto"/>
        <w:ind w:firstLine="709"/>
        <w:jc w:val="both"/>
        <w:rPr>
          <w:sz w:val="28"/>
          <w:szCs w:val="28"/>
        </w:rPr>
      </w:pPr>
      <w:r>
        <w:rPr>
          <w:sz w:val="28"/>
          <w:szCs w:val="28"/>
        </w:rPr>
        <w:t>Расчетная толщина стенки днища определяется из условия прочности</w:t>
      </w:r>
      <w:r w:rsidR="00487955">
        <w:rPr>
          <w:sz w:val="28"/>
          <w:szCs w:val="28"/>
        </w:rPr>
        <w:t xml:space="preserve"> </w:t>
      </w:r>
      <w:r w:rsidR="00487955" w:rsidRPr="00487955">
        <w:rPr>
          <w:sz w:val="28"/>
          <w:szCs w:val="28"/>
        </w:rPr>
        <w:t>[</w:t>
      </w:r>
      <w:r w:rsidR="00487955">
        <w:rPr>
          <w:sz w:val="28"/>
          <w:szCs w:val="28"/>
        </w:rPr>
        <w:t>7</w:t>
      </w:r>
      <w:r w:rsidR="00487955" w:rsidRPr="00487955">
        <w:rPr>
          <w:sz w:val="28"/>
          <w:szCs w:val="28"/>
        </w:rPr>
        <w:t>]</w:t>
      </w:r>
      <w:r>
        <w:rPr>
          <w:sz w:val="28"/>
          <w:szCs w:val="28"/>
        </w:rPr>
        <w:t>.</w:t>
      </w:r>
    </w:p>
    <w:p w:rsidR="00F51133" w:rsidRDefault="001D2463" w:rsidP="00A967B2">
      <w:pPr>
        <w:spacing w:line="360" w:lineRule="auto"/>
        <w:ind w:firstLine="709"/>
        <w:jc w:val="both"/>
        <w:rPr>
          <w:sz w:val="28"/>
          <w:szCs w:val="28"/>
        </w:rPr>
      </w:pPr>
      <w:r>
        <w:rPr>
          <w:sz w:val="28"/>
          <w:szCs w:val="28"/>
        </w:rPr>
        <w:t xml:space="preserve"> </w:t>
      </w:r>
      <w:r w:rsidR="00F51133">
        <w:rPr>
          <w:sz w:val="28"/>
          <w:szCs w:val="28"/>
        </w:rPr>
        <w:t>Исполнительная толщина стенки днища аппарата</w:t>
      </w:r>
      <w:r>
        <w:rPr>
          <w:sz w:val="28"/>
          <w:szCs w:val="28"/>
        </w:rPr>
        <w:t xml:space="preserve"> </w:t>
      </w:r>
      <w:r w:rsidR="00F51133">
        <w:rPr>
          <w:sz w:val="28"/>
          <w:szCs w:val="28"/>
        </w:rPr>
        <w:t xml:space="preserve">определяется по формуле: </w:t>
      </w:r>
    </w:p>
    <w:p w:rsidR="00F51133" w:rsidRPr="00F51133" w:rsidRDefault="001D2463" w:rsidP="00A967B2">
      <w:pPr>
        <w:spacing w:line="360" w:lineRule="auto"/>
        <w:ind w:firstLine="709"/>
        <w:jc w:val="both"/>
        <w:outlineLvl w:val="0"/>
        <w:rPr>
          <w:sz w:val="28"/>
          <w:szCs w:val="28"/>
        </w:rPr>
      </w:pPr>
      <w:r>
        <w:rPr>
          <w:sz w:val="28"/>
          <w:szCs w:val="28"/>
        </w:rPr>
        <w:t xml:space="preserve"> </w:t>
      </w:r>
      <w:r w:rsidR="00F51133">
        <w:rPr>
          <w:sz w:val="28"/>
          <w:szCs w:val="28"/>
          <w:lang w:val="en-US"/>
        </w:rPr>
        <w:t>S</w:t>
      </w:r>
      <w:r w:rsidR="00F51133">
        <w:rPr>
          <w:sz w:val="28"/>
          <w:szCs w:val="28"/>
        </w:rPr>
        <w:t>≥</w:t>
      </w:r>
      <w:r w:rsidR="001E09DB" w:rsidRPr="002402BB">
        <w:rPr>
          <w:position w:val="-10"/>
          <w:sz w:val="28"/>
          <w:szCs w:val="28"/>
        </w:rPr>
        <w:object w:dxaOrig="320" w:dyaOrig="340">
          <v:shape id="_x0000_i1267" type="#_x0000_t75" style="width:15.75pt;height:17.25pt" o:ole="">
            <v:imagedata r:id="rId464" o:title=""/>
          </v:shape>
          <o:OLEObject Type="Embed" ProgID="Equation.3" ShapeID="_x0000_i1267" DrawAspect="Content" ObjectID="_1458261693" r:id="rId465"/>
        </w:object>
      </w:r>
      <w:r w:rsidR="00F51133">
        <w:rPr>
          <w:sz w:val="28"/>
          <w:szCs w:val="28"/>
        </w:rPr>
        <w:t>+</w:t>
      </w:r>
      <w:r w:rsidR="00F51133">
        <w:rPr>
          <w:sz w:val="28"/>
          <w:szCs w:val="28"/>
          <w:lang w:val="en-US"/>
        </w:rPr>
        <w:t>c</w:t>
      </w:r>
    </w:p>
    <w:p w:rsidR="00F51133" w:rsidRDefault="001D2463" w:rsidP="00A967B2">
      <w:pPr>
        <w:spacing w:line="360" w:lineRule="auto"/>
        <w:ind w:firstLine="709"/>
        <w:jc w:val="both"/>
        <w:rPr>
          <w:sz w:val="28"/>
          <w:szCs w:val="28"/>
        </w:rPr>
      </w:pPr>
      <w:r>
        <w:rPr>
          <w:sz w:val="28"/>
          <w:szCs w:val="28"/>
        </w:rPr>
        <w:t xml:space="preserve"> </w:t>
      </w:r>
      <w:r w:rsidR="00F51133">
        <w:rPr>
          <w:sz w:val="28"/>
          <w:szCs w:val="28"/>
        </w:rPr>
        <w:t>Расчетная толщина стенки днища определяется по формуле:</w:t>
      </w:r>
    </w:p>
    <w:p w:rsidR="00F51133" w:rsidRDefault="001D2463" w:rsidP="00A967B2">
      <w:pPr>
        <w:spacing w:line="360" w:lineRule="auto"/>
        <w:ind w:firstLine="709"/>
        <w:jc w:val="both"/>
        <w:rPr>
          <w:sz w:val="28"/>
          <w:szCs w:val="28"/>
        </w:rPr>
      </w:pPr>
      <w:r>
        <w:rPr>
          <w:sz w:val="28"/>
          <w:szCs w:val="28"/>
        </w:rPr>
        <w:t xml:space="preserve"> </w:t>
      </w:r>
      <w:r w:rsidR="001E09DB" w:rsidRPr="002402BB">
        <w:rPr>
          <w:position w:val="-10"/>
          <w:sz w:val="28"/>
          <w:szCs w:val="28"/>
        </w:rPr>
        <w:object w:dxaOrig="320" w:dyaOrig="340">
          <v:shape id="_x0000_i1268" type="#_x0000_t75" style="width:15.75pt;height:17.25pt" o:ole="">
            <v:imagedata r:id="rId466" o:title=""/>
          </v:shape>
          <o:OLEObject Type="Embed" ProgID="Equation.3" ShapeID="_x0000_i1268" DrawAspect="Content" ObjectID="_1458261694" r:id="rId467"/>
        </w:object>
      </w:r>
      <w:r w:rsidR="00F51133">
        <w:rPr>
          <w:sz w:val="28"/>
          <w:szCs w:val="28"/>
        </w:rPr>
        <w:t>=</w:t>
      </w:r>
      <w:r w:rsidR="001E09DB" w:rsidRPr="002402BB">
        <w:rPr>
          <w:position w:val="-28"/>
        </w:rPr>
        <w:object w:dxaOrig="1579" w:dyaOrig="660">
          <v:shape id="_x0000_i1269" type="#_x0000_t75" style="width:78.75pt;height:33pt" o:ole="" filled="t">
            <v:fill color2="black"/>
            <v:imagedata r:id="rId468" o:title=""/>
          </v:shape>
          <o:OLEObject Type="Embed" ProgID="Equation.3" ShapeID="_x0000_i1269" DrawAspect="Content" ObjectID="_1458261695" r:id="rId469"/>
        </w:object>
      </w:r>
      <w:r w:rsidR="00716F7F">
        <w:rPr>
          <w:sz w:val="28"/>
          <w:szCs w:val="28"/>
        </w:rPr>
        <w:t>,</w:t>
      </w:r>
      <w:r>
        <w:rPr>
          <w:sz w:val="28"/>
          <w:szCs w:val="28"/>
        </w:rPr>
        <w:t xml:space="preserve"> </w:t>
      </w:r>
      <w:r w:rsidR="00716F7F">
        <w:rPr>
          <w:sz w:val="28"/>
          <w:szCs w:val="28"/>
        </w:rPr>
        <w:t>(3.59</w:t>
      </w:r>
      <w:r w:rsidR="001214C9">
        <w:rPr>
          <w:sz w:val="28"/>
          <w:szCs w:val="28"/>
        </w:rPr>
        <w:t>.</w:t>
      </w:r>
      <w:r w:rsidR="00F51133">
        <w:rPr>
          <w:sz w:val="28"/>
          <w:szCs w:val="28"/>
        </w:rPr>
        <w:t>)</w:t>
      </w:r>
    </w:p>
    <w:p w:rsidR="00F51133" w:rsidRPr="00F51133" w:rsidRDefault="001D2463" w:rsidP="00A967B2">
      <w:pPr>
        <w:spacing w:line="360" w:lineRule="auto"/>
        <w:ind w:firstLine="709"/>
        <w:jc w:val="both"/>
        <w:rPr>
          <w:sz w:val="28"/>
          <w:szCs w:val="28"/>
        </w:rPr>
      </w:pPr>
      <w:r>
        <w:rPr>
          <w:sz w:val="28"/>
          <w:szCs w:val="28"/>
        </w:rPr>
        <w:t xml:space="preserve"> </w:t>
      </w:r>
      <w:r w:rsidR="00F51133">
        <w:rPr>
          <w:sz w:val="28"/>
          <w:szCs w:val="28"/>
        </w:rPr>
        <w:t xml:space="preserve">где </w:t>
      </w:r>
      <w:r w:rsidR="00F51133">
        <w:rPr>
          <w:sz w:val="28"/>
          <w:szCs w:val="28"/>
          <w:lang w:val="en-US"/>
        </w:rPr>
        <w:t>R</w:t>
      </w:r>
      <w:r w:rsidR="00F51133">
        <w:rPr>
          <w:sz w:val="28"/>
          <w:szCs w:val="28"/>
        </w:rPr>
        <w:t>=</w:t>
      </w:r>
      <w:r w:rsidR="00F51133">
        <w:rPr>
          <w:sz w:val="28"/>
          <w:szCs w:val="28"/>
          <w:lang w:val="en-US"/>
        </w:rPr>
        <w:t>D</w:t>
      </w:r>
      <w:r w:rsidR="00F51133">
        <w:rPr>
          <w:sz w:val="28"/>
          <w:szCs w:val="28"/>
        </w:rPr>
        <w:t xml:space="preserve"> –для эллиптических днищ с Н=0,25 </w:t>
      </w:r>
      <w:r w:rsidR="00F51133">
        <w:rPr>
          <w:sz w:val="28"/>
          <w:szCs w:val="28"/>
          <w:lang w:val="en-US"/>
        </w:rPr>
        <w:t>D</w:t>
      </w:r>
    </w:p>
    <w:p w:rsidR="00F51133" w:rsidRDefault="001D2463" w:rsidP="00A967B2">
      <w:pPr>
        <w:spacing w:line="360" w:lineRule="auto"/>
        <w:ind w:firstLine="709"/>
        <w:jc w:val="both"/>
        <w:outlineLvl w:val="0"/>
        <w:rPr>
          <w:sz w:val="28"/>
          <w:szCs w:val="28"/>
        </w:rPr>
      </w:pPr>
      <w:r>
        <w:rPr>
          <w:sz w:val="28"/>
          <w:szCs w:val="28"/>
        </w:rPr>
        <w:t xml:space="preserve"> </w:t>
      </w:r>
      <w:r w:rsidR="001E09DB">
        <w:object w:dxaOrig="417" w:dyaOrig="292">
          <v:shape id="_x0000_i1270" type="#_x0000_t75" style="width:21pt;height:14.25pt" o:ole="" filled="t">
            <v:fill color2="black"/>
            <v:imagedata r:id="rId420" o:title=""/>
          </v:shape>
          <o:OLEObject Type="Embed" ProgID="Equation.3" ShapeID="_x0000_i1270" DrawAspect="Content" ObjectID="_1458261696" r:id="rId470"/>
        </w:object>
      </w:r>
      <w:r w:rsidR="00F51133">
        <w:rPr>
          <w:sz w:val="28"/>
          <w:szCs w:val="28"/>
        </w:rPr>
        <w:t>=149 МПа – допускаемое напряжение для стали ВСт 3 сп при Т=100˚С</w:t>
      </w:r>
    </w:p>
    <w:p w:rsidR="00F51133" w:rsidRDefault="001D2463" w:rsidP="00A967B2">
      <w:pPr>
        <w:spacing w:line="360" w:lineRule="auto"/>
        <w:ind w:firstLine="709"/>
        <w:jc w:val="both"/>
        <w:rPr>
          <w:sz w:val="28"/>
          <w:szCs w:val="28"/>
        </w:rPr>
      </w:pPr>
      <w:r>
        <w:rPr>
          <w:sz w:val="28"/>
          <w:szCs w:val="28"/>
        </w:rPr>
        <w:t xml:space="preserve"> </w:t>
      </w:r>
      <w:r w:rsidR="001E09DB" w:rsidRPr="002402BB">
        <w:rPr>
          <w:position w:val="-10"/>
          <w:sz w:val="28"/>
          <w:szCs w:val="28"/>
        </w:rPr>
        <w:object w:dxaOrig="320" w:dyaOrig="340">
          <v:shape id="_x0000_i1271" type="#_x0000_t75" style="width:15.75pt;height:17.25pt" o:ole="">
            <v:imagedata r:id="rId464" o:title=""/>
          </v:shape>
          <o:OLEObject Type="Embed" ProgID="Equation.3" ShapeID="_x0000_i1271" DrawAspect="Content" ObjectID="_1458261697" r:id="rId471"/>
        </w:object>
      </w:r>
      <w:r w:rsidR="00F51133">
        <w:rPr>
          <w:sz w:val="28"/>
          <w:szCs w:val="28"/>
        </w:rPr>
        <w:t xml:space="preserve">= </w:t>
      </w:r>
      <w:r w:rsidR="001E09DB" w:rsidRPr="002402BB">
        <w:rPr>
          <w:position w:val="-46"/>
        </w:rPr>
        <w:object w:dxaOrig="3040" w:dyaOrig="1040">
          <v:shape id="_x0000_i1272" type="#_x0000_t75" style="width:152.25pt;height:51.75pt" o:ole="" filled="t">
            <v:fill color2="black"/>
            <v:imagedata r:id="rId472" o:title=""/>
          </v:shape>
          <o:OLEObject Type="Embed" ProgID="Equation.3" ShapeID="_x0000_i1272" DrawAspect="Content" ObjectID="_1458261698" r:id="rId473"/>
        </w:object>
      </w:r>
      <w:r w:rsidR="00017DDB">
        <w:rPr>
          <w:sz w:val="28"/>
          <w:szCs w:val="28"/>
        </w:rPr>
        <w:t xml:space="preserve"> </w:t>
      </w:r>
      <w:r w:rsidR="00F51133">
        <w:rPr>
          <w:sz w:val="28"/>
          <w:szCs w:val="28"/>
          <w:lang w:val="en-US"/>
        </w:rPr>
        <w:t>S</w:t>
      </w:r>
      <w:r w:rsidR="003D6E6A">
        <w:rPr>
          <w:sz w:val="28"/>
          <w:szCs w:val="28"/>
        </w:rPr>
        <w:t>≥0,0001+0,002=0,0021</w:t>
      </w:r>
      <w:r w:rsidR="00F51133">
        <w:rPr>
          <w:sz w:val="28"/>
          <w:szCs w:val="28"/>
        </w:rPr>
        <w:t xml:space="preserve"> м</w:t>
      </w:r>
    </w:p>
    <w:p w:rsidR="00F51133" w:rsidRDefault="001D2463" w:rsidP="00A967B2">
      <w:pPr>
        <w:spacing w:line="360" w:lineRule="auto"/>
        <w:ind w:firstLine="709"/>
        <w:jc w:val="both"/>
        <w:rPr>
          <w:sz w:val="28"/>
          <w:szCs w:val="28"/>
        </w:rPr>
      </w:pPr>
      <w:r>
        <w:rPr>
          <w:sz w:val="28"/>
          <w:szCs w:val="28"/>
        </w:rPr>
        <w:t xml:space="preserve"> </w:t>
      </w:r>
      <w:r w:rsidR="00F51133">
        <w:rPr>
          <w:sz w:val="28"/>
          <w:szCs w:val="28"/>
        </w:rPr>
        <w:t xml:space="preserve">Принимаем толщину стенки днища </w:t>
      </w:r>
      <w:r w:rsidR="00F51133">
        <w:rPr>
          <w:sz w:val="28"/>
          <w:szCs w:val="28"/>
          <w:lang w:val="en-US"/>
        </w:rPr>
        <w:t>S</w:t>
      </w:r>
      <w:r w:rsidR="00F51133">
        <w:rPr>
          <w:sz w:val="28"/>
          <w:szCs w:val="28"/>
        </w:rPr>
        <w:t>=5 мм.</w:t>
      </w:r>
    </w:p>
    <w:p w:rsidR="00F51133" w:rsidRDefault="001D2463" w:rsidP="00A967B2">
      <w:pPr>
        <w:spacing w:line="360" w:lineRule="auto"/>
        <w:ind w:firstLine="709"/>
        <w:jc w:val="both"/>
        <w:rPr>
          <w:sz w:val="28"/>
          <w:szCs w:val="28"/>
        </w:rPr>
      </w:pPr>
      <w:r>
        <w:rPr>
          <w:sz w:val="28"/>
          <w:szCs w:val="28"/>
        </w:rPr>
        <w:t xml:space="preserve"> </w:t>
      </w:r>
      <w:r w:rsidR="00F51133">
        <w:rPr>
          <w:sz w:val="28"/>
          <w:szCs w:val="28"/>
        </w:rPr>
        <w:t xml:space="preserve">Из приведенных выше расчетов, видим, что необходимо производить расчет при гидроиспытании. </w:t>
      </w:r>
    </w:p>
    <w:p w:rsidR="00F51133" w:rsidRDefault="001D2463" w:rsidP="00A967B2">
      <w:pPr>
        <w:spacing w:line="360" w:lineRule="auto"/>
        <w:ind w:firstLine="709"/>
        <w:jc w:val="both"/>
        <w:rPr>
          <w:sz w:val="28"/>
          <w:szCs w:val="28"/>
        </w:rPr>
      </w:pPr>
      <w:r>
        <w:rPr>
          <w:sz w:val="28"/>
          <w:szCs w:val="28"/>
        </w:rPr>
        <w:t xml:space="preserve"> </w:t>
      </w:r>
      <w:r w:rsidR="00F51133">
        <w:rPr>
          <w:sz w:val="28"/>
          <w:szCs w:val="28"/>
        </w:rPr>
        <w:t>Толщина днища при гидроиспытании</w:t>
      </w:r>
      <w:r>
        <w:rPr>
          <w:sz w:val="28"/>
          <w:szCs w:val="28"/>
        </w:rPr>
        <w:t xml:space="preserve"> </w:t>
      </w:r>
      <w:r w:rsidR="00F51133">
        <w:rPr>
          <w:sz w:val="28"/>
          <w:szCs w:val="28"/>
        </w:rPr>
        <w:t>определяется по формуле :</w:t>
      </w:r>
    </w:p>
    <w:p w:rsidR="00F51133" w:rsidRDefault="001D2463" w:rsidP="00A967B2">
      <w:pPr>
        <w:spacing w:line="360" w:lineRule="auto"/>
        <w:ind w:firstLine="709"/>
        <w:jc w:val="both"/>
        <w:rPr>
          <w:sz w:val="28"/>
          <w:szCs w:val="28"/>
        </w:rPr>
      </w:pPr>
      <w:r>
        <w:rPr>
          <w:sz w:val="28"/>
          <w:szCs w:val="28"/>
        </w:rPr>
        <w:t xml:space="preserve"> </w:t>
      </w:r>
      <w:r w:rsidR="001E09DB" w:rsidRPr="00E84D95">
        <w:rPr>
          <w:position w:val="-10"/>
          <w:sz w:val="28"/>
          <w:szCs w:val="28"/>
        </w:rPr>
        <w:object w:dxaOrig="320" w:dyaOrig="340">
          <v:shape id="_x0000_i1273" type="#_x0000_t75" style="width:15.75pt;height:17.25pt" o:ole="">
            <v:imagedata r:id="rId474" o:title=""/>
          </v:shape>
          <o:OLEObject Type="Embed" ProgID="Equation.3" ShapeID="_x0000_i1273" DrawAspect="Content" ObjectID="_1458261699" r:id="rId475"/>
        </w:object>
      </w:r>
      <w:r w:rsidR="00F51133">
        <w:rPr>
          <w:sz w:val="28"/>
          <w:szCs w:val="28"/>
        </w:rPr>
        <w:t>=</w:t>
      </w:r>
      <w:r w:rsidR="001E09DB" w:rsidRPr="00E84D95">
        <w:rPr>
          <w:position w:val="-30"/>
        </w:rPr>
        <w:object w:dxaOrig="5260" w:dyaOrig="700">
          <v:shape id="_x0000_i1274" type="#_x0000_t75" style="width:263.25pt;height:35.25pt" o:ole="" filled="t">
            <v:fill color2="black"/>
            <v:imagedata r:id="rId476" o:title=""/>
          </v:shape>
          <o:OLEObject Type="Embed" ProgID="Equation.3" ShapeID="_x0000_i1274" DrawAspect="Content" ObjectID="_1458261700" r:id="rId477"/>
        </w:object>
      </w:r>
      <w:r>
        <w:rPr>
          <w:sz w:val="28"/>
          <w:szCs w:val="28"/>
        </w:rPr>
        <w:t xml:space="preserve"> </w:t>
      </w:r>
      <w:r w:rsidR="001214C9">
        <w:rPr>
          <w:sz w:val="28"/>
          <w:szCs w:val="28"/>
        </w:rPr>
        <w:t>(3.60.</w:t>
      </w:r>
      <w:r w:rsidR="00F51133">
        <w:rPr>
          <w:sz w:val="28"/>
          <w:szCs w:val="28"/>
        </w:rPr>
        <w:t>)</w:t>
      </w:r>
    </w:p>
    <w:p w:rsidR="00F51133" w:rsidRDefault="00F51133" w:rsidP="00A967B2">
      <w:pPr>
        <w:spacing w:line="360" w:lineRule="auto"/>
        <w:ind w:firstLine="709"/>
        <w:jc w:val="both"/>
        <w:rPr>
          <w:sz w:val="28"/>
          <w:szCs w:val="28"/>
        </w:rPr>
      </w:pPr>
      <w:r>
        <w:rPr>
          <w:sz w:val="28"/>
          <w:szCs w:val="28"/>
          <w:lang w:val="en-US"/>
        </w:rPr>
        <w:t>Sp</w:t>
      </w:r>
      <w:r>
        <w:rPr>
          <w:sz w:val="28"/>
          <w:szCs w:val="28"/>
        </w:rPr>
        <w:t>≥ 0,0013+0,002=0,0033 м</w:t>
      </w:r>
    </w:p>
    <w:p w:rsidR="00F51133" w:rsidRDefault="00F51133" w:rsidP="00A967B2">
      <w:pPr>
        <w:spacing w:line="360" w:lineRule="auto"/>
        <w:ind w:firstLine="709"/>
        <w:jc w:val="both"/>
        <w:rPr>
          <w:sz w:val="28"/>
          <w:szCs w:val="28"/>
        </w:rPr>
      </w:pPr>
      <w:r>
        <w:rPr>
          <w:sz w:val="28"/>
          <w:szCs w:val="28"/>
        </w:rPr>
        <w:t xml:space="preserve">Принимаем толщину стенки днища </w:t>
      </w:r>
      <w:r>
        <w:rPr>
          <w:sz w:val="28"/>
          <w:szCs w:val="28"/>
          <w:lang w:val="en-US"/>
        </w:rPr>
        <w:t>S</w:t>
      </w:r>
      <w:r>
        <w:rPr>
          <w:sz w:val="28"/>
          <w:szCs w:val="28"/>
        </w:rPr>
        <w:t>=0,008м из условия лучшей свариваемости.</w:t>
      </w:r>
    </w:p>
    <w:p w:rsidR="00F51133" w:rsidRDefault="00F51133" w:rsidP="00A967B2">
      <w:pPr>
        <w:spacing w:line="360" w:lineRule="auto"/>
        <w:ind w:firstLine="709"/>
        <w:jc w:val="both"/>
        <w:rPr>
          <w:sz w:val="28"/>
          <w:szCs w:val="28"/>
        </w:rPr>
      </w:pPr>
    </w:p>
    <w:p w:rsidR="00F51133" w:rsidRDefault="00EF0F84" w:rsidP="00A967B2">
      <w:pPr>
        <w:spacing w:line="360" w:lineRule="auto"/>
        <w:ind w:firstLine="709"/>
        <w:jc w:val="both"/>
        <w:rPr>
          <w:b/>
          <w:bCs/>
          <w:sz w:val="28"/>
          <w:szCs w:val="28"/>
        </w:rPr>
      </w:pPr>
      <w:r>
        <w:rPr>
          <w:b/>
          <w:bCs/>
          <w:sz w:val="28"/>
          <w:szCs w:val="28"/>
        </w:rPr>
        <w:t>3</w:t>
      </w:r>
      <w:r w:rsidR="00F51133">
        <w:rPr>
          <w:b/>
          <w:bCs/>
          <w:sz w:val="28"/>
          <w:szCs w:val="28"/>
        </w:rPr>
        <w:t>.</w:t>
      </w:r>
      <w:r>
        <w:rPr>
          <w:b/>
          <w:bCs/>
          <w:sz w:val="28"/>
          <w:szCs w:val="28"/>
        </w:rPr>
        <w:t>3.</w:t>
      </w:r>
      <w:r w:rsidR="000E1A14">
        <w:rPr>
          <w:b/>
          <w:bCs/>
          <w:sz w:val="28"/>
          <w:szCs w:val="28"/>
        </w:rPr>
        <w:t>1.5</w:t>
      </w:r>
      <w:r w:rsidR="00501CD1">
        <w:rPr>
          <w:b/>
          <w:bCs/>
          <w:sz w:val="28"/>
          <w:szCs w:val="28"/>
        </w:rPr>
        <w:t xml:space="preserve"> Расчет укрепления отверстия</w:t>
      </w:r>
    </w:p>
    <w:p w:rsidR="00F51133" w:rsidRDefault="00F51133" w:rsidP="00A967B2">
      <w:pPr>
        <w:spacing w:line="360" w:lineRule="auto"/>
        <w:ind w:firstLine="709"/>
        <w:jc w:val="both"/>
        <w:rPr>
          <w:sz w:val="28"/>
          <w:szCs w:val="28"/>
        </w:rPr>
      </w:pPr>
      <w:r>
        <w:rPr>
          <w:sz w:val="28"/>
          <w:szCs w:val="28"/>
        </w:rPr>
        <w:t xml:space="preserve">Целью расчета является укрепление отверстия в стенке корпуса колонны, работающего под внутренним давлением. </w:t>
      </w:r>
    </w:p>
    <w:p w:rsidR="00F51133" w:rsidRDefault="00F51133" w:rsidP="00A967B2">
      <w:pPr>
        <w:spacing w:line="360" w:lineRule="auto"/>
        <w:ind w:firstLine="709"/>
        <w:jc w:val="both"/>
        <w:rPr>
          <w:sz w:val="28"/>
          <w:szCs w:val="28"/>
        </w:rPr>
      </w:pPr>
      <w:r>
        <w:rPr>
          <w:sz w:val="28"/>
          <w:szCs w:val="28"/>
        </w:rPr>
        <w:t>Расчет</w:t>
      </w:r>
      <w:r w:rsidR="00EF0F84">
        <w:rPr>
          <w:sz w:val="28"/>
          <w:szCs w:val="28"/>
        </w:rPr>
        <w:t>ная схема приведена на рисунке 3</w:t>
      </w:r>
      <w:r>
        <w:rPr>
          <w:sz w:val="28"/>
          <w:szCs w:val="28"/>
        </w:rPr>
        <w:t>.4.</w:t>
      </w:r>
    </w:p>
    <w:p w:rsidR="00F51133" w:rsidRDefault="00F51133" w:rsidP="00A967B2">
      <w:pPr>
        <w:spacing w:line="360" w:lineRule="auto"/>
        <w:ind w:firstLine="709"/>
        <w:jc w:val="both"/>
        <w:rPr>
          <w:sz w:val="28"/>
          <w:szCs w:val="28"/>
        </w:rPr>
      </w:pPr>
      <w:r>
        <w:rPr>
          <w:sz w:val="28"/>
          <w:szCs w:val="28"/>
        </w:rPr>
        <w:t>Данные для расчета :</w:t>
      </w:r>
    </w:p>
    <w:p w:rsidR="00F51133" w:rsidRDefault="00F51133" w:rsidP="00A967B2">
      <w:pPr>
        <w:spacing w:line="360" w:lineRule="auto"/>
        <w:ind w:firstLine="709"/>
        <w:jc w:val="both"/>
        <w:rPr>
          <w:sz w:val="28"/>
          <w:szCs w:val="28"/>
        </w:rPr>
      </w:pPr>
      <w:r>
        <w:rPr>
          <w:sz w:val="28"/>
          <w:szCs w:val="28"/>
        </w:rPr>
        <w:t>нутренний диаметр обечайки</w:t>
      </w:r>
      <w:r w:rsidR="001D2463">
        <w:rPr>
          <w:sz w:val="28"/>
          <w:szCs w:val="28"/>
        </w:rPr>
        <w:t xml:space="preserve"> </w:t>
      </w:r>
      <w:r>
        <w:rPr>
          <w:sz w:val="28"/>
          <w:szCs w:val="28"/>
          <w:lang w:val="en-US"/>
        </w:rPr>
        <w:t>D</w:t>
      </w:r>
      <w:r>
        <w:rPr>
          <w:sz w:val="28"/>
          <w:szCs w:val="28"/>
        </w:rPr>
        <w:t>=0,5м</w:t>
      </w:r>
    </w:p>
    <w:p w:rsidR="00F51133" w:rsidRDefault="00F51133" w:rsidP="00A967B2">
      <w:pPr>
        <w:spacing w:line="360" w:lineRule="auto"/>
        <w:ind w:firstLine="709"/>
        <w:jc w:val="both"/>
        <w:rPr>
          <w:sz w:val="28"/>
          <w:szCs w:val="28"/>
        </w:rPr>
      </w:pPr>
      <w:r>
        <w:rPr>
          <w:sz w:val="28"/>
          <w:szCs w:val="28"/>
        </w:rPr>
        <w:t xml:space="preserve">- исполнительная толщина стенки обечайки </w:t>
      </w:r>
      <w:r>
        <w:rPr>
          <w:sz w:val="28"/>
          <w:szCs w:val="28"/>
          <w:lang w:val="en-US"/>
        </w:rPr>
        <w:t>S</w:t>
      </w:r>
      <w:r>
        <w:rPr>
          <w:sz w:val="28"/>
          <w:szCs w:val="28"/>
        </w:rPr>
        <w:t>=0,009м</w:t>
      </w:r>
    </w:p>
    <w:p w:rsidR="00F51133" w:rsidRDefault="00F51133" w:rsidP="00A967B2">
      <w:pPr>
        <w:spacing w:line="360" w:lineRule="auto"/>
        <w:ind w:firstLine="709"/>
        <w:jc w:val="both"/>
        <w:rPr>
          <w:sz w:val="28"/>
          <w:szCs w:val="28"/>
        </w:rPr>
      </w:pPr>
      <w:r>
        <w:rPr>
          <w:sz w:val="28"/>
          <w:szCs w:val="28"/>
        </w:rPr>
        <w:t xml:space="preserve">- диаметр условного прохода штуцера </w:t>
      </w:r>
      <w:r>
        <w:rPr>
          <w:sz w:val="28"/>
          <w:szCs w:val="28"/>
          <w:lang w:val="en-US"/>
        </w:rPr>
        <w:t>d</w:t>
      </w:r>
      <w:r>
        <w:rPr>
          <w:sz w:val="28"/>
          <w:szCs w:val="28"/>
          <w:vertAlign w:val="subscript"/>
        </w:rPr>
        <w:t>у</w:t>
      </w:r>
      <w:r>
        <w:rPr>
          <w:sz w:val="28"/>
          <w:szCs w:val="28"/>
        </w:rPr>
        <w:t xml:space="preserve"> = </w:t>
      </w:r>
      <w:smartTag w:uri="urn:schemas-microsoft-com:office:smarttags" w:element="metricconverter">
        <w:smartTagPr>
          <w:attr w:name="ProductID" w:val="250 мм"/>
        </w:smartTagPr>
        <w:r>
          <w:rPr>
            <w:sz w:val="28"/>
            <w:szCs w:val="28"/>
          </w:rPr>
          <w:t>250 мм</w:t>
        </w:r>
      </w:smartTag>
    </w:p>
    <w:p w:rsidR="00F51133" w:rsidRPr="004257C4" w:rsidRDefault="001D2463" w:rsidP="00A967B2">
      <w:pPr>
        <w:spacing w:line="360" w:lineRule="auto"/>
        <w:ind w:firstLine="709"/>
        <w:jc w:val="both"/>
        <w:rPr>
          <w:sz w:val="28"/>
          <w:szCs w:val="28"/>
        </w:rPr>
      </w:pPr>
      <w:r>
        <w:rPr>
          <w:sz w:val="28"/>
          <w:szCs w:val="28"/>
        </w:rPr>
        <w:t xml:space="preserve"> </w:t>
      </w:r>
      <w:r w:rsidR="003D6E6A">
        <w:rPr>
          <w:sz w:val="28"/>
          <w:szCs w:val="28"/>
        </w:rPr>
        <w:t xml:space="preserve">Расчет ведем согласно </w:t>
      </w:r>
      <w:r w:rsidR="003D6E6A" w:rsidRPr="00017DDB">
        <w:rPr>
          <w:sz w:val="28"/>
          <w:szCs w:val="28"/>
        </w:rPr>
        <w:t>[</w:t>
      </w:r>
      <w:r w:rsidR="004257C4">
        <w:rPr>
          <w:sz w:val="28"/>
          <w:szCs w:val="28"/>
        </w:rPr>
        <w:t>8</w:t>
      </w:r>
      <w:r w:rsidR="003D6E6A" w:rsidRPr="00017DDB">
        <w:rPr>
          <w:sz w:val="28"/>
          <w:szCs w:val="28"/>
        </w:rPr>
        <w:t>]</w:t>
      </w:r>
      <w:r w:rsidR="004257C4">
        <w:rPr>
          <w:sz w:val="28"/>
          <w:szCs w:val="28"/>
        </w:rPr>
        <w:t>,</w:t>
      </w:r>
    </w:p>
    <w:p w:rsidR="00F51133" w:rsidRDefault="00F51133" w:rsidP="00A967B2">
      <w:pPr>
        <w:spacing w:line="360" w:lineRule="auto"/>
        <w:ind w:firstLine="709"/>
        <w:jc w:val="both"/>
        <w:rPr>
          <w:sz w:val="28"/>
          <w:szCs w:val="28"/>
        </w:rPr>
      </w:pPr>
      <w:r>
        <w:rPr>
          <w:sz w:val="28"/>
          <w:szCs w:val="28"/>
        </w:rPr>
        <w:t>Отверстие считается одиночным, если ближайшее к нему отверстие не оказывает на</w:t>
      </w:r>
      <w:r w:rsidR="001D2463">
        <w:rPr>
          <w:sz w:val="28"/>
          <w:szCs w:val="28"/>
        </w:rPr>
        <w:t xml:space="preserve"> </w:t>
      </w:r>
    </w:p>
    <w:p w:rsidR="00F51133" w:rsidRDefault="00F51133" w:rsidP="00A967B2">
      <w:pPr>
        <w:spacing w:line="360" w:lineRule="auto"/>
        <w:ind w:firstLine="709"/>
        <w:jc w:val="both"/>
        <w:rPr>
          <w:sz w:val="28"/>
          <w:szCs w:val="28"/>
        </w:rPr>
      </w:pPr>
      <w:r>
        <w:rPr>
          <w:sz w:val="28"/>
          <w:szCs w:val="28"/>
        </w:rPr>
        <w:t>него влияния, и удовлетворяет условию :</w:t>
      </w:r>
    </w:p>
    <w:p w:rsidR="00F51133" w:rsidRDefault="001D2463" w:rsidP="00A967B2">
      <w:pPr>
        <w:spacing w:line="360" w:lineRule="auto"/>
        <w:ind w:firstLine="709"/>
        <w:jc w:val="both"/>
        <w:rPr>
          <w:sz w:val="28"/>
          <w:szCs w:val="28"/>
        </w:rPr>
      </w:pPr>
      <w:r>
        <w:rPr>
          <w:sz w:val="28"/>
          <w:szCs w:val="28"/>
        </w:rPr>
        <w:t xml:space="preserve"> </w:t>
      </w:r>
      <w:r w:rsidR="00F51133">
        <w:rPr>
          <w:sz w:val="28"/>
          <w:szCs w:val="28"/>
        </w:rPr>
        <w:t>в ≥</w:t>
      </w:r>
      <w:r w:rsidR="001E09DB" w:rsidRPr="00E84D95">
        <w:rPr>
          <w:position w:val="-16"/>
        </w:rPr>
        <w:object w:dxaOrig="2760" w:dyaOrig="440">
          <v:shape id="_x0000_i1275" type="#_x0000_t75" style="width:138pt;height:21.75pt" o:ole="" filled="t">
            <v:fill color2="black"/>
            <v:imagedata r:id="rId478" o:title=""/>
          </v:shape>
          <o:OLEObject Type="Embed" ProgID="Equation.3" ShapeID="_x0000_i1275" DrawAspect="Content" ObjectID="_1458261701" r:id="rId479"/>
        </w:object>
      </w:r>
      <w:r w:rsidR="001214C9">
        <w:rPr>
          <w:sz w:val="28"/>
          <w:szCs w:val="28"/>
        </w:rPr>
        <w:t xml:space="preserve"> (3.61.</w:t>
      </w:r>
      <w:r w:rsidR="00F51133">
        <w:rPr>
          <w:sz w:val="28"/>
          <w:szCs w:val="28"/>
        </w:rPr>
        <w:t>)</w:t>
      </w:r>
    </w:p>
    <w:p w:rsidR="00F51133" w:rsidRDefault="00F51133" w:rsidP="00A967B2">
      <w:pPr>
        <w:spacing w:line="360" w:lineRule="auto"/>
        <w:ind w:firstLine="709"/>
        <w:jc w:val="both"/>
        <w:rPr>
          <w:sz w:val="28"/>
          <w:szCs w:val="28"/>
        </w:rPr>
      </w:pPr>
      <w:r>
        <w:rPr>
          <w:sz w:val="28"/>
          <w:szCs w:val="28"/>
        </w:rPr>
        <w:t>где в =0,5м – расстояние между смежными отверстиями</w:t>
      </w:r>
    </w:p>
    <w:p w:rsidR="00F51133" w:rsidRDefault="001E09DB" w:rsidP="00A967B2">
      <w:pPr>
        <w:spacing w:line="360" w:lineRule="auto"/>
        <w:ind w:firstLine="709"/>
        <w:jc w:val="both"/>
        <w:rPr>
          <w:sz w:val="28"/>
          <w:szCs w:val="28"/>
        </w:rPr>
      </w:pPr>
      <w:r w:rsidRPr="00093373">
        <w:rPr>
          <w:position w:val="-14"/>
        </w:rPr>
        <w:object w:dxaOrig="380" w:dyaOrig="380">
          <v:shape id="_x0000_i1276" type="#_x0000_t75" style="width:18.75pt;height:18.75pt" o:ole="" filled="t">
            <v:fill color2="black"/>
            <v:imagedata r:id="rId480" o:title=""/>
          </v:shape>
          <o:OLEObject Type="Embed" ProgID="Equation.3" ShapeID="_x0000_i1276" DrawAspect="Content" ObjectID="_1458261702" r:id="rId481"/>
        </w:object>
      </w:r>
      <w:r w:rsidR="00F51133">
        <w:rPr>
          <w:sz w:val="28"/>
          <w:szCs w:val="28"/>
        </w:rPr>
        <w:t xml:space="preserve"> = 0,5м – расчетный диаметр укрепляемого элемента для цилиндрической обечайки, тогда :</w:t>
      </w:r>
    </w:p>
    <w:p w:rsidR="00F51133" w:rsidRDefault="00F51133" w:rsidP="00A967B2">
      <w:pPr>
        <w:spacing w:line="360" w:lineRule="auto"/>
        <w:ind w:firstLine="709"/>
        <w:jc w:val="both"/>
        <w:rPr>
          <w:sz w:val="28"/>
          <w:szCs w:val="28"/>
        </w:rPr>
      </w:pPr>
      <w:r>
        <w:rPr>
          <w:sz w:val="28"/>
          <w:szCs w:val="28"/>
        </w:rPr>
        <w:t xml:space="preserve"> в ≥</w:t>
      </w:r>
      <w:r w:rsidR="001E09DB" w:rsidRPr="00E84D95">
        <w:rPr>
          <w:position w:val="-14"/>
        </w:rPr>
        <w:object w:dxaOrig="4459" w:dyaOrig="480">
          <v:shape id="_x0000_i1277" type="#_x0000_t75" style="width:222.75pt;height:24pt" o:ole="" filled="t">
            <v:fill color2="black"/>
            <v:imagedata r:id="rId482" o:title=""/>
          </v:shape>
          <o:OLEObject Type="Embed" ProgID="Equation.3" ShapeID="_x0000_i1277" DrawAspect="Content" ObjectID="_1458261703" r:id="rId483"/>
        </w:object>
      </w:r>
      <w:r>
        <w:rPr>
          <w:sz w:val="28"/>
          <w:szCs w:val="28"/>
        </w:rPr>
        <w:t>=0,12м</w:t>
      </w:r>
    </w:p>
    <w:p w:rsidR="00F51133" w:rsidRDefault="004257C4" w:rsidP="00A967B2">
      <w:pPr>
        <w:spacing w:line="360" w:lineRule="auto"/>
        <w:ind w:firstLine="709"/>
        <w:jc w:val="both"/>
        <w:rPr>
          <w:sz w:val="28"/>
          <w:szCs w:val="28"/>
        </w:rPr>
      </w:pPr>
      <w:r>
        <w:rPr>
          <w:sz w:val="28"/>
          <w:szCs w:val="28"/>
        </w:rPr>
        <w:t xml:space="preserve"> 0,5&gt;0,12 – условие (3.49</w:t>
      </w:r>
      <w:r w:rsidR="00F51133">
        <w:rPr>
          <w:sz w:val="28"/>
          <w:szCs w:val="28"/>
        </w:rPr>
        <w:t>) выполняется.</w:t>
      </w:r>
    </w:p>
    <w:p w:rsidR="00F51133" w:rsidRDefault="00F51133" w:rsidP="00A967B2">
      <w:pPr>
        <w:spacing w:line="360" w:lineRule="auto"/>
        <w:ind w:firstLine="709"/>
        <w:jc w:val="both"/>
        <w:rPr>
          <w:sz w:val="28"/>
          <w:szCs w:val="28"/>
        </w:rPr>
      </w:pPr>
      <w:r>
        <w:rPr>
          <w:sz w:val="28"/>
          <w:szCs w:val="28"/>
        </w:rPr>
        <w:t xml:space="preserve"> Определяем диаметр отверстия, не требующего укрепления, считая, что все отверстия аппарата являются одиночными.</w:t>
      </w:r>
    </w:p>
    <w:p w:rsidR="00F51133" w:rsidRDefault="001E09DB" w:rsidP="00A967B2">
      <w:pPr>
        <w:spacing w:line="360" w:lineRule="auto"/>
        <w:ind w:firstLine="709"/>
        <w:jc w:val="both"/>
        <w:rPr>
          <w:sz w:val="28"/>
          <w:szCs w:val="28"/>
        </w:rPr>
      </w:pPr>
      <w:r w:rsidRPr="00E84D95">
        <w:rPr>
          <w:position w:val="-50"/>
        </w:rPr>
        <w:object w:dxaOrig="3340" w:dyaOrig="1120">
          <v:shape id="_x0000_i1278" type="#_x0000_t75" style="width:167.25pt;height:56.25pt" o:ole="" filled="t">
            <v:fill color2="black"/>
            <v:imagedata r:id="rId484" o:title=""/>
          </v:shape>
          <o:OLEObject Type="Embed" ProgID="Equation.3" ShapeID="_x0000_i1278" DrawAspect="Content" ObjectID="_1458261704" r:id="rId485"/>
        </w:object>
      </w:r>
      <w:r w:rsidR="00EF0F84">
        <w:rPr>
          <w:sz w:val="28"/>
          <w:szCs w:val="28"/>
        </w:rPr>
        <w:t>,</w:t>
      </w:r>
      <w:r w:rsidR="001D2463">
        <w:rPr>
          <w:sz w:val="28"/>
          <w:szCs w:val="28"/>
        </w:rPr>
        <w:t xml:space="preserve"> </w:t>
      </w:r>
      <w:r w:rsidR="001214C9">
        <w:rPr>
          <w:sz w:val="28"/>
          <w:szCs w:val="28"/>
        </w:rPr>
        <w:t>(3.62.</w:t>
      </w:r>
      <w:r w:rsidR="00F51133">
        <w:rPr>
          <w:sz w:val="28"/>
          <w:szCs w:val="28"/>
        </w:rPr>
        <w:t>)</w:t>
      </w:r>
    </w:p>
    <w:p w:rsidR="00F51133" w:rsidRDefault="00F51133" w:rsidP="00A967B2">
      <w:pPr>
        <w:spacing w:line="360" w:lineRule="auto"/>
        <w:ind w:firstLine="709"/>
        <w:jc w:val="both"/>
        <w:rPr>
          <w:sz w:val="28"/>
          <w:szCs w:val="28"/>
        </w:rPr>
      </w:pPr>
      <w:r>
        <w:rPr>
          <w:sz w:val="28"/>
          <w:szCs w:val="28"/>
        </w:rPr>
        <w:t xml:space="preserve">Где </w:t>
      </w:r>
      <w:r w:rsidR="001E09DB">
        <w:rPr>
          <w:position w:val="-3"/>
        </w:rPr>
        <w:object w:dxaOrig="412" w:dyaOrig="319">
          <v:shape id="_x0000_i1279" type="#_x0000_t75" style="width:20.25pt;height:15.75pt" o:ole="" filled="t">
            <v:fill color2="black"/>
            <v:imagedata r:id="rId486" o:title=""/>
          </v:shape>
          <o:OLEObject Type="Embed" ProgID="Equation.3" ShapeID="_x0000_i1279" DrawAspect="Content" ObjectID="_1458261705" r:id="rId487"/>
        </w:object>
      </w:r>
      <w:r>
        <w:t xml:space="preserve"> </w:t>
      </w:r>
      <w:r>
        <w:rPr>
          <w:sz w:val="28"/>
          <w:szCs w:val="28"/>
        </w:rPr>
        <w:t>= 0,0013м – расчетная толщина стенки обечайки</w:t>
      </w:r>
    </w:p>
    <w:p w:rsidR="00F51133" w:rsidRDefault="00017DDB" w:rsidP="00A967B2">
      <w:pPr>
        <w:spacing w:line="360" w:lineRule="auto"/>
        <w:ind w:firstLine="709"/>
        <w:jc w:val="both"/>
        <w:rPr>
          <w:sz w:val="28"/>
          <w:szCs w:val="28"/>
        </w:rPr>
      </w:pPr>
      <w:r>
        <w:rPr>
          <w:sz w:val="28"/>
          <w:szCs w:val="28"/>
        </w:rPr>
        <w:t xml:space="preserve"> </w:t>
      </w:r>
      <w:r w:rsidR="00F51133">
        <w:rPr>
          <w:sz w:val="28"/>
          <w:szCs w:val="28"/>
        </w:rPr>
        <w:tab/>
      </w:r>
      <w:r w:rsidR="00F51133">
        <w:rPr>
          <w:sz w:val="28"/>
          <w:szCs w:val="28"/>
          <w:lang w:val="en-US"/>
        </w:rPr>
        <w:t>S</w:t>
      </w:r>
      <w:r w:rsidR="00F51133">
        <w:rPr>
          <w:sz w:val="28"/>
          <w:szCs w:val="28"/>
        </w:rPr>
        <w:t xml:space="preserve"> = 0,009м – исполнительная толщина стенки обечайки</w:t>
      </w:r>
      <w:r w:rsidR="001D2463">
        <w:rPr>
          <w:sz w:val="28"/>
          <w:szCs w:val="28"/>
        </w:rPr>
        <w:t xml:space="preserve"> </w:t>
      </w:r>
    </w:p>
    <w:p w:rsidR="00F51133" w:rsidRDefault="001E09DB" w:rsidP="00A967B2">
      <w:pPr>
        <w:spacing w:line="360" w:lineRule="auto"/>
        <w:ind w:firstLine="709"/>
        <w:jc w:val="both"/>
        <w:rPr>
          <w:sz w:val="28"/>
          <w:szCs w:val="28"/>
        </w:rPr>
      </w:pPr>
      <w:r>
        <w:rPr>
          <w:position w:val="-3"/>
        </w:rPr>
        <w:object w:dxaOrig="382" w:dyaOrig="319">
          <v:shape id="_x0000_i1280" type="#_x0000_t75" style="width:18.75pt;height:15.75pt" o:ole="" filled="t">
            <v:fill color2="black"/>
            <v:imagedata r:id="rId488" o:title=""/>
          </v:shape>
          <o:OLEObject Type="Embed" ProgID="Equation.3" ShapeID="_x0000_i1280" DrawAspect="Content" ObjectID="_1458261706" r:id="rId489"/>
        </w:object>
      </w:r>
      <w:r w:rsidR="00F51133">
        <w:t xml:space="preserve">= </w:t>
      </w:r>
      <w:r w:rsidR="00F51133">
        <w:rPr>
          <w:sz w:val="28"/>
          <w:szCs w:val="28"/>
        </w:rPr>
        <w:t>2∙</w:t>
      </w:r>
      <w:r w:rsidRPr="00E84D95">
        <w:rPr>
          <w:position w:val="-30"/>
        </w:rPr>
        <w:object w:dxaOrig="5280" w:dyaOrig="720">
          <v:shape id="_x0000_i1281" type="#_x0000_t75" style="width:264pt;height:36pt" o:ole="" filled="t">
            <v:fill color2="black"/>
            <v:imagedata r:id="rId490" o:title=""/>
          </v:shape>
          <o:OLEObject Type="Embed" ProgID="Equation.3" ShapeID="_x0000_i1281" DrawAspect="Content" ObjectID="_1458261707" r:id="rId491"/>
        </w:object>
      </w:r>
    </w:p>
    <w:p w:rsidR="00F51133" w:rsidRDefault="00F51133" w:rsidP="00A967B2">
      <w:pPr>
        <w:spacing w:line="360" w:lineRule="auto"/>
        <w:ind w:firstLine="709"/>
        <w:jc w:val="both"/>
        <w:rPr>
          <w:sz w:val="28"/>
          <w:szCs w:val="28"/>
        </w:rPr>
      </w:pPr>
      <w:r>
        <w:rPr>
          <w:sz w:val="28"/>
          <w:szCs w:val="28"/>
        </w:rPr>
        <w:t xml:space="preserve">То есть отверстие </w:t>
      </w:r>
      <w:r>
        <w:rPr>
          <w:sz w:val="28"/>
          <w:szCs w:val="28"/>
          <w:lang w:val="en-US"/>
        </w:rPr>
        <w:t>d</w:t>
      </w:r>
      <w:r>
        <w:rPr>
          <w:sz w:val="28"/>
          <w:szCs w:val="28"/>
          <w:vertAlign w:val="subscript"/>
        </w:rPr>
        <w:t xml:space="preserve">у </w:t>
      </w:r>
      <w:r>
        <w:rPr>
          <w:sz w:val="28"/>
          <w:szCs w:val="28"/>
        </w:rPr>
        <w:t>= 250мм не требует укрепления.</w:t>
      </w:r>
      <w:r w:rsidR="001E09DB">
        <w:rPr>
          <w:position w:val="-1"/>
        </w:rPr>
        <w:object w:dxaOrig="115" w:dyaOrig="265">
          <v:shape id="_x0000_i1282" type="#_x0000_t75" style="width:6pt;height:13.5pt" o:ole="" filled="t">
            <v:fill color2="black"/>
            <v:imagedata r:id="rId25" o:title=""/>
          </v:shape>
          <o:OLEObject Type="Embed" ProgID="Equation.3" ShapeID="_x0000_i1282" DrawAspect="Content" ObjectID="_1458261708" r:id="rId492"/>
        </w:object>
      </w:r>
      <w:r w:rsidR="001E09DB">
        <w:rPr>
          <w:position w:val="-1"/>
        </w:rPr>
        <w:object w:dxaOrig="115" w:dyaOrig="265">
          <v:shape id="_x0000_i1283" type="#_x0000_t75" style="width:6pt;height:13.5pt" o:ole="" filled="t">
            <v:fill color2="black"/>
            <v:imagedata r:id="rId25" o:title=""/>
          </v:shape>
          <o:OLEObject Type="Embed" ProgID="Equation.3" ShapeID="_x0000_i1283" DrawAspect="Content" ObjectID="_1458261709" r:id="rId493"/>
        </w:object>
      </w:r>
    </w:p>
    <w:p w:rsidR="00F51133" w:rsidRDefault="00F51133" w:rsidP="00A967B2">
      <w:pPr>
        <w:spacing w:line="360" w:lineRule="auto"/>
        <w:ind w:firstLine="709"/>
        <w:jc w:val="both"/>
        <w:rPr>
          <w:sz w:val="28"/>
          <w:szCs w:val="28"/>
        </w:rPr>
      </w:pPr>
    </w:p>
    <w:p w:rsidR="00F51133" w:rsidRDefault="00EF0F84" w:rsidP="00A967B2">
      <w:pPr>
        <w:spacing w:line="360" w:lineRule="auto"/>
        <w:ind w:firstLine="709"/>
        <w:jc w:val="both"/>
        <w:rPr>
          <w:b/>
          <w:bCs/>
          <w:sz w:val="28"/>
          <w:szCs w:val="28"/>
        </w:rPr>
      </w:pPr>
      <w:r>
        <w:rPr>
          <w:b/>
          <w:bCs/>
          <w:sz w:val="28"/>
          <w:szCs w:val="28"/>
        </w:rPr>
        <w:t>3</w:t>
      </w:r>
      <w:r w:rsidR="00F51133">
        <w:rPr>
          <w:b/>
          <w:bCs/>
          <w:sz w:val="28"/>
          <w:szCs w:val="28"/>
        </w:rPr>
        <w:t>.</w:t>
      </w:r>
      <w:r>
        <w:rPr>
          <w:b/>
          <w:bCs/>
          <w:sz w:val="28"/>
          <w:szCs w:val="28"/>
        </w:rPr>
        <w:t>3.</w:t>
      </w:r>
      <w:r w:rsidR="000E1A14">
        <w:rPr>
          <w:b/>
          <w:bCs/>
          <w:sz w:val="28"/>
          <w:szCs w:val="28"/>
        </w:rPr>
        <w:t>1.6</w:t>
      </w:r>
      <w:r w:rsidR="001D2463">
        <w:rPr>
          <w:b/>
          <w:bCs/>
          <w:sz w:val="28"/>
          <w:szCs w:val="28"/>
        </w:rPr>
        <w:t xml:space="preserve"> </w:t>
      </w:r>
      <w:r w:rsidR="00501CD1">
        <w:rPr>
          <w:b/>
          <w:bCs/>
          <w:sz w:val="28"/>
          <w:szCs w:val="28"/>
        </w:rPr>
        <w:t>Расчет опоры</w:t>
      </w:r>
    </w:p>
    <w:p w:rsidR="00F51133" w:rsidRDefault="001D2463" w:rsidP="00A967B2">
      <w:pPr>
        <w:spacing w:line="360" w:lineRule="auto"/>
        <w:ind w:firstLine="709"/>
        <w:jc w:val="both"/>
        <w:rPr>
          <w:sz w:val="28"/>
          <w:szCs w:val="28"/>
        </w:rPr>
      </w:pPr>
      <w:r>
        <w:rPr>
          <w:b/>
          <w:bCs/>
          <w:sz w:val="28"/>
          <w:szCs w:val="28"/>
        </w:rPr>
        <w:t xml:space="preserve"> </w:t>
      </w:r>
      <w:r w:rsidR="00F51133">
        <w:rPr>
          <w:sz w:val="28"/>
          <w:szCs w:val="28"/>
        </w:rPr>
        <w:t xml:space="preserve">Целью расчета является выбор стандартной опоры и расчет ее элементов. </w:t>
      </w:r>
    </w:p>
    <w:p w:rsidR="00F51133" w:rsidRDefault="00F51133" w:rsidP="00A967B2">
      <w:pPr>
        <w:spacing w:line="360" w:lineRule="auto"/>
        <w:ind w:firstLine="709"/>
        <w:jc w:val="both"/>
        <w:rPr>
          <w:sz w:val="28"/>
          <w:szCs w:val="28"/>
        </w:rPr>
      </w:pPr>
      <w:r>
        <w:rPr>
          <w:sz w:val="28"/>
          <w:szCs w:val="28"/>
        </w:rPr>
        <w:t>Расчет</w:t>
      </w:r>
      <w:r w:rsidR="00EF0F84">
        <w:rPr>
          <w:sz w:val="28"/>
          <w:szCs w:val="28"/>
        </w:rPr>
        <w:t>ная схема показана на рисунке</w:t>
      </w:r>
      <w:r w:rsidR="001D2463">
        <w:rPr>
          <w:sz w:val="28"/>
          <w:szCs w:val="28"/>
        </w:rPr>
        <w:t xml:space="preserve"> </w:t>
      </w:r>
      <w:r w:rsidR="00EF0F84">
        <w:rPr>
          <w:sz w:val="28"/>
          <w:szCs w:val="28"/>
        </w:rPr>
        <w:t>3</w:t>
      </w:r>
      <w:r>
        <w:rPr>
          <w:sz w:val="28"/>
          <w:szCs w:val="28"/>
        </w:rPr>
        <w:t>.5.</w:t>
      </w:r>
    </w:p>
    <w:p w:rsidR="00F51133" w:rsidRDefault="001D2463" w:rsidP="00A967B2">
      <w:pPr>
        <w:spacing w:line="360" w:lineRule="auto"/>
        <w:ind w:firstLine="709"/>
        <w:jc w:val="both"/>
        <w:rPr>
          <w:sz w:val="28"/>
          <w:szCs w:val="28"/>
        </w:rPr>
      </w:pPr>
      <w:r>
        <w:rPr>
          <w:sz w:val="28"/>
          <w:szCs w:val="28"/>
        </w:rPr>
        <w:t xml:space="preserve"> </w:t>
      </w:r>
      <w:r w:rsidR="00F51133">
        <w:rPr>
          <w:sz w:val="28"/>
          <w:szCs w:val="28"/>
        </w:rPr>
        <w:t>Данные для расчета :</w:t>
      </w:r>
    </w:p>
    <w:p w:rsidR="00F51133" w:rsidRDefault="00F51133" w:rsidP="00A967B2">
      <w:pPr>
        <w:spacing w:line="360" w:lineRule="auto"/>
        <w:ind w:firstLine="709"/>
        <w:jc w:val="both"/>
        <w:rPr>
          <w:sz w:val="28"/>
          <w:szCs w:val="28"/>
        </w:rPr>
      </w:pPr>
      <w:r>
        <w:rPr>
          <w:sz w:val="28"/>
          <w:szCs w:val="28"/>
        </w:rPr>
        <w:t>- внутренний диаметр обечайки</w:t>
      </w:r>
      <w:r>
        <w:rPr>
          <w:sz w:val="28"/>
          <w:szCs w:val="28"/>
          <w:lang w:val="en-US"/>
        </w:rPr>
        <w:t>D</w:t>
      </w:r>
      <w:r>
        <w:rPr>
          <w:sz w:val="28"/>
          <w:szCs w:val="28"/>
        </w:rPr>
        <w:t>=0,5м</w:t>
      </w:r>
    </w:p>
    <w:p w:rsidR="00F51133" w:rsidRPr="00F51133" w:rsidRDefault="00F51133" w:rsidP="00A967B2">
      <w:pPr>
        <w:spacing w:line="360" w:lineRule="auto"/>
        <w:ind w:firstLine="709"/>
        <w:jc w:val="both"/>
        <w:rPr>
          <w:sz w:val="28"/>
          <w:szCs w:val="28"/>
        </w:rPr>
      </w:pPr>
      <w:r>
        <w:rPr>
          <w:sz w:val="28"/>
          <w:szCs w:val="28"/>
        </w:rPr>
        <w:t>- рабочая температура</w:t>
      </w:r>
      <w:r w:rsidR="00017DDB">
        <w:rPr>
          <w:sz w:val="28"/>
          <w:szCs w:val="28"/>
        </w:rPr>
        <w:t xml:space="preserve"> </w:t>
      </w:r>
      <w:r>
        <w:rPr>
          <w:sz w:val="28"/>
          <w:szCs w:val="28"/>
          <w:lang w:val="en-US"/>
        </w:rPr>
        <w:t>t</w:t>
      </w:r>
      <w:r>
        <w:rPr>
          <w:sz w:val="28"/>
          <w:szCs w:val="28"/>
        </w:rPr>
        <w:t xml:space="preserve"> = 100˚</w:t>
      </w:r>
      <w:r>
        <w:rPr>
          <w:sz w:val="28"/>
          <w:szCs w:val="28"/>
          <w:lang w:val="en-US"/>
        </w:rPr>
        <w:t>C</w:t>
      </w:r>
    </w:p>
    <w:p w:rsidR="00F51133" w:rsidRDefault="00F51133" w:rsidP="00A967B2">
      <w:pPr>
        <w:spacing w:line="360" w:lineRule="auto"/>
        <w:ind w:firstLine="709"/>
        <w:jc w:val="both"/>
        <w:rPr>
          <w:sz w:val="28"/>
          <w:szCs w:val="28"/>
        </w:rPr>
      </w:pPr>
      <w:r>
        <w:rPr>
          <w:sz w:val="28"/>
          <w:szCs w:val="28"/>
        </w:rPr>
        <w:t>- материал опоры сталь ВСт 3 сп</w:t>
      </w:r>
    </w:p>
    <w:p w:rsidR="00F51133" w:rsidRDefault="00F51133" w:rsidP="00A967B2">
      <w:pPr>
        <w:spacing w:line="360" w:lineRule="auto"/>
        <w:ind w:firstLine="709"/>
        <w:jc w:val="both"/>
        <w:rPr>
          <w:sz w:val="28"/>
          <w:szCs w:val="28"/>
        </w:rPr>
      </w:pPr>
      <w:r>
        <w:rPr>
          <w:sz w:val="28"/>
          <w:szCs w:val="28"/>
        </w:rPr>
        <w:t>Определяем максимальную и минимальную приведенные нагрузки для выбора стандартных опор.</w:t>
      </w:r>
    </w:p>
    <w:p w:rsidR="00F51133" w:rsidRDefault="001E09DB" w:rsidP="00A967B2">
      <w:pPr>
        <w:spacing w:line="360" w:lineRule="auto"/>
        <w:ind w:firstLine="709"/>
        <w:jc w:val="both"/>
        <w:rPr>
          <w:sz w:val="28"/>
          <w:szCs w:val="28"/>
        </w:rPr>
      </w:pPr>
      <w:r w:rsidRPr="00093373">
        <w:rPr>
          <w:position w:val="-30"/>
        </w:rPr>
        <w:object w:dxaOrig="3879" w:dyaOrig="720">
          <v:shape id="_x0000_i1284" type="#_x0000_t75" style="width:194.25pt;height:36pt" o:ole="" filled="t">
            <v:fill color2="black"/>
            <v:imagedata r:id="rId494" o:title=""/>
          </v:shape>
          <o:OLEObject Type="Embed" ProgID="Equation.3" ShapeID="_x0000_i1284" DrawAspect="Content" ObjectID="_1458261710" r:id="rId495"/>
        </w:object>
      </w:r>
      <w:r w:rsidR="00F51133">
        <w:rPr>
          <w:sz w:val="28"/>
          <w:szCs w:val="28"/>
        </w:rPr>
        <w:t xml:space="preserve"> , где</w:t>
      </w:r>
      <w:r w:rsidR="001D2463">
        <w:rPr>
          <w:sz w:val="28"/>
          <w:szCs w:val="28"/>
        </w:rPr>
        <w:t xml:space="preserve"> </w:t>
      </w:r>
      <w:r w:rsidR="001214C9">
        <w:rPr>
          <w:sz w:val="28"/>
          <w:szCs w:val="28"/>
        </w:rPr>
        <w:t>(3.63.</w:t>
      </w:r>
      <w:r w:rsidR="00F51133">
        <w:rPr>
          <w:sz w:val="28"/>
          <w:szCs w:val="28"/>
        </w:rPr>
        <w:t>)</w:t>
      </w:r>
    </w:p>
    <w:p w:rsidR="00F51133" w:rsidRDefault="00F51133" w:rsidP="00A967B2">
      <w:pPr>
        <w:spacing w:line="360" w:lineRule="auto"/>
        <w:ind w:firstLine="709"/>
        <w:jc w:val="both"/>
        <w:rPr>
          <w:sz w:val="28"/>
          <w:szCs w:val="28"/>
        </w:rPr>
      </w:pPr>
      <w:r>
        <w:rPr>
          <w:sz w:val="28"/>
          <w:szCs w:val="28"/>
        </w:rPr>
        <w:t>М</w:t>
      </w:r>
      <w:r>
        <w:rPr>
          <w:sz w:val="28"/>
          <w:szCs w:val="28"/>
          <w:vertAlign w:val="subscript"/>
        </w:rPr>
        <w:t xml:space="preserve">1 </w:t>
      </w:r>
      <w:r>
        <w:rPr>
          <w:sz w:val="28"/>
          <w:szCs w:val="28"/>
        </w:rPr>
        <w:t>= 82499 Н – изгибающий момент в нижнем сечении опорной обечайки в рабочих условиях.</w:t>
      </w:r>
    </w:p>
    <w:p w:rsidR="00F51133" w:rsidRDefault="00F51133" w:rsidP="00A967B2">
      <w:pPr>
        <w:spacing w:line="360" w:lineRule="auto"/>
        <w:ind w:firstLine="709"/>
        <w:jc w:val="both"/>
        <w:rPr>
          <w:sz w:val="28"/>
          <w:szCs w:val="28"/>
        </w:rPr>
      </w:pPr>
    </w:p>
    <w:p w:rsidR="00F51133" w:rsidRDefault="00F51133" w:rsidP="00A967B2">
      <w:pPr>
        <w:spacing w:line="360" w:lineRule="auto"/>
        <w:ind w:firstLine="709"/>
        <w:jc w:val="both"/>
        <w:rPr>
          <w:sz w:val="28"/>
          <w:szCs w:val="28"/>
        </w:rPr>
      </w:pPr>
      <w:r>
        <w:rPr>
          <w:sz w:val="28"/>
          <w:szCs w:val="28"/>
        </w:rPr>
        <w:t>М</w:t>
      </w:r>
      <w:r>
        <w:rPr>
          <w:sz w:val="28"/>
          <w:szCs w:val="28"/>
          <w:vertAlign w:val="subscript"/>
        </w:rPr>
        <w:t>2</w:t>
      </w:r>
      <w:r>
        <w:rPr>
          <w:sz w:val="28"/>
          <w:szCs w:val="28"/>
        </w:rPr>
        <w:t xml:space="preserve"> = 81939 Н- изгибающий момент в нижнем сечении опорной обечайки в условиях гидроиспытания.</w:t>
      </w:r>
    </w:p>
    <w:p w:rsidR="00F51133" w:rsidRDefault="00F51133" w:rsidP="00A967B2">
      <w:pPr>
        <w:spacing w:line="360" w:lineRule="auto"/>
        <w:ind w:firstLine="709"/>
        <w:jc w:val="both"/>
        <w:rPr>
          <w:sz w:val="28"/>
          <w:szCs w:val="28"/>
        </w:rPr>
      </w:pPr>
      <w:r>
        <w:rPr>
          <w:sz w:val="28"/>
          <w:szCs w:val="28"/>
          <w:lang w:val="en-US"/>
        </w:rPr>
        <w:t>F</w:t>
      </w:r>
      <w:r>
        <w:rPr>
          <w:sz w:val="28"/>
          <w:szCs w:val="28"/>
          <w:vertAlign w:val="subscript"/>
        </w:rPr>
        <w:t xml:space="preserve">1 </w:t>
      </w:r>
      <w:r>
        <w:rPr>
          <w:sz w:val="28"/>
          <w:szCs w:val="28"/>
        </w:rPr>
        <w:t xml:space="preserve">= 48100 </w:t>
      </w:r>
      <w:r>
        <w:rPr>
          <w:sz w:val="28"/>
          <w:szCs w:val="28"/>
          <w:lang w:val="en-US"/>
        </w:rPr>
        <w:t>H</w:t>
      </w:r>
      <w:r>
        <w:rPr>
          <w:sz w:val="28"/>
          <w:szCs w:val="28"/>
        </w:rPr>
        <w:t>- осевая сжимающая сила в рабочих условиях.</w:t>
      </w:r>
    </w:p>
    <w:p w:rsidR="00F51133" w:rsidRDefault="00F51133" w:rsidP="00A967B2">
      <w:pPr>
        <w:spacing w:line="360" w:lineRule="auto"/>
        <w:ind w:firstLine="709"/>
        <w:jc w:val="both"/>
        <w:rPr>
          <w:sz w:val="28"/>
          <w:szCs w:val="28"/>
        </w:rPr>
      </w:pPr>
      <w:r>
        <w:rPr>
          <w:sz w:val="28"/>
          <w:szCs w:val="28"/>
          <w:lang w:val="en-US"/>
        </w:rPr>
        <w:t>F</w:t>
      </w:r>
      <w:r>
        <w:rPr>
          <w:sz w:val="28"/>
          <w:szCs w:val="28"/>
          <w:vertAlign w:val="subscript"/>
        </w:rPr>
        <w:t>2</w:t>
      </w:r>
      <w:r>
        <w:rPr>
          <w:sz w:val="28"/>
          <w:szCs w:val="28"/>
        </w:rPr>
        <w:t xml:space="preserve"> = 54300 </w:t>
      </w:r>
      <w:r>
        <w:rPr>
          <w:sz w:val="28"/>
          <w:szCs w:val="28"/>
          <w:lang w:val="en-US"/>
        </w:rPr>
        <w:t>H</w:t>
      </w:r>
      <w:r>
        <w:rPr>
          <w:sz w:val="28"/>
          <w:szCs w:val="28"/>
        </w:rPr>
        <w:t xml:space="preserve"> - осевая сжимающая сила в условиях гидроиспытания.</w:t>
      </w:r>
    </w:p>
    <w:p w:rsidR="00F51133" w:rsidRDefault="001E09DB" w:rsidP="00A967B2">
      <w:pPr>
        <w:spacing w:line="360" w:lineRule="auto"/>
        <w:ind w:firstLine="709"/>
        <w:jc w:val="both"/>
      </w:pPr>
      <w:r w:rsidRPr="00093373">
        <w:rPr>
          <w:position w:val="-30"/>
        </w:rPr>
        <w:object w:dxaOrig="8900" w:dyaOrig="720">
          <v:shape id="_x0000_i1285" type="#_x0000_t75" style="width:444.75pt;height:36pt" o:ole="" filled="t">
            <v:fill color2="black"/>
            <v:imagedata r:id="rId496" o:title=""/>
          </v:shape>
          <o:OLEObject Type="Embed" ProgID="Equation.3" ShapeID="_x0000_i1285" DrawAspect="Content" ObjectID="_1458261711" r:id="rId497"/>
        </w:object>
      </w:r>
    </w:p>
    <w:p w:rsidR="00F51133" w:rsidRDefault="001E09DB" w:rsidP="00A967B2">
      <w:pPr>
        <w:spacing w:line="360" w:lineRule="auto"/>
        <w:ind w:firstLine="709"/>
        <w:jc w:val="both"/>
        <w:rPr>
          <w:sz w:val="28"/>
          <w:szCs w:val="28"/>
        </w:rPr>
      </w:pPr>
      <w:r w:rsidRPr="00093373">
        <w:rPr>
          <w:position w:val="-24"/>
        </w:rPr>
        <w:object w:dxaOrig="1880" w:dyaOrig="639">
          <v:shape id="_x0000_i1286" type="#_x0000_t75" style="width:93.75pt;height:32.25pt" o:ole="" filled="t">
            <v:fill color2="black"/>
            <v:imagedata r:id="rId498" o:title=""/>
          </v:shape>
          <o:OLEObject Type="Embed" ProgID="Equation.3" ShapeID="_x0000_i1286" DrawAspect="Content" ObjectID="_1458261712" r:id="rId499"/>
        </w:object>
      </w:r>
      <w:r w:rsidR="001D2463">
        <w:rPr>
          <w:sz w:val="28"/>
          <w:szCs w:val="28"/>
        </w:rPr>
        <w:t xml:space="preserve"> </w:t>
      </w:r>
      <w:r w:rsidR="001214C9">
        <w:rPr>
          <w:sz w:val="28"/>
          <w:szCs w:val="28"/>
        </w:rPr>
        <w:t>(3.64.</w:t>
      </w:r>
      <w:r w:rsidR="00F51133">
        <w:rPr>
          <w:sz w:val="28"/>
          <w:szCs w:val="28"/>
        </w:rPr>
        <w:t>)</w:t>
      </w:r>
    </w:p>
    <w:p w:rsidR="00F51133" w:rsidRDefault="00F51133" w:rsidP="00A967B2">
      <w:pPr>
        <w:spacing w:line="360" w:lineRule="auto"/>
        <w:ind w:firstLine="709"/>
        <w:jc w:val="both"/>
        <w:rPr>
          <w:sz w:val="28"/>
          <w:szCs w:val="28"/>
        </w:rPr>
      </w:pPr>
      <w:r>
        <w:rPr>
          <w:sz w:val="28"/>
          <w:szCs w:val="28"/>
        </w:rPr>
        <w:t>где М</w:t>
      </w:r>
      <w:r>
        <w:rPr>
          <w:sz w:val="28"/>
          <w:szCs w:val="28"/>
          <w:vertAlign w:val="subscript"/>
        </w:rPr>
        <w:t>3</w:t>
      </w:r>
      <w:r>
        <w:rPr>
          <w:sz w:val="28"/>
          <w:szCs w:val="28"/>
        </w:rPr>
        <w:t xml:space="preserve"> = 29918 Н – изгибающий момент в нижнем сечении опорной обечайки в условиях монтажа (без теплоизоляции);</w:t>
      </w:r>
    </w:p>
    <w:p w:rsidR="00F51133" w:rsidRDefault="00F51133" w:rsidP="00A967B2">
      <w:pPr>
        <w:spacing w:line="360" w:lineRule="auto"/>
        <w:ind w:firstLine="709"/>
        <w:jc w:val="both"/>
        <w:rPr>
          <w:sz w:val="28"/>
          <w:szCs w:val="28"/>
        </w:rPr>
      </w:pPr>
      <w:r>
        <w:rPr>
          <w:sz w:val="28"/>
          <w:szCs w:val="28"/>
          <w:lang w:val="en-US"/>
        </w:rPr>
        <w:t>F</w:t>
      </w:r>
      <w:r>
        <w:rPr>
          <w:sz w:val="28"/>
          <w:szCs w:val="28"/>
          <w:vertAlign w:val="subscript"/>
        </w:rPr>
        <w:t>3</w:t>
      </w:r>
      <w:r>
        <w:rPr>
          <w:sz w:val="28"/>
          <w:szCs w:val="28"/>
        </w:rPr>
        <w:t xml:space="preserve"> = 35700 Н – осевая сжимающая сила в условиях монтажа (без теплоизоляции)</w:t>
      </w:r>
    </w:p>
    <w:p w:rsidR="00F51133" w:rsidRDefault="001E09DB" w:rsidP="00A967B2">
      <w:pPr>
        <w:spacing w:line="360" w:lineRule="auto"/>
        <w:ind w:firstLine="709"/>
        <w:jc w:val="both"/>
        <w:rPr>
          <w:sz w:val="28"/>
          <w:szCs w:val="28"/>
        </w:rPr>
      </w:pPr>
      <w:r w:rsidRPr="00093373">
        <w:rPr>
          <w:position w:val="-28"/>
        </w:rPr>
        <w:object w:dxaOrig="3540" w:dyaOrig="660">
          <v:shape id="_x0000_i1287" type="#_x0000_t75" style="width:177pt;height:33pt" o:ole="" filled="t">
            <v:fill color2="black"/>
            <v:imagedata r:id="rId500" o:title=""/>
          </v:shape>
          <o:OLEObject Type="Embed" ProgID="Equation.3" ShapeID="_x0000_i1287" DrawAspect="Content" ObjectID="_1458261713" r:id="rId501"/>
        </w:object>
      </w:r>
    </w:p>
    <w:p w:rsidR="00F51133" w:rsidRDefault="00017DDB" w:rsidP="00A967B2">
      <w:pPr>
        <w:spacing w:line="360" w:lineRule="auto"/>
        <w:ind w:firstLine="709"/>
        <w:jc w:val="both"/>
        <w:outlineLvl w:val="0"/>
        <w:rPr>
          <w:sz w:val="28"/>
          <w:szCs w:val="28"/>
        </w:rPr>
      </w:pPr>
      <w:r>
        <w:rPr>
          <w:sz w:val="28"/>
          <w:szCs w:val="28"/>
        </w:rPr>
        <w:t xml:space="preserve"> </w:t>
      </w:r>
      <w:r w:rsidR="00F51133">
        <w:rPr>
          <w:sz w:val="28"/>
          <w:szCs w:val="28"/>
        </w:rPr>
        <w:t>По найденным</w:t>
      </w:r>
      <w:r w:rsidR="001D2463">
        <w:rPr>
          <w:sz w:val="28"/>
          <w:szCs w:val="28"/>
        </w:rPr>
        <w:t xml:space="preserve"> </w:t>
      </w:r>
      <w:r w:rsidR="001E09DB">
        <w:rPr>
          <w:position w:val="-3"/>
        </w:rPr>
        <w:object w:dxaOrig="612" w:dyaOrig="319">
          <v:shape id="_x0000_i1288" type="#_x0000_t75" style="width:30.75pt;height:15.75pt" o:ole="" filled="t">
            <v:fill color2="black"/>
            <v:imagedata r:id="rId502" o:title=""/>
          </v:shape>
          <o:OLEObject Type="Embed" ProgID="Equation.3" ShapeID="_x0000_i1288" DrawAspect="Content" ObjectID="_1458261714" r:id="rId503"/>
        </w:object>
      </w:r>
      <w:r w:rsidR="00F51133">
        <w:rPr>
          <w:sz w:val="28"/>
          <w:szCs w:val="28"/>
        </w:rPr>
        <w:t>и</w:t>
      </w:r>
      <w:r w:rsidR="001D2463">
        <w:rPr>
          <w:sz w:val="28"/>
          <w:szCs w:val="28"/>
        </w:rPr>
        <w:t xml:space="preserve"> </w:t>
      </w:r>
      <w:r w:rsidR="001E09DB">
        <w:rPr>
          <w:position w:val="-3"/>
        </w:rPr>
        <w:object w:dxaOrig="587" w:dyaOrig="319">
          <v:shape id="_x0000_i1289" type="#_x0000_t75" style="width:29.25pt;height:15.75pt" o:ole="" filled="t">
            <v:fill color2="black"/>
            <v:imagedata r:id="rId504" o:title=""/>
          </v:shape>
          <o:OLEObject Type="Embed" ProgID="Equation.3" ShapeID="_x0000_i1289" DrawAspect="Content" ObjectID="_1458261715" r:id="rId505"/>
        </w:object>
      </w:r>
      <w:r w:rsidR="00F51133">
        <w:rPr>
          <w:sz w:val="28"/>
          <w:szCs w:val="28"/>
        </w:rPr>
        <w:t>в соответствии [ 3 стр. 288] выбираем опору</w:t>
      </w:r>
      <w:r w:rsidR="001D2463">
        <w:rPr>
          <w:sz w:val="28"/>
          <w:szCs w:val="28"/>
        </w:rPr>
        <w:t xml:space="preserve"> </w:t>
      </w:r>
      <w:r w:rsidR="00F51133">
        <w:rPr>
          <w:sz w:val="28"/>
          <w:szCs w:val="28"/>
        </w:rPr>
        <w:t>типа</w:t>
      </w:r>
    </w:p>
    <w:p w:rsidR="00F51133" w:rsidRDefault="00F51133" w:rsidP="00A967B2">
      <w:pPr>
        <w:spacing w:line="360" w:lineRule="auto"/>
        <w:ind w:firstLine="709"/>
        <w:jc w:val="both"/>
        <w:rPr>
          <w:sz w:val="28"/>
          <w:szCs w:val="28"/>
        </w:rPr>
      </w:pPr>
      <w:r>
        <w:rPr>
          <w:sz w:val="28"/>
          <w:szCs w:val="28"/>
        </w:rPr>
        <w:t>3 – 500 –160 –80 – 4000</w:t>
      </w:r>
      <w:r w:rsidR="001D2463">
        <w:rPr>
          <w:sz w:val="28"/>
          <w:szCs w:val="28"/>
        </w:rPr>
        <w:t xml:space="preserve"> </w:t>
      </w:r>
      <w:r>
        <w:rPr>
          <w:sz w:val="28"/>
          <w:szCs w:val="28"/>
        </w:rPr>
        <w:t>ОСТ 26 – 467–78.</w:t>
      </w:r>
    </w:p>
    <w:p w:rsidR="00F51133" w:rsidRDefault="00017DDB" w:rsidP="00A967B2">
      <w:pPr>
        <w:spacing w:line="360" w:lineRule="auto"/>
        <w:ind w:firstLine="709"/>
        <w:jc w:val="both"/>
        <w:rPr>
          <w:sz w:val="28"/>
          <w:szCs w:val="28"/>
        </w:rPr>
      </w:pPr>
      <w:r>
        <w:rPr>
          <w:sz w:val="28"/>
          <w:szCs w:val="28"/>
        </w:rPr>
        <w:t xml:space="preserve"> </w:t>
      </w:r>
      <w:r w:rsidR="00F51133">
        <w:rPr>
          <w:sz w:val="28"/>
          <w:szCs w:val="28"/>
        </w:rPr>
        <w:t>Опора имеет следующие параметры :</w:t>
      </w:r>
    </w:p>
    <w:p w:rsidR="00F51133" w:rsidRDefault="00F51133" w:rsidP="00A967B2">
      <w:pPr>
        <w:spacing w:line="360" w:lineRule="auto"/>
        <w:ind w:firstLine="709"/>
        <w:jc w:val="both"/>
        <w:rPr>
          <w:sz w:val="28"/>
          <w:szCs w:val="28"/>
        </w:rPr>
      </w:pPr>
      <w:r>
        <w:rPr>
          <w:sz w:val="28"/>
          <w:szCs w:val="28"/>
          <w:lang w:val="en-US"/>
        </w:rPr>
        <w:t>D</w:t>
      </w:r>
      <w:r>
        <w:rPr>
          <w:sz w:val="28"/>
          <w:szCs w:val="28"/>
          <w:vertAlign w:val="subscript"/>
        </w:rPr>
        <w:t>1</w:t>
      </w:r>
      <w:r>
        <w:rPr>
          <w:sz w:val="28"/>
          <w:szCs w:val="28"/>
        </w:rPr>
        <w:t xml:space="preserve"> = 700 мм,</w:t>
      </w:r>
      <w:r w:rsidR="001D2463">
        <w:rPr>
          <w:sz w:val="28"/>
          <w:szCs w:val="28"/>
        </w:rPr>
        <w:t xml:space="preserve"> </w:t>
      </w:r>
      <w:r>
        <w:rPr>
          <w:sz w:val="28"/>
          <w:szCs w:val="28"/>
          <w:lang w:val="en-US"/>
        </w:rPr>
        <w:t>D</w:t>
      </w:r>
      <w:r>
        <w:rPr>
          <w:sz w:val="28"/>
          <w:szCs w:val="28"/>
          <w:vertAlign w:val="subscript"/>
        </w:rPr>
        <w:t>2</w:t>
      </w:r>
      <w:r>
        <w:rPr>
          <w:sz w:val="28"/>
          <w:szCs w:val="28"/>
        </w:rPr>
        <w:t xml:space="preserve"> = 450 мм,</w:t>
      </w:r>
      <w:r w:rsidR="001D2463">
        <w:rPr>
          <w:sz w:val="28"/>
          <w:szCs w:val="28"/>
        </w:rPr>
        <w:t xml:space="preserve"> </w:t>
      </w:r>
      <w:r>
        <w:rPr>
          <w:sz w:val="28"/>
          <w:szCs w:val="28"/>
          <w:lang w:val="en-US"/>
        </w:rPr>
        <w:t>D</w:t>
      </w:r>
      <w:r>
        <w:rPr>
          <w:sz w:val="28"/>
          <w:szCs w:val="28"/>
          <w:vertAlign w:val="subscript"/>
        </w:rPr>
        <w:t>б</w:t>
      </w:r>
      <w:r w:rsidR="00064469">
        <w:rPr>
          <w:sz w:val="28"/>
          <w:szCs w:val="28"/>
        </w:rPr>
        <w:t xml:space="preserve"> = 62</w:t>
      </w:r>
      <w:r>
        <w:rPr>
          <w:sz w:val="28"/>
          <w:szCs w:val="28"/>
        </w:rPr>
        <w:t>0 мм ;</w:t>
      </w:r>
    </w:p>
    <w:p w:rsidR="00F51133" w:rsidRPr="00F51133" w:rsidRDefault="00F51133" w:rsidP="00A967B2">
      <w:pPr>
        <w:spacing w:line="360" w:lineRule="auto"/>
        <w:ind w:firstLine="709"/>
        <w:jc w:val="both"/>
        <w:rPr>
          <w:sz w:val="28"/>
          <w:szCs w:val="28"/>
          <w:lang w:val="en-US"/>
        </w:rPr>
      </w:pPr>
      <w:r>
        <w:rPr>
          <w:sz w:val="28"/>
          <w:szCs w:val="28"/>
          <w:lang w:val="en-US"/>
        </w:rPr>
        <w:t xml:space="preserve">d = </w:t>
      </w:r>
      <w:smartTag w:uri="urn:schemas-microsoft-com:office:smarttags" w:element="metricconverter">
        <w:smartTagPr>
          <w:attr w:name="ProductID" w:val="45 мм"/>
        </w:smartTagPr>
        <w:r>
          <w:rPr>
            <w:sz w:val="28"/>
            <w:szCs w:val="28"/>
            <w:lang w:val="en-US"/>
          </w:rPr>
          <w:t xml:space="preserve">45 </w:t>
        </w:r>
        <w:r>
          <w:rPr>
            <w:sz w:val="28"/>
            <w:szCs w:val="28"/>
          </w:rPr>
          <w:t>мм</w:t>
        </w:r>
      </w:smartTag>
      <w:r>
        <w:rPr>
          <w:sz w:val="28"/>
          <w:szCs w:val="28"/>
          <w:lang w:val="en-US"/>
        </w:rPr>
        <w:t>,</w:t>
      </w:r>
      <w:r w:rsidR="001D2463">
        <w:rPr>
          <w:sz w:val="28"/>
          <w:szCs w:val="28"/>
          <w:lang w:val="en-US"/>
        </w:rPr>
        <w:t xml:space="preserve"> </w:t>
      </w:r>
      <w:r>
        <w:rPr>
          <w:sz w:val="28"/>
          <w:szCs w:val="28"/>
          <w:lang w:val="en-US"/>
        </w:rPr>
        <w:t>d</w:t>
      </w:r>
      <w:r>
        <w:rPr>
          <w:sz w:val="28"/>
          <w:szCs w:val="28"/>
          <w:vertAlign w:val="subscript"/>
          <w:lang w:val="en-US"/>
        </w:rPr>
        <w:t>1</w:t>
      </w:r>
      <w:r>
        <w:rPr>
          <w:sz w:val="28"/>
          <w:szCs w:val="28"/>
          <w:lang w:val="en-US"/>
        </w:rPr>
        <w:t xml:space="preserve"> = </w:t>
      </w:r>
      <w:smartTag w:uri="urn:schemas-microsoft-com:office:smarttags" w:element="metricconverter">
        <w:smartTagPr>
          <w:attr w:name="ProductID" w:val="70 мм"/>
        </w:smartTagPr>
        <w:r>
          <w:rPr>
            <w:sz w:val="28"/>
            <w:szCs w:val="28"/>
            <w:lang w:val="en-US"/>
          </w:rPr>
          <w:t xml:space="preserve">70 </w:t>
        </w:r>
        <w:r>
          <w:rPr>
            <w:sz w:val="28"/>
            <w:szCs w:val="28"/>
          </w:rPr>
          <w:t>мм</w:t>
        </w:r>
      </w:smartTag>
      <w:r>
        <w:rPr>
          <w:sz w:val="28"/>
          <w:szCs w:val="28"/>
          <w:lang w:val="en-US"/>
        </w:rPr>
        <w:t xml:space="preserve"> , d = </w:t>
      </w:r>
      <w:r>
        <w:rPr>
          <w:sz w:val="28"/>
          <w:szCs w:val="28"/>
        </w:rPr>
        <w:t>М</w:t>
      </w:r>
      <w:r w:rsidR="009E7141">
        <w:rPr>
          <w:sz w:val="28"/>
          <w:szCs w:val="28"/>
          <w:lang w:val="en-US"/>
        </w:rPr>
        <w:t>3</w:t>
      </w:r>
      <w:r w:rsidR="009E7141" w:rsidRPr="00991156">
        <w:rPr>
          <w:sz w:val="28"/>
          <w:szCs w:val="28"/>
          <w:lang w:val="en-US"/>
        </w:rPr>
        <w:t>0</w:t>
      </w:r>
      <w:r>
        <w:rPr>
          <w:sz w:val="28"/>
          <w:szCs w:val="28"/>
          <w:lang w:val="en-US"/>
        </w:rPr>
        <w:t>,</w:t>
      </w:r>
      <w:r w:rsidR="001D2463">
        <w:rPr>
          <w:sz w:val="28"/>
          <w:szCs w:val="28"/>
          <w:lang w:val="en-US"/>
        </w:rPr>
        <w:t xml:space="preserve"> </w:t>
      </w:r>
      <w:r>
        <w:rPr>
          <w:sz w:val="28"/>
          <w:szCs w:val="28"/>
          <w:lang w:val="en-US"/>
        </w:rPr>
        <w:t>n=10,</w:t>
      </w:r>
      <w:r w:rsidR="001D2463">
        <w:rPr>
          <w:sz w:val="28"/>
          <w:szCs w:val="28"/>
          <w:lang w:val="en-US"/>
        </w:rPr>
        <w:t xml:space="preserve"> </w:t>
      </w:r>
      <w:r>
        <w:rPr>
          <w:sz w:val="28"/>
          <w:szCs w:val="28"/>
          <w:lang w:val="en-US"/>
        </w:rPr>
        <w:t>S</w:t>
      </w:r>
      <w:r>
        <w:rPr>
          <w:sz w:val="28"/>
          <w:szCs w:val="28"/>
          <w:vertAlign w:val="subscript"/>
          <w:lang w:val="en-US"/>
        </w:rPr>
        <w:t>1</w:t>
      </w:r>
      <w:r>
        <w:rPr>
          <w:sz w:val="28"/>
          <w:szCs w:val="28"/>
          <w:lang w:val="en-US"/>
        </w:rPr>
        <w:t xml:space="preserve"> = </w:t>
      </w:r>
      <w:smartTag w:uri="urn:schemas-microsoft-com:office:smarttags" w:element="metricconverter">
        <w:smartTagPr>
          <w:attr w:name="ProductID" w:val="9 мм"/>
        </w:smartTagPr>
        <w:r>
          <w:rPr>
            <w:sz w:val="28"/>
            <w:szCs w:val="28"/>
            <w:lang w:val="en-US"/>
          </w:rPr>
          <w:t xml:space="preserve">9 </w:t>
        </w:r>
        <w:r>
          <w:rPr>
            <w:sz w:val="28"/>
            <w:szCs w:val="28"/>
          </w:rPr>
          <w:t>мм</w:t>
        </w:r>
      </w:smartTag>
    </w:p>
    <w:p w:rsidR="00F51133" w:rsidRDefault="00F51133" w:rsidP="00A967B2">
      <w:pPr>
        <w:spacing w:line="360" w:lineRule="auto"/>
        <w:ind w:firstLine="709"/>
        <w:jc w:val="both"/>
        <w:rPr>
          <w:sz w:val="28"/>
          <w:szCs w:val="28"/>
        </w:rPr>
      </w:pPr>
      <w:r>
        <w:rPr>
          <w:sz w:val="28"/>
          <w:szCs w:val="28"/>
          <w:lang w:val="en-US"/>
        </w:rPr>
        <w:t>S</w:t>
      </w:r>
      <w:r>
        <w:rPr>
          <w:sz w:val="28"/>
          <w:szCs w:val="28"/>
          <w:vertAlign w:val="subscript"/>
        </w:rPr>
        <w:t xml:space="preserve">2 </w:t>
      </w:r>
      <w:r>
        <w:rPr>
          <w:sz w:val="28"/>
          <w:szCs w:val="28"/>
        </w:rPr>
        <w:t xml:space="preserve">= </w:t>
      </w:r>
      <w:smartTag w:uri="urn:schemas-microsoft-com:office:smarttags" w:element="metricconverter">
        <w:smartTagPr>
          <w:attr w:name="ProductID" w:val="20 мм"/>
        </w:smartTagPr>
        <w:r>
          <w:rPr>
            <w:sz w:val="28"/>
            <w:szCs w:val="28"/>
          </w:rPr>
          <w:t>20 мм</w:t>
        </w:r>
      </w:smartTag>
      <w:r>
        <w:rPr>
          <w:sz w:val="28"/>
          <w:szCs w:val="28"/>
        </w:rPr>
        <w:t xml:space="preserve">, </w:t>
      </w:r>
      <w:r>
        <w:rPr>
          <w:sz w:val="28"/>
          <w:szCs w:val="28"/>
          <w:lang w:val="en-US"/>
        </w:rPr>
        <w:t>S</w:t>
      </w:r>
      <w:r>
        <w:rPr>
          <w:sz w:val="28"/>
          <w:szCs w:val="28"/>
          <w:vertAlign w:val="subscript"/>
        </w:rPr>
        <w:t>3</w:t>
      </w:r>
      <w:r>
        <w:rPr>
          <w:sz w:val="28"/>
          <w:szCs w:val="28"/>
        </w:rPr>
        <w:t xml:space="preserve"> = </w:t>
      </w:r>
      <w:smartTag w:uri="urn:schemas-microsoft-com:office:smarttags" w:element="metricconverter">
        <w:smartTagPr>
          <w:attr w:name="ProductID" w:val="20 мм"/>
        </w:smartTagPr>
        <w:r>
          <w:rPr>
            <w:sz w:val="28"/>
            <w:szCs w:val="28"/>
          </w:rPr>
          <w:t>20 мм</w:t>
        </w:r>
      </w:smartTag>
      <w:r>
        <w:rPr>
          <w:sz w:val="28"/>
          <w:szCs w:val="28"/>
        </w:rPr>
        <w:t xml:space="preserve">, </w:t>
      </w:r>
      <w:r>
        <w:rPr>
          <w:sz w:val="28"/>
          <w:szCs w:val="28"/>
          <w:lang w:val="en-US"/>
        </w:rPr>
        <w:t>h</w:t>
      </w:r>
      <w:r>
        <w:rPr>
          <w:sz w:val="28"/>
          <w:szCs w:val="28"/>
        </w:rPr>
        <w:t xml:space="preserve"> = </w:t>
      </w:r>
      <w:smartTag w:uri="urn:schemas-microsoft-com:office:smarttags" w:element="metricconverter">
        <w:smartTagPr>
          <w:attr w:name="ProductID" w:val="300 мм"/>
        </w:smartTagPr>
        <w:r>
          <w:rPr>
            <w:sz w:val="28"/>
            <w:szCs w:val="28"/>
          </w:rPr>
          <w:t>300 мм</w:t>
        </w:r>
      </w:smartTag>
    </w:p>
    <w:p w:rsidR="00F51133" w:rsidRDefault="00017DDB" w:rsidP="00A967B2">
      <w:pPr>
        <w:spacing w:line="360" w:lineRule="auto"/>
        <w:ind w:firstLine="709"/>
        <w:jc w:val="both"/>
        <w:rPr>
          <w:sz w:val="28"/>
          <w:szCs w:val="28"/>
        </w:rPr>
      </w:pPr>
      <w:r>
        <w:rPr>
          <w:sz w:val="28"/>
          <w:szCs w:val="28"/>
        </w:rPr>
        <w:t xml:space="preserve"> </w:t>
      </w:r>
      <w:r w:rsidR="00F51133">
        <w:rPr>
          <w:sz w:val="28"/>
          <w:szCs w:val="28"/>
        </w:rPr>
        <w:t>Проверка опоры для рабочих условий.</w:t>
      </w:r>
    </w:p>
    <w:p w:rsidR="00F51133" w:rsidRDefault="00017DDB" w:rsidP="00A967B2">
      <w:pPr>
        <w:spacing w:line="360" w:lineRule="auto"/>
        <w:ind w:firstLine="709"/>
        <w:jc w:val="both"/>
        <w:rPr>
          <w:sz w:val="28"/>
          <w:szCs w:val="28"/>
        </w:rPr>
      </w:pPr>
      <w:r>
        <w:rPr>
          <w:sz w:val="28"/>
          <w:szCs w:val="28"/>
        </w:rPr>
        <w:t xml:space="preserve"> </w:t>
      </w:r>
      <w:r w:rsidR="00F51133">
        <w:rPr>
          <w:sz w:val="28"/>
          <w:szCs w:val="28"/>
        </w:rPr>
        <w:t>Прочность сварного соединения опоры с корпусом определяется условием:</w:t>
      </w:r>
    </w:p>
    <w:p w:rsidR="00F51133" w:rsidRDefault="001E09DB" w:rsidP="00A967B2">
      <w:pPr>
        <w:spacing w:line="360" w:lineRule="auto"/>
        <w:ind w:firstLine="709"/>
        <w:jc w:val="both"/>
        <w:rPr>
          <w:sz w:val="28"/>
          <w:szCs w:val="28"/>
        </w:rPr>
      </w:pPr>
      <w:r w:rsidRPr="00BC121E">
        <w:rPr>
          <w:position w:val="-30"/>
        </w:rPr>
        <w:object w:dxaOrig="2980" w:dyaOrig="680">
          <v:shape id="_x0000_i1290" type="#_x0000_t75" style="width:149.25pt;height:33.75pt" o:ole="" filled="t">
            <v:fill color2="black"/>
            <v:imagedata r:id="rId506" o:title=""/>
          </v:shape>
          <o:OLEObject Type="Embed" ProgID="Equation.3" ShapeID="_x0000_i1290" DrawAspect="Content" ObjectID="_1458261716" r:id="rId507"/>
        </w:object>
      </w:r>
      <w:r w:rsidRPr="00BC121E">
        <w:rPr>
          <w:position w:val="-12"/>
        </w:rPr>
        <w:object w:dxaOrig="1960" w:dyaOrig="360">
          <v:shape id="_x0000_i1291" type="#_x0000_t75" style="width:98.25pt;height:18pt" o:ole="" filled="t">
            <v:fill color2="black"/>
            <v:imagedata r:id="rId508" o:title=""/>
          </v:shape>
          <o:OLEObject Type="Embed" ProgID="Equation.3" ShapeID="_x0000_i1291" DrawAspect="Content" ObjectID="_1458261717" r:id="rId509"/>
        </w:object>
      </w:r>
      <w:r w:rsidR="001214C9">
        <w:rPr>
          <w:sz w:val="28"/>
          <w:szCs w:val="28"/>
        </w:rPr>
        <w:t>(3.65.</w:t>
      </w:r>
      <w:r w:rsidR="00F51133">
        <w:rPr>
          <w:sz w:val="28"/>
          <w:szCs w:val="28"/>
        </w:rPr>
        <w:t>)</w:t>
      </w:r>
    </w:p>
    <w:p w:rsidR="00F51133" w:rsidRDefault="00F51133" w:rsidP="00A967B2">
      <w:pPr>
        <w:spacing w:line="360" w:lineRule="auto"/>
        <w:ind w:firstLine="709"/>
        <w:jc w:val="both"/>
        <w:rPr>
          <w:sz w:val="28"/>
          <w:szCs w:val="28"/>
        </w:rPr>
      </w:pPr>
      <w:r>
        <w:rPr>
          <w:sz w:val="28"/>
          <w:szCs w:val="28"/>
        </w:rPr>
        <w:t xml:space="preserve">где </w:t>
      </w:r>
      <w:r w:rsidR="001E09DB">
        <w:rPr>
          <w:position w:val="-5"/>
        </w:rPr>
        <w:object w:dxaOrig="823" w:dyaOrig="355">
          <v:shape id="_x0000_i1292" type="#_x0000_t75" style="width:41.25pt;height:18pt" o:ole="" filled="t">
            <v:fill color2="black"/>
            <v:imagedata r:id="rId510" o:title=""/>
          </v:shape>
          <o:OLEObject Type="Embed" ProgID="Equation.3" ShapeID="_x0000_i1292" DrawAspect="Content" ObjectID="_1458261718" r:id="rId511"/>
        </w:object>
      </w:r>
      <w:r>
        <w:rPr>
          <w:sz w:val="28"/>
          <w:szCs w:val="28"/>
        </w:rPr>
        <w:t xml:space="preserve"> = 149 МПа – допускаемое напряжение для материала корпуса аппарата в сечении </w:t>
      </w:r>
      <w:r>
        <w:rPr>
          <w:sz w:val="28"/>
          <w:szCs w:val="28"/>
          <w:lang w:val="en-US"/>
        </w:rPr>
        <w:t>z</w:t>
      </w:r>
      <w:r>
        <w:rPr>
          <w:sz w:val="28"/>
          <w:szCs w:val="28"/>
        </w:rPr>
        <w:t>-</w:t>
      </w:r>
      <w:r>
        <w:rPr>
          <w:sz w:val="28"/>
          <w:szCs w:val="28"/>
          <w:lang w:val="en-US"/>
        </w:rPr>
        <w:t>z</w:t>
      </w:r>
      <w:r>
        <w:rPr>
          <w:sz w:val="28"/>
          <w:szCs w:val="28"/>
        </w:rPr>
        <w:t xml:space="preserve"> при </w:t>
      </w:r>
      <w:r>
        <w:rPr>
          <w:sz w:val="28"/>
          <w:szCs w:val="28"/>
          <w:lang w:val="en-US"/>
        </w:rPr>
        <w:t>t</w:t>
      </w:r>
      <w:r>
        <w:rPr>
          <w:sz w:val="28"/>
          <w:szCs w:val="28"/>
        </w:rPr>
        <w:t xml:space="preserve"> = 100˚С;</w:t>
      </w:r>
    </w:p>
    <w:p w:rsidR="00F51133" w:rsidRDefault="001E09DB" w:rsidP="00A967B2">
      <w:pPr>
        <w:spacing w:line="360" w:lineRule="auto"/>
        <w:ind w:firstLine="709"/>
        <w:jc w:val="both"/>
        <w:rPr>
          <w:sz w:val="28"/>
          <w:szCs w:val="28"/>
        </w:rPr>
      </w:pPr>
      <w:r>
        <w:rPr>
          <w:position w:val="-5"/>
        </w:rPr>
        <w:object w:dxaOrig="880" w:dyaOrig="355">
          <v:shape id="_x0000_i1293" type="#_x0000_t75" style="width:44.25pt;height:18pt" o:ole="" filled="t">
            <v:fill color2="black"/>
            <v:imagedata r:id="rId512" o:title=""/>
          </v:shape>
          <o:OLEObject Type="Embed" ProgID="Equation.3" ShapeID="_x0000_i1293" DrawAspect="Content" ObjectID="_1458261719" r:id="rId513"/>
        </w:object>
      </w:r>
      <w:r w:rsidR="00F51133">
        <w:rPr>
          <w:sz w:val="28"/>
          <w:szCs w:val="28"/>
        </w:rPr>
        <w:t xml:space="preserve">= 149 МПа – допускаемое напряжение для материала опоры в сечении </w:t>
      </w:r>
      <w:r w:rsidR="00F51133">
        <w:rPr>
          <w:sz w:val="28"/>
          <w:szCs w:val="28"/>
          <w:lang w:val="en-US"/>
        </w:rPr>
        <w:t>z</w:t>
      </w:r>
      <w:r w:rsidR="00F51133">
        <w:rPr>
          <w:sz w:val="28"/>
          <w:szCs w:val="28"/>
        </w:rPr>
        <w:t>-</w:t>
      </w:r>
      <w:r w:rsidR="00F51133">
        <w:rPr>
          <w:sz w:val="28"/>
          <w:szCs w:val="28"/>
          <w:lang w:val="en-US"/>
        </w:rPr>
        <w:t>z</w:t>
      </w:r>
      <w:r w:rsidR="00F51133">
        <w:rPr>
          <w:sz w:val="28"/>
          <w:szCs w:val="28"/>
        </w:rPr>
        <w:t xml:space="preserve"> при </w:t>
      </w:r>
      <w:r w:rsidR="00F51133">
        <w:rPr>
          <w:sz w:val="28"/>
          <w:szCs w:val="28"/>
          <w:lang w:val="en-US"/>
        </w:rPr>
        <w:t>t</w:t>
      </w:r>
      <w:r w:rsidR="00F51133">
        <w:rPr>
          <w:sz w:val="28"/>
          <w:szCs w:val="28"/>
        </w:rPr>
        <w:t xml:space="preserve"> = 100˚С.</w:t>
      </w:r>
    </w:p>
    <w:p w:rsidR="00F51133" w:rsidRDefault="001E09DB" w:rsidP="00A967B2">
      <w:pPr>
        <w:spacing w:line="360" w:lineRule="auto"/>
        <w:ind w:firstLine="709"/>
        <w:jc w:val="both"/>
        <w:rPr>
          <w:sz w:val="28"/>
          <w:szCs w:val="28"/>
        </w:rPr>
      </w:pPr>
      <w:r w:rsidRPr="002F4AB2">
        <w:rPr>
          <w:position w:val="-12"/>
        </w:rPr>
        <w:object w:dxaOrig="499" w:dyaOrig="360">
          <v:shape id="_x0000_i1294" type="#_x0000_t75" style="width:24.75pt;height:18pt" o:ole="" filled="t">
            <v:fill color2="black"/>
            <v:imagedata r:id="rId514" o:title=""/>
          </v:shape>
          <o:OLEObject Type="Embed" ProgID="Equation.3" ShapeID="_x0000_i1294" DrawAspect="Content" ObjectID="_1458261720" r:id="rId515"/>
        </w:object>
      </w:r>
      <w:r w:rsidR="00F51133">
        <w:t xml:space="preserve"> </w:t>
      </w:r>
      <w:r w:rsidR="00F51133">
        <w:rPr>
          <w:sz w:val="28"/>
          <w:szCs w:val="28"/>
        </w:rPr>
        <w:t>= 0,7</w:t>
      </w:r>
      <w:r w:rsidR="00F51133">
        <w:t xml:space="preserve"> </w:t>
      </w:r>
      <w:r w:rsidR="00F51133">
        <w:rPr>
          <w:sz w:val="28"/>
          <w:szCs w:val="28"/>
        </w:rPr>
        <w:t>– коэффициент прочности сварного шва [ 3 стр. 306]</w:t>
      </w:r>
    </w:p>
    <w:p w:rsidR="00F51133" w:rsidRDefault="001E09DB" w:rsidP="00A967B2">
      <w:pPr>
        <w:spacing w:line="360" w:lineRule="auto"/>
        <w:ind w:firstLine="709"/>
        <w:jc w:val="both"/>
        <w:rPr>
          <w:sz w:val="28"/>
          <w:szCs w:val="28"/>
        </w:rPr>
      </w:pPr>
      <w:r>
        <w:rPr>
          <w:position w:val="-3"/>
        </w:rPr>
        <w:object w:dxaOrig="378" w:dyaOrig="319">
          <v:shape id="_x0000_i1295" type="#_x0000_t75" style="width:18.75pt;height:15.75pt" o:ole="" filled="t">
            <v:fill color2="black"/>
            <v:imagedata r:id="rId516" o:title=""/>
          </v:shape>
          <o:OLEObject Type="Embed" ProgID="Equation.3" ShapeID="_x0000_i1295" DrawAspect="Content" ObjectID="_1458261721" r:id="rId517"/>
        </w:object>
      </w:r>
      <w:r w:rsidR="00F51133">
        <w:t xml:space="preserve"> </w:t>
      </w:r>
      <w:r w:rsidR="00F51133">
        <w:rPr>
          <w:sz w:val="28"/>
          <w:szCs w:val="28"/>
        </w:rPr>
        <w:t xml:space="preserve">= </w:t>
      </w:r>
      <w:smartTag w:uri="urn:schemas-microsoft-com:office:smarttags" w:element="metricconverter">
        <w:smartTagPr>
          <w:attr w:name="ProductID" w:val="9 мм"/>
        </w:smartTagPr>
        <w:r w:rsidR="00F51133">
          <w:rPr>
            <w:sz w:val="28"/>
            <w:szCs w:val="28"/>
          </w:rPr>
          <w:t>9 мм</w:t>
        </w:r>
      </w:smartTag>
      <w:r w:rsidR="00F51133">
        <w:rPr>
          <w:sz w:val="28"/>
          <w:szCs w:val="28"/>
        </w:rPr>
        <w:t xml:space="preserve"> – расчетная толщина сварного шва , тогда</w:t>
      </w:r>
    </w:p>
    <w:p w:rsidR="00F51133" w:rsidRDefault="001E09DB" w:rsidP="00A967B2">
      <w:pPr>
        <w:spacing w:line="360" w:lineRule="auto"/>
        <w:ind w:firstLine="709"/>
        <w:jc w:val="both"/>
        <w:rPr>
          <w:sz w:val="28"/>
          <w:szCs w:val="28"/>
        </w:rPr>
      </w:pPr>
      <w:r w:rsidRPr="00BC121E">
        <w:rPr>
          <w:position w:val="-28"/>
        </w:rPr>
        <w:object w:dxaOrig="6280" w:dyaOrig="700">
          <v:shape id="_x0000_i1296" type="#_x0000_t75" style="width:314.25pt;height:35.25pt" o:ole="" filled="t">
            <v:fill color2="black"/>
            <v:imagedata r:id="rId518" o:title=""/>
          </v:shape>
          <o:OLEObject Type="Embed" ProgID="Equation.3" ShapeID="_x0000_i1296" DrawAspect="Content" ObjectID="_1458261722" r:id="rId519"/>
        </w:object>
      </w:r>
    </w:p>
    <w:p w:rsidR="00F51133" w:rsidRDefault="00F51133" w:rsidP="00A967B2">
      <w:pPr>
        <w:spacing w:line="360" w:lineRule="auto"/>
        <w:ind w:firstLine="709"/>
        <w:jc w:val="both"/>
        <w:rPr>
          <w:sz w:val="28"/>
          <w:szCs w:val="28"/>
        </w:rPr>
      </w:pPr>
      <w:r>
        <w:rPr>
          <w:sz w:val="28"/>
          <w:szCs w:val="28"/>
        </w:rPr>
        <w:t>32,4 МПа&lt;104,3 МПа – условие выполняется.</w:t>
      </w:r>
    </w:p>
    <w:p w:rsidR="00F51133" w:rsidRPr="00F51133" w:rsidRDefault="001D2463" w:rsidP="00A967B2">
      <w:pPr>
        <w:spacing w:line="360" w:lineRule="auto"/>
        <w:ind w:firstLine="709"/>
        <w:jc w:val="both"/>
        <w:rPr>
          <w:sz w:val="28"/>
          <w:szCs w:val="28"/>
        </w:rPr>
      </w:pPr>
      <w:r>
        <w:rPr>
          <w:sz w:val="28"/>
          <w:szCs w:val="28"/>
        </w:rPr>
        <w:t xml:space="preserve"> </w:t>
      </w:r>
      <w:r w:rsidR="00F51133">
        <w:rPr>
          <w:sz w:val="28"/>
          <w:szCs w:val="28"/>
        </w:rPr>
        <w:t xml:space="preserve">Проверяем условие устойчивости в сечении </w:t>
      </w:r>
      <w:r w:rsidR="00F51133">
        <w:rPr>
          <w:sz w:val="28"/>
          <w:szCs w:val="28"/>
          <w:lang w:val="en-US"/>
        </w:rPr>
        <w:t>y</w:t>
      </w:r>
      <w:r w:rsidR="00F51133">
        <w:rPr>
          <w:sz w:val="28"/>
          <w:szCs w:val="28"/>
        </w:rPr>
        <w:t>-</w:t>
      </w:r>
      <w:r w:rsidR="00F51133">
        <w:rPr>
          <w:sz w:val="28"/>
          <w:szCs w:val="28"/>
          <w:lang w:val="en-US"/>
        </w:rPr>
        <w:t>y</w:t>
      </w:r>
    </w:p>
    <w:p w:rsidR="00F51133" w:rsidRDefault="001E09DB" w:rsidP="00A967B2">
      <w:pPr>
        <w:spacing w:line="360" w:lineRule="auto"/>
        <w:ind w:firstLine="709"/>
        <w:jc w:val="both"/>
        <w:rPr>
          <w:sz w:val="28"/>
          <w:szCs w:val="28"/>
        </w:rPr>
      </w:pPr>
      <w:r w:rsidRPr="002F4AB2">
        <w:rPr>
          <w:position w:val="-28"/>
        </w:rPr>
        <w:object w:dxaOrig="1340" w:dyaOrig="660">
          <v:shape id="_x0000_i1297" type="#_x0000_t75" style="width:66.75pt;height:33pt" o:ole="" filled="t">
            <v:fill color2="black"/>
            <v:imagedata r:id="rId520" o:title=""/>
          </v:shape>
          <o:OLEObject Type="Embed" ProgID="Equation.3" ShapeID="_x0000_i1297" DrawAspect="Content" ObjectID="_1458261723" r:id="rId521"/>
        </w:object>
      </w:r>
      <w:r w:rsidR="001D2463">
        <w:rPr>
          <w:sz w:val="28"/>
          <w:szCs w:val="28"/>
        </w:rPr>
        <w:t xml:space="preserve"> </w:t>
      </w:r>
      <w:r w:rsidR="00DB23F1">
        <w:rPr>
          <w:sz w:val="28"/>
          <w:szCs w:val="28"/>
        </w:rPr>
        <w:t>(3.66.</w:t>
      </w:r>
      <w:r w:rsidR="00F51133">
        <w:rPr>
          <w:sz w:val="28"/>
          <w:szCs w:val="28"/>
        </w:rPr>
        <w:t>)</w:t>
      </w:r>
    </w:p>
    <w:p w:rsidR="00F51133" w:rsidRDefault="00F51133" w:rsidP="00A967B2">
      <w:pPr>
        <w:spacing w:line="360" w:lineRule="auto"/>
        <w:ind w:firstLine="709"/>
        <w:jc w:val="both"/>
        <w:rPr>
          <w:sz w:val="28"/>
          <w:szCs w:val="28"/>
        </w:rPr>
      </w:pPr>
      <w:r>
        <w:rPr>
          <w:sz w:val="28"/>
          <w:szCs w:val="28"/>
        </w:rPr>
        <w:t xml:space="preserve"> где </w:t>
      </w:r>
      <w:r w:rsidR="001E09DB" w:rsidRPr="002F4AB2">
        <w:rPr>
          <w:position w:val="-80"/>
        </w:rPr>
        <w:object w:dxaOrig="1980" w:dyaOrig="1180">
          <v:shape id="_x0000_i1298" type="#_x0000_t75" style="width:99pt;height:59.25pt" o:ole="" filled="t">
            <v:fill color2="black"/>
            <v:imagedata r:id="rId522" o:title=""/>
          </v:shape>
          <o:OLEObject Type="Embed" ProgID="Equation.3" ShapeID="_x0000_i1298" DrawAspect="Content" ObjectID="_1458261724" r:id="rId523"/>
        </w:object>
      </w:r>
      <w:r>
        <w:rPr>
          <w:sz w:val="28"/>
          <w:szCs w:val="28"/>
        </w:rPr>
        <w:t xml:space="preserve"> - допускаемая осев</w:t>
      </w:r>
      <w:r w:rsidR="00EF0F84">
        <w:rPr>
          <w:sz w:val="28"/>
          <w:szCs w:val="28"/>
        </w:rPr>
        <w:t xml:space="preserve">ая </w:t>
      </w:r>
      <w:r w:rsidR="00DB23F1">
        <w:rPr>
          <w:sz w:val="28"/>
          <w:szCs w:val="28"/>
        </w:rPr>
        <w:t>сжимающая сила, МН(3.67</w:t>
      </w:r>
      <w:r w:rsidR="001214C9">
        <w:rPr>
          <w:sz w:val="28"/>
          <w:szCs w:val="28"/>
        </w:rPr>
        <w:t>.</w:t>
      </w:r>
      <w:r>
        <w:rPr>
          <w:sz w:val="28"/>
          <w:szCs w:val="28"/>
        </w:rPr>
        <w:t xml:space="preserve">) </w:t>
      </w:r>
    </w:p>
    <w:p w:rsidR="00F51133" w:rsidRDefault="00F51133" w:rsidP="00A967B2">
      <w:pPr>
        <w:spacing w:line="360" w:lineRule="auto"/>
        <w:ind w:firstLine="709"/>
        <w:jc w:val="both"/>
        <w:rPr>
          <w:sz w:val="28"/>
          <w:szCs w:val="28"/>
        </w:rPr>
      </w:pPr>
    </w:p>
    <w:p w:rsidR="00F51133" w:rsidRDefault="001E09DB" w:rsidP="00A967B2">
      <w:pPr>
        <w:spacing w:line="360" w:lineRule="auto"/>
        <w:ind w:firstLine="709"/>
        <w:jc w:val="both"/>
        <w:rPr>
          <w:sz w:val="28"/>
          <w:szCs w:val="28"/>
        </w:rPr>
      </w:pPr>
      <w:r w:rsidRPr="002F4AB2">
        <w:rPr>
          <w:position w:val="-10"/>
        </w:rPr>
        <w:object w:dxaOrig="3159" w:dyaOrig="340">
          <v:shape id="_x0000_i1299" type="#_x0000_t75" style="width:158.25pt;height:17.25pt" o:ole="" filled="t">
            <v:fill color2="black"/>
            <v:imagedata r:id="rId524" o:title=""/>
          </v:shape>
          <o:OLEObject Type="Embed" ProgID="Equation.3" ShapeID="_x0000_i1299" DrawAspect="Content" ObjectID="_1458261725" r:id="rId525"/>
        </w:object>
      </w:r>
      <w:r w:rsidR="00F51133">
        <w:rPr>
          <w:sz w:val="28"/>
          <w:szCs w:val="28"/>
        </w:rPr>
        <w:t xml:space="preserve"> - допускаемая осевая сжимающая сила из условия прочности,</w:t>
      </w:r>
      <w:r w:rsidR="00EF0F84">
        <w:rPr>
          <w:sz w:val="28"/>
          <w:szCs w:val="28"/>
        </w:rPr>
        <w:t xml:space="preserve"> МН;</w:t>
      </w:r>
      <w:r w:rsidR="001D2463">
        <w:rPr>
          <w:sz w:val="28"/>
          <w:szCs w:val="28"/>
        </w:rPr>
        <w:t xml:space="preserve"> </w:t>
      </w:r>
      <w:r w:rsidR="00EF0F84">
        <w:rPr>
          <w:sz w:val="28"/>
          <w:szCs w:val="28"/>
        </w:rPr>
        <w:t>(3.54</w:t>
      </w:r>
      <w:r w:rsidR="00F51133">
        <w:rPr>
          <w:sz w:val="28"/>
          <w:szCs w:val="28"/>
        </w:rPr>
        <w:t>)</w:t>
      </w:r>
    </w:p>
    <w:p w:rsidR="00F51133" w:rsidRDefault="00F51133" w:rsidP="00A967B2">
      <w:pPr>
        <w:spacing w:line="360" w:lineRule="auto"/>
        <w:ind w:firstLine="709"/>
        <w:jc w:val="both"/>
        <w:rPr>
          <w:sz w:val="28"/>
          <w:szCs w:val="28"/>
        </w:rPr>
      </w:pPr>
    </w:p>
    <w:p w:rsidR="00F51133" w:rsidRDefault="001E09DB" w:rsidP="00A967B2">
      <w:pPr>
        <w:spacing w:line="360" w:lineRule="auto"/>
        <w:ind w:firstLine="709"/>
        <w:jc w:val="both"/>
        <w:rPr>
          <w:sz w:val="28"/>
          <w:szCs w:val="28"/>
        </w:rPr>
      </w:pPr>
      <w:r w:rsidRPr="002F4AB2">
        <w:rPr>
          <w:position w:val="-30"/>
        </w:rPr>
        <w:object w:dxaOrig="5440" w:dyaOrig="760">
          <v:shape id="_x0000_i1300" type="#_x0000_t75" style="width:272.25pt;height:38.25pt" o:ole="" filled="t">
            <v:fill color2="black"/>
            <v:imagedata r:id="rId526" o:title=""/>
          </v:shape>
          <o:OLEObject Type="Embed" ProgID="Equation.3" ShapeID="_x0000_i1300" DrawAspect="Content" ObjectID="_1458261726" r:id="rId527"/>
        </w:object>
      </w:r>
      <w:r w:rsidR="00F51133">
        <w:rPr>
          <w:sz w:val="28"/>
          <w:szCs w:val="28"/>
        </w:rPr>
        <w:t>- допускаемая осевая сжимающая</w:t>
      </w:r>
    </w:p>
    <w:p w:rsidR="00F51133" w:rsidRDefault="00F51133" w:rsidP="00A967B2">
      <w:pPr>
        <w:spacing w:line="360" w:lineRule="auto"/>
        <w:ind w:firstLine="709"/>
        <w:jc w:val="both"/>
        <w:rPr>
          <w:sz w:val="28"/>
          <w:szCs w:val="28"/>
        </w:rPr>
      </w:pPr>
      <w:r>
        <w:rPr>
          <w:sz w:val="28"/>
          <w:szCs w:val="28"/>
        </w:rPr>
        <w:t>сила</w:t>
      </w:r>
      <w:r w:rsidR="001D2463">
        <w:rPr>
          <w:sz w:val="28"/>
          <w:szCs w:val="28"/>
        </w:rPr>
        <w:t xml:space="preserve"> </w:t>
      </w:r>
      <w:r>
        <w:rPr>
          <w:sz w:val="28"/>
          <w:szCs w:val="28"/>
        </w:rPr>
        <w:t>из условия устойчивости,</w:t>
      </w:r>
      <w:r w:rsidR="00EF0F84">
        <w:rPr>
          <w:sz w:val="28"/>
          <w:szCs w:val="28"/>
        </w:rPr>
        <w:t xml:space="preserve"> МН</w:t>
      </w:r>
      <w:r w:rsidR="00E87A6A">
        <w:rPr>
          <w:sz w:val="28"/>
          <w:szCs w:val="28"/>
        </w:rPr>
        <w:t>;</w:t>
      </w:r>
      <w:r w:rsidR="00DB23F1">
        <w:rPr>
          <w:sz w:val="28"/>
          <w:szCs w:val="28"/>
        </w:rPr>
        <w:t>(3.68</w:t>
      </w:r>
      <w:r w:rsidR="001214C9">
        <w:rPr>
          <w:sz w:val="28"/>
          <w:szCs w:val="28"/>
        </w:rPr>
        <w:t>.</w:t>
      </w:r>
      <w:r>
        <w:rPr>
          <w:sz w:val="28"/>
          <w:szCs w:val="28"/>
        </w:rPr>
        <w:t>)</w:t>
      </w:r>
    </w:p>
    <w:p w:rsidR="00F51133" w:rsidRDefault="00F51133" w:rsidP="00A967B2">
      <w:pPr>
        <w:spacing w:line="360" w:lineRule="auto"/>
        <w:ind w:firstLine="709"/>
        <w:jc w:val="both"/>
        <w:rPr>
          <w:sz w:val="28"/>
          <w:szCs w:val="28"/>
        </w:rPr>
      </w:pPr>
    </w:p>
    <w:p w:rsidR="00F51133" w:rsidRDefault="00F51133" w:rsidP="00A967B2">
      <w:pPr>
        <w:spacing w:line="360" w:lineRule="auto"/>
        <w:ind w:firstLine="709"/>
        <w:jc w:val="both"/>
        <w:rPr>
          <w:sz w:val="28"/>
          <w:szCs w:val="28"/>
        </w:rPr>
      </w:pPr>
      <w:r>
        <w:rPr>
          <w:sz w:val="28"/>
          <w:szCs w:val="28"/>
        </w:rPr>
        <w:t xml:space="preserve">где </w:t>
      </w:r>
      <w:r w:rsidR="001E09DB">
        <w:rPr>
          <w:position w:val="-2"/>
        </w:rPr>
        <w:object w:dxaOrig="1517" w:dyaOrig="292">
          <v:shape id="_x0000_i1301" type="#_x0000_t75" style="width:75.75pt;height:14.25pt" o:ole="" filled="t">
            <v:fill color2="black"/>
            <v:imagedata r:id="rId528" o:title=""/>
          </v:shape>
          <o:OLEObject Type="Embed" ProgID="Equation.3" ShapeID="_x0000_i1301" DrawAspect="Content" ObjectID="_1458261727" r:id="rId529"/>
        </w:object>
      </w:r>
      <w:r>
        <w:rPr>
          <w:sz w:val="28"/>
          <w:szCs w:val="28"/>
        </w:rPr>
        <w:t xml:space="preserve"> - допускаемое напряжение для стали ВСт 3 сп при </w:t>
      </w:r>
      <w:r>
        <w:rPr>
          <w:sz w:val="28"/>
          <w:szCs w:val="28"/>
          <w:lang w:val="en-US"/>
        </w:rPr>
        <w:t>t</w:t>
      </w:r>
      <w:r>
        <w:rPr>
          <w:sz w:val="28"/>
          <w:szCs w:val="28"/>
        </w:rPr>
        <w:t>=20˚С</w:t>
      </w:r>
    </w:p>
    <w:p w:rsidR="00F51133" w:rsidRDefault="00F51133" w:rsidP="00A967B2">
      <w:pPr>
        <w:spacing w:line="360" w:lineRule="auto"/>
        <w:ind w:firstLine="709"/>
        <w:jc w:val="both"/>
        <w:rPr>
          <w:sz w:val="28"/>
          <w:szCs w:val="28"/>
        </w:rPr>
      </w:pPr>
      <w:r>
        <w:rPr>
          <w:sz w:val="28"/>
          <w:szCs w:val="28"/>
        </w:rPr>
        <w:t>Е = 1,99∙10</w:t>
      </w:r>
      <w:r>
        <w:rPr>
          <w:sz w:val="28"/>
          <w:szCs w:val="28"/>
          <w:vertAlign w:val="superscript"/>
        </w:rPr>
        <w:t>5</w:t>
      </w:r>
      <w:r>
        <w:rPr>
          <w:sz w:val="28"/>
          <w:szCs w:val="28"/>
        </w:rPr>
        <w:t xml:space="preserve"> МПа – модуль продольной упругости;</w:t>
      </w:r>
    </w:p>
    <w:p w:rsidR="00F51133" w:rsidRDefault="00F51133" w:rsidP="00A967B2">
      <w:pPr>
        <w:spacing w:line="360" w:lineRule="auto"/>
        <w:ind w:firstLine="709"/>
        <w:jc w:val="both"/>
        <w:rPr>
          <w:sz w:val="28"/>
          <w:szCs w:val="28"/>
        </w:rPr>
      </w:pPr>
      <w:r>
        <w:rPr>
          <w:sz w:val="28"/>
          <w:szCs w:val="28"/>
          <w:lang w:val="en-US"/>
        </w:rPr>
        <w:t>D</w:t>
      </w:r>
      <w:r>
        <w:rPr>
          <w:sz w:val="28"/>
          <w:szCs w:val="28"/>
        </w:rPr>
        <w:t xml:space="preserve"> = 0,5м – диаметр нижней части опоры.</w:t>
      </w:r>
    </w:p>
    <w:p w:rsidR="00F51133" w:rsidRDefault="001E09DB" w:rsidP="00A967B2">
      <w:pPr>
        <w:spacing w:line="360" w:lineRule="auto"/>
        <w:ind w:firstLine="709"/>
        <w:jc w:val="both"/>
        <w:rPr>
          <w:sz w:val="28"/>
          <w:szCs w:val="28"/>
        </w:rPr>
      </w:pPr>
      <w:r>
        <w:rPr>
          <w:position w:val="-4"/>
        </w:rPr>
        <w:object w:dxaOrig="583" w:dyaOrig="322">
          <v:shape id="_x0000_i1302" type="#_x0000_t75" style="width:29.25pt;height:15.75pt" o:ole="" filled="t">
            <v:fill color2="black"/>
            <v:imagedata r:id="rId530" o:title=""/>
          </v:shape>
          <o:OLEObject Type="Embed" ProgID="Equation.3" ShapeID="_x0000_i1302" DrawAspect="Content" ObjectID="_1458261728" r:id="rId531"/>
        </w:object>
      </w:r>
      <w:r w:rsidR="00F51133">
        <w:rPr>
          <w:sz w:val="28"/>
          <w:szCs w:val="28"/>
        </w:rPr>
        <w:t>= 3,14∙(0,5+0,009-0,002) ∙(0,009-0,002) ∙154=1,72 МН</w:t>
      </w:r>
    </w:p>
    <w:p w:rsidR="00F51133" w:rsidRDefault="00F51133" w:rsidP="00A967B2">
      <w:pPr>
        <w:spacing w:line="360" w:lineRule="auto"/>
        <w:ind w:firstLine="709"/>
        <w:jc w:val="both"/>
      </w:pPr>
      <w:r>
        <w:rPr>
          <w:sz w:val="28"/>
          <w:szCs w:val="28"/>
        </w:rPr>
        <w:t xml:space="preserve"> </w:t>
      </w:r>
      <w:r w:rsidR="001E09DB">
        <w:rPr>
          <w:position w:val="-4"/>
        </w:rPr>
        <w:object w:dxaOrig="585" w:dyaOrig="322">
          <v:shape id="_x0000_i1303" type="#_x0000_t75" style="width:29.25pt;height:15.75pt" o:ole="" filled="t">
            <v:fill color2="black"/>
            <v:imagedata r:id="rId532" o:title=""/>
          </v:shape>
          <o:OLEObject Type="Embed" ProgID="Equation.3" ShapeID="_x0000_i1303" DrawAspect="Content" ObjectID="_1458261729" r:id="rId533"/>
        </w:object>
      </w:r>
      <w:r>
        <w:rPr>
          <w:sz w:val="28"/>
          <w:szCs w:val="28"/>
        </w:rPr>
        <w:t xml:space="preserve">= </w:t>
      </w:r>
      <w:r w:rsidR="001E09DB" w:rsidRPr="002F4AB2">
        <w:rPr>
          <w:position w:val="-30"/>
        </w:rPr>
        <w:object w:dxaOrig="6240" w:dyaOrig="760">
          <v:shape id="_x0000_i1304" type="#_x0000_t75" style="width:312pt;height:38.25pt" o:ole="" filled="t">
            <v:fill color2="black"/>
            <v:imagedata r:id="rId534" o:title=""/>
          </v:shape>
          <o:OLEObject Type="Embed" ProgID="Equation.3" ShapeID="_x0000_i1304" DrawAspect="Content" ObjectID="_1458261730" r:id="rId535"/>
        </w:object>
      </w:r>
    </w:p>
    <w:p w:rsidR="00F51133" w:rsidRDefault="001E09DB" w:rsidP="00A967B2">
      <w:pPr>
        <w:spacing w:line="360" w:lineRule="auto"/>
        <w:ind w:firstLine="709"/>
        <w:jc w:val="both"/>
        <w:rPr>
          <w:sz w:val="28"/>
          <w:szCs w:val="28"/>
        </w:rPr>
      </w:pPr>
      <w:r w:rsidRPr="002F4AB2">
        <w:rPr>
          <w:position w:val="-76"/>
        </w:rPr>
        <w:object w:dxaOrig="2580" w:dyaOrig="1140">
          <v:shape id="_x0000_i1305" type="#_x0000_t75" style="width:129pt;height:57pt" o:ole="" filled="t">
            <v:fill color2="black"/>
            <v:imagedata r:id="rId536" o:title=""/>
          </v:shape>
          <o:OLEObject Type="Embed" ProgID="Equation.3" ShapeID="_x0000_i1305" DrawAspect="Content" ObjectID="_1458261731" r:id="rId537"/>
        </w:object>
      </w:r>
      <w:r w:rsidR="00F51133">
        <w:rPr>
          <w:sz w:val="28"/>
          <w:szCs w:val="28"/>
        </w:rPr>
        <w:t xml:space="preserve"> МН</w:t>
      </w:r>
    </w:p>
    <w:p w:rsidR="00F51133" w:rsidRDefault="001D2463" w:rsidP="00A967B2">
      <w:pPr>
        <w:spacing w:line="360" w:lineRule="auto"/>
        <w:ind w:firstLine="709"/>
        <w:jc w:val="both"/>
        <w:rPr>
          <w:sz w:val="28"/>
          <w:szCs w:val="28"/>
        </w:rPr>
      </w:pPr>
      <w:r>
        <w:rPr>
          <w:sz w:val="28"/>
          <w:szCs w:val="28"/>
        </w:rPr>
        <w:t xml:space="preserve"> </w:t>
      </w:r>
      <w:r w:rsidR="00F51133">
        <w:rPr>
          <w:sz w:val="28"/>
          <w:szCs w:val="28"/>
        </w:rPr>
        <w:t>Допускаемый изгибающий момент находим по формуле:</w:t>
      </w:r>
    </w:p>
    <w:p w:rsidR="00F51133" w:rsidRDefault="001E09DB" w:rsidP="00A967B2">
      <w:pPr>
        <w:spacing w:line="360" w:lineRule="auto"/>
        <w:ind w:firstLine="709"/>
        <w:jc w:val="both"/>
        <w:rPr>
          <w:sz w:val="28"/>
          <w:szCs w:val="28"/>
        </w:rPr>
      </w:pPr>
      <w:r w:rsidRPr="002F4AB2">
        <w:rPr>
          <w:position w:val="-80"/>
        </w:rPr>
        <w:object w:dxaOrig="2000" w:dyaOrig="1200">
          <v:shape id="_x0000_i1306" type="#_x0000_t75" style="width:99.75pt;height:60pt" o:ole="" filled="t">
            <v:fill color2="black"/>
            <v:imagedata r:id="rId538" o:title=""/>
          </v:shape>
          <o:OLEObject Type="Embed" ProgID="Equation.3" ShapeID="_x0000_i1306" DrawAspect="Content" ObjectID="_1458261732" r:id="rId539"/>
        </w:object>
      </w:r>
      <w:r w:rsidR="001D2463">
        <w:rPr>
          <w:sz w:val="28"/>
          <w:szCs w:val="28"/>
        </w:rPr>
        <w:t xml:space="preserve"> </w:t>
      </w:r>
      <w:r w:rsidR="00DB23F1">
        <w:rPr>
          <w:sz w:val="28"/>
          <w:szCs w:val="28"/>
        </w:rPr>
        <w:t>(3.69</w:t>
      </w:r>
      <w:r w:rsidR="001214C9">
        <w:rPr>
          <w:sz w:val="28"/>
          <w:szCs w:val="28"/>
        </w:rPr>
        <w:t>.</w:t>
      </w:r>
      <w:r w:rsidR="00F51133">
        <w:rPr>
          <w:sz w:val="28"/>
          <w:szCs w:val="28"/>
        </w:rPr>
        <w:t>)</w:t>
      </w:r>
    </w:p>
    <w:p w:rsidR="00F51133" w:rsidRDefault="001E09DB" w:rsidP="00A967B2">
      <w:pPr>
        <w:spacing w:line="360" w:lineRule="auto"/>
        <w:ind w:firstLine="709"/>
        <w:jc w:val="both"/>
        <w:rPr>
          <w:sz w:val="28"/>
          <w:szCs w:val="28"/>
        </w:rPr>
      </w:pPr>
      <w:r w:rsidRPr="002F4AB2">
        <w:rPr>
          <w:position w:val="-24"/>
        </w:rPr>
        <w:object w:dxaOrig="3560" w:dyaOrig="620">
          <v:shape id="_x0000_i1307" type="#_x0000_t75" style="width:177.75pt;height:30.75pt" o:ole="" filled="t">
            <v:fill color2="black"/>
            <v:imagedata r:id="rId540" o:title=""/>
          </v:shape>
          <o:OLEObject Type="Embed" ProgID="Equation.3" ShapeID="_x0000_i1307" DrawAspect="Content" ObjectID="_1458261733" r:id="rId541"/>
        </w:object>
      </w:r>
      <w:r w:rsidR="001D2463">
        <w:rPr>
          <w:sz w:val="28"/>
          <w:szCs w:val="28"/>
        </w:rPr>
        <w:t xml:space="preserve"> </w:t>
      </w:r>
      <w:r w:rsidR="00DB23F1">
        <w:rPr>
          <w:sz w:val="28"/>
          <w:szCs w:val="28"/>
        </w:rPr>
        <w:t>(3.70</w:t>
      </w:r>
      <w:r w:rsidR="001214C9">
        <w:rPr>
          <w:sz w:val="28"/>
          <w:szCs w:val="28"/>
        </w:rPr>
        <w:t>.</w:t>
      </w:r>
      <w:r w:rsidR="00F51133">
        <w:rPr>
          <w:sz w:val="28"/>
          <w:szCs w:val="28"/>
        </w:rPr>
        <w:t>)</w:t>
      </w:r>
    </w:p>
    <w:p w:rsidR="00F51133" w:rsidRDefault="001E09DB" w:rsidP="00A967B2">
      <w:pPr>
        <w:spacing w:line="360" w:lineRule="auto"/>
        <w:ind w:firstLine="709"/>
        <w:jc w:val="both"/>
        <w:rPr>
          <w:sz w:val="28"/>
          <w:szCs w:val="28"/>
        </w:rPr>
      </w:pPr>
      <w:r w:rsidRPr="002F4AB2">
        <w:rPr>
          <w:position w:val="-32"/>
        </w:rPr>
        <w:object w:dxaOrig="4060" w:dyaOrig="780">
          <v:shape id="_x0000_i1308" type="#_x0000_t75" style="width:203.25pt;height:39pt" o:ole="" filled="t">
            <v:fill color2="black"/>
            <v:imagedata r:id="rId542" o:title=""/>
          </v:shape>
          <o:OLEObject Type="Embed" ProgID="Equation.3" ShapeID="_x0000_i1308" DrawAspect="Content" ObjectID="_1458261734" r:id="rId543"/>
        </w:object>
      </w:r>
      <w:r w:rsidR="001D2463">
        <w:rPr>
          <w:sz w:val="28"/>
          <w:szCs w:val="28"/>
        </w:rPr>
        <w:t xml:space="preserve"> </w:t>
      </w:r>
      <w:r w:rsidR="00DB23F1">
        <w:rPr>
          <w:sz w:val="28"/>
          <w:szCs w:val="28"/>
        </w:rPr>
        <w:t>(3.71</w:t>
      </w:r>
      <w:r w:rsidR="001214C9">
        <w:rPr>
          <w:sz w:val="28"/>
          <w:szCs w:val="28"/>
        </w:rPr>
        <w:t>.</w:t>
      </w:r>
      <w:r w:rsidR="00F51133">
        <w:rPr>
          <w:sz w:val="28"/>
          <w:szCs w:val="28"/>
        </w:rPr>
        <w:t>)</w:t>
      </w:r>
    </w:p>
    <w:p w:rsidR="00F51133" w:rsidRDefault="00F51133" w:rsidP="00A967B2">
      <w:pPr>
        <w:spacing w:line="360" w:lineRule="auto"/>
        <w:ind w:firstLine="709"/>
        <w:jc w:val="both"/>
        <w:rPr>
          <w:sz w:val="28"/>
          <w:szCs w:val="28"/>
        </w:rPr>
      </w:pPr>
      <w:r>
        <w:rPr>
          <w:sz w:val="28"/>
          <w:szCs w:val="28"/>
        </w:rPr>
        <w:t xml:space="preserve">Тогда </w:t>
      </w:r>
      <w:r w:rsidR="001E09DB" w:rsidRPr="002F4AB2">
        <w:rPr>
          <w:position w:val="-24"/>
        </w:rPr>
        <w:object w:dxaOrig="6680" w:dyaOrig="620">
          <v:shape id="_x0000_i1309" type="#_x0000_t75" style="width:333.75pt;height:30.75pt" o:ole="" filled="t">
            <v:fill color2="black"/>
            <v:imagedata r:id="rId544" o:title=""/>
          </v:shape>
          <o:OLEObject Type="Embed" ProgID="Equation.3" ShapeID="_x0000_i1309" DrawAspect="Content" ObjectID="_1458261735" r:id="rId545"/>
        </w:object>
      </w:r>
      <w:r>
        <w:rPr>
          <w:sz w:val="28"/>
          <w:szCs w:val="28"/>
        </w:rPr>
        <w:t>МН∙м</w:t>
      </w:r>
    </w:p>
    <w:p w:rsidR="00F51133" w:rsidRDefault="001E09DB" w:rsidP="00A967B2">
      <w:pPr>
        <w:spacing w:line="360" w:lineRule="auto"/>
        <w:ind w:firstLine="709"/>
        <w:jc w:val="both"/>
        <w:rPr>
          <w:sz w:val="28"/>
          <w:szCs w:val="28"/>
        </w:rPr>
      </w:pPr>
      <w:r w:rsidRPr="002F4AB2">
        <w:rPr>
          <w:position w:val="-30"/>
        </w:rPr>
        <w:object w:dxaOrig="6480" w:dyaOrig="760">
          <v:shape id="_x0000_i1310" type="#_x0000_t75" style="width:324pt;height:38.25pt" o:ole="" filled="t">
            <v:fill color2="black"/>
            <v:imagedata r:id="rId546" o:title=""/>
          </v:shape>
          <o:OLEObject Type="Embed" ProgID="Equation.3" ShapeID="_x0000_i1310" DrawAspect="Content" ObjectID="_1458261736" r:id="rId547"/>
        </w:object>
      </w:r>
      <w:r w:rsidR="00F51133">
        <w:rPr>
          <w:sz w:val="28"/>
          <w:szCs w:val="28"/>
        </w:rPr>
        <w:t>МН∙м</w:t>
      </w:r>
    </w:p>
    <w:p w:rsidR="00F51133" w:rsidRDefault="001E09DB" w:rsidP="00A967B2">
      <w:pPr>
        <w:spacing w:line="360" w:lineRule="auto"/>
        <w:ind w:firstLine="709"/>
        <w:jc w:val="both"/>
        <w:rPr>
          <w:sz w:val="28"/>
          <w:szCs w:val="28"/>
        </w:rPr>
      </w:pPr>
      <w:r w:rsidRPr="002F4AB2">
        <w:rPr>
          <w:position w:val="-76"/>
        </w:rPr>
        <w:object w:dxaOrig="2680" w:dyaOrig="1140">
          <v:shape id="_x0000_i1311" type="#_x0000_t75" style="width:134.25pt;height:57pt" o:ole="" filled="t">
            <v:fill color2="black"/>
            <v:imagedata r:id="rId548" o:title=""/>
          </v:shape>
          <o:OLEObject Type="Embed" ProgID="Equation.3" ShapeID="_x0000_i1311" DrawAspect="Content" ObjectID="_1458261737" r:id="rId549"/>
        </w:object>
      </w:r>
      <w:r w:rsidR="00F51133">
        <w:rPr>
          <w:sz w:val="28"/>
          <w:szCs w:val="28"/>
        </w:rPr>
        <w:t xml:space="preserve"> МН∙м</w:t>
      </w:r>
    </w:p>
    <w:p w:rsidR="00F51133" w:rsidRPr="00F51133" w:rsidRDefault="001D2463" w:rsidP="00A967B2">
      <w:pPr>
        <w:spacing w:line="360" w:lineRule="auto"/>
        <w:ind w:firstLine="709"/>
        <w:jc w:val="both"/>
        <w:rPr>
          <w:sz w:val="28"/>
          <w:szCs w:val="28"/>
        </w:rPr>
      </w:pPr>
      <w:r>
        <w:rPr>
          <w:sz w:val="28"/>
          <w:szCs w:val="28"/>
        </w:rPr>
        <w:t xml:space="preserve"> </w:t>
      </w:r>
      <w:r w:rsidR="00F51133">
        <w:rPr>
          <w:sz w:val="28"/>
          <w:szCs w:val="28"/>
        </w:rPr>
        <w:t xml:space="preserve">Проверяем выполнение условия устойчивости сечения: </w:t>
      </w:r>
      <w:r w:rsidR="00F51133">
        <w:rPr>
          <w:sz w:val="28"/>
          <w:szCs w:val="28"/>
          <w:lang w:val="en-US"/>
        </w:rPr>
        <w:t>Y</w:t>
      </w:r>
      <w:r w:rsidR="00F51133">
        <w:rPr>
          <w:sz w:val="28"/>
          <w:szCs w:val="28"/>
        </w:rPr>
        <w:t>-</w:t>
      </w:r>
      <w:r w:rsidR="00F51133">
        <w:rPr>
          <w:sz w:val="28"/>
          <w:szCs w:val="28"/>
          <w:lang w:val="en-US"/>
        </w:rPr>
        <w:t>Y</w:t>
      </w:r>
    </w:p>
    <w:p w:rsidR="00F51133" w:rsidRDefault="00017DDB" w:rsidP="00A967B2">
      <w:pPr>
        <w:spacing w:line="360" w:lineRule="auto"/>
        <w:ind w:firstLine="709"/>
        <w:jc w:val="both"/>
        <w:rPr>
          <w:sz w:val="28"/>
          <w:szCs w:val="28"/>
        </w:rPr>
      </w:pPr>
      <w:r>
        <w:rPr>
          <w:sz w:val="28"/>
          <w:szCs w:val="28"/>
        </w:rPr>
        <w:t xml:space="preserve"> </w:t>
      </w:r>
      <w:r w:rsidR="001E09DB" w:rsidRPr="002F4AB2">
        <w:rPr>
          <w:position w:val="-28"/>
        </w:rPr>
        <w:object w:dxaOrig="2780" w:dyaOrig="660">
          <v:shape id="_x0000_i1312" type="#_x0000_t75" style="width:138.75pt;height:33pt" o:ole="" filled="t">
            <v:fill color2="black"/>
            <v:imagedata r:id="rId550" o:title=""/>
          </v:shape>
          <o:OLEObject Type="Embed" ProgID="Equation.3" ShapeID="_x0000_i1312" DrawAspect="Content" ObjectID="_1458261738" r:id="rId551"/>
        </w:object>
      </w:r>
    </w:p>
    <w:p w:rsidR="00F51133" w:rsidRDefault="00F51133" w:rsidP="00A967B2">
      <w:pPr>
        <w:spacing w:line="360" w:lineRule="auto"/>
        <w:ind w:firstLine="709"/>
        <w:jc w:val="both"/>
        <w:rPr>
          <w:sz w:val="28"/>
          <w:szCs w:val="28"/>
        </w:rPr>
      </w:pPr>
      <w:r>
        <w:rPr>
          <w:sz w:val="28"/>
          <w:szCs w:val="28"/>
        </w:rPr>
        <w:t>0,28&lt;1 – условие выполняется</w:t>
      </w:r>
    </w:p>
    <w:p w:rsidR="00F51133" w:rsidRDefault="001D2463" w:rsidP="00A967B2">
      <w:pPr>
        <w:spacing w:line="360" w:lineRule="auto"/>
        <w:ind w:firstLine="709"/>
        <w:jc w:val="both"/>
        <w:rPr>
          <w:sz w:val="28"/>
          <w:szCs w:val="28"/>
        </w:rPr>
      </w:pPr>
      <w:r>
        <w:rPr>
          <w:sz w:val="28"/>
          <w:szCs w:val="28"/>
        </w:rPr>
        <w:t xml:space="preserve"> </w:t>
      </w:r>
      <w:r w:rsidR="00F51133">
        <w:rPr>
          <w:sz w:val="28"/>
          <w:szCs w:val="28"/>
        </w:rPr>
        <w:t>Проверка ширины и толщины опоры кольца</w:t>
      </w:r>
    </w:p>
    <w:p w:rsidR="00F51133" w:rsidRDefault="00F51133" w:rsidP="00A967B2">
      <w:pPr>
        <w:spacing w:line="360" w:lineRule="auto"/>
        <w:ind w:firstLine="709"/>
        <w:jc w:val="both"/>
        <w:rPr>
          <w:sz w:val="28"/>
          <w:szCs w:val="28"/>
        </w:rPr>
      </w:pPr>
      <w:r>
        <w:rPr>
          <w:sz w:val="28"/>
          <w:szCs w:val="28"/>
        </w:rPr>
        <w:t xml:space="preserve">Ширина кольца: </w:t>
      </w:r>
      <w:r w:rsidR="001E09DB">
        <w:rPr>
          <w:position w:val="-3"/>
        </w:rPr>
        <w:object w:dxaOrig="338" w:dyaOrig="319">
          <v:shape id="_x0000_i1313" type="#_x0000_t75" style="width:17.25pt;height:15.75pt" o:ole="" filled="t">
            <v:fill color2="black"/>
            <v:imagedata r:id="rId552" o:title=""/>
          </v:shape>
          <o:OLEObject Type="Embed" ProgID="Equation.3" ShapeID="_x0000_i1313" DrawAspect="Content" ObjectID="_1458261739" r:id="rId553"/>
        </w:object>
      </w:r>
      <w:r>
        <w:rPr>
          <w:sz w:val="28"/>
          <w:szCs w:val="28"/>
        </w:rPr>
        <w:t>=</w:t>
      </w:r>
      <w:r>
        <w:rPr>
          <w:sz w:val="36"/>
          <w:szCs w:val="36"/>
        </w:rPr>
        <w:t xml:space="preserve"> </w:t>
      </w:r>
      <w:r>
        <w:rPr>
          <w:sz w:val="28"/>
          <w:szCs w:val="28"/>
        </w:rPr>
        <w:t>0,5∙</w:t>
      </w:r>
      <w:r w:rsidR="001E09DB" w:rsidRPr="002F4AB2">
        <w:rPr>
          <w:position w:val="-10"/>
        </w:rPr>
        <w:object w:dxaOrig="3820" w:dyaOrig="340">
          <v:shape id="_x0000_i1314" type="#_x0000_t75" style="width:191.25pt;height:16.5pt" o:ole="" filled="t">
            <v:fill color2="black"/>
            <v:imagedata r:id="rId554" o:title=""/>
          </v:shape>
          <o:OLEObject Type="Embed" ProgID="Equation.3" ShapeID="_x0000_i1314" DrawAspect="Content" ObjectID="_1458261740" r:id="rId555"/>
        </w:object>
      </w:r>
      <w:r w:rsidR="001D2463">
        <w:rPr>
          <w:sz w:val="28"/>
          <w:szCs w:val="28"/>
        </w:rPr>
        <w:t xml:space="preserve"> </w:t>
      </w:r>
      <w:r w:rsidR="001214C9">
        <w:rPr>
          <w:sz w:val="28"/>
          <w:szCs w:val="28"/>
        </w:rPr>
        <w:t>(3.</w:t>
      </w:r>
      <w:r w:rsidR="00DB23F1">
        <w:rPr>
          <w:sz w:val="28"/>
          <w:szCs w:val="28"/>
        </w:rPr>
        <w:t>72</w:t>
      </w:r>
      <w:r w:rsidR="001214C9">
        <w:rPr>
          <w:sz w:val="28"/>
          <w:szCs w:val="28"/>
        </w:rPr>
        <w:t>.</w:t>
      </w:r>
      <w:r>
        <w:rPr>
          <w:sz w:val="28"/>
          <w:szCs w:val="28"/>
        </w:rPr>
        <w:t>)</w:t>
      </w:r>
    </w:p>
    <w:p w:rsidR="00F51133" w:rsidRDefault="00F51133" w:rsidP="00A967B2">
      <w:pPr>
        <w:spacing w:line="360" w:lineRule="auto"/>
        <w:ind w:firstLine="709"/>
        <w:jc w:val="both"/>
        <w:rPr>
          <w:sz w:val="28"/>
          <w:szCs w:val="28"/>
        </w:rPr>
      </w:pPr>
      <w:r>
        <w:rPr>
          <w:sz w:val="28"/>
          <w:szCs w:val="28"/>
        </w:rPr>
        <w:t>Она должна удовлетворить условию:</w:t>
      </w:r>
    </w:p>
    <w:p w:rsidR="00F51133" w:rsidRDefault="001E09DB" w:rsidP="00A967B2">
      <w:pPr>
        <w:spacing w:line="360" w:lineRule="auto"/>
        <w:ind w:firstLine="709"/>
        <w:jc w:val="both"/>
        <w:rPr>
          <w:sz w:val="28"/>
          <w:szCs w:val="28"/>
        </w:rPr>
      </w:pPr>
      <w:r w:rsidRPr="002F4AB2">
        <w:rPr>
          <w:position w:val="-32"/>
        </w:rPr>
        <w:object w:dxaOrig="3180" w:dyaOrig="760">
          <v:shape id="_x0000_i1315" type="#_x0000_t75" style="width:159pt;height:38.25pt" o:ole="" filled="t">
            <v:fill color2="black"/>
            <v:imagedata r:id="rId556" o:title=""/>
          </v:shape>
          <o:OLEObject Type="Embed" ProgID="Equation.3" ShapeID="_x0000_i1315" DrawAspect="Content" ObjectID="_1458261741" r:id="rId557"/>
        </w:object>
      </w:r>
      <w:r w:rsidR="00E87A6A">
        <w:rPr>
          <w:sz w:val="28"/>
          <w:szCs w:val="28"/>
        </w:rPr>
        <w:t>,</w:t>
      </w:r>
      <w:r w:rsidR="00DB23F1">
        <w:rPr>
          <w:sz w:val="28"/>
          <w:szCs w:val="28"/>
        </w:rPr>
        <w:t xml:space="preserve"> (3.73</w:t>
      </w:r>
      <w:r w:rsidR="001214C9">
        <w:rPr>
          <w:sz w:val="28"/>
          <w:szCs w:val="28"/>
        </w:rPr>
        <w:t>.</w:t>
      </w:r>
      <w:r w:rsidR="00F51133">
        <w:rPr>
          <w:sz w:val="28"/>
          <w:szCs w:val="28"/>
        </w:rPr>
        <w:t>)</w:t>
      </w:r>
    </w:p>
    <w:p w:rsidR="00F51133" w:rsidRDefault="00F51133" w:rsidP="00A967B2">
      <w:pPr>
        <w:spacing w:line="360" w:lineRule="auto"/>
        <w:ind w:firstLine="709"/>
        <w:jc w:val="both"/>
        <w:rPr>
          <w:sz w:val="28"/>
          <w:szCs w:val="28"/>
        </w:rPr>
      </w:pPr>
      <w:r>
        <w:rPr>
          <w:sz w:val="28"/>
          <w:szCs w:val="28"/>
        </w:rPr>
        <w:t xml:space="preserve">где </w:t>
      </w:r>
      <w:r w:rsidR="001E09DB" w:rsidRPr="00991156">
        <w:rPr>
          <w:position w:val="-12"/>
        </w:rPr>
        <w:object w:dxaOrig="1320" w:dyaOrig="360">
          <v:shape id="_x0000_i1316" type="#_x0000_t75" style="width:66pt;height:18pt" o:ole="" filled="t">
            <v:fill color2="black"/>
            <v:imagedata r:id="rId558" o:title=""/>
          </v:shape>
          <o:OLEObject Type="Embed" ProgID="Equation.3" ShapeID="_x0000_i1316" DrawAspect="Content" ObjectID="_1458261742" r:id="rId559"/>
        </w:object>
      </w:r>
      <w:r>
        <w:rPr>
          <w:sz w:val="28"/>
          <w:szCs w:val="28"/>
        </w:rPr>
        <w:t xml:space="preserve"> - болтовой окружности диаметр.</w:t>
      </w:r>
    </w:p>
    <w:p w:rsidR="00F51133" w:rsidRDefault="001E09DB" w:rsidP="00A967B2">
      <w:pPr>
        <w:spacing w:line="360" w:lineRule="auto"/>
        <w:ind w:firstLine="709"/>
        <w:jc w:val="both"/>
      </w:pPr>
      <w:r>
        <w:rPr>
          <w:position w:val="-5"/>
        </w:rPr>
        <w:object w:dxaOrig="702" w:dyaOrig="350">
          <v:shape id="_x0000_i1317" type="#_x0000_t75" style="width:35.25pt;height:17.25pt" o:ole="" filled="t">
            <v:fill color2="black"/>
            <v:imagedata r:id="rId560" o:title=""/>
          </v:shape>
          <o:OLEObject Type="Embed" ProgID="Equation.3" ShapeID="_x0000_i1317" DrawAspect="Content" ObjectID="_1458261743" r:id="rId561"/>
        </w:object>
      </w:r>
      <w:r w:rsidR="00F51133">
        <w:t xml:space="preserve"> </w:t>
      </w:r>
      <w:r w:rsidR="00F51133">
        <w:rPr>
          <w:sz w:val="28"/>
          <w:szCs w:val="28"/>
        </w:rPr>
        <w:t>=10 МПа – допускаемое напряжение сжатия бетона фундамента (марка 500 СНиП 131-</w:t>
      </w:r>
      <w:r w:rsidR="002F4AB2" w:rsidRPr="002F4AB2">
        <w:rPr>
          <w:sz w:val="28"/>
          <w:szCs w:val="28"/>
        </w:rPr>
        <w:t>6</w:t>
      </w:r>
      <w:r w:rsidR="002F4AB2">
        <w:rPr>
          <w:sz w:val="28"/>
          <w:szCs w:val="28"/>
        </w:rPr>
        <w:t>г</w:t>
      </w:r>
      <w:r w:rsidR="001D2463">
        <w:rPr>
          <w:sz w:val="28"/>
          <w:szCs w:val="28"/>
        </w:rPr>
        <w:t xml:space="preserve"> </w:t>
      </w:r>
      <w:r w:rsidR="00F51133">
        <w:t>)</w:t>
      </w:r>
      <w:r w:rsidR="00991156" w:rsidRPr="00991156">
        <w:t>[</w:t>
      </w:r>
      <w:r w:rsidR="00991156">
        <w:t>3стр.302</w:t>
      </w:r>
      <w:r w:rsidR="00991156" w:rsidRPr="00991156">
        <w:t>]</w:t>
      </w:r>
      <w:r w:rsidR="00F51133">
        <w:t>,</w:t>
      </w:r>
    </w:p>
    <w:p w:rsidR="00F51133" w:rsidRDefault="00F51133" w:rsidP="00A967B2">
      <w:pPr>
        <w:spacing w:line="360" w:lineRule="auto"/>
        <w:ind w:firstLine="709"/>
        <w:jc w:val="both"/>
        <w:rPr>
          <w:sz w:val="28"/>
          <w:szCs w:val="28"/>
        </w:rPr>
      </w:pPr>
      <w:r>
        <w:rPr>
          <w:sz w:val="28"/>
          <w:szCs w:val="28"/>
        </w:rPr>
        <w:t xml:space="preserve">Тогда </w:t>
      </w:r>
      <w:r w:rsidR="001E09DB" w:rsidRPr="002F4AB2">
        <w:rPr>
          <w:position w:val="-14"/>
        </w:rPr>
        <w:object w:dxaOrig="380" w:dyaOrig="380">
          <v:shape id="_x0000_i1318" type="#_x0000_t75" style="width:18.75pt;height:18.75pt" o:ole="" filled="t">
            <v:fill color2="black"/>
            <v:imagedata r:id="rId562" o:title=""/>
          </v:shape>
          <o:OLEObject Type="Embed" ProgID="Equation.3" ShapeID="_x0000_i1318" DrawAspect="Content" ObjectID="_1458261744" r:id="rId563"/>
        </w:object>
      </w:r>
      <w:r>
        <w:t xml:space="preserve"> = </w:t>
      </w:r>
      <w:r w:rsidR="001E09DB" w:rsidRPr="002F4AB2">
        <w:rPr>
          <w:position w:val="-30"/>
        </w:rPr>
        <w:object w:dxaOrig="4580" w:dyaOrig="720">
          <v:shape id="_x0000_i1319" type="#_x0000_t75" style="width:228.75pt;height:36pt" o:ole="" filled="t">
            <v:fill color2="black"/>
            <v:imagedata r:id="rId564" o:title=""/>
          </v:shape>
          <o:OLEObject Type="Embed" ProgID="Equation.3" ShapeID="_x0000_i1319" DrawAspect="Content" ObjectID="_1458261745" r:id="rId565"/>
        </w:object>
      </w:r>
      <w:r w:rsidR="001D2463">
        <w:rPr>
          <w:sz w:val="28"/>
          <w:szCs w:val="28"/>
        </w:rPr>
        <w:t xml:space="preserve"> </w:t>
      </w:r>
    </w:p>
    <w:p w:rsidR="00F51133" w:rsidRDefault="00F51133" w:rsidP="00A967B2">
      <w:pPr>
        <w:spacing w:line="360" w:lineRule="auto"/>
        <w:ind w:firstLine="709"/>
        <w:jc w:val="both"/>
        <w:rPr>
          <w:sz w:val="28"/>
          <w:szCs w:val="28"/>
        </w:rPr>
      </w:pPr>
    </w:p>
    <w:p w:rsidR="00F51133" w:rsidRDefault="001E09DB" w:rsidP="00A967B2">
      <w:pPr>
        <w:spacing w:line="360" w:lineRule="auto"/>
        <w:ind w:firstLine="709"/>
        <w:jc w:val="both"/>
        <w:rPr>
          <w:sz w:val="28"/>
          <w:szCs w:val="28"/>
        </w:rPr>
      </w:pPr>
      <w:r w:rsidRPr="002F4AB2">
        <w:rPr>
          <w:position w:val="-10"/>
        </w:rPr>
        <w:object w:dxaOrig="1280" w:dyaOrig="340">
          <v:shape id="_x0000_i1320" type="#_x0000_t75" style="width:63.75pt;height:16.5pt" o:ole="" filled="t">
            <v:fill color2="black"/>
            <v:imagedata r:id="rId566" o:title=""/>
          </v:shape>
          <o:OLEObject Type="Embed" ProgID="Equation.3" ShapeID="_x0000_i1320" DrawAspect="Content" ObjectID="_1458261746" r:id="rId567"/>
        </w:object>
      </w:r>
      <w:r w:rsidR="00F51133">
        <w:rPr>
          <w:sz w:val="28"/>
          <w:szCs w:val="28"/>
        </w:rPr>
        <w:t>&gt;</w:t>
      </w:r>
      <w:r w:rsidRPr="002F4AB2">
        <w:rPr>
          <w:position w:val="-14"/>
        </w:rPr>
        <w:object w:dxaOrig="380" w:dyaOrig="380">
          <v:shape id="_x0000_i1321" type="#_x0000_t75" style="width:18.75pt;height:18.75pt" o:ole="" filled="t">
            <v:fill color2="black"/>
            <v:imagedata r:id="rId568" o:title=""/>
          </v:shape>
          <o:OLEObject Type="Embed" ProgID="Equation.3" ShapeID="_x0000_i1321" DrawAspect="Content" ObjectID="_1458261747" r:id="rId569"/>
        </w:object>
      </w:r>
      <w:r w:rsidR="00F51133">
        <w:rPr>
          <w:sz w:val="28"/>
          <w:szCs w:val="28"/>
        </w:rPr>
        <w:t>= 0,027м – условие выполняется</w:t>
      </w:r>
    </w:p>
    <w:p w:rsidR="00F51133" w:rsidRDefault="00F51133" w:rsidP="00A967B2">
      <w:pPr>
        <w:spacing w:line="360" w:lineRule="auto"/>
        <w:ind w:firstLine="709"/>
        <w:jc w:val="both"/>
        <w:rPr>
          <w:sz w:val="28"/>
          <w:szCs w:val="28"/>
        </w:rPr>
      </w:pPr>
      <w:r>
        <w:rPr>
          <w:sz w:val="28"/>
          <w:szCs w:val="28"/>
        </w:rPr>
        <w:t>Толщина нижнего опорного кольца</w:t>
      </w:r>
      <w:r w:rsidR="001D2463">
        <w:rPr>
          <w:sz w:val="28"/>
          <w:szCs w:val="28"/>
        </w:rPr>
        <w:t xml:space="preserve"> </w:t>
      </w:r>
      <w:r>
        <w:rPr>
          <w:sz w:val="28"/>
          <w:szCs w:val="28"/>
          <w:lang w:val="en-US"/>
        </w:rPr>
        <w:t>S</w:t>
      </w:r>
      <w:r>
        <w:rPr>
          <w:sz w:val="28"/>
          <w:szCs w:val="28"/>
          <w:vertAlign w:val="subscript"/>
        </w:rPr>
        <w:t xml:space="preserve">2 </w:t>
      </w:r>
      <w:r>
        <w:rPr>
          <w:sz w:val="28"/>
          <w:szCs w:val="28"/>
        </w:rPr>
        <w:t xml:space="preserve">= </w:t>
      </w:r>
      <w:smartTag w:uri="urn:schemas-microsoft-com:office:smarttags" w:element="metricconverter">
        <w:smartTagPr>
          <w:attr w:name="ProductID" w:val="0,02 м"/>
        </w:smartTagPr>
        <w:r>
          <w:rPr>
            <w:sz w:val="28"/>
            <w:szCs w:val="28"/>
          </w:rPr>
          <w:t>0,02 м</w:t>
        </w:r>
      </w:smartTag>
      <w:r>
        <w:rPr>
          <w:sz w:val="28"/>
          <w:szCs w:val="28"/>
        </w:rPr>
        <w:t xml:space="preserve"> и должна удовлетворять условию:</w:t>
      </w:r>
    </w:p>
    <w:p w:rsidR="00F51133" w:rsidRDefault="00F51133" w:rsidP="00A967B2">
      <w:pPr>
        <w:spacing w:line="360" w:lineRule="auto"/>
        <w:ind w:firstLine="709"/>
        <w:jc w:val="both"/>
        <w:rPr>
          <w:sz w:val="28"/>
          <w:szCs w:val="28"/>
        </w:rPr>
      </w:pPr>
      <w:r>
        <w:rPr>
          <w:sz w:val="28"/>
          <w:szCs w:val="28"/>
          <w:lang w:val="en-US"/>
        </w:rPr>
        <w:t>S</w:t>
      </w:r>
      <w:r>
        <w:rPr>
          <w:sz w:val="28"/>
          <w:szCs w:val="28"/>
          <w:vertAlign w:val="subscript"/>
        </w:rPr>
        <w:t xml:space="preserve">2 </w:t>
      </w:r>
      <w:r>
        <w:rPr>
          <w:sz w:val="28"/>
          <w:szCs w:val="28"/>
        </w:rPr>
        <w:t xml:space="preserve">≥ </w:t>
      </w:r>
      <w:r w:rsidR="001E09DB">
        <w:rPr>
          <w:position w:val="-3"/>
        </w:rPr>
        <w:object w:dxaOrig="459" w:dyaOrig="319">
          <v:shape id="_x0000_i1322" type="#_x0000_t75" style="width:23.25pt;height:15.75pt" o:ole="" filled="t">
            <v:fill color2="black"/>
            <v:imagedata r:id="rId570" o:title=""/>
          </v:shape>
          <o:OLEObject Type="Embed" ProgID="Equation.3" ShapeID="_x0000_i1322" DrawAspect="Content" ObjectID="_1458261748" r:id="rId571"/>
        </w:object>
      </w:r>
      <w:r>
        <w:rPr>
          <w:sz w:val="28"/>
          <w:szCs w:val="28"/>
        </w:rPr>
        <w:t xml:space="preserve"> = </w:t>
      </w:r>
      <w:r w:rsidR="001E09DB" w:rsidRPr="002F4AB2">
        <w:rPr>
          <w:position w:val="-34"/>
        </w:rPr>
        <w:object w:dxaOrig="3379" w:dyaOrig="800">
          <v:shape id="_x0000_i1323" type="#_x0000_t75" style="width:168.75pt;height:39.75pt" o:ole="" filled="t">
            <v:fill color2="black"/>
            <v:imagedata r:id="rId572" o:title=""/>
          </v:shape>
          <o:OLEObject Type="Embed" ProgID="Equation.3" ShapeID="_x0000_i1323" DrawAspect="Content" ObjectID="_1458261749" r:id="rId573"/>
        </w:object>
      </w:r>
      <w:r w:rsidR="001D2463">
        <w:rPr>
          <w:sz w:val="28"/>
          <w:szCs w:val="28"/>
        </w:rPr>
        <w:t xml:space="preserve"> </w:t>
      </w:r>
      <w:r w:rsidR="00DB23F1">
        <w:rPr>
          <w:sz w:val="28"/>
          <w:szCs w:val="28"/>
        </w:rPr>
        <w:t>(3.74</w:t>
      </w:r>
      <w:r w:rsidR="001214C9">
        <w:rPr>
          <w:sz w:val="28"/>
          <w:szCs w:val="28"/>
        </w:rPr>
        <w:t>.</w:t>
      </w:r>
      <w:r>
        <w:rPr>
          <w:sz w:val="28"/>
          <w:szCs w:val="28"/>
        </w:rPr>
        <w:t>)</w:t>
      </w:r>
    </w:p>
    <w:p w:rsidR="00F51133" w:rsidRDefault="00F51133" w:rsidP="00A967B2">
      <w:pPr>
        <w:spacing w:line="360" w:lineRule="auto"/>
        <w:ind w:firstLine="709"/>
        <w:jc w:val="both"/>
        <w:rPr>
          <w:sz w:val="28"/>
          <w:szCs w:val="28"/>
        </w:rPr>
      </w:pPr>
      <w:r>
        <w:rPr>
          <w:sz w:val="28"/>
          <w:szCs w:val="28"/>
        </w:rPr>
        <w:t>Где х</w:t>
      </w:r>
      <w:r>
        <w:rPr>
          <w:sz w:val="28"/>
          <w:szCs w:val="28"/>
          <w:vertAlign w:val="subscript"/>
        </w:rPr>
        <w:t>1</w:t>
      </w:r>
      <w:r>
        <w:rPr>
          <w:sz w:val="28"/>
          <w:szCs w:val="28"/>
        </w:rPr>
        <w:t xml:space="preserve"> – коэффициент определяемый в зависимости от параметра </w:t>
      </w:r>
      <w:r w:rsidR="001E09DB" w:rsidRPr="00C15140">
        <w:rPr>
          <w:position w:val="-12"/>
        </w:rPr>
        <w:object w:dxaOrig="600" w:dyaOrig="360">
          <v:shape id="_x0000_i1324" type="#_x0000_t75" style="width:30pt;height:18pt" o:ole="">
            <v:imagedata r:id="rId574" o:title=""/>
          </v:shape>
          <o:OLEObject Type="Embed" ProgID="Equation.3" ShapeID="_x0000_i1324" DrawAspect="Content" ObjectID="_1458261750" r:id="rId575"/>
        </w:object>
      </w:r>
    </w:p>
    <w:p w:rsidR="00F51133" w:rsidRDefault="00F51133" w:rsidP="00A967B2">
      <w:pPr>
        <w:spacing w:line="360" w:lineRule="auto"/>
        <w:ind w:firstLine="709"/>
        <w:jc w:val="both"/>
        <w:rPr>
          <w:sz w:val="28"/>
          <w:szCs w:val="28"/>
        </w:rPr>
      </w:pPr>
      <w:r>
        <w:rPr>
          <w:sz w:val="28"/>
          <w:szCs w:val="28"/>
        </w:rPr>
        <w:t xml:space="preserve">Принимаем </w:t>
      </w:r>
      <w:r w:rsidR="001E09DB" w:rsidRPr="00C15140">
        <w:rPr>
          <w:position w:val="-12"/>
        </w:rPr>
        <w:object w:dxaOrig="600" w:dyaOrig="360">
          <v:shape id="_x0000_i1325" type="#_x0000_t75" style="width:30pt;height:18pt" o:ole="">
            <v:imagedata r:id="rId576" o:title=""/>
          </v:shape>
          <o:OLEObject Type="Embed" ProgID="Equation.3" ShapeID="_x0000_i1325" DrawAspect="Content" ObjectID="_1458261751" r:id="rId577"/>
        </w:object>
      </w:r>
      <w:r>
        <w:t xml:space="preserve"> </w:t>
      </w:r>
      <w:r>
        <w:rPr>
          <w:sz w:val="28"/>
          <w:szCs w:val="28"/>
        </w:rPr>
        <w:t>= 1</w:t>
      </w:r>
      <w:r w:rsidR="001D2463">
        <w:rPr>
          <w:sz w:val="28"/>
          <w:szCs w:val="28"/>
        </w:rPr>
        <w:t xml:space="preserve"> </w:t>
      </w:r>
      <w:r>
        <w:rPr>
          <w:sz w:val="28"/>
          <w:szCs w:val="28"/>
        </w:rPr>
        <w:t>[3 стр. 309]</w:t>
      </w:r>
    </w:p>
    <w:p w:rsidR="00F51133" w:rsidRDefault="00F51133" w:rsidP="00A967B2">
      <w:pPr>
        <w:spacing w:line="360" w:lineRule="auto"/>
        <w:ind w:firstLine="709"/>
        <w:jc w:val="both"/>
        <w:rPr>
          <w:sz w:val="28"/>
          <w:szCs w:val="28"/>
        </w:rPr>
      </w:pPr>
      <w:r>
        <w:rPr>
          <w:sz w:val="28"/>
          <w:szCs w:val="28"/>
        </w:rPr>
        <w:t>х</w:t>
      </w:r>
      <w:r>
        <w:rPr>
          <w:sz w:val="28"/>
          <w:szCs w:val="28"/>
          <w:vertAlign w:val="subscript"/>
        </w:rPr>
        <w:t xml:space="preserve">1 </w:t>
      </w:r>
      <w:r>
        <w:rPr>
          <w:sz w:val="28"/>
          <w:szCs w:val="28"/>
        </w:rPr>
        <w:t>= 0,5</w:t>
      </w:r>
    </w:p>
    <w:p w:rsidR="00F51133" w:rsidRDefault="001E09DB" w:rsidP="00A967B2">
      <w:pPr>
        <w:spacing w:line="360" w:lineRule="auto"/>
        <w:ind w:firstLine="709"/>
        <w:jc w:val="both"/>
        <w:rPr>
          <w:sz w:val="28"/>
          <w:szCs w:val="28"/>
        </w:rPr>
      </w:pPr>
      <w:r>
        <w:rPr>
          <w:position w:val="-3"/>
        </w:rPr>
        <w:object w:dxaOrig="344" w:dyaOrig="319">
          <v:shape id="_x0000_i1326" type="#_x0000_t75" style="width:17.25pt;height:15.75pt" o:ole="" filled="t">
            <v:fill color2="black"/>
            <v:imagedata r:id="rId578" o:title=""/>
          </v:shape>
          <o:OLEObject Type="Embed" ProgID="Equation.3" ShapeID="_x0000_i1326" DrawAspect="Content" ObjectID="_1458261752" r:id="rId579"/>
        </w:object>
      </w:r>
      <w:r w:rsidR="00F51133">
        <w:t xml:space="preserve">= </w:t>
      </w:r>
      <w:r w:rsidR="00F51133">
        <w:rPr>
          <w:sz w:val="28"/>
          <w:szCs w:val="28"/>
        </w:rPr>
        <w:t>0,5∙(</w:t>
      </w:r>
      <w:r w:rsidR="00F51133">
        <w:rPr>
          <w:sz w:val="28"/>
          <w:szCs w:val="28"/>
          <w:lang w:val="en-US"/>
        </w:rPr>
        <w:t>D</w:t>
      </w:r>
      <w:r w:rsidR="00F51133">
        <w:rPr>
          <w:sz w:val="28"/>
          <w:szCs w:val="28"/>
          <w:vertAlign w:val="subscript"/>
        </w:rPr>
        <w:t>1</w:t>
      </w:r>
      <w:r w:rsidR="00F51133">
        <w:rPr>
          <w:sz w:val="28"/>
          <w:szCs w:val="28"/>
        </w:rPr>
        <w:t>-</w:t>
      </w:r>
      <w:r w:rsidR="00F51133">
        <w:rPr>
          <w:sz w:val="28"/>
          <w:szCs w:val="28"/>
          <w:lang w:val="en-US"/>
        </w:rPr>
        <w:t>D</w:t>
      </w:r>
      <w:r w:rsidR="00F51133">
        <w:rPr>
          <w:sz w:val="28"/>
          <w:szCs w:val="28"/>
        </w:rPr>
        <w:t>*-</w:t>
      </w:r>
      <w:r w:rsidR="00F51133">
        <w:rPr>
          <w:sz w:val="28"/>
          <w:szCs w:val="28"/>
          <w:lang w:val="en-US"/>
        </w:rPr>
        <w:t>S</w:t>
      </w:r>
      <w:r w:rsidR="00F51133">
        <w:rPr>
          <w:sz w:val="28"/>
          <w:szCs w:val="28"/>
          <w:vertAlign w:val="subscript"/>
        </w:rPr>
        <w:t>1</w:t>
      </w:r>
      <w:r w:rsidR="00F51133">
        <w:rPr>
          <w:sz w:val="28"/>
          <w:szCs w:val="28"/>
        </w:rPr>
        <w:t>) – ширина кольца выступающая</w:t>
      </w:r>
      <w:r w:rsidR="001214C9">
        <w:rPr>
          <w:sz w:val="28"/>
          <w:szCs w:val="28"/>
        </w:rPr>
        <w:t xml:space="preserve"> наружу от обечайки опоры, (3</w:t>
      </w:r>
      <w:r w:rsidR="00DB23F1">
        <w:rPr>
          <w:sz w:val="28"/>
          <w:szCs w:val="28"/>
        </w:rPr>
        <w:t>.75</w:t>
      </w:r>
      <w:r w:rsidR="001214C9">
        <w:rPr>
          <w:sz w:val="28"/>
          <w:szCs w:val="28"/>
        </w:rPr>
        <w:t>.</w:t>
      </w:r>
      <w:r w:rsidR="00F51133">
        <w:rPr>
          <w:sz w:val="28"/>
          <w:szCs w:val="28"/>
        </w:rPr>
        <w:t>)</w:t>
      </w:r>
    </w:p>
    <w:p w:rsidR="00F51133" w:rsidRDefault="00F51133" w:rsidP="00A967B2">
      <w:pPr>
        <w:spacing w:line="360" w:lineRule="auto"/>
        <w:ind w:firstLine="709"/>
        <w:jc w:val="both"/>
        <w:rPr>
          <w:sz w:val="28"/>
          <w:szCs w:val="28"/>
        </w:rPr>
      </w:pPr>
      <w:r>
        <w:rPr>
          <w:sz w:val="28"/>
          <w:szCs w:val="28"/>
        </w:rPr>
        <w:t xml:space="preserve">где </w:t>
      </w:r>
      <w:r>
        <w:rPr>
          <w:sz w:val="28"/>
          <w:szCs w:val="28"/>
          <w:lang w:val="en-US"/>
        </w:rPr>
        <w:t>D</w:t>
      </w:r>
      <w:r>
        <w:rPr>
          <w:sz w:val="28"/>
          <w:szCs w:val="28"/>
        </w:rPr>
        <w:t>*= 0,5м – диаметр опоры.</w:t>
      </w:r>
    </w:p>
    <w:p w:rsidR="00F51133" w:rsidRDefault="001E09DB" w:rsidP="00A967B2">
      <w:pPr>
        <w:spacing w:line="360" w:lineRule="auto"/>
        <w:ind w:firstLine="709"/>
        <w:jc w:val="both"/>
        <w:rPr>
          <w:sz w:val="28"/>
          <w:szCs w:val="28"/>
        </w:rPr>
      </w:pPr>
      <w:r>
        <w:rPr>
          <w:position w:val="-3"/>
        </w:rPr>
        <w:object w:dxaOrig="344" w:dyaOrig="319">
          <v:shape id="_x0000_i1327" type="#_x0000_t75" style="width:17.25pt;height:15.75pt" o:ole="" filled="t">
            <v:fill color2="black"/>
            <v:imagedata r:id="rId578" o:title=""/>
          </v:shape>
          <o:OLEObject Type="Embed" ProgID="Equation.3" ShapeID="_x0000_i1327" DrawAspect="Content" ObjectID="_1458261753" r:id="rId580"/>
        </w:object>
      </w:r>
      <w:r w:rsidR="00F51133">
        <w:rPr>
          <w:sz w:val="28"/>
          <w:szCs w:val="28"/>
        </w:rPr>
        <w:t>= 0,5∙(0,75-0,5-0,009) = 0,121м</w:t>
      </w:r>
    </w:p>
    <w:p w:rsidR="00F51133" w:rsidRDefault="001E09DB" w:rsidP="00A967B2">
      <w:pPr>
        <w:spacing w:line="360" w:lineRule="auto"/>
        <w:ind w:firstLine="709"/>
        <w:jc w:val="both"/>
        <w:rPr>
          <w:sz w:val="28"/>
          <w:szCs w:val="28"/>
        </w:rPr>
      </w:pPr>
      <w:r>
        <w:rPr>
          <w:position w:val="-3"/>
        </w:rPr>
        <w:object w:dxaOrig="554" w:dyaOrig="319">
          <v:shape id="_x0000_i1328" type="#_x0000_t75" style="width:27.75pt;height:15.75pt" o:ole="" filled="t">
            <v:fill color2="black"/>
            <v:imagedata r:id="rId581" o:title=""/>
          </v:shape>
          <o:OLEObject Type="Embed" ProgID="Equation.3" ShapeID="_x0000_i1328" DrawAspect="Content" ObjectID="_1458261754" r:id="rId582"/>
        </w:object>
      </w:r>
      <w:r w:rsidR="00F51133">
        <w:t xml:space="preserve"> = </w:t>
      </w:r>
      <w:r w:rsidRPr="002F4AB2">
        <w:rPr>
          <w:position w:val="-30"/>
        </w:rPr>
        <w:object w:dxaOrig="1080" w:dyaOrig="720">
          <v:shape id="_x0000_i1329" type="#_x0000_t75" style="width:54pt;height:36pt" o:ole="" filled="t">
            <v:fill color2="black"/>
            <v:imagedata r:id="rId583" o:title=""/>
          </v:shape>
          <o:OLEObject Type="Embed" ProgID="Equation.3" ShapeID="_x0000_i1329" DrawAspect="Content" ObjectID="_1458261755" r:id="rId584"/>
        </w:object>
      </w:r>
      <w:r w:rsidR="00F51133">
        <w:t xml:space="preserve"> </w:t>
      </w:r>
      <w:r w:rsidR="00F51133">
        <w:rPr>
          <w:sz w:val="28"/>
          <w:szCs w:val="28"/>
        </w:rPr>
        <w:t>- напряжение сжатия в</w:t>
      </w:r>
      <w:r w:rsidR="00E87A6A">
        <w:rPr>
          <w:sz w:val="28"/>
          <w:szCs w:val="28"/>
        </w:rPr>
        <w:t xml:space="preserve"> бетоне, МПа</w:t>
      </w:r>
      <w:r w:rsidR="001D2463">
        <w:rPr>
          <w:sz w:val="28"/>
          <w:szCs w:val="28"/>
        </w:rPr>
        <w:t xml:space="preserve"> </w:t>
      </w:r>
      <w:r w:rsidR="00DB23F1">
        <w:rPr>
          <w:sz w:val="28"/>
          <w:szCs w:val="28"/>
        </w:rPr>
        <w:t>(3.76</w:t>
      </w:r>
      <w:r w:rsidR="001214C9">
        <w:rPr>
          <w:sz w:val="28"/>
          <w:szCs w:val="28"/>
        </w:rPr>
        <w:t>.</w:t>
      </w:r>
      <w:r w:rsidR="00F51133">
        <w:rPr>
          <w:sz w:val="28"/>
          <w:szCs w:val="28"/>
        </w:rPr>
        <w:t>)</w:t>
      </w:r>
    </w:p>
    <w:p w:rsidR="00F51133" w:rsidRDefault="00F51133" w:rsidP="00A967B2">
      <w:pPr>
        <w:spacing w:line="360" w:lineRule="auto"/>
        <w:ind w:firstLine="709"/>
        <w:jc w:val="both"/>
        <w:rPr>
          <w:sz w:val="28"/>
          <w:szCs w:val="28"/>
        </w:rPr>
      </w:pPr>
      <w:r>
        <w:rPr>
          <w:sz w:val="28"/>
          <w:szCs w:val="28"/>
        </w:rPr>
        <w:t xml:space="preserve"> </w:t>
      </w:r>
      <w:r w:rsidR="001E09DB">
        <w:rPr>
          <w:position w:val="-3"/>
        </w:rPr>
        <w:object w:dxaOrig="554" w:dyaOrig="319">
          <v:shape id="_x0000_i1330" type="#_x0000_t75" style="width:27.75pt;height:15.75pt" o:ole="" filled="t">
            <v:fill color2="black"/>
            <v:imagedata r:id="rId581" o:title=""/>
          </v:shape>
          <o:OLEObject Type="Embed" ProgID="Equation.3" ShapeID="_x0000_i1330" DrawAspect="Content" ObjectID="_1458261756" r:id="rId585"/>
        </w:object>
      </w:r>
      <w:r>
        <w:t xml:space="preserve">= </w:t>
      </w:r>
      <w:r w:rsidR="001E09DB" w:rsidRPr="00D41552">
        <w:rPr>
          <w:position w:val="-28"/>
        </w:rPr>
        <w:object w:dxaOrig="1780" w:dyaOrig="700">
          <v:shape id="_x0000_i1331" type="#_x0000_t75" style="width:89.25pt;height:35.25pt" o:ole="" filled="t">
            <v:fill color2="black"/>
            <v:imagedata r:id="rId586" o:title=""/>
          </v:shape>
          <o:OLEObject Type="Embed" ProgID="Equation.3" ShapeID="_x0000_i1331" DrawAspect="Content" ObjectID="_1458261757" r:id="rId587"/>
        </w:object>
      </w:r>
      <w:r>
        <w:rPr>
          <w:sz w:val="28"/>
          <w:szCs w:val="28"/>
        </w:rPr>
        <w:t>МПа</w:t>
      </w:r>
    </w:p>
    <w:p w:rsidR="00F51133" w:rsidRDefault="001E09DB" w:rsidP="00A967B2">
      <w:pPr>
        <w:spacing w:line="360" w:lineRule="auto"/>
        <w:ind w:firstLine="709"/>
        <w:jc w:val="both"/>
        <w:rPr>
          <w:sz w:val="28"/>
          <w:szCs w:val="28"/>
        </w:rPr>
      </w:pPr>
      <w:r w:rsidRPr="00D41552">
        <w:rPr>
          <w:position w:val="-34"/>
        </w:rPr>
        <w:object w:dxaOrig="9080" w:dyaOrig="800">
          <v:shape id="_x0000_i1332" type="#_x0000_t75" style="width:453.75pt;height:39.75pt" o:ole="" filled="t">
            <v:fill color2="black"/>
            <v:imagedata r:id="rId588" o:title=""/>
          </v:shape>
          <o:OLEObject Type="Embed" ProgID="Equation.3" ShapeID="_x0000_i1332" DrawAspect="Content" ObjectID="_1458261758" r:id="rId589"/>
        </w:object>
      </w:r>
      <w:r w:rsidR="00F51133">
        <w:rPr>
          <w:sz w:val="28"/>
          <w:szCs w:val="28"/>
        </w:rPr>
        <w:t xml:space="preserve"> </w:t>
      </w:r>
    </w:p>
    <w:p w:rsidR="00F51133" w:rsidRDefault="00F51133" w:rsidP="00A967B2">
      <w:pPr>
        <w:spacing w:line="360" w:lineRule="auto"/>
        <w:ind w:firstLine="709"/>
        <w:jc w:val="both"/>
        <w:rPr>
          <w:sz w:val="28"/>
          <w:szCs w:val="28"/>
        </w:rPr>
      </w:pPr>
      <w:r>
        <w:rPr>
          <w:sz w:val="28"/>
          <w:szCs w:val="28"/>
        </w:rPr>
        <w:t xml:space="preserve"> </w:t>
      </w:r>
      <w:r w:rsidR="001E09DB" w:rsidRPr="00D41552">
        <w:rPr>
          <w:position w:val="-10"/>
        </w:rPr>
        <w:object w:dxaOrig="1160" w:dyaOrig="340">
          <v:shape id="_x0000_i1333" type="#_x0000_t75" style="width:57.75pt;height:16.5pt" o:ole="" filled="t">
            <v:fill color2="black"/>
            <v:imagedata r:id="rId590" o:title=""/>
          </v:shape>
          <o:OLEObject Type="Embed" ProgID="Equation.3" ShapeID="_x0000_i1333" DrawAspect="Content" ObjectID="_1458261759" r:id="rId591"/>
        </w:object>
      </w:r>
      <w:r>
        <w:t xml:space="preserve"> </w:t>
      </w:r>
      <w:r w:rsidR="00D41552" w:rsidRPr="00991156">
        <w:t xml:space="preserve">&gt; </w:t>
      </w:r>
      <w:r w:rsidR="001E09DB" w:rsidRPr="00C15140">
        <w:rPr>
          <w:position w:val="-14"/>
        </w:rPr>
        <w:object w:dxaOrig="360" w:dyaOrig="380">
          <v:shape id="_x0000_i1334" type="#_x0000_t75" style="width:18pt;height:18.75pt" o:ole="">
            <v:imagedata r:id="rId592" o:title=""/>
          </v:shape>
          <o:OLEObject Type="Embed" ProgID="Equation.3" ShapeID="_x0000_i1334" DrawAspect="Content" ObjectID="_1458261760" r:id="rId593"/>
        </w:object>
      </w:r>
      <w:r>
        <w:rPr>
          <w:sz w:val="28"/>
          <w:szCs w:val="28"/>
        </w:rPr>
        <w:t>= 0,0135м – условие выполняется.</w:t>
      </w:r>
    </w:p>
    <w:p w:rsidR="00F51133" w:rsidRDefault="00F51133" w:rsidP="00A967B2">
      <w:pPr>
        <w:spacing w:line="360" w:lineRule="auto"/>
        <w:ind w:firstLine="709"/>
        <w:jc w:val="both"/>
        <w:rPr>
          <w:sz w:val="28"/>
          <w:szCs w:val="28"/>
        </w:rPr>
      </w:pPr>
      <w:r>
        <w:rPr>
          <w:sz w:val="28"/>
          <w:szCs w:val="28"/>
        </w:rPr>
        <w:t>оверка опоры для условий гидроиспытаний:</w:t>
      </w:r>
    </w:p>
    <w:p w:rsidR="00F51133" w:rsidRDefault="001D2463" w:rsidP="00A967B2">
      <w:pPr>
        <w:spacing w:line="360" w:lineRule="auto"/>
        <w:ind w:firstLine="709"/>
        <w:jc w:val="both"/>
        <w:rPr>
          <w:sz w:val="28"/>
          <w:szCs w:val="28"/>
        </w:rPr>
      </w:pPr>
      <w:r>
        <w:rPr>
          <w:sz w:val="28"/>
          <w:szCs w:val="28"/>
        </w:rPr>
        <w:t xml:space="preserve"> </w:t>
      </w:r>
      <w:r w:rsidR="00F51133">
        <w:rPr>
          <w:sz w:val="28"/>
          <w:szCs w:val="28"/>
        </w:rPr>
        <w:t>Проверка прочности сварного шва (соединения) корпуса с опорой выполняется</w:t>
      </w:r>
    </w:p>
    <w:p w:rsidR="00F51133" w:rsidRDefault="00E87A6A" w:rsidP="00A967B2">
      <w:pPr>
        <w:spacing w:line="360" w:lineRule="auto"/>
        <w:ind w:firstLine="709"/>
        <w:jc w:val="both"/>
        <w:rPr>
          <w:sz w:val="28"/>
          <w:szCs w:val="28"/>
        </w:rPr>
      </w:pPr>
      <w:r>
        <w:rPr>
          <w:sz w:val="28"/>
          <w:szCs w:val="28"/>
        </w:rPr>
        <w:t>по формуле:</w:t>
      </w:r>
      <w:r w:rsidR="001214C9">
        <w:rPr>
          <w:sz w:val="28"/>
          <w:szCs w:val="28"/>
        </w:rPr>
        <w:t xml:space="preserve"> </w:t>
      </w:r>
    </w:p>
    <w:p w:rsidR="00F51133" w:rsidRDefault="001E09DB" w:rsidP="00A967B2">
      <w:pPr>
        <w:spacing w:line="360" w:lineRule="auto"/>
        <w:ind w:firstLine="709"/>
        <w:jc w:val="both"/>
      </w:pPr>
      <w:r w:rsidRPr="00D41552">
        <w:rPr>
          <w:position w:val="-30"/>
        </w:rPr>
        <w:object w:dxaOrig="3019" w:dyaOrig="680">
          <v:shape id="_x0000_i1335" type="#_x0000_t75" style="width:150.75pt;height:33.75pt" o:ole="" filled="t">
            <v:fill color2="black"/>
            <v:imagedata r:id="rId594" o:title=""/>
          </v:shape>
          <o:OLEObject Type="Embed" ProgID="Equation.3" ShapeID="_x0000_i1335" DrawAspect="Content" ObjectID="_1458261761" r:id="rId595"/>
        </w:object>
      </w:r>
      <w:r w:rsidRPr="00D41552">
        <w:rPr>
          <w:position w:val="-12"/>
        </w:rPr>
        <w:object w:dxaOrig="1980" w:dyaOrig="360">
          <v:shape id="_x0000_i1336" type="#_x0000_t75" style="width:99pt;height:18pt" o:ole="" filled="t">
            <v:fill color2="black"/>
            <v:imagedata r:id="rId596" o:title=""/>
          </v:shape>
          <o:OLEObject Type="Embed" ProgID="Equation.3" ShapeID="_x0000_i1336" DrawAspect="Content" ObjectID="_1458261762" r:id="rId597"/>
        </w:object>
      </w:r>
      <w:r w:rsidR="001214C9">
        <w:t xml:space="preserve"> </w:t>
      </w:r>
      <w:r w:rsidR="00DB23F1">
        <w:rPr>
          <w:sz w:val="28"/>
          <w:szCs w:val="28"/>
        </w:rPr>
        <w:t>(3.77</w:t>
      </w:r>
      <w:r w:rsidR="001214C9">
        <w:rPr>
          <w:sz w:val="28"/>
          <w:szCs w:val="28"/>
        </w:rPr>
        <w:t>.)</w:t>
      </w:r>
      <w:r w:rsidR="001D2463">
        <w:rPr>
          <w:sz w:val="28"/>
          <w:szCs w:val="28"/>
        </w:rPr>
        <w:t xml:space="preserve"> </w:t>
      </w:r>
    </w:p>
    <w:p w:rsidR="00F51133" w:rsidRDefault="001E09DB" w:rsidP="00A967B2">
      <w:pPr>
        <w:spacing w:line="360" w:lineRule="auto"/>
        <w:ind w:firstLine="709"/>
        <w:jc w:val="both"/>
        <w:rPr>
          <w:sz w:val="28"/>
          <w:szCs w:val="28"/>
        </w:rPr>
      </w:pPr>
      <w:r w:rsidRPr="00D41552">
        <w:rPr>
          <w:position w:val="-30"/>
        </w:rPr>
        <w:object w:dxaOrig="5060" w:dyaOrig="720">
          <v:shape id="_x0000_i1337" type="#_x0000_t75" style="width:252.75pt;height:36pt" o:ole="" filled="t">
            <v:fill color2="black"/>
            <v:imagedata r:id="rId598" o:title=""/>
          </v:shape>
          <o:OLEObject Type="Embed" ProgID="Equation.3" ShapeID="_x0000_i1337" DrawAspect="Content" ObjectID="_1458261763" r:id="rId599"/>
        </w:object>
      </w:r>
      <w:r w:rsidR="00F51133">
        <w:rPr>
          <w:sz w:val="28"/>
          <w:szCs w:val="28"/>
        </w:rPr>
        <w:t>МПа</w:t>
      </w:r>
    </w:p>
    <w:p w:rsidR="00F51133" w:rsidRDefault="00F51133" w:rsidP="00A967B2">
      <w:pPr>
        <w:spacing w:line="360" w:lineRule="auto"/>
        <w:ind w:firstLine="709"/>
        <w:jc w:val="both"/>
        <w:rPr>
          <w:sz w:val="28"/>
          <w:szCs w:val="28"/>
        </w:rPr>
      </w:pPr>
      <w:r>
        <w:rPr>
          <w:sz w:val="28"/>
          <w:szCs w:val="28"/>
        </w:rPr>
        <w:t>3,26 МПа &lt; 107,8 МПа – условие выполняется.</w:t>
      </w:r>
    </w:p>
    <w:p w:rsidR="00F51133" w:rsidRDefault="00F51133" w:rsidP="00A967B2">
      <w:pPr>
        <w:spacing w:line="360" w:lineRule="auto"/>
        <w:ind w:firstLine="709"/>
        <w:jc w:val="both"/>
        <w:rPr>
          <w:sz w:val="28"/>
          <w:szCs w:val="28"/>
        </w:rPr>
      </w:pPr>
      <w:r>
        <w:rPr>
          <w:sz w:val="28"/>
          <w:szCs w:val="28"/>
        </w:rPr>
        <w:t xml:space="preserve"> Проверка устойчивости в сечении </w:t>
      </w:r>
      <w:r>
        <w:rPr>
          <w:sz w:val="28"/>
          <w:szCs w:val="28"/>
          <w:lang w:val="en-US"/>
        </w:rPr>
        <w:t>Y</w:t>
      </w:r>
      <w:r>
        <w:rPr>
          <w:sz w:val="28"/>
          <w:szCs w:val="28"/>
        </w:rPr>
        <w:t>-</w:t>
      </w:r>
      <w:r>
        <w:rPr>
          <w:sz w:val="28"/>
          <w:szCs w:val="28"/>
          <w:lang w:val="en-US"/>
        </w:rPr>
        <w:t>Y</w:t>
      </w:r>
      <w:r>
        <w:rPr>
          <w:sz w:val="28"/>
          <w:szCs w:val="28"/>
        </w:rPr>
        <w:t xml:space="preserve"> выполняется по формуле :</w:t>
      </w:r>
    </w:p>
    <w:p w:rsidR="00F51133" w:rsidRDefault="001E09DB" w:rsidP="00A967B2">
      <w:pPr>
        <w:spacing w:line="360" w:lineRule="auto"/>
        <w:ind w:firstLine="709"/>
        <w:jc w:val="both"/>
        <w:rPr>
          <w:sz w:val="28"/>
          <w:szCs w:val="28"/>
        </w:rPr>
      </w:pPr>
      <w:r w:rsidRPr="00D41552">
        <w:rPr>
          <w:position w:val="-28"/>
        </w:rPr>
        <w:object w:dxaOrig="1340" w:dyaOrig="660">
          <v:shape id="_x0000_i1338" type="#_x0000_t75" style="width:66.75pt;height:33pt" o:ole="" filled="t">
            <v:fill color2="black"/>
            <v:imagedata r:id="rId600" o:title=""/>
          </v:shape>
          <o:OLEObject Type="Embed" ProgID="Equation.3" ShapeID="_x0000_i1338" DrawAspect="Content" ObjectID="_1458261764" r:id="rId601"/>
        </w:object>
      </w:r>
      <w:r w:rsidR="00DB23F1">
        <w:rPr>
          <w:sz w:val="28"/>
          <w:szCs w:val="28"/>
        </w:rPr>
        <w:t>(3.78</w:t>
      </w:r>
      <w:r w:rsidR="001214C9">
        <w:rPr>
          <w:sz w:val="28"/>
          <w:szCs w:val="28"/>
        </w:rPr>
        <w:t>.)</w:t>
      </w:r>
    </w:p>
    <w:p w:rsidR="00F51133" w:rsidRDefault="00DB23F1" w:rsidP="00A967B2">
      <w:pPr>
        <w:spacing w:line="360" w:lineRule="auto"/>
        <w:ind w:firstLine="709"/>
        <w:jc w:val="both"/>
        <w:rPr>
          <w:sz w:val="28"/>
          <w:szCs w:val="28"/>
        </w:rPr>
      </w:pPr>
      <w:r>
        <w:rPr>
          <w:sz w:val="28"/>
          <w:szCs w:val="28"/>
        </w:rPr>
        <w:t xml:space="preserve"> По формулам (3.67.) – (3.71.</w:t>
      </w:r>
      <w:r w:rsidR="00F51133">
        <w:rPr>
          <w:sz w:val="28"/>
          <w:szCs w:val="28"/>
        </w:rPr>
        <w:t xml:space="preserve">) для сечения </w:t>
      </w:r>
      <w:r w:rsidR="00F51133">
        <w:rPr>
          <w:sz w:val="28"/>
          <w:szCs w:val="28"/>
          <w:lang w:val="en-US"/>
        </w:rPr>
        <w:t>Y</w:t>
      </w:r>
      <w:r w:rsidR="00F51133">
        <w:rPr>
          <w:sz w:val="28"/>
          <w:szCs w:val="28"/>
        </w:rPr>
        <w:t>-</w:t>
      </w:r>
      <w:r w:rsidR="00F51133">
        <w:rPr>
          <w:sz w:val="28"/>
          <w:szCs w:val="28"/>
          <w:lang w:val="en-US"/>
        </w:rPr>
        <w:t>Y</w:t>
      </w:r>
      <w:r w:rsidR="00F51133">
        <w:rPr>
          <w:sz w:val="28"/>
          <w:szCs w:val="28"/>
        </w:rPr>
        <w:t xml:space="preserve"> имеем:</w:t>
      </w:r>
    </w:p>
    <w:p w:rsidR="00F51133" w:rsidRDefault="00F51133" w:rsidP="00A967B2">
      <w:pPr>
        <w:spacing w:line="360" w:lineRule="auto"/>
        <w:ind w:firstLine="709"/>
        <w:jc w:val="both"/>
        <w:outlineLvl w:val="0"/>
        <w:rPr>
          <w:sz w:val="28"/>
          <w:szCs w:val="28"/>
        </w:rPr>
      </w:pPr>
      <w:r>
        <w:rPr>
          <w:sz w:val="28"/>
          <w:szCs w:val="28"/>
        </w:rPr>
        <w:t xml:space="preserve"> </w:t>
      </w:r>
      <w:r w:rsidR="001E09DB" w:rsidRPr="001214C9">
        <w:rPr>
          <w:position w:val="-14"/>
        </w:rPr>
        <w:object w:dxaOrig="1300" w:dyaOrig="380">
          <v:shape id="_x0000_i1339" type="#_x0000_t75" style="width:65.25pt;height:18.75pt" o:ole="" filled="t">
            <v:fill color2="black"/>
            <v:imagedata r:id="rId602" o:title=""/>
          </v:shape>
          <o:OLEObject Type="Embed" ProgID="Equation.3" ShapeID="_x0000_i1339" DrawAspect="Content" ObjectID="_1458261765" r:id="rId603"/>
        </w:object>
      </w:r>
      <w:r>
        <w:rPr>
          <w:sz w:val="28"/>
          <w:szCs w:val="28"/>
        </w:rPr>
        <w:t>МПа ;</w:t>
      </w:r>
      <w:r w:rsidR="001D2463">
        <w:rPr>
          <w:sz w:val="28"/>
          <w:szCs w:val="28"/>
        </w:rPr>
        <w:t xml:space="preserve"> </w:t>
      </w:r>
      <w:r w:rsidR="001E09DB" w:rsidRPr="001214C9">
        <w:rPr>
          <w:position w:val="-14"/>
        </w:rPr>
        <w:object w:dxaOrig="1400" w:dyaOrig="380">
          <v:shape id="_x0000_i1340" type="#_x0000_t75" style="width:69.75pt;height:18.75pt" o:ole="" filled="t">
            <v:fill color2="black"/>
            <v:imagedata r:id="rId604" o:title=""/>
          </v:shape>
          <o:OLEObject Type="Embed" ProgID="Equation.3" ShapeID="_x0000_i1340" DrawAspect="Content" ObjectID="_1458261766" r:id="rId605"/>
        </w:object>
      </w:r>
      <w:r>
        <w:rPr>
          <w:sz w:val="28"/>
          <w:szCs w:val="28"/>
        </w:rPr>
        <w:t>МН∙м</w:t>
      </w:r>
    </w:p>
    <w:p w:rsidR="00F51133" w:rsidRDefault="00F51133" w:rsidP="00A967B2">
      <w:pPr>
        <w:spacing w:line="360" w:lineRule="auto"/>
        <w:ind w:firstLine="709"/>
        <w:jc w:val="both"/>
        <w:rPr>
          <w:sz w:val="28"/>
          <w:szCs w:val="28"/>
        </w:rPr>
      </w:pPr>
      <w:r>
        <w:rPr>
          <w:sz w:val="28"/>
          <w:szCs w:val="28"/>
        </w:rPr>
        <w:t xml:space="preserve"> Пр</w:t>
      </w:r>
      <w:r w:rsidR="00E87A6A">
        <w:rPr>
          <w:sz w:val="28"/>
          <w:szCs w:val="28"/>
        </w:rPr>
        <w:t>оверяем выполнение условия :</w:t>
      </w:r>
      <w:r w:rsidR="001D2463">
        <w:rPr>
          <w:sz w:val="28"/>
          <w:szCs w:val="28"/>
        </w:rPr>
        <w:t xml:space="preserve"> </w:t>
      </w:r>
    </w:p>
    <w:p w:rsidR="00F51133" w:rsidRDefault="00F51133" w:rsidP="00A967B2">
      <w:pPr>
        <w:spacing w:line="360" w:lineRule="auto"/>
        <w:ind w:firstLine="709"/>
        <w:jc w:val="both"/>
        <w:rPr>
          <w:sz w:val="28"/>
          <w:szCs w:val="28"/>
        </w:rPr>
      </w:pPr>
      <w:r>
        <w:rPr>
          <w:sz w:val="28"/>
          <w:szCs w:val="28"/>
        </w:rPr>
        <w:t xml:space="preserve"> </w:t>
      </w:r>
      <w:r w:rsidR="001E09DB" w:rsidRPr="00D41552">
        <w:rPr>
          <w:position w:val="-28"/>
        </w:rPr>
        <w:object w:dxaOrig="2680" w:dyaOrig="660">
          <v:shape id="_x0000_i1341" type="#_x0000_t75" style="width:134.25pt;height:33pt" o:ole="" filled="t">
            <v:fill color2="black"/>
            <v:imagedata r:id="rId606" o:title=""/>
          </v:shape>
          <o:OLEObject Type="Embed" ProgID="Equation.3" ShapeID="_x0000_i1341" DrawAspect="Content" ObjectID="_1458261767" r:id="rId607"/>
        </w:object>
      </w:r>
      <w:r>
        <w:rPr>
          <w:sz w:val="28"/>
          <w:szCs w:val="28"/>
        </w:rPr>
        <w:t xml:space="preserve"> - условие устойчивости выполняется.</w:t>
      </w:r>
    </w:p>
    <w:p w:rsidR="00F51133" w:rsidRDefault="00F51133" w:rsidP="00A967B2">
      <w:pPr>
        <w:spacing w:line="360" w:lineRule="auto"/>
        <w:ind w:firstLine="709"/>
        <w:jc w:val="both"/>
        <w:rPr>
          <w:sz w:val="28"/>
          <w:szCs w:val="28"/>
        </w:rPr>
      </w:pPr>
      <w:r>
        <w:rPr>
          <w:sz w:val="28"/>
          <w:szCs w:val="28"/>
        </w:rPr>
        <w:t>Проверка ширины и толщи</w:t>
      </w:r>
      <w:r w:rsidR="00EF0F84">
        <w:rPr>
          <w:sz w:val="28"/>
          <w:szCs w:val="28"/>
        </w:rPr>
        <w:t>ны опорного кольца по формуле</w:t>
      </w:r>
      <w:r w:rsidR="001D2463">
        <w:rPr>
          <w:sz w:val="28"/>
          <w:szCs w:val="28"/>
        </w:rPr>
        <w:t xml:space="preserve"> </w:t>
      </w:r>
      <w:r w:rsidR="00EF0F84">
        <w:rPr>
          <w:sz w:val="28"/>
          <w:szCs w:val="28"/>
        </w:rPr>
        <w:t>(</w:t>
      </w:r>
      <w:r w:rsidR="00DB23F1">
        <w:rPr>
          <w:sz w:val="28"/>
          <w:szCs w:val="28"/>
        </w:rPr>
        <w:t>3.79.</w:t>
      </w:r>
      <w:r>
        <w:rPr>
          <w:sz w:val="28"/>
          <w:szCs w:val="28"/>
        </w:rPr>
        <w:t>):</w:t>
      </w:r>
    </w:p>
    <w:p w:rsidR="00F51133" w:rsidRDefault="001E09DB" w:rsidP="00A967B2">
      <w:pPr>
        <w:spacing w:line="360" w:lineRule="auto"/>
        <w:ind w:firstLine="709"/>
        <w:jc w:val="both"/>
      </w:pPr>
      <w:r w:rsidRPr="00D41552">
        <w:rPr>
          <w:position w:val="-32"/>
        </w:rPr>
        <w:object w:dxaOrig="3180" w:dyaOrig="760">
          <v:shape id="_x0000_i1342" type="#_x0000_t75" style="width:159pt;height:38.25pt" o:ole="" filled="t">
            <v:fill color2="black"/>
            <v:imagedata r:id="rId608" o:title=""/>
          </v:shape>
          <o:OLEObject Type="Embed" ProgID="Equation.3" ShapeID="_x0000_i1342" DrawAspect="Content" ObjectID="_1458261768" r:id="rId609"/>
        </w:object>
      </w:r>
    </w:p>
    <w:p w:rsidR="00F51133" w:rsidRDefault="001E09DB" w:rsidP="00A967B2">
      <w:pPr>
        <w:spacing w:line="360" w:lineRule="auto"/>
        <w:ind w:firstLine="709"/>
        <w:jc w:val="both"/>
      </w:pPr>
      <w:r w:rsidRPr="00D41552">
        <w:rPr>
          <w:position w:val="-30"/>
        </w:rPr>
        <w:object w:dxaOrig="5140" w:dyaOrig="720">
          <v:shape id="_x0000_i1343" type="#_x0000_t75" style="width:257.25pt;height:36pt" o:ole="" filled="t">
            <v:fill color2="black"/>
            <v:imagedata r:id="rId610" o:title=""/>
          </v:shape>
          <o:OLEObject Type="Embed" ProgID="Equation.3" ShapeID="_x0000_i1343" DrawAspect="Content" ObjectID="_1458261769" r:id="rId611"/>
        </w:object>
      </w:r>
    </w:p>
    <w:p w:rsidR="00F51133" w:rsidRDefault="001E09DB" w:rsidP="00A967B2">
      <w:pPr>
        <w:spacing w:line="360" w:lineRule="auto"/>
        <w:ind w:firstLine="709"/>
        <w:jc w:val="both"/>
        <w:rPr>
          <w:sz w:val="28"/>
          <w:szCs w:val="28"/>
        </w:rPr>
      </w:pPr>
      <w:r>
        <w:rPr>
          <w:position w:val="-3"/>
        </w:rPr>
        <w:object w:dxaOrig="338" w:dyaOrig="319">
          <v:shape id="_x0000_i1344" type="#_x0000_t75" style="width:17.25pt;height:15.75pt" o:ole="" filled="t">
            <v:fill color2="black"/>
            <v:imagedata r:id="rId552" o:title=""/>
          </v:shape>
          <o:OLEObject Type="Embed" ProgID="Equation.3" ShapeID="_x0000_i1344" DrawAspect="Content" ObjectID="_1458261770" r:id="rId612"/>
        </w:object>
      </w:r>
      <w:r w:rsidR="00F51133">
        <w:t xml:space="preserve">= </w:t>
      </w:r>
      <w:r w:rsidR="00F51133">
        <w:rPr>
          <w:sz w:val="28"/>
          <w:szCs w:val="28"/>
        </w:rPr>
        <w:t>0,175м</w:t>
      </w:r>
      <w:r w:rsidR="00F51133">
        <w:t xml:space="preserve"> &gt; </w:t>
      </w:r>
      <w:r>
        <w:rPr>
          <w:position w:val="-3"/>
        </w:rPr>
        <w:object w:dxaOrig="420" w:dyaOrig="319">
          <v:shape id="_x0000_i1345" type="#_x0000_t75" style="width:21pt;height:15.75pt" o:ole="" filled="t">
            <v:fill color2="black"/>
            <v:imagedata r:id="rId613" o:title=""/>
          </v:shape>
          <o:OLEObject Type="Embed" ProgID="Equation.3" ShapeID="_x0000_i1345" DrawAspect="Content" ObjectID="_1458261771" r:id="rId614"/>
        </w:object>
      </w:r>
      <w:r w:rsidR="00F51133">
        <w:rPr>
          <w:sz w:val="28"/>
          <w:szCs w:val="28"/>
        </w:rPr>
        <w:t>=0,027м – условие выполняется.</w:t>
      </w:r>
    </w:p>
    <w:p w:rsidR="00F51133" w:rsidRDefault="00F51133" w:rsidP="00A967B2">
      <w:pPr>
        <w:spacing w:line="360" w:lineRule="auto"/>
        <w:ind w:firstLine="709"/>
        <w:jc w:val="both"/>
        <w:rPr>
          <w:sz w:val="28"/>
          <w:szCs w:val="28"/>
        </w:rPr>
      </w:pPr>
    </w:p>
    <w:p w:rsidR="00F51133" w:rsidRDefault="00F51133" w:rsidP="00A967B2">
      <w:pPr>
        <w:spacing w:line="360" w:lineRule="auto"/>
        <w:ind w:firstLine="709"/>
        <w:jc w:val="both"/>
        <w:rPr>
          <w:sz w:val="28"/>
          <w:szCs w:val="28"/>
        </w:rPr>
      </w:pPr>
      <w:r>
        <w:rPr>
          <w:sz w:val="28"/>
          <w:szCs w:val="28"/>
        </w:rPr>
        <w:t>Расчетная толщина опорного к</w:t>
      </w:r>
      <w:r w:rsidR="00E87A6A">
        <w:rPr>
          <w:sz w:val="28"/>
          <w:szCs w:val="28"/>
        </w:rPr>
        <w:t>оль</w:t>
      </w:r>
      <w:r w:rsidR="00DB23F1">
        <w:rPr>
          <w:sz w:val="28"/>
          <w:szCs w:val="28"/>
        </w:rPr>
        <w:t>ца определяется по формуле (3.80</w:t>
      </w:r>
      <w:r>
        <w:rPr>
          <w:sz w:val="28"/>
          <w:szCs w:val="28"/>
        </w:rPr>
        <w:t>)</w:t>
      </w:r>
    </w:p>
    <w:p w:rsidR="00F51133" w:rsidRDefault="001E09DB" w:rsidP="00A967B2">
      <w:pPr>
        <w:spacing w:line="360" w:lineRule="auto"/>
        <w:ind w:firstLine="709"/>
        <w:jc w:val="both"/>
        <w:rPr>
          <w:sz w:val="28"/>
          <w:szCs w:val="28"/>
        </w:rPr>
      </w:pPr>
      <w:r>
        <w:rPr>
          <w:position w:val="-3"/>
        </w:rPr>
        <w:object w:dxaOrig="459" w:dyaOrig="319">
          <v:shape id="_x0000_i1346" type="#_x0000_t75" style="width:23.25pt;height:15.75pt" o:ole="" filled="t">
            <v:fill color2="black"/>
            <v:imagedata r:id="rId570" o:title=""/>
          </v:shape>
          <o:OLEObject Type="Embed" ProgID="Equation.3" ShapeID="_x0000_i1346" DrawAspect="Content" ObjectID="_1458261772" r:id="rId615"/>
        </w:object>
      </w:r>
      <w:r w:rsidR="00F51133">
        <w:rPr>
          <w:sz w:val="28"/>
          <w:szCs w:val="28"/>
        </w:rPr>
        <w:t xml:space="preserve"> = 0,015м</w:t>
      </w:r>
    </w:p>
    <w:p w:rsidR="00F51133" w:rsidRDefault="001E09DB" w:rsidP="00A967B2">
      <w:pPr>
        <w:spacing w:line="360" w:lineRule="auto"/>
        <w:ind w:firstLine="709"/>
        <w:jc w:val="both"/>
        <w:rPr>
          <w:sz w:val="28"/>
          <w:szCs w:val="28"/>
        </w:rPr>
      </w:pPr>
      <w:r w:rsidRPr="00D41552">
        <w:rPr>
          <w:position w:val="-10"/>
        </w:rPr>
        <w:object w:dxaOrig="1160" w:dyaOrig="340">
          <v:shape id="_x0000_i1347" type="#_x0000_t75" style="width:57.75pt;height:16.5pt" o:ole="" filled="t">
            <v:fill color2="black"/>
            <v:imagedata r:id="rId616" o:title=""/>
          </v:shape>
          <o:OLEObject Type="Embed" ProgID="Equation.3" ShapeID="_x0000_i1347" DrawAspect="Content" ObjectID="_1458261773" r:id="rId617"/>
        </w:object>
      </w:r>
      <w:r w:rsidR="00F51133">
        <w:t xml:space="preserve"> </w:t>
      </w:r>
      <w:r w:rsidR="00D41552" w:rsidRPr="00682B36">
        <w:t>&gt;</w:t>
      </w:r>
      <w:r w:rsidRPr="00D41552">
        <w:rPr>
          <w:position w:val="-10"/>
          <w:lang w:val="en-US"/>
        </w:rPr>
        <w:object w:dxaOrig="400" w:dyaOrig="340">
          <v:shape id="_x0000_i1348" type="#_x0000_t75" style="width:20.25pt;height:17.25pt" o:ole="">
            <v:imagedata r:id="rId618" o:title=""/>
          </v:shape>
          <o:OLEObject Type="Embed" ProgID="Equation.3" ShapeID="_x0000_i1348" DrawAspect="Content" ObjectID="_1458261774" r:id="rId619"/>
        </w:object>
      </w:r>
      <w:r w:rsidR="00F51133">
        <w:rPr>
          <w:sz w:val="28"/>
          <w:szCs w:val="28"/>
        </w:rPr>
        <w:t>= 0,015м – условие выполняется.</w:t>
      </w:r>
    </w:p>
    <w:p w:rsidR="00F51133" w:rsidRDefault="00F51133" w:rsidP="00A967B2">
      <w:pPr>
        <w:spacing w:line="360" w:lineRule="auto"/>
        <w:ind w:firstLine="709"/>
        <w:jc w:val="both"/>
        <w:rPr>
          <w:sz w:val="28"/>
          <w:szCs w:val="28"/>
        </w:rPr>
      </w:pPr>
      <w:r>
        <w:rPr>
          <w:sz w:val="28"/>
          <w:szCs w:val="28"/>
        </w:rPr>
        <w:t>Расчет показал, что выбранная опора обладает достаточной прочностью и устойчивостью.</w:t>
      </w:r>
    </w:p>
    <w:p w:rsidR="00F51133" w:rsidRDefault="00F51133" w:rsidP="00A967B2">
      <w:pPr>
        <w:spacing w:line="360" w:lineRule="auto"/>
        <w:ind w:firstLine="709"/>
        <w:jc w:val="both"/>
        <w:rPr>
          <w:sz w:val="28"/>
          <w:szCs w:val="28"/>
        </w:rPr>
      </w:pPr>
    </w:p>
    <w:p w:rsidR="00F51133" w:rsidRDefault="00E87A6A" w:rsidP="00A967B2">
      <w:pPr>
        <w:spacing w:line="360" w:lineRule="auto"/>
        <w:ind w:firstLine="709"/>
        <w:jc w:val="both"/>
        <w:rPr>
          <w:b/>
          <w:bCs/>
          <w:sz w:val="28"/>
          <w:szCs w:val="28"/>
        </w:rPr>
      </w:pPr>
      <w:r>
        <w:rPr>
          <w:b/>
          <w:bCs/>
          <w:sz w:val="28"/>
          <w:szCs w:val="28"/>
        </w:rPr>
        <w:t>3</w:t>
      </w:r>
      <w:r w:rsidR="00F51133">
        <w:rPr>
          <w:b/>
          <w:bCs/>
          <w:sz w:val="28"/>
          <w:szCs w:val="28"/>
        </w:rPr>
        <w:t>.</w:t>
      </w:r>
      <w:r>
        <w:rPr>
          <w:b/>
          <w:bCs/>
          <w:sz w:val="28"/>
          <w:szCs w:val="28"/>
        </w:rPr>
        <w:t>3.</w:t>
      </w:r>
      <w:r w:rsidR="000E1A14">
        <w:rPr>
          <w:b/>
          <w:bCs/>
          <w:sz w:val="28"/>
          <w:szCs w:val="28"/>
        </w:rPr>
        <w:t>1.7</w:t>
      </w:r>
      <w:r w:rsidR="00F51133">
        <w:rPr>
          <w:b/>
          <w:bCs/>
          <w:sz w:val="28"/>
          <w:szCs w:val="28"/>
        </w:rPr>
        <w:t xml:space="preserve"> Расч</w:t>
      </w:r>
      <w:r w:rsidR="00501CD1">
        <w:rPr>
          <w:b/>
          <w:bCs/>
          <w:sz w:val="28"/>
          <w:szCs w:val="28"/>
        </w:rPr>
        <w:t>ет болтов фланцевого соединения</w:t>
      </w:r>
    </w:p>
    <w:p w:rsidR="00F51133" w:rsidRDefault="00F51133" w:rsidP="00A967B2">
      <w:pPr>
        <w:spacing w:line="360" w:lineRule="auto"/>
        <w:ind w:firstLine="709"/>
        <w:jc w:val="both"/>
        <w:rPr>
          <w:sz w:val="28"/>
          <w:szCs w:val="28"/>
        </w:rPr>
      </w:pPr>
      <w:r>
        <w:rPr>
          <w:sz w:val="28"/>
          <w:szCs w:val="28"/>
        </w:rPr>
        <w:t>Целью расчета является проверка болтов фланцевого соединения на прочность. Расчетная с</w:t>
      </w:r>
      <w:r w:rsidR="00E87A6A">
        <w:rPr>
          <w:sz w:val="28"/>
          <w:szCs w:val="28"/>
        </w:rPr>
        <w:t>хема приведена на рисунке 3</w:t>
      </w:r>
      <w:r>
        <w:rPr>
          <w:sz w:val="28"/>
          <w:szCs w:val="28"/>
        </w:rPr>
        <w:t>.6.</w:t>
      </w:r>
    </w:p>
    <w:p w:rsidR="00F51133" w:rsidRDefault="00F51133" w:rsidP="00A967B2">
      <w:pPr>
        <w:spacing w:line="360" w:lineRule="auto"/>
        <w:ind w:firstLine="709"/>
        <w:jc w:val="both"/>
        <w:rPr>
          <w:sz w:val="28"/>
          <w:szCs w:val="28"/>
        </w:rPr>
      </w:pPr>
      <w:r>
        <w:rPr>
          <w:sz w:val="28"/>
          <w:szCs w:val="28"/>
        </w:rPr>
        <w:t>Данные для расчета:</w:t>
      </w:r>
    </w:p>
    <w:p w:rsidR="00F51133" w:rsidRDefault="001E09DB" w:rsidP="00A967B2">
      <w:pPr>
        <w:spacing w:line="360" w:lineRule="auto"/>
        <w:ind w:firstLine="709"/>
        <w:jc w:val="both"/>
        <w:rPr>
          <w:sz w:val="28"/>
          <w:szCs w:val="28"/>
        </w:rPr>
      </w:pPr>
      <w:r>
        <w:rPr>
          <w:position w:val="-1"/>
        </w:rPr>
        <w:object w:dxaOrig="340" w:dyaOrig="265">
          <v:shape id="_x0000_i1349" type="#_x0000_t75" style="width:17.25pt;height:13.5pt" o:ole="" filled="t">
            <v:fill color2="black"/>
            <v:imagedata r:id="rId620" o:title=""/>
          </v:shape>
          <o:OLEObject Type="Embed" ProgID="Equation.3" ShapeID="_x0000_i1349" DrawAspect="Content" ObjectID="_1458261775" r:id="rId621"/>
        </w:object>
      </w:r>
      <w:r w:rsidR="00991156">
        <w:rPr>
          <w:sz w:val="28"/>
          <w:szCs w:val="28"/>
        </w:rPr>
        <w:t xml:space="preserve"> = </w:t>
      </w:r>
      <w:r w:rsidR="00F51133">
        <w:rPr>
          <w:sz w:val="28"/>
          <w:szCs w:val="28"/>
        </w:rPr>
        <w:t>50</w:t>
      </w:r>
      <w:r w:rsidR="00991156">
        <w:rPr>
          <w:sz w:val="28"/>
          <w:szCs w:val="28"/>
        </w:rPr>
        <w:t>0</w:t>
      </w:r>
      <w:r w:rsidR="00F51133">
        <w:rPr>
          <w:sz w:val="28"/>
          <w:szCs w:val="28"/>
        </w:rPr>
        <w:t>мм</w:t>
      </w:r>
      <w:r w:rsidR="001D2463">
        <w:rPr>
          <w:sz w:val="28"/>
          <w:szCs w:val="28"/>
        </w:rPr>
        <w:t xml:space="preserve"> </w:t>
      </w:r>
      <w:r>
        <w:rPr>
          <w:position w:val="-1"/>
        </w:rPr>
        <w:object w:dxaOrig="270" w:dyaOrig="265">
          <v:shape id="_x0000_i1350" type="#_x0000_t75" style="width:13.5pt;height:13.5pt" o:ole="" filled="t">
            <v:fill color2="black"/>
            <v:imagedata r:id="rId622" o:title=""/>
          </v:shape>
          <o:OLEObject Type="Embed" ProgID="Equation.3" ShapeID="_x0000_i1350" DrawAspect="Content" ObjectID="_1458261776" r:id="rId623"/>
        </w:object>
      </w:r>
      <w:r w:rsidR="00991156">
        <w:rPr>
          <w:sz w:val="28"/>
          <w:szCs w:val="28"/>
        </w:rPr>
        <w:t>=40</w:t>
      </w:r>
      <w:r w:rsidR="00F51133">
        <w:rPr>
          <w:sz w:val="28"/>
          <w:szCs w:val="28"/>
        </w:rPr>
        <w:t>мм</w:t>
      </w:r>
      <w:r w:rsidR="001D2463">
        <w:rPr>
          <w:sz w:val="28"/>
          <w:szCs w:val="28"/>
        </w:rPr>
        <w:t xml:space="preserve"> </w:t>
      </w:r>
      <w:r w:rsidR="00F51133">
        <w:rPr>
          <w:sz w:val="28"/>
          <w:szCs w:val="28"/>
          <w:lang w:val="en-US"/>
        </w:rPr>
        <w:t>z</w:t>
      </w:r>
      <w:r w:rsidR="00991156">
        <w:rPr>
          <w:sz w:val="28"/>
          <w:szCs w:val="28"/>
        </w:rPr>
        <w:t xml:space="preserve"> = 16</w:t>
      </w:r>
    </w:p>
    <w:p w:rsidR="00F51133" w:rsidRDefault="001E09DB" w:rsidP="00A967B2">
      <w:pPr>
        <w:spacing w:line="360" w:lineRule="auto"/>
        <w:ind w:firstLine="709"/>
        <w:jc w:val="both"/>
        <w:rPr>
          <w:sz w:val="28"/>
          <w:szCs w:val="28"/>
        </w:rPr>
      </w:pPr>
      <w:r>
        <w:rPr>
          <w:position w:val="-3"/>
        </w:rPr>
        <w:object w:dxaOrig="460" w:dyaOrig="319">
          <v:shape id="_x0000_i1351" type="#_x0000_t75" style="width:23.25pt;height:15.75pt" o:ole="" filled="t">
            <v:fill color2="black"/>
            <v:imagedata r:id="rId624" o:title=""/>
          </v:shape>
          <o:OLEObject Type="Embed" ProgID="Equation.3" ShapeID="_x0000_i1351" DrawAspect="Content" ObjectID="_1458261777" r:id="rId625"/>
        </w:object>
      </w:r>
      <w:r w:rsidR="00991156">
        <w:rPr>
          <w:sz w:val="28"/>
          <w:szCs w:val="28"/>
        </w:rPr>
        <w:t>= 640</w:t>
      </w:r>
      <w:r w:rsidR="00F51133">
        <w:rPr>
          <w:sz w:val="28"/>
          <w:szCs w:val="28"/>
        </w:rPr>
        <w:t>мм</w:t>
      </w:r>
      <w:r w:rsidR="001D2463">
        <w:rPr>
          <w:sz w:val="28"/>
          <w:szCs w:val="28"/>
        </w:rPr>
        <w:t xml:space="preserve"> </w:t>
      </w:r>
      <w:r>
        <w:rPr>
          <w:position w:val="-3"/>
        </w:rPr>
        <w:object w:dxaOrig="391" w:dyaOrig="319">
          <v:shape id="_x0000_i1352" type="#_x0000_t75" style="width:19.5pt;height:15.75pt" o:ole="" filled="t">
            <v:fill color2="black"/>
            <v:imagedata r:id="rId626" o:title=""/>
          </v:shape>
          <o:OLEObject Type="Embed" ProgID="Equation.3" ShapeID="_x0000_i1352" DrawAspect="Content" ObjectID="_1458261778" r:id="rId627"/>
        </w:object>
      </w:r>
      <w:r w:rsidR="00991156">
        <w:rPr>
          <w:sz w:val="28"/>
          <w:szCs w:val="28"/>
        </w:rPr>
        <w:t>= М 20</w:t>
      </w:r>
    </w:p>
    <w:p w:rsidR="00F51133" w:rsidRDefault="001E09DB" w:rsidP="00A967B2">
      <w:pPr>
        <w:spacing w:line="360" w:lineRule="auto"/>
        <w:ind w:firstLine="709"/>
        <w:jc w:val="both"/>
        <w:rPr>
          <w:sz w:val="28"/>
          <w:szCs w:val="28"/>
        </w:rPr>
      </w:pPr>
      <w:r>
        <w:rPr>
          <w:position w:val="-3"/>
        </w:rPr>
        <w:object w:dxaOrig="434" w:dyaOrig="319">
          <v:shape id="_x0000_i1353" type="#_x0000_t75" style="width:21.75pt;height:15.75pt" o:ole="" filled="t">
            <v:fill color2="black"/>
            <v:imagedata r:id="rId628" o:title=""/>
          </v:shape>
          <o:OLEObject Type="Embed" ProgID="Equation.3" ShapeID="_x0000_i1353" DrawAspect="Content" ObjectID="_1458261779" r:id="rId629"/>
        </w:object>
      </w:r>
      <w:r w:rsidR="00991156">
        <w:rPr>
          <w:sz w:val="28"/>
          <w:szCs w:val="28"/>
        </w:rPr>
        <w:t xml:space="preserve"> = 600</w:t>
      </w:r>
      <w:r w:rsidR="00F51133">
        <w:rPr>
          <w:sz w:val="28"/>
          <w:szCs w:val="28"/>
        </w:rPr>
        <w:t>мм</w:t>
      </w:r>
      <w:r w:rsidR="001D2463">
        <w:rPr>
          <w:sz w:val="28"/>
          <w:szCs w:val="28"/>
        </w:rPr>
        <w:t xml:space="preserve"> </w:t>
      </w:r>
      <w:r>
        <w:rPr>
          <w:position w:val="-1"/>
        </w:rPr>
        <w:object w:dxaOrig="297" w:dyaOrig="265">
          <v:shape id="_x0000_i1354" type="#_x0000_t75" style="width:15pt;height:13.5pt" o:ole="" filled="t">
            <v:fill color2="black"/>
            <v:imagedata r:id="rId630" o:title=""/>
          </v:shape>
          <o:OLEObject Type="Embed" ProgID="Equation.3" ShapeID="_x0000_i1354" DrawAspect="Content" ObjectID="_1458261780" r:id="rId631"/>
        </w:object>
      </w:r>
      <w:r w:rsidR="00991156">
        <w:rPr>
          <w:sz w:val="28"/>
          <w:szCs w:val="28"/>
        </w:rPr>
        <w:t>=23</w:t>
      </w:r>
      <w:r w:rsidR="00F51133">
        <w:rPr>
          <w:sz w:val="28"/>
          <w:szCs w:val="28"/>
        </w:rPr>
        <w:t>мм</w:t>
      </w:r>
    </w:p>
    <w:p w:rsidR="00F51133" w:rsidRDefault="00F51133" w:rsidP="00A967B2">
      <w:pPr>
        <w:spacing w:line="360" w:lineRule="auto"/>
        <w:ind w:firstLine="709"/>
        <w:jc w:val="both"/>
        <w:rPr>
          <w:sz w:val="28"/>
          <w:szCs w:val="28"/>
        </w:rPr>
      </w:pPr>
      <w:r>
        <w:rPr>
          <w:sz w:val="28"/>
          <w:szCs w:val="28"/>
          <w:vertAlign w:val="subscript"/>
        </w:rPr>
        <w:t xml:space="preserve"> </w:t>
      </w:r>
      <w:r w:rsidR="001E09DB">
        <w:rPr>
          <w:position w:val="-3"/>
        </w:rPr>
        <w:object w:dxaOrig="497" w:dyaOrig="319">
          <v:shape id="_x0000_i1355" type="#_x0000_t75" style="width:24.75pt;height:15.75pt" o:ole="" filled="t">
            <v:fill color2="black"/>
            <v:imagedata r:id="rId632" o:title=""/>
          </v:shape>
          <o:OLEObject Type="Embed" ProgID="Equation.3" ShapeID="_x0000_i1355" DrawAspect="Content" ObjectID="_1458261781" r:id="rId633"/>
        </w:object>
      </w:r>
      <w:r w:rsidR="001D2463">
        <w:rPr>
          <w:sz w:val="28"/>
          <w:szCs w:val="28"/>
          <w:vertAlign w:val="subscript"/>
        </w:rPr>
        <w:t xml:space="preserve"> </w:t>
      </w:r>
      <w:r w:rsidR="00991156">
        <w:rPr>
          <w:sz w:val="28"/>
          <w:szCs w:val="28"/>
        </w:rPr>
        <w:t>= 562</w:t>
      </w:r>
      <w:r>
        <w:rPr>
          <w:sz w:val="28"/>
          <w:szCs w:val="28"/>
        </w:rPr>
        <w:t>мм</w:t>
      </w:r>
      <w:r w:rsidR="001D2463">
        <w:rPr>
          <w:sz w:val="28"/>
          <w:szCs w:val="28"/>
        </w:rPr>
        <w:t xml:space="preserve"> </w:t>
      </w:r>
      <w:r w:rsidR="001E09DB">
        <w:rPr>
          <w:position w:val="-3"/>
        </w:rPr>
        <w:object w:dxaOrig="358" w:dyaOrig="319">
          <v:shape id="_x0000_i1356" type="#_x0000_t75" style="width:18pt;height:15.75pt" o:ole="" filled="t">
            <v:fill color2="black"/>
            <v:imagedata r:id="rId634" o:title=""/>
          </v:shape>
          <o:OLEObject Type="Embed" ProgID="Equation.3" ShapeID="_x0000_i1356" DrawAspect="Content" ObjectID="_1458261782" r:id="rId635"/>
        </w:object>
      </w:r>
      <w:r>
        <w:rPr>
          <w:sz w:val="28"/>
          <w:szCs w:val="28"/>
        </w:rPr>
        <w:t>= 2м</w:t>
      </w:r>
    </w:p>
    <w:p w:rsidR="00F51133" w:rsidRDefault="00F51133" w:rsidP="00A967B2">
      <w:pPr>
        <w:spacing w:line="360" w:lineRule="auto"/>
        <w:ind w:firstLine="709"/>
        <w:jc w:val="both"/>
        <w:rPr>
          <w:sz w:val="28"/>
          <w:szCs w:val="28"/>
        </w:rPr>
      </w:pPr>
    </w:p>
    <w:p w:rsidR="00F51133" w:rsidRDefault="00F51133" w:rsidP="00A967B2">
      <w:pPr>
        <w:spacing w:line="360" w:lineRule="auto"/>
        <w:ind w:firstLine="709"/>
        <w:jc w:val="both"/>
        <w:rPr>
          <w:sz w:val="28"/>
          <w:szCs w:val="28"/>
        </w:rPr>
      </w:pPr>
      <w:r>
        <w:rPr>
          <w:sz w:val="28"/>
          <w:szCs w:val="28"/>
        </w:rPr>
        <w:t>Материал фланца</w:t>
      </w:r>
      <w:r w:rsidR="001D2463">
        <w:rPr>
          <w:sz w:val="28"/>
          <w:szCs w:val="28"/>
        </w:rPr>
        <w:t xml:space="preserve"> </w:t>
      </w:r>
      <w:r>
        <w:rPr>
          <w:sz w:val="28"/>
          <w:szCs w:val="28"/>
        </w:rPr>
        <w:t>- сталь ВСт 3 сп. Материал прокладки</w:t>
      </w:r>
      <w:r w:rsidR="001D2463">
        <w:rPr>
          <w:sz w:val="28"/>
          <w:szCs w:val="28"/>
        </w:rPr>
        <w:t xml:space="preserve"> </w:t>
      </w:r>
      <w:r>
        <w:rPr>
          <w:sz w:val="28"/>
          <w:szCs w:val="28"/>
        </w:rPr>
        <w:t>- паронит марки ПОН. Материал болтов – сталь 35.</w:t>
      </w:r>
    </w:p>
    <w:p w:rsidR="00F51133" w:rsidRDefault="00F51133" w:rsidP="00A967B2">
      <w:pPr>
        <w:spacing w:line="360" w:lineRule="auto"/>
        <w:ind w:firstLine="709"/>
        <w:jc w:val="both"/>
        <w:rPr>
          <w:sz w:val="28"/>
          <w:szCs w:val="28"/>
        </w:rPr>
      </w:pPr>
      <w:r>
        <w:rPr>
          <w:sz w:val="28"/>
          <w:szCs w:val="28"/>
        </w:rPr>
        <w:t xml:space="preserve">Расчет вспомогательных величин. </w:t>
      </w:r>
    </w:p>
    <w:p w:rsidR="00F51133" w:rsidRDefault="00F51133" w:rsidP="00A967B2">
      <w:pPr>
        <w:spacing w:line="360" w:lineRule="auto"/>
        <w:ind w:firstLine="709"/>
        <w:jc w:val="both"/>
        <w:rPr>
          <w:sz w:val="28"/>
          <w:szCs w:val="28"/>
        </w:rPr>
      </w:pPr>
      <w:r>
        <w:rPr>
          <w:sz w:val="28"/>
          <w:szCs w:val="28"/>
        </w:rPr>
        <w:t>Эффективная ширина прокладки :</w:t>
      </w:r>
    </w:p>
    <w:p w:rsidR="00F51133" w:rsidRDefault="00F51133" w:rsidP="00A967B2">
      <w:pPr>
        <w:spacing w:line="360" w:lineRule="auto"/>
        <w:ind w:firstLine="709"/>
        <w:jc w:val="both"/>
        <w:rPr>
          <w:sz w:val="28"/>
          <w:szCs w:val="28"/>
        </w:rPr>
      </w:pPr>
    </w:p>
    <w:p w:rsidR="00F51133" w:rsidRDefault="001E09DB" w:rsidP="00A967B2">
      <w:pPr>
        <w:spacing w:line="360" w:lineRule="auto"/>
        <w:ind w:firstLine="709"/>
        <w:jc w:val="both"/>
        <w:rPr>
          <w:sz w:val="28"/>
          <w:szCs w:val="28"/>
        </w:rPr>
      </w:pPr>
      <w:r w:rsidRPr="00D41552">
        <w:rPr>
          <w:position w:val="-14"/>
        </w:rPr>
        <w:object w:dxaOrig="2439" w:dyaOrig="420">
          <v:shape id="_x0000_i1357" type="#_x0000_t75" style="width:122.25pt;height:21pt" o:ole="" filled="t">
            <v:fill color2="black"/>
            <v:imagedata r:id="rId636" o:title=""/>
          </v:shape>
          <o:OLEObject Type="Embed" ProgID="Equation.3" ShapeID="_x0000_i1357" DrawAspect="Content" ObjectID="_1458261783" r:id="rId637"/>
        </w:object>
      </w:r>
      <w:r w:rsidR="00F51133">
        <w:rPr>
          <w:sz w:val="28"/>
          <w:szCs w:val="28"/>
        </w:rPr>
        <w:t>=21,2мм</w:t>
      </w:r>
    </w:p>
    <w:p w:rsidR="00F51133" w:rsidRDefault="00F51133" w:rsidP="00A967B2">
      <w:pPr>
        <w:spacing w:line="360" w:lineRule="auto"/>
        <w:ind w:firstLine="709"/>
        <w:jc w:val="both"/>
        <w:rPr>
          <w:sz w:val="28"/>
          <w:szCs w:val="28"/>
        </w:rPr>
      </w:pPr>
      <w:r>
        <w:rPr>
          <w:sz w:val="28"/>
          <w:szCs w:val="28"/>
        </w:rPr>
        <w:t>Характеристику пр</w:t>
      </w:r>
      <w:r w:rsidR="003D12C0">
        <w:rPr>
          <w:sz w:val="28"/>
          <w:szCs w:val="28"/>
        </w:rPr>
        <w:t>окладки принимаем по [11</w:t>
      </w:r>
      <w:r>
        <w:rPr>
          <w:sz w:val="28"/>
          <w:szCs w:val="28"/>
        </w:rPr>
        <w:t>]</w:t>
      </w:r>
    </w:p>
    <w:p w:rsidR="00F51133" w:rsidRDefault="00F51133" w:rsidP="00A967B2">
      <w:pPr>
        <w:spacing w:line="360" w:lineRule="auto"/>
        <w:ind w:firstLine="709"/>
        <w:jc w:val="both"/>
        <w:rPr>
          <w:sz w:val="28"/>
          <w:szCs w:val="28"/>
        </w:rPr>
      </w:pPr>
      <w:r>
        <w:rPr>
          <w:sz w:val="28"/>
          <w:szCs w:val="28"/>
          <w:lang w:val="en-US"/>
        </w:rPr>
        <w:t>m</w:t>
      </w:r>
      <w:r>
        <w:rPr>
          <w:sz w:val="28"/>
          <w:szCs w:val="28"/>
        </w:rPr>
        <w:t>=2,5</w:t>
      </w:r>
    </w:p>
    <w:p w:rsidR="00F51133" w:rsidRDefault="001E09DB" w:rsidP="00A967B2">
      <w:pPr>
        <w:spacing w:line="360" w:lineRule="auto"/>
        <w:ind w:firstLine="709"/>
        <w:jc w:val="both"/>
        <w:rPr>
          <w:sz w:val="28"/>
          <w:szCs w:val="28"/>
        </w:rPr>
      </w:pPr>
      <w:r w:rsidRPr="00D41552">
        <w:rPr>
          <w:position w:val="-12"/>
        </w:rPr>
        <w:object w:dxaOrig="720" w:dyaOrig="360">
          <v:shape id="_x0000_i1358" type="#_x0000_t75" style="width:36pt;height:18pt" o:ole="" filled="t">
            <v:fill color2="black"/>
            <v:imagedata r:id="rId638" o:title=""/>
          </v:shape>
          <o:OLEObject Type="Embed" ProgID="Equation.3" ShapeID="_x0000_i1358" DrawAspect="Content" ObjectID="_1458261784" r:id="rId639"/>
        </w:object>
      </w:r>
      <w:r w:rsidR="00F51133">
        <w:rPr>
          <w:sz w:val="28"/>
          <w:szCs w:val="28"/>
        </w:rPr>
        <w:t>20 МПа – удельное давление обжатия;</w:t>
      </w:r>
    </w:p>
    <w:p w:rsidR="00F51133" w:rsidRDefault="001E09DB" w:rsidP="00A967B2">
      <w:pPr>
        <w:spacing w:line="360" w:lineRule="auto"/>
        <w:ind w:firstLine="709"/>
        <w:jc w:val="both"/>
        <w:rPr>
          <w:sz w:val="28"/>
          <w:szCs w:val="28"/>
        </w:rPr>
      </w:pPr>
      <w:r>
        <w:rPr>
          <w:position w:val="-2"/>
        </w:rPr>
        <w:object w:dxaOrig="429" w:dyaOrig="292">
          <v:shape id="_x0000_i1359" type="#_x0000_t75" style="width:21.75pt;height:14.25pt" o:ole="" filled="t">
            <v:fill color2="black"/>
            <v:imagedata r:id="rId640" o:title=""/>
          </v:shape>
          <o:OLEObject Type="Embed" ProgID="Equation.3" ShapeID="_x0000_i1359" DrawAspect="Content" ObjectID="_1458261785" r:id="rId641"/>
        </w:object>
      </w:r>
      <w:r w:rsidR="00F51133">
        <w:rPr>
          <w:color w:val="FF0000"/>
          <w:sz w:val="28"/>
          <w:szCs w:val="28"/>
        </w:rPr>
        <w:t xml:space="preserve"> </w:t>
      </w:r>
      <w:r w:rsidR="00F51133">
        <w:rPr>
          <w:sz w:val="28"/>
          <w:szCs w:val="28"/>
        </w:rPr>
        <w:t>=</w:t>
      </w:r>
      <w:r w:rsidR="00F51133">
        <w:rPr>
          <w:color w:val="FF0000"/>
          <w:sz w:val="28"/>
          <w:szCs w:val="28"/>
        </w:rPr>
        <w:t xml:space="preserve"> </w:t>
      </w:r>
      <w:r w:rsidR="00F51133">
        <w:rPr>
          <w:sz w:val="28"/>
          <w:szCs w:val="28"/>
        </w:rPr>
        <w:t>130 МПа – допускаемое удельное давление;</w:t>
      </w:r>
    </w:p>
    <w:p w:rsidR="00F51133" w:rsidRDefault="00F51133" w:rsidP="00A967B2">
      <w:pPr>
        <w:spacing w:line="360" w:lineRule="auto"/>
        <w:ind w:firstLine="709"/>
        <w:jc w:val="both"/>
        <w:rPr>
          <w:sz w:val="28"/>
          <w:szCs w:val="28"/>
        </w:rPr>
      </w:pPr>
      <w:r>
        <w:rPr>
          <w:sz w:val="28"/>
          <w:szCs w:val="28"/>
        </w:rPr>
        <w:t>К = 0,9 – коэффициент обжатия.</w:t>
      </w:r>
    </w:p>
    <w:p w:rsidR="00F51133" w:rsidRDefault="001E09DB" w:rsidP="00A967B2">
      <w:pPr>
        <w:spacing w:line="360" w:lineRule="auto"/>
        <w:ind w:firstLine="709"/>
        <w:jc w:val="both"/>
        <w:outlineLvl w:val="0"/>
        <w:rPr>
          <w:sz w:val="28"/>
          <w:szCs w:val="28"/>
        </w:rPr>
      </w:pPr>
      <w:r>
        <w:object w:dxaOrig="409" w:dyaOrig="319">
          <v:shape id="_x0000_i1360" type="#_x0000_t75" style="width:20.25pt;height:15.75pt" o:ole="" filled="t">
            <v:fill color2="black"/>
            <v:imagedata r:id="rId642" o:title=""/>
          </v:shape>
          <o:OLEObject Type="Embed" ProgID="Equation.3" ShapeID="_x0000_i1360" DrawAspect="Content" ObjectID="_1458261786" r:id="rId643"/>
        </w:object>
      </w:r>
      <w:r w:rsidR="001D2463">
        <w:rPr>
          <w:sz w:val="28"/>
          <w:szCs w:val="28"/>
          <w:vertAlign w:val="subscript"/>
        </w:rPr>
        <w:t xml:space="preserve"> </w:t>
      </w:r>
      <w:r w:rsidR="00F51133">
        <w:rPr>
          <w:sz w:val="28"/>
          <w:szCs w:val="28"/>
        </w:rPr>
        <w:t>= 2∙10</w:t>
      </w:r>
      <w:r w:rsidR="00F51133">
        <w:rPr>
          <w:sz w:val="28"/>
          <w:szCs w:val="28"/>
          <w:vertAlign w:val="superscript"/>
        </w:rPr>
        <w:t>3</w:t>
      </w:r>
      <w:r w:rsidR="001D2463">
        <w:rPr>
          <w:sz w:val="28"/>
          <w:szCs w:val="28"/>
          <w:vertAlign w:val="superscript"/>
        </w:rPr>
        <w:t xml:space="preserve"> </w:t>
      </w:r>
      <w:r w:rsidR="00F51133">
        <w:rPr>
          <w:sz w:val="28"/>
          <w:szCs w:val="28"/>
        </w:rPr>
        <w:t xml:space="preserve">МПа – условный модуль сжатия </w:t>
      </w:r>
    </w:p>
    <w:p w:rsidR="00F51133" w:rsidRDefault="00F51133" w:rsidP="00A967B2">
      <w:pPr>
        <w:spacing w:line="360" w:lineRule="auto"/>
        <w:ind w:firstLine="709"/>
        <w:jc w:val="both"/>
        <w:rPr>
          <w:sz w:val="28"/>
          <w:szCs w:val="28"/>
        </w:rPr>
      </w:pPr>
      <w:r>
        <w:rPr>
          <w:sz w:val="28"/>
          <w:szCs w:val="28"/>
        </w:rPr>
        <w:t>Податливость прокладки находим :</w:t>
      </w:r>
    </w:p>
    <w:p w:rsidR="00F51133" w:rsidRDefault="001E09DB" w:rsidP="00A967B2">
      <w:pPr>
        <w:spacing w:line="360" w:lineRule="auto"/>
        <w:ind w:firstLine="709"/>
        <w:jc w:val="both"/>
        <w:rPr>
          <w:sz w:val="28"/>
          <w:szCs w:val="28"/>
        </w:rPr>
      </w:pPr>
      <w:r>
        <w:object w:dxaOrig="426" w:dyaOrig="319">
          <v:shape id="_x0000_i1361" type="#_x0000_t75" style="width:21pt;height:15.75pt" o:ole="" filled="t">
            <v:fill color2="black"/>
            <v:imagedata r:id="rId644" o:title=""/>
          </v:shape>
          <o:OLEObject Type="Embed" ProgID="Equation.3" ShapeID="_x0000_i1361" DrawAspect="Content" ObjectID="_1458261787" r:id="rId645"/>
        </w:object>
      </w:r>
      <w:r w:rsidR="00F51133">
        <w:rPr>
          <w:sz w:val="28"/>
          <w:szCs w:val="28"/>
          <w:vertAlign w:val="subscript"/>
        </w:rPr>
        <w:t xml:space="preserve"> </w:t>
      </w:r>
      <w:r w:rsidR="00F51133">
        <w:rPr>
          <w:sz w:val="28"/>
          <w:szCs w:val="28"/>
        </w:rPr>
        <w:t xml:space="preserve">= </w:t>
      </w:r>
      <w:r w:rsidRPr="00D41552">
        <w:rPr>
          <w:position w:val="-46"/>
        </w:rPr>
        <w:object w:dxaOrig="4860" w:dyaOrig="1040">
          <v:shape id="_x0000_i1362" type="#_x0000_t75" style="width:243pt;height:51.75pt" o:ole="" filled="t">
            <v:fill color2="black"/>
            <v:imagedata r:id="rId646" o:title=""/>
          </v:shape>
          <o:OLEObject Type="Embed" ProgID="Equation.3" ShapeID="_x0000_i1362" DrawAspect="Content" ObjectID="_1458261788" r:id="rId647"/>
        </w:object>
      </w:r>
      <w:r w:rsidR="00F51133">
        <w:rPr>
          <w:sz w:val="28"/>
          <w:szCs w:val="28"/>
        </w:rPr>
        <w:t xml:space="preserve"> М</w:t>
      </w:r>
      <w:r w:rsidR="00DB23F1">
        <w:rPr>
          <w:sz w:val="28"/>
          <w:szCs w:val="28"/>
        </w:rPr>
        <w:t>Н/м(3.81.</w:t>
      </w:r>
      <w:r w:rsidR="00F51133">
        <w:rPr>
          <w:sz w:val="28"/>
          <w:szCs w:val="28"/>
        </w:rPr>
        <w:t>)</w:t>
      </w:r>
    </w:p>
    <w:p w:rsidR="00F51133" w:rsidRDefault="00F51133" w:rsidP="00A967B2">
      <w:pPr>
        <w:spacing w:line="360" w:lineRule="auto"/>
        <w:ind w:firstLine="709"/>
        <w:jc w:val="both"/>
        <w:rPr>
          <w:sz w:val="28"/>
          <w:szCs w:val="28"/>
        </w:rPr>
      </w:pPr>
      <w:r>
        <w:rPr>
          <w:sz w:val="28"/>
          <w:szCs w:val="28"/>
        </w:rPr>
        <w:t>Податливость болтов находим:</w:t>
      </w:r>
    </w:p>
    <w:p w:rsidR="00F51133" w:rsidRDefault="00F51133" w:rsidP="00A967B2">
      <w:pPr>
        <w:spacing w:line="360" w:lineRule="auto"/>
        <w:ind w:firstLine="709"/>
        <w:jc w:val="both"/>
        <w:rPr>
          <w:sz w:val="28"/>
          <w:szCs w:val="28"/>
        </w:rPr>
      </w:pPr>
      <w:r>
        <w:rPr>
          <w:sz w:val="28"/>
          <w:szCs w:val="28"/>
        </w:rPr>
        <w:t xml:space="preserve"> </w:t>
      </w:r>
      <w:r w:rsidR="001E09DB" w:rsidRPr="00D41552">
        <w:rPr>
          <w:position w:val="-12"/>
        </w:rPr>
        <w:object w:dxaOrig="1700" w:dyaOrig="360">
          <v:shape id="_x0000_i1363" type="#_x0000_t75" style="width:84.75pt;height:18pt" o:ole="" filled="t">
            <v:fill color2="black"/>
            <v:imagedata r:id="rId648" o:title=""/>
          </v:shape>
          <o:OLEObject Type="Embed" ProgID="Equation.3" ShapeID="_x0000_i1363" DrawAspect="Content" ObjectID="_1458261789" r:id="rId649"/>
        </w:object>
      </w:r>
      <w:r>
        <w:rPr>
          <w:sz w:val="28"/>
          <w:szCs w:val="28"/>
        </w:rPr>
        <w:t xml:space="preserve"> - расчетная длина бо</w:t>
      </w:r>
      <w:r w:rsidR="00E87A6A">
        <w:rPr>
          <w:sz w:val="28"/>
          <w:szCs w:val="28"/>
        </w:rPr>
        <w:t>лта, м</w:t>
      </w:r>
      <w:r w:rsidR="001D2463">
        <w:rPr>
          <w:sz w:val="28"/>
          <w:szCs w:val="28"/>
        </w:rPr>
        <w:t xml:space="preserve"> </w:t>
      </w:r>
      <w:r w:rsidR="00DB23F1">
        <w:rPr>
          <w:sz w:val="28"/>
          <w:szCs w:val="28"/>
        </w:rPr>
        <w:t>(3.82.</w:t>
      </w:r>
      <w:r>
        <w:rPr>
          <w:sz w:val="28"/>
          <w:szCs w:val="28"/>
        </w:rPr>
        <w:t>)</w:t>
      </w:r>
    </w:p>
    <w:p w:rsidR="00F51133" w:rsidRDefault="00F51133" w:rsidP="00A967B2">
      <w:pPr>
        <w:spacing w:line="360" w:lineRule="auto"/>
        <w:ind w:firstLine="709"/>
        <w:jc w:val="both"/>
        <w:rPr>
          <w:sz w:val="28"/>
          <w:szCs w:val="28"/>
        </w:rPr>
      </w:pPr>
      <w:r>
        <w:rPr>
          <w:sz w:val="28"/>
          <w:szCs w:val="28"/>
        </w:rPr>
        <w:t xml:space="preserve">где </w:t>
      </w:r>
      <w:r w:rsidR="001E09DB">
        <w:rPr>
          <w:position w:val="-3"/>
        </w:rPr>
        <w:object w:dxaOrig="462" w:dyaOrig="319">
          <v:shape id="_x0000_i1364" type="#_x0000_t75" style="width:23.25pt;height:15.75pt" o:ole="" filled="t">
            <v:fill color2="black"/>
            <v:imagedata r:id="rId650" o:title=""/>
          </v:shape>
          <o:OLEObject Type="Embed" ProgID="Equation.3" ShapeID="_x0000_i1364" DrawAspect="Content" ObjectID="_1458261790" r:id="rId651"/>
        </w:object>
      </w:r>
      <w:r>
        <w:t xml:space="preserve"> =</w:t>
      </w:r>
      <w:r w:rsidR="001E09DB" w:rsidRPr="00C15140">
        <w:rPr>
          <w:position w:val="-12"/>
        </w:rPr>
        <w:object w:dxaOrig="720" w:dyaOrig="360">
          <v:shape id="_x0000_i1365" type="#_x0000_t75" style="width:36pt;height:18pt" o:ole="">
            <v:imagedata r:id="rId652" o:title=""/>
          </v:shape>
          <o:OLEObject Type="Embed" ProgID="Equation.3" ShapeID="_x0000_i1365" DrawAspect="Content" ObjectID="_1458261791" r:id="rId653"/>
        </w:object>
      </w:r>
      <w:r>
        <w:t xml:space="preserve"> </w:t>
      </w:r>
      <w:r>
        <w:rPr>
          <w:sz w:val="28"/>
          <w:szCs w:val="28"/>
        </w:rPr>
        <w:t>- длина</w:t>
      </w:r>
      <w:r>
        <w:t xml:space="preserve"> </w:t>
      </w:r>
      <w:r>
        <w:rPr>
          <w:sz w:val="28"/>
          <w:szCs w:val="28"/>
        </w:rPr>
        <w:t>болта между опорными поверхностями головки болта и гайки,</w:t>
      </w:r>
      <w:r w:rsidR="001D2463">
        <w:rPr>
          <w:sz w:val="28"/>
          <w:szCs w:val="28"/>
        </w:rPr>
        <w:t xml:space="preserve"> </w:t>
      </w:r>
      <w:r>
        <w:rPr>
          <w:sz w:val="28"/>
          <w:szCs w:val="28"/>
        </w:rPr>
        <w:t>м</w:t>
      </w:r>
      <w:r w:rsidR="001D2463">
        <w:rPr>
          <w:sz w:val="28"/>
          <w:szCs w:val="28"/>
        </w:rPr>
        <w:t xml:space="preserve"> </w:t>
      </w:r>
      <w:r w:rsidR="00DB23F1">
        <w:rPr>
          <w:sz w:val="28"/>
          <w:szCs w:val="28"/>
        </w:rPr>
        <w:t>(3.83.</w:t>
      </w:r>
      <w:r>
        <w:rPr>
          <w:sz w:val="28"/>
          <w:szCs w:val="28"/>
        </w:rPr>
        <w:t>)</w:t>
      </w:r>
    </w:p>
    <w:p w:rsidR="00F51133" w:rsidRDefault="00F51133" w:rsidP="00A967B2">
      <w:pPr>
        <w:spacing w:line="360" w:lineRule="auto"/>
        <w:ind w:firstLine="709"/>
        <w:jc w:val="both"/>
        <w:rPr>
          <w:sz w:val="28"/>
          <w:szCs w:val="28"/>
        </w:rPr>
      </w:pPr>
      <w:r>
        <w:rPr>
          <w:sz w:val="28"/>
          <w:szCs w:val="28"/>
        </w:rPr>
        <w:t xml:space="preserve"> </w:t>
      </w:r>
      <w:r w:rsidR="001E09DB">
        <w:rPr>
          <w:position w:val="-3"/>
        </w:rPr>
        <w:object w:dxaOrig="462" w:dyaOrig="319">
          <v:shape id="_x0000_i1366" type="#_x0000_t75" style="width:23.25pt;height:15.75pt" o:ole="" filled="t">
            <v:fill color2="black"/>
            <v:imagedata r:id="rId650" o:title=""/>
          </v:shape>
          <o:OLEObject Type="Embed" ProgID="Equation.3" ShapeID="_x0000_i1366" DrawAspect="Content" ObjectID="_1458261792" r:id="rId654"/>
        </w:object>
      </w:r>
      <w:r>
        <w:t xml:space="preserve"> </w:t>
      </w:r>
      <w:r w:rsidR="003D12C0">
        <w:rPr>
          <w:sz w:val="28"/>
          <w:szCs w:val="28"/>
        </w:rPr>
        <w:t>= 2∙40</w:t>
      </w:r>
      <w:r>
        <w:rPr>
          <w:sz w:val="28"/>
          <w:szCs w:val="28"/>
        </w:rPr>
        <w:t>+2=</w:t>
      </w:r>
      <w:r w:rsidR="003D12C0">
        <w:rPr>
          <w:sz w:val="28"/>
          <w:szCs w:val="28"/>
        </w:rPr>
        <w:t>82 мм = 0,082</w:t>
      </w:r>
      <w:r>
        <w:rPr>
          <w:sz w:val="28"/>
          <w:szCs w:val="28"/>
        </w:rPr>
        <w:t>м</w:t>
      </w:r>
    </w:p>
    <w:p w:rsidR="00F51133" w:rsidRDefault="001E09DB" w:rsidP="00A967B2">
      <w:pPr>
        <w:spacing w:line="360" w:lineRule="auto"/>
        <w:ind w:firstLine="709"/>
        <w:jc w:val="both"/>
        <w:rPr>
          <w:sz w:val="28"/>
          <w:szCs w:val="28"/>
        </w:rPr>
      </w:pPr>
      <w:r>
        <w:rPr>
          <w:position w:val="-3"/>
        </w:rPr>
        <w:object w:dxaOrig="391" w:dyaOrig="319">
          <v:shape id="_x0000_i1367" type="#_x0000_t75" style="width:19.5pt;height:15.75pt" o:ole="" filled="t">
            <v:fill color2="black"/>
            <v:imagedata r:id="rId655" o:title=""/>
          </v:shape>
          <o:OLEObject Type="Embed" ProgID="Equation.3" ShapeID="_x0000_i1367" DrawAspect="Content" ObjectID="_1458261793" r:id="rId656"/>
        </w:object>
      </w:r>
      <w:r w:rsidR="003D12C0">
        <w:rPr>
          <w:sz w:val="28"/>
          <w:szCs w:val="28"/>
        </w:rPr>
        <w:t>= 82 + 0,28∙20 = 87,67мм = 0,0876</w:t>
      </w:r>
      <w:r w:rsidR="00F51133">
        <w:rPr>
          <w:sz w:val="28"/>
          <w:szCs w:val="28"/>
        </w:rPr>
        <w:t>м</w:t>
      </w:r>
    </w:p>
    <w:p w:rsidR="00F51133" w:rsidRDefault="001D2463" w:rsidP="00A967B2">
      <w:pPr>
        <w:spacing w:line="360" w:lineRule="auto"/>
        <w:ind w:firstLine="709"/>
        <w:jc w:val="both"/>
        <w:rPr>
          <w:sz w:val="28"/>
          <w:szCs w:val="28"/>
        </w:rPr>
      </w:pPr>
      <w:r>
        <w:t xml:space="preserve"> </w:t>
      </w:r>
      <w:r w:rsidR="001E09DB" w:rsidRPr="00D41552">
        <w:rPr>
          <w:position w:val="-30"/>
        </w:rPr>
        <w:object w:dxaOrig="1640" w:dyaOrig="700">
          <v:shape id="_x0000_i1368" type="#_x0000_t75" style="width:81.75pt;height:35.25pt" o:ole="" filled="t">
            <v:fill color2="black"/>
            <v:imagedata r:id="rId657" o:title=""/>
          </v:shape>
          <o:OLEObject Type="Embed" ProgID="Equation.3" ShapeID="_x0000_i1368" DrawAspect="Content" ObjectID="_1458261794" r:id="rId658"/>
        </w:object>
      </w:r>
      <w:r w:rsidR="00F51133">
        <w:rPr>
          <w:sz w:val="28"/>
          <w:szCs w:val="28"/>
        </w:rPr>
        <w:t>,</w:t>
      </w:r>
      <w:r>
        <w:rPr>
          <w:sz w:val="28"/>
          <w:szCs w:val="28"/>
        </w:rPr>
        <w:t xml:space="preserve"> </w:t>
      </w:r>
      <w:r w:rsidR="00DB23F1">
        <w:rPr>
          <w:sz w:val="28"/>
          <w:szCs w:val="28"/>
        </w:rPr>
        <w:t>(3.84.</w:t>
      </w:r>
      <w:r w:rsidR="00F51133">
        <w:rPr>
          <w:sz w:val="28"/>
          <w:szCs w:val="28"/>
        </w:rPr>
        <w:t>)</w:t>
      </w:r>
    </w:p>
    <w:p w:rsidR="00F51133" w:rsidRDefault="00F51133" w:rsidP="00A967B2">
      <w:pPr>
        <w:spacing w:line="360" w:lineRule="auto"/>
        <w:ind w:firstLine="709"/>
        <w:jc w:val="both"/>
        <w:rPr>
          <w:sz w:val="28"/>
          <w:szCs w:val="28"/>
        </w:rPr>
      </w:pPr>
      <w:r>
        <w:rPr>
          <w:sz w:val="28"/>
          <w:szCs w:val="28"/>
        </w:rPr>
        <w:t xml:space="preserve">где </w:t>
      </w:r>
      <w:r w:rsidR="001E09DB">
        <w:rPr>
          <w:position w:val="-5"/>
        </w:rPr>
        <w:object w:dxaOrig="1424" w:dyaOrig="354">
          <v:shape id="_x0000_i1369" type="#_x0000_t75" style="width:71.25pt;height:18pt" o:ole="" filled="t">
            <v:fill color2="black"/>
            <v:imagedata r:id="rId659" o:title=""/>
          </v:shape>
          <o:OLEObject Type="Embed" ProgID="Equation.3" ShapeID="_x0000_i1369" DrawAspect="Content" ObjectID="_1458261795" r:id="rId660"/>
        </w:object>
      </w:r>
      <w:r>
        <w:rPr>
          <w:sz w:val="28"/>
          <w:szCs w:val="28"/>
        </w:rPr>
        <w:t>- расчетная площадь поперечного сечения болта по внутреннему диаметру резьбы,</w:t>
      </w:r>
      <w:r w:rsidR="001D2463">
        <w:rPr>
          <w:sz w:val="28"/>
          <w:szCs w:val="28"/>
        </w:rPr>
        <w:t xml:space="preserve"> </w:t>
      </w:r>
      <w:r w:rsidR="001E09DB">
        <w:rPr>
          <w:position w:val="-1"/>
        </w:rPr>
        <w:object w:dxaOrig="270" w:dyaOrig="265">
          <v:shape id="_x0000_i1370" type="#_x0000_t75" style="width:13.5pt;height:13.5pt" o:ole="" filled="t">
            <v:fill color2="black"/>
            <v:imagedata r:id="rId661" o:title=""/>
          </v:shape>
          <o:OLEObject Type="Embed" ProgID="Equation.3" ShapeID="_x0000_i1370" DrawAspect="Content" ObjectID="_1458261796" r:id="rId662"/>
        </w:object>
      </w:r>
      <w:r>
        <w:t>=</w:t>
      </w:r>
      <w:r w:rsidR="003D12C0">
        <w:rPr>
          <w:sz w:val="28"/>
          <w:szCs w:val="28"/>
        </w:rPr>
        <w:t>16</w:t>
      </w:r>
      <w:r>
        <w:rPr>
          <w:sz w:val="28"/>
          <w:szCs w:val="28"/>
        </w:rPr>
        <w:t xml:space="preserve"> – число болтов</w:t>
      </w:r>
    </w:p>
    <w:p w:rsidR="00F51133" w:rsidRDefault="001D2463" w:rsidP="00A967B2">
      <w:pPr>
        <w:spacing w:line="360" w:lineRule="auto"/>
        <w:ind w:firstLine="709"/>
        <w:jc w:val="both"/>
        <w:rPr>
          <w:sz w:val="28"/>
          <w:szCs w:val="28"/>
        </w:rPr>
      </w:pPr>
      <w:r>
        <w:t xml:space="preserve"> </w:t>
      </w:r>
      <w:r w:rsidR="001E09DB">
        <w:rPr>
          <w:position w:val="-3"/>
        </w:rPr>
        <w:object w:dxaOrig="432" w:dyaOrig="319">
          <v:shape id="_x0000_i1371" type="#_x0000_t75" style="width:21.75pt;height:15.75pt" o:ole="" filled="t">
            <v:fill color2="black"/>
            <v:imagedata r:id="rId663" o:title=""/>
          </v:shape>
          <o:OLEObject Type="Embed" ProgID="Equation.3" ShapeID="_x0000_i1371" DrawAspect="Content" ObjectID="_1458261797" r:id="rId664"/>
        </w:object>
      </w:r>
      <w:r w:rsidR="00F51133">
        <w:t xml:space="preserve"> = </w:t>
      </w:r>
      <w:r w:rsidR="001E09DB" w:rsidRPr="00D41552">
        <w:rPr>
          <w:position w:val="-24"/>
        </w:rPr>
        <w:object w:dxaOrig="2840" w:dyaOrig="620">
          <v:shape id="_x0000_i1372" type="#_x0000_t75" style="width:141.75pt;height:30.75pt" o:ole="" filled="t">
            <v:fill color2="black"/>
            <v:imagedata r:id="rId665" o:title=""/>
          </v:shape>
          <o:OLEObject Type="Embed" ProgID="Equation.3" ShapeID="_x0000_i1372" DrawAspect="Content" ObjectID="_1458261798" r:id="rId666"/>
        </w:object>
      </w:r>
      <w:r w:rsidR="00F51133">
        <w:rPr>
          <w:sz w:val="28"/>
          <w:szCs w:val="28"/>
        </w:rPr>
        <w:t>МН/м</w:t>
      </w:r>
    </w:p>
    <w:p w:rsidR="00F51133" w:rsidRDefault="00F51133" w:rsidP="00A967B2">
      <w:pPr>
        <w:spacing w:line="360" w:lineRule="auto"/>
        <w:ind w:firstLine="709"/>
        <w:jc w:val="both"/>
        <w:rPr>
          <w:b/>
          <w:bCs/>
          <w:sz w:val="28"/>
          <w:szCs w:val="28"/>
        </w:rPr>
      </w:pPr>
    </w:p>
    <w:p w:rsidR="00F51133" w:rsidRDefault="00F51133" w:rsidP="00A967B2">
      <w:pPr>
        <w:spacing w:line="360" w:lineRule="auto"/>
        <w:ind w:firstLine="709"/>
        <w:jc w:val="both"/>
        <w:outlineLvl w:val="0"/>
        <w:rPr>
          <w:b/>
          <w:bCs/>
          <w:sz w:val="28"/>
          <w:szCs w:val="28"/>
        </w:rPr>
      </w:pPr>
      <w:r>
        <w:rPr>
          <w:b/>
          <w:bCs/>
          <w:sz w:val="28"/>
          <w:szCs w:val="28"/>
        </w:rPr>
        <w:t>Параметры фланца</w:t>
      </w:r>
    </w:p>
    <w:p w:rsidR="00F51133" w:rsidRDefault="00F51133" w:rsidP="00A967B2">
      <w:pPr>
        <w:spacing w:line="360" w:lineRule="auto"/>
        <w:ind w:firstLine="709"/>
        <w:jc w:val="both"/>
        <w:outlineLvl w:val="0"/>
        <w:rPr>
          <w:sz w:val="28"/>
          <w:szCs w:val="28"/>
        </w:rPr>
      </w:pPr>
      <w:r>
        <w:rPr>
          <w:sz w:val="28"/>
          <w:szCs w:val="28"/>
        </w:rPr>
        <w:t xml:space="preserve">Эквивалентная толщина втулки </w:t>
      </w:r>
      <w:r w:rsidR="001E09DB" w:rsidRPr="003D12C0">
        <w:rPr>
          <w:position w:val="-12"/>
        </w:rPr>
        <w:object w:dxaOrig="1540" w:dyaOrig="360">
          <v:shape id="_x0000_i1373" type="#_x0000_t75" style="width:77.25pt;height:18pt" o:ole="" filled="t">
            <v:fill color2="black"/>
            <v:imagedata r:id="rId667" o:title=""/>
          </v:shape>
          <o:OLEObject Type="Embed" ProgID="Equation.3" ShapeID="_x0000_i1373" DrawAspect="Content" ObjectID="_1458261799" r:id="rId668"/>
        </w:object>
      </w:r>
    </w:p>
    <w:p w:rsidR="00F51133" w:rsidRDefault="00F51133" w:rsidP="00A967B2">
      <w:pPr>
        <w:spacing w:line="360" w:lineRule="auto"/>
        <w:ind w:firstLine="709"/>
        <w:jc w:val="both"/>
        <w:rPr>
          <w:sz w:val="28"/>
          <w:szCs w:val="28"/>
        </w:rPr>
      </w:pPr>
      <w:r>
        <w:rPr>
          <w:sz w:val="28"/>
          <w:szCs w:val="28"/>
        </w:rPr>
        <w:t>Коэффициенты:</w:t>
      </w:r>
    </w:p>
    <w:p w:rsidR="00F51133" w:rsidRDefault="001E09DB" w:rsidP="00A967B2">
      <w:pPr>
        <w:spacing w:line="360" w:lineRule="auto"/>
        <w:ind w:firstLine="709"/>
        <w:jc w:val="both"/>
      </w:pPr>
      <w:r w:rsidRPr="007E177B">
        <w:rPr>
          <w:position w:val="-34"/>
        </w:rPr>
        <w:object w:dxaOrig="3040" w:dyaOrig="720">
          <v:shape id="_x0000_i1374" type="#_x0000_t75" style="width:152.25pt;height:36pt" o:ole="" filled="t">
            <v:fill color2="black"/>
            <v:imagedata r:id="rId669" o:title=""/>
          </v:shape>
          <o:OLEObject Type="Embed" ProgID="Equation.3" ShapeID="_x0000_i1374" DrawAspect="Content" ObjectID="_1458261800" r:id="rId670"/>
        </w:object>
      </w:r>
      <w:r w:rsidR="001D2463">
        <w:rPr>
          <w:sz w:val="28"/>
          <w:szCs w:val="28"/>
        </w:rPr>
        <w:t xml:space="preserve"> </w:t>
      </w:r>
      <w:r w:rsidR="00DB23F1">
        <w:rPr>
          <w:sz w:val="28"/>
          <w:szCs w:val="28"/>
        </w:rPr>
        <w:t>(3.85</w:t>
      </w:r>
      <w:r w:rsidR="00F51133">
        <w:rPr>
          <w:sz w:val="28"/>
          <w:szCs w:val="28"/>
        </w:rPr>
        <w:t>)</w:t>
      </w:r>
      <w:r>
        <w:rPr>
          <w:position w:val="-1"/>
        </w:rPr>
        <w:object w:dxaOrig="115" w:dyaOrig="265">
          <v:shape id="_x0000_i1375" type="#_x0000_t75" style="width:6pt;height:13.5pt" o:ole="" filled="t">
            <v:fill color2="black"/>
            <v:imagedata r:id="rId25" o:title=""/>
          </v:shape>
          <o:OLEObject Type="Embed" ProgID="Equation.3" ShapeID="_x0000_i1375" DrawAspect="Content" ObjectID="_1458261801" r:id="rId671"/>
        </w:object>
      </w:r>
    </w:p>
    <w:p w:rsidR="00F51133" w:rsidRDefault="001E09DB" w:rsidP="00A967B2">
      <w:pPr>
        <w:spacing w:line="360" w:lineRule="auto"/>
        <w:ind w:firstLine="709"/>
        <w:jc w:val="both"/>
        <w:rPr>
          <w:sz w:val="28"/>
          <w:szCs w:val="28"/>
        </w:rPr>
      </w:pPr>
      <w:r w:rsidRPr="007E177B">
        <w:rPr>
          <w:position w:val="-30"/>
        </w:rPr>
        <w:object w:dxaOrig="1840" w:dyaOrig="680">
          <v:shape id="_x0000_i1376" type="#_x0000_t75" style="width:92.25pt;height:33.75pt" o:ole="" filled="t">
            <v:fill color2="black"/>
            <v:imagedata r:id="rId672" o:title=""/>
          </v:shape>
          <o:OLEObject Type="Embed" ProgID="Equation.3" ShapeID="_x0000_i1376" DrawAspect="Content" ObjectID="_1458261802" r:id="rId673"/>
        </w:object>
      </w:r>
      <w:r w:rsidR="001D2463">
        <w:rPr>
          <w:sz w:val="28"/>
          <w:szCs w:val="28"/>
        </w:rPr>
        <w:t xml:space="preserve"> </w:t>
      </w:r>
      <w:r w:rsidR="00DB23F1">
        <w:rPr>
          <w:sz w:val="28"/>
          <w:szCs w:val="28"/>
        </w:rPr>
        <w:t>(3.86.</w:t>
      </w:r>
      <w:r w:rsidR="00F51133">
        <w:rPr>
          <w:sz w:val="28"/>
          <w:szCs w:val="28"/>
        </w:rPr>
        <w:t>)</w:t>
      </w:r>
    </w:p>
    <w:p w:rsidR="00F51133" w:rsidRDefault="001E09DB" w:rsidP="00A967B2">
      <w:pPr>
        <w:spacing w:line="360" w:lineRule="auto"/>
        <w:ind w:firstLine="709"/>
        <w:jc w:val="both"/>
        <w:rPr>
          <w:sz w:val="28"/>
          <w:szCs w:val="28"/>
        </w:rPr>
      </w:pPr>
      <w:r w:rsidRPr="007E177B">
        <w:rPr>
          <w:position w:val="-30"/>
        </w:rPr>
        <w:object w:dxaOrig="6160" w:dyaOrig="680">
          <v:shape id="_x0000_i1377" type="#_x0000_t75" style="width:308.25pt;height:33.75pt" o:ole="" filled="t">
            <v:fill color2="black"/>
            <v:imagedata r:id="rId674" o:title=""/>
          </v:shape>
          <o:OLEObject Type="Embed" ProgID="Equation.3" ShapeID="_x0000_i1377" DrawAspect="Content" ObjectID="_1458261803" r:id="rId675"/>
        </w:object>
      </w:r>
      <w:r w:rsidR="00017DDB">
        <w:rPr>
          <w:sz w:val="28"/>
          <w:szCs w:val="28"/>
        </w:rPr>
        <w:t xml:space="preserve"> </w:t>
      </w:r>
      <w:r w:rsidR="00DB23F1">
        <w:rPr>
          <w:sz w:val="28"/>
          <w:szCs w:val="28"/>
        </w:rPr>
        <w:t>(3.87.</w:t>
      </w:r>
      <w:r w:rsidR="00F51133">
        <w:rPr>
          <w:sz w:val="28"/>
          <w:szCs w:val="28"/>
        </w:rPr>
        <w:t>)</w:t>
      </w:r>
    </w:p>
    <w:p w:rsidR="00F51133" w:rsidRDefault="00F51133" w:rsidP="00A967B2">
      <w:pPr>
        <w:spacing w:line="360" w:lineRule="auto"/>
        <w:ind w:firstLine="709"/>
        <w:jc w:val="both"/>
        <w:rPr>
          <w:sz w:val="28"/>
          <w:szCs w:val="28"/>
        </w:rPr>
      </w:pPr>
    </w:p>
    <w:p w:rsidR="00F51133" w:rsidRDefault="001D2463" w:rsidP="00A967B2">
      <w:pPr>
        <w:spacing w:line="360" w:lineRule="auto"/>
        <w:ind w:firstLine="709"/>
        <w:jc w:val="both"/>
        <w:rPr>
          <w:sz w:val="28"/>
          <w:szCs w:val="28"/>
        </w:rPr>
      </w:pPr>
      <w:r>
        <w:t xml:space="preserve"> </w:t>
      </w:r>
      <w:r w:rsidR="001E09DB" w:rsidRPr="007E177B">
        <w:rPr>
          <w:position w:val="-10"/>
        </w:rPr>
        <w:object w:dxaOrig="520" w:dyaOrig="340">
          <v:shape id="_x0000_i1378" type="#_x0000_t75" style="width:26.25pt;height:17.25pt" o:ole="">
            <v:imagedata r:id="rId676" o:title=""/>
          </v:shape>
          <o:OLEObject Type="Embed" ProgID="Equation.3" ShapeID="_x0000_i1378" DrawAspect="Content" ObjectID="_1458261804" r:id="rId677"/>
        </w:object>
      </w:r>
      <w:r w:rsidR="001E09DB" w:rsidRPr="00C15140">
        <w:rPr>
          <w:position w:val="-32"/>
        </w:rPr>
        <w:object w:dxaOrig="4020" w:dyaOrig="760">
          <v:shape id="_x0000_i1379" type="#_x0000_t75" style="width:201pt;height:38.25pt" o:ole="">
            <v:imagedata r:id="rId678" o:title=""/>
          </v:shape>
          <o:OLEObject Type="Embed" ProgID="Equation.3" ShapeID="_x0000_i1379" DrawAspect="Content" ObjectID="_1458261805" r:id="rId679"/>
        </w:object>
      </w:r>
      <w:r>
        <w:rPr>
          <w:sz w:val="28"/>
          <w:szCs w:val="28"/>
        </w:rPr>
        <w:t xml:space="preserve"> </w:t>
      </w:r>
      <w:r w:rsidR="00DB23F1">
        <w:rPr>
          <w:sz w:val="28"/>
          <w:szCs w:val="28"/>
        </w:rPr>
        <w:t>(3.88.</w:t>
      </w:r>
      <w:r w:rsidR="00F51133">
        <w:rPr>
          <w:sz w:val="28"/>
          <w:szCs w:val="28"/>
        </w:rPr>
        <w:t>)</w:t>
      </w:r>
    </w:p>
    <w:p w:rsidR="00F51133" w:rsidRDefault="00F51133" w:rsidP="00A967B2">
      <w:pPr>
        <w:spacing w:line="360" w:lineRule="auto"/>
        <w:ind w:firstLine="709"/>
        <w:jc w:val="both"/>
        <w:rPr>
          <w:sz w:val="28"/>
          <w:szCs w:val="28"/>
        </w:rPr>
      </w:pPr>
      <w:r>
        <w:rPr>
          <w:sz w:val="28"/>
          <w:szCs w:val="28"/>
        </w:rPr>
        <w:t>Угловую податливость фланца находим:</w:t>
      </w:r>
    </w:p>
    <w:p w:rsidR="00F51133" w:rsidRDefault="001E09DB" w:rsidP="00A967B2">
      <w:pPr>
        <w:spacing w:line="360" w:lineRule="auto"/>
        <w:ind w:firstLine="709"/>
        <w:jc w:val="both"/>
        <w:rPr>
          <w:sz w:val="28"/>
          <w:szCs w:val="28"/>
        </w:rPr>
      </w:pPr>
      <w:r w:rsidRPr="007E177B">
        <w:rPr>
          <w:position w:val="-24"/>
        </w:rPr>
        <w:object w:dxaOrig="2799" w:dyaOrig="639">
          <v:shape id="_x0000_i1380" type="#_x0000_t75" style="width:140.25pt;height:32.25pt" o:ole="" filled="t">
            <v:fill color2="black"/>
            <v:imagedata r:id="rId680" o:title=""/>
          </v:shape>
          <o:OLEObject Type="Embed" ProgID="Equation.3" ShapeID="_x0000_i1380" DrawAspect="Content" ObjectID="_1458261806" r:id="rId681"/>
        </w:object>
      </w:r>
      <w:r w:rsidR="00017DDB">
        <w:rPr>
          <w:sz w:val="28"/>
          <w:szCs w:val="28"/>
        </w:rPr>
        <w:t xml:space="preserve"> </w:t>
      </w:r>
      <w:r w:rsidR="00DB23F1">
        <w:rPr>
          <w:sz w:val="28"/>
          <w:szCs w:val="28"/>
        </w:rPr>
        <w:t>(3.89.</w:t>
      </w:r>
      <w:r w:rsidR="00F51133">
        <w:rPr>
          <w:sz w:val="28"/>
          <w:szCs w:val="28"/>
        </w:rPr>
        <w:t>)</w:t>
      </w:r>
    </w:p>
    <w:p w:rsidR="00F51133" w:rsidRDefault="00F51133" w:rsidP="00A967B2">
      <w:pPr>
        <w:spacing w:line="360" w:lineRule="auto"/>
        <w:ind w:firstLine="709"/>
        <w:jc w:val="both"/>
        <w:rPr>
          <w:sz w:val="28"/>
          <w:szCs w:val="28"/>
        </w:rPr>
      </w:pPr>
      <w:r>
        <w:rPr>
          <w:sz w:val="28"/>
          <w:szCs w:val="28"/>
        </w:rPr>
        <w:t xml:space="preserve">Где </w:t>
      </w:r>
      <w:r w:rsidR="001E09DB" w:rsidRPr="007E177B">
        <w:rPr>
          <w:position w:val="-30"/>
        </w:rPr>
        <w:object w:dxaOrig="3580" w:dyaOrig="700">
          <v:shape id="_x0000_i1381" type="#_x0000_t75" style="width:179.25pt;height:35.25pt" o:ole="" filled="t">
            <v:fill color2="black"/>
            <v:imagedata r:id="rId682" o:title=""/>
          </v:shape>
          <o:OLEObject Type="Embed" ProgID="Equation.3" ShapeID="_x0000_i1381" DrawAspect="Content" ObjectID="_1458261807" r:id="rId683"/>
        </w:object>
      </w:r>
      <w:r w:rsidR="001D2463">
        <w:rPr>
          <w:sz w:val="28"/>
          <w:szCs w:val="28"/>
        </w:rPr>
        <w:t xml:space="preserve"> </w:t>
      </w:r>
      <w:r w:rsidR="00DB23F1">
        <w:rPr>
          <w:sz w:val="28"/>
          <w:szCs w:val="28"/>
        </w:rPr>
        <w:t>(3.90.</w:t>
      </w:r>
      <w:r>
        <w:rPr>
          <w:sz w:val="28"/>
          <w:szCs w:val="28"/>
        </w:rPr>
        <w:t>)</w:t>
      </w:r>
    </w:p>
    <w:p w:rsidR="00F51133" w:rsidRDefault="00F51133" w:rsidP="00A967B2">
      <w:pPr>
        <w:spacing w:line="360" w:lineRule="auto"/>
        <w:ind w:firstLine="709"/>
        <w:jc w:val="both"/>
        <w:rPr>
          <w:sz w:val="28"/>
          <w:szCs w:val="28"/>
        </w:rPr>
      </w:pPr>
    </w:p>
    <w:p w:rsidR="00F51133" w:rsidRDefault="001E09DB" w:rsidP="00A967B2">
      <w:pPr>
        <w:spacing w:line="360" w:lineRule="auto"/>
        <w:ind w:firstLine="709"/>
        <w:jc w:val="both"/>
        <w:rPr>
          <w:sz w:val="28"/>
          <w:szCs w:val="28"/>
        </w:rPr>
      </w:pPr>
      <w:r w:rsidRPr="007E177B">
        <w:rPr>
          <w:position w:val="-10"/>
        </w:rPr>
        <w:object w:dxaOrig="1540" w:dyaOrig="360">
          <v:shape id="_x0000_i1382" type="#_x0000_t75" style="width:77.25pt;height:18pt" o:ole="" filled="t">
            <v:fill color2="black"/>
            <v:imagedata r:id="rId684" o:title=""/>
          </v:shape>
          <o:OLEObject Type="Embed" ProgID="Equation.3" ShapeID="_x0000_i1382" DrawAspect="Content" ObjectID="_1458261808" r:id="rId685"/>
        </w:object>
      </w:r>
      <w:r w:rsidR="00F51133">
        <w:rPr>
          <w:sz w:val="28"/>
          <w:szCs w:val="28"/>
        </w:rPr>
        <w:t>МПа – модуль продольной упругости для стали.</w:t>
      </w:r>
    </w:p>
    <w:p w:rsidR="00F51133" w:rsidRPr="00F51133" w:rsidRDefault="00F51133" w:rsidP="00A967B2">
      <w:pPr>
        <w:spacing w:line="360" w:lineRule="auto"/>
        <w:ind w:firstLine="709"/>
        <w:jc w:val="both"/>
        <w:outlineLvl w:val="0"/>
        <w:rPr>
          <w:sz w:val="28"/>
          <w:szCs w:val="28"/>
        </w:rPr>
      </w:pPr>
      <w:r>
        <w:rPr>
          <w:sz w:val="28"/>
          <w:szCs w:val="28"/>
        </w:rPr>
        <w:t xml:space="preserve">ВСт 3 сп при </w:t>
      </w:r>
      <w:r>
        <w:rPr>
          <w:sz w:val="28"/>
          <w:szCs w:val="28"/>
          <w:lang w:val="en-US"/>
        </w:rPr>
        <w:t>t</w:t>
      </w:r>
      <w:r>
        <w:rPr>
          <w:sz w:val="28"/>
          <w:szCs w:val="28"/>
        </w:rPr>
        <w:t xml:space="preserve"> = 20˚</w:t>
      </w:r>
      <w:r>
        <w:rPr>
          <w:sz w:val="28"/>
          <w:szCs w:val="28"/>
          <w:lang w:val="en-US"/>
        </w:rPr>
        <w:t>C</w:t>
      </w:r>
    </w:p>
    <w:p w:rsidR="00F51133" w:rsidRDefault="001E09DB" w:rsidP="00A967B2">
      <w:pPr>
        <w:spacing w:line="360" w:lineRule="auto"/>
        <w:ind w:firstLine="709"/>
        <w:jc w:val="both"/>
        <w:rPr>
          <w:sz w:val="28"/>
          <w:szCs w:val="28"/>
        </w:rPr>
      </w:pPr>
      <w:r>
        <w:rPr>
          <w:position w:val="-3"/>
        </w:rPr>
        <w:object w:dxaOrig="458" w:dyaOrig="319">
          <v:shape id="_x0000_i1383" type="#_x0000_t75" style="width:23.25pt;height:15.75pt" o:ole="" filled="t">
            <v:fill color2="black"/>
            <v:imagedata r:id="rId686" o:title=""/>
          </v:shape>
          <o:OLEObject Type="Embed" ProgID="Equation.3" ShapeID="_x0000_i1383" DrawAspect="Content" ObjectID="_1458261809" r:id="rId687"/>
        </w:object>
      </w:r>
      <w:r w:rsidR="00F51133">
        <w:t>=</w:t>
      </w:r>
      <w:r w:rsidRPr="007E177B">
        <w:rPr>
          <w:position w:val="-28"/>
        </w:rPr>
        <w:object w:dxaOrig="4180" w:dyaOrig="660">
          <v:shape id="_x0000_i1384" type="#_x0000_t75" style="width:209.25pt;height:33pt" o:ole="" filled="t">
            <v:fill color2="black"/>
            <v:imagedata r:id="rId688" o:title=""/>
          </v:shape>
          <o:OLEObject Type="Embed" ProgID="Equation.3" ShapeID="_x0000_i1384" DrawAspect="Content" ObjectID="_1458261810" r:id="rId689"/>
        </w:object>
      </w:r>
      <w:r w:rsidR="00F51133">
        <w:t xml:space="preserve"> </w:t>
      </w:r>
      <w:r w:rsidR="00F51133">
        <w:rPr>
          <w:sz w:val="28"/>
          <w:szCs w:val="28"/>
        </w:rPr>
        <w:t>м/Н∙мм</w:t>
      </w:r>
    </w:p>
    <w:p w:rsidR="00F51133" w:rsidRDefault="00F51133" w:rsidP="00A967B2">
      <w:pPr>
        <w:spacing w:line="360" w:lineRule="auto"/>
        <w:ind w:firstLine="709"/>
        <w:jc w:val="both"/>
        <w:rPr>
          <w:sz w:val="28"/>
          <w:szCs w:val="28"/>
        </w:rPr>
      </w:pPr>
      <w:r>
        <w:rPr>
          <w:sz w:val="28"/>
          <w:szCs w:val="28"/>
        </w:rPr>
        <w:t>Плечи момента находим:</w:t>
      </w:r>
    </w:p>
    <w:p w:rsidR="00F51133" w:rsidRDefault="001E09DB" w:rsidP="00A967B2">
      <w:pPr>
        <w:spacing w:line="360" w:lineRule="auto"/>
        <w:ind w:firstLine="709"/>
        <w:jc w:val="both"/>
        <w:rPr>
          <w:sz w:val="28"/>
          <w:szCs w:val="28"/>
        </w:rPr>
      </w:pPr>
      <w:r w:rsidRPr="007E177B">
        <w:rPr>
          <w:position w:val="-12"/>
        </w:rPr>
        <w:object w:dxaOrig="4540" w:dyaOrig="360">
          <v:shape id="_x0000_i1385" type="#_x0000_t75" style="width:227.25pt;height:18pt" o:ole="" filled="t">
            <v:fill color2="black"/>
            <v:imagedata r:id="rId690" o:title=""/>
          </v:shape>
          <o:OLEObject Type="Embed" ProgID="Equation.3" ShapeID="_x0000_i1385" DrawAspect="Content" ObjectID="_1458261811" r:id="rId691"/>
        </w:object>
      </w:r>
      <w:r w:rsidR="001D2463">
        <w:rPr>
          <w:sz w:val="28"/>
          <w:szCs w:val="28"/>
        </w:rPr>
        <w:t xml:space="preserve"> </w:t>
      </w:r>
      <w:r w:rsidR="00DB23F1">
        <w:rPr>
          <w:sz w:val="28"/>
          <w:szCs w:val="28"/>
        </w:rPr>
        <w:t>(3.91.</w:t>
      </w:r>
      <w:r w:rsidR="00F51133">
        <w:rPr>
          <w:sz w:val="28"/>
          <w:szCs w:val="28"/>
        </w:rPr>
        <w:t>)</w:t>
      </w:r>
    </w:p>
    <w:p w:rsidR="00F51133" w:rsidRDefault="001E09DB" w:rsidP="00A967B2">
      <w:pPr>
        <w:spacing w:line="360" w:lineRule="auto"/>
        <w:ind w:firstLine="709"/>
        <w:jc w:val="both"/>
        <w:rPr>
          <w:sz w:val="28"/>
          <w:szCs w:val="28"/>
        </w:rPr>
      </w:pPr>
      <w:r w:rsidRPr="007E177B">
        <w:rPr>
          <w:position w:val="-12"/>
        </w:rPr>
        <w:object w:dxaOrig="5400" w:dyaOrig="360">
          <v:shape id="_x0000_i1386" type="#_x0000_t75" style="width:270pt;height:18pt" o:ole="" filled="t">
            <v:fill color2="black"/>
            <v:imagedata r:id="rId692" o:title=""/>
          </v:shape>
          <o:OLEObject Type="Embed" ProgID="Equation.3" ShapeID="_x0000_i1386" DrawAspect="Content" ObjectID="_1458261812" r:id="rId693"/>
        </w:object>
      </w:r>
    </w:p>
    <w:p w:rsidR="00F51133" w:rsidRDefault="00F51133" w:rsidP="00A967B2">
      <w:pPr>
        <w:spacing w:line="360" w:lineRule="auto"/>
        <w:ind w:firstLine="709"/>
        <w:jc w:val="both"/>
        <w:rPr>
          <w:sz w:val="28"/>
          <w:szCs w:val="28"/>
        </w:rPr>
      </w:pPr>
    </w:p>
    <w:p w:rsidR="00F51133" w:rsidRDefault="00F51133" w:rsidP="00A967B2">
      <w:pPr>
        <w:spacing w:line="360" w:lineRule="auto"/>
        <w:ind w:firstLine="709"/>
        <w:jc w:val="both"/>
        <w:outlineLvl w:val="0"/>
        <w:rPr>
          <w:b/>
          <w:bCs/>
          <w:sz w:val="28"/>
          <w:szCs w:val="28"/>
        </w:rPr>
      </w:pPr>
      <w:r>
        <w:rPr>
          <w:b/>
          <w:bCs/>
          <w:sz w:val="28"/>
          <w:szCs w:val="28"/>
        </w:rPr>
        <w:t xml:space="preserve">Коэффициент </w:t>
      </w:r>
      <w:r w:rsidR="00501CD1">
        <w:rPr>
          <w:b/>
          <w:bCs/>
          <w:sz w:val="28"/>
          <w:szCs w:val="28"/>
        </w:rPr>
        <w:t>жесткости фланцевого соединения</w:t>
      </w:r>
    </w:p>
    <w:p w:rsidR="00F51133" w:rsidRDefault="001D2463" w:rsidP="00A967B2">
      <w:pPr>
        <w:spacing w:line="360" w:lineRule="auto"/>
        <w:ind w:firstLine="709"/>
        <w:jc w:val="both"/>
        <w:rPr>
          <w:sz w:val="28"/>
          <w:szCs w:val="28"/>
        </w:rPr>
      </w:pPr>
      <w:r>
        <w:rPr>
          <w:b/>
          <w:bCs/>
          <w:sz w:val="28"/>
          <w:szCs w:val="28"/>
        </w:rPr>
        <w:t xml:space="preserve"> </w:t>
      </w:r>
      <w:r w:rsidR="00F51133">
        <w:rPr>
          <w:sz w:val="28"/>
          <w:szCs w:val="28"/>
        </w:rPr>
        <w:t>Фланцевое соединение , нагруженное внутренним давлением:</w:t>
      </w:r>
    </w:p>
    <w:p w:rsidR="00F51133" w:rsidRDefault="001D2463" w:rsidP="00A967B2">
      <w:pPr>
        <w:spacing w:line="360" w:lineRule="auto"/>
        <w:ind w:firstLine="709"/>
        <w:jc w:val="both"/>
        <w:rPr>
          <w:sz w:val="28"/>
          <w:szCs w:val="28"/>
        </w:rPr>
      </w:pPr>
      <w:r>
        <w:rPr>
          <w:sz w:val="28"/>
          <w:szCs w:val="28"/>
        </w:rPr>
        <w:t xml:space="preserve"> </w:t>
      </w:r>
      <w:r w:rsidR="001E09DB" w:rsidRPr="007E177B">
        <w:rPr>
          <w:position w:val="-14"/>
        </w:rPr>
        <w:object w:dxaOrig="8059" w:dyaOrig="400">
          <v:shape id="_x0000_i1387" type="#_x0000_t75" style="width:402.75pt;height:20.25pt" o:ole="" filled="t">
            <v:fill color2="black"/>
            <v:imagedata r:id="rId694" o:title=""/>
          </v:shape>
          <o:OLEObject Type="Embed" ProgID="Equation.3" ShapeID="_x0000_i1387" DrawAspect="Content" ObjectID="_1458261813" r:id="rId695"/>
        </w:object>
      </w:r>
      <w:r>
        <w:rPr>
          <w:sz w:val="28"/>
          <w:szCs w:val="28"/>
        </w:rPr>
        <w:t xml:space="preserve"> </w:t>
      </w:r>
      <w:r w:rsidR="00DB23F1">
        <w:rPr>
          <w:sz w:val="28"/>
          <w:szCs w:val="28"/>
        </w:rPr>
        <w:t>(3.92.</w:t>
      </w:r>
      <w:r w:rsidR="00F51133">
        <w:rPr>
          <w:sz w:val="28"/>
          <w:szCs w:val="28"/>
        </w:rPr>
        <w:t>)</w:t>
      </w:r>
    </w:p>
    <w:p w:rsidR="00F51133" w:rsidRPr="00017DDB" w:rsidRDefault="001D2463" w:rsidP="00A967B2">
      <w:pPr>
        <w:tabs>
          <w:tab w:val="left" w:pos="8280"/>
        </w:tabs>
        <w:spacing w:line="360" w:lineRule="auto"/>
        <w:ind w:firstLine="709"/>
        <w:jc w:val="both"/>
        <w:rPr>
          <w:b/>
          <w:bCs/>
          <w:sz w:val="28"/>
          <w:szCs w:val="28"/>
        </w:rPr>
      </w:pPr>
      <w:r>
        <w:rPr>
          <w:sz w:val="28"/>
          <w:szCs w:val="28"/>
        </w:rPr>
        <w:t xml:space="preserve"> </w:t>
      </w:r>
      <w:r w:rsidR="001E09DB">
        <w:rPr>
          <w:position w:val="-1"/>
        </w:rPr>
        <w:object w:dxaOrig="115" w:dyaOrig="265">
          <v:shape id="_x0000_i1388" type="#_x0000_t75" style="width:6pt;height:13.5pt" o:ole="" filled="t">
            <v:fill color2="black"/>
            <v:imagedata r:id="rId25" o:title=""/>
          </v:shape>
          <o:OLEObject Type="Embed" ProgID="Equation.3" ShapeID="_x0000_i1388" DrawAspect="Content" ObjectID="_1458261814" r:id="rId696"/>
        </w:object>
      </w:r>
      <w:r w:rsidR="001E09DB" w:rsidRPr="007E177B">
        <w:rPr>
          <w:position w:val="-28"/>
        </w:rPr>
        <w:object w:dxaOrig="6920" w:dyaOrig="700">
          <v:shape id="_x0000_i1389" type="#_x0000_t75" style="width:345.75pt;height:35.25pt" o:ole="" filled="t">
            <v:fill color2="black"/>
            <v:imagedata r:id="rId697" o:title=""/>
          </v:shape>
          <o:OLEObject Type="Embed" ProgID="Equation.3" ShapeID="_x0000_i1389" DrawAspect="Content" ObjectID="_1458261815" r:id="rId698"/>
        </w:object>
      </w:r>
      <w:r>
        <w:rPr>
          <w:sz w:val="28"/>
          <w:szCs w:val="28"/>
        </w:rPr>
        <w:t xml:space="preserve"> </w:t>
      </w:r>
      <w:r w:rsidR="00E87A6A" w:rsidRPr="00017DDB">
        <w:rPr>
          <w:sz w:val="28"/>
          <w:szCs w:val="28"/>
        </w:rPr>
        <w:t>(</w:t>
      </w:r>
      <w:r w:rsidR="00E87A6A">
        <w:rPr>
          <w:sz w:val="28"/>
          <w:szCs w:val="28"/>
        </w:rPr>
        <w:t>3</w:t>
      </w:r>
      <w:r w:rsidR="00E87A6A" w:rsidRPr="00017DDB">
        <w:rPr>
          <w:sz w:val="28"/>
          <w:szCs w:val="28"/>
        </w:rPr>
        <w:t>.</w:t>
      </w:r>
      <w:r w:rsidR="00DB23F1">
        <w:rPr>
          <w:sz w:val="28"/>
          <w:szCs w:val="28"/>
        </w:rPr>
        <w:t>93.</w:t>
      </w:r>
      <w:r w:rsidR="00DB6F16" w:rsidRPr="00017DDB">
        <w:rPr>
          <w:sz w:val="28"/>
          <w:szCs w:val="28"/>
        </w:rPr>
        <w:t>)</w:t>
      </w:r>
    </w:p>
    <w:p w:rsidR="00F51133" w:rsidRDefault="00F51133" w:rsidP="00A967B2">
      <w:pPr>
        <w:spacing w:line="360" w:lineRule="auto"/>
        <w:ind w:firstLine="709"/>
        <w:jc w:val="both"/>
        <w:outlineLvl w:val="0"/>
        <w:rPr>
          <w:b/>
          <w:bCs/>
          <w:sz w:val="28"/>
          <w:szCs w:val="28"/>
        </w:rPr>
      </w:pPr>
      <w:r>
        <w:rPr>
          <w:b/>
          <w:bCs/>
          <w:sz w:val="28"/>
          <w:szCs w:val="28"/>
        </w:rPr>
        <w:t>Расчет нагрузок.</w:t>
      </w:r>
    </w:p>
    <w:p w:rsidR="00F51133" w:rsidRDefault="001D2463" w:rsidP="00A967B2">
      <w:pPr>
        <w:spacing w:line="360" w:lineRule="auto"/>
        <w:ind w:firstLine="709"/>
        <w:jc w:val="both"/>
        <w:rPr>
          <w:sz w:val="28"/>
          <w:szCs w:val="28"/>
        </w:rPr>
      </w:pPr>
      <w:r>
        <w:rPr>
          <w:b/>
          <w:bCs/>
          <w:sz w:val="28"/>
          <w:szCs w:val="28"/>
        </w:rPr>
        <w:t xml:space="preserve"> </w:t>
      </w:r>
      <w:r w:rsidR="00F51133">
        <w:rPr>
          <w:sz w:val="28"/>
          <w:szCs w:val="28"/>
        </w:rPr>
        <w:t>Равнодействующая внутреннего давления:</w:t>
      </w:r>
    </w:p>
    <w:p w:rsidR="00F51133" w:rsidRDefault="001D2463" w:rsidP="00A967B2">
      <w:pPr>
        <w:spacing w:line="360" w:lineRule="auto"/>
        <w:ind w:firstLine="709"/>
        <w:jc w:val="both"/>
        <w:rPr>
          <w:sz w:val="28"/>
          <w:szCs w:val="28"/>
        </w:rPr>
      </w:pPr>
      <w:r>
        <w:rPr>
          <w:sz w:val="28"/>
          <w:szCs w:val="28"/>
        </w:rPr>
        <w:t xml:space="preserve"> </w:t>
      </w:r>
      <w:r w:rsidR="001E09DB" w:rsidRPr="007E177B">
        <w:rPr>
          <w:position w:val="-14"/>
        </w:rPr>
        <w:object w:dxaOrig="4940" w:dyaOrig="400">
          <v:shape id="_x0000_i1390" type="#_x0000_t75" style="width:246.75pt;height:20.25pt" o:ole="" filled="t">
            <v:fill color2="black"/>
            <v:imagedata r:id="rId699" o:title=""/>
          </v:shape>
          <o:OLEObject Type="Embed" ProgID="Equation.3" ShapeID="_x0000_i1390" DrawAspect="Content" ObjectID="_1458261816" r:id="rId700"/>
        </w:object>
      </w:r>
      <w:r w:rsidR="00DB23F1">
        <w:rPr>
          <w:sz w:val="28"/>
          <w:szCs w:val="28"/>
        </w:rPr>
        <w:t>(3.94.</w:t>
      </w:r>
      <w:r w:rsidR="00F51133">
        <w:rPr>
          <w:sz w:val="28"/>
          <w:szCs w:val="28"/>
        </w:rPr>
        <w:t>)</w:t>
      </w:r>
    </w:p>
    <w:p w:rsidR="00F51133" w:rsidRDefault="001D2463" w:rsidP="00A967B2">
      <w:pPr>
        <w:spacing w:line="360" w:lineRule="auto"/>
        <w:ind w:firstLine="709"/>
        <w:jc w:val="both"/>
        <w:rPr>
          <w:sz w:val="28"/>
          <w:szCs w:val="28"/>
        </w:rPr>
      </w:pPr>
      <w:r>
        <w:rPr>
          <w:sz w:val="28"/>
          <w:szCs w:val="28"/>
        </w:rPr>
        <w:t xml:space="preserve"> </w:t>
      </w:r>
      <w:r w:rsidR="00F51133">
        <w:rPr>
          <w:sz w:val="28"/>
          <w:szCs w:val="28"/>
        </w:rPr>
        <w:t>Находим реакцию прокладки в рабочих условиях:</w:t>
      </w:r>
    </w:p>
    <w:p w:rsidR="00F51133" w:rsidRDefault="001D2463" w:rsidP="00A967B2">
      <w:pPr>
        <w:spacing w:line="360" w:lineRule="auto"/>
        <w:ind w:firstLine="709"/>
        <w:jc w:val="both"/>
        <w:rPr>
          <w:sz w:val="28"/>
          <w:szCs w:val="28"/>
        </w:rPr>
      </w:pPr>
      <w:r>
        <w:rPr>
          <w:sz w:val="28"/>
          <w:szCs w:val="28"/>
        </w:rPr>
        <w:t xml:space="preserve"> </w:t>
      </w:r>
      <w:r w:rsidR="001E09DB" w:rsidRPr="007E177B">
        <w:rPr>
          <w:position w:val="-12"/>
        </w:rPr>
        <w:object w:dxaOrig="5960" w:dyaOrig="360">
          <v:shape id="_x0000_i1391" type="#_x0000_t75" style="width:297.75pt;height:18pt" o:ole="" filled="t">
            <v:fill color2="black"/>
            <v:imagedata r:id="rId701" o:title=""/>
          </v:shape>
          <o:OLEObject Type="Embed" ProgID="Equation.3" ShapeID="_x0000_i1391" DrawAspect="Content" ObjectID="_1458261817" r:id="rId702"/>
        </w:object>
      </w:r>
      <w:r>
        <w:rPr>
          <w:sz w:val="28"/>
          <w:szCs w:val="28"/>
        </w:rPr>
        <w:t xml:space="preserve"> </w:t>
      </w:r>
      <w:r w:rsidR="00DB23F1">
        <w:rPr>
          <w:sz w:val="28"/>
          <w:szCs w:val="28"/>
        </w:rPr>
        <w:t>(3.95.</w:t>
      </w:r>
      <w:r w:rsidR="00F51133">
        <w:rPr>
          <w:sz w:val="28"/>
          <w:szCs w:val="28"/>
        </w:rPr>
        <w:t>)</w:t>
      </w:r>
    </w:p>
    <w:p w:rsidR="00F51133" w:rsidRDefault="001D2463" w:rsidP="00A967B2">
      <w:pPr>
        <w:spacing w:line="360" w:lineRule="auto"/>
        <w:ind w:firstLine="709"/>
        <w:jc w:val="both"/>
        <w:rPr>
          <w:sz w:val="28"/>
          <w:szCs w:val="28"/>
        </w:rPr>
      </w:pPr>
      <w:r>
        <w:rPr>
          <w:sz w:val="28"/>
          <w:szCs w:val="28"/>
        </w:rPr>
        <w:t xml:space="preserve"> </w:t>
      </w:r>
      <w:r w:rsidR="00F51133">
        <w:rPr>
          <w:sz w:val="28"/>
          <w:szCs w:val="28"/>
        </w:rPr>
        <w:t>Находим нагрузку, возникающую от температурных деформаций:</w:t>
      </w:r>
    </w:p>
    <w:p w:rsidR="00F51133" w:rsidRDefault="001D2463" w:rsidP="00A967B2">
      <w:pPr>
        <w:spacing w:line="360" w:lineRule="auto"/>
        <w:ind w:firstLine="709"/>
        <w:jc w:val="both"/>
        <w:rPr>
          <w:sz w:val="28"/>
          <w:szCs w:val="28"/>
        </w:rPr>
      </w:pPr>
      <w:r>
        <w:rPr>
          <w:sz w:val="28"/>
          <w:szCs w:val="28"/>
        </w:rPr>
        <w:t xml:space="preserve"> </w:t>
      </w:r>
      <w:r w:rsidR="001E09DB" w:rsidRPr="007E177B">
        <w:rPr>
          <w:position w:val="-30"/>
        </w:rPr>
        <w:object w:dxaOrig="1840" w:dyaOrig="700">
          <v:shape id="_x0000_i1392" type="#_x0000_t75" style="width:92.25pt;height:35.25pt" o:ole="" filled="t">
            <v:fill color2="black"/>
            <v:imagedata r:id="rId703" o:title=""/>
          </v:shape>
          <o:OLEObject Type="Embed" ProgID="Equation.3" ShapeID="_x0000_i1392" DrawAspect="Content" ObjectID="_1458261818" r:id="rId704"/>
        </w:object>
      </w:r>
      <w:r w:rsidR="00F51133">
        <w:rPr>
          <w:sz w:val="28"/>
          <w:szCs w:val="28"/>
        </w:rPr>
        <w:t>+2</w:t>
      </w:r>
      <w:r w:rsidR="001E09DB" w:rsidRPr="007E177B">
        <w:rPr>
          <w:position w:val="-24"/>
        </w:rPr>
        <w:object w:dxaOrig="1340" w:dyaOrig="620">
          <v:shape id="_x0000_i1393" type="#_x0000_t75" style="width:66.75pt;height:30.75pt" o:ole="" filled="t">
            <v:fill color2="black"/>
            <v:imagedata r:id="rId705" o:title=""/>
          </v:shape>
          <o:OLEObject Type="Embed" ProgID="Equation.3" ShapeID="_x0000_i1393" DrawAspect="Content" ObjectID="_1458261819" r:id="rId706"/>
        </w:object>
      </w:r>
      <w:r>
        <w:rPr>
          <w:sz w:val="28"/>
          <w:szCs w:val="28"/>
        </w:rPr>
        <w:t xml:space="preserve"> </w:t>
      </w:r>
      <w:r w:rsidR="00DB23F1">
        <w:rPr>
          <w:sz w:val="28"/>
          <w:szCs w:val="28"/>
        </w:rPr>
        <w:t>(3.96.</w:t>
      </w:r>
      <w:r w:rsidR="00F51133">
        <w:rPr>
          <w:sz w:val="28"/>
          <w:szCs w:val="28"/>
        </w:rPr>
        <w:t>)</w:t>
      </w:r>
    </w:p>
    <w:p w:rsidR="00F51133" w:rsidRDefault="001D2463" w:rsidP="00A967B2">
      <w:pPr>
        <w:spacing w:line="360" w:lineRule="auto"/>
        <w:ind w:firstLine="709"/>
        <w:jc w:val="both"/>
      </w:pPr>
      <w:r>
        <w:rPr>
          <w:sz w:val="28"/>
          <w:szCs w:val="28"/>
        </w:rPr>
        <w:t xml:space="preserve"> </w:t>
      </w:r>
      <w:r w:rsidR="001E09DB">
        <w:rPr>
          <w:position w:val="-3"/>
        </w:rPr>
        <w:object w:dxaOrig="327" w:dyaOrig="319">
          <v:shape id="_x0000_i1394" type="#_x0000_t75" style="width:16.5pt;height:15.75pt" o:ole="" filled="t">
            <v:fill color2="black"/>
            <v:imagedata r:id="rId707" o:title=""/>
          </v:shape>
          <o:OLEObject Type="Embed" ProgID="Equation.3" ShapeID="_x0000_i1394" DrawAspect="Content" ObjectID="_1458261820" r:id="rId708"/>
        </w:object>
      </w:r>
      <w:r w:rsidR="00F51133">
        <w:t>=</w:t>
      </w:r>
      <w:r w:rsidR="001E09DB" w:rsidRPr="007E177B">
        <w:rPr>
          <w:position w:val="-28"/>
        </w:rPr>
        <w:object w:dxaOrig="7500" w:dyaOrig="700">
          <v:shape id="_x0000_i1395" type="#_x0000_t75" style="width:375pt;height:35.25pt" o:ole="" filled="t">
            <v:fill color2="black"/>
            <v:imagedata r:id="rId709" o:title=""/>
          </v:shape>
          <o:OLEObject Type="Embed" ProgID="Equation.3" ShapeID="_x0000_i1395" DrawAspect="Content" ObjectID="_1458261821" r:id="rId710"/>
        </w:object>
      </w:r>
    </w:p>
    <w:p w:rsidR="00F51133" w:rsidRDefault="001D2463" w:rsidP="00A967B2">
      <w:pPr>
        <w:spacing w:line="360" w:lineRule="auto"/>
        <w:ind w:firstLine="709"/>
        <w:jc w:val="both"/>
        <w:rPr>
          <w:sz w:val="28"/>
          <w:szCs w:val="28"/>
        </w:rPr>
      </w:pPr>
      <w:r>
        <w:t xml:space="preserve"> </w:t>
      </w:r>
      <w:r w:rsidR="001E09DB" w:rsidRPr="007E177B">
        <w:rPr>
          <w:position w:val="-64"/>
        </w:rPr>
        <w:object w:dxaOrig="3379" w:dyaOrig="1380">
          <v:shape id="_x0000_i1396" type="#_x0000_t75" style="width:168.75pt;height:69pt" o:ole="" filled="t">
            <v:fill color2="black"/>
            <v:imagedata r:id="rId711" o:title=""/>
          </v:shape>
          <o:OLEObject Type="Embed" ProgID="Equation.3" ShapeID="_x0000_i1396" DrawAspect="Content" ObjectID="_1458261822" r:id="rId712"/>
        </w:object>
      </w:r>
      <w:r w:rsidR="00E87A6A">
        <w:rPr>
          <w:sz w:val="28"/>
          <w:szCs w:val="28"/>
        </w:rPr>
        <w:t>,</w:t>
      </w:r>
      <w:r>
        <w:rPr>
          <w:sz w:val="28"/>
          <w:szCs w:val="28"/>
        </w:rPr>
        <w:t xml:space="preserve"> </w:t>
      </w:r>
      <w:r w:rsidR="00DB23F1">
        <w:rPr>
          <w:sz w:val="28"/>
          <w:szCs w:val="28"/>
        </w:rPr>
        <w:t>(3.97.</w:t>
      </w:r>
      <w:r w:rsidR="00F51133">
        <w:rPr>
          <w:sz w:val="28"/>
          <w:szCs w:val="28"/>
        </w:rPr>
        <w:t>)</w:t>
      </w:r>
    </w:p>
    <w:p w:rsidR="00F51133" w:rsidRDefault="001D2463" w:rsidP="00A967B2">
      <w:pPr>
        <w:spacing w:line="360" w:lineRule="auto"/>
        <w:ind w:firstLine="709"/>
        <w:jc w:val="both"/>
        <w:rPr>
          <w:sz w:val="28"/>
          <w:szCs w:val="28"/>
        </w:rPr>
      </w:pPr>
      <w:r>
        <w:rPr>
          <w:sz w:val="28"/>
          <w:szCs w:val="28"/>
        </w:rPr>
        <w:t xml:space="preserve"> </w:t>
      </w:r>
      <w:r w:rsidR="00F51133">
        <w:rPr>
          <w:sz w:val="28"/>
          <w:szCs w:val="28"/>
        </w:rPr>
        <w:t xml:space="preserve">где </w:t>
      </w:r>
      <w:r w:rsidR="001E09DB" w:rsidRPr="00C15140">
        <w:rPr>
          <w:position w:val="-14"/>
        </w:rPr>
        <w:object w:dxaOrig="2700" w:dyaOrig="380">
          <v:shape id="_x0000_i1397" type="#_x0000_t75" style="width:135pt;height:18.75pt" o:ole="">
            <v:imagedata r:id="rId713" o:title=""/>
          </v:shape>
          <o:OLEObject Type="Embed" ProgID="Equation.3" ShapeID="_x0000_i1397" DrawAspect="Content" ObjectID="_1458261823" r:id="rId714"/>
        </w:object>
      </w:r>
      <w:r w:rsidR="00DB6F16">
        <w:rPr>
          <w:sz w:val="28"/>
          <w:szCs w:val="28"/>
        </w:rPr>
        <w:t>˚</w:t>
      </w:r>
      <w:r w:rsidR="00E87A6A">
        <w:rPr>
          <w:sz w:val="28"/>
          <w:szCs w:val="28"/>
        </w:rPr>
        <w:t>С – температура фланца</w:t>
      </w:r>
      <w:r>
        <w:rPr>
          <w:sz w:val="28"/>
          <w:szCs w:val="28"/>
        </w:rPr>
        <w:t xml:space="preserve"> </w:t>
      </w:r>
      <w:r w:rsidR="00DB23F1">
        <w:rPr>
          <w:sz w:val="28"/>
          <w:szCs w:val="28"/>
        </w:rPr>
        <w:t>(3.98.</w:t>
      </w:r>
      <w:r w:rsidR="00F51133">
        <w:rPr>
          <w:sz w:val="28"/>
          <w:szCs w:val="28"/>
        </w:rPr>
        <w:t>)</w:t>
      </w:r>
    </w:p>
    <w:p w:rsidR="00F51133" w:rsidRPr="00DB6F16" w:rsidRDefault="001D2463" w:rsidP="00A967B2">
      <w:pPr>
        <w:spacing w:line="360" w:lineRule="auto"/>
        <w:ind w:firstLine="709"/>
        <w:jc w:val="both"/>
        <w:rPr>
          <w:sz w:val="28"/>
          <w:szCs w:val="28"/>
        </w:rPr>
      </w:pPr>
      <w:r>
        <w:rPr>
          <w:sz w:val="28"/>
          <w:szCs w:val="28"/>
        </w:rPr>
        <w:t xml:space="preserve"> </w:t>
      </w:r>
      <w:r w:rsidR="001E09DB" w:rsidRPr="00DB6F16">
        <w:rPr>
          <w:position w:val="-10"/>
        </w:rPr>
        <w:object w:dxaOrig="180" w:dyaOrig="340">
          <v:shape id="_x0000_i1398" type="#_x0000_t75" style="width:9pt;height:17.25pt" o:ole="" filled="t">
            <v:fill color2="black"/>
            <v:imagedata r:id="rId19" o:title=""/>
          </v:shape>
          <o:OLEObject Type="Embed" ProgID="Equation.3" ShapeID="_x0000_i1398" DrawAspect="Content" ObjectID="_1458261824" r:id="rId715"/>
        </w:object>
      </w:r>
      <w:r w:rsidR="001E09DB" w:rsidRPr="00C15140">
        <w:rPr>
          <w:position w:val="-12"/>
        </w:rPr>
        <w:object w:dxaOrig="2680" w:dyaOrig="360">
          <v:shape id="_x0000_i1399" type="#_x0000_t75" style="width:134.25pt;height:18pt" o:ole="">
            <v:imagedata r:id="rId716" o:title=""/>
          </v:shape>
          <o:OLEObject Type="Embed" ProgID="Equation.3" ShapeID="_x0000_i1399" DrawAspect="Content" ObjectID="_1458261825" r:id="rId717"/>
        </w:object>
      </w:r>
      <w:r w:rsidR="00DB6F16">
        <w:rPr>
          <w:sz w:val="28"/>
          <w:szCs w:val="28"/>
        </w:rPr>
        <w:t>˚С</w:t>
      </w:r>
      <w:r w:rsidR="00DB6F16" w:rsidRPr="00DB6F16">
        <w:rPr>
          <w:sz w:val="28"/>
          <w:szCs w:val="28"/>
        </w:rPr>
        <w:t xml:space="preserve"> –</w:t>
      </w:r>
      <w:r w:rsidR="00DB6F16">
        <w:rPr>
          <w:sz w:val="28"/>
          <w:szCs w:val="28"/>
        </w:rPr>
        <w:t xml:space="preserve"> температура болтов</w:t>
      </w:r>
    </w:p>
    <w:p w:rsidR="00F51133" w:rsidRDefault="001D2463" w:rsidP="00A967B2">
      <w:pPr>
        <w:spacing w:line="360" w:lineRule="auto"/>
        <w:ind w:firstLine="709"/>
        <w:jc w:val="both"/>
        <w:rPr>
          <w:sz w:val="28"/>
          <w:szCs w:val="28"/>
        </w:rPr>
      </w:pPr>
      <w:r>
        <w:rPr>
          <w:sz w:val="28"/>
          <w:szCs w:val="28"/>
        </w:rPr>
        <w:t xml:space="preserve"> </w:t>
      </w:r>
      <w:r w:rsidR="001E09DB" w:rsidRPr="00DB6F16">
        <w:rPr>
          <w:position w:val="-28"/>
        </w:rPr>
        <w:object w:dxaOrig="7240" w:dyaOrig="660">
          <v:shape id="_x0000_i1400" type="#_x0000_t75" style="width:362.25pt;height:33pt" o:ole="" filled="t">
            <v:fill color2="black"/>
            <v:imagedata r:id="rId718" o:title=""/>
          </v:shape>
          <o:OLEObject Type="Embed" ProgID="Equation.3" ShapeID="_x0000_i1400" DrawAspect="Content" ObjectID="_1458261826" r:id="rId719"/>
        </w:object>
      </w:r>
      <w:r>
        <w:t xml:space="preserve"> </w:t>
      </w:r>
      <w:r w:rsidR="00E87A6A">
        <w:t>(3.85</w:t>
      </w:r>
      <w:r w:rsidR="00DB6F16">
        <w:t>)</w:t>
      </w:r>
    </w:p>
    <w:p w:rsidR="00F51133" w:rsidRDefault="001D2463" w:rsidP="00A967B2">
      <w:pPr>
        <w:spacing w:line="360" w:lineRule="auto"/>
        <w:ind w:firstLine="709"/>
        <w:jc w:val="both"/>
        <w:rPr>
          <w:sz w:val="28"/>
          <w:szCs w:val="28"/>
        </w:rPr>
      </w:pPr>
      <w:r>
        <w:rPr>
          <w:sz w:val="28"/>
          <w:szCs w:val="28"/>
        </w:rPr>
        <w:t xml:space="preserve"> </w:t>
      </w:r>
      <w:r w:rsidR="00F51133">
        <w:rPr>
          <w:sz w:val="28"/>
          <w:szCs w:val="28"/>
        </w:rPr>
        <w:t>Болтовая нагрузка Р</w:t>
      </w:r>
      <w:r w:rsidR="00F51133">
        <w:rPr>
          <w:sz w:val="28"/>
          <w:szCs w:val="28"/>
          <w:vertAlign w:val="subscript"/>
        </w:rPr>
        <w:t>б</w:t>
      </w:r>
      <w:r>
        <w:rPr>
          <w:sz w:val="28"/>
          <w:szCs w:val="28"/>
          <w:vertAlign w:val="subscript"/>
        </w:rPr>
        <w:t xml:space="preserve"> </w:t>
      </w:r>
      <w:r w:rsidR="00F51133">
        <w:rPr>
          <w:sz w:val="28"/>
          <w:szCs w:val="28"/>
        </w:rPr>
        <w:t>в условиях монтажа принимается большей из следующих значений:</w:t>
      </w:r>
    </w:p>
    <w:p w:rsidR="00F51133" w:rsidRDefault="001D2463" w:rsidP="00A967B2">
      <w:pPr>
        <w:spacing w:line="360" w:lineRule="auto"/>
        <w:ind w:firstLine="709"/>
        <w:jc w:val="both"/>
        <w:rPr>
          <w:sz w:val="28"/>
          <w:szCs w:val="28"/>
        </w:rPr>
      </w:pPr>
      <w:r>
        <w:rPr>
          <w:sz w:val="28"/>
          <w:szCs w:val="28"/>
        </w:rPr>
        <w:t xml:space="preserve"> </w:t>
      </w:r>
      <w:r w:rsidR="001E09DB" w:rsidRPr="00DB6F16">
        <w:rPr>
          <w:position w:val="-32"/>
        </w:rPr>
        <w:object w:dxaOrig="3900" w:dyaOrig="760">
          <v:shape id="_x0000_i1401" type="#_x0000_t75" style="width:195pt;height:38.25pt" o:ole="" filled="t">
            <v:fill color2="black"/>
            <v:imagedata r:id="rId720" o:title=""/>
          </v:shape>
          <o:OLEObject Type="Embed" ProgID="Equation.3" ShapeID="_x0000_i1401" DrawAspect="Content" ObjectID="_1458261827" r:id="rId721"/>
        </w:object>
      </w:r>
      <w:r w:rsidR="00E87A6A">
        <w:rPr>
          <w:sz w:val="28"/>
          <w:szCs w:val="28"/>
        </w:rPr>
        <w:t>,</w:t>
      </w:r>
      <w:r>
        <w:rPr>
          <w:sz w:val="28"/>
          <w:szCs w:val="28"/>
        </w:rPr>
        <w:t xml:space="preserve"> </w:t>
      </w:r>
      <w:r w:rsidR="00DB23F1">
        <w:rPr>
          <w:sz w:val="28"/>
          <w:szCs w:val="28"/>
        </w:rPr>
        <w:t>(3.99.</w:t>
      </w:r>
      <w:r w:rsidR="00F51133">
        <w:rPr>
          <w:sz w:val="28"/>
          <w:szCs w:val="28"/>
        </w:rPr>
        <w:t>)</w:t>
      </w:r>
    </w:p>
    <w:p w:rsidR="00F51133" w:rsidRDefault="001D2463" w:rsidP="00A967B2">
      <w:pPr>
        <w:spacing w:line="360" w:lineRule="auto"/>
        <w:ind w:firstLine="709"/>
        <w:jc w:val="both"/>
        <w:rPr>
          <w:sz w:val="28"/>
          <w:szCs w:val="28"/>
        </w:rPr>
      </w:pPr>
      <w:r>
        <w:rPr>
          <w:sz w:val="28"/>
          <w:szCs w:val="28"/>
        </w:rPr>
        <w:t xml:space="preserve"> </w:t>
      </w:r>
      <w:r w:rsidR="00F51133">
        <w:rPr>
          <w:sz w:val="28"/>
          <w:szCs w:val="28"/>
        </w:rPr>
        <w:t xml:space="preserve">где </w:t>
      </w:r>
      <w:r w:rsidR="00F51133">
        <w:rPr>
          <w:sz w:val="28"/>
          <w:szCs w:val="28"/>
          <w:lang w:val="en-US"/>
        </w:rPr>
        <w:t>M</w:t>
      </w:r>
      <w:r w:rsidR="00F51133">
        <w:rPr>
          <w:sz w:val="28"/>
          <w:szCs w:val="28"/>
        </w:rPr>
        <w:t>=0 – изгибающий момент</w:t>
      </w:r>
    </w:p>
    <w:p w:rsidR="00F51133" w:rsidRDefault="00F51133" w:rsidP="00A967B2">
      <w:pPr>
        <w:spacing w:line="360" w:lineRule="auto"/>
        <w:ind w:firstLine="709"/>
        <w:jc w:val="both"/>
        <w:outlineLvl w:val="0"/>
        <w:rPr>
          <w:sz w:val="28"/>
          <w:szCs w:val="28"/>
        </w:rPr>
      </w:pPr>
      <w:r>
        <w:rPr>
          <w:sz w:val="28"/>
          <w:szCs w:val="28"/>
        </w:rPr>
        <w:t xml:space="preserve"> </w:t>
      </w:r>
      <w:r>
        <w:rPr>
          <w:sz w:val="28"/>
          <w:szCs w:val="28"/>
          <w:lang w:val="en-US"/>
        </w:rPr>
        <w:t>F</w:t>
      </w:r>
      <w:r>
        <w:rPr>
          <w:sz w:val="28"/>
          <w:szCs w:val="28"/>
        </w:rPr>
        <w:t>=0 – осевая сжимающая сила</w:t>
      </w:r>
    </w:p>
    <w:p w:rsidR="00F51133" w:rsidRDefault="001D2463" w:rsidP="00A967B2">
      <w:pPr>
        <w:spacing w:line="360" w:lineRule="auto"/>
        <w:ind w:firstLine="709"/>
        <w:jc w:val="both"/>
        <w:rPr>
          <w:sz w:val="28"/>
          <w:szCs w:val="28"/>
        </w:rPr>
      </w:pPr>
      <w:r>
        <w:rPr>
          <w:sz w:val="28"/>
          <w:szCs w:val="28"/>
        </w:rPr>
        <w:t xml:space="preserve"> </w:t>
      </w:r>
      <w:r w:rsidR="001E09DB">
        <w:rPr>
          <w:position w:val="-3"/>
        </w:rPr>
        <w:object w:dxaOrig="481" w:dyaOrig="319">
          <v:shape id="_x0000_i1402" type="#_x0000_t75" style="width:24pt;height:15.75pt" o:ole="" filled="t">
            <v:fill color2="black"/>
            <v:imagedata r:id="rId722" o:title=""/>
          </v:shape>
          <o:OLEObject Type="Embed" ProgID="Equation.3" ShapeID="_x0000_i1402" DrawAspect="Content" ObjectID="_1458261828" r:id="rId723"/>
        </w:object>
      </w:r>
      <w:r w:rsidR="00F51133">
        <w:rPr>
          <w:sz w:val="28"/>
          <w:szCs w:val="28"/>
        </w:rPr>
        <w:t>= 1,74∙50783+35432+4925,4=128719,82Н</w:t>
      </w:r>
    </w:p>
    <w:p w:rsidR="00F51133" w:rsidRDefault="001D2463" w:rsidP="00A967B2">
      <w:pPr>
        <w:spacing w:line="360" w:lineRule="auto"/>
        <w:ind w:firstLine="709"/>
        <w:jc w:val="both"/>
        <w:rPr>
          <w:sz w:val="28"/>
          <w:szCs w:val="28"/>
        </w:rPr>
      </w:pPr>
      <w:r>
        <w:rPr>
          <w:sz w:val="28"/>
          <w:szCs w:val="28"/>
        </w:rPr>
        <w:t xml:space="preserve"> </w:t>
      </w:r>
      <w:r w:rsidR="001E09DB">
        <w:rPr>
          <w:position w:val="-3"/>
        </w:rPr>
        <w:object w:dxaOrig="485" w:dyaOrig="319">
          <v:shape id="_x0000_i1403" type="#_x0000_t75" style="width:24pt;height:15.75pt" o:ole="" filled="t">
            <v:fill color2="black"/>
            <v:imagedata r:id="rId724" o:title=""/>
          </v:shape>
          <o:OLEObject Type="Embed" ProgID="Equation.3" ShapeID="_x0000_i1403" DrawAspect="Content" ObjectID="_1458261829" r:id="rId725"/>
        </w:object>
      </w:r>
      <w:r w:rsidR="00F51133">
        <w:rPr>
          <w:sz w:val="28"/>
          <w:szCs w:val="28"/>
        </w:rPr>
        <w:t>= 0,5</w:t>
      </w:r>
      <w:r w:rsidR="001E09DB" w:rsidRPr="00DB6F16">
        <w:rPr>
          <w:position w:val="-12"/>
        </w:rPr>
        <w:object w:dxaOrig="5340" w:dyaOrig="360">
          <v:shape id="_x0000_i1404" type="#_x0000_t75" style="width:267pt;height:18pt" o:ole="" filled="t">
            <v:fill color2="black"/>
            <v:imagedata r:id="rId726" o:title=""/>
          </v:shape>
          <o:OLEObject Type="Embed" ProgID="Equation.3" ShapeID="_x0000_i1404" DrawAspect="Content" ObjectID="_1458261830" r:id="rId727"/>
        </w:object>
      </w:r>
      <w:r w:rsidR="00E87A6A">
        <w:rPr>
          <w:sz w:val="28"/>
          <w:szCs w:val="28"/>
        </w:rPr>
        <w:t>(</w:t>
      </w:r>
      <w:r w:rsidR="00DB23F1">
        <w:rPr>
          <w:sz w:val="28"/>
          <w:szCs w:val="28"/>
        </w:rPr>
        <w:t>3.100.</w:t>
      </w:r>
      <w:r w:rsidR="00F51133">
        <w:rPr>
          <w:sz w:val="28"/>
          <w:szCs w:val="28"/>
        </w:rPr>
        <w:t>)</w:t>
      </w:r>
    </w:p>
    <w:p w:rsidR="00F51133" w:rsidRDefault="001D2463" w:rsidP="00A967B2">
      <w:pPr>
        <w:spacing w:line="360" w:lineRule="auto"/>
        <w:ind w:firstLine="709"/>
        <w:jc w:val="both"/>
        <w:rPr>
          <w:sz w:val="28"/>
          <w:szCs w:val="28"/>
        </w:rPr>
      </w:pPr>
      <w:r>
        <w:rPr>
          <w:sz w:val="28"/>
          <w:szCs w:val="28"/>
        </w:rPr>
        <w:t xml:space="preserve"> </w:t>
      </w:r>
      <w:r w:rsidR="001E09DB">
        <w:rPr>
          <w:position w:val="-3"/>
        </w:rPr>
        <w:object w:dxaOrig="482" w:dyaOrig="319">
          <v:shape id="_x0000_i1405" type="#_x0000_t75" style="width:24pt;height:15.75pt" o:ole="" filled="t">
            <v:fill color2="black"/>
            <v:imagedata r:id="rId728" o:title=""/>
          </v:shape>
          <o:OLEObject Type="Embed" ProgID="Equation.3" ShapeID="_x0000_i1405" DrawAspect="Content" ObjectID="_1458261831" r:id="rId729"/>
        </w:object>
      </w:r>
      <w:r w:rsidR="00F51133">
        <w:rPr>
          <w:sz w:val="28"/>
          <w:szCs w:val="28"/>
        </w:rPr>
        <w:t xml:space="preserve">= </w:t>
      </w:r>
      <w:r w:rsidR="001E09DB" w:rsidRPr="00DB6F16">
        <w:rPr>
          <w:position w:val="-12"/>
        </w:rPr>
        <w:object w:dxaOrig="4660" w:dyaOrig="400">
          <v:shape id="_x0000_i1406" type="#_x0000_t75" style="width:233.25pt;height:20.25pt" o:ole="" filled="t">
            <v:fill color2="black"/>
            <v:imagedata r:id="rId730" o:title=""/>
          </v:shape>
          <o:OLEObject Type="Embed" ProgID="Equation.3" ShapeID="_x0000_i1406" DrawAspect="Content" ObjectID="_1458261832" r:id="rId731"/>
        </w:object>
      </w:r>
      <w:r>
        <w:rPr>
          <w:sz w:val="28"/>
          <w:szCs w:val="28"/>
        </w:rPr>
        <w:t xml:space="preserve"> </w:t>
      </w:r>
      <w:r w:rsidR="00DB23F1">
        <w:rPr>
          <w:sz w:val="28"/>
          <w:szCs w:val="28"/>
        </w:rPr>
        <w:t>(3.101.</w:t>
      </w:r>
      <w:r w:rsidR="00F51133">
        <w:rPr>
          <w:sz w:val="28"/>
          <w:szCs w:val="28"/>
        </w:rPr>
        <w:t>)</w:t>
      </w:r>
    </w:p>
    <w:p w:rsidR="00F51133" w:rsidRDefault="001D2463" w:rsidP="00A967B2">
      <w:pPr>
        <w:spacing w:line="360" w:lineRule="auto"/>
        <w:ind w:firstLine="709"/>
        <w:jc w:val="both"/>
        <w:rPr>
          <w:sz w:val="28"/>
          <w:szCs w:val="28"/>
        </w:rPr>
      </w:pPr>
      <w:r>
        <w:rPr>
          <w:b/>
          <w:bCs/>
          <w:sz w:val="28"/>
          <w:szCs w:val="28"/>
        </w:rPr>
        <w:t xml:space="preserve"> </w:t>
      </w:r>
      <w:r w:rsidR="00F51133">
        <w:rPr>
          <w:sz w:val="28"/>
          <w:szCs w:val="28"/>
        </w:rPr>
        <w:t>Приращение</w:t>
      </w:r>
      <w:r w:rsidR="00F51133">
        <w:rPr>
          <w:b/>
          <w:bCs/>
          <w:sz w:val="28"/>
          <w:szCs w:val="28"/>
        </w:rPr>
        <w:t xml:space="preserve"> </w:t>
      </w:r>
      <w:r w:rsidR="00F51133">
        <w:rPr>
          <w:sz w:val="28"/>
          <w:szCs w:val="28"/>
        </w:rPr>
        <w:t>нагрузки в болтах в рабочих условиях находим:</w:t>
      </w:r>
    </w:p>
    <w:p w:rsidR="00F51133" w:rsidRDefault="001E09DB" w:rsidP="00A967B2">
      <w:pPr>
        <w:spacing w:line="360" w:lineRule="auto"/>
        <w:ind w:firstLine="709"/>
        <w:jc w:val="both"/>
        <w:rPr>
          <w:sz w:val="28"/>
          <w:szCs w:val="28"/>
        </w:rPr>
      </w:pPr>
      <w:r w:rsidRPr="00DB6F16">
        <w:rPr>
          <w:position w:val="-30"/>
        </w:rPr>
        <w:object w:dxaOrig="3860" w:dyaOrig="700">
          <v:shape id="_x0000_i1407" type="#_x0000_t75" style="width:192.75pt;height:35.25pt" o:ole="" filled="t">
            <v:fill color2="black"/>
            <v:imagedata r:id="rId732" o:title=""/>
          </v:shape>
          <o:OLEObject Type="Embed" ProgID="Equation.3" ShapeID="_x0000_i1407" DrawAspect="Content" ObjectID="_1458261833" r:id="rId733"/>
        </w:object>
      </w:r>
      <w:r w:rsidR="001D2463">
        <w:rPr>
          <w:sz w:val="28"/>
          <w:szCs w:val="28"/>
        </w:rPr>
        <w:t xml:space="preserve"> </w:t>
      </w:r>
      <w:r w:rsidR="00DB23F1">
        <w:rPr>
          <w:sz w:val="28"/>
          <w:szCs w:val="28"/>
        </w:rPr>
        <w:t>(3.102.</w:t>
      </w:r>
      <w:r w:rsidR="00F51133">
        <w:rPr>
          <w:sz w:val="28"/>
          <w:szCs w:val="28"/>
        </w:rPr>
        <w:t>)</w:t>
      </w:r>
    </w:p>
    <w:p w:rsidR="00F51133" w:rsidRDefault="001E09DB" w:rsidP="00A967B2">
      <w:pPr>
        <w:spacing w:line="360" w:lineRule="auto"/>
        <w:ind w:firstLine="709"/>
        <w:jc w:val="both"/>
        <w:rPr>
          <w:sz w:val="28"/>
          <w:szCs w:val="28"/>
        </w:rPr>
      </w:pPr>
      <w:r>
        <w:rPr>
          <w:position w:val="-3"/>
        </w:rPr>
        <w:object w:dxaOrig="557" w:dyaOrig="319">
          <v:shape id="_x0000_i1408" type="#_x0000_t75" style="width:27.75pt;height:15.75pt" o:ole="" filled="t">
            <v:fill color2="black"/>
            <v:imagedata r:id="rId734" o:title=""/>
          </v:shape>
          <o:OLEObject Type="Embed" ProgID="Equation.3" ShapeID="_x0000_i1408" DrawAspect="Content" ObjectID="_1458261834" r:id="rId735"/>
        </w:object>
      </w:r>
      <w:r w:rsidR="00F51133">
        <w:rPr>
          <w:sz w:val="28"/>
          <w:szCs w:val="28"/>
        </w:rPr>
        <w:t>= (1-1,74)∙50783 - 4925,4= -42504,82Н</w:t>
      </w:r>
    </w:p>
    <w:p w:rsidR="00F51133" w:rsidRDefault="00F51133" w:rsidP="00A967B2">
      <w:pPr>
        <w:spacing w:line="360" w:lineRule="auto"/>
        <w:ind w:firstLine="709"/>
        <w:jc w:val="both"/>
        <w:outlineLvl w:val="0"/>
        <w:rPr>
          <w:b/>
          <w:bCs/>
          <w:sz w:val="28"/>
          <w:szCs w:val="28"/>
        </w:rPr>
      </w:pPr>
      <w:r>
        <w:rPr>
          <w:b/>
          <w:bCs/>
          <w:sz w:val="28"/>
          <w:szCs w:val="28"/>
        </w:rPr>
        <w:t>Расчет болтов</w:t>
      </w:r>
    </w:p>
    <w:p w:rsidR="00F51133" w:rsidRDefault="00F51133" w:rsidP="00A967B2">
      <w:pPr>
        <w:spacing w:line="360" w:lineRule="auto"/>
        <w:ind w:firstLine="709"/>
        <w:jc w:val="both"/>
        <w:rPr>
          <w:sz w:val="28"/>
          <w:szCs w:val="28"/>
        </w:rPr>
      </w:pPr>
      <w:r>
        <w:rPr>
          <w:sz w:val="28"/>
          <w:szCs w:val="28"/>
        </w:rPr>
        <w:t>Проверяем прочность болтов в условиях монтажа:</w:t>
      </w:r>
    </w:p>
    <w:p w:rsidR="00F51133" w:rsidRDefault="001E09DB" w:rsidP="00A967B2">
      <w:pPr>
        <w:spacing w:line="360" w:lineRule="auto"/>
        <w:ind w:firstLine="709"/>
        <w:jc w:val="both"/>
        <w:rPr>
          <w:sz w:val="28"/>
          <w:szCs w:val="28"/>
        </w:rPr>
      </w:pPr>
      <w:r w:rsidRPr="00DB6F16">
        <w:rPr>
          <w:position w:val="-30"/>
        </w:rPr>
        <w:object w:dxaOrig="1939" w:dyaOrig="700">
          <v:shape id="_x0000_i1409" type="#_x0000_t75" style="width:96.75pt;height:35.25pt" o:ole="" filled="t">
            <v:fill color2="black"/>
            <v:imagedata r:id="rId736" o:title=""/>
          </v:shape>
          <o:OLEObject Type="Embed" ProgID="Equation.3" ShapeID="_x0000_i1409" DrawAspect="Content" ObjectID="_1458261835" r:id="rId737"/>
        </w:object>
      </w:r>
      <w:r w:rsidR="001D2463">
        <w:rPr>
          <w:sz w:val="28"/>
          <w:szCs w:val="28"/>
        </w:rPr>
        <w:t xml:space="preserve"> </w:t>
      </w:r>
      <w:r w:rsidR="00DB23F1">
        <w:rPr>
          <w:sz w:val="28"/>
          <w:szCs w:val="28"/>
        </w:rPr>
        <w:t>(3.103.</w:t>
      </w:r>
      <w:r w:rsidR="00F51133">
        <w:rPr>
          <w:sz w:val="28"/>
          <w:szCs w:val="28"/>
        </w:rPr>
        <w:t>)</w:t>
      </w:r>
    </w:p>
    <w:p w:rsidR="00F51133" w:rsidRDefault="001E09DB" w:rsidP="00A967B2">
      <w:pPr>
        <w:spacing w:line="360" w:lineRule="auto"/>
        <w:ind w:firstLine="709"/>
        <w:jc w:val="both"/>
        <w:rPr>
          <w:sz w:val="28"/>
          <w:szCs w:val="28"/>
        </w:rPr>
      </w:pPr>
      <w:r w:rsidRPr="00DB6F16">
        <w:rPr>
          <w:position w:val="-30"/>
        </w:rPr>
        <w:object w:dxaOrig="2299" w:dyaOrig="700">
          <v:shape id="_x0000_i1410" type="#_x0000_t75" style="width:114.75pt;height:35.25pt" o:ole="" filled="t">
            <v:fill color2="black"/>
            <v:imagedata r:id="rId738" o:title=""/>
          </v:shape>
          <o:OLEObject Type="Embed" ProgID="Equation.3" ShapeID="_x0000_i1410" DrawAspect="Content" ObjectID="_1458261836" r:id="rId739"/>
        </w:object>
      </w:r>
      <w:r w:rsidR="00E87A6A">
        <w:rPr>
          <w:sz w:val="28"/>
          <w:szCs w:val="28"/>
        </w:rPr>
        <w:t>,</w:t>
      </w:r>
      <w:r w:rsidR="001D2463">
        <w:rPr>
          <w:sz w:val="28"/>
          <w:szCs w:val="28"/>
        </w:rPr>
        <w:t xml:space="preserve"> </w:t>
      </w:r>
      <w:r w:rsidR="00DB23F1">
        <w:rPr>
          <w:sz w:val="28"/>
          <w:szCs w:val="28"/>
        </w:rPr>
        <w:t>(3.104.</w:t>
      </w:r>
      <w:r w:rsidR="00F51133">
        <w:rPr>
          <w:sz w:val="28"/>
          <w:szCs w:val="28"/>
        </w:rPr>
        <w:t>)</w:t>
      </w:r>
    </w:p>
    <w:p w:rsidR="00F51133" w:rsidRPr="00F51133" w:rsidRDefault="00F51133" w:rsidP="00A967B2">
      <w:pPr>
        <w:spacing w:line="360" w:lineRule="auto"/>
        <w:ind w:firstLine="709"/>
        <w:jc w:val="both"/>
        <w:rPr>
          <w:sz w:val="28"/>
          <w:szCs w:val="28"/>
        </w:rPr>
      </w:pPr>
      <w:r>
        <w:rPr>
          <w:sz w:val="28"/>
          <w:szCs w:val="28"/>
        </w:rPr>
        <w:t xml:space="preserve">где </w:t>
      </w:r>
      <w:r w:rsidR="001E09DB" w:rsidRPr="00DB6F16">
        <w:rPr>
          <w:position w:val="-10"/>
        </w:rPr>
        <w:object w:dxaOrig="1140" w:dyaOrig="480">
          <v:shape id="_x0000_i1411" type="#_x0000_t75" style="width:57pt;height:24pt" o:ole="" filled="t">
            <v:fill color2="black"/>
            <v:imagedata r:id="rId740" o:title=""/>
          </v:shape>
          <o:OLEObject Type="Embed" ProgID="Equation.3" ShapeID="_x0000_i1411" DrawAspect="Content" ObjectID="_1458261837" r:id="rId741"/>
        </w:object>
      </w:r>
      <w:r>
        <w:rPr>
          <w:sz w:val="28"/>
          <w:szCs w:val="28"/>
        </w:rPr>
        <w:t xml:space="preserve">МПа – допускаемое напряжение для болтов при </w:t>
      </w:r>
      <w:r>
        <w:rPr>
          <w:sz w:val="28"/>
          <w:szCs w:val="28"/>
          <w:lang w:val="en-US"/>
        </w:rPr>
        <w:t>t</w:t>
      </w:r>
      <w:r>
        <w:rPr>
          <w:sz w:val="28"/>
          <w:szCs w:val="28"/>
        </w:rPr>
        <w:t>=20˚</w:t>
      </w:r>
      <w:r>
        <w:rPr>
          <w:sz w:val="28"/>
          <w:szCs w:val="28"/>
          <w:lang w:val="en-US"/>
        </w:rPr>
        <w:t>C</w:t>
      </w:r>
    </w:p>
    <w:p w:rsidR="00F51133" w:rsidRPr="00F51133" w:rsidRDefault="001E09DB" w:rsidP="00A967B2">
      <w:pPr>
        <w:spacing w:line="360" w:lineRule="auto"/>
        <w:ind w:firstLine="709"/>
        <w:jc w:val="both"/>
        <w:rPr>
          <w:sz w:val="28"/>
          <w:szCs w:val="28"/>
        </w:rPr>
      </w:pPr>
      <w:r w:rsidRPr="00DB6F16">
        <w:rPr>
          <w:position w:val="-24"/>
        </w:rPr>
        <w:object w:dxaOrig="1200" w:dyaOrig="600">
          <v:shape id="_x0000_i1412" type="#_x0000_t75" style="width:60pt;height:30pt" o:ole="" filled="t">
            <v:fill color2="black"/>
            <v:imagedata r:id="rId742" o:title=""/>
          </v:shape>
          <o:OLEObject Type="Embed" ProgID="Equation.3" ShapeID="_x0000_i1412" DrawAspect="Content" ObjectID="_1458261838" r:id="rId743"/>
        </w:object>
      </w:r>
      <w:r w:rsidR="00F51133">
        <w:rPr>
          <w:sz w:val="28"/>
          <w:szCs w:val="28"/>
        </w:rPr>
        <w:t xml:space="preserve">МПа - допускаемое напряжение для болтов при </w:t>
      </w:r>
      <w:r w:rsidR="00F51133">
        <w:rPr>
          <w:sz w:val="28"/>
          <w:szCs w:val="28"/>
          <w:lang w:val="en-US"/>
        </w:rPr>
        <w:t>t</w:t>
      </w:r>
      <w:r w:rsidR="00F51133">
        <w:rPr>
          <w:sz w:val="28"/>
          <w:szCs w:val="28"/>
        </w:rPr>
        <w:t>=100˚</w:t>
      </w:r>
      <w:r w:rsidR="00F51133">
        <w:rPr>
          <w:sz w:val="28"/>
          <w:szCs w:val="28"/>
          <w:lang w:val="en-US"/>
        </w:rPr>
        <w:t>C</w:t>
      </w:r>
    </w:p>
    <w:p w:rsidR="00F51133" w:rsidRDefault="001E09DB" w:rsidP="00A967B2">
      <w:pPr>
        <w:spacing w:line="360" w:lineRule="auto"/>
        <w:ind w:firstLine="709"/>
        <w:jc w:val="both"/>
        <w:rPr>
          <w:sz w:val="28"/>
          <w:szCs w:val="28"/>
        </w:rPr>
      </w:pPr>
      <w:r w:rsidRPr="00DB6F16">
        <w:rPr>
          <w:position w:val="-12"/>
        </w:rPr>
        <w:object w:dxaOrig="440" w:dyaOrig="360">
          <v:shape id="_x0000_i1413" type="#_x0000_t75" style="width:21.75pt;height:18pt" o:ole="" filled="t">
            <v:fill color2="black"/>
            <v:imagedata r:id="rId744" o:title=""/>
          </v:shape>
          <o:OLEObject Type="Embed" ProgID="Equation.3" ShapeID="_x0000_i1413" DrawAspect="Content" ObjectID="_1458261839" r:id="rId745"/>
        </w:object>
      </w:r>
      <w:r w:rsidR="00F51133">
        <w:t xml:space="preserve">= </w:t>
      </w:r>
      <w:r w:rsidRPr="00DB6F16">
        <w:rPr>
          <w:position w:val="-24"/>
        </w:rPr>
        <w:object w:dxaOrig="1500" w:dyaOrig="620">
          <v:shape id="_x0000_i1414" type="#_x0000_t75" style="width:75pt;height:30.75pt" o:ole="" filled="t">
            <v:fill color2="black"/>
            <v:imagedata r:id="rId746" o:title=""/>
          </v:shape>
          <o:OLEObject Type="Embed" ProgID="Equation.3" ShapeID="_x0000_i1414" DrawAspect="Content" ObjectID="_1458261840" r:id="rId747"/>
        </w:object>
      </w:r>
      <w:r w:rsidR="00F51133">
        <w:t xml:space="preserve"> </w:t>
      </w:r>
      <w:r w:rsidR="00F51133">
        <w:rPr>
          <w:sz w:val="28"/>
          <w:szCs w:val="28"/>
        </w:rPr>
        <w:t>МПа &lt; 130 МПа</w:t>
      </w:r>
    </w:p>
    <w:p w:rsidR="00F51133" w:rsidRDefault="001E09DB" w:rsidP="00A967B2">
      <w:pPr>
        <w:spacing w:line="360" w:lineRule="auto"/>
        <w:ind w:firstLine="709"/>
        <w:jc w:val="both"/>
        <w:rPr>
          <w:sz w:val="28"/>
          <w:szCs w:val="28"/>
        </w:rPr>
      </w:pPr>
      <w:r w:rsidRPr="00DB6F16">
        <w:rPr>
          <w:position w:val="-12"/>
        </w:rPr>
        <w:object w:dxaOrig="440" w:dyaOrig="360">
          <v:shape id="_x0000_i1415" type="#_x0000_t75" style="width:21.75pt;height:18pt" o:ole="" filled="t">
            <v:fill color2="black"/>
            <v:imagedata r:id="rId748" o:title=""/>
          </v:shape>
          <o:OLEObject Type="Embed" ProgID="Equation.3" ShapeID="_x0000_i1415" DrawAspect="Content" ObjectID="_1458261841" r:id="rId749"/>
        </w:object>
      </w:r>
      <w:r w:rsidR="00F51133">
        <w:rPr>
          <w:sz w:val="28"/>
          <w:szCs w:val="28"/>
        </w:rPr>
        <w:t xml:space="preserve">= </w:t>
      </w:r>
      <w:r w:rsidRPr="00DB6F16">
        <w:rPr>
          <w:position w:val="-24"/>
        </w:rPr>
        <w:object w:dxaOrig="2600" w:dyaOrig="620">
          <v:shape id="_x0000_i1416" type="#_x0000_t75" style="width:129.75pt;height:30.75pt" o:ole="" filled="t">
            <v:fill color2="black"/>
            <v:imagedata r:id="rId750" o:title=""/>
          </v:shape>
          <o:OLEObject Type="Embed" ProgID="Equation.3" ShapeID="_x0000_i1416" DrawAspect="Content" ObjectID="_1458261842" r:id="rId751"/>
        </w:object>
      </w:r>
      <w:r w:rsidR="00F51133">
        <w:rPr>
          <w:sz w:val="28"/>
          <w:szCs w:val="28"/>
        </w:rPr>
        <w:t xml:space="preserve"> МПа&lt; 126 МПа</w:t>
      </w:r>
    </w:p>
    <w:p w:rsidR="00F51133" w:rsidRDefault="00F51133" w:rsidP="00A967B2">
      <w:pPr>
        <w:spacing w:line="360" w:lineRule="auto"/>
        <w:ind w:firstLine="709"/>
        <w:jc w:val="both"/>
        <w:rPr>
          <w:sz w:val="28"/>
          <w:szCs w:val="28"/>
        </w:rPr>
      </w:pPr>
      <w:r>
        <w:rPr>
          <w:sz w:val="28"/>
          <w:szCs w:val="28"/>
        </w:rPr>
        <w:t>Условие выполняется.</w:t>
      </w:r>
    </w:p>
    <w:p w:rsidR="00F51133" w:rsidRDefault="00F51133" w:rsidP="00A967B2">
      <w:pPr>
        <w:spacing w:line="360" w:lineRule="auto"/>
        <w:ind w:firstLine="709"/>
        <w:jc w:val="both"/>
        <w:rPr>
          <w:sz w:val="28"/>
          <w:szCs w:val="28"/>
        </w:rPr>
      </w:pPr>
    </w:p>
    <w:p w:rsidR="00F51133" w:rsidRDefault="00E87A6A" w:rsidP="00A967B2">
      <w:pPr>
        <w:spacing w:line="360" w:lineRule="auto"/>
        <w:ind w:firstLine="709"/>
        <w:jc w:val="both"/>
        <w:outlineLvl w:val="0"/>
        <w:rPr>
          <w:b/>
          <w:bCs/>
          <w:sz w:val="28"/>
          <w:szCs w:val="28"/>
        </w:rPr>
      </w:pPr>
      <w:r>
        <w:rPr>
          <w:b/>
          <w:bCs/>
          <w:sz w:val="28"/>
          <w:szCs w:val="28"/>
        </w:rPr>
        <w:t>3</w:t>
      </w:r>
      <w:r w:rsidR="00F51133">
        <w:rPr>
          <w:b/>
          <w:bCs/>
          <w:sz w:val="28"/>
          <w:szCs w:val="28"/>
        </w:rPr>
        <w:t>.</w:t>
      </w:r>
      <w:r>
        <w:rPr>
          <w:b/>
          <w:bCs/>
          <w:sz w:val="28"/>
          <w:szCs w:val="28"/>
        </w:rPr>
        <w:t>3.</w:t>
      </w:r>
      <w:r w:rsidR="00F51133">
        <w:rPr>
          <w:b/>
          <w:bCs/>
          <w:sz w:val="28"/>
          <w:szCs w:val="28"/>
        </w:rPr>
        <w:t>2. Расчет</w:t>
      </w:r>
      <w:r w:rsidR="000E1A14">
        <w:rPr>
          <w:b/>
          <w:bCs/>
          <w:sz w:val="28"/>
          <w:szCs w:val="28"/>
        </w:rPr>
        <w:t xml:space="preserve"> теплообменника</w:t>
      </w:r>
    </w:p>
    <w:p w:rsidR="00F51133" w:rsidRDefault="00E87A6A" w:rsidP="00A967B2">
      <w:pPr>
        <w:spacing w:line="360" w:lineRule="auto"/>
        <w:ind w:firstLine="709"/>
        <w:jc w:val="both"/>
        <w:outlineLvl w:val="0"/>
        <w:rPr>
          <w:sz w:val="28"/>
          <w:szCs w:val="28"/>
        </w:rPr>
      </w:pPr>
      <w:r>
        <w:rPr>
          <w:b/>
          <w:sz w:val="28"/>
          <w:szCs w:val="28"/>
        </w:rPr>
        <w:t>3.3</w:t>
      </w:r>
      <w:r w:rsidR="000E1A14">
        <w:rPr>
          <w:b/>
          <w:sz w:val="28"/>
          <w:szCs w:val="28"/>
        </w:rPr>
        <w:t>.2.1</w:t>
      </w:r>
      <w:r w:rsidR="00F51133">
        <w:rPr>
          <w:b/>
          <w:sz w:val="28"/>
          <w:szCs w:val="28"/>
        </w:rPr>
        <w:t xml:space="preserve"> Целью расчета является определение толщины стенок кожуха, толщины трубной решетки, расчет опор</w:t>
      </w:r>
    </w:p>
    <w:p w:rsidR="00F51133" w:rsidRDefault="00E87A6A" w:rsidP="00A967B2">
      <w:pPr>
        <w:spacing w:line="360" w:lineRule="auto"/>
        <w:ind w:firstLine="709"/>
        <w:jc w:val="both"/>
        <w:outlineLvl w:val="0"/>
        <w:rPr>
          <w:b/>
          <w:bCs/>
          <w:sz w:val="28"/>
          <w:szCs w:val="28"/>
        </w:rPr>
      </w:pPr>
      <w:r>
        <w:rPr>
          <w:b/>
          <w:bCs/>
          <w:sz w:val="28"/>
          <w:szCs w:val="28"/>
        </w:rPr>
        <w:t>3.3</w:t>
      </w:r>
      <w:r w:rsidR="000E1A14">
        <w:rPr>
          <w:b/>
          <w:bCs/>
          <w:sz w:val="28"/>
          <w:szCs w:val="28"/>
        </w:rPr>
        <w:t>.2.2 Исходные данные</w:t>
      </w:r>
    </w:p>
    <w:p w:rsidR="00F51133" w:rsidRDefault="00F51133" w:rsidP="00A967B2">
      <w:pPr>
        <w:spacing w:line="360" w:lineRule="auto"/>
        <w:ind w:firstLine="709"/>
        <w:jc w:val="both"/>
        <w:rPr>
          <w:sz w:val="28"/>
          <w:szCs w:val="28"/>
        </w:rPr>
      </w:pPr>
      <w:r>
        <w:rPr>
          <w:sz w:val="28"/>
          <w:szCs w:val="28"/>
        </w:rPr>
        <w:t xml:space="preserve">Наружный диаметр кожуха </w:t>
      </w:r>
      <w:r>
        <w:rPr>
          <w:sz w:val="28"/>
          <w:szCs w:val="28"/>
          <w:lang w:val="en-US"/>
        </w:rPr>
        <w:t>D</w:t>
      </w:r>
      <w:r>
        <w:rPr>
          <w:sz w:val="28"/>
          <w:szCs w:val="28"/>
        </w:rPr>
        <w:t>=325мм</w:t>
      </w:r>
    </w:p>
    <w:p w:rsidR="00F51133" w:rsidRDefault="00F51133" w:rsidP="00A967B2">
      <w:pPr>
        <w:spacing w:line="360" w:lineRule="auto"/>
        <w:ind w:firstLine="709"/>
        <w:jc w:val="both"/>
        <w:rPr>
          <w:sz w:val="28"/>
          <w:szCs w:val="28"/>
        </w:rPr>
      </w:pPr>
      <w:r>
        <w:rPr>
          <w:sz w:val="28"/>
          <w:szCs w:val="28"/>
        </w:rPr>
        <w:t>Диаметр трубок</w:t>
      </w:r>
      <w:r w:rsidR="001D2463">
        <w:rPr>
          <w:sz w:val="28"/>
          <w:szCs w:val="28"/>
        </w:rPr>
        <w:t xml:space="preserve"> </w:t>
      </w:r>
      <w:r>
        <w:rPr>
          <w:sz w:val="28"/>
          <w:szCs w:val="28"/>
          <w:lang w:val="en-US"/>
        </w:rPr>
        <w:t>d</w:t>
      </w:r>
      <w:r>
        <w:rPr>
          <w:sz w:val="28"/>
          <w:szCs w:val="28"/>
        </w:rPr>
        <w:t>=20</w:t>
      </w:r>
      <w:r>
        <w:rPr>
          <w:sz w:val="28"/>
          <w:szCs w:val="28"/>
          <w:lang w:val="en-US"/>
        </w:rPr>
        <w:t>x</w:t>
      </w:r>
      <w:r>
        <w:rPr>
          <w:sz w:val="28"/>
          <w:szCs w:val="28"/>
        </w:rPr>
        <w:t>2мм</w:t>
      </w:r>
    </w:p>
    <w:p w:rsidR="00F51133" w:rsidRDefault="00F51133" w:rsidP="00A967B2">
      <w:pPr>
        <w:spacing w:line="360" w:lineRule="auto"/>
        <w:ind w:firstLine="709"/>
        <w:jc w:val="both"/>
        <w:rPr>
          <w:sz w:val="28"/>
          <w:szCs w:val="28"/>
        </w:rPr>
      </w:pPr>
      <w:r>
        <w:rPr>
          <w:sz w:val="28"/>
          <w:szCs w:val="28"/>
        </w:rPr>
        <w:t>Шаг отверстий в решетке</w:t>
      </w:r>
      <w:r w:rsidR="001D2463">
        <w:rPr>
          <w:sz w:val="28"/>
          <w:szCs w:val="28"/>
        </w:rPr>
        <w:t xml:space="preserve"> </w:t>
      </w:r>
      <w:r w:rsidR="001E09DB">
        <w:rPr>
          <w:position w:val="-3"/>
        </w:rPr>
        <w:object w:dxaOrig="336" w:dyaOrig="319">
          <v:shape id="_x0000_i1417" type="#_x0000_t75" style="width:16.5pt;height:15.75pt" o:ole="" filled="t">
            <v:fill color2="black"/>
            <v:imagedata r:id="rId752" o:title=""/>
          </v:shape>
          <o:OLEObject Type="Embed" ProgID="Equation.3" ShapeID="_x0000_i1417" DrawAspect="Content" ObjectID="_1458261843" r:id="rId753"/>
        </w:object>
      </w:r>
      <w:r>
        <w:rPr>
          <w:sz w:val="28"/>
          <w:szCs w:val="28"/>
          <w:vertAlign w:val="subscript"/>
        </w:rPr>
        <w:t xml:space="preserve"> </w:t>
      </w:r>
      <w:r>
        <w:rPr>
          <w:sz w:val="28"/>
          <w:szCs w:val="28"/>
        </w:rPr>
        <w:t>= 0,026м</w:t>
      </w:r>
    </w:p>
    <w:p w:rsidR="00F51133" w:rsidRDefault="00F51133" w:rsidP="00A967B2">
      <w:pPr>
        <w:spacing w:line="360" w:lineRule="auto"/>
        <w:ind w:firstLine="709"/>
        <w:jc w:val="both"/>
        <w:rPr>
          <w:sz w:val="28"/>
          <w:szCs w:val="28"/>
        </w:rPr>
      </w:pPr>
      <w:r>
        <w:rPr>
          <w:sz w:val="28"/>
          <w:szCs w:val="28"/>
        </w:rPr>
        <w:t>Давление трубы (избыточное) :</w:t>
      </w:r>
    </w:p>
    <w:p w:rsidR="00F51133" w:rsidRDefault="00F51133" w:rsidP="00A967B2">
      <w:pPr>
        <w:spacing w:line="360" w:lineRule="auto"/>
        <w:ind w:firstLine="709"/>
        <w:jc w:val="both"/>
        <w:rPr>
          <w:sz w:val="28"/>
          <w:szCs w:val="28"/>
        </w:rPr>
      </w:pPr>
      <w:r>
        <w:rPr>
          <w:sz w:val="28"/>
          <w:szCs w:val="28"/>
        </w:rPr>
        <w:t>в межтрубном пространстве</w:t>
      </w:r>
      <w:r w:rsidR="001D2463">
        <w:rPr>
          <w:sz w:val="28"/>
          <w:szCs w:val="28"/>
        </w:rPr>
        <w:t xml:space="preserve"> </w:t>
      </w:r>
      <w:r w:rsidR="001E09DB">
        <w:rPr>
          <w:position w:val="-3"/>
        </w:rPr>
        <w:object w:dxaOrig="489" w:dyaOrig="319">
          <v:shape id="_x0000_i1418" type="#_x0000_t75" style="width:24.75pt;height:15.75pt" o:ole="" filled="t">
            <v:fill color2="black"/>
            <v:imagedata r:id="rId754" o:title=""/>
          </v:shape>
          <o:OLEObject Type="Embed" ProgID="Equation.3" ShapeID="_x0000_i1418" DrawAspect="Content" ObjectID="_1458261844" r:id="rId755"/>
        </w:object>
      </w:r>
      <w:r w:rsidR="00775B58">
        <w:rPr>
          <w:sz w:val="28"/>
          <w:szCs w:val="28"/>
        </w:rPr>
        <w:t xml:space="preserve"> = 0,02</w:t>
      </w:r>
      <w:r>
        <w:rPr>
          <w:sz w:val="28"/>
          <w:szCs w:val="28"/>
        </w:rPr>
        <w:t>МПа</w:t>
      </w:r>
    </w:p>
    <w:p w:rsidR="00F51133" w:rsidRDefault="00F51133" w:rsidP="00A967B2">
      <w:pPr>
        <w:spacing w:line="360" w:lineRule="auto"/>
        <w:ind w:firstLine="709"/>
        <w:jc w:val="both"/>
        <w:rPr>
          <w:sz w:val="28"/>
          <w:szCs w:val="28"/>
        </w:rPr>
      </w:pPr>
      <w:r>
        <w:rPr>
          <w:sz w:val="28"/>
          <w:szCs w:val="28"/>
        </w:rPr>
        <w:t>в трубном пространстве</w:t>
      </w:r>
      <w:r w:rsidR="00017DDB">
        <w:rPr>
          <w:sz w:val="28"/>
          <w:szCs w:val="28"/>
        </w:rPr>
        <w:t xml:space="preserve"> </w:t>
      </w:r>
      <w:r w:rsidR="001E09DB">
        <w:rPr>
          <w:position w:val="-3"/>
        </w:rPr>
        <w:object w:dxaOrig="431" w:dyaOrig="319">
          <v:shape id="_x0000_i1419" type="#_x0000_t75" style="width:21.75pt;height:15.75pt" o:ole="" filled="t">
            <v:fill color2="black"/>
            <v:imagedata r:id="rId756" o:title=""/>
          </v:shape>
          <o:OLEObject Type="Embed" ProgID="Equation.3" ShapeID="_x0000_i1419" DrawAspect="Content" ObjectID="_1458261845" r:id="rId757"/>
        </w:object>
      </w:r>
      <w:r>
        <w:rPr>
          <w:sz w:val="28"/>
          <w:szCs w:val="28"/>
        </w:rPr>
        <w:t xml:space="preserve"> = 0,1МПа.</w:t>
      </w:r>
    </w:p>
    <w:p w:rsidR="00F51133" w:rsidRDefault="00F51133" w:rsidP="00A967B2">
      <w:pPr>
        <w:spacing w:line="360" w:lineRule="auto"/>
        <w:ind w:firstLine="709"/>
        <w:jc w:val="both"/>
        <w:rPr>
          <w:sz w:val="28"/>
          <w:szCs w:val="28"/>
        </w:rPr>
      </w:pPr>
      <w:r>
        <w:rPr>
          <w:sz w:val="28"/>
          <w:szCs w:val="28"/>
        </w:rPr>
        <w:t>Расчетная температура :</w:t>
      </w:r>
    </w:p>
    <w:p w:rsidR="00F51133" w:rsidRDefault="00F51133" w:rsidP="00A967B2">
      <w:pPr>
        <w:spacing w:line="360" w:lineRule="auto"/>
        <w:ind w:firstLine="709"/>
        <w:jc w:val="both"/>
        <w:rPr>
          <w:sz w:val="28"/>
          <w:szCs w:val="28"/>
        </w:rPr>
      </w:pPr>
      <w:r>
        <w:rPr>
          <w:sz w:val="28"/>
          <w:szCs w:val="28"/>
        </w:rPr>
        <w:t>в межтрубном пространстве</w:t>
      </w:r>
      <w:r w:rsidR="001E09DB">
        <w:rPr>
          <w:position w:val="-3"/>
        </w:rPr>
        <w:object w:dxaOrig="837" w:dyaOrig="319">
          <v:shape id="_x0000_i1420" type="#_x0000_t75" style="width:42pt;height:15.75pt" o:ole="" filled="t">
            <v:fill color2="black"/>
            <v:imagedata r:id="rId758" o:title=""/>
          </v:shape>
          <o:OLEObject Type="Embed" ProgID="Equation.3" ShapeID="_x0000_i1420" DrawAspect="Content" ObjectID="_1458261846" r:id="rId759"/>
        </w:object>
      </w:r>
      <w:r>
        <w:rPr>
          <w:sz w:val="28"/>
          <w:szCs w:val="28"/>
        </w:rPr>
        <w:t>˚С</w:t>
      </w:r>
      <w:r w:rsidR="001D2463">
        <w:rPr>
          <w:sz w:val="28"/>
          <w:szCs w:val="28"/>
        </w:rPr>
        <w:t xml:space="preserve"> </w:t>
      </w:r>
    </w:p>
    <w:p w:rsidR="00F51133" w:rsidRDefault="00F51133" w:rsidP="00A967B2">
      <w:pPr>
        <w:spacing w:line="360" w:lineRule="auto"/>
        <w:ind w:firstLine="709"/>
        <w:jc w:val="both"/>
        <w:rPr>
          <w:sz w:val="28"/>
          <w:szCs w:val="28"/>
        </w:rPr>
      </w:pPr>
      <w:r>
        <w:rPr>
          <w:sz w:val="28"/>
          <w:szCs w:val="28"/>
        </w:rPr>
        <w:t>в трубном пространстве</w:t>
      </w:r>
      <w:r w:rsidR="00017DDB">
        <w:rPr>
          <w:sz w:val="28"/>
          <w:szCs w:val="28"/>
        </w:rPr>
        <w:t xml:space="preserve"> </w:t>
      </w:r>
      <w:r w:rsidR="001E09DB">
        <w:rPr>
          <w:position w:val="-3"/>
        </w:rPr>
        <w:object w:dxaOrig="901" w:dyaOrig="319">
          <v:shape id="_x0000_i1421" type="#_x0000_t75" style="width:45pt;height:15.75pt" o:ole="" filled="t">
            <v:fill color2="black"/>
            <v:imagedata r:id="rId760" o:title=""/>
          </v:shape>
          <o:OLEObject Type="Embed" ProgID="Equation.3" ShapeID="_x0000_i1421" DrawAspect="Content" ObjectID="_1458261847" r:id="rId761"/>
        </w:object>
      </w:r>
      <w:r>
        <w:rPr>
          <w:sz w:val="28"/>
          <w:szCs w:val="28"/>
        </w:rPr>
        <w:t>˚С</w:t>
      </w:r>
    </w:p>
    <w:p w:rsidR="00F51133" w:rsidRDefault="00F51133" w:rsidP="00A967B2">
      <w:pPr>
        <w:spacing w:line="360" w:lineRule="auto"/>
        <w:ind w:firstLine="709"/>
        <w:jc w:val="both"/>
        <w:rPr>
          <w:sz w:val="28"/>
          <w:szCs w:val="28"/>
        </w:rPr>
      </w:pPr>
      <w:r>
        <w:rPr>
          <w:sz w:val="28"/>
          <w:szCs w:val="28"/>
        </w:rPr>
        <w:t>Материал деталей сталь ВСт 3 сп</w:t>
      </w:r>
    </w:p>
    <w:p w:rsidR="00F51133" w:rsidRDefault="00F51133" w:rsidP="00A967B2">
      <w:pPr>
        <w:spacing w:line="360" w:lineRule="auto"/>
        <w:ind w:firstLine="709"/>
        <w:jc w:val="both"/>
        <w:rPr>
          <w:sz w:val="28"/>
          <w:szCs w:val="28"/>
        </w:rPr>
      </w:pPr>
      <w:r>
        <w:rPr>
          <w:sz w:val="28"/>
          <w:szCs w:val="28"/>
        </w:rPr>
        <w:t>Расчет</w:t>
      </w:r>
      <w:r w:rsidR="00E87A6A">
        <w:rPr>
          <w:sz w:val="28"/>
          <w:szCs w:val="28"/>
        </w:rPr>
        <w:t>ная схема приведена на рисунке 3</w:t>
      </w:r>
      <w:r>
        <w:rPr>
          <w:sz w:val="28"/>
          <w:szCs w:val="28"/>
        </w:rPr>
        <w:t>.7.</w:t>
      </w:r>
    </w:p>
    <w:p w:rsidR="00F51133" w:rsidRDefault="00F51133" w:rsidP="00A967B2">
      <w:pPr>
        <w:spacing w:line="360" w:lineRule="auto"/>
        <w:ind w:firstLine="709"/>
        <w:jc w:val="both"/>
        <w:rPr>
          <w:sz w:val="28"/>
          <w:szCs w:val="28"/>
        </w:rPr>
      </w:pPr>
    </w:p>
    <w:p w:rsidR="00F51133" w:rsidRDefault="00E87A6A" w:rsidP="00A967B2">
      <w:pPr>
        <w:spacing w:line="360" w:lineRule="auto"/>
        <w:ind w:firstLine="709"/>
        <w:jc w:val="both"/>
        <w:outlineLvl w:val="0"/>
        <w:rPr>
          <w:b/>
          <w:bCs/>
          <w:sz w:val="28"/>
          <w:szCs w:val="28"/>
        </w:rPr>
      </w:pPr>
      <w:r>
        <w:rPr>
          <w:b/>
          <w:bCs/>
          <w:sz w:val="28"/>
          <w:szCs w:val="28"/>
        </w:rPr>
        <w:t>3.3</w:t>
      </w:r>
      <w:r w:rsidR="000E1A14">
        <w:rPr>
          <w:b/>
          <w:bCs/>
          <w:sz w:val="28"/>
          <w:szCs w:val="28"/>
        </w:rPr>
        <w:t>.2.3 Расчет обечайки кожуха</w:t>
      </w:r>
    </w:p>
    <w:p w:rsidR="00F51133" w:rsidRDefault="00F51133" w:rsidP="00A967B2">
      <w:pPr>
        <w:spacing w:line="360" w:lineRule="auto"/>
        <w:ind w:firstLine="709"/>
        <w:jc w:val="both"/>
        <w:outlineLvl w:val="0"/>
        <w:rPr>
          <w:sz w:val="28"/>
          <w:szCs w:val="28"/>
        </w:rPr>
      </w:pPr>
      <w:r>
        <w:rPr>
          <w:sz w:val="28"/>
          <w:szCs w:val="28"/>
        </w:rPr>
        <w:t>Толщину стенки кожуха определяем по формуле:</w:t>
      </w:r>
    </w:p>
    <w:p w:rsidR="00F51133" w:rsidRDefault="001E09DB" w:rsidP="00A967B2">
      <w:pPr>
        <w:spacing w:line="360" w:lineRule="auto"/>
        <w:ind w:firstLine="709"/>
        <w:jc w:val="both"/>
        <w:rPr>
          <w:sz w:val="28"/>
          <w:szCs w:val="28"/>
        </w:rPr>
      </w:pPr>
      <w:r w:rsidRPr="00DB6F16">
        <w:rPr>
          <w:position w:val="-36"/>
        </w:rPr>
        <w:object w:dxaOrig="1780" w:dyaOrig="760">
          <v:shape id="_x0000_i1422" type="#_x0000_t75" style="width:89.25pt;height:38.25pt" o:ole="" filled="t">
            <v:fill color2="black"/>
            <v:imagedata r:id="rId762" o:title=""/>
          </v:shape>
          <o:OLEObject Type="Embed" ProgID="Equation.3" ShapeID="_x0000_i1422" DrawAspect="Content" ObjectID="_1458261848" r:id="rId763"/>
        </w:object>
      </w:r>
      <w:r w:rsidR="00F51133">
        <w:rPr>
          <w:sz w:val="28"/>
          <w:szCs w:val="28"/>
        </w:rPr>
        <w:t>,</w:t>
      </w:r>
      <w:r w:rsidR="001D2463">
        <w:rPr>
          <w:sz w:val="28"/>
          <w:szCs w:val="28"/>
        </w:rPr>
        <w:t xml:space="preserve"> </w:t>
      </w:r>
      <w:r w:rsidR="00DB23F1">
        <w:rPr>
          <w:sz w:val="28"/>
          <w:szCs w:val="28"/>
        </w:rPr>
        <w:t>(3.105.</w:t>
      </w:r>
      <w:r w:rsidR="00F51133">
        <w:rPr>
          <w:sz w:val="28"/>
          <w:szCs w:val="28"/>
        </w:rPr>
        <w:t>)</w:t>
      </w:r>
    </w:p>
    <w:p w:rsidR="00F51133" w:rsidRDefault="00F51133" w:rsidP="00A967B2">
      <w:pPr>
        <w:spacing w:line="360" w:lineRule="auto"/>
        <w:ind w:firstLine="709"/>
        <w:jc w:val="both"/>
        <w:rPr>
          <w:sz w:val="28"/>
          <w:szCs w:val="28"/>
        </w:rPr>
      </w:pPr>
      <w:r>
        <w:rPr>
          <w:sz w:val="28"/>
          <w:szCs w:val="28"/>
        </w:rPr>
        <w:t xml:space="preserve">где </w:t>
      </w:r>
      <w:r w:rsidR="001E09DB" w:rsidRPr="008F3528">
        <w:rPr>
          <w:position w:val="-10"/>
        </w:rPr>
        <w:object w:dxaOrig="360" w:dyaOrig="420">
          <v:shape id="_x0000_i1423" type="#_x0000_t75" style="width:18pt;height:21pt" o:ole="" filled="t">
            <v:fill color2="black"/>
            <v:imagedata r:id="rId764" o:title=""/>
          </v:shape>
          <o:OLEObject Type="Embed" ProgID="Equation.3" ShapeID="_x0000_i1423" DrawAspect="Content" ObjectID="_1458261849" r:id="rId765"/>
        </w:object>
      </w:r>
      <w:r>
        <w:rPr>
          <w:sz w:val="28"/>
          <w:szCs w:val="28"/>
        </w:rPr>
        <w:t xml:space="preserve">=151,2 МПа - допускаемые напряжения при </w:t>
      </w:r>
      <w:r>
        <w:rPr>
          <w:sz w:val="28"/>
          <w:szCs w:val="28"/>
          <w:lang w:val="en-US"/>
        </w:rPr>
        <w:t>t</w:t>
      </w:r>
      <w:r>
        <w:rPr>
          <w:sz w:val="28"/>
          <w:szCs w:val="28"/>
        </w:rPr>
        <w:t xml:space="preserve"> = 65˚С</w:t>
      </w:r>
      <w:r w:rsidR="001D2463">
        <w:rPr>
          <w:sz w:val="28"/>
          <w:szCs w:val="28"/>
        </w:rPr>
        <w:t xml:space="preserve"> </w:t>
      </w:r>
      <w:r>
        <w:rPr>
          <w:sz w:val="28"/>
          <w:szCs w:val="28"/>
        </w:rPr>
        <w:t>для стали ВСт 3 сп</w:t>
      </w:r>
    </w:p>
    <w:p w:rsidR="00F51133" w:rsidRDefault="001E09DB" w:rsidP="00A967B2">
      <w:pPr>
        <w:spacing w:line="360" w:lineRule="auto"/>
        <w:ind w:firstLine="709"/>
        <w:jc w:val="both"/>
        <w:rPr>
          <w:sz w:val="28"/>
          <w:szCs w:val="28"/>
        </w:rPr>
      </w:pPr>
      <w:r>
        <w:rPr>
          <w:position w:val="-5"/>
        </w:rPr>
        <w:object w:dxaOrig="457" w:dyaOrig="342">
          <v:shape id="_x0000_i1424" type="#_x0000_t75" style="width:22.5pt;height:17.25pt" o:ole="" filled="t">
            <v:fill color2="black"/>
            <v:imagedata r:id="rId766" o:title=""/>
          </v:shape>
          <o:OLEObject Type="Embed" ProgID="Equation.3" ShapeID="_x0000_i1424" DrawAspect="Content" ObjectID="_1458261850" r:id="rId767"/>
        </w:object>
      </w:r>
      <w:r w:rsidR="00F51133">
        <w:t>=</w:t>
      </w:r>
      <w:r w:rsidRPr="008F3528">
        <w:rPr>
          <w:position w:val="-28"/>
        </w:rPr>
        <w:object w:dxaOrig="3540" w:dyaOrig="660">
          <v:shape id="_x0000_i1425" type="#_x0000_t75" style="width:177pt;height:33pt" o:ole="" filled="t">
            <v:fill color2="black"/>
            <v:imagedata r:id="rId768" o:title=""/>
          </v:shape>
          <o:OLEObject Type="Embed" ProgID="Equation.3" ShapeID="_x0000_i1425" DrawAspect="Content" ObjectID="_1458261851" r:id="rId769"/>
        </w:object>
      </w:r>
    </w:p>
    <w:p w:rsidR="00F51133" w:rsidRDefault="00F51133" w:rsidP="00A967B2">
      <w:pPr>
        <w:spacing w:line="360" w:lineRule="auto"/>
        <w:ind w:firstLine="709"/>
        <w:jc w:val="both"/>
        <w:rPr>
          <w:sz w:val="28"/>
          <w:szCs w:val="28"/>
        </w:rPr>
      </w:pPr>
      <w:r>
        <w:rPr>
          <w:sz w:val="28"/>
          <w:szCs w:val="28"/>
        </w:rPr>
        <w:t>Для условий гидроиспытаний в качестве расчетного принимают пробное давление из условия</w:t>
      </w:r>
    </w:p>
    <w:p w:rsidR="00F51133" w:rsidRDefault="00F51133" w:rsidP="00A967B2">
      <w:pPr>
        <w:spacing w:line="360" w:lineRule="auto"/>
        <w:ind w:firstLine="709"/>
        <w:jc w:val="both"/>
        <w:rPr>
          <w:sz w:val="28"/>
          <w:szCs w:val="28"/>
        </w:rPr>
      </w:pPr>
      <w:r>
        <w:rPr>
          <w:sz w:val="28"/>
          <w:szCs w:val="28"/>
        </w:rPr>
        <w:t xml:space="preserve"> </w:t>
      </w:r>
      <w:r w:rsidR="001E09DB" w:rsidRPr="008F3528">
        <w:rPr>
          <w:position w:val="-28"/>
        </w:rPr>
        <w:object w:dxaOrig="2020" w:dyaOrig="680">
          <v:shape id="_x0000_i1426" type="#_x0000_t75" style="width:101.25pt;height:33.75pt" o:ole="" filled="t">
            <v:fill color2="black"/>
            <v:imagedata r:id="rId770" o:title=""/>
          </v:shape>
          <o:OLEObject Type="Embed" ProgID="Equation.3" ShapeID="_x0000_i1426" DrawAspect="Content" ObjectID="_1458261852" r:id="rId771"/>
        </w:object>
      </w:r>
      <w:r w:rsidR="001D2463">
        <w:rPr>
          <w:sz w:val="28"/>
          <w:szCs w:val="28"/>
        </w:rPr>
        <w:t xml:space="preserve"> </w:t>
      </w:r>
      <w:r w:rsidR="00DB23F1">
        <w:rPr>
          <w:sz w:val="28"/>
          <w:szCs w:val="28"/>
        </w:rPr>
        <w:t>(3.106.</w:t>
      </w:r>
      <w:r>
        <w:rPr>
          <w:sz w:val="28"/>
          <w:szCs w:val="28"/>
        </w:rPr>
        <w:t>)</w:t>
      </w:r>
    </w:p>
    <w:p w:rsidR="00F51133" w:rsidRDefault="00F51133" w:rsidP="00A967B2">
      <w:pPr>
        <w:spacing w:line="360" w:lineRule="auto"/>
        <w:ind w:firstLine="709"/>
        <w:jc w:val="both"/>
        <w:rPr>
          <w:sz w:val="28"/>
          <w:szCs w:val="28"/>
        </w:rPr>
      </w:pPr>
      <w:r>
        <w:rPr>
          <w:sz w:val="28"/>
          <w:szCs w:val="28"/>
        </w:rPr>
        <w:t xml:space="preserve"> </w:t>
      </w:r>
      <w:r w:rsidR="001E09DB" w:rsidRPr="008F3528">
        <w:rPr>
          <w:position w:val="-10"/>
        </w:rPr>
        <w:object w:dxaOrig="520" w:dyaOrig="340">
          <v:shape id="_x0000_i1427" type="#_x0000_t75" style="width:26.25pt;height:17.25pt" o:ole="" filled="t">
            <v:fill color2="black"/>
            <v:imagedata r:id="rId772" o:title=""/>
          </v:shape>
          <o:OLEObject Type="Embed" ProgID="Equation.3" ShapeID="_x0000_i1427" DrawAspect="Content" ObjectID="_1458261853" r:id="rId773"/>
        </w:object>
      </w:r>
      <w:r>
        <w:rPr>
          <w:sz w:val="28"/>
          <w:szCs w:val="28"/>
        </w:rPr>
        <w:t>= 154 МПа – допускаемое напряжение для стали ВСт 3 сп</w:t>
      </w:r>
      <w:r w:rsidR="001D2463">
        <w:rPr>
          <w:sz w:val="28"/>
          <w:szCs w:val="28"/>
        </w:rPr>
        <w:t xml:space="preserve"> </w:t>
      </w:r>
      <w:r>
        <w:rPr>
          <w:sz w:val="28"/>
          <w:szCs w:val="28"/>
        </w:rPr>
        <w:t xml:space="preserve">при </w:t>
      </w:r>
      <w:r>
        <w:rPr>
          <w:sz w:val="28"/>
          <w:szCs w:val="28"/>
          <w:lang w:val="en-US"/>
        </w:rPr>
        <w:t>t</w:t>
      </w:r>
      <w:r>
        <w:rPr>
          <w:sz w:val="28"/>
          <w:szCs w:val="28"/>
        </w:rPr>
        <w:t xml:space="preserve"> = 20˚С.</w:t>
      </w:r>
    </w:p>
    <w:p w:rsidR="00F51133" w:rsidRDefault="001D2463" w:rsidP="00A967B2">
      <w:pPr>
        <w:spacing w:line="360" w:lineRule="auto"/>
        <w:ind w:firstLine="709"/>
        <w:jc w:val="both"/>
        <w:rPr>
          <w:sz w:val="28"/>
          <w:szCs w:val="28"/>
        </w:rPr>
      </w:pPr>
      <w:r>
        <w:rPr>
          <w:sz w:val="28"/>
          <w:szCs w:val="28"/>
        </w:rPr>
        <w:t xml:space="preserve"> </w:t>
      </w:r>
      <w:r w:rsidR="001E09DB" w:rsidRPr="008F3528">
        <w:rPr>
          <w:position w:val="-28"/>
        </w:rPr>
        <w:object w:dxaOrig="3440" w:dyaOrig="660">
          <v:shape id="_x0000_i1428" type="#_x0000_t75" style="width:171.75pt;height:33pt" o:ole="" filled="t">
            <v:fill color2="black"/>
            <v:imagedata r:id="rId774" o:title=""/>
          </v:shape>
          <o:OLEObject Type="Embed" ProgID="Equation.3" ShapeID="_x0000_i1428" DrawAspect="Content" ObjectID="_1458261854" r:id="rId775"/>
        </w:object>
      </w:r>
      <w:r w:rsidR="00F51133">
        <w:rPr>
          <w:sz w:val="28"/>
          <w:szCs w:val="28"/>
        </w:rPr>
        <w:t xml:space="preserve"> </w:t>
      </w:r>
    </w:p>
    <w:p w:rsidR="00F51133" w:rsidRDefault="00F51133" w:rsidP="00A967B2">
      <w:pPr>
        <w:spacing w:line="360" w:lineRule="auto"/>
        <w:ind w:firstLine="709"/>
        <w:jc w:val="both"/>
        <w:outlineLvl w:val="0"/>
        <w:rPr>
          <w:sz w:val="28"/>
          <w:szCs w:val="28"/>
        </w:rPr>
      </w:pPr>
      <w:r>
        <w:rPr>
          <w:sz w:val="28"/>
          <w:szCs w:val="28"/>
        </w:rPr>
        <w:t xml:space="preserve">Тогда: </w:t>
      </w:r>
      <w:r w:rsidR="001E09DB" w:rsidRPr="008F3528">
        <w:rPr>
          <w:position w:val="-28"/>
        </w:rPr>
        <w:object w:dxaOrig="4000" w:dyaOrig="660">
          <v:shape id="_x0000_i1429" type="#_x0000_t75" style="width:200.25pt;height:33pt" o:ole="" filled="t">
            <v:fill color2="black"/>
            <v:imagedata r:id="rId776" o:title=""/>
          </v:shape>
          <o:OLEObject Type="Embed" ProgID="Equation.3" ShapeID="_x0000_i1429" DrawAspect="Content" ObjectID="_1458261855" r:id="rId777"/>
        </w:object>
      </w:r>
      <w:r w:rsidR="001D2463">
        <w:rPr>
          <w:sz w:val="28"/>
          <w:szCs w:val="28"/>
        </w:rPr>
        <w:t xml:space="preserve"> </w:t>
      </w:r>
    </w:p>
    <w:p w:rsidR="00F51133" w:rsidRDefault="00F51133" w:rsidP="00A967B2">
      <w:pPr>
        <w:spacing w:line="360" w:lineRule="auto"/>
        <w:ind w:firstLine="709"/>
        <w:jc w:val="both"/>
        <w:rPr>
          <w:sz w:val="28"/>
          <w:szCs w:val="28"/>
        </w:rPr>
      </w:pPr>
      <w:r>
        <w:rPr>
          <w:sz w:val="28"/>
          <w:szCs w:val="28"/>
        </w:rPr>
        <w:t xml:space="preserve">Исполнительную толщину стенки кожуха принимаем </w:t>
      </w:r>
      <w:r>
        <w:rPr>
          <w:sz w:val="28"/>
          <w:szCs w:val="28"/>
          <w:lang w:val="en-US"/>
        </w:rPr>
        <w:t>S</w:t>
      </w:r>
      <w:r>
        <w:rPr>
          <w:sz w:val="28"/>
          <w:szCs w:val="28"/>
          <w:vertAlign w:val="subscript"/>
        </w:rPr>
        <w:t>к</w:t>
      </w:r>
      <w:r>
        <w:rPr>
          <w:sz w:val="28"/>
          <w:szCs w:val="28"/>
        </w:rPr>
        <w:t xml:space="preserve"> = 8мм.</w:t>
      </w:r>
    </w:p>
    <w:p w:rsidR="00F51133" w:rsidRDefault="00F51133" w:rsidP="00A967B2">
      <w:pPr>
        <w:spacing w:line="360" w:lineRule="auto"/>
        <w:ind w:firstLine="709"/>
        <w:jc w:val="both"/>
        <w:rPr>
          <w:sz w:val="28"/>
          <w:szCs w:val="28"/>
        </w:rPr>
      </w:pPr>
      <w:r>
        <w:rPr>
          <w:sz w:val="28"/>
          <w:szCs w:val="28"/>
        </w:rPr>
        <w:t>Допускаемое внутреннее избыточное давление определяется по формуле:</w:t>
      </w:r>
    </w:p>
    <w:p w:rsidR="00F51133" w:rsidRDefault="001E09DB" w:rsidP="00A967B2">
      <w:pPr>
        <w:spacing w:line="360" w:lineRule="auto"/>
        <w:ind w:firstLine="709"/>
        <w:jc w:val="both"/>
        <w:rPr>
          <w:sz w:val="28"/>
          <w:szCs w:val="28"/>
        </w:rPr>
      </w:pPr>
      <w:r w:rsidRPr="008F3528">
        <w:rPr>
          <w:position w:val="-28"/>
        </w:rPr>
        <w:object w:dxaOrig="2160" w:dyaOrig="660">
          <v:shape id="_x0000_i1430" type="#_x0000_t75" style="width:108pt;height:33pt" o:ole="" filled="t">
            <v:fill color2="black"/>
            <v:imagedata r:id="rId778" o:title=""/>
          </v:shape>
          <o:OLEObject Type="Embed" ProgID="Equation.3" ShapeID="_x0000_i1430" DrawAspect="Content" ObjectID="_1458261856" r:id="rId779"/>
        </w:object>
      </w:r>
      <w:r w:rsidR="00682B36">
        <w:rPr>
          <w:sz w:val="28"/>
          <w:szCs w:val="28"/>
        </w:rPr>
        <w:t>,</w:t>
      </w:r>
      <w:r w:rsidR="001D2463">
        <w:rPr>
          <w:sz w:val="28"/>
          <w:szCs w:val="28"/>
        </w:rPr>
        <w:t xml:space="preserve"> </w:t>
      </w:r>
      <w:r w:rsidR="00DB23F1">
        <w:rPr>
          <w:sz w:val="28"/>
          <w:szCs w:val="28"/>
        </w:rPr>
        <w:t>(3.107.</w:t>
      </w:r>
      <w:r w:rsidR="00F51133">
        <w:rPr>
          <w:sz w:val="28"/>
          <w:szCs w:val="28"/>
        </w:rPr>
        <w:t>)</w:t>
      </w:r>
    </w:p>
    <w:p w:rsidR="00F51133" w:rsidRDefault="00F51133" w:rsidP="00A967B2">
      <w:pPr>
        <w:spacing w:line="360" w:lineRule="auto"/>
        <w:ind w:firstLine="709"/>
        <w:jc w:val="both"/>
        <w:rPr>
          <w:sz w:val="28"/>
          <w:szCs w:val="28"/>
        </w:rPr>
      </w:pPr>
      <w:r>
        <w:rPr>
          <w:sz w:val="28"/>
          <w:szCs w:val="28"/>
        </w:rPr>
        <w:t>где</w:t>
      </w:r>
      <w:r w:rsidR="001D2463">
        <w:rPr>
          <w:sz w:val="28"/>
          <w:szCs w:val="28"/>
        </w:rPr>
        <w:t xml:space="preserve"> </w:t>
      </w:r>
      <w:r>
        <w:rPr>
          <w:sz w:val="28"/>
          <w:szCs w:val="28"/>
        </w:rPr>
        <w:t>с – прибавка для компенсации коррозии и эрозии.</w:t>
      </w:r>
    </w:p>
    <w:p w:rsidR="00F51133" w:rsidRDefault="00F51133" w:rsidP="00A967B2">
      <w:pPr>
        <w:spacing w:line="360" w:lineRule="auto"/>
        <w:ind w:firstLine="709"/>
        <w:jc w:val="both"/>
        <w:rPr>
          <w:sz w:val="28"/>
          <w:szCs w:val="28"/>
        </w:rPr>
      </w:pPr>
      <w:r>
        <w:rPr>
          <w:sz w:val="28"/>
          <w:szCs w:val="28"/>
        </w:rPr>
        <w:t>Для материалов, стойких к данной среде, при отсутствии данных о проницаемости рекомендуется принимать с = 2мм.</w:t>
      </w:r>
      <w:r w:rsidR="001D2463">
        <w:rPr>
          <w:sz w:val="28"/>
          <w:szCs w:val="28"/>
        </w:rPr>
        <w:t xml:space="preserve"> </w:t>
      </w:r>
    </w:p>
    <w:p w:rsidR="00F51133" w:rsidRDefault="001E09DB" w:rsidP="00A967B2">
      <w:pPr>
        <w:spacing w:line="360" w:lineRule="auto"/>
        <w:ind w:firstLine="709"/>
        <w:jc w:val="both"/>
        <w:rPr>
          <w:sz w:val="28"/>
          <w:szCs w:val="28"/>
        </w:rPr>
      </w:pPr>
      <w:r w:rsidRPr="008F3528">
        <w:rPr>
          <w:position w:val="-30"/>
        </w:rPr>
        <w:object w:dxaOrig="4000" w:dyaOrig="720">
          <v:shape id="_x0000_i1431" type="#_x0000_t75" style="width:200.25pt;height:36pt" o:ole="" filled="t">
            <v:fill color2="black"/>
            <v:imagedata r:id="rId780" o:title=""/>
          </v:shape>
          <o:OLEObject Type="Embed" ProgID="Equation.3" ShapeID="_x0000_i1431" DrawAspect="Content" ObjectID="_1458261857" r:id="rId781"/>
        </w:object>
      </w:r>
      <w:r w:rsidR="00F51133">
        <w:rPr>
          <w:sz w:val="28"/>
          <w:szCs w:val="28"/>
        </w:rPr>
        <w:t>.</w:t>
      </w:r>
    </w:p>
    <w:p w:rsidR="00F51133" w:rsidRDefault="00F30AB4" w:rsidP="00A967B2">
      <w:pPr>
        <w:spacing w:line="360" w:lineRule="auto"/>
        <w:ind w:firstLine="709"/>
        <w:jc w:val="both"/>
        <w:rPr>
          <w:b/>
          <w:bCs/>
          <w:sz w:val="28"/>
          <w:szCs w:val="28"/>
        </w:rPr>
      </w:pPr>
      <w:r>
        <w:rPr>
          <w:b/>
          <w:bCs/>
          <w:sz w:val="28"/>
          <w:szCs w:val="28"/>
        </w:rPr>
        <w:pict>
          <v:shape id="_x0000_i1432" type="#_x0000_t75" style="width:235.5pt;height:316.5pt" filled="t">
            <v:fill color2="black"/>
            <v:imagedata r:id="rId782" o:title=""/>
          </v:shape>
        </w:pict>
      </w:r>
    </w:p>
    <w:p w:rsidR="00F51133" w:rsidRDefault="00682B36" w:rsidP="00A967B2">
      <w:pPr>
        <w:spacing w:line="360" w:lineRule="auto"/>
        <w:ind w:firstLine="709"/>
        <w:jc w:val="both"/>
        <w:outlineLvl w:val="0"/>
        <w:rPr>
          <w:sz w:val="28"/>
          <w:szCs w:val="28"/>
        </w:rPr>
      </w:pPr>
      <w:r>
        <w:rPr>
          <w:sz w:val="28"/>
          <w:szCs w:val="28"/>
        </w:rPr>
        <w:t>Рисунок</w:t>
      </w:r>
      <w:r w:rsidR="001D2463">
        <w:rPr>
          <w:sz w:val="28"/>
          <w:szCs w:val="28"/>
        </w:rPr>
        <w:t xml:space="preserve"> </w:t>
      </w:r>
      <w:r>
        <w:rPr>
          <w:sz w:val="28"/>
          <w:szCs w:val="28"/>
        </w:rPr>
        <w:t>3</w:t>
      </w:r>
      <w:r w:rsidR="00F51133">
        <w:rPr>
          <w:sz w:val="28"/>
          <w:szCs w:val="28"/>
        </w:rPr>
        <w:t>.7.</w:t>
      </w:r>
      <w:r w:rsidR="001D2463">
        <w:rPr>
          <w:sz w:val="28"/>
          <w:szCs w:val="28"/>
        </w:rPr>
        <w:t xml:space="preserve"> </w:t>
      </w:r>
      <w:r w:rsidR="00F51133">
        <w:rPr>
          <w:sz w:val="28"/>
          <w:szCs w:val="28"/>
        </w:rPr>
        <w:t>Расчетная схема аппарата</w:t>
      </w:r>
    </w:p>
    <w:p w:rsidR="001D4BC5" w:rsidRDefault="001D4BC5" w:rsidP="00A967B2">
      <w:pPr>
        <w:spacing w:line="360" w:lineRule="auto"/>
        <w:ind w:firstLine="709"/>
        <w:jc w:val="both"/>
        <w:rPr>
          <w:sz w:val="28"/>
          <w:szCs w:val="28"/>
        </w:rPr>
      </w:pPr>
    </w:p>
    <w:p w:rsidR="001D4BC5" w:rsidRDefault="00F51133" w:rsidP="00A967B2">
      <w:pPr>
        <w:spacing w:line="360" w:lineRule="auto"/>
        <w:ind w:firstLine="709"/>
        <w:jc w:val="both"/>
        <w:rPr>
          <w:sz w:val="28"/>
          <w:szCs w:val="28"/>
        </w:rPr>
      </w:pPr>
      <w:r>
        <w:rPr>
          <w:sz w:val="28"/>
          <w:szCs w:val="28"/>
        </w:rPr>
        <w:t>Допустимое внутреннее избыточное давление существенно превышает рабочее давление и давление гидроиспытаний.</w:t>
      </w:r>
    </w:p>
    <w:p w:rsidR="000E1A14" w:rsidRDefault="000E1A14" w:rsidP="00A967B2">
      <w:pPr>
        <w:spacing w:line="360" w:lineRule="auto"/>
        <w:ind w:firstLine="709"/>
        <w:jc w:val="both"/>
        <w:rPr>
          <w:sz w:val="28"/>
          <w:szCs w:val="28"/>
        </w:rPr>
      </w:pPr>
    </w:p>
    <w:p w:rsidR="00F51133" w:rsidRPr="001D4BC5" w:rsidRDefault="00682B36" w:rsidP="00A967B2">
      <w:pPr>
        <w:spacing w:line="360" w:lineRule="auto"/>
        <w:ind w:firstLine="709"/>
        <w:jc w:val="both"/>
        <w:rPr>
          <w:sz w:val="28"/>
          <w:szCs w:val="28"/>
        </w:rPr>
      </w:pPr>
      <w:r>
        <w:rPr>
          <w:b/>
          <w:bCs/>
          <w:sz w:val="28"/>
          <w:szCs w:val="28"/>
        </w:rPr>
        <w:t>3.3</w:t>
      </w:r>
      <w:r w:rsidR="000E1A14">
        <w:rPr>
          <w:b/>
          <w:bCs/>
          <w:sz w:val="28"/>
          <w:szCs w:val="28"/>
        </w:rPr>
        <w:t>.2.4</w:t>
      </w:r>
      <w:r w:rsidR="00F51133">
        <w:rPr>
          <w:b/>
          <w:bCs/>
          <w:sz w:val="28"/>
          <w:szCs w:val="28"/>
        </w:rPr>
        <w:t xml:space="preserve"> Расчет трубной решетки</w:t>
      </w:r>
    </w:p>
    <w:p w:rsidR="00F51133" w:rsidRDefault="00F51133" w:rsidP="00A967B2">
      <w:pPr>
        <w:spacing w:line="360" w:lineRule="auto"/>
        <w:ind w:firstLine="709"/>
        <w:jc w:val="both"/>
        <w:rPr>
          <w:sz w:val="28"/>
          <w:szCs w:val="28"/>
        </w:rPr>
      </w:pPr>
      <w:r>
        <w:rPr>
          <w:sz w:val="28"/>
          <w:szCs w:val="28"/>
        </w:rPr>
        <w:t>Толщину трубной решетки, исходя из условий закрепления труб развальцовкой с обв</w:t>
      </w:r>
      <w:r w:rsidR="001D4BC5">
        <w:rPr>
          <w:sz w:val="28"/>
          <w:szCs w:val="28"/>
        </w:rPr>
        <w:t xml:space="preserve">аркой, определяем по формуле </w:t>
      </w:r>
      <w:r w:rsidR="001D4BC5" w:rsidRPr="001D4BC5">
        <w:rPr>
          <w:sz w:val="28"/>
          <w:szCs w:val="28"/>
        </w:rPr>
        <w:t>[</w:t>
      </w:r>
      <w:r w:rsidR="001D4BC5">
        <w:rPr>
          <w:sz w:val="28"/>
          <w:szCs w:val="28"/>
        </w:rPr>
        <w:t>8</w:t>
      </w:r>
      <w:r w:rsidR="001D4BC5" w:rsidRPr="001D4BC5">
        <w:rPr>
          <w:sz w:val="28"/>
          <w:szCs w:val="28"/>
        </w:rPr>
        <w:t>]</w:t>
      </w:r>
      <w:r>
        <w:rPr>
          <w:sz w:val="28"/>
          <w:szCs w:val="28"/>
        </w:rPr>
        <w:t>:</w:t>
      </w:r>
    </w:p>
    <w:p w:rsidR="00F51133" w:rsidRDefault="001E09DB" w:rsidP="00A967B2">
      <w:pPr>
        <w:spacing w:line="360" w:lineRule="auto"/>
        <w:ind w:firstLine="709"/>
        <w:jc w:val="both"/>
        <w:rPr>
          <w:sz w:val="28"/>
          <w:szCs w:val="28"/>
        </w:rPr>
      </w:pPr>
      <w:r w:rsidRPr="00582844">
        <w:rPr>
          <w:position w:val="-32"/>
        </w:rPr>
        <w:object w:dxaOrig="4020" w:dyaOrig="740">
          <v:shape id="_x0000_i1433" type="#_x0000_t75" style="width:201pt;height:36.75pt" o:ole="" filled="t">
            <v:fill color2="black"/>
            <v:imagedata r:id="rId783" o:title=""/>
          </v:shape>
          <o:OLEObject Type="Embed" ProgID="Equation.3" ShapeID="_x0000_i1433" DrawAspect="Content" ObjectID="_1458261858" r:id="rId784"/>
        </w:object>
      </w:r>
      <w:r w:rsidR="001D2463">
        <w:rPr>
          <w:sz w:val="28"/>
          <w:szCs w:val="28"/>
        </w:rPr>
        <w:t xml:space="preserve"> </w:t>
      </w:r>
      <w:r w:rsidR="00DB23F1">
        <w:rPr>
          <w:sz w:val="28"/>
          <w:szCs w:val="28"/>
        </w:rPr>
        <w:t>(3.108.</w:t>
      </w:r>
      <w:r w:rsidR="00F51133">
        <w:rPr>
          <w:sz w:val="28"/>
          <w:szCs w:val="28"/>
        </w:rPr>
        <w:t>)</w:t>
      </w:r>
    </w:p>
    <w:p w:rsidR="00F51133" w:rsidRDefault="001E09DB" w:rsidP="00A967B2">
      <w:pPr>
        <w:spacing w:line="360" w:lineRule="auto"/>
        <w:ind w:firstLine="709"/>
        <w:jc w:val="both"/>
        <w:rPr>
          <w:sz w:val="28"/>
          <w:szCs w:val="28"/>
        </w:rPr>
      </w:pPr>
      <w:r>
        <w:rPr>
          <w:position w:val="-3"/>
        </w:rPr>
        <w:object w:dxaOrig="384" w:dyaOrig="319">
          <v:shape id="_x0000_i1434" type="#_x0000_t75" style="width:19.5pt;height:15.75pt" o:ole="" filled="t">
            <v:fill color2="black"/>
            <v:imagedata r:id="rId785" o:title=""/>
          </v:shape>
          <o:OLEObject Type="Embed" ProgID="Equation.3" ShapeID="_x0000_i1434" DrawAspect="Content" ObjectID="_1458261859" r:id="rId786"/>
        </w:object>
      </w:r>
      <w:r w:rsidR="00F51133">
        <w:rPr>
          <w:sz w:val="28"/>
          <w:szCs w:val="28"/>
        </w:rPr>
        <w:t>= 0,02м - наружный</w:t>
      </w:r>
      <w:r w:rsidR="001D2463">
        <w:rPr>
          <w:sz w:val="28"/>
          <w:szCs w:val="28"/>
        </w:rPr>
        <w:t xml:space="preserve"> </w:t>
      </w:r>
      <w:r w:rsidR="00F51133">
        <w:rPr>
          <w:sz w:val="28"/>
          <w:szCs w:val="28"/>
        </w:rPr>
        <w:t xml:space="preserve">диаметр трубок </w:t>
      </w:r>
    </w:p>
    <w:p w:rsidR="00F51133" w:rsidRDefault="00F51133" w:rsidP="00A967B2">
      <w:pPr>
        <w:spacing w:line="360" w:lineRule="auto"/>
        <w:ind w:firstLine="709"/>
        <w:jc w:val="both"/>
        <w:rPr>
          <w:sz w:val="28"/>
          <w:szCs w:val="28"/>
        </w:rPr>
      </w:pPr>
      <w:r>
        <w:rPr>
          <w:sz w:val="28"/>
          <w:szCs w:val="28"/>
        </w:rPr>
        <w:t xml:space="preserve"> </w:t>
      </w:r>
      <w:r w:rsidR="001E09DB">
        <w:rPr>
          <w:position w:val="-3"/>
        </w:rPr>
        <w:object w:dxaOrig="336" w:dyaOrig="319">
          <v:shape id="_x0000_i1435" type="#_x0000_t75" style="width:16.5pt;height:15.75pt" o:ole="" filled="t">
            <v:fill color2="black"/>
            <v:imagedata r:id="rId752" o:title=""/>
          </v:shape>
          <o:OLEObject Type="Embed" ProgID="Equation.3" ShapeID="_x0000_i1435" DrawAspect="Content" ObjectID="_1458261860" r:id="rId787"/>
        </w:object>
      </w:r>
      <w:r>
        <w:rPr>
          <w:sz w:val="28"/>
          <w:szCs w:val="28"/>
        </w:rPr>
        <w:t xml:space="preserve"> = 0,026м - шаг отверстий в решетке</w:t>
      </w:r>
    </w:p>
    <w:p w:rsidR="00F51133" w:rsidRDefault="00F51133" w:rsidP="00A967B2">
      <w:pPr>
        <w:spacing w:line="360" w:lineRule="auto"/>
        <w:ind w:firstLine="709"/>
        <w:jc w:val="both"/>
        <w:rPr>
          <w:sz w:val="28"/>
          <w:szCs w:val="28"/>
        </w:rPr>
      </w:pPr>
      <w:r>
        <w:rPr>
          <w:sz w:val="28"/>
          <w:szCs w:val="28"/>
        </w:rPr>
        <w:t xml:space="preserve"> </w:t>
      </w:r>
      <w:r w:rsidR="001E09DB">
        <w:rPr>
          <w:position w:val="-5"/>
        </w:rPr>
        <w:object w:dxaOrig="404" w:dyaOrig="354">
          <v:shape id="_x0000_i1436" type="#_x0000_t75" style="width:20.25pt;height:18pt" o:ole="" filled="t">
            <v:fill color2="black"/>
            <v:imagedata r:id="rId788" o:title=""/>
          </v:shape>
          <o:OLEObject Type="Embed" ProgID="Equation.3" ShapeID="_x0000_i1436" DrawAspect="Content" ObjectID="_1458261861" r:id="rId789"/>
        </w:object>
      </w:r>
      <w:r>
        <w:t xml:space="preserve">= </w:t>
      </w:r>
      <w:r w:rsidR="001E09DB" w:rsidRPr="00582844">
        <w:rPr>
          <w:position w:val="-28"/>
        </w:rPr>
        <w:object w:dxaOrig="3800" w:dyaOrig="700">
          <v:shape id="_x0000_i1437" type="#_x0000_t75" style="width:189.75pt;height:35.25pt" o:ole="" filled="t">
            <v:fill color2="black"/>
            <v:imagedata r:id="rId790" o:title=""/>
          </v:shape>
          <o:OLEObject Type="Embed" ProgID="Equation.3" ShapeID="_x0000_i1437" DrawAspect="Content" ObjectID="_1458261862" r:id="rId791"/>
        </w:object>
      </w:r>
      <w:r>
        <w:t>&gt;</w:t>
      </w:r>
      <w:r>
        <w:rPr>
          <w:sz w:val="28"/>
          <w:szCs w:val="28"/>
        </w:rPr>
        <w:t xml:space="preserve"> 0,01м</w:t>
      </w:r>
    </w:p>
    <w:p w:rsidR="00F51133" w:rsidRDefault="00F51133" w:rsidP="00A967B2">
      <w:pPr>
        <w:spacing w:line="360" w:lineRule="auto"/>
        <w:ind w:firstLine="709"/>
        <w:jc w:val="both"/>
        <w:rPr>
          <w:sz w:val="28"/>
          <w:szCs w:val="28"/>
        </w:rPr>
      </w:pPr>
      <w:r>
        <w:rPr>
          <w:sz w:val="28"/>
          <w:szCs w:val="28"/>
        </w:rPr>
        <w:t xml:space="preserve"> Толщина трубной решетки, исходя из условий прочности решетки:</w:t>
      </w:r>
    </w:p>
    <w:p w:rsidR="00F51133" w:rsidRDefault="00F51133" w:rsidP="00A967B2">
      <w:pPr>
        <w:spacing w:line="360" w:lineRule="auto"/>
        <w:ind w:firstLine="709"/>
        <w:jc w:val="both"/>
        <w:rPr>
          <w:sz w:val="28"/>
          <w:szCs w:val="28"/>
        </w:rPr>
      </w:pPr>
      <w:r>
        <w:rPr>
          <w:sz w:val="28"/>
          <w:szCs w:val="28"/>
        </w:rPr>
        <w:t xml:space="preserve"> </w:t>
      </w:r>
      <w:r w:rsidR="001E09DB" w:rsidRPr="00582844">
        <w:rPr>
          <w:position w:val="-32"/>
        </w:rPr>
        <w:object w:dxaOrig="2720" w:dyaOrig="760">
          <v:shape id="_x0000_i1438" type="#_x0000_t75" style="width:135.75pt;height:38.25pt" o:ole="" filled="t">
            <v:fill color2="black"/>
            <v:imagedata r:id="rId792" o:title=""/>
          </v:shape>
          <o:OLEObject Type="Embed" ProgID="Equation.3" ShapeID="_x0000_i1438" DrawAspect="Content" ObjectID="_1458261863" r:id="rId793"/>
        </w:object>
      </w:r>
      <w:r w:rsidR="001D2463">
        <w:rPr>
          <w:sz w:val="28"/>
          <w:szCs w:val="28"/>
        </w:rPr>
        <w:t xml:space="preserve"> </w:t>
      </w:r>
      <w:r w:rsidR="00DB23F1">
        <w:rPr>
          <w:sz w:val="28"/>
          <w:szCs w:val="28"/>
        </w:rPr>
        <w:t>(3.109.</w:t>
      </w:r>
      <w:r>
        <w:rPr>
          <w:sz w:val="28"/>
          <w:szCs w:val="28"/>
        </w:rPr>
        <w:t>)</w:t>
      </w:r>
    </w:p>
    <w:p w:rsidR="00F51133" w:rsidRDefault="00F51133" w:rsidP="00A967B2">
      <w:pPr>
        <w:spacing w:line="360" w:lineRule="auto"/>
        <w:ind w:firstLine="709"/>
        <w:jc w:val="both"/>
        <w:rPr>
          <w:sz w:val="28"/>
          <w:szCs w:val="28"/>
        </w:rPr>
      </w:pPr>
      <w:r>
        <w:rPr>
          <w:sz w:val="28"/>
          <w:szCs w:val="28"/>
        </w:rPr>
        <w:t xml:space="preserve"> φ</w:t>
      </w:r>
      <w:r>
        <w:rPr>
          <w:sz w:val="28"/>
          <w:szCs w:val="28"/>
          <w:vertAlign w:val="subscript"/>
        </w:rPr>
        <w:t>0</w:t>
      </w:r>
      <w:r>
        <w:rPr>
          <w:b/>
          <w:bCs/>
          <w:sz w:val="28"/>
          <w:szCs w:val="28"/>
        </w:rPr>
        <w:t xml:space="preserve"> – </w:t>
      </w:r>
      <w:r>
        <w:rPr>
          <w:sz w:val="28"/>
          <w:szCs w:val="28"/>
        </w:rPr>
        <w:t>коэффициент ослабления решетки отверстиями.</w:t>
      </w:r>
    </w:p>
    <w:p w:rsidR="00F51133" w:rsidRDefault="00F51133" w:rsidP="00A967B2">
      <w:pPr>
        <w:spacing w:line="360" w:lineRule="auto"/>
        <w:ind w:firstLine="709"/>
        <w:jc w:val="both"/>
        <w:rPr>
          <w:sz w:val="28"/>
          <w:szCs w:val="28"/>
        </w:rPr>
      </w:pPr>
      <w:r>
        <w:rPr>
          <w:sz w:val="28"/>
          <w:szCs w:val="28"/>
        </w:rPr>
        <w:t xml:space="preserve"> </w:t>
      </w:r>
      <w:r w:rsidR="001E09DB">
        <w:rPr>
          <w:position w:val="-3"/>
        </w:rPr>
        <w:object w:dxaOrig="579" w:dyaOrig="319">
          <v:shape id="_x0000_i1439" type="#_x0000_t75" style="width:29.25pt;height:15.75pt" o:ole="" filled="t">
            <v:fill color2="black"/>
            <v:imagedata r:id="rId794" o:title=""/>
          </v:shape>
          <o:OLEObject Type="Embed" ProgID="Equation.3" ShapeID="_x0000_i1439" DrawAspect="Content" ObjectID="_1458261864" r:id="rId795"/>
        </w:object>
      </w:r>
      <w:r>
        <w:rPr>
          <w:sz w:val="28"/>
          <w:szCs w:val="28"/>
        </w:rPr>
        <w:t>= 0,415м – средний диаметр прокладки.</w:t>
      </w:r>
    </w:p>
    <w:p w:rsidR="00F51133" w:rsidRDefault="00F51133" w:rsidP="00A967B2">
      <w:pPr>
        <w:spacing w:line="360" w:lineRule="auto"/>
        <w:ind w:firstLine="709"/>
        <w:jc w:val="both"/>
        <w:rPr>
          <w:sz w:val="28"/>
          <w:szCs w:val="28"/>
        </w:rPr>
      </w:pPr>
      <w:r>
        <w:rPr>
          <w:sz w:val="28"/>
          <w:szCs w:val="28"/>
        </w:rPr>
        <w:t xml:space="preserve"> φ</w:t>
      </w:r>
      <w:r>
        <w:rPr>
          <w:sz w:val="28"/>
          <w:szCs w:val="28"/>
          <w:vertAlign w:val="subscript"/>
        </w:rPr>
        <w:t xml:space="preserve">0 </w:t>
      </w:r>
      <w:r>
        <w:rPr>
          <w:sz w:val="28"/>
          <w:szCs w:val="28"/>
        </w:rPr>
        <w:t>=</w:t>
      </w:r>
      <w:r>
        <w:rPr>
          <w:sz w:val="28"/>
          <w:szCs w:val="28"/>
          <w:vertAlign w:val="subscript"/>
        </w:rPr>
        <w:t xml:space="preserve"> </w:t>
      </w:r>
      <w:r w:rsidR="001E09DB" w:rsidRPr="00582844">
        <w:rPr>
          <w:position w:val="-32"/>
        </w:rPr>
        <w:object w:dxaOrig="780" w:dyaOrig="740">
          <v:shape id="_x0000_i1440" type="#_x0000_t75" style="width:39pt;height:36.75pt" o:ole="" filled="t">
            <v:fill color2="black"/>
            <v:imagedata r:id="rId796" o:title=""/>
          </v:shape>
          <o:OLEObject Type="Embed" ProgID="Equation.3" ShapeID="_x0000_i1440" DrawAspect="Content" ObjectID="_1458261865" r:id="rId797"/>
        </w:object>
      </w:r>
      <w:r>
        <w:rPr>
          <w:sz w:val="28"/>
          <w:szCs w:val="28"/>
        </w:rPr>
        <w:t>,</w:t>
      </w:r>
      <w:r w:rsidR="001D2463">
        <w:rPr>
          <w:sz w:val="28"/>
          <w:szCs w:val="28"/>
        </w:rPr>
        <w:t xml:space="preserve"> </w:t>
      </w:r>
      <w:r w:rsidR="00DB23F1">
        <w:rPr>
          <w:sz w:val="28"/>
          <w:szCs w:val="28"/>
        </w:rPr>
        <w:t>(3.110.)</w:t>
      </w:r>
    </w:p>
    <w:p w:rsidR="00F51133" w:rsidRDefault="00F51133" w:rsidP="00A967B2">
      <w:pPr>
        <w:spacing w:line="360" w:lineRule="auto"/>
        <w:ind w:firstLine="709"/>
        <w:jc w:val="both"/>
        <w:rPr>
          <w:sz w:val="28"/>
          <w:szCs w:val="28"/>
        </w:rPr>
      </w:pPr>
      <w:r>
        <w:rPr>
          <w:sz w:val="28"/>
          <w:szCs w:val="28"/>
        </w:rPr>
        <w:t xml:space="preserve"> где </w:t>
      </w:r>
      <w:r w:rsidR="001E09DB">
        <w:rPr>
          <w:position w:val="-3"/>
        </w:rPr>
        <w:object w:dxaOrig="382" w:dyaOrig="319">
          <v:shape id="_x0000_i1441" type="#_x0000_t75" style="width:18.75pt;height:15.75pt" o:ole="" filled="t">
            <v:fill color2="black"/>
            <v:imagedata r:id="rId488" o:title=""/>
          </v:shape>
          <o:OLEObject Type="Embed" ProgID="Equation.3" ShapeID="_x0000_i1441" DrawAspect="Content" ObjectID="_1458261866" r:id="rId798"/>
        </w:object>
      </w:r>
      <w:r>
        <w:rPr>
          <w:sz w:val="28"/>
          <w:szCs w:val="28"/>
        </w:rPr>
        <w:t>= 20,8мм – диаметр отверстий в решетке</w:t>
      </w:r>
    </w:p>
    <w:p w:rsidR="00F51133" w:rsidRDefault="001D2463" w:rsidP="00A967B2">
      <w:pPr>
        <w:spacing w:line="360" w:lineRule="auto"/>
        <w:ind w:firstLine="709"/>
        <w:jc w:val="both"/>
        <w:rPr>
          <w:sz w:val="28"/>
          <w:szCs w:val="28"/>
          <w:vertAlign w:val="subscript"/>
        </w:rPr>
      </w:pPr>
      <w:r>
        <w:rPr>
          <w:sz w:val="28"/>
          <w:szCs w:val="28"/>
        </w:rPr>
        <w:t xml:space="preserve"> </w:t>
      </w:r>
      <w:r w:rsidR="00F51133">
        <w:rPr>
          <w:sz w:val="28"/>
          <w:szCs w:val="28"/>
        </w:rPr>
        <w:t>φ</w:t>
      </w:r>
      <w:r w:rsidR="00F51133">
        <w:rPr>
          <w:sz w:val="28"/>
          <w:szCs w:val="28"/>
          <w:vertAlign w:val="subscript"/>
        </w:rPr>
        <w:t xml:space="preserve">0 </w:t>
      </w:r>
      <w:r w:rsidR="00F51133">
        <w:rPr>
          <w:sz w:val="28"/>
          <w:szCs w:val="28"/>
        </w:rPr>
        <w:t>=</w:t>
      </w:r>
      <w:r w:rsidR="00F51133">
        <w:rPr>
          <w:sz w:val="28"/>
          <w:szCs w:val="28"/>
          <w:vertAlign w:val="subscript"/>
        </w:rPr>
        <w:t xml:space="preserve"> </w:t>
      </w:r>
      <w:r w:rsidR="001E09DB" w:rsidRPr="00582844">
        <w:rPr>
          <w:position w:val="-24"/>
        </w:rPr>
        <w:object w:dxaOrig="1560" w:dyaOrig="620">
          <v:shape id="_x0000_i1442" type="#_x0000_t75" style="width:78pt;height:30.75pt" o:ole="" filled="t">
            <v:fill color2="black"/>
            <v:imagedata r:id="rId799" o:title=""/>
          </v:shape>
          <o:OLEObject Type="Embed" ProgID="Equation.3" ShapeID="_x0000_i1442" DrawAspect="Content" ObjectID="_1458261867" r:id="rId800"/>
        </w:object>
      </w:r>
    </w:p>
    <w:p w:rsidR="00F51133" w:rsidRDefault="00F51133" w:rsidP="00A967B2">
      <w:pPr>
        <w:spacing w:line="360" w:lineRule="auto"/>
        <w:ind w:firstLine="709"/>
        <w:jc w:val="both"/>
        <w:rPr>
          <w:sz w:val="28"/>
          <w:szCs w:val="28"/>
          <w:vertAlign w:val="subscript"/>
        </w:rPr>
      </w:pPr>
    </w:p>
    <w:p w:rsidR="00F51133" w:rsidRDefault="001D2463" w:rsidP="00A967B2">
      <w:pPr>
        <w:spacing w:line="360" w:lineRule="auto"/>
        <w:ind w:firstLine="709"/>
        <w:jc w:val="both"/>
        <w:rPr>
          <w:sz w:val="28"/>
          <w:szCs w:val="28"/>
        </w:rPr>
      </w:pPr>
      <w:r>
        <w:rPr>
          <w:sz w:val="28"/>
          <w:szCs w:val="28"/>
          <w:vertAlign w:val="subscript"/>
        </w:rPr>
        <w:t xml:space="preserve"> </w:t>
      </w:r>
      <w:r w:rsidR="001E09DB" w:rsidRPr="00582844">
        <w:rPr>
          <w:position w:val="-10"/>
        </w:rPr>
        <w:object w:dxaOrig="340" w:dyaOrig="360">
          <v:shape id="_x0000_i1443" type="#_x0000_t75" style="width:17.25pt;height:18pt" o:ole="" filled="t">
            <v:fill color2="black"/>
            <v:imagedata r:id="rId801" o:title=""/>
          </v:shape>
          <o:OLEObject Type="Embed" ProgID="Equation.3" ShapeID="_x0000_i1443" DrawAspect="Content" ObjectID="_1458261868" r:id="rId802"/>
        </w:object>
      </w:r>
      <w:r w:rsidR="00F51133">
        <w:rPr>
          <w:sz w:val="28"/>
          <w:szCs w:val="28"/>
        </w:rPr>
        <w:t xml:space="preserve"> = 0,238∙0,415∙</w:t>
      </w:r>
      <w:r w:rsidR="001E09DB" w:rsidRPr="00582844">
        <w:rPr>
          <w:position w:val="-30"/>
        </w:rPr>
        <w:object w:dxaOrig="2200" w:dyaOrig="740">
          <v:shape id="_x0000_i1444" type="#_x0000_t75" style="width:110.25pt;height:36.75pt" o:ole="" filled="t">
            <v:fill color2="black"/>
            <v:imagedata r:id="rId803" o:title=""/>
          </v:shape>
          <o:OLEObject Type="Embed" ProgID="Equation.3" ShapeID="_x0000_i1444" DrawAspect="Content" ObjectID="_1458261869" r:id="rId804"/>
        </w:object>
      </w:r>
    </w:p>
    <w:p w:rsidR="00F51133" w:rsidRDefault="00F51133" w:rsidP="00A967B2">
      <w:pPr>
        <w:spacing w:line="360" w:lineRule="auto"/>
        <w:ind w:firstLine="709"/>
        <w:jc w:val="both"/>
        <w:rPr>
          <w:sz w:val="28"/>
          <w:szCs w:val="28"/>
        </w:rPr>
      </w:pPr>
      <w:r>
        <w:rPr>
          <w:sz w:val="28"/>
          <w:szCs w:val="28"/>
        </w:rPr>
        <w:t xml:space="preserve"> Исполнительную толщину трубной решетки с учетом прибавки на коррозию из конструктивных соображений принимаем </w:t>
      </w:r>
      <w:r>
        <w:rPr>
          <w:sz w:val="28"/>
          <w:szCs w:val="28"/>
          <w:lang w:val="en-US"/>
        </w:rPr>
        <w:t>S</w:t>
      </w:r>
      <w:r>
        <w:rPr>
          <w:sz w:val="28"/>
          <w:szCs w:val="28"/>
          <w:vertAlign w:val="subscript"/>
          <w:lang w:val="en-US"/>
        </w:rPr>
        <w:t>p</w:t>
      </w:r>
      <w:r>
        <w:rPr>
          <w:sz w:val="28"/>
          <w:szCs w:val="28"/>
        </w:rPr>
        <w:t xml:space="preserve"> = 20мм.</w:t>
      </w:r>
    </w:p>
    <w:p w:rsidR="00F51133" w:rsidRDefault="00F51133" w:rsidP="00A967B2">
      <w:pPr>
        <w:spacing w:line="360" w:lineRule="auto"/>
        <w:ind w:firstLine="709"/>
        <w:jc w:val="both"/>
        <w:rPr>
          <w:sz w:val="28"/>
          <w:szCs w:val="28"/>
        </w:rPr>
      </w:pPr>
    </w:p>
    <w:p w:rsidR="00F51133" w:rsidRDefault="00CC7C42" w:rsidP="00A967B2">
      <w:pPr>
        <w:spacing w:line="360" w:lineRule="auto"/>
        <w:ind w:firstLine="709"/>
        <w:jc w:val="both"/>
        <w:outlineLvl w:val="0"/>
        <w:rPr>
          <w:b/>
          <w:bCs/>
          <w:sz w:val="28"/>
          <w:szCs w:val="28"/>
        </w:rPr>
      </w:pPr>
      <w:r>
        <w:rPr>
          <w:b/>
          <w:bCs/>
          <w:sz w:val="28"/>
          <w:szCs w:val="28"/>
        </w:rPr>
        <w:t>3.3</w:t>
      </w:r>
      <w:r w:rsidR="000E1A14">
        <w:rPr>
          <w:b/>
          <w:bCs/>
          <w:sz w:val="28"/>
          <w:szCs w:val="28"/>
        </w:rPr>
        <w:t>.2.5 Расчет седловых опор аппарата</w:t>
      </w:r>
    </w:p>
    <w:p w:rsidR="00F51133" w:rsidRDefault="00F51133" w:rsidP="00A967B2">
      <w:pPr>
        <w:spacing w:line="360" w:lineRule="auto"/>
        <w:ind w:firstLine="709"/>
        <w:jc w:val="both"/>
        <w:rPr>
          <w:sz w:val="28"/>
          <w:szCs w:val="28"/>
        </w:rPr>
      </w:pPr>
      <w:r>
        <w:rPr>
          <w:sz w:val="28"/>
          <w:szCs w:val="28"/>
        </w:rPr>
        <w:t xml:space="preserve">Вес аппарата с учетом теплоизоляции принимаем </w:t>
      </w:r>
      <w:r w:rsidR="001E09DB" w:rsidRPr="001D4BC5">
        <w:rPr>
          <w:position w:val="-12"/>
        </w:rPr>
        <w:object w:dxaOrig="1280" w:dyaOrig="360">
          <v:shape id="_x0000_i1445" type="#_x0000_t75" style="width:63.75pt;height:18pt" o:ole="" filled="t">
            <v:fill color2="black"/>
            <v:imagedata r:id="rId805" o:title=""/>
          </v:shape>
          <o:OLEObject Type="Embed" ProgID="Equation.3" ShapeID="_x0000_i1445" DrawAspect="Content" ObjectID="_1458261870" r:id="rId806"/>
        </w:object>
      </w:r>
      <w:r>
        <w:rPr>
          <w:sz w:val="28"/>
          <w:szCs w:val="28"/>
        </w:rPr>
        <w:t>. Усилия на опоры будут максимальными при гидроиспытаниях</w:t>
      </w:r>
      <w:r w:rsidR="001D2463">
        <w:rPr>
          <w:sz w:val="28"/>
          <w:szCs w:val="28"/>
        </w:rPr>
        <w:t xml:space="preserve"> </w:t>
      </w:r>
      <w:r>
        <w:rPr>
          <w:sz w:val="28"/>
          <w:szCs w:val="28"/>
        </w:rPr>
        <w:t>аппарата.</w:t>
      </w:r>
    </w:p>
    <w:p w:rsidR="00F51133" w:rsidRDefault="00F51133" w:rsidP="00A967B2">
      <w:pPr>
        <w:spacing w:line="360" w:lineRule="auto"/>
        <w:ind w:firstLine="709"/>
        <w:jc w:val="both"/>
        <w:rPr>
          <w:sz w:val="28"/>
          <w:szCs w:val="28"/>
        </w:rPr>
      </w:pPr>
      <w:r>
        <w:rPr>
          <w:sz w:val="28"/>
          <w:szCs w:val="28"/>
        </w:rPr>
        <w:t>Вес жидкости определим по формуле :</w:t>
      </w:r>
    </w:p>
    <w:p w:rsidR="00F51133" w:rsidRDefault="001E09DB" w:rsidP="00A967B2">
      <w:pPr>
        <w:spacing w:line="360" w:lineRule="auto"/>
        <w:ind w:firstLine="709"/>
        <w:jc w:val="both"/>
        <w:rPr>
          <w:sz w:val="28"/>
          <w:szCs w:val="28"/>
        </w:rPr>
      </w:pPr>
      <w:r w:rsidRPr="00582844">
        <w:rPr>
          <w:position w:val="-12"/>
        </w:rPr>
        <w:object w:dxaOrig="4260" w:dyaOrig="360">
          <v:shape id="_x0000_i1446" type="#_x0000_t75" style="width:213pt;height:18pt" o:ole="" filled="t">
            <v:fill color2="black"/>
            <v:imagedata r:id="rId807" o:title=""/>
          </v:shape>
          <o:OLEObject Type="Embed" ProgID="Equation.3" ShapeID="_x0000_i1446" DrawAspect="Content" ObjectID="_1458261871" r:id="rId808"/>
        </w:object>
      </w:r>
      <w:r w:rsidR="001D2463">
        <w:rPr>
          <w:sz w:val="28"/>
          <w:szCs w:val="28"/>
        </w:rPr>
        <w:t xml:space="preserve"> </w:t>
      </w:r>
    </w:p>
    <w:p w:rsidR="00F51133" w:rsidRDefault="00F51133" w:rsidP="00A967B2">
      <w:pPr>
        <w:spacing w:line="360" w:lineRule="auto"/>
        <w:ind w:firstLine="709"/>
        <w:jc w:val="both"/>
        <w:rPr>
          <w:sz w:val="28"/>
          <w:szCs w:val="28"/>
        </w:rPr>
      </w:pPr>
      <w:r>
        <w:rPr>
          <w:sz w:val="28"/>
          <w:szCs w:val="28"/>
        </w:rPr>
        <w:t>тогда общая нагрузка на опоры:</w:t>
      </w:r>
    </w:p>
    <w:p w:rsidR="00F51133" w:rsidRDefault="00F51133" w:rsidP="00A967B2">
      <w:pPr>
        <w:spacing w:line="360" w:lineRule="auto"/>
        <w:ind w:firstLine="709"/>
        <w:jc w:val="both"/>
        <w:rPr>
          <w:sz w:val="28"/>
          <w:szCs w:val="28"/>
        </w:rPr>
      </w:pPr>
      <w:r>
        <w:rPr>
          <w:sz w:val="28"/>
          <w:szCs w:val="28"/>
        </w:rPr>
        <w:t xml:space="preserve"> </w:t>
      </w:r>
      <w:r w:rsidR="001E09DB" w:rsidRPr="00582844">
        <w:rPr>
          <w:position w:val="-12"/>
        </w:rPr>
        <w:object w:dxaOrig="3660" w:dyaOrig="360">
          <v:shape id="_x0000_i1447" type="#_x0000_t75" style="width:183pt;height:18pt" o:ole="" filled="t">
            <v:fill color2="black"/>
            <v:imagedata r:id="rId809" o:title=""/>
          </v:shape>
          <o:OLEObject Type="Embed" ProgID="Equation.3" ShapeID="_x0000_i1447" DrawAspect="Content" ObjectID="_1458261872" r:id="rId810"/>
        </w:object>
      </w:r>
    </w:p>
    <w:p w:rsidR="00F51133" w:rsidRDefault="001D4BC5" w:rsidP="00A967B2">
      <w:pPr>
        <w:spacing w:line="360" w:lineRule="auto"/>
        <w:ind w:firstLine="709"/>
        <w:jc w:val="both"/>
        <w:rPr>
          <w:sz w:val="28"/>
          <w:szCs w:val="28"/>
        </w:rPr>
      </w:pPr>
      <w:r>
        <w:rPr>
          <w:sz w:val="28"/>
          <w:szCs w:val="28"/>
        </w:rPr>
        <w:t xml:space="preserve"> По </w:t>
      </w:r>
      <w:r w:rsidRPr="001D4BC5">
        <w:rPr>
          <w:sz w:val="28"/>
          <w:szCs w:val="28"/>
        </w:rPr>
        <w:t>[</w:t>
      </w:r>
      <w:r>
        <w:rPr>
          <w:sz w:val="28"/>
          <w:szCs w:val="28"/>
        </w:rPr>
        <w:t>6</w:t>
      </w:r>
      <w:r w:rsidRPr="001D4BC5">
        <w:rPr>
          <w:sz w:val="28"/>
          <w:szCs w:val="28"/>
        </w:rPr>
        <w:t>]</w:t>
      </w:r>
      <w:r w:rsidR="00F51133">
        <w:rPr>
          <w:sz w:val="28"/>
          <w:szCs w:val="28"/>
        </w:rPr>
        <w:t xml:space="preserve"> выбираем: опора 20-167-1, число опор 2 шт, </w:t>
      </w:r>
      <w:r w:rsidR="00F51133">
        <w:rPr>
          <w:sz w:val="28"/>
          <w:szCs w:val="28"/>
          <w:lang w:val="en-US"/>
        </w:rPr>
        <w:t>L</w:t>
      </w:r>
      <w:r w:rsidR="00F51133">
        <w:rPr>
          <w:sz w:val="28"/>
          <w:szCs w:val="28"/>
        </w:rPr>
        <w:t xml:space="preserve">=2600мм, </w:t>
      </w:r>
      <w:r w:rsidR="00F51133">
        <w:rPr>
          <w:sz w:val="28"/>
          <w:szCs w:val="28"/>
          <w:lang w:val="en-US"/>
        </w:rPr>
        <w:t>D</w:t>
      </w:r>
      <w:r w:rsidR="00F51133">
        <w:rPr>
          <w:sz w:val="28"/>
          <w:szCs w:val="28"/>
        </w:rPr>
        <w:t>=325мм, Н=85мм,</w:t>
      </w:r>
    </w:p>
    <w:p w:rsidR="00F51133" w:rsidRDefault="00F51133" w:rsidP="00A967B2">
      <w:pPr>
        <w:spacing w:line="360" w:lineRule="auto"/>
        <w:ind w:firstLine="709"/>
        <w:jc w:val="both"/>
        <w:rPr>
          <w:sz w:val="28"/>
          <w:szCs w:val="28"/>
        </w:rPr>
      </w:pPr>
      <w:r>
        <w:rPr>
          <w:sz w:val="28"/>
          <w:szCs w:val="28"/>
        </w:rPr>
        <w:t xml:space="preserve"> а = 500мм, е = 1000мм, в =180мм</w:t>
      </w:r>
    </w:p>
    <w:p w:rsidR="00F51133" w:rsidRDefault="00F51133" w:rsidP="00A967B2">
      <w:pPr>
        <w:spacing w:line="360" w:lineRule="auto"/>
        <w:ind w:firstLine="709"/>
        <w:jc w:val="both"/>
        <w:rPr>
          <w:sz w:val="28"/>
          <w:szCs w:val="28"/>
        </w:rPr>
      </w:pPr>
    </w:p>
    <w:p w:rsidR="00F51133" w:rsidRDefault="00F51133" w:rsidP="00A967B2">
      <w:pPr>
        <w:spacing w:line="360" w:lineRule="auto"/>
        <w:ind w:firstLine="709"/>
        <w:jc w:val="both"/>
        <w:rPr>
          <w:sz w:val="28"/>
          <w:szCs w:val="28"/>
        </w:rPr>
      </w:pPr>
      <w:r>
        <w:rPr>
          <w:sz w:val="28"/>
          <w:szCs w:val="28"/>
        </w:rPr>
        <w:t>Нагрузка балки определяется по формулам:</w:t>
      </w:r>
    </w:p>
    <w:p w:rsidR="00F51133" w:rsidRPr="001D4BC5" w:rsidRDefault="001D2463" w:rsidP="00A967B2">
      <w:pPr>
        <w:spacing w:line="360" w:lineRule="auto"/>
        <w:ind w:firstLine="709"/>
        <w:jc w:val="both"/>
        <w:rPr>
          <w:b/>
          <w:bCs/>
          <w:sz w:val="28"/>
          <w:szCs w:val="28"/>
        </w:rPr>
      </w:pPr>
      <w:r>
        <w:rPr>
          <w:b/>
          <w:bCs/>
          <w:sz w:val="28"/>
          <w:szCs w:val="28"/>
        </w:rPr>
        <w:t xml:space="preserve"> </w:t>
      </w:r>
      <w:r w:rsidR="001E09DB" w:rsidRPr="00582844">
        <w:rPr>
          <w:position w:val="-56"/>
        </w:rPr>
        <w:object w:dxaOrig="1420" w:dyaOrig="940">
          <v:shape id="_x0000_i1448" type="#_x0000_t75" style="width:71.25pt;height:47.25pt" o:ole="" filled="t">
            <v:fill color2="black"/>
            <v:imagedata r:id="rId811" o:title=""/>
          </v:shape>
          <o:OLEObject Type="Embed" ProgID="Equation.3" ShapeID="_x0000_i1448" DrawAspect="Content" ObjectID="_1458261873" r:id="rId812"/>
        </w:object>
      </w:r>
      <w:r w:rsidR="00F51133">
        <w:rPr>
          <w:sz w:val="28"/>
          <w:szCs w:val="28"/>
        </w:rPr>
        <w:t>;</w:t>
      </w:r>
      <w:r w:rsidR="00DB23F1">
        <w:rPr>
          <w:b/>
          <w:bCs/>
          <w:sz w:val="28"/>
          <w:szCs w:val="28"/>
        </w:rPr>
        <w:t xml:space="preserve"> </w:t>
      </w:r>
      <w:r w:rsidR="00DB23F1">
        <w:rPr>
          <w:sz w:val="28"/>
          <w:szCs w:val="28"/>
        </w:rPr>
        <w:t>(3.111.</w:t>
      </w:r>
      <w:r w:rsidR="00F51133">
        <w:rPr>
          <w:sz w:val="28"/>
          <w:szCs w:val="28"/>
        </w:rPr>
        <w:t>)</w:t>
      </w:r>
      <w:r>
        <w:rPr>
          <w:sz w:val="28"/>
          <w:szCs w:val="28"/>
        </w:rPr>
        <w:t xml:space="preserve"> </w:t>
      </w:r>
      <w:r w:rsidR="001E09DB" w:rsidRPr="00582844">
        <w:rPr>
          <w:position w:val="-24"/>
        </w:rPr>
        <w:object w:dxaOrig="1320" w:dyaOrig="660">
          <v:shape id="_x0000_i1449" type="#_x0000_t75" style="width:66pt;height:33pt" o:ole="" filled="t">
            <v:fill color2="black"/>
            <v:imagedata r:id="rId813" o:title=""/>
          </v:shape>
          <o:OLEObject Type="Embed" ProgID="Equation.3" ShapeID="_x0000_i1449" DrawAspect="Content" ObjectID="_1458261874" r:id="rId814"/>
        </w:object>
      </w:r>
      <w:r>
        <w:rPr>
          <w:sz w:val="28"/>
          <w:szCs w:val="28"/>
        </w:rPr>
        <w:t xml:space="preserve"> </w:t>
      </w:r>
      <w:r w:rsidR="00DB23F1">
        <w:rPr>
          <w:sz w:val="28"/>
          <w:szCs w:val="28"/>
        </w:rPr>
        <w:t>(3.112.</w:t>
      </w:r>
      <w:r w:rsidR="00F51133">
        <w:rPr>
          <w:sz w:val="28"/>
          <w:szCs w:val="28"/>
        </w:rPr>
        <w:t>)</w:t>
      </w:r>
    </w:p>
    <w:p w:rsidR="00F51133" w:rsidRDefault="001E09DB" w:rsidP="00A967B2">
      <w:pPr>
        <w:spacing w:line="360" w:lineRule="auto"/>
        <w:ind w:firstLine="709"/>
        <w:jc w:val="both"/>
        <w:rPr>
          <w:sz w:val="28"/>
          <w:szCs w:val="28"/>
        </w:rPr>
      </w:pPr>
      <w:r>
        <w:rPr>
          <w:position w:val="-1"/>
        </w:rPr>
        <w:object w:dxaOrig="295" w:dyaOrig="265">
          <v:shape id="_x0000_i1450" type="#_x0000_t75" style="width:15pt;height:13.5pt" o:ole="" filled="t">
            <v:fill color2="black"/>
            <v:imagedata r:id="rId815" o:title=""/>
          </v:shape>
          <o:OLEObject Type="Embed" ProgID="Equation.3" ShapeID="_x0000_i1450" DrawAspect="Content" ObjectID="_1458261875" r:id="rId816"/>
        </w:object>
      </w:r>
      <w:r w:rsidR="00F51133">
        <w:t xml:space="preserve">= </w:t>
      </w:r>
      <w:r w:rsidRPr="00582844">
        <w:rPr>
          <w:position w:val="-56"/>
        </w:rPr>
        <w:object w:dxaOrig="2720" w:dyaOrig="940">
          <v:shape id="_x0000_i1451" type="#_x0000_t75" style="width:135.75pt;height:47.25pt" o:ole="" filled="t">
            <v:fill color2="black"/>
            <v:imagedata r:id="rId817" o:title=""/>
          </v:shape>
          <o:OLEObject Type="Embed" ProgID="Equation.3" ShapeID="_x0000_i1451" DrawAspect="Content" ObjectID="_1458261876" r:id="rId818"/>
        </w:object>
      </w:r>
      <w:r w:rsidR="00017DDB">
        <w:t xml:space="preserve"> </w:t>
      </w:r>
      <w:r>
        <w:rPr>
          <w:position w:val="-3"/>
        </w:rPr>
        <w:object w:dxaOrig="480" w:dyaOrig="319">
          <v:shape id="_x0000_i1452" type="#_x0000_t75" style="width:24pt;height:15.75pt" o:ole="" filled="t">
            <v:fill color2="black"/>
            <v:imagedata r:id="rId819" o:title=""/>
          </v:shape>
          <o:OLEObject Type="Embed" ProgID="Equation.3" ShapeID="_x0000_i1452" DrawAspect="Content" ObjectID="_1458261877" r:id="rId820"/>
        </w:object>
      </w:r>
      <w:r w:rsidR="00F51133">
        <w:rPr>
          <w:sz w:val="28"/>
          <w:szCs w:val="28"/>
        </w:rPr>
        <w:t>= 2,983</w:t>
      </w:r>
      <w:r w:rsidRPr="001D4BC5">
        <w:rPr>
          <w:position w:val="-24"/>
        </w:rPr>
        <w:object w:dxaOrig="1780" w:dyaOrig="660">
          <v:shape id="_x0000_i1453" type="#_x0000_t75" style="width:89.25pt;height:33pt" o:ole="" filled="t">
            <v:fill color2="black"/>
            <v:imagedata r:id="rId821" o:title=""/>
          </v:shape>
          <o:OLEObject Type="Embed" ProgID="Equation.3" ShapeID="_x0000_i1453" DrawAspect="Content" ObjectID="_1458261878" r:id="rId822"/>
        </w:object>
      </w:r>
    </w:p>
    <w:p w:rsidR="00F51133" w:rsidRDefault="00F51133" w:rsidP="00A967B2">
      <w:pPr>
        <w:spacing w:line="360" w:lineRule="auto"/>
        <w:ind w:firstLine="709"/>
        <w:jc w:val="both"/>
        <w:rPr>
          <w:sz w:val="28"/>
          <w:szCs w:val="28"/>
        </w:rPr>
      </w:pPr>
      <w:r>
        <w:rPr>
          <w:sz w:val="28"/>
          <w:szCs w:val="28"/>
        </w:rPr>
        <w:t xml:space="preserve">Опорное усилие: </w:t>
      </w:r>
      <w:r w:rsidR="001E09DB">
        <w:rPr>
          <w:position w:val="-16"/>
        </w:rPr>
        <w:object w:dxaOrig="2958" w:dyaOrig="565">
          <v:shape id="_x0000_i1454" type="#_x0000_t75" style="width:147.75pt;height:28.5pt" o:ole="" filled="t">
            <v:fill color2="black"/>
            <v:imagedata r:id="rId823" o:title=""/>
          </v:shape>
          <o:OLEObject Type="Embed" ProgID="Equation.3" ShapeID="_x0000_i1454" DrawAspect="Content" ObjectID="_1458261879" r:id="rId824"/>
        </w:object>
      </w:r>
      <w:r w:rsidR="001D2463">
        <w:rPr>
          <w:sz w:val="28"/>
          <w:szCs w:val="28"/>
        </w:rPr>
        <w:t xml:space="preserve"> </w:t>
      </w:r>
      <w:r w:rsidR="00DB23F1">
        <w:rPr>
          <w:sz w:val="28"/>
          <w:szCs w:val="28"/>
        </w:rPr>
        <w:t>(3.113.</w:t>
      </w:r>
      <w:r>
        <w:rPr>
          <w:sz w:val="28"/>
          <w:szCs w:val="28"/>
        </w:rPr>
        <w:t>)</w:t>
      </w:r>
    </w:p>
    <w:p w:rsidR="00F51133" w:rsidRDefault="00F51133" w:rsidP="00A967B2">
      <w:pPr>
        <w:spacing w:line="360" w:lineRule="auto"/>
        <w:ind w:firstLine="709"/>
        <w:jc w:val="both"/>
        <w:rPr>
          <w:sz w:val="28"/>
          <w:szCs w:val="28"/>
        </w:rPr>
      </w:pPr>
      <w:r>
        <w:rPr>
          <w:sz w:val="28"/>
          <w:szCs w:val="28"/>
        </w:rPr>
        <w:t xml:space="preserve">Момент над опорами : </w:t>
      </w:r>
      <w:r w:rsidR="001E09DB" w:rsidRPr="00582844">
        <w:rPr>
          <w:position w:val="-24"/>
        </w:rPr>
        <w:object w:dxaOrig="2400" w:dyaOrig="660">
          <v:shape id="_x0000_i1455" type="#_x0000_t75" style="width:120pt;height:33pt" o:ole="" filled="t">
            <v:fill color2="black"/>
            <v:imagedata r:id="rId825" o:title=""/>
          </v:shape>
          <o:OLEObject Type="Embed" ProgID="Equation.3" ShapeID="_x0000_i1455" DrawAspect="Content" ObjectID="_1458261880" r:id="rId826"/>
        </w:object>
      </w:r>
      <w:r w:rsidR="001D2463">
        <w:rPr>
          <w:sz w:val="28"/>
          <w:szCs w:val="28"/>
        </w:rPr>
        <w:t xml:space="preserve"> </w:t>
      </w:r>
      <w:r w:rsidR="00DB23F1">
        <w:rPr>
          <w:sz w:val="28"/>
          <w:szCs w:val="28"/>
        </w:rPr>
        <w:t>(3.114</w:t>
      </w:r>
      <w:r w:rsidR="00116E6A">
        <w:rPr>
          <w:sz w:val="28"/>
          <w:szCs w:val="28"/>
        </w:rPr>
        <w:t>.</w:t>
      </w:r>
      <w:r>
        <w:rPr>
          <w:sz w:val="28"/>
          <w:szCs w:val="28"/>
        </w:rPr>
        <w:t>)</w:t>
      </w:r>
    </w:p>
    <w:p w:rsidR="00F51133" w:rsidRDefault="001E09DB" w:rsidP="00A967B2">
      <w:pPr>
        <w:spacing w:line="360" w:lineRule="auto"/>
        <w:ind w:firstLine="709"/>
        <w:jc w:val="both"/>
        <w:rPr>
          <w:sz w:val="28"/>
          <w:szCs w:val="28"/>
        </w:rPr>
      </w:pPr>
      <w:r w:rsidRPr="00582844">
        <w:rPr>
          <w:position w:val="-24"/>
        </w:rPr>
        <w:object w:dxaOrig="3980" w:dyaOrig="660">
          <v:shape id="_x0000_i1456" type="#_x0000_t75" style="width:198.75pt;height:33pt" o:ole="" filled="t">
            <v:fill color2="black"/>
            <v:imagedata r:id="rId827" o:title=""/>
          </v:shape>
          <o:OLEObject Type="Embed" ProgID="Equation.3" ShapeID="_x0000_i1456" DrawAspect="Content" ObjectID="_1458261881" r:id="rId828"/>
        </w:object>
      </w:r>
    </w:p>
    <w:p w:rsidR="00F51133" w:rsidRDefault="00F51133" w:rsidP="00A967B2">
      <w:pPr>
        <w:spacing w:line="360" w:lineRule="auto"/>
        <w:ind w:firstLine="709"/>
        <w:jc w:val="both"/>
        <w:rPr>
          <w:sz w:val="28"/>
          <w:szCs w:val="28"/>
        </w:rPr>
      </w:pPr>
      <w:r>
        <w:rPr>
          <w:sz w:val="28"/>
          <w:szCs w:val="28"/>
        </w:rPr>
        <w:t>Максимальный момент между опорами:</w:t>
      </w:r>
    </w:p>
    <w:p w:rsidR="00F51133" w:rsidRDefault="001E09DB" w:rsidP="00A967B2">
      <w:pPr>
        <w:spacing w:line="360" w:lineRule="auto"/>
        <w:ind w:firstLine="709"/>
        <w:jc w:val="both"/>
        <w:rPr>
          <w:sz w:val="28"/>
          <w:szCs w:val="28"/>
        </w:rPr>
      </w:pPr>
      <w:r w:rsidRPr="00582844">
        <w:rPr>
          <w:position w:val="-28"/>
        </w:rPr>
        <w:object w:dxaOrig="4320" w:dyaOrig="740">
          <v:shape id="_x0000_i1457" type="#_x0000_t75" style="width:3in;height:36.75pt" o:ole="" filled="t">
            <v:fill color2="black"/>
            <v:imagedata r:id="rId829" o:title=""/>
          </v:shape>
          <o:OLEObject Type="Embed" ProgID="Equation.3" ShapeID="_x0000_i1457" DrawAspect="Content" ObjectID="_1458261882" r:id="rId830"/>
        </w:object>
      </w:r>
      <w:r w:rsidR="00702D9B">
        <w:rPr>
          <w:sz w:val="28"/>
          <w:szCs w:val="28"/>
        </w:rPr>
        <w:t xml:space="preserve"> (</w:t>
      </w:r>
      <w:r w:rsidR="00DB23F1">
        <w:rPr>
          <w:sz w:val="28"/>
          <w:szCs w:val="28"/>
        </w:rPr>
        <w:t>3.115</w:t>
      </w:r>
      <w:r w:rsidR="00116E6A">
        <w:rPr>
          <w:sz w:val="28"/>
          <w:szCs w:val="28"/>
        </w:rPr>
        <w:t>.</w:t>
      </w:r>
      <w:r w:rsidR="00F51133">
        <w:rPr>
          <w:sz w:val="28"/>
          <w:szCs w:val="28"/>
        </w:rPr>
        <w:t>)</w:t>
      </w:r>
    </w:p>
    <w:p w:rsidR="00F51133" w:rsidRDefault="001E09DB" w:rsidP="00A967B2">
      <w:pPr>
        <w:spacing w:line="360" w:lineRule="auto"/>
        <w:ind w:firstLine="709"/>
        <w:jc w:val="both"/>
        <w:rPr>
          <w:sz w:val="28"/>
          <w:szCs w:val="28"/>
        </w:rPr>
      </w:pPr>
      <w:r w:rsidRPr="006511C0">
        <w:rPr>
          <w:position w:val="-28"/>
        </w:rPr>
        <w:object w:dxaOrig="2920" w:dyaOrig="680">
          <v:shape id="_x0000_i1458" type="#_x0000_t75" style="width:146.25pt;height:33.75pt" o:ole="" filled="t">
            <v:fill color2="black"/>
            <v:imagedata r:id="rId831" o:title=""/>
          </v:shape>
          <o:OLEObject Type="Embed" ProgID="Equation.3" ShapeID="_x0000_i1458" DrawAspect="Content" ObjectID="_1458261883" r:id="rId832"/>
        </w:object>
      </w:r>
      <w:r w:rsidR="00F51133">
        <w:rPr>
          <w:sz w:val="28"/>
          <w:szCs w:val="28"/>
        </w:rPr>
        <w:t xml:space="preserve">- </w:t>
      </w:r>
      <w:r w:rsidRPr="00582844">
        <w:rPr>
          <w:position w:val="-28"/>
        </w:rPr>
        <w:object w:dxaOrig="3760" w:dyaOrig="740">
          <v:shape id="_x0000_i1459" type="#_x0000_t75" style="width:188.25pt;height:36.75pt" o:ole="" filled="t">
            <v:fill color2="black"/>
            <v:imagedata r:id="rId833" o:title=""/>
          </v:shape>
          <o:OLEObject Type="Embed" ProgID="Equation.3" ShapeID="_x0000_i1459" DrawAspect="Content" ObjectID="_1458261884" r:id="rId834"/>
        </w:object>
      </w:r>
      <w:r w:rsidR="001D2463">
        <w:rPr>
          <w:sz w:val="28"/>
          <w:szCs w:val="28"/>
        </w:rPr>
        <w:t xml:space="preserve"> </w:t>
      </w:r>
    </w:p>
    <w:p w:rsidR="000717E9" w:rsidRDefault="00F30AB4" w:rsidP="000717E9">
      <w:pPr>
        <w:spacing w:line="360" w:lineRule="auto"/>
        <w:ind w:firstLine="709"/>
        <w:jc w:val="both"/>
        <w:rPr>
          <w:sz w:val="28"/>
          <w:szCs w:val="28"/>
        </w:rPr>
      </w:pPr>
      <w:r>
        <w:rPr>
          <w:sz w:val="28"/>
          <w:szCs w:val="28"/>
        </w:rPr>
        <w:pict>
          <v:shape id="_x0000_i1460" type="#_x0000_t75" style="width:316.5pt;height:200.25pt" filled="t">
            <v:fill color2="black"/>
            <v:imagedata r:id="rId835" o:title=""/>
          </v:shape>
        </w:pict>
      </w:r>
    </w:p>
    <w:p w:rsidR="00F51133" w:rsidRDefault="00702D9B" w:rsidP="000717E9">
      <w:pPr>
        <w:spacing w:line="360" w:lineRule="auto"/>
        <w:ind w:firstLine="709"/>
        <w:jc w:val="both"/>
        <w:rPr>
          <w:sz w:val="28"/>
          <w:szCs w:val="28"/>
        </w:rPr>
      </w:pPr>
      <w:r>
        <w:rPr>
          <w:sz w:val="28"/>
          <w:szCs w:val="28"/>
        </w:rPr>
        <w:t>Рисунок 3</w:t>
      </w:r>
      <w:r w:rsidR="00F51133">
        <w:rPr>
          <w:sz w:val="28"/>
          <w:szCs w:val="28"/>
        </w:rPr>
        <w:t>.8.</w:t>
      </w:r>
      <w:r w:rsidR="001D2463">
        <w:rPr>
          <w:sz w:val="28"/>
          <w:szCs w:val="28"/>
        </w:rPr>
        <w:t xml:space="preserve"> </w:t>
      </w:r>
      <w:r w:rsidR="00F51133">
        <w:rPr>
          <w:sz w:val="28"/>
          <w:szCs w:val="28"/>
        </w:rPr>
        <w:t>К расчету седловых опор</w:t>
      </w:r>
    </w:p>
    <w:p w:rsidR="00F51133" w:rsidRDefault="00F51133" w:rsidP="00A967B2">
      <w:pPr>
        <w:spacing w:line="360" w:lineRule="auto"/>
        <w:ind w:firstLine="709"/>
        <w:jc w:val="both"/>
        <w:rPr>
          <w:sz w:val="28"/>
          <w:szCs w:val="28"/>
        </w:rPr>
      </w:pPr>
    </w:p>
    <w:p w:rsidR="00F51133" w:rsidRDefault="00017DDB" w:rsidP="00A967B2">
      <w:pPr>
        <w:spacing w:line="360" w:lineRule="auto"/>
        <w:ind w:firstLine="709"/>
        <w:jc w:val="both"/>
        <w:rPr>
          <w:sz w:val="28"/>
          <w:szCs w:val="28"/>
        </w:rPr>
      </w:pPr>
      <w:r>
        <w:rPr>
          <w:sz w:val="28"/>
          <w:szCs w:val="28"/>
        </w:rPr>
        <w:t xml:space="preserve"> </w:t>
      </w:r>
      <w:r w:rsidR="00F51133">
        <w:rPr>
          <w:sz w:val="28"/>
          <w:szCs w:val="28"/>
        </w:rPr>
        <w:t>Поперечное усилие в сечении над опорами :</w:t>
      </w:r>
    </w:p>
    <w:p w:rsidR="00F51133" w:rsidRDefault="001D2463" w:rsidP="00A967B2">
      <w:pPr>
        <w:spacing w:line="360" w:lineRule="auto"/>
        <w:ind w:firstLine="709"/>
        <w:jc w:val="both"/>
        <w:rPr>
          <w:sz w:val="28"/>
          <w:szCs w:val="28"/>
        </w:rPr>
      </w:pPr>
      <w:r>
        <w:rPr>
          <w:sz w:val="28"/>
          <w:szCs w:val="28"/>
        </w:rPr>
        <w:t xml:space="preserve"> </w:t>
      </w:r>
      <w:r w:rsidR="001E09DB" w:rsidRPr="006511C0">
        <w:rPr>
          <w:position w:val="-56"/>
        </w:rPr>
        <w:object w:dxaOrig="2380" w:dyaOrig="940">
          <v:shape id="_x0000_i1461" type="#_x0000_t75" style="width:119.25pt;height:47.25pt" o:ole="" filled="t">
            <v:fill color2="black"/>
            <v:imagedata r:id="rId836" o:title=""/>
          </v:shape>
          <o:OLEObject Type="Embed" ProgID="Equation.3" ShapeID="_x0000_i1461" DrawAspect="Content" ObjectID="_1458261885" r:id="rId837"/>
        </w:object>
      </w:r>
      <w:r w:rsidR="00017DDB">
        <w:rPr>
          <w:sz w:val="28"/>
          <w:szCs w:val="28"/>
        </w:rPr>
        <w:t xml:space="preserve"> </w:t>
      </w:r>
      <w:r w:rsidR="00DB23F1">
        <w:rPr>
          <w:sz w:val="28"/>
          <w:szCs w:val="28"/>
        </w:rPr>
        <w:t>(3.116</w:t>
      </w:r>
      <w:r w:rsidR="00116E6A">
        <w:rPr>
          <w:sz w:val="28"/>
          <w:szCs w:val="28"/>
        </w:rPr>
        <w:t>.</w:t>
      </w:r>
      <w:r w:rsidR="00F51133">
        <w:rPr>
          <w:sz w:val="28"/>
          <w:szCs w:val="28"/>
        </w:rPr>
        <w:t>)</w:t>
      </w:r>
    </w:p>
    <w:p w:rsidR="00F51133" w:rsidRDefault="001E09DB" w:rsidP="00A967B2">
      <w:pPr>
        <w:spacing w:line="360" w:lineRule="auto"/>
        <w:ind w:firstLine="709"/>
        <w:jc w:val="both"/>
        <w:rPr>
          <w:sz w:val="28"/>
          <w:szCs w:val="28"/>
        </w:rPr>
      </w:pPr>
      <w:r w:rsidRPr="006511C0">
        <w:rPr>
          <w:position w:val="-56"/>
        </w:rPr>
        <w:object w:dxaOrig="4040" w:dyaOrig="940">
          <v:shape id="_x0000_i1462" type="#_x0000_t75" style="width:201.75pt;height:47.25pt" o:ole="" filled="t">
            <v:fill color2="black"/>
            <v:imagedata r:id="rId838" o:title=""/>
          </v:shape>
          <o:OLEObject Type="Embed" ProgID="Equation.3" ShapeID="_x0000_i1462" DrawAspect="Content" ObjectID="_1458261886" r:id="rId839"/>
        </w:object>
      </w:r>
      <w:r w:rsidR="001D2463">
        <w:rPr>
          <w:sz w:val="28"/>
          <w:szCs w:val="28"/>
        </w:rPr>
        <w:t xml:space="preserve"> </w:t>
      </w:r>
    </w:p>
    <w:p w:rsidR="00F51133" w:rsidRDefault="001D2463" w:rsidP="00A967B2">
      <w:pPr>
        <w:spacing w:line="360" w:lineRule="auto"/>
        <w:ind w:firstLine="709"/>
        <w:jc w:val="both"/>
        <w:rPr>
          <w:sz w:val="28"/>
          <w:szCs w:val="28"/>
        </w:rPr>
      </w:pPr>
      <w:r>
        <w:rPr>
          <w:sz w:val="28"/>
          <w:szCs w:val="28"/>
        </w:rPr>
        <w:t xml:space="preserve"> </w:t>
      </w:r>
      <w:r w:rsidR="00F51133">
        <w:rPr>
          <w:sz w:val="28"/>
          <w:szCs w:val="28"/>
        </w:rPr>
        <w:t xml:space="preserve">Проверим несущую способность обечайки в сечении между опорами : </w:t>
      </w:r>
    </w:p>
    <w:p w:rsidR="00F51133" w:rsidRDefault="001D2463" w:rsidP="00A967B2">
      <w:pPr>
        <w:spacing w:line="360" w:lineRule="auto"/>
        <w:ind w:firstLine="709"/>
        <w:jc w:val="both"/>
        <w:rPr>
          <w:sz w:val="28"/>
          <w:szCs w:val="28"/>
        </w:rPr>
      </w:pPr>
      <w:r>
        <w:rPr>
          <w:sz w:val="28"/>
          <w:szCs w:val="28"/>
        </w:rPr>
        <w:t xml:space="preserve"> </w:t>
      </w:r>
      <w:r w:rsidR="00F51133">
        <w:rPr>
          <w:sz w:val="28"/>
          <w:szCs w:val="28"/>
        </w:rPr>
        <w:t>Условие прочности :</w:t>
      </w:r>
    </w:p>
    <w:p w:rsidR="00F51133" w:rsidRDefault="00F51133" w:rsidP="00A967B2">
      <w:pPr>
        <w:spacing w:line="360" w:lineRule="auto"/>
        <w:ind w:firstLine="709"/>
        <w:jc w:val="both"/>
        <w:rPr>
          <w:sz w:val="28"/>
          <w:szCs w:val="28"/>
        </w:rPr>
      </w:pPr>
    </w:p>
    <w:p w:rsidR="00F51133" w:rsidRDefault="001E09DB" w:rsidP="00A967B2">
      <w:pPr>
        <w:spacing w:line="360" w:lineRule="auto"/>
        <w:ind w:firstLine="709"/>
        <w:jc w:val="both"/>
        <w:rPr>
          <w:sz w:val="28"/>
          <w:szCs w:val="28"/>
        </w:rPr>
      </w:pPr>
      <w:r w:rsidRPr="006511C0">
        <w:rPr>
          <w:position w:val="-30"/>
        </w:rPr>
        <w:object w:dxaOrig="3180" w:dyaOrig="700">
          <v:shape id="_x0000_i1463" type="#_x0000_t75" style="width:159pt;height:35.25pt" o:ole="" filled="t">
            <v:fill color2="black"/>
            <v:imagedata r:id="rId840" o:title=""/>
          </v:shape>
          <o:OLEObject Type="Embed" ProgID="Equation.3" ShapeID="_x0000_i1463" DrawAspect="Content" ObjectID="_1458261887" r:id="rId841"/>
        </w:object>
      </w:r>
      <w:r w:rsidR="00702D9B">
        <w:rPr>
          <w:sz w:val="28"/>
          <w:szCs w:val="28"/>
        </w:rPr>
        <w:t xml:space="preserve"> ,</w:t>
      </w:r>
      <w:r w:rsidR="001D2463">
        <w:rPr>
          <w:sz w:val="28"/>
          <w:szCs w:val="28"/>
        </w:rPr>
        <w:t xml:space="preserve"> </w:t>
      </w:r>
      <w:r w:rsidR="00DB23F1">
        <w:rPr>
          <w:sz w:val="28"/>
          <w:szCs w:val="28"/>
        </w:rPr>
        <w:t>(3.117.</w:t>
      </w:r>
      <w:r w:rsidR="00F51133">
        <w:rPr>
          <w:sz w:val="28"/>
          <w:szCs w:val="28"/>
        </w:rPr>
        <w:t>)</w:t>
      </w:r>
    </w:p>
    <w:p w:rsidR="00F51133" w:rsidRDefault="00F51133" w:rsidP="00A967B2">
      <w:pPr>
        <w:spacing w:line="360" w:lineRule="auto"/>
        <w:ind w:firstLine="709"/>
        <w:jc w:val="both"/>
        <w:outlineLvl w:val="0"/>
        <w:rPr>
          <w:sz w:val="28"/>
          <w:szCs w:val="28"/>
        </w:rPr>
      </w:pPr>
      <w:r>
        <w:rPr>
          <w:sz w:val="28"/>
          <w:szCs w:val="28"/>
        </w:rPr>
        <w:t>Где</w:t>
      </w:r>
      <w:r w:rsidR="001D2463">
        <w:rPr>
          <w:sz w:val="28"/>
          <w:szCs w:val="28"/>
        </w:rPr>
        <w:t xml:space="preserve"> </w:t>
      </w:r>
      <w:r>
        <w:rPr>
          <w:sz w:val="28"/>
          <w:szCs w:val="28"/>
        </w:rPr>
        <w:t>К</w:t>
      </w:r>
      <w:r>
        <w:rPr>
          <w:sz w:val="28"/>
          <w:szCs w:val="28"/>
          <w:vertAlign w:val="subscript"/>
        </w:rPr>
        <w:t>9</w:t>
      </w:r>
      <w:r>
        <w:rPr>
          <w:sz w:val="28"/>
          <w:szCs w:val="28"/>
        </w:rPr>
        <w:t xml:space="preserve"> = 1,1 – коэффициент, учитывающий частичное заполнение жидкостью</w:t>
      </w:r>
    </w:p>
    <w:p w:rsidR="00F51133" w:rsidRDefault="001E09DB" w:rsidP="00A967B2">
      <w:pPr>
        <w:spacing w:line="360" w:lineRule="auto"/>
        <w:ind w:firstLine="709"/>
        <w:jc w:val="both"/>
        <w:rPr>
          <w:sz w:val="28"/>
          <w:szCs w:val="28"/>
        </w:rPr>
      </w:pPr>
      <w:r w:rsidRPr="006511C0">
        <w:rPr>
          <w:position w:val="-30"/>
        </w:rPr>
        <w:object w:dxaOrig="5600" w:dyaOrig="720">
          <v:shape id="_x0000_i1464" type="#_x0000_t75" style="width:279.75pt;height:36pt" o:ole="" filled="t">
            <v:fill color2="black"/>
            <v:imagedata r:id="rId842" o:title=""/>
          </v:shape>
          <o:OLEObject Type="Embed" ProgID="Equation.3" ShapeID="_x0000_i1464" DrawAspect="Content" ObjectID="_1458261888" r:id="rId843"/>
        </w:object>
      </w:r>
      <w:r w:rsidR="00F51133">
        <w:rPr>
          <w:sz w:val="28"/>
          <w:szCs w:val="28"/>
        </w:rPr>
        <w:t>&lt;151 МПа</w:t>
      </w:r>
    </w:p>
    <w:p w:rsidR="00F51133" w:rsidRDefault="00F51133" w:rsidP="00A967B2">
      <w:pPr>
        <w:spacing w:line="360" w:lineRule="auto"/>
        <w:ind w:firstLine="709"/>
        <w:jc w:val="both"/>
        <w:rPr>
          <w:sz w:val="28"/>
          <w:szCs w:val="28"/>
        </w:rPr>
      </w:pPr>
      <w:r>
        <w:rPr>
          <w:sz w:val="28"/>
          <w:szCs w:val="28"/>
        </w:rPr>
        <w:t xml:space="preserve"> Условие выполняется.</w:t>
      </w:r>
    </w:p>
    <w:p w:rsidR="00F51133" w:rsidRDefault="00F51133" w:rsidP="00A967B2">
      <w:pPr>
        <w:spacing w:line="360" w:lineRule="auto"/>
        <w:ind w:firstLine="709"/>
        <w:jc w:val="both"/>
        <w:rPr>
          <w:sz w:val="28"/>
          <w:szCs w:val="28"/>
        </w:rPr>
      </w:pPr>
      <w:r>
        <w:rPr>
          <w:sz w:val="28"/>
          <w:szCs w:val="28"/>
        </w:rPr>
        <w:t xml:space="preserve"> Проверим несущую способность обечайки в области опорного узла. Для этого определим параметры: </w:t>
      </w:r>
      <w:r w:rsidR="001E09DB" w:rsidRPr="006511C0">
        <w:rPr>
          <w:position w:val="-26"/>
        </w:rPr>
        <w:object w:dxaOrig="2060" w:dyaOrig="700">
          <v:shape id="_x0000_i1465" type="#_x0000_t75" style="width:102.75pt;height:35.25pt" o:ole="" filled="t">
            <v:fill color2="black"/>
            <v:imagedata r:id="rId844" o:title=""/>
          </v:shape>
          <o:OLEObject Type="Embed" ProgID="Equation.3" ShapeID="_x0000_i1465" DrawAspect="Content" ObjectID="_1458261889" r:id="rId845"/>
        </w:object>
      </w:r>
      <w:r>
        <w:rPr>
          <w:sz w:val="28"/>
          <w:szCs w:val="28"/>
        </w:rPr>
        <w:t>=2,83</w:t>
      </w:r>
      <w:r w:rsidR="001E09DB" w:rsidRPr="006511C0">
        <w:rPr>
          <w:position w:val="-26"/>
        </w:rPr>
        <w:object w:dxaOrig="1939" w:dyaOrig="700">
          <v:shape id="_x0000_i1466" type="#_x0000_t75" style="width:96.75pt;height:35.25pt" o:ole="" filled="t">
            <v:fill color2="black"/>
            <v:imagedata r:id="rId846" o:title=""/>
          </v:shape>
          <o:OLEObject Type="Embed" ProgID="Equation.3" ShapeID="_x0000_i1466" DrawAspect="Content" ObjectID="_1458261890" r:id="rId847"/>
        </w:object>
      </w:r>
      <w:r w:rsidR="00DB23F1">
        <w:rPr>
          <w:sz w:val="28"/>
          <w:szCs w:val="28"/>
        </w:rPr>
        <w:t xml:space="preserve"> (3.118.</w:t>
      </w:r>
      <w:r>
        <w:rPr>
          <w:sz w:val="28"/>
          <w:szCs w:val="28"/>
        </w:rPr>
        <w:t>)</w:t>
      </w:r>
    </w:p>
    <w:p w:rsidR="00F51133" w:rsidRDefault="001E09DB" w:rsidP="00A967B2">
      <w:pPr>
        <w:spacing w:line="360" w:lineRule="auto"/>
        <w:ind w:firstLine="709"/>
        <w:jc w:val="both"/>
        <w:rPr>
          <w:sz w:val="28"/>
          <w:szCs w:val="28"/>
        </w:rPr>
      </w:pPr>
      <w:r w:rsidRPr="006511C0">
        <w:rPr>
          <w:position w:val="-34"/>
        </w:rPr>
        <w:object w:dxaOrig="2160" w:dyaOrig="720">
          <v:shape id="_x0000_i1467" type="#_x0000_t75" style="width:108pt;height:36pt" o:ole="" filled="t">
            <v:fill color2="black"/>
            <v:imagedata r:id="rId848" o:title=""/>
          </v:shape>
          <o:OLEObject Type="Embed" ProgID="Equation.3" ShapeID="_x0000_i1467" DrawAspect="Content" ObjectID="_1458261891" r:id="rId849"/>
        </w:object>
      </w:r>
      <w:r w:rsidR="00F51133">
        <w:rPr>
          <w:sz w:val="28"/>
          <w:szCs w:val="28"/>
        </w:rPr>
        <w:t xml:space="preserve">= </w:t>
      </w:r>
      <w:r w:rsidRPr="006511C0">
        <w:rPr>
          <w:position w:val="-34"/>
        </w:rPr>
        <w:object w:dxaOrig="2640" w:dyaOrig="720">
          <v:shape id="_x0000_i1468" type="#_x0000_t75" style="width:132pt;height:36pt" o:ole="" filled="t">
            <v:fill color2="black"/>
            <v:imagedata r:id="rId850" o:title=""/>
          </v:shape>
          <o:OLEObject Type="Embed" ProgID="Equation.3" ShapeID="_x0000_i1468" DrawAspect="Content" ObjectID="_1458261892" r:id="rId851"/>
        </w:object>
      </w:r>
      <w:r w:rsidR="001D2463">
        <w:rPr>
          <w:sz w:val="28"/>
          <w:szCs w:val="28"/>
        </w:rPr>
        <w:t xml:space="preserve"> </w:t>
      </w:r>
      <w:r w:rsidR="00702D9B">
        <w:rPr>
          <w:sz w:val="28"/>
          <w:szCs w:val="28"/>
        </w:rPr>
        <w:t>(3.105</w:t>
      </w:r>
      <w:r w:rsidR="00F51133">
        <w:rPr>
          <w:sz w:val="28"/>
          <w:szCs w:val="28"/>
        </w:rPr>
        <w:t>)</w:t>
      </w:r>
    </w:p>
    <w:p w:rsidR="00F51133" w:rsidRDefault="00F51133" w:rsidP="00A967B2">
      <w:pPr>
        <w:spacing w:line="360" w:lineRule="auto"/>
        <w:ind w:firstLine="709"/>
        <w:jc w:val="both"/>
        <w:rPr>
          <w:sz w:val="28"/>
          <w:szCs w:val="28"/>
        </w:rPr>
      </w:pPr>
      <w:r>
        <w:rPr>
          <w:sz w:val="28"/>
          <w:szCs w:val="28"/>
        </w:rPr>
        <w:t>Общее осевое мембранное напряжение изгиба, действующее в области опорного узла</w:t>
      </w:r>
    </w:p>
    <w:p w:rsidR="00F51133" w:rsidRDefault="001E09DB" w:rsidP="00A967B2">
      <w:pPr>
        <w:spacing w:line="360" w:lineRule="auto"/>
        <w:ind w:firstLine="709"/>
        <w:jc w:val="both"/>
        <w:rPr>
          <w:sz w:val="28"/>
          <w:szCs w:val="28"/>
        </w:rPr>
      </w:pPr>
      <w:r w:rsidRPr="006511C0">
        <w:rPr>
          <w:position w:val="-30"/>
        </w:rPr>
        <w:object w:dxaOrig="2020" w:dyaOrig="700">
          <v:shape id="_x0000_i1469" type="#_x0000_t75" style="width:101.25pt;height:35.25pt" o:ole="" filled="t">
            <v:fill color2="black"/>
            <v:imagedata r:id="rId852" o:title=""/>
          </v:shape>
          <o:OLEObject Type="Embed" ProgID="Equation.3" ShapeID="_x0000_i1469" DrawAspect="Content" ObjectID="_1458261893" r:id="rId853"/>
        </w:object>
      </w:r>
      <w:r w:rsidR="001D2463">
        <w:rPr>
          <w:sz w:val="28"/>
          <w:szCs w:val="28"/>
        </w:rPr>
        <w:t xml:space="preserve"> </w:t>
      </w:r>
      <w:r w:rsidR="00116E6A">
        <w:rPr>
          <w:sz w:val="28"/>
          <w:szCs w:val="28"/>
        </w:rPr>
        <w:t>(3.119.</w:t>
      </w:r>
      <w:r w:rsidR="00F51133">
        <w:rPr>
          <w:sz w:val="28"/>
          <w:szCs w:val="28"/>
        </w:rPr>
        <w:t>)</w:t>
      </w:r>
    </w:p>
    <w:p w:rsidR="00F51133" w:rsidRDefault="001E09DB" w:rsidP="00A967B2">
      <w:pPr>
        <w:spacing w:line="360" w:lineRule="auto"/>
        <w:ind w:firstLine="709"/>
        <w:jc w:val="both"/>
        <w:rPr>
          <w:sz w:val="28"/>
          <w:szCs w:val="28"/>
        </w:rPr>
      </w:pPr>
      <w:r w:rsidRPr="006511C0">
        <w:rPr>
          <w:position w:val="-30"/>
        </w:rPr>
        <w:object w:dxaOrig="4120" w:dyaOrig="680">
          <v:shape id="_x0000_i1470" type="#_x0000_t75" style="width:206.25pt;height:33.75pt" o:ole="" filled="t">
            <v:fill color2="black"/>
            <v:imagedata r:id="rId854" o:title=""/>
          </v:shape>
          <o:OLEObject Type="Embed" ProgID="Equation.3" ShapeID="_x0000_i1470" DrawAspect="Content" ObjectID="_1458261894" r:id="rId855"/>
        </w:object>
      </w:r>
    </w:p>
    <w:p w:rsidR="00F51133" w:rsidRDefault="00F51133" w:rsidP="00A967B2">
      <w:pPr>
        <w:spacing w:line="360" w:lineRule="auto"/>
        <w:ind w:firstLine="709"/>
        <w:jc w:val="both"/>
        <w:rPr>
          <w:sz w:val="28"/>
          <w:szCs w:val="28"/>
        </w:rPr>
      </w:pPr>
      <w:r>
        <w:rPr>
          <w:sz w:val="28"/>
          <w:szCs w:val="28"/>
        </w:rPr>
        <w:t>Условие прочности:</w:t>
      </w:r>
    </w:p>
    <w:p w:rsidR="00F51133" w:rsidRDefault="001E09DB" w:rsidP="00A967B2">
      <w:pPr>
        <w:spacing w:line="360" w:lineRule="auto"/>
        <w:ind w:firstLine="709"/>
        <w:jc w:val="both"/>
        <w:rPr>
          <w:sz w:val="28"/>
          <w:szCs w:val="28"/>
        </w:rPr>
      </w:pPr>
      <w:r w:rsidRPr="006511C0">
        <w:rPr>
          <w:position w:val="-10"/>
        </w:rPr>
        <w:object w:dxaOrig="2140" w:dyaOrig="340">
          <v:shape id="_x0000_i1471" type="#_x0000_t75" style="width:107.25pt;height:17.25pt" o:ole="" filled="t">
            <v:fill color2="black"/>
            <v:imagedata r:id="rId856" o:title=""/>
          </v:shape>
          <o:OLEObject Type="Embed" ProgID="Equation.3" ShapeID="_x0000_i1471" DrawAspect="Content" ObjectID="_1458261895" r:id="rId857"/>
        </w:object>
      </w:r>
      <w:r w:rsidR="00F51133">
        <w:rPr>
          <w:sz w:val="28"/>
          <w:szCs w:val="28"/>
        </w:rPr>
        <w:t>,</w:t>
      </w:r>
      <w:r w:rsidR="00116E6A">
        <w:rPr>
          <w:sz w:val="28"/>
          <w:szCs w:val="28"/>
        </w:rPr>
        <w:t>(3.120.</w:t>
      </w:r>
      <w:r w:rsidR="00F51133">
        <w:rPr>
          <w:sz w:val="28"/>
          <w:szCs w:val="28"/>
        </w:rPr>
        <w:t>)</w:t>
      </w:r>
    </w:p>
    <w:p w:rsidR="00F51133" w:rsidRDefault="00F51133" w:rsidP="00A967B2">
      <w:pPr>
        <w:spacing w:line="360" w:lineRule="auto"/>
        <w:ind w:firstLine="709"/>
        <w:jc w:val="both"/>
        <w:rPr>
          <w:sz w:val="28"/>
          <w:szCs w:val="28"/>
        </w:rPr>
      </w:pPr>
      <w:r>
        <w:rPr>
          <w:sz w:val="28"/>
          <w:szCs w:val="28"/>
        </w:rPr>
        <w:t xml:space="preserve"> где</w:t>
      </w:r>
      <w:r w:rsidR="001D2463">
        <w:rPr>
          <w:sz w:val="28"/>
          <w:szCs w:val="28"/>
        </w:rPr>
        <w:t xml:space="preserve"> </w:t>
      </w:r>
      <w:r w:rsidR="001E09DB">
        <w:rPr>
          <w:position w:val="-4"/>
        </w:rPr>
        <w:object w:dxaOrig="1092" w:dyaOrig="322">
          <v:shape id="_x0000_i1472" type="#_x0000_t75" style="width:54.75pt;height:15.75pt" o:ole="" filled="t">
            <v:fill color2="black"/>
            <v:imagedata r:id="rId858" o:title=""/>
          </v:shape>
          <o:OLEObject Type="Embed" ProgID="Equation.3" ShapeID="_x0000_i1472" DrawAspect="Content" ObjectID="_1458261896" r:id="rId859"/>
        </w:object>
      </w:r>
      <w:r>
        <w:rPr>
          <w:sz w:val="28"/>
          <w:szCs w:val="28"/>
        </w:rPr>
        <w:t>- допускаемые опорные усилия от нагружения в осевом и окружном направлениях.</w:t>
      </w:r>
      <w:r w:rsidR="001D2463">
        <w:rPr>
          <w:sz w:val="28"/>
          <w:szCs w:val="28"/>
        </w:rPr>
        <w:t xml:space="preserve"> </w:t>
      </w:r>
    </w:p>
    <w:p w:rsidR="00F51133" w:rsidRDefault="00F51133" w:rsidP="00A967B2">
      <w:pPr>
        <w:spacing w:line="360" w:lineRule="auto"/>
        <w:ind w:firstLine="709"/>
        <w:jc w:val="both"/>
        <w:rPr>
          <w:sz w:val="28"/>
          <w:szCs w:val="28"/>
        </w:rPr>
      </w:pPr>
      <w:r>
        <w:rPr>
          <w:sz w:val="28"/>
          <w:szCs w:val="28"/>
        </w:rPr>
        <w:t xml:space="preserve"> </w:t>
      </w:r>
      <w:r w:rsidR="001E09DB" w:rsidRPr="006511C0">
        <w:rPr>
          <w:position w:val="-30"/>
        </w:rPr>
        <w:object w:dxaOrig="3560" w:dyaOrig="760">
          <v:shape id="_x0000_i1473" type="#_x0000_t75" style="width:177.75pt;height:38.25pt" o:ole="" filled="t">
            <v:fill color2="black"/>
            <v:imagedata r:id="rId860" o:title=""/>
          </v:shape>
          <o:OLEObject Type="Embed" ProgID="Equation.3" ShapeID="_x0000_i1473" DrawAspect="Content" ObjectID="_1458261897" r:id="rId861"/>
        </w:object>
      </w:r>
      <w:r w:rsidR="00702D9B">
        <w:rPr>
          <w:sz w:val="28"/>
          <w:szCs w:val="28"/>
        </w:rPr>
        <w:t>,</w:t>
      </w:r>
      <w:r w:rsidR="00017DDB">
        <w:rPr>
          <w:sz w:val="28"/>
          <w:szCs w:val="28"/>
        </w:rPr>
        <w:t xml:space="preserve"> </w:t>
      </w:r>
      <w:r w:rsidR="00116E6A">
        <w:rPr>
          <w:sz w:val="28"/>
          <w:szCs w:val="28"/>
        </w:rPr>
        <w:t>(3.121.</w:t>
      </w:r>
      <w:r>
        <w:rPr>
          <w:sz w:val="28"/>
          <w:szCs w:val="28"/>
        </w:rPr>
        <w:t>)</w:t>
      </w:r>
    </w:p>
    <w:p w:rsidR="00F51133" w:rsidRDefault="00F51133" w:rsidP="00A967B2">
      <w:pPr>
        <w:spacing w:line="360" w:lineRule="auto"/>
        <w:ind w:firstLine="709"/>
        <w:jc w:val="both"/>
        <w:rPr>
          <w:sz w:val="28"/>
          <w:szCs w:val="28"/>
        </w:rPr>
      </w:pPr>
      <w:r>
        <w:rPr>
          <w:sz w:val="28"/>
          <w:szCs w:val="28"/>
        </w:rPr>
        <w:t xml:space="preserve"> где</w:t>
      </w:r>
      <w:r w:rsidR="001D2463">
        <w:rPr>
          <w:sz w:val="28"/>
          <w:szCs w:val="28"/>
        </w:rPr>
        <w:t xml:space="preserve"> </w:t>
      </w:r>
      <w:r>
        <w:rPr>
          <w:sz w:val="28"/>
          <w:szCs w:val="28"/>
        </w:rPr>
        <w:t>К</w:t>
      </w:r>
      <w:r>
        <w:rPr>
          <w:sz w:val="28"/>
          <w:szCs w:val="28"/>
          <w:vertAlign w:val="subscript"/>
        </w:rPr>
        <w:t>10</w:t>
      </w:r>
      <w:r>
        <w:rPr>
          <w:sz w:val="28"/>
          <w:szCs w:val="28"/>
        </w:rPr>
        <w:t xml:space="preserve"> = 0,25</w:t>
      </w:r>
      <w:r w:rsidR="001D2463">
        <w:rPr>
          <w:sz w:val="28"/>
          <w:szCs w:val="28"/>
        </w:rPr>
        <w:t xml:space="preserve"> </w:t>
      </w:r>
      <w:r>
        <w:rPr>
          <w:sz w:val="28"/>
          <w:szCs w:val="28"/>
        </w:rPr>
        <w:t>- коэффициент, учитывающий влияние ширины пояса опоры.</w:t>
      </w:r>
    </w:p>
    <w:p w:rsidR="00F51133" w:rsidRDefault="00F51133" w:rsidP="00A967B2">
      <w:pPr>
        <w:spacing w:line="360" w:lineRule="auto"/>
        <w:ind w:firstLine="709"/>
        <w:jc w:val="both"/>
        <w:rPr>
          <w:sz w:val="28"/>
          <w:szCs w:val="28"/>
        </w:rPr>
      </w:pPr>
      <w:r>
        <w:rPr>
          <w:sz w:val="28"/>
          <w:szCs w:val="28"/>
        </w:rPr>
        <w:t>К</w:t>
      </w:r>
      <w:r>
        <w:rPr>
          <w:sz w:val="28"/>
          <w:szCs w:val="28"/>
          <w:vertAlign w:val="subscript"/>
        </w:rPr>
        <w:t xml:space="preserve">12 </w:t>
      </w:r>
      <w:r>
        <w:rPr>
          <w:sz w:val="28"/>
          <w:szCs w:val="28"/>
        </w:rPr>
        <w:t>= 0,84 -</w:t>
      </w:r>
      <w:r w:rsidR="001D2463">
        <w:rPr>
          <w:sz w:val="28"/>
          <w:szCs w:val="28"/>
        </w:rPr>
        <w:t xml:space="preserve"> </w:t>
      </w:r>
      <w:r>
        <w:rPr>
          <w:sz w:val="28"/>
          <w:szCs w:val="28"/>
        </w:rPr>
        <w:t>коэффициент, учитывающий влияние угла охвата.</w:t>
      </w:r>
    </w:p>
    <w:p w:rsidR="00F51133" w:rsidRDefault="001D2463" w:rsidP="00A967B2">
      <w:pPr>
        <w:spacing w:line="360" w:lineRule="auto"/>
        <w:ind w:firstLine="709"/>
        <w:jc w:val="both"/>
        <w:rPr>
          <w:sz w:val="28"/>
          <w:szCs w:val="28"/>
        </w:rPr>
      </w:pPr>
      <w:r>
        <w:rPr>
          <w:sz w:val="28"/>
          <w:szCs w:val="28"/>
        </w:rPr>
        <w:t xml:space="preserve"> </w:t>
      </w:r>
      <w:r w:rsidR="001E09DB">
        <w:rPr>
          <w:position w:val="-4"/>
        </w:rPr>
        <w:object w:dxaOrig="504" w:dyaOrig="322">
          <v:shape id="_x0000_i1474" type="#_x0000_t75" style="width:25.5pt;height:15.75pt" o:ole="" filled="t">
            <v:fill color2="black"/>
            <v:imagedata r:id="rId862" o:title=""/>
          </v:shape>
          <o:OLEObject Type="Embed" ProgID="Equation.3" ShapeID="_x0000_i1474" DrawAspect="Content" ObjectID="_1458261898" r:id="rId863"/>
        </w:object>
      </w:r>
      <w:r w:rsidR="00F51133">
        <w:rPr>
          <w:sz w:val="28"/>
          <w:szCs w:val="28"/>
        </w:rPr>
        <w:t xml:space="preserve"> - предельные напряжения изгиба, МПа</w:t>
      </w:r>
    </w:p>
    <w:p w:rsidR="00F51133" w:rsidRDefault="001D2463" w:rsidP="00A967B2">
      <w:pPr>
        <w:spacing w:line="360" w:lineRule="auto"/>
        <w:ind w:firstLine="709"/>
        <w:jc w:val="both"/>
        <w:rPr>
          <w:sz w:val="28"/>
          <w:szCs w:val="28"/>
        </w:rPr>
      </w:pPr>
      <w:r>
        <w:rPr>
          <w:sz w:val="28"/>
          <w:szCs w:val="28"/>
        </w:rPr>
        <w:t xml:space="preserve"> </w:t>
      </w:r>
      <w:r w:rsidR="001E09DB" w:rsidRPr="006511C0">
        <w:rPr>
          <w:position w:val="-30"/>
        </w:rPr>
        <w:object w:dxaOrig="1840" w:dyaOrig="700">
          <v:shape id="_x0000_i1475" type="#_x0000_t75" style="width:92.25pt;height:35.25pt" o:ole="" filled="t">
            <v:fill color2="black"/>
            <v:imagedata r:id="rId864" o:title=""/>
          </v:shape>
          <o:OLEObject Type="Embed" ProgID="Equation.3" ShapeID="_x0000_i1475" DrawAspect="Content" ObjectID="_1458261899" r:id="rId865"/>
        </w:object>
      </w:r>
      <w:r w:rsidR="00702D9B">
        <w:rPr>
          <w:sz w:val="28"/>
          <w:szCs w:val="28"/>
        </w:rPr>
        <w:t>,</w:t>
      </w:r>
      <w:r>
        <w:rPr>
          <w:sz w:val="28"/>
          <w:szCs w:val="28"/>
        </w:rPr>
        <w:t xml:space="preserve"> </w:t>
      </w:r>
      <w:r w:rsidR="00116E6A">
        <w:rPr>
          <w:sz w:val="28"/>
          <w:szCs w:val="28"/>
        </w:rPr>
        <w:t>(3.122</w:t>
      </w:r>
      <w:r w:rsidR="00F51133">
        <w:rPr>
          <w:sz w:val="28"/>
          <w:szCs w:val="28"/>
        </w:rPr>
        <w:t>)</w:t>
      </w:r>
    </w:p>
    <w:p w:rsidR="00F51133" w:rsidRDefault="001D2463" w:rsidP="00A967B2">
      <w:pPr>
        <w:spacing w:line="360" w:lineRule="auto"/>
        <w:ind w:firstLine="709"/>
        <w:jc w:val="both"/>
        <w:rPr>
          <w:sz w:val="28"/>
          <w:szCs w:val="28"/>
        </w:rPr>
      </w:pPr>
      <w:r>
        <w:rPr>
          <w:sz w:val="28"/>
          <w:szCs w:val="28"/>
        </w:rPr>
        <w:t xml:space="preserve"> </w:t>
      </w:r>
      <w:r w:rsidR="00F51133">
        <w:rPr>
          <w:sz w:val="28"/>
          <w:szCs w:val="28"/>
        </w:rPr>
        <w:t xml:space="preserve">Где </w:t>
      </w:r>
      <w:r w:rsidR="001E09DB">
        <w:rPr>
          <w:position w:val="-3"/>
        </w:rPr>
        <w:object w:dxaOrig="425" w:dyaOrig="319">
          <v:shape id="_x0000_i1476" type="#_x0000_t75" style="width:21pt;height:15.75pt" o:ole="" filled="t">
            <v:fill color2="black"/>
            <v:imagedata r:id="rId866" o:title=""/>
          </v:shape>
          <o:OLEObject Type="Embed" ProgID="Equation.3" ShapeID="_x0000_i1476" DrawAspect="Content" ObjectID="_1458261900" r:id="rId867"/>
        </w:object>
      </w:r>
      <w:r w:rsidR="00F51133">
        <w:rPr>
          <w:sz w:val="28"/>
          <w:szCs w:val="28"/>
        </w:rPr>
        <w:t xml:space="preserve"> и </w:t>
      </w:r>
      <w:r w:rsidR="001E09DB">
        <w:rPr>
          <w:position w:val="-3"/>
        </w:rPr>
        <w:object w:dxaOrig="430" w:dyaOrig="319">
          <v:shape id="_x0000_i1477" type="#_x0000_t75" style="width:21.75pt;height:15.75pt" o:ole="" filled="t">
            <v:fill color2="black"/>
            <v:imagedata r:id="rId868" o:title=""/>
          </v:shape>
          <o:OLEObject Type="Embed" ProgID="Equation.3" ShapeID="_x0000_i1477" DrawAspect="Content" ObjectID="_1458261901" r:id="rId869"/>
        </w:object>
      </w:r>
      <w:r w:rsidR="00F51133">
        <w:rPr>
          <w:sz w:val="28"/>
          <w:szCs w:val="28"/>
        </w:rPr>
        <w:t xml:space="preserve">- коэффициенты: </w:t>
      </w:r>
      <w:r w:rsidR="001E09DB">
        <w:rPr>
          <w:position w:val="-3"/>
        </w:rPr>
        <w:object w:dxaOrig="425" w:dyaOrig="319">
          <v:shape id="_x0000_i1478" type="#_x0000_t75" style="width:21pt;height:15.75pt" o:ole="" filled="t">
            <v:fill color2="black"/>
            <v:imagedata r:id="rId866" o:title=""/>
          </v:shape>
          <o:OLEObject Type="Embed" ProgID="Equation.3" ShapeID="_x0000_i1478" DrawAspect="Content" ObjectID="_1458261902" r:id="rId870"/>
        </w:object>
      </w:r>
      <w:r w:rsidR="00F51133">
        <w:rPr>
          <w:sz w:val="28"/>
          <w:szCs w:val="28"/>
        </w:rPr>
        <w:t>=1,2 ;</w:t>
      </w:r>
      <w:r>
        <w:rPr>
          <w:sz w:val="28"/>
          <w:szCs w:val="28"/>
        </w:rPr>
        <w:t xml:space="preserve"> </w:t>
      </w:r>
      <w:r w:rsidR="001E09DB">
        <w:rPr>
          <w:position w:val="-3"/>
        </w:rPr>
        <w:object w:dxaOrig="430" w:dyaOrig="319">
          <v:shape id="_x0000_i1479" type="#_x0000_t75" style="width:21.75pt;height:15.75pt" o:ole="" filled="t">
            <v:fill color2="black"/>
            <v:imagedata r:id="rId868" o:title=""/>
          </v:shape>
          <o:OLEObject Type="Embed" ProgID="Equation.3" ShapeID="_x0000_i1479" DrawAspect="Content" ObjectID="_1458261903" r:id="rId871"/>
        </w:object>
      </w:r>
      <w:r w:rsidR="00F51133">
        <w:rPr>
          <w:sz w:val="28"/>
          <w:szCs w:val="28"/>
        </w:rPr>
        <w:t>=1</w:t>
      </w:r>
    </w:p>
    <w:p w:rsidR="00F51133" w:rsidRDefault="001D2463" w:rsidP="00A967B2">
      <w:pPr>
        <w:spacing w:line="360" w:lineRule="auto"/>
        <w:ind w:firstLine="709"/>
        <w:jc w:val="both"/>
        <w:outlineLvl w:val="0"/>
        <w:rPr>
          <w:sz w:val="28"/>
          <w:szCs w:val="28"/>
        </w:rPr>
      </w:pPr>
      <w:r>
        <w:rPr>
          <w:sz w:val="28"/>
          <w:szCs w:val="28"/>
        </w:rPr>
        <w:t xml:space="preserve"> </w:t>
      </w:r>
      <w:r w:rsidR="001E09DB">
        <w:rPr>
          <w:position w:val="-4"/>
        </w:rPr>
        <w:object w:dxaOrig="504" w:dyaOrig="322">
          <v:shape id="_x0000_i1480" type="#_x0000_t75" style="width:25.5pt;height:15.75pt" o:ole="" filled="t">
            <v:fill color2="black"/>
            <v:imagedata r:id="rId862" o:title=""/>
          </v:shape>
          <o:OLEObject Type="Embed" ProgID="Equation.3" ShapeID="_x0000_i1480" DrawAspect="Content" ObjectID="_1458261904" r:id="rId872"/>
        </w:object>
      </w:r>
      <w:r w:rsidR="00F51133">
        <w:rPr>
          <w:sz w:val="28"/>
          <w:szCs w:val="28"/>
        </w:rPr>
        <w:t>=1,2</w:t>
      </w:r>
      <w:r w:rsidR="001E09DB" w:rsidRPr="006511C0">
        <w:rPr>
          <w:position w:val="-24"/>
        </w:rPr>
        <w:object w:dxaOrig="2079" w:dyaOrig="620">
          <v:shape id="_x0000_i1481" type="#_x0000_t75" style="width:104.25pt;height:30.75pt" o:ole="" filled="t">
            <v:fill color2="black"/>
            <v:imagedata r:id="rId873" o:title=""/>
          </v:shape>
          <o:OLEObject Type="Embed" ProgID="Equation.3" ShapeID="_x0000_i1481" DrawAspect="Content" ObjectID="_1458261905" r:id="rId874"/>
        </w:object>
      </w:r>
      <w:r w:rsidR="00F51133">
        <w:rPr>
          <w:sz w:val="28"/>
          <w:szCs w:val="28"/>
        </w:rPr>
        <w:t>,</w:t>
      </w:r>
      <w:r>
        <w:rPr>
          <w:sz w:val="28"/>
          <w:szCs w:val="28"/>
        </w:rPr>
        <w:t xml:space="preserve"> </w:t>
      </w:r>
      <w:r w:rsidR="00F51133">
        <w:rPr>
          <w:sz w:val="28"/>
          <w:szCs w:val="28"/>
        </w:rPr>
        <w:t xml:space="preserve">тогда </w:t>
      </w:r>
    </w:p>
    <w:p w:rsidR="00F51133" w:rsidRDefault="001E09DB" w:rsidP="00A967B2">
      <w:pPr>
        <w:spacing w:line="360" w:lineRule="auto"/>
        <w:ind w:firstLine="709"/>
        <w:jc w:val="both"/>
      </w:pPr>
      <w:r w:rsidRPr="006511C0">
        <w:rPr>
          <w:position w:val="-28"/>
        </w:rPr>
        <w:object w:dxaOrig="6300" w:dyaOrig="760">
          <v:shape id="_x0000_i1482" type="#_x0000_t75" style="width:315pt;height:38.25pt" o:ole="" filled="t">
            <v:fill color2="black"/>
            <v:imagedata r:id="rId875" o:title=""/>
          </v:shape>
          <o:OLEObject Type="Embed" ProgID="Equation.3" ShapeID="_x0000_i1482" DrawAspect="Content" ObjectID="_1458261906" r:id="rId876"/>
        </w:object>
      </w:r>
    </w:p>
    <w:p w:rsidR="00F51133" w:rsidRDefault="001E09DB" w:rsidP="00A967B2">
      <w:pPr>
        <w:spacing w:line="360" w:lineRule="auto"/>
        <w:ind w:firstLine="709"/>
        <w:jc w:val="both"/>
        <w:rPr>
          <w:sz w:val="28"/>
          <w:szCs w:val="28"/>
        </w:rPr>
      </w:pPr>
      <w:r w:rsidRPr="006511C0">
        <w:rPr>
          <w:position w:val="-30"/>
        </w:rPr>
        <w:object w:dxaOrig="3540" w:dyaOrig="760">
          <v:shape id="_x0000_i1483" type="#_x0000_t75" style="width:177pt;height:38.25pt" o:ole="" filled="t">
            <v:fill color2="black"/>
            <v:imagedata r:id="rId877" o:title=""/>
          </v:shape>
          <o:OLEObject Type="Embed" ProgID="Equation.3" ShapeID="_x0000_i1483" DrawAspect="Content" ObjectID="_1458261907" r:id="rId878"/>
        </w:object>
      </w:r>
      <w:r w:rsidR="00F51133">
        <w:rPr>
          <w:sz w:val="28"/>
          <w:szCs w:val="28"/>
        </w:rPr>
        <w:t>, где</w:t>
      </w:r>
    </w:p>
    <w:p w:rsidR="00F51133" w:rsidRDefault="00F51133" w:rsidP="00A967B2">
      <w:pPr>
        <w:spacing w:line="360" w:lineRule="auto"/>
        <w:ind w:firstLine="709"/>
        <w:jc w:val="both"/>
        <w:rPr>
          <w:sz w:val="28"/>
          <w:szCs w:val="28"/>
        </w:rPr>
      </w:pPr>
      <w:r>
        <w:rPr>
          <w:sz w:val="28"/>
          <w:szCs w:val="28"/>
        </w:rPr>
        <w:t>К</w:t>
      </w:r>
      <w:r>
        <w:rPr>
          <w:sz w:val="28"/>
          <w:szCs w:val="28"/>
          <w:vertAlign w:val="subscript"/>
        </w:rPr>
        <w:t xml:space="preserve">14 </w:t>
      </w:r>
      <w:r>
        <w:rPr>
          <w:sz w:val="28"/>
          <w:szCs w:val="28"/>
        </w:rPr>
        <w:t>=</w:t>
      </w:r>
      <w:r w:rsidR="001D2463">
        <w:rPr>
          <w:sz w:val="28"/>
          <w:szCs w:val="28"/>
          <w:vertAlign w:val="subscript"/>
        </w:rPr>
        <w:t xml:space="preserve"> </w:t>
      </w:r>
      <w:r>
        <w:rPr>
          <w:sz w:val="28"/>
          <w:szCs w:val="28"/>
        </w:rPr>
        <w:t>0,46 - коэффициент, учитывающий влияние угла охвата.</w:t>
      </w:r>
    </w:p>
    <w:p w:rsidR="00F51133" w:rsidRDefault="00F51133" w:rsidP="00A967B2">
      <w:pPr>
        <w:spacing w:line="360" w:lineRule="auto"/>
        <w:ind w:firstLine="709"/>
        <w:jc w:val="both"/>
        <w:rPr>
          <w:sz w:val="28"/>
          <w:szCs w:val="28"/>
        </w:rPr>
      </w:pPr>
      <w:r>
        <w:rPr>
          <w:sz w:val="28"/>
          <w:szCs w:val="28"/>
        </w:rPr>
        <w:t>К</w:t>
      </w:r>
      <w:r>
        <w:rPr>
          <w:sz w:val="28"/>
          <w:szCs w:val="28"/>
          <w:vertAlign w:val="subscript"/>
        </w:rPr>
        <w:t>16</w:t>
      </w:r>
      <w:r w:rsidR="001D2463">
        <w:rPr>
          <w:sz w:val="28"/>
          <w:szCs w:val="28"/>
          <w:vertAlign w:val="subscript"/>
        </w:rPr>
        <w:t xml:space="preserve"> </w:t>
      </w:r>
      <w:r>
        <w:rPr>
          <w:sz w:val="28"/>
          <w:szCs w:val="28"/>
        </w:rPr>
        <w:t>= 0,96 - коэффициент, учитывающий влияние расстояния до днища</w:t>
      </w:r>
    </w:p>
    <w:p w:rsidR="00F51133" w:rsidRDefault="00F51133" w:rsidP="00A967B2">
      <w:pPr>
        <w:spacing w:line="360" w:lineRule="auto"/>
        <w:ind w:firstLine="709"/>
        <w:jc w:val="both"/>
        <w:rPr>
          <w:sz w:val="28"/>
          <w:szCs w:val="28"/>
        </w:rPr>
      </w:pPr>
      <w:r>
        <w:rPr>
          <w:sz w:val="28"/>
          <w:szCs w:val="28"/>
        </w:rPr>
        <w:t>К</w:t>
      </w:r>
      <w:r>
        <w:rPr>
          <w:sz w:val="28"/>
          <w:szCs w:val="28"/>
          <w:vertAlign w:val="subscript"/>
        </w:rPr>
        <w:t>17</w:t>
      </w:r>
      <w:r w:rsidR="001D2463">
        <w:rPr>
          <w:sz w:val="28"/>
          <w:szCs w:val="28"/>
          <w:vertAlign w:val="subscript"/>
        </w:rPr>
        <w:t xml:space="preserve"> </w:t>
      </w:r>
      <w:r>
        <w:rPr>
          <w:sz w:val="28"/>
          <w:szCs w:val="28"/>
        </w:rPr>
        <w:t>= 0,29 - коэффициент, учитывающий влияние ширины пояса опоры.</w:t>
      </w:r>
    </w:p>
    <w:p w:rsidR="00F51133" w:rsidRDefault="001E09DB" w:rsidP="00A967B2">
      <w:pPr>
        <w:spacing w:line="360" w:lineRule="auto"/>
        <w:ind w:firstLine="709"/>
        <w:jc w:val="both"/>
        <w:rPr>
          <w:sz w:val="28"/>
          <w:szCs w:val="28"/>
        </w:rPr>
      </w:pPr>
      <w:r>
        <w:rPr>
          <w:position w:val="-4"/>
        </w:rPr>
        <w:object w:dxaOrig="500" w:dyaOrig="322">
          <v:shape id="_x0000_i1484" type="#_x0000_t75" style="width:24.75pt;height:15.75pt" o:ole="" filled="t">
            <v:fill color2="black"/>
            <v:imagedata r:id="rId879" o:title=""/>
          </v:shape>
          <o:OLEObject Type="Embed" ProgID="Equation.3" ShapeID="_x0000_i1484" DrawAspect="Content" ObjectID="_1458261908" r:id="rId880"/>
        </w:object>
      </w:r>
      <w:r w:rsidR="00F51133">
        <w:rPr>
          <w:sz w:val="28"/>
          <w:szCs w:val="28"/>
        </w:rPr>
        <w:t>- предельные напряжения изгиба, МН</w:t>
      </w:r>
    </w:p>
    <w:p w:rsidR="00F51133" w:rsidRDefault="001E09DB" w:rsidP="00A967B2">
      <w:pPr>
        <w:spacing w:line="360" w:lineRule="auto"/>
        <w:ind w:firstLine="709"/>
        <w:jc w:val="both"/>
        <w:rPr>
          <w:sz w:val="28"/>
          <w:szCs w:val="28"/>
        </w:rPr>
      </w:pPr>
      <w:r>
        <w:rPr>
          <w:position w:val="-4"/>
        </w:rPr>
        <w:object w:dxaOrig="500" w:dyaOrig="322">
          <v:shape id="_x0000_i1485" type="#_x0000_t75" style="width:24.75pt;height:15.75pt" o:ole="" filled="t">
            <v:fill color2="black"/>
            <v:imagedata r:id="rId879" o:title=""/>
          </v:shape>
          <o:OLEObject Type="Embed" ProgID="Equation.3" ShapeID="_x0000_i1485" DrawAspect="Content" ObjectID="_1458261909" r:id="rId881"/>
        </w:object>
      </w:r>
      <w:r w:rsidR="00F51133">
        <w:rPr>
          <w:sz w:val="28"/>
          <w:szCs w:val="28"/>
        </w:rPr>
        <w:t>=</w:t>
      </w:r>
      <w:r w:rsidRPr="006511C0">
        <w:rPr>
          <w:position w:val="-30"/>
        </w:rPr>
        <w:object w:dxaOrig="1180" w:dyaOrig="680">
          <v:shape id="_x0000_i1486" type="#_x0000_t75" style="width:59.25pt;height:33.75pt" o:ole="" filled="t">
            <v:fill color2="black"/>
            <v:imagedata r:id="rId882" o:title=""/>
          </v:shape>
          <o:OLEObject Type="Embed" ProgID="Equation.3" ShapeID="_x0000_i1486" DrawAspect="Content" ObjectID="_1458261910" r:id="rId883"/>
        </w:object>
      </w:r>
      <w:r w:rsidR="00F51133">
        <w:rPr>
          <w:sz w:val="28"/>
          <w:szCs w:val="28"/>
        </w:rPr>
        <w:t>,</w:t>
      </w:r>
      <w:r w:rsidR="001D2463">
        <w:rPr>
          <w:sz w:val="28"/>
          <w:szCs w:val="28"/>
        </w:rPr>
        <w:t xml:space="preserve"> </w:t>
      </w:r>
      <w:r w:rsidR="00F51133">
        <w:rPr>
          <w:sz w:val="28"/>
          <w:szCs w:val="28"/>
        </w:rPr>
        <w:t xml:space="preserve">где </w:t>
      </w:r>
      <w:r>
        <w:rPr>
          <w:position w:val="-5"/>
        </w:rPr>
        <w:object w:dxaOrig="425" w:dyaOrig="354">
          <v:shape id="_x0000_i1487" type="#_x0000_t75" style="width:21pt;height:18pt" o:ole="" filled="t">
            <v:fill color2="black"/>
            <v:imagedata r:id="rId884" o:title=""/>
          </v:shape>
          <o:OLEObject Type="Embed" ProgID="Equation.3" ShapeID="_x0000_i1487" DrawAspect="Content" ObjectID="_1458261911" r:id="rId885"/>
        </w:object>
      </w:r>
      <w:r w:rsidR="00F51133">
        <w:rPr>
          <w:sz w:val="28"/>
          <w:szCs w:val="28"/>
        </w:rPr>
        <w:t xml:space="preserve">= 0,52 ; </w:t>
      </w:r>
      <w:r>
        <w:rPr>
          <w:position w:val="-3"/>
        </w:rPr>
        <w:object w:dxaOrig="430" w:dyaOrig="319">
          <v:shape id="_x0000_i1488" type="#_x0000_t75" style="width:21.75pt;height:15.75pt" o:ole="" filled="t">
            <v:fill color2="black"/>
            <v:imagedata r:id="rId868" o:title=""/>
          </v:shape>
          <o:OLEObject Type="Embed" ProgID="Equation.3" ShapeID="_x0000_i1488" DrawAspect="Content" ObjectID="_1458261912" r:id="rId886"/>
        </w:object>
      </w:r>
      <w:r w:rsidR="00F51133">
        <w:rPr>
          <w:sz w:val="28"/>
          <w:szCs w:val="28"/>
        </w:rPr>
        <w:t>= 1</w:t>
      </w:r>
      <w:r w:rsidR="001D2463">
        <w:t xml:space="preserve"> </w:t>
      </w:r>
      <w:r w:rsidR="00116E6A">
        <w:rPr>
          <w:sz w:val="28"/>
          <w:szCs w:val="28"/>
        </w:rPr>
        <w:t>(3.123.</w:t>
      </w:r>
      <w:r w:rsidR="00F51133">
        <w:rPr>
          <w:sz w:val="28"/>
          <w:szCs w:val="28"/>
        </w:rPr>
        <w:t>)</w:t>
      </w:r>
    </w:p>
    <w:p w:rsidR="00F51133" w:rsidRDefault="001E09DB" w:rsidP="00A967B2">
      <w:pPr>
        <w:spacing w:line="360" w:lineRule="auto"/>
        <w:ind w:firstLine="709"/>
        <w:jc w:val="both"/>
      </w:pPr>
      <w:r>
        <w:rPr>
          <w:position w:val="-4"/>
        </w:rPr>
        <w:object w:dxaOrig="500" w:dyaOrig="322">
          <v:shape id="_x0000_i1489" type="#_x0000_t75" style="width:24.75pt;height:15.75pt" o:ole="" filled="t">
            <v:fill color2="black"/>
            <v:imagedata r:id="rId879" o:title=""/>
          </v:shape>
          <o:OLEObject Type="Embed" ProgID="Equation.3" ShapeID="_x0000_i1489" DrawAspect="Content" ObjectID="_1458261913" r:id="rId887"/>
        </w:object>
      </w:r>
      <w:r w:rsidR="00F51133">
        <w:rPr>
          <w:sz w:val="28"/>
          <w:szCs w:val="28"/>
        </w:rPr>
        <w:t xml:space="preserve"> = 0,52</w:t>
      </w:r>
      <w:r w:rsidRPr="006511C0">
        <w:rPr>
          <w:position w:val="-24"/>
        </w:rPr>
        <w:object w:dxaOrig="1960" w:dyaOrig="620">
          <v:shape id="_x0000_i1490" type="#_x0000_t75" style="width:98.25pt;height:30.75pt" o:ole="" filled="t">
            <v:fill color2="black"/>
            <v:imagedata r:id="rId888" o:title=""/>
          </v:shape>
          <o:OLEObject Type="Embed" ProgID="Equation.3" ShapeID="_x0000_i1490" DrawAspect="Content" ObjectID="_1458261914" r:id="rId889"/>
        </w:object>
      </w:r>
    </w:p>
    <w:p w:rsidR="00F51133" w:rsidRDefault="001E09DB" w:rsidP="00A967B2">
      <w:pPr>
        <w:spacing w:line="360" w:lineRule="auto"/>
        <w:ind w:firstLine="709"/>
        <w:jc w:val="both"/>
        <w:rPr>
          <w:sz w:val="28"/>
          <w:szCs w:val="28"/>
        </w:rPr>
      </w:pPr>
      <w:r>
        <w:rPr>
          <w:position w:val="-4"/>
        </w:rPr>
        <w:object w:dxaOrig="546" w:dyaOrig="322">
          <v:shape id="_x0000_i1491" type="#_x0000_t75" style="width:27pt;height:15.75pt" o:ole="" filled="t">
            <v:fill color2="black"/>
            <v:imagedata r:id="rId890" o:title=""/>
          </v:shape>
          <o:OLEObject Type="Embed" ProgID="Equation.3" ShapeID="_x0000_i1491" DrawAspect="Content" ObjectID="_1458261915" r:id="rId891"/>
        </w:object>
      </w:r>
      <w:r w:rsidR="00F51133">
        <w:t xml:space="preserve"> = </w:t>
      </w:r>
      <w:r w:rsidRPr="006511C0">
        <w:rPr>
          <w:position w:val="-28"/>
        </w:rPr>
        <w:object w:dxaOrig="5600" w:dyaOrig="760">
          <v:shape id="_x0000_i1492" type="#_x0000_t75" style="width:279.75pt;height:38.25pt" o:ole="" filled="t">
            <v:fill color2="black"/>
            <v:imagedata r:id="rId892" o:title=""/>
          </v:shape>
          <o:OLEObject Type="Embed" ProgID="Equation.3" ShapeID="_x0000_i1492" DrawAspect="Content" ObjectID="_1458261916" r:id="rId893"/>
        </w:object>
      </w:r>
    </w:p>
    <w:p w:rsidR="00F51133" w:rsidRDefault="00F51133" w:rsidP="00A967B2">
      <w:pPr>
        <w:spacing w:line="360" w:lineRule="auto"/>
        <w:ind w:firstLine="709"/>
        <w:jc w:val="both"/>
        <w:outlineLvl w:val="0"/>
        <w:rPr>
          <w:sz w:val="28"/>
          <w:szCs w:val="28"/>
        </w:rPr>
      </w:pPr>
      <w:r>
        <w:rPr>
          <w:sz w:val="28"/>
          <w:szCs w:val="28"/>
        </w:rPr>
        <w:t xml:space="preserve">Тогда условие </w:t>
      </w:r>
      <w:r w:rsidR="001E09DB" w:rsidRPr="006511C0">
        <w:rPr>
          <w:position w:val="-10"/>
        </w:rPr>
        <w:object w:dxaOrig="2140" w:dyaOrig="340">
          <v:shape id="_x0000_i1493" type="#_x0000_t75" style="width:107.25pt;height:17.25pt" o:ole="" filled="t">
            <v:fill color2="black"/>
            <v:imagedata r:id="rId894" o:title=""/>
          </v:shape>
          <o:OLEObject Type="Embed" ProgID="Equation.3" ShapeID="_x0000_i1493" DrawAspect="Content" ObjectID="_1458261917" r:id="rId895"/>
        </w:object>
      </w:r>
      <w:r>
        <w:rPr>
          <w:sz w:val="28"/>
          <w:szCs w:val="28"/>
        </w:rPr>
        <w:t xml:space="preserve"> имеет вид</w:t>
      </w:r>
    </w:p>
    <w:p w:rsidR="00F51133" w:rsidRDefault="001E09DB" w:rsidP="00A967B2">
      <w:pPr>
        <w:spacing w:line="360" w:lineRule="auto"/>
        <w:ind w:firstLine="709"/>
        <w:jc w:val="both"/>
        <w:rPr>
          <w:sz w:val="28"/>
          <w:szCs w:val="28"/>
        </w:rPr>
      </w:pPr>
      <w:r w:rsidRPr="006511C0">
        <w:rPr>
          <w:position w:val="-10"/>
        </w:rPr>
        <w:object w:dxaOrig="4239" w:dyaOrig="340">
          <v:shape id="_x0000_i1494" type="#_x0000_t75" style="width:212.25pt;height:17.25pt" o:ole="" filled="t">
            <v:fill color2="black"/>
            <v:imagedata r:id="rId896" o:title=""/>
          </v:shape>
          <o:OLEObject Type="Embed" ProgID="Equation.3" ShapeID="_x0000_i1494" DrawAspect="Content" ObjectID="_1458261918" r:id="rId897"/>
        </w:object>
      </w:r>
      <w:r w:rsidR="00F51133">
        <w:rPr>
          <w:sz w:val="28"/>
          <w:szCs w:val="28"/>
        </w:rPr>
        <w:t>, т.е. условие выполняется.</w:t>
      </w:r>
    </w:p>
    <w:p w:rsidR="00F51133" w:rsidRDefault="00F51133" w:rsidP="00A967B2">
      <w:pPr>
        <w:spacing w:line="360" w:lineRule="auto"/>
        <w:ind w:firstLine="709"/>
        <w:jc w:val="both"/>
        <w:rPr>
          <w:sz w:val="28"/>
          <w:szCs w:val="28"/>
        </w:rPr>
      </w:pPr>
      <w:r>
        <w:rPr>
          <w:sz w:val="28"/>
          <w:szCs w:val="28"/>
        </w:rPr>
        <w:t>Условие устойчивости:</w:t>
      </w:r>
    </w:p>
    <w:p w:rsidR="00F51133" w:rsidRDefault="001E09DB" w:rsidP="00A967B2">
      <w:pPr>
        <w:spacing w:line="360" w:lineRule="auto"/>
        <w:ind w:firstLine="709"/>
        <w:jc w:val="both"/>
        <w:rPr>
          <w:sz w:val="28"/>
          <w:szCs w:val="28"/>
        </w:rPr>
      </w:pPr>
      <w:r w:rsidRPr="006511C0">
        <w:rPr>
          <w:position w:val="-30"/>
        </w:rPr>
        <w:object w:dxaOrig="2240" w:dyaOrig="780">
          <v:shape id="_x0000_i1495" type="#_x0000_t75" style="width:111.75pt;height:39pt" o:ole="" filled="t">
            <v:fill color2="black"/>
            <v:imagedata r:id="rId898" o:title=""/>
          </v:shape>
          <o:OLEObject Type="Embed" ProgID="Equation.3" ShapeID="_x0000_i1495" DrawAspect="Content" ObjectID="_1458261919" r:id="rId899"/>
        </w:object>
      </w:r>
      <w:r w:rsidR="001D2463">
        <w:rPr>
          <w:sz w:val="28"/>
          <w:szCs w:val="28"/>
        </w:rPr>
        <w:t xml:space="preserve"> </w:t>
      </w:r>
      <w:r w:rsidR="00116E6A">
        <w:rPr>
          <w:sz w:val="28"/>
          <w:szCs w:val="28"/>
        </w:rPr>
        <w:t>(3.124.</w:t>
      </w:r>
      <w:r w:rsidR="00F51133">
        <w:rPr>
          <w:sz w:val="28"/>
          <w:szCs w:val="28"/>
        </w:rPr>
        <w:t>)</w:t>
      </w:r>
    </w:p>
    <w:p w:rsidR="00F51133" w:rsidRDefault="00F51133" w:rsidP="00A967B2">
      <w:pPr>
        <w:spacing w:line="360" w:lineRule="auto"/>
        <w:ind w:firstLine="709"/>
        <w:jc w:val="both"/>
        <w:rPr>
          <w:sz w:val="28"/>
          <w:szCs w:val="28"/>
        </w:rPr>
      </w:pPr>
      <w:r>
        <w:rPr>
          <w:sz w:val="28"/>
          <w:szCs w:val="28"/>
        </w:rPr>
        <w:t xml:space="preserve">Где </w:t>
      </w:r>
      <w:r>
        <w:rPr>
          <w:sz w:val="28"/>
          <w:szCs w:val="28"/>
          <w:lang w:val="en-US"/>
        </w:rPr>
        <w:t>F</w:t>
      </w:r>
      <w:r>
        <w:rPr>
          <w:sz w:val="28"/>
          <w:szCs w:val="28"/>
          <w:vertAlign w:val="subscript"/>
          <w:lang w:val="en-US"/>
        </w:rPr>
        <w:t>e</w:t>
      </w:r>
      <w:r w:rsidR="001D2463">
        <w:rPr>
          <w:sz w:val="28"/>
          <w:szCs w:val="28"/>
          <w:vertAlign w:val="subscript"/>
        </w:rPr>
        <w:t xml:space="preserve"> </w:t>
      </w:r>
      <w:r>
        <w:rPr>
          <w:sz w:val="28"/>
          <w:szCs w:val="28"/>
        </w:rPr>
        <w:t>- эффективное осевое усилие от мембранных напряжений, действующих в области опоры:</w:t>
      </w:r>
    </w:p>
    <w:p w:rsidR="00F51133" w:rsidRDefault="001E09DB" w:rsidP="00A967B2">
      <w:pPr>
        <w:spacing w:line="360" w:lineRule="auto"/>
        <w:ind w:firstLine="709"/>
        <w:jc w:val="both"/>
        <w:rPr>
          <w:sz w:val="28"/>
          <w:szCs w:val="28"/>
        </w:rPr>
      </w:pPr>
      <w:r w:rsidRPr="006511C0">
        <w:rPr>
          <w:position w:val="-26"/>
        </w:rPr>
        <w:object w:dxaOrig="2900" w:dyaOrig="700">
          <v:shape id="_x0000_i1496" type="#_x0000_t75" style="width:144.75pt;height:35.25pt" o:ole="" filled="t">
            <v:fill color2="black"/>
            <v:imagedata r:id="rId900" o:title=""/>
          </v:shape>
          <o:OLEObject Type="Embed" ProgID="Equation.3" ShapeID="_x0000_i1496" DrawAspect="Content" ObjectID="_1458261920" r:id="rId901"/>
        </w:object>
      </w:r>
      <w:r w:rsidR="00F51133">
        <w:rPr>
          <w:sz w:val="28"/>
          <w:szCs w:val="28"/>
        </w:rPr>
        <w:t xml:space="preserve"> ,</w:t>
      </w:r>
      <w:r w:rsidR="001D2463">
        <w:rPr>
          <w:sz w:val="28"/>
          <w:szCs w:val="28"/>
        </w:rPr>
        <w:t xml:space="preserve"> </w:t>
      </w:r>
      <w:r w:rsidR="00F51133">
        <w:rPr>
          <w:sz w:val="28"/>
          <w:szCs w:val="28"/>
        </w:rPr>
        <w:t>К</w:t>
      </w:r>
      <w:r w:rsidR="00F51133">
        <w:rPr>
          <w:sz w:val="28"/>
          <w:szCs w:val="28"/>
          <w:vertAlign w:val="subscript"/>
        </w:rPr>
        <w:t xml:space="preserve">13 </w:t>
      </w:r>
      <w:r w:rsidR="00F51133">
        <w:rPr>
          <w:sz w:val="28"/>
          <w:szCs w:val="28"/>
        </w:rPr>
        <w:t>= 0,17;</w:t>
      </w:r>
      <w:r w:rsidR="001D2463">
        <w:rPr>
          <w:sz w:val="28"/>
          <w:szCs w:val="28"/>
        </w:rPr>
        <w:t xml:space="preserve"> </w:t>
      </w:r>
      <w:r w:rsidR="00F51133">
        <w:rPr>
          <w:sz w:val="28"/>
          <w:szCs w:val="28"/>
        </w:rPr>
        <w:t>К</w:t>
      </w:r>
      <w:r w:rsidR="00F51133">
        <w:rPr>
          <w:sz w:val="28"/>
          <w:szCs w:val="28"/>
          <w:vertAlign w:val="subscript"/>
        </w:rPr>
        <w:t xml:space="preserve">15 </w:t>
      </w:r>
      <w:r w:rsidR="00702D9B">
        <w:rPr>
          <w:sz w:val="28"/>
          <w:szCs w:val="28"/>
        </w:rPr>
        <w:t>=1</w:t>
      </w:r>
      <w:r w:rsidR="001D2463">
        <w:rPr>
          <w:sz w:val="28"/>
          <w:szCs w:val="28"/>
        </w:rPr>
        <w:t xml:space="preserve"> </w:t>
      </w:r>
      <w:r w:rsidR="00116E6A">
        <w:rPr>
          <w:sz w:val="28"/>
          <w:szCs w:val="28"/>
        </w:rPr>
        <w:t>(3.125.</w:t>
      </w:r>
      <w:r w:rsidR="00F51133">
        <w:rPr>
          <w:sz w:val="28"/>
          <w:szCs w:val="28"/>
        </w:rPr>
        <w:t>)</w:t>
      </w:r>
    </w:p>
    <w:p w:rsidR="00F51133" w:rsidRDefault="00F51133" w:rsidP="00A967B2">
      <w:pPr>
        <w:spacing w:line="360" w:lineRule="auto"/>
        <w:ind w:firstLine="709"/>
        <w:jc w:val="both"/>
        <w:outlineLvl w:val="0"/>
      </w:pPr>
      <w:r>
        <w:rPr>
          <w:sz w:val="28"/>
          <w:szCs w:val="28"/>
          <w:vertAlign w:val="subscript"/>
        </w:rPr>
        <w:t xml:space="preserve"> </w:t>
      </w:r>
      <w:r w:rsidR="001E09DB">
        <w:rPr>
          <w:position w:val="-3"/>
        </w:rPr>
        <w:object w:dxaOrig="410" w:dyaOrig="319">
          <v:shape id="_x0000_i1497" type="#_x0000_t75" style="width:20.25pt;height:15.75pt" o:ole="" filled="t">
            <v:fill color2="black"/>
            <v:imagedata r:id="rId902" o:title=""/>
          </v:shape>
          <o:OLEObject Type="Embed" ProgID="Equation.3" ShapeID="_x0000_i1497" DrawAspect="Content" ObjectID="_1458261921" r:id="rId903"/>
        </w:object>
      </w:r>
      <w:r>
        <w:rPr>
          <w:sz w:val="28"/>
          <w:szCs w:val="28"/>
        </w:rPr>
        <w:t xml:space="preserve"> = 4047</w:t>
      </w:r>
      <w:r w:rsidR="001E09DB" w:rsidRPr="006511C0">
        <w:rPr>
          <w:position w:val="-26"/>
        </w:rPr>
        <w:object w:dxaOrig="3300" w:dyaOrig="700">
          <v:shape id="_x0000_i1498" type="#_x0000_t75" style="width:165pt;height:35.25pt" o:ole="" filled="t">
            <v:fill color2="black"/>
            <v:imagedata r:id="rId904" o:title=""/>
          </v:shape>
          <o:OLEObject Type="Embed" ProgID="Equation.3" ShapeID="_x0000_i1498" DrawAspect="Content" ObjectID="_1458261922" r:id="rId905"/>
        </w:object>
      </w:r>
    </w:p>
    <w:p w:rsidR="00F51133" w:rsidRDefault="00F51133" w:rsidP="00A967B2">
      <w:pPr>
        <w:spacing w:line="360" w:lineRule="auto"/>
        <w:ind w:firstLine="709"/>
        <w:jc w:val="both"/>
        <w:rPr>
          <w:sz w:val="28"/>
          <w:szCs w:val="28"/>
        </w:rPr>
      </w:pPr>
      <w:r>
        <w:t xml:space="preserve"> </w:t>
      </w:r>
      <w:r>
        <w:rPr>
          <w:sz w:val="28"/>
          <w:szCs w:val="28"/>
        </w:rPr>
        <w:t>Допускаемую осевую силу определяем по формуле:</w:t>
      </w:r>
    </w:p>
    <w:p w:rsidR="00F51133" w:rsidRDefault="001E09DB" w:rsidP="00A967B2">
      <w:pPr>
        <w:spacing w:line="360" w:lineRule="auto"/>
        <w:ind w:firstLine="709"/>
        <w:jc w:val="both"/>
        <w:rPr>
          <w:sz w:val="28"/>
          <w:szCs w:val="28"/>
        </w:rPr>
      </w:pPr>
      <w:r w:rsidRPr="006511C0">
        <w:rPr>
          <w:position w:val="-80"/>
        </w:rPr>
        <w:object w:dxaOrig="1980" w:dyaOrig="1219">
          <v:shape id="_x0000_i1499" type="#_x0000_t75" style="width:99pt;height:60.75pt" o:ole="" filled="t">
            <v:fill color2="black"/>
            <v:imagedata r:id="rId906" o:title=""/>
          </v:shape>
          <o:OLEObject Type="Embed" ProgID="Equation.3" ShapeID="_x0000_i1499" DrawAspect="Content" ObjectID="_1458261923" r:id="rId907"/>
        </w:object>
      </w:r>
      <w:r w:rsidR="00F51133">
        <w:rPr>
          <w:sz w:val="28"/>
          <w:szCs w:val="28"/>
        </w:rPr>
        <w:t>, где</w:t>
      </w:r>
      <w:r w:rsidR="001D2463">
        <w:rPr>
          <w:sz w:val="28"/>
          <w:szCs w:val="28"/>
        </w:rPr>
        <w:t xml:space="preserve"> </w:t>
      </w:r>
      <w:r w:rsidR="00116E6A">
        <w:rPr>
          <w:sz w:val="28"/>
          <w:szCs w:val="28"/>
        </w:rPr>
        <w:t>(3.126.</w:t>
      </w:r>
      <w:r w:rsidR="00F51133">
        <w:rPr>
          <w:sz w:val="28"/>
          <w:szCs w:val="28"/>
        </w:rPr>
        <w:t>)</w:t>
      </w:r>
    </w:p>
    <w:p w:rsidR="00F51133" w:rsidRDefault="001E09DB" w:rsidP="00A967B2">
      <w:pPr>
        <w:spacing w:line="360" w:lineRule="auto"/>
        <w:ind w:firstLine="709"/>
        <w:jc w:val="both"/>
        <w:rPr>
          <w:sz w:val="28"/>
          <w:szCs w:val="28"/>
        </w:rPr>
      </w:pPr>
      <w:r>
        <w:rPr>
          <w:position w:val="-4"/>
        </w:rPr>
        <w:object w:dxaOrig="574" w:dyaOrig="322">
          <v:shape id="_x0000_i1500" type="#_x0000_t75" style="width:28.5pt;height:15.75pt" o:ole="" filled="t">
            <v:fill color2="black"/>
            <v:imagedata r:id="rId908" o:title=""/>
          </v:shape>
          <o:OLEObject Type="Embed" ProgID="Equation.3" ShapeID="_x0000_i1500" DrawAspect="Content" ObjectID="_1458261924" r:id="rId909"/>
        </w:object>
      </w:r>
      <w:r w:rsidR="00F51133">
        <w:rPr>
          <w:sz w:val="28"/>
          <w:szCs w:val="28"/>
        </w:rPr>
        <w:t>- допустимая осевая сила из условия прочности, МН</w:t>
      </w:r>
    </w:p>
    <w:p w:rsidR="00F51133" w:rsidRDefault="001E09DB" w:rsidP="00A967B2">
      <w:pPr>
        <w:spacing w:line="360" w:lineRule="auto"/>
        <w:ind w:firstLine="709"/>
        <w:jc w:val="both"/>
        <w:rPr>
          <w:sz w:val="28"/>
          <w:szCs w:val="28"/>
        </w:rPr>
      </w:pPr>
      <w:r>
        <w:rPr>
          <w:position w:val="-4"/>
        </w:rPr>
        <w:object w:dxaOrig="585" w:dyaOrig="322">
          <v:shape id="_x0000_i1501" type="#_x0000_t75" style="width:29.25pt;height:15.75pt" o:ole="" filled="t">
            <v:fill color2="black"/>
            <v:imagedata r:id="rId532" o:title=""/>
          </v:shape>
          <o:OLEObject Type="Embed" ProgID="Equation.3" ShapeID="_x0000_i1501" DrawAspect="Content" ObjectID="_1458261925" r:id="rId910"/>
        </w:object>
      </w:r>
      <w:r w:rsidR="00F51133">
        <w:rPr>
          <w:sz w:val="28"/>
          <w:szCs w:val="28"/>
        </w:rPr>
        <w:t>- допустимая осевая сила из условия устойчивости, МН</w:t>
      </w:r>
    </w:p>
    <w:p w:rsidR="00F51133" w:rsidRDefault="001E09DB" w:rsidP="00A967B2">
      <w:pPr>
        <w:spacing w:line="360" w:lineRule="auto"/>
        <w:ind w:firstLine="709"/>
        <w:jc w:val="both"/>
        <w:rPr>
          <w:sz w:val="28"/>
          <w:szCs w:val="28"/>
        </w:rPr>
      </w:pPr>
      <w:r>
        <w:rPr>
          <w:position w:val="-4"/>
        </w:rPr>
        <w:object w:dxaOrig="574" w:dyaOrig="322">
          <v:shape id="_x0000_i1502" type="#_x0000_t75" style="width:28.5pt;height:15.75pt" o:ole="" filled="t">
            <v:fill color2="black"/>
            <v:imagedata r:id="rId908" o:title=""/>
          </v:shape>
          <o:OLEObject Type="Embed" ProgID="Equation.3" ShapeID="_x0000_i1502" DrawAspect="Content" ObjectID="_1458261926" r:id="rId911"/>
        </w:object>
      </w:r>
      <w:r w:rsidR="00F51133">
        <w:rPr>
          <w:sz w:val="28"/>
          <w:szCs w:val="28"/>
        </w:rPr>
        <w:t>=</w:t>
      </w:r>
      <w:r w:rsidRPr="006511C0">
        <w:rPr>
          <w:position w:val="-10"/>
        </w:rPr>
        <w:object w:dxaOrig="2299" w:dyaOrig="340">
          <v:shape id="_x0000_i1503" type="#_x0000_t75" style="width:114.75pt;height:17.25pt" o:ole="" filled="t">
            <v:fill color2="black"/>
            <v:imagedata r:id="rId912" o:title=""/>
          </v:shape>
          <o:OLEObject Type="Embed" ProgID="Equation.3" ShapeID="_x0000_i1503" DrawAspect="Content" ObjectID="_1458261927" r:id="rId913"/>
        </w:object>
      </w:r>
      <w:r w:rsidR="001D2463">
        <w:rPr>
          <w:sz w:val="28"/>
          <w:szCs w:val="28"/>
        </w:rPr>
        <w:t xml:space="preserve"> </w:t>
      </w:r>
      <w:r w:rsidR="00116E6A">
        <w:rPr>
          <w:sz w:val="28"/>
          <w:szCs w:val="28"/>
        </w:rPr>
        <w:t>(3.127.</w:t>
      </w:r>
      <w:r w:rsidR="00F51133">
        <w:rPr>
          <w:sz w:val="28"/>
          <w:szCs w:val="28"/>
        </w:rPr>
        <w:t>)</w:t>
      </w:r>
    </w:p>
    <w:p w:rsidR="00F51133" w:rsidRDefault="001E09DB" w:rsidP="00A967B2">
      <w:pPr>
        <w:spacing w:line="360" w:lineRule="auto"/>
        <w:ind w:firstLine="709"/>
        <w:jc w:val="both"/>
        <w:rPr>
          <w:sz w:val="28"/>
          <w:szCs w:val="28"/>
        </w:rPr>
      </w:pPr>
      <w:r>
        <w:rPr>
          <w:position w:val="-4"/>
        </w:rPr>
        <w:object w:dxaOrig="574" w:dyaOrig="322">
          <v:shape id="_x0000_i1504" type="#_x0000_t75" style="width:28.5pt;height:15.75pt" o:ole="" filled="t">
            <v:fill color2="black"/>
            <v:imagedata r:id="rId908" o:title=""/>
          </v:shape>
          <o:OLEObject Type="Embed" ProgID="Equation.3" ShapeID="_x0000_i1504" DrawAspect="Content" ObjectID="_1458261928" r:id="rId914"/>
        </w:object>
      </w:r>
      <w:r w:rsidR="00F51133">
        <w:rPr>
          <w:sz w:val="28"/>
          <w:szCs w:val="28"/>
        </w:rPr>
        <w:t>=3,14∙(0,325+(8-2)∙10</w:t>
      </w:r>
      <w:r w:rsidR="00F51133">
        <w:rPr>
          <w:sz w:val="28"/>
          <w:szCs w:val="28"/>
          <w:vertAlign w:val="superscript"/>
        </w:rPr>
        <w:t>-3</w:t>
      </w:r>
      <w:r w:rsidR="00F51133">
        <w:rPr>
          <w:sz w:val="28"/>
          <w:szCs w:val="28"/>
        </w:rPr>
        <w:t>)∙(8-2)∙10</w:t>
      </w:r>
      <w:r w:rsidR="00F51133">
        <w:rPr>
          <w:sz w:val="28"/>
          <w:szCs w:val="28"/>
          <w:vertAlign w:val="superscript"/>
        </w:rPr>
        <w:t>-3</w:t>
      </w:r>
      <w:r w:rsidR="00F51133">
        <w:rPr>
          <w:sz w:val="28"/>
          <w:szCs w:val="28"/>
        </w:rPr>
        <w:t>∙151=0,9 МН</w:t>
      </w:r>
    </w:p>
    <w:p w:rsidR="00F51133" w:rsidRDefault="001E09DB" w:rsidP="00A967B2">
      <w:pPr>
        <w:spacing w:line="360" w:lineRule="auto"/>
        <w:ind w:firstLine="709"/>
        <w:jc w:val="both"/>
        <w:rPr>
          <w:sz w:val="28"/>
          <w:szCs w:val="28"/>
        </w:rPr>
      </w:pPr>
      <w:r>
        <w:rPr>
          <w:position w:val="-4"/>
        </w:rPr>
        <w:object w:dxaOrig="585" w:dyaOrig="322">
          <v:shape id="_x0000_i1505" type="#_x0000_t75" style="width:29.25pt;height:15.75pt" o:ole="" filled="t">
            <v:fill color2="black"/>
            <v:imagedata r:id="rId532" o:title=""/>
          </v:shape>
          <o:OLEObject Type="Embed" ProgID="Equation.3" ShapeID="_x0000_i1505" DrawAspect="Content" ObjectID="_1458261929" r:id="rId915"/>
        </w:object>
      </w:r>
      <w:r w:rsidR="00F51133">
        <w:rPr>
          <w:sz w:val="28"/>
          <w:szCs w:val="28"/>
        </w:rPr>
        <w:t>=</w:t>
      </w:r>
      <w:r w:rsidRPr="006511C0">
        <w:rPr>
          <w:position w:val="-28"/>
        </w:rPr>
        <w:object w:dxaOrig="5679" w:dyaOrig="740">
          <v:shape id="_x0000_i1506" type="#_x0000_t75" style="width:284.25pt;height:36.75pt" o:ole="" filled="t">
            <v:fill color2="black"/>
            <v:imagedata r:id="rId916" o:title=""/>
          </v:shape>
          <o:OLEObject Type="Embed" ProgID="Equation.3" ShapeID="_x0000_i1506" DrawAspect="Content" ObjectID="_1458261930" r:id="rId917"/>
        </w:object>
      </w:r>
      <w:r w:rsidR="001D2463">
        <w:rPr>
          <w:sz w:val="28"/>
          <w:szCs w:val="28"/>
        </w:rPr>
        <w:t xml:space="preserve"> </w:t>
      </w:r>
      <w:r w:rsidR="00116E6A">
        <w:rPr>
          <w:sz w:val="28"/>
          <w:szCs w:val="28"/>
        </w:rPr>
        <w:t>(3.128.</w:t>
      </w:r>
      <w:r w:rsidR="00F51133">
        <w:rPr>
          <w:sz w:val="28"/>
          <w:szCs w:val="28"/>
        </w:rPr>
        <w:t>)</w:t>
      </w:r>
    </w:p>
    <w:p w:rsidR="00F51133" w:rsidRDefault="00F51133" w:rsidP="00A967B2">
      <w:pPr>
        <w:spacing w:line="360" w:lineRule="auto"/>
        <w:ind w:firstLine="709"/>
        <w:jc w:val="both"/>
        <w:rPr>
          <w:sz w:val="28"/>
          <w:szCs w:val="28"/>
        </w:rPr>
      </w:pPr>
      <w:r>
        <w:rPr>
          <w:sz w:val="28"/>
          <w:szCs w:val="28"/>
        </w:rPr>
        <w:t xml:space="preserve">тогда </w:t>
      </w:r>
      <w:r w:rsidR="001E09DB" w:rsidRPr="006511C0">
        <w:rPr>
          <w:position w:val="-74"/>
        </w:rPr>
        <w:object w:dxaOrig="3240" w:dyaOrig="1120">
          <v:shape id="_x0000_i1507" type="#_x0000_t75" style="width:162pt;height:56.25pt" o:ole="" filled="t">
            <v:fill color2="black"/>
            <v:imagedata r:id="rId918" o:title=""/>
          </v:shape>
          <o:OLEObject Type="Embed" ProgID="Equation.3" ShapeID="_x0000_i1507" DrawAspect="Content" ObjectID="_1458261931" r:id="rId919"/>
        </w:object>
      </w:r>
      <w:r>
        <w:rPr>
          <w:sz w:val="28"/>
          <w:szCs w:val="28"/>
        </w:rPr>
        <w:t xml:space="preserve"> </w:t>
      </w:r>
    </w:p>
    <w:p w:rsidR="00F51133" w:rsidRDefault="00F51133" w:rsidP="00A967B2">
      <w:pPr>
        <w:spacing w:line="360" w:lineRule="auto"/>
        <w:ind w:firstLine="709"/>
        <w:jc w:val="both"/>
        <w:rPr>
          <w:sz w:val="28"/>
          <w:szCs w:val="28"/>
        </w:rPr>
      </w:pPr>
      <w:r>
        <w:rPr>
          <w:sz w:val="28"/>
          <w:szCs w:val="28"/>
        </w:rPr>
        <w:t>Допускаемый изгибающий момент определим по формуле:</w:t>
      </w:r>
    </w:p>
    <w:p w:rsidR="00F51133" w:rsidRDefault="001E09DB" w:rsidP="00A967B2">
      <w:pPr>
        <w:spacing w:line="360" w:lineRule="auto"/>
        <w:ind w:firstLine="709"/>
        <w:jc w:val="both"/>
        <w:rPr>
          <w:sz w:val="28"/>
          <w:szCs w:val="28"/>
        </w:rPr>
      </w:pPr>
      <w:r w:rsidRPr="006511C0">
        <w:rPr>
          <w:position w:val="-80"/>
        </w:rPr>
        <w:object w:dxaOrig="2000" w:dyaOrig="1180">
          <v:shape id="_x0000_i1508" type="#_x0000_t75" style="width:99.75pt;height:59.25pt" o:ole="" filled="t">
            <v:fill color2="black"/>
            <v:imagedata r:id="rId920" o:title=""/>
          </v:shape>
          <o:OLEObject Type="Embed" ProgID="Equation.3" ShapeID="_x0000_i1508" DrawAspect="Content" ObjectID="_1458261932" r:id="rId921"/>
        </w:object>
      </w:r>
      <w:r w:rsidR="001D2463">
        <w:rPr>
          <w:sz w:val="28"/>
          <w:szCs w:val="28"/>
        </w:rPr>
        <w:t xml:space="preserve"> </w:t>
      </w:r>
      <w:r w:rsidR="00116E6A">
        <w:rPr>
          <w:sz w:val="28"/>
          <w:szCs w:val="28"/>
        </w:rPr>
        <w:t>(3.129.</w:t>
      </w:r>
      <w:r w:rsidR="00F51133">
        <w:rPr>
          <w:sz w:val="28"/>
          <w:szCs w:val="28"/>
        </w:rPr>
        <w:t>)</w:t>
      </w:r>
    </w:p>
    <w:p w:rsidR="00F51133" w:rsidRDefault="00F51133" w:rsidP="00A967B2">
      <w:pPr>
        <w:spacing w:line="360" w:lineRule="auto"/>
        <w:ind w:firstLine="709"/>
        <w:jc w:val="both"/>
        <w:outlineLvl w:val="0"/>
        <w:rPr>
          <w:sz w:val="28"/>
          <w:szCs w:val="28"/>
        </w:rPr>
      </w:pPr>
      <w:r>
        <w:rPr>
          <w:sz w:val="28"/>
          <w:szCs w:val="28"/>
        </w:rPr>
        <w:t xml:space="preserve">Где </w:t>
      </w:r>
      <w:r w:rsidR="001E09DB">
        <w:rPr>
          <w:position w:val="-4"/>
        </w:rPr>
        <w:object w:dxaOrig="648" w:dyaOrig="322">
          <v:shape id="_x0000_i1509" type="#_x0000_t75" style="width:32.25pt;height:15.75pt" o:ole="" filled="t">
            <v:fill color2="black"/>
            <v:imagedata r:id="rId922" o:title=""/>
          </v:shape>
          <o:OLEObject Type="Embed" ProgID="Equation.3" ShapeID="_x0000_i1509" DrawAspect="Content" ObjectID="_1458261933" r:id="rId923"/>
        </w:object>
      </w:r>
      <w:r>
        <w:rPr>
          <w:sz w:val="28"/>
          <w:szCs w:val="28"/>
        </w:rPr>
        <w:t xml:space="preserve"> - допускаемый</w:t>
      </w:r>
      <w:r>
        <w:t xml:space="preserve"> </w:t>
      </w:r>
      <w:r>
        <w:rPr>
          <w:sz w:val="28"/>
          <w:szCs w:val="28"/>
        </w:rPr>
        <w:t>момент из условия прочности, МН∙м</w:t>
      </w:r>
    </w:p>
    <w:p w:rsidR="00F51133" w:rsidRDefault="001D2463" w:rsidP="00A967B2">
      <w:pPr>
        <w:spacing w:line="360" w:lineRule="auto"/>
        <w:ind w:firstLine="709"/>
        <w:jc w:val="both"/>
        <w:rPr>
          <w:sz w:val="28"/>
          <w:szCs w:val="28"/>
        </w:rPr>
      </w:pPr>
      <w:r>
        <w:t xml:space="preserve"> </w:t>
      </w:r>
      <w:r w:rsidR="001E09DB">
        <w:rPr>
          <w:position w:val="-4"/>
        </w:rPr>
        <w:object w:dxaOrig="649" w:dyaOrig="322">
          <v:shape id="_x0000_i1510" type="#_x0000_t75" style="width:32.25pt;height:15.75pt" o:ole="" filled="t">
            <v:fill color2="black"/>
            <v:imagedata r:id="rId426" o:title=""/>
          </v:shape>
          <o:OLEObject Type="Embed" ProgID="Equation.3" ShapeID="_x0000_i1510" DrawAspect="Content" ObjectID="_1458261934" r:id="rId924"/>
        </w:object>
      </w:r>
      <w:r w:rsidR="00F51133">
        <w:t xml:space="preserve"> </w:t>
      </w:r>
      <w:r w:rsidR="00F51133">
        <w:rPr>
          <w:sz w:val="28"/>
          <w:szCs w:val="28"/>
        </w:rPr>
        <w:t>- допускаемый</w:t>
      </w:r>
      <w:r w:rsidR="00F51133">
        <w:t xml:space="preserve"> </w:t>
      </w:r>
      <w:r w:rsidR="00F51133">
        <w:rPr>
          <w:sz w:val="28"/>
          <w:szCs w:val="28"/>
        </w:rPr>
        <w:t>момент из условия устойчивости, МН∙м</w:t>
      </w:r>
    </w:p>
    <w:p w:rsidR="00F51133" w:rsidRDefault="00017DDB" w:rsidP="00A967B2">
      <w:pPr>
        <w:spacing w:line="360" w:lineRule="auto"/>
        <w:ind w:firstLine="709"/>
        <w:jc w:val="both"/>
        <w:rPr>
          <w:sz w:val="28"/>
          <w:szCs w:val="28"/>
        </w:rPr>
      </w:pPr>
      <w:r>
        <w:rPr>
          <w:sz w:val="28"/>
          <w:szCs w:val="28"/>
        </w:rPr>
        <w:t xml:space="preserve"> </w:t>
      </w:r>
      <w:r w:rsidR="001E09DB">
        <w:rPr>
          <w:position w:val="-4"/>
        </w:rPr>
        <w:object w:dxaOrig="648" w:dyaOrig="322">
          <v:shape id="_x0000_i1511" type="#_x0000_t75" style="width:32.25pt;height:15.75pt" o:ole="" filled="t">
            <v:fill color2="black"/>
            <v:imagedata r:id="rId922" o:title=""/>
          </v:shape>
          <o:OLEObject Type="Embed" ProgID="Equation.3" ShapeID="_x0000_i1511" DrawAspect="Content" ObjectID="_1458261935" r:id="rId925"/>
        </w:object>
      </w:r>
      <w:r w:rsidR="00F51133">
        <w:rPr>
          <w:sz w:val="28"/>
          <w:szCs w:val="28"/>
        </w:rPr>
        <w:t>= 0,25∙</w:t>
      </w:r>
      <w:r w:rsidR="00F51133">
        <w:rPr>
          <w:sz w:val="28"/>
          <w:szCs w:val="28"/>
          <w:lang w:val="en-US"/>
        </w:rPr>
        <w:t>D∙</w:t>
      </w:r>
      <w:r w:rsidR="001E09DB">
        <w:rPr>
          <w:position w:val="-4"/>
        </w:rPr>
        <w:object w:dxaOrig="583" w:dyaOrig="322">
          <v:shape id="_x0000_i1512" type="#_x0000_t75" style="width:29.25pt;height:15.75pt" o:ole="" filled="t">
            <v:fill color2="black"/>
            <v:imagedata r:id="rId530" o:title=""/>
          </v:shape>
          <o:OLEObject Type="Embed" ProgID="Equation.3" ShapeID="_x0000_i1512" DrawAspect="Content" ObjectID="_1458261936" r:id="rId926"/>
        </w:object>
      </w:r>
      <w:r w:rsidR="001D2463">
        <w:rPr>
          <w:sz w:val="28"/>
          <w:szCs w:val="28"/>
        </w:rPr>
        <w:t xml:space="preserve"> </w:t>
      </w:r>
      <w:r w:rsidR="00116E6A">
        <w:rPr>
          <w:sz w:val="28"/>
          <w:szCs w:val="28"/>
        </w:rPr>
        <w:t>(3.130.</w:t>
      </w:r>
      <w:r w:rsidR="00F51133">
        <w:rPr>
          <w:sz w:val="28"/>
          <w:szCs w:val="28"/>
        </w:rPr>
        <w:t>)</w:t>
      </w:r>
    </w:p>
    <w:p w:rsidR="00F51133" w:rsidRDefault="00017DDB" w:rsidP="00A967B2">
      <w:pPr>
        <w:spacing w:line="360" w:lineRule="auto"/>
        <w:ind w:firstLine="709"/>
        <w:jc w:val="both"/>
        <w:rPr>
          <w:sz w:val="28"/>
          <w:szCs w:val="28"/>
        </w:rPr>
      </w:pPr>
      <w:r>
        <w:rPr>
          <w:sz w:val="28"/>
          <w:szCs w:val="28"/>
        </w:rPr>
        <w:t xml:space="preserve"> </w:t>
      </w:r>
      <w:r w:rsidR="001E09DB">
        <w:rPr>
          <w:position w:val="-4"/>
        </w:rPr>
        <w:object w:dxaOrig="648" w:dyaOrig="322">
          <v:shape id="_x0000_i1513" type="#_x0000_t75" style="width:32.25pt;height:15.75pt" o:ole="" filled="t">
            <v:fill color2="black"/>
            <v:imagedata r:id="rId922" o:title=""/>
          </v:shape>
          <o:OLEObject Type="Embed" ProgID="Equation.3" ShapeID="_x0000_i1513" DrawAspect="Content" ObjectID="_1458261937" r:id="rId927"/>
        </w:object>
      </w:r>
      <w:r w:rsidR="00F51133">
        <w:rPr>
          <w:sz w:val="28"/>
          <w:szCs w:val="28"/>
        </w:rPr>
        <w:t>= 0,25∙0,325∙0,94=0,08 МН∙м</w:t>
      </w:r>
    </w:p>
    <w:p w:rsidR="00F51133" w:rsidRDefault="00017DDB" w:rsidP="00A967B2">
      <w:pPr>
        <w:spacing w:line="360" w:lineRule="auto"/>
        <w:ind w:firstLine="709"/>
        <w:jc w:val="both"/>
        <w:rPr>
          <w:sz w:val="28"/>
          <w:szCs w:val="28"/>
        </w:rPr>
      </w:pPr>
      <w:r>
        <w:rPr>
          <w:sz w:val="28"/>
          <w:szCs w:val="28"/>
        </w:rPr>
        <w:t xml:space="preserve"> </w:t>
      </w:r>
      <w:r w:rsidR="001E09DB">
        <w:rPr>
          <w:position w:val="-4"/>
        </w:rPr>
        <w:object w:dxaOrig="649" w:dyaOrig="322">
          <v:shape id="_x0000_i1514" type="#_x0000_t75" style="width:32.25pt;height:15.75pt" o:ole="" filled="t">
            <v:fill color2="black"/>
            <v:imagedata r:id="rId426" o:title=""/>
          </v:shape>
          <o:OLEObject Type="Embed" ProgID="Equation.3" ShapeID="_x0000_i1514" DrawAspect="Content" ObjectID="_1458261938" r:id="rId928"/>
        </w:object>
      </w:r>
      <w:r w:rsidR="00F51133">
        <w:t xml:space="preserve"> = </w:t>
      </w:r>
      <w:r w:rsidR="001E09DB" w:rsidRPr="006511C0">
        <w:rPr>
          <w:position w:val="-28"/>
        </w:rPr>
        <w:object w:dxaOrig="960" w:dyaOrig="660">
          <v:shape id="_x0000_i1515" type="#_x0000_t75" style="width:48pt;height:33pt" o:ole="" filled="t">
            <v:fill color2="black"/>
            <v:imagedata r:id="rId929" o:title=""/>
          </v:shape>
          <o:OLEObject Type="Embed" ProgID="Equation.3" ShapeID="_x0000_i1515" DrawAspect="Content" ObjectID="_1458261939" r:id="rId930"/>
        </w:object>
      </w:r>
      <w:r w:rsidR="00116E6A">
        <w:rPr>
          <w:sz w:val="28"/>
          <w:szCs w:val="28"/>
        </w:rPr>
        <w:t>(3.131.</w:t>
      </w:r>
      <w:r w:rsidR="00F51133">
        <w:rPr>
          <w:sz w:val="28"/>
          <w:szCs w:val="28"/>
        </w:rPr>
        <w:t>)</w:t>
      </w:r>
    </w:p>
    <w:p w:rsidR="00F51133" w:rsidRDefault="00017DDB" w:rsidP="00A967B2">
      <w:pPr>
        <w:spacing w:line="360" w:lineRule="auto"/>
        <w:ind w:firstLine="709"/>
        <w:jc w:val="both"/>
        <w:rPr>
          <w:sz w:val="28"/>
          <w:szCs w:val="28"/>
        </w:rPr>
      </w:pPr>
      <w:r>
        <w:rPr>
          <w:sz w:val="28"/>
          <w:szCs w:val="28"/>
        </w:rPr>
        <w:t xml:space="preserve"> </w:t>
      </w:r>
      <w:r w:rsidR="001E09DB">
        <w:rPr>
          <w:position w:val="-4"/>
        </w:rPr>
        <w:object w:dxaOrig="649" w:dyaOrig="322">
          <v:shape id="_x0000_i1516" type="#_x0000_t75" style="width:32.25pt;height:15.75pt" o:ole="" filled="t">
            <v:fill color2="black"/>
            <v:imagedata r:id="rId426" o:title=""/>
          </v:shape>
          <o:OLEObject Type="Embed" ProgID="Equation.3" ShapeID="_x0000_i1516" DrawAspect="Content" ObjectID="_1458261940" r:id="rId931"/>
        </w:object>
      </w:r>
      <w:r w:rsidR="00F51133">
        <w:rPr>
          <w:sz w:val="28"/>
          <w:szCs w:val="28"/>
        </w:rPr>
        <w:t>=</w:t>
      </w:r>
      <w:r w:rsidR="001E09DB" w:rsidRPr="006511C0">
        <w:rPr>
          <w:position w:val="-28"/>
        </w:rPr>
        <w:object w:dxaOrig="2520" w:dyaOrig="660">
          <v:shape id="_x0000_i1517" type="#_x0000_t75" style="width:126pt;height:33pt" o:ole="" filled="t">
            <v:fill color2="black"/>
            <v:imagedata r:id="rId932" o:title=""/>
          </v:shape>
          <o:OLEObject Type="Embed" ProgID="Equation.3" ShapeID="_x0000_i1517" DrawAspect="Content" ObjectID="_1458261941" r:id="rId933"/>
        </w:object>
      </w:r>
    </w:p>
    <w:p w:rsidR="00F51133" w:rsidRDefault="001D2463" w:rsidP="00A967B2">
      <w:pPr>
        <w:spacing w:line="360" w:lineRule="auto"/>
        <w:ind w:firstLine="709"/>
        <w:jc w:val="both"/>
        <w:rPr>
          <w:sz w:val="28"/>
          <w:szCs w:val="28"/>
        </w:rPr>
      </w:pPr>
      <w:r>
        <w:rPr>
          <w:sz w:val="28"/>
          <w:szCs w:val="28"/>
        </w:rPr>
        <w:t xml:space="preserve"> </w:t>
      </w:r>
      <w:r w:rsidR="001E09DB" w:rsidRPr="006511C0">
        <w:rPr>
          <w:position w:val="-76"/>
        </w:rPr>
        <w:object w:dxaOrig="3519" w:dyaOrig="1140">
          <v:shape id="_x0000_i1518" type="#_x0000_t75" style="width:176.25pt;height:57pt" o:ole="" filled="t">
            <v:fill color2="black"/>
            <v:imagedata r:id="rId934" o:title=""/>
          </v:shape>
          <o:OLEObject Type="Embed" ProgID="Equation.3" ShapeID="_x0000_i1518" DrawAspect="Content" ObjectID="_1458261942" r:id="rId935"/>
        </w:object>
      </w:r>
    </w:p>
    <w:p w:rsidR="00F51133" w:rsidRDefault="00F51133" w:rsidP="00A967B2">
      <w:pPr>
        <w:spacing w:line="360" w:lineRule="auto"/>
        <w:ind w:firstLine="709"/>
        <w:jc w:val="both"/>
        <w:rPr>
          <w:sz w:val="28"/>
          <w:szCs w:val="28"/>
        </w:rPr>
      </w:pPr>
      <w:r>
        <w:rPr>
          <w:sz w:val="28"/>
          <w:szCs w:val="28"/>
        </w:rPr>
        <w:t>Допускаемая поперечная сила:</w:t>
      </w:r>
    </w:p>
    <w:p w:rsidR="00F51133" w:rsidRDefault="001E09DB" w:rsidP="00A967B2">
      <w:pPr>
        <w:spacing w:line="360" w:lineRule="auto"/>
        <w:ind w:firstLine="709"/>
        <w:jc w:val="both"/>
        <w:rPr>
          <w:sz w:val="28"/>
          <w:szCs w:val="28"/>
        </w:rPr>
      </w:pPr>
      <w:r w:rsidRPr="006511C0">
        <w:rPr>
          <w:position w:val="-82"/>
        </w:rPr>
        <w:object w:dxaOrig="1960" w:dyaOrig="1240">
          <v:shape id="_x0000_i1519" type="#_x0000_t75" style="width:98.25pt;height:62.25pt" o:ole="" filled="t">
            <v:fill color2="black"/>
            <v:imagedata r:id="rId936" o:title=""/>
          </v:shape>
          <o:OLEObject Type="Embed" ProgID="Equation.3" ShapeID="_x0000_i1519" DrawAspect="Content" ObjectID="_1458261943" r:id="rId937"/>
        </w:object>
      </w:r>
      <w:r w:rsidR="00F51133">
        <w:rPr>
          <w:sz w:val="28"/>
          <w:szCs w:val="28"/>
        </w:rPr>
        <w:t xml:space="preserve"> ,</w:t>
      </w:r>
      <w:r w:rsidR="001D2463">
        <w:rPr>
          <w:sz w:val="28"/>
          <w:szCs w:val="28"/>
        </w:rPr>
        <w:t xml:space="preserve"> </w:t>
      </w:r>
      <w:r w:rsidR="00116E6A">
        <w:rPr>
          <w:sz w:val="28"/>
          <w:szCs w:val="28"/>
        </w:rPr>
        <w:t>(3.132.</w:t>
      </w:r>
      <w:r w:rsidR="00F51133">
        <w:rPr>
          <w:sz w:val="28"/>
          <w:szCs w:val="28"/>
        </w:rPr>
        <w:t>)</w:t>
      </w:r>
    </w:p>
    <w:p w:rsidR="00F51133" w:rsidRDefault="00F51133" w:rsidP="00A967B2">
      <w:pPr>
        <w:spacing w:line="360" w:lineRule="auto"/>
        <w:ind w:firstLine="709"/>
        <w:jc w:val="both"/>
        <w:outlineLvl w:val="0"/>
        <w:rPr>
          <w:sz w:val="28"/>
          <w:szCs w:val="28"/>
        </w:rPr>
      </w:pPr>
      <w:r>
        <w:rPr>
          <w:sz w:val="28"/>
          <w:szCs w:val="28"/>
        </w:rPr>
        <w:t xml:space="preserve">Где </w:t>
      </w:r>
      <w:r w:rsidR="001E09DB">
        <w:rPr>
          <w:position w:val="-4"/>
        </w:rPr>
        <w:object w:dxaOrig="578" w:dyaOrig="322">
          <v:shape id="_x0000_i1520" type="#_x0000_t75" style="width:29.25pt;height:15.75pt" o:ole="" filled="t">
            <v:fill color2="black"/>
            <v:imagedata r:id="rId938" o:title=""/>
          </v:shape>
          <o:OLEObject Type="Embed" ProgID="Equation.3" ShapeID="_x0000_i1520" DrawAspect="Content" ObjectID="_1458261944" r:id="rId939"/>
        </w:object>
      </w:r>
      <w:r>
        <w:rPr>
          <w:sz w:val="28"/>
          <w:szCs w:val="28"/>
        </w:rPr>
        <w:t>- допускаемая поперечная сила из условия прочности, МН</w:t>
      </w:r>
    </w:p>
    <w:p w:rsidR="00F51133" w:rsidRDefault="00017DDB" w:rsidP="00A967B2">
      <w:pPr>
        <w:spacing w:line="360" w:lineRule="auto"/>
        <w:ind w:firstLine="709"/>
        <w:jc w:val="both"/>
        <w:rPr>
          <w:sz w:val="28"/>
          <w:szCs w:val="28"/>
        </w:rPr>
      </w:pPr>
      <w:r>
        <w:rPr>
          <w:sz w:val="28"/>
          <w:szCs w:val="28"/>
        </w:rPr>
        <w:t xml:space="preserve"> </w:t>
      </w:r>
      <w:r w:rsidR="001E09DB">
        <w:rPr>
          <w:position w:val="-4"/>
        </w:rPr>
        <w:object w:dxaOrig="579" w:dyaOrig="322">
          <v:shape id="_x0000_i1521" type="#_x0000_t75" style="width:29.25pt;height:15.75pt" o:ole="" filled="t">
            <v:fill color2="black"/>
            <v:imagedata r:id="rId940" o:title=""/>
          </v:shape>
          <o:OLEObject Type="Embed" ProgID="Equation.3" ShapeID="_x0000_i1521" DrawAspect="Content" ObjectID="_1458261945" r:id="rId941"/>
        </w:object>
      </w:r>
      <w:r w:rsidR="00F51133">
        <w:rPr>
          <w:sz w:val="28"/>
          <w:szCs w:val="28"/>
        </w:rPr>
        <w:t xml:space="preserve"> - допускаемая поперечная сила из условия устойчивости, МН</w:t>
      </w:r>
    </w:p>
    <w:p w:rsidR="00F51133" w:rsidRPr="006511C0" w:rsidRDefault="00017DDB" w:rsidP="00A967B2">
      <w:pPr>
        <w:spacing w:line="360" w:lineRule="auto"/>
        <w:ind w:firstLine="709"/>
        <w:jc w:val="both"/>
        <w:rPr>
          <w:sz w:val="28"/>
          <w:szCs w:val="28"/>
        </w:rPr>
      </w:pPr>
      <w:r>
        <w:rPr>
          <w:sz w:val="28"/>
          <w:szCs w:val="28"/>
        </w:rPr>
        <w:t xml:space="preserve"> </w:t>
      </w:r>
      <w:r w:rsidR="001E09DB">
        <w:rPr>
          <w:position w:val="-4"/>
        </w:rPr>
        <w:object w:dxaOrig="578" w:dyaOrig="322">
          <v:shape id="_x0000_i1522" type="#_x0000_t75" style="width:29.25pt;height:15.75pt" o:ole="" filled="t">
            <v:fill color2="black"/>
            <v:imagedata r:id="rId938" o:title=""/>
          </v:shape>
          <o:OLEObject Type="Embed" ProgID="Equation.3" ShapeID="_x0000_i1522" DrawAspect="Content" ObjectID="_1458261946" r:id="rId942"/>
        </w:object>
      </w:r>
      <w:r w:rsidR="00F51133">
        <w:rPr>
          <w:sz w:val="28"/>
          <w:szCs w:val="28"/>
        </w:rPr>
        <w:t>= 0,25∙</w:t>
      </w:r>
      <w:r w:rsidR="00F51133">
        <w:rPr>
          <w:sz w:val="36"/>
          <w:szCs w:val="36"/>
        </w:rPr>
        <w:t>π</w:t>
      </w:r>
      <w:r w:rsidR="00F51133">
        <w:rPr>
          <w:sz w:val="28"/>
          <w:szCs w:val="28"/>
        </w:rPr>
        <w:t>∙</w:t>
      </w:r>
      <w:r w:rsidR="00F51133">
        <w:rPr>
          <w:sz w:val="28"/>
          <w:szCs w:val="28"/>
          <w:lang w:val="en-US"/>
        </w:rPr>
        <w:t>D</w:t>
      </w:r>
      <w:r w:rsidR="00F51133" w:rsidRPr="006511C0">
        <w:rPr>
          <w:sz w:val="28"/>
          <w:szCs w:val="28"/>
        </w:rPr>
        <w:t>∙(</w:t>
      </w:r>
      <w:r w:rsidR="00F51133">
        <w:rPr>
          <w:sz w:val="28"/>
          <w:szCs w:val="28"/>
          <w:lang w:val="en-US"/>
        </w:rPr>
        <w:t>S</w:t>
      </w:r>
      <w:r w:rsidR="00F51133" w:rsidRPr="006511C0">
        <w:rPr>
          <w:sz w:val="28"/>
          <w:szCs w:val="28"/>
        </w:rPr>
        <w:t>-</w:t>
      </w:r>
      <w:r w:rsidR="00F51133">
        <w:rPr>
          <w:sz w:val="28"/>
          <w:szCs w:val="28"/>
          <w:lang w:val="en-US"/>
        </w:rPr>
        <w:t>c</w:t>
      </w:r>
      <w:r w:rsidR="00F51133" w:rsidRPr="006511C0">
        <w:rPr>
          <w:sz w:val="28"/>
          <w:szCs w:val="28"/>
        </w:rPr>
        <w:t>)∙</w:t>
      </w:r>
      <w:r w:rsidR="001E09DB">
        <w:rPr>
          <w:position w:val="-2"/>
        </w:rPr>
        <w:object w:dxaOrig="417" w:dyaOrig="292">
          <v:shape id="_x0000_i1523" type="#_x0000_t75" style="width:21pt;height:14.25pt" o:ole="" filled="t">
            <v:fill color2="black"/>
            <v:imagedata r:id="rId420" o:title=""/>
          </v:shape>
          <o:OLEObject Type="Embed" ProgID="Equation.3" ShapeID="_x0000_i1523" DrawAspect="Content" ObjectID="_1458261947" r:id="rId943"/>
        </w:object>
      </w:r>
      <w:r w:rsidR="001D2463">
        <w:rPr>
          <w:sz w:val="28"/>
          <w:szCs w:val="28"/>
        </w:rPr>
        <w:t xml:space="preserve"> </w:t>
      </w:r>
      <w:r w:rsidR="00702D9B">
        <w:rPr>
          <w:sz w:val="28"/>
          <w:szCs w:val="28"/>
        </w:rPr>
        <w:t>(3</w:t>
      </w:r>
      <w:r w:rsidR="00F51133">
        <w:rPr>
          <w:sz w:val="28"/>
          <w:szCs w:val="28"/>
        </w:rPr>
        <w:t>.</w:t>
      </w:r>
      <w:r w:rsidR="00116E6A">
        <w:rPr>
          <w:sz w:val="28"/>
          <w:szCs w:val="28"/>
        </w:rPr>
        <w:t>133.</w:t>
      </w:r>
      <w:r w:rsidR="00F51133" w:rsidRPr="006511C0">
        <w:rPr>
          <w:sz w:val="28"/>
          <w:szCs w:val="28"/>
        </w:rPr>
        <w:t>)</w:t>
      </w:r>
    </w:p>
    <w:p w:rsidR="00F51133" w:rsidRDefault="00017DDB" w:rsidP="00A967B2">
      <w:pPr>
        <w:spacing w:line="360" w:lineRule="auto"/>
        <w:ind w:firstLine="709"/>
        <w:jc w:val="both"/>
        <w:rPr>
          <w:sz w:val="28"/>
          <w:szCs w:val="28"/>
        </w:rPr>
      </w:pPr>
      <w:r>
        <w:rPr>
          <w:sz w:val="28"/>
          <w:szCs w:val="28"/>
        </w:rPr>
        <w:t xml:space="preserve"> </w:t>
      </w:r>
      <w:r w:rsidR="001E09DB">
        <w:rPr>
          <w:position w:val="-4"/>
        </w:rPr>
        <w:object w:dxaOrig="578" w:dyaOrig="322">
          <v:shape id="_x0000_i1524" type="#_x0000_t75" style="width:29.25pt;height:15.75pt" o:ole="" filled="t">
            <v:fill color2="black"/>
            <v:imagedata r:id="rId938" o:title=""/>
          </v:shape>
          <o:OLEObject Type="Embed" ProgID="Equation.3" ShapeID="_x0000_i1524" DrawAspect="Content" ObjectID="_1458261948" r:id="rId944"/>
        </w:object>
      </w:r>
      <w:r w:rsidR="00F51133">
        <w:rPr>
          <w:sz w:val="28"/>
          <w:szCs w:val="28"/>
        </w:rPr>
        <w:t>= 0,25∙3,14∙0,325∙(8-2)∙10</w:t>
      </w:r>
      <w:r w:rsidR="00F51133">
        <w:rPr>
          <w:sz w:val="28"/>
          <w:szCs w:val="28"/>
          <w:vertAlign w:val="superscript"/>
        </w:rPr>
        <w:t>-3</w:t>
      </w:r>
      <w:r w:rsidR="00F51133">
        <w:rPr>
          <w:sz w:val="28"/>
          <w:szCs w:val="28"/>
        </w:rPr>
        <w:t>∙151=0,23 МН</w:t>
      </w:r>
    </w:p>
    <w:p w:rsidR="00F51133" w:rsidRDefault="001D2463" w:rsidP="00A967B2">
      <w:pPr>
        <w:spacing w:line="360" w:lineRule="auto"/>
        <w:ind w:firstLine="709"/>
        <w:jc w:val="both"/>
        <w:rPr>
          <w:sz w:val="28"/>
          <w:szCs w:val="28"/>
        </w:rPr>
      </w:pPr>
      <w:r>
        <w:rPr>
          <w:sz w:val="28"/>
          <w:szCs w:val="28"/>
        </w:rPr>
        <w:t xml:space="preserve"> </w:t>
      </w:r>
      <w:r w:rsidR="001E09DB">
        <w:rPr>
          <w:position w:val="-4"/>
        </w:rPr>
        <w:object w:dxaOrig="579" w:dyaOrig="322">
          <v:shape id="_x0000_i1525" type="#_x0000_t75" style="width:29.25pt;height:15.75pt" o:ole="" filled="t">
            <v:fill color2="black"/>
            <v:imagedata r:id="rId940" o:title=""/>
          </v:shape>
          <o:OLEObject Type="Embed" ProgID="Equation.3" ShapeID="_x0000_i1525" DrawAspect="Content" ObjectID="_1458261949" r:id="rId945"/>
        </w:object>
      </w:r>
      <w:r w:rsidR="00F51133">
        <w:rPr>
          <w:sz w:val="28"/>
          <w:szCs w:val="28"/>
        </w:rPr>
        <w:t>=</w:t>
      </w:r>
      <w:r w:rsidR="001E09DB" w:rsidRPr="006511C0">
        <w:rPr>
          <w:position w:val="-32"/>
        </w:rPr>
        <w:object w:dxaOrig="3920" w:dyaOrig="760">
          <v:shape id="_x0000_i1526" type="#_x0000_t75" style="width:195.75pt;height:38.25pt" o:ole="" filled="t">
            <v:fill color2="black"/>
            <v:imagedata r:id="rId946" o:title=""/>
          </v:shape>
          <o:OLEObject Type="Embed" ProgID="Equation.3" ShapeID="_x0000_i1526" DrawAspect="Content" ObjectID="_1458261950" r:id="rId947"/>
        </w:object>
      </w:r>
      <w:r w:rsidR="00017DDB">
        <w:rPr>
          <w:sz w:val="28"/>
          <w:szCs w:val="28"/>
        </w:rPr>
        <w:t xml:space="preserve"> </w:t>
      </w:r>
      <w:r w:rsidR="00116E6A">
        <w:rPr>
          <w:sz w:val="28"/>
          <w:szCs w:val="28"/>
        </w:rPr>
        <w:t>(3.134.</w:t>
      </w:r>
      <w:r w:rsidR="00F51133">
        <w:rPr>
          <w:sz w:val="28"/>
          <w:szCs w:val="28"/>
        </w:rPr>
        <w:t>)</w:t>
      </w:r>
    </w:p>
    <w:p w:rsidR="00F51133" w:rsidRDefault="001D2463" w:rsidP="00A967B2">
      <w:pPr>
        <w:spacing w:line="360" w:lineRule="auto"/>
        <w:ind w:firstLine="709"/>
        <w:jc w:val="both"/>
        <w:rPr>
          <w:sz w:val="28"/>
          <w:szCs w:val="28"/>
        </w:rPr>
      </w:pPr>
      <w:r>
        <w:rPr>
          <w:sz w:val="28"/>
          <w:szCs w:val="28"/>
        </w:rPr>
        <w:t xml:space="preserve"> </w:t>
      </w:r>
      <w:r w:rsidR="001E09DB">
        <w:rPr>
          <w:position w:val="-4"/>
        </w:rPr>
        <w:object w:dxaOrig="579" w:dyaOrig="322">
          <v:shape id="_x0000_i1527" type="#_x0000_t75" style="width:29.25pt;height:15.75pt" o:ole="" filled="t">
            <v:fill color2="black"/>
            <v:imagedata r:id="rId940" o:title=""/>
          </v:shape>
          <o:OLEObject Type="Embed" ProgID="Equation.3" ShapeID="_x0000_i1527" DrawAspect="Content" ObjectID="_1458261951" r:id="rId948"/>
        </w:object>
      </w:r>
      <w:r w:rsidR="00F51133">
        <w:rPr>
          <w:sz w:val="28"/>
          <w:szCs w:val="28"/>
        </w:rPr>
        <w:t>=</w:t>
      </w:r>
      <w:r w:rsidR="001E09DB" w:rsidRPr="006511C0">
        <w:rPr>
          <w:position w:val="-32"/>
        </w:rPr>
        <w:object w:dxaOrig="7820" w:dyaOrig="760">
          <v:shape id="_x0000_i1528" type="#_x0000_t75" style="width:390.75pt;height:38.25pt" o:ole="" filled="t">
            <v:fill color2="black"/>
            <v:imagedata r:id="rId949" o:title=""/>
          </v:shape>
          <o:OLEObject Type="Embed" ProgID="Equation.3" ShapeID="_x0000_i1528" DrawAspect="Content" ObjectID="_1458261952" r:id="rId950"/>
        </w:object>
      </w:r>
      <w:r w:rsidR="001E09DB">
        <w:rPr>
          <w:position w:val="-1"/>
        </w:rPr>
        <w:object w:dxaOrig="115" w:dyaOrig="265">
          <v:shape id="_x0000_i1529" type="#_x0000_t75" style="width:6pt;height:13.5pt" o:ole="" filled="t">
            <v:fill color2="black"/>
            <v:imagedata r:id="rId25" o:title=""/>
          </v:shape>
          <o:OLEObject Type="Embed" ProgID="Equation.3" ShapeID="_x0000_i1529" DrawAspect="Content" ObjectID="_1458261953" r:id="rId951"/>
        </w:object>
      </w:r>
    </w:p>
    <w:p w:rsidR="00F51133" w:rsidRDefault="001D2463" w:rsidP="00A967B2">
      <w:pPr>
        <w:spacing w:line="360" w:lineRule="auto"/>
        <w:ind w:firstLine="709"/>
        <w:jc w:val="both"/>
        <w:rPr>
          <w:sz w:val="28"/>
          <w:szCs w:val="28"/>
        </w:rPr>
      </w:pPr>
      <w:r>
        <w:rPr>
          <w:sz w:val="28"/>
          <w:szCs w:val="28"/>
        </w:rPr>
        <w:t xml:space="preserve"> </w:t>
      </w:r>
      <w:r w:rsidR="001E09DB" w:rsidRPr="006511C0">
        <w:rPr>
          <w:position w:val="-76"/>
        </w:rPr>
        <w:object w:dxaOrig="3440" w:dyaOrig="1140">
          <v:shape id="_x0000_i1530" type="#_x0000_t75" style="width:171.75pt;height:57pt" o:ole="" filled="t">
            <v:fill color2="black"/>
            <v:imagedata r:id="rId952" o:title=""/>
          </v:shape>
          <o:OLEObject Type="Embed" ProgID="Equation.3" ShapeID="_x0000_i1530" DrawAspect="Content" ObjectID="_1458261954" r:id="rId953"/>
        </w:object>
      </w:r>
    </w:p>
    <w:p w:rsidR="00F51133" w:rsidRDefault="001D2463" w:rsidP="00A967B2">
      <w:pPr>
        <w:spacing w:line="360" w:lineRule="auto"/>
        <w:ind w:firstLine="709"/>
        <w:jc w:val="both"/>
        <w:rPr>
          <w:sz w:val="28"/>
          <w:szCs w:val="28"/>
        </w:rPr>
      </w:pPr>
      <w:r>
        <w:rPr>
          <w:sz w:val="28"/>
          <w:szCs w:val="28"/>
        </w:rPr>
        <w:t xml:space="preserve"> </w:t>
      </w:r>
    </w:p>
    <w:p w:rsidR="00F51133" w:rsidRDefault="00F51133" w:rsidP="00A967B2">
      <w:pPr>
        <w:spacing w:line="360" w:lineRule="auto"/>
        <w:ind w:firstLine="709"/>
        <w:jc w:val="both"/>
        <w:rPr>
          <w:sz w:val="28"/>
          <w:szCs w:val="28"/>
        </w:rPr>
      </w:pPr>
      <w:r>
        <w:rPr>
          <w:sz w:val="28"/>
          <w:szCs w:val="28"/>
        </w:rPr>
        <w:t>огда условие</w:t>
      </w:r>
      <w:r w:rsidR="001D2463">
        <w:rPr>
          <w:sz w:val="28"/>
          <w:szCs w:val="28"/>
        </w:rPr>
        <w:t xml:space="preserve"> </w:t>
      </w:r>
      <w:r w:rsidR="001E09DB" w:rsidRPr="006511C0">
        <w:rPr>
          <w:position w:val="-30"/>
        </w:rPr>
        <w:object w:dxaOrig="2240" w:dyaOrig="780">
          <v:shape id="_x0000_i1531" type="#_x0000_t75" style="width:111.75pt;height:39pt" o:ole="" filled="t">
            <v:fill color2="black"/>
            <v:imagedata r:id="rId954" o:title=""/>
          </v:shape>
          <o:OLEObject Type="Embed" ProgID="Equation.3" ShapeID="_x0000_i1531" DrawAspect="Content" ObjectID="_1458261955" r:id="rId955"/>
        </w:object>
      </w:r>
      <w:r w:rsidR="001D2463">
        <w:rPr>
          <w:sz w:val="28"/>
          <w:szCs w:val="28"/>
        </w:rPr>
        <w:t xml:space="preserve"> </w:t>
      </w:r>
      <w:r>
        <w:rPr>
          <w:sz w:val="28"/>
          <w:szCs w:val="28"/>
        </w:rPr>
        <w:t>примет вид :</w:t>
      </w:r>
    </w:p>
    <w:p w:rsidR="00F51133" w:rsidRDefault="001D2463" w:rsidP="00A967B2">
      <w:pPr>
        <w:spacing w:line="360" w:lineRule="auto"/>
        <w:ind w:firstLine="709"/>
        <w:jc w:val="both"/>
        <w:outlineLvl w:val="0"/>
        <w:rPr>
          <w:sz w:val="28"/>
          <w:szCs w:val="28"/>
        </w:rPr>
      </w:pPr>
      <w:r>
        <w:rPr>
          <w:sz w:val="28"/>
          <w:szCs w:val="28"/>
        </w:rPr>
        <w:t xml:space="preserve"> </w:t>
      </w:r>
      <w:r w:rsidR="001E09DB" w:rsidRPr="006511C0">
        <w:rPr>
          <w:position w:val="-30"/>
        </w:rPr>
        <w:object w:dxaOrig="4819" w:dyaOrig="780">
          <v:shape id="_x0000_i1532" type="#_x0000_t75" style="width:240.75pt;height:39pt" o:ole="" filled="t">
            <v:fill color2="black"/>
            <v:imagedata r:id="rId956" o:title=""/>
          </v:shape>
          <o:OLEObject Type="Embed" ProgID="Equation.3" ShapeID="_x0000_i1532" DrawAspect="Content" ObjectID="_1458261956" r:id="rId957"/>
        </w:object>
      </w:r>
      <w:r w:rsidR="00F51133">
        <w:rPr>
          <w:sz w:val="28"/>
          <w:szCs w:val="28"/>
        </w:rPr>
        <w:t>&lt;1</w:t>
      </w:r>
    </w:p>
    <w:p w:rsidR="00F51133" w:rsidRDefault="001D2463" w:rsidP="00A967B2">
      <w:pPr>
        <w:spacing w:line="360" w:lineRule="auto"/>
        <w:ind w:firstLine="709"/>
        <w:jc w:val="both"/>
        <w:rPr>
          <w:sz w:val="28"/>
          <w:szCs w:val="28"/>
        </w:rPr>
      </w:pPr>
      <w:r>
        <w:rPr>
          <w:sz w:val="28"/>
          <w:szCs w:val="28"/>
        </w:rPr>
        <w:t xml:space="preserve"> </w:t>
      </w:r>
      <w:r w:rsidR="00F51133">
        <w:rPr>
          <w:sz w:val="28"/>
          <w:szCs w:val="28"/>
        </w:rPr>
        <w:t>Условие выполняется.</w:t>
      </w:r>
    </w:p>
    <w:p w:rsidR="00F51133" w:rsidRDefault="001D2463" w:rsidP="00A967B2">
      <w:pPr>
        <w:spacing w:line="360" w:lineRule="auto"/>
        <w:ind w:firstLine="709"/>
        <w:jc w:val="both"/>
        <w:rPr>
          <w:sz w:val="28"/>
          <w:szCs w:val="28"/>
        </w:rPr>
      </w:pPr>
      <w:r>
        <w:rPr>
          <w:sz w:val="28"/>
          <w:szCs w:val="28"/>
        </w:rPr>
        <w:t xml:space="preserve"> </w:t>
      </w:r>
      <w:r w:rsidR="00F51133">
        <w:rPr>
          <w:sz w:val="28"/>
          <w:szCs w:val="28"/>
        </w:rPr>
        <w:t>Таким образом, принятая толщина стенки кожуха обеспечит прочность и устойчивость обечайки кожуха в местах установки опор без подкладных листов.</w:t>
      </w:r>
    </w:p>
    <w:p w:rsidR="00F51133" w:rsidRDefault="00A8189B" w:rsidP="00A967B2">
      <w:pPr>
        <w:spacing w:line="360" w:lineRule="auto"/>
        <w:ind w:firstLine="709"/>
        <w:jc w:val="both"/>
        <w:rPr>
          <w:b/>
          <w:bCs/>
          <w:sz w:val="28"/>
          <w:szCs w:val="28"/>
        </w:rPr>
      </w:pPr>
      <w:r>
        <w:rPr>
          <w:sz w:val="28"/>
          <w:szCs w:val="28"/>
        </w:rPr>
        <w:br w:type="page"/>
      </w:r>
      <w:r w:rsidR="009330AA">
        <w:rPr>
          <w:b/>
          <w:bCs/>
          <w:sz w:val="28"/>
          <w:szCs w:val="28"/>
        </w:rPr>
        <w:t>4</w:t>
      </w:r>
      <w:r w:rsidR="00F51133">
        <w:rPr>
          <w:b/>
          <w:bCs/>
          <w:sz w:val="28"/>
          <w:szCs w:val="28"/>
        </w:rPr>
        <w:t xml:space="preserve">. </w:t>
      </w:r>
      <w:r w:rsidR="009330AA">
        <w:rPr>
          <w:b/>
          <w:bCs/>
          <w:sz w:val="28"/>
          <w:szCs w:val="28"/>
        </w:rPr>
        <w:t>Расчет и выбор стандартизированного вспомогательного оборудования</w:t>
      </w:r>
    </w:p>
    <w:p w:rsidR="00F51133" w:rsidRDefault="00F51133" w:rsidP="00A967B2">
      <w:pPr>
        <w:spacing w:line="360" w:lineRule="auto"/>
        <w:ind w:firstLine="709"/>
        <w:jc w:val="both"/>
        <w:rPr>
          <w:b/>
          <w:bCs/>
          <w:sz w:val="28"/>
          <w:szCs w:val="28"/>
        </w:rPr>
      </w:pPr>
    </w:p>
    <w:p w:rsidR="00F51133" w:rsidRDefault="009330AA" w:rsidP="00A967B2">
      <w:pPr>
        <w:spacing w:line="360" w:lineRule="auto"/>
        <w:ind w:firstLine="709"/>
        <w:jc w:val="both"/>
        <w:rPr>
          <w:b/>
          <w:bCs/>
          <w:sz w:val="28"/>
          <w:szCs w:val="28"/>
        </w:rPr>
      </w:pPr>
      <w:r>
        <w:rPr>
          <w:b/>
          <w:bCs/>
          <w:sz w:val="28"/>
          <w:szCs w:val="28"/>
        </w:rPr>
        <w:t>4</w:t>
      </w:r>
      <w:r w:rsidR="00F51133">
        <w:rPr>
          <w:b/>
          <w:bCs/>
          <w:sz w:val="28"/>
          <w:szCs w:val="28"/>
        </w:rPr>
        <w:t>.1. Подбор насоса</w:t>
      </w:r>
    </w:p>
    <w:p w:rsidR="00F51133" w:rsidRDefault="00F51133" w:rsidP="00A967B2">
      <w:pPr>
        <w:spacing w:line="360" w:lineRule="auto"/>
        <w:ind w:firstLine="709"/>
        <w:jc w:val="both"/>
        <w:rPr>
          <w:b/>
          <w:bCs/>
          <w:sz w:val="28"/>
          <w:szCs w:val="28"/>
        </w:rPr>
      </w:pPr>
    </w:p>
    <w:p w:rsidR="00F51133" w:rsidRDefault="00F51133" w:rsidP="00A967B2">
      <w:pPr>
        <w:spacing w:line="360" w:lineRule="auto"/>
        <w:ind w:firstLine="709"/>
        <w:jc w:val="both"/>
        <w:rPr>
          <w:sz w:val="28"/>
          <w:szCs w:val="28"/>
        </w:rPr>
      </w:pPr>
      <w:r>
        <w:rPr>
          <w:sz w:val="28"/>
          <w:szCs w:val="28"/>
        </w:rPr>
        <w:t>Подберем насос для подачи обводненного растворителя.</w:t>
      </w:r>
    </w:p>
    <w:p w:rsidR="00F51133" w:rsidRDefault="00F51133" w:rsidP="00A967B2">
      <w:pPr>
        <w:spacing w:line="360" w:lineRule="auto"/>
        <w:ind w:firstLine="709"/>
        <w:jc w:val="both"/>
        <w:rPr>
          <w:sz w:val="28"/>
          <w:szCs w:val="28"/>
        </w:rPr>
      </w:pPr>
      <w:r>
        <w:rPr>
          <w:sz w:val="28"/>
          <w:szCs w:val="28"/>
        </w:rPr>
        <w:t>Исходные данные:</w:t>
      </w:r>
    </w:p>
    <w:p w:rsidR="00F51133" w:rsidRDefault="00F51133" w:rsidP="00A967B2">
      <w:pPr>
        <w:spacing w:line="360" w:lineRule="auto"/>
        <w:ind w:firstLine="709"/>
        <w:jc w:val="both"/>
        <w:rPr>
          <w:sz w:val="28"/>
          <w:szCs w:val="28"/>
        </w:rPr>
      </w:pPr>
      <w:r>
        <w:rPr>
          <w:sz w:val="28"/>
          <w:szCs w:val="28"/>
        </w:rPr>
        <w:t>- Расход экстракта</w:t>
      </w:r>
      <w:r w:rsidR="001D2463">
        <w:rPr>
          <w:sz w:val="28"/>
          <w:szCs w:val="28"/>
        </w:rPr>
        <w:t xml:space="preserve"> </w:t>
      </w:r>
      <w:r>
        <w:rPr>
          <w:sz w:val="28"/>
          <w:szCs w:val="28"/>
          <w:lang w:val="en-US"/>
        </w:rPr>
        <w:t>V</w:t>
      </w:r>
      <w:r>
        <w:rPr>
          <w:sz w:val="28"/>
          <w:szCs w:val="28"/>
        </w:rPr>
        <w:t>=1,2∙10</w:t>
      </w:r>
      <w:r>
        <w:rPr>
          <w:sz w:val="28"/>
          <w:szCs w:val="28"/>
          <w:vertAlign w:val="superscript"/>
        </w:rPr>
        <w:t>-3</w:t>
      </w:r>
      <w:r>
        <w:rPr>
          <w:sz w:val="28"/>
          <w:szCs w:val="28"/>
        </w:rPr>
        <w:t xml:space="preserve"> м</w:t>
      </w:r>
      <w:r>
        <w:rPr>
          <w:sz w:val="28"/>
          <w:szCs w:val="28"/>
          <w:vertAlign w:val="superscript"/>
        </w:rPr>
        <w:t>3</w:t>
      </w:r>
      <w:r>
        <w:rPr>
          <w:sz w:val="28"/>
          <w:szCs w:val="28"/>
        </w:rPr>
        <w:t>/с</w:t>
      </w:r>
    </w:p>
    <w:p w:rsidR="00F51133" w:rsidRDefault="00F51133" w:rsidP="00A967B2">
      <w:pPr>
        <w:spacing w:line="360" w:lineRule="auto"/>
        <w:ind w:firstLine="709"/>
        <w:jc w:val="both"/>
        <w:rPr>
          <w:sz w:val="28"/>
          <w:szCs w:val="28"/>
          <w:vertAlign w:val="superscript"/>
        </w:rPr>
      </w:pPr>
      <w:r>
        <w:rPr>
          <w:sz w:val="28"/>
          <w:szCs w:val="28"/>
        </w:rPr>
        <w:t>- Плотность</w:t>
      </w:r>
      <w:r w:rsidR="001D2463">
        <w:rPr>
          <w:sz w:val="28"/>
          <w:szCs w:val="28"/>
        </w:rPr>
        <w:t xml:space="preserve"> </w:t>
      </w:r>
      <w:r w:rsidR="001E09DB">
        <w:rPr>
          <w:position w:val="-1"/>
        </w:rPr>
        <w:object w:dxaOrig="286" w:dyaOrig="265">
          <v:shape id="_x0000_i1533" type="#_x0000_t75" style="width:14.25pt;height:13.5pt" o:ole="" filled="t">
            <v:fill color2="black"/>
            <v:imagedata r:id="rId958" o:title=""/>
          </v:shape>
          <o:OLEObject Type="Embed" ProgID="Equation.3" ShapeID="_x0000_i1533" DrawAspect="Content" ObjectID="_1458261957" r:id="rId959"/>
        </w:object>
      </w:r>
      <w:r>
        <w:rPr>
          <w:sz w:val="28"/>
          <w:szCs w:val="28"/>
        </w:rPr>
        <w:t xml:space="preserve"> = 850 кг/м</w:t>
      </w:r>
      <w:r>
        <w:rPr>
          <w:sz w:val="28"/>
          <w:szCs w:val="28"/>
          <w:vertAlign w:val="superscript"/>
        </w:rPr>
        <w:t>3</w:t>
      </w:r>
    </w:p>
    <w:p w:rsidR="00F51133" w:rsidRDefault="00F51133" w:rsidP="00A967B2">
      <w:pPr>
        <w:spacing w:line="360" w:lineRule="auto"/>
        <w:ind w:firstLine="709"/>
        <w:jc w:val="both"/>
        <w:rPr>
          <w:sz w:val="28"/>
          <w:szCs w:val="28"/>
        </w:rPr>
      </w:pPr>
      <w:r>
        <w:rPr>
          <w:sz w:val="28"/>
          <w:szCs w:val="28"/>
        </w:rPr>
        <w:t xml:space="preserve">- Вязкость </w:t>
      </w:r>
      <w:r w:rsidR="001E09DB">
        <w:rPr>
          <w:position w:val="-1"/>
        </w:rPr>
        <w:object w:dxaOrig="289" w:dyaOrig="265">
          <v:shape id="_x0000_i1534" type="#_x0000_t75" style="width:14.25pt;height:13.5pt" o:ole="" filled="t">
            <v:fill color2="black"/>
            <v:imagedata r:id="rId960" o:title=""/>
          </v:shape>
          <o:OLEObject Type="Embed" ProgID="Equation.3" ShapeID="_x0000_i1534" DrawAspect="Content" ObjectID="_1458261958" r:id="rId961"/>
        </w:object>
      </w:r>
      <w:r>
        <w:rPr>
          <w:sz w:val="28"/>
          <w:szCs w:val="28"/>
        </w:rPr>
        <w:t xml:space="preserve"> = 0,65∙10</w:t>
      </w:r>
      <w:r>
        <w:rPr>
          <w:sz w:val="28"/>
          <w:szCs w:val="28"/>
          <w:vertAlign w:val="superscript"/>
        </w:rPr>
        <w:t xml:space="preserve">-3 </w:t>
      </w:r>
      <w:r>
        <w:rPr>
          <w:sz w:val="28"/>
          <w:szCs w:val="28"/>
        </w:rPr>
        <w:t>Па∙с</w:t>
      </w:r>
    </w:p>
    <w:p w:rsidR="00F51133" w:rsidRPr="008F5385" w:rsidRDefault="00F51133" w:rsidP="00A967B2">
      <w:pPr>
        <w:spacing w:line="360" w:lineRule="auto"/>
        <w:ind w:firstLine="709"/>
        <w:jc w:val="both"/>
        <w:rPr>
          <w:sz w:val="28"/>
          <w:szCs w:val="28"/>
        </w:rPr>
      </w:pPr>
      <w:r>
        <w:rPr>
          <w:sz w:val="28"/>
          <w:szCs w:val="28"/>
        </w:rPr>
        <w:t>Геометрическая высота подъема экстракта Н</w:t>
      </w:r>
      <w:r>
        <w:rPr>
          <w:sz w:val="28"/>
          <w:szCs w:val="28"/>
          <w:vertAlign w:val="subscript"/>
        </w:rPr>
        <w:t>1</w:t>
      </w:r>
      <w:r w:rsidR="008F5385">
        <w:rPr>
          <w:sz w:val="28"/>
          <w:szCs w:val="28"/>
        </w:rPr>
        <w:t xml:space="preserve"> = 10</w:t>
      </w:r>
      <w:r>
        <w:rPr>
          <w:sz w:val="28"/>
          <w:szCs w:val="28"/>
        </w:rPr>
        <w:t>м</w:t>
      </w:r>
      <w:r w:rsidR="008F5385">
        <w:rPr>
          <w:sz w:val="28"/>
          <w:szCs w:val="28"/>
        </w:rPr>
        <w:t xml:space="preserve">,расчет ведем согластно </w:t>
      </w:r>
      <w:r w:rsidR="008F5385" w:rsidRPr="008F5385">
        <w:rPr>
          <w:sz w:val="28"/>
          <w:szCs w:val="28"/>
        </w:rPr>
        <w:t>[</w:t>
      </w:r>
      <w:r w:rsidR="008F5385">
        <w:rPr>
          <w:sz w:val="28"/>
          <w:szCs w:val="28"/>
        </w:rPr>
        <w:t>11</w:t>
      </w:r>
      <w:r w:rsidR="008F5385" w:rsidRPr="008F5385">
        <w:rPr>
          <w:sz w:val="28"/>
          <w:szCs w:val="28"/>
        </w:rPr>
        <w:t>]</w:t>
      </w:r>
      <w:r w:rsidR="008F5385">
        <w:rPr>
          <w:sz w:val="28"/>
          <w:szCs w:val="28"/>
        </w:rPr>
        <w:t>;</w:t>
      </w:r>
    </w:p>
    <w:p w:rsidR="00F51133" w:rsidRDefault="00F51133" w:rsidP="00A967B2">
      <w:pPr>
        <w:spacing w:line="360" w:lineRule="auto"/>
        <w:ind w:firstLine="709"/>
        <w:jc w:val="both"/>
        <w:rPr>
          <w:sz w:val="28"/>
          <w:szCs w:val="28"/>
        </w:rPr>
      </w:pPr>
      <w:r>
        <w:rPr>
          <w:sz w:val="28"/>
          <w:szCs w:val="28"/>
        </w:rPr>
        <w:t>Общий напор, развиваемый насосами считаем так:</w:t>
      </w:r>
    </w:p>
    <w:p w:rsidR="00F51133" w:rsidRDefault="001E09DB" w:rsidP="00A967B2">
      <w:pPr>
        <w:spacing w:line="360" w:lineRule="auto"/>
        <w:ind w:firstLine="709"/>
        <w:jc w:val="both"/>
        <w:rPr>
          <w:sz w:val="28"/>
          <w:szCs w:val="28"/>
        </w:rPr>
      </w:pPr>
      <w:r w:rsidRPr="00E940DE">
        <w:rPr>
          <w:position w:val="-28"/>
        </w:rPr>
        <w:object w:dxaOrig="2220" w:dyaOrig="680">
          <v:shape id="_x0000_i1535" type="#_x0000_t75" style="width:111pt;height:33.75pt" o:ole="" filled="t">
            <v:fill color2="black"/>
            <v:imagedata r:id="rId962" o:title=""/>
          </v:shape>
          <o:OLEObject Type="Embed" ProgID="Equation.3" ShapeID="_x0000_i1535" DrawAspect="Content" ObjectID="_1458261959" r:id="rId963"/>
        </w:object>
      </w:r>
      <w:r w:rsidR="007D5622">
        <w:rPr>
          <w:sz w:val="28"/>
          <w:szCs w:val="28"/>
        </w:rPr>
        <w:t>(4</w:t>
      </w:r>
      <w:r w:rsidR="00F51133">
        <w:rPr>
          <w:sz w:val="28"/>
          <w:szCs w:val="28"/>
        </w:rPr>
        <w:t>.1)</w:t>
      </w:r>
    </w:p>
    <w:p w:rsidR="00F51133" w:rsidRDefault="00F51133" w:rsidP="00A967B2">
      <w:pPr>
        <w:spacing w:line="360" w:lineRule="auto"/>
        <w:ind w:firstLine="709"/>
        <w:jc w:val="both"/>
        <w:outlineLvl w:val="0"/>
        <w:rPr>
          <w:sz w:val="28"/>
          <w:szCs w:val="28"/>
          <w:vertAlign w:val="subscript"/>
        </w:rPr>
      </w:pPr>
      <w:r>
        <w:rPr>
          <w:sz w:val="28"/>
          <w:szCs w:val="28"/>
        </w:rPr>
        <w:t>Где Р</w:t>
      </w:r>
      <w:r>
        <w:rPr>
          <w:sz w:val="28"/>
          <w:szCs w:val="28"/>
          <w:vertAlign w:val="subscript"/>
        </w:rPr>
        <w:t xml:space="preserve">1 </w:t>
      </w:r>
      <w:r>
        <w:rPr>
          <w:sz w:val="28"/>
          <w:szCs w:val="28"/>
        </w:rPr>
        <w:t>и Р</w:t>
      </w:r>
      <w:r>
        <w:rPr>
          <w:sz w:val="28"/>
          <w:szCs w:val="28"/>
          <w:vertAlign w:val="subscript"/>
        </w:rPr>
        <w:t>2</w:t>
      </w:r>
      <w:r w:rsidR="001D2463">
        <w:rPr>
          <w:sz w:val="28"/>
          <w:szCs w:val="28"/>
          <w:vertAlign w:val="subscript"/>
        </w:rPr>
        <w:t xml:space="preserve"> </w:t>
      </w:r>
      <w:r>
        <w:rPr>
          <w:sz w:val="28"/>
          <w:szCs w:val="28"/>
        </w:rPr>
        <w:t>- давление в пространстве нагнетания и всасывания, Р</w:t>
      </w:r>
      <w:r>
        <w:rPr>
          <w:sz w:val="28"/>
          <w:szCs w:val="28"/>
          <w:vertAlign w:val="subscript"/>
        </w:rPr>
        <w:t xml:space="preserve">1 </w:t>
      </w:r>
      <w:r>
        <w:rPr>
          <w:sz w:val="28"/>
          <w:szCs w:val="28"/>
        </w:rPr>
        <w:t>= Р</w:t>
      </w:r>
      <w:r>
        <w:rPr>
          <w:sz w:val="28"/>
          <w:szCs w:val="28"/>
          <w:vertAlign w:val="subscript"/>
        </w:rPr>
        <w:t xml:space="preserve">2 </w:t>
      </w:r>
    </w:p>
    <w:p w:rsidR="00F51133" w:rsidRDefault="00F51133" w:rsidP="00A967B2">
      <w:pPr>
        <w:spacing w:line="360" w:lineRule="auto"/>
        <w:ind w:firstLine="709"/>
        <w:jc w:val="both"/>
        <w:rPr>
          <w:sz w:val="28"/>
          <w:szCs w:val="28"/>
        </w:rPr>
      </w:pPr>
      <w:r>
        <w:rPr>
          <w:sz w:val="28"/>
          <w:szCs w:val="28"/>
        </w:rPr>
        <w:t xml:space="preserve"> </w:t>
      </w:r>
      <w:r w:rsidR="001E09DB">
        <w:rPr>
          <w:position w:val="-3"/>
        </w:rPr>
        <w:object w:dxaOrig="358" w:dyaOrig="319">
          <v:shape id="_x0000_i1536" type="#_x0000_t75" style="width:18pt;height:15.75pt" o:ole="" filled="t">
            <v:fill color2="black"/>
            <v:imagedata r:id="rId964" o:title=""/>
          </v:shape>
          <o:OLEObject Type="Embed" ProgID="Equation.3" ShapeID="_x0000_i1536" DrawAspect="Content" ObjectID="_1458261960" r:id="rId965"/>
        </w:object>
      </w:r>
      <w:r>
        <w:t xml:space="preserve"> </w:t>
      </w:r>
      <w:r>
        <w:rPr>
          <w:sz w:val="28"/>
          <w:szCs w:val="28"/>
        </w:rPr>
        <w:t>- напор , затрачиваемый на создание скорости или преодоления трения и всех местных сопротивлений.</w:t>
      </w:r>
    </w:p>
    <w:p w:rsidR="00F51133" w:rsidRDefault="001E09DB" w:rsidP="00A967B2">
      <w:pPr>
        <w:spacing w:line="360" w:lineRule="auto"/>
        <w:ind w:firstLine="709"/>
        <w:jc w:val="both"/>
        <w:rPr>
          <w:sz w:val="28"/>
          <w:szCs w:val="28"/>
        </w:rPr>
      </w:pPr>
      <w:r>
        <w:rPr>
          <w:position w:val="-3"/>
        </w:rPr>
        <w:object w:dxaOrig="358" w:dyaOrig="319">
          <v:shape id="_x0000_i1537" type="#_x0000_t75" style="width:18pt;height:15.75pt" o:ole="" filled="t">
            <v:fill color2="black"/>
            <v:imagedata r:id="rId964" o:title=""/>
          </v:shape>
          <o:OLEObject Type="Embed" ProgID="Equation.3" ShapeID="_x0000_i1537" DrawAspect="Content" ObjectID="_1458261961" r:id="rId966"/>
        </w:object>
      </w:r>
      <w:r w:rsidR="00F51133">
        <w:t>=</w:t>
      </w:r>
      <w:r>
        <w:rPr>
          <w:position w:val="-1"/>
        </w:rPr>
        <w:object w:dxaOrig="115" w:dyaOrig="265">
          <v:shape id="_x0000_i1538" type="#_x0000_t75" style="width:6pt;height:13.5pt" o:ole="" filled="t">
            <v:fill color2="black"/>
            <v:imagedata r:id="rId25" o:title=""/>
          </v:shape>
          <o:OLEObject Type="Embed" ProgID="Equation.3" ShapeID="_x0000_i1538" DrawAspect="Content" ObjectID="_1458261962" r:id="rId967"/>
        </w:object>
      </w:r>
      <w:r w:rsidRPr="00E940DE">
        <w:rPr>
          <w:position w:val="-32"/>
        </w:rPr>
        <w:object w:dxaOrig="2420" w:dyaOrig="760">
          <v:shape id="_x0000_i1539" type="#_x0000_t75" style="width:120.75pt;height:38.25pt" o:ole="" filled="t">
            <v:fill color2="black"/>
            <v:imagedata r:id="rId968" o:title=""/>
          </v:shape>
          <o:OLEObject Type="Embed" ProgID="Equation.3" ShapeID="_x0000_i1539" DrawAspect="Content" ObjectID="_1458261963" r:id="rId969"/>
        </w:object>
      </w:r>
      <w:r w:rsidR="007D5622">
        <w:rPr>
          <w:sz w:val="28"/>
          <w:szCs w:val="28"/>
        </w:rPr>
        <w:t>(4</w:t>
      </w:r>
      <w:r w:rsidR="00F51133">
        <w:rPr>
          <w:sz w:val="28"/>
          <w:szCs w:val="28"/>
        </w:rPr>
        <w:t>.2)</w:t>
      </w:r>
    </w:p>
    <w:p w:rsidR="00F51133" w:rsidRDefault="00F51133" w:rsidP="00A967B2">
      <w:pPr>
        <w:spacing w:line="360" w:lineRule="auto"/>
        <w:ind w:firstLine="709"/>
        <w:jc w:val="both"/>
        <w:outlineLvl w:val="0"/>
        <w:rPr>
          <w:sz w:val="28"/>
          <w:szCs w:val="28"/>
        </w:rPr>
      </w:pPr>
      <w:r>
        <w:rPr>
          <w:sz w:val="28"/>
          <w:szCs w:val="28"/>
        </w:rPr>
        <w:t xml:space="preserve">Где </w:t>
      </w:r>
      <w:r w:rsidR="001E09DB">
        <w:rPr>
          <w:position w:val="-1"/>
        </w:rPr>
        <w:object w:dxaOrig="269" w:dyaOrig="265">
          <v:shape id="_x0000_i1540" type="#_x0000_t75" style="width:13.5pt;height:13.5pt" o:ole="" filled="t">
            <v:fill color2="black"/>
            <v:imagedata r:id="rId970" o:title=""/>
          </v:shape>
          <o:OLEObject Type="Embed" ProgID="Equation.3" ShapeID="_x0000_i1540" DrawAspect="Content" ObjectID="_1458261964" r:id="rId971"/>
        </w:object>
      </w:r>
      <w:r>
        <w:t xml:space="preserve"> </w:t>
      </w:r>
      <w:r>
        <w:rPr>
          <w:sz w:val="28"/>
          <w:szCs w:val="28"/>
        </w:rPr>
        <w:t>- коэффициент трения</w:t>
      </w:r>
    </w:p>
    <w:p w:rsidR="00F51133" w:rsidRDefault="00017DDB" w:rsidP="00A967B2">
      <w:pPr>
        <w:spacing w:line="360" w:lineRule="auto"/>
        <w:ind w:firstLine="709"/>
        <w:jc w:val="both"/>
        <w:rPr>
          <w:sz w:val="28"/>
          <w:szCs w:val="28"/>
        </w:rPr>
      </w:pPr>
      <w:r>
        <w:rPr>
          <w:sz w:val="28"/>
          <w:szCs w:val="28"/>
        </w:rPr>
        <w:t xml:space="preserve"> </w:t>
      </w:r>
      <w:r w:rsidR="001E09DB">
        <w:rPr>
          <w:position w:val="-4"/>
        </w:rPr>
        <w:object w:dxaOrig="604" w:dyaOrig="328">
          <v:shape id="_x0000_i1541" type="#_x0000_t75" style="width:30pt;height:16.5pt" o:ole="" filled="t">
            <v:fill color2="black"/>
            <v:imagedata r:id="rId972" o:title=""/>
          </v:shape>
          <o:OLEObject Type="Embed" ProgID="Equation.3" ShapeID="_x0000_i1541" DrawAspect="Content" ObjectID="_1458261965" r:id="rId973"/>
        </w:object>
      </w:r>
      <w:r w:rsidR="00F51133">
        <w:rPr>
          <w:sz w:val="28"/>
          <w:szCs w:val="28"/>
        </w:rPr>
        <w:t>- сумма коэффициентов всех местных сопротивлений.</w:t>
      </w:r>
    </w:p>
    <w:p w:rsidR="00F51133" w:rsidRDefault="00F51133" w:rsidP="00A967B2">
      <w:pPr>
        <w:spacing w:line="360" w:lineRule="auto"/>
        <w:ind w:firstLine="709"/>
        <w:jc w:val="both"/>
        <w:rPr>
          <w:sz w:val="28"/>
          <w:szCs w:val="28"/>
        </w:rPr>
      </w:pPr>
      <w:r>
        <w:rPr>
          <w:sz w:val="28"/>
          <w:szCs w:val="28"/>
        </w:rPr>
        <w:t xml:space="preserve">Принимаем скорость движения жидкости в нагнетательном трубопроводе </w:t>
      </w:r>
      <w:r w:rsidR="001E09DB" w:rsidRPr="00E940DE">
        <w:rPr>
          <w:position w:val="-10"/>
          <w:sz w:val="22"/>
          <w:szCs w:val="22"/>
        </w:rPr>
        <w:object w:dxaOrig="1219" w:dyaOrig="340">
          <v:shape id="_x0000_i1542" type="#_x0000_t75" style="width:60.75pt;height:17.25pt" o:ole="" filled="t">
            <v:fill color2="black"/>
            <v:imagedata r:id="rId974" o:title=""/>
          </v:shape>
          <o:OLEObject Type="Embed" ProgID="Equation.3" ShapeID="_x0000_i1542" DrawAspect="Content" ObjectID="_1458261966" r:id="rId975"/>
        </w:object>
      </w:r>
    </w:p>
    <w:p w:rsidR="00F51133" w:rsidRDefault="00017DDB" w:rsidP="00A967B2">
      <w:pPr>
        <w:spacing w:line="360" w:lineRule="auto"/>
        <w:ind w:firstLine="709"/>
        <w:jc w:val="both"/>
        <w:rPr>
          <w:sz w:val="28"/>
          <w:szCs w:val="28"/>
        </w:rPr>
      </w:pPr>
      <w:r>
        <w:rPr>
          <w:sz w:val="28"/>
          <w:szCs w:val="28"/>
        </w:rPr>
        <w:t xml:space="preserve"> </w:t>
      </w:r>
      <w:r w:rsidR="00F51133">
        <w:rPr>
          <w:sz w:val="28"/>
          <w:szCs w:val="28"/>
        </w:rPr>
        <w:t xml:space="preserve">Тогда диаметр трубопровода: </w:t>
      </w:r>
    </w:p>
    <w:p w:rsidR="00F51133" w:rsidRDefault="001E09DB" w:rsidP="00A967B2">
      <w:pPr>
        <w:spacing w:line="360" w:lineRule="auto"/>
        <w:ind w:firstLine="709"/>
        <w:jc w:val="both"/>
        <w:rPr>
          <w:sz w:val="28"/>
          <w:szCs w:val="28"/>
        </w:rPr>
      </w:pPr>
      <w:r>
        <w:rPr>
          <w:position w:val="-3"/>
        </w:rPr>
        <w:object w:dxaOrig="453" w:dyaOrig="319">
          <v:shape id="_x0000_i1543" type="#_x0000_t75" style="width:22.5pt;height:15.75pt" o:ole="" filled="t">
            <v:fill color2="black"/>
            <v:imagedata r:id="rId976" o:title=""/>
          </v:shape>
          <o:OLEObject Type="Embed" ProgID="Equation.3" ShapeID="_x0000_i1543" DrawAspect="Content" ObjectID="_1458261967" r:id="rId977"/>
        </w:object>
      </w:r>
      <w:r w:rsidR="00F51133">
        <w:rPr>
          <w:sz w:val="28"/>
          <w:szCs w:val="28"/>
        </w:rPr>
        <w:t>=</w:t>
      </w:r>
      <w:r w:rsidRPr="00E940DE">
        <w:rPr>
          <w:position w:val="-26"/>
        </w:rPr>
        <w:object w:dxaOrig="720" w:dyaOrig="700">
          <v:shape id="_x0000_i1544" type="#_x0000_t75" style="width:36pt;height:35.25pt" o:ole="" filled="t">
            <v:fill color2="black"/>
            <v:imagedata r:id="rId978" o:title=""/>
          </v:shape>
          <o:OLEObject Type="Embed" ProgID="Equation.3" ShapeID="_x0000_i1544" DrawAspect="Content" ObjectID="_1458261968" r:id="rId979"/>
        </w:object>
      </w:r>
      <w:r w:rsidR="00F51133">
        <w:rPr>
          <w:sz w:val="28"/>
          <w:szCs w:val="28"/>
        </w:rPr>
        <w:t>;</w:t>
      </w:r>
      <w:r w:rsidR="001D2463">
        <w:rPr>
          <w:sz w:val="28"/>
          <w:szCs w:val="28"/>
        </w:rPr>
        <w:t xml:space="preserve"> </w:t>
      </w:r>
      <w:r>
        <w:rPr>
          <w:position w:val="-3"/>
        </w:rPr>
        <w:object w:dxaOrig="453" w:dyaOrig="319">
          <v:shape id="_x0000_i1545" type="#_x0000_t75" style="width:22.5pt;height:15.75pt" o:ole="" filled="t">
            <v:fill color2="black"/>
            <v:imagedata r:id="rId976" o:title=""/>
          </v:shape>
          <o:OLEObject Type="Embed" ProgID="Equation.3" ShapeID="_x0000_i1545" DrawAspect="Content" ObjectID="_1458261969" r:id="rId980"/>
        </w:object>
      </w:r>
      <w:r w:rsidR="00F51133">
        <w:rPr>
          <w:sz w:val="28"/>
          <w:szCs w:val="28"/>
        </w:rPr>
        <w:t xml:space="preserve">= </w:t>
      </w:r>
      <w:r w:rsidRPr="00E940DE">
        <w:rPr>
          <w:position w:val="-30"/>
        </w:rPr>
        <w:object w:dxaOrig="2340" w:dyaOrig="760">
          <v:shape id="_x0000_i1546" type="#_x0000_t75" style="width:117pt;height:38.25pt" o:ole="" filled="t">
            <v:fill color2="black"/>
            <v:imagedata r:id="rId981" o:title=""/>
          </v:shape>
          <o:OLEObject Type="Embed" ProgID="Equation.3" ShapeID="_x0000_i1546" DrawAspect="Content" ObjectID="_1458261970" r:id="rId982"/>
        </w:object>
      </w:r>
    </w:p>
    <w:p w:rsidR="00F51133" w:rsidRDefault="00F51133" w:rsidP="00A967B2">
      <w:pPr>
        <w:spacing w:line="360" w:lineRule="auto"/>
        <w:ind w:firstLine="709"/>
        <w:jc w:val="both"/>
        <w:outlineLvl w:val="0"/>
        <w:rPr>
          <w:sz w:val="28"/>
          <w:szCs w:val="28"/>
        </w:rPr>
      </w:pPr>
      <w:r>
        <w:rPr>
          <w:sz w:val="28"/>
          <w:szCs w:val="28"/>
        </w:rPr>
        <w:t xml:space="preserve">Принимаем трубу </w:t>
      </w:r>
      <w:r w:rsidR="001E09DB" w:rsidRPr="00E940DE">
        <w:rPr>
          <w:position w:val="-10"/>
        </w:rPr>
        <w:object w:dxaOrig="1400" w:dyaOrig="340">
          <v:shape id="_x0000_i1547" type="#_x0000_t75" style="width:69.75pt;height:16.5pt" o:ole="" filled="t">
            <v:fill color2="black"/>
            <v:imagedata r:id="rId983" o:title=""/>
          </v:shape>
          <o:OLEObject Type="Embed" ProgID="Equation.3" ShapeID="_x0000_i1547" DrawAspect="Content" ObjectID="_1458261971" r:id="rId984"/>
        </w:object>
      </w:r>
    </w:p>
    <w:p w:rsidR="00F51133" w:rsidRDefault="00F51133" w:rsidP="00A967B2">
      <w:pPr>
        <w:spacing w:line="360" w:lineRule="auto"/>
        <w:ind w:firstLine="709"/>
        <w:jc w:val="both"/>
        <w:rPr>
          <w:sz w:val="28"/>
          <w:szCs w:val="28"/>
        </w:rPr>
      </w:pPr>
      <w:r>
        <w:rPr>
          <w:sz w:val="28"/>
          <w:szCs w:val="28"/>
        </w:rPr>
        <w:t>Уточняем скорость:</w:t>
      </w:r>
    </w:p>
    <w:p w:rsidR="00F51133" w:rsidRDefault="001E09DB" w:rsidP="00A967B2">
      <w:pPr>
        <w:spacing w:line="360" w:lineRule="auto"/>
        <w:ind w:firstLine="709"/>
        <w:jc w:val="both"/>
        <w:rPr>
          <w:sz w:val="28"/>
          <w:szCs w:val="28"/>
        </w:rPr>
      </w:pPr>
      <w:r>
        <w:rPr>
          <w:position w:val="-35"/>
        </w:rPr>
        <w:object w:dxaOrig="1208" w:dyaOrig="955">
          <v:shape id="_x0000_i1548" type="#_x0000_t75" style="width:60.75pt;height:48pt" o:ole="" filled="t">
            <v:fill color2="black"/>
            <v:imagedata r:id="rId985" o:title=""/>
          </v:shape>
          <o:OLEObject Type="Embed" ProgID="Equation.3" ShapeID="_x0000_i1548" DrawAspect="Content" ObjectID="_1458261972" r:id="rId986"/>
        </w:object>
      </w:r>
      <w:r w:rsidR="001D2463">
        <w:rPr>
          <w:sz w:val="28"/>
          <w:szCs w:val="28"/>
        </w:rPr>
        <w:t xml:space="preserve"> </w:t>
      </w:r>
      <w:r>
        <w:rPr>
          <w:position w:val="-3"/>
        </w:rPr>
        <w:object w:dxaOrig="523" w:dyaOrig="319">
          <v:shape id="_x0000_i1549" type="#_x0000_t75" style="width:26.25pt;height:15.75pt" o:ole="" filled="t">
            <v:fill color2="black"/>
            <v:imagedata r:id="rId987" o:title=""/>
          </v:shape>
          <o:OLEObject Type="Embed" ProgID="Equation.3" ShapeID="_x0000_i1549" DrawAspect="Content" ObjectID="_1458261973" r:id="rId988"/>
        </w:object>
      </w:r>
      <w:r w:rsidR="00F51133">
        <w:t xml:space="preserve"> = </w:t>
      </w:r>
      <w:r w:rsidRPr="00E940DE">
        <w:rPr>
          <w:position w:val="-58"/>
        </w:rPr>
        <w:object w:dxaOrig="2460" w:dyaOrig="999">
          <v:shape id="_x0000_i1550" type="#_x0000_t75" style="width:123pt;height:50.25pt" o:ole="" filled="t">
            <v:fill color2="black"/>
            <v:imagedata r:id="rId989" o:title=""/>
          </v:shape>
          <o:OLEObject Type="Embed" ProgID="Equation.3" ShapeID="_x0000_i1550" DrawAspect="Content" ObjectID="_1458261974" r:id="rId990"/>
        </w:object>
      </w:r>
    </w:p>
    <w:p w:rsidR="00F51133" w:rsidRDefault="00F51133" w:rsidP="00A967B2">
      <w:pPr>
        <w:spacing w:line="360" w:lineRule="auto"/>
        <w:ind w:firstLine="709"/>
        <w:jc w:val="both"/>
        <w:rPr>
          <w:sz w:val="28"/>
          <w:szCs w:val="28"/>
        </w:rPr>
      </w:pPr>
      <w:r>
        <w:rPr>
          <w:sz w:val="28"/>
          <w:szCs w:val="28"/>
        </w:rPr>
        <w:t>Величина критерия Рейнольдса:</w:t>
      </w:r>
    </w:p>
    <w:p w:rsidR="00F51133" w:rsidRDefault="001E09DB" w:rsidP="00A967B2">
      <w:pPr>
        <w:spacing w:line="360" w:lineRule="auto"/>
        <w:ind w:firstLine="709"/>
        <w:jc w:val="both"/>
        <w:rPr>
          <w:sz w:val="28"/>
          <w:szCs w:val="28"/>
        </w:rPr>
      </w:pPr>
      <w:r w:rsidRPr="00E940DE">
        <w:rPr>
          <w:position w:val="-28"/>
        </w:rPr>
        <w:object w:dxaOrig="1340" w:dyaOrig="660">
          <v:shape id="_x0000_i1551" type="#_x0000_t75" style="width:66.75pt;height:33pt" o:ole="" filled="t">
            <v:fill color2="black"/>
            <v:imagedata r:id="rId991" o:title=""/>
          </v:shape>
          <o:OLEObject Type="Embed" ProgID="Equation.3" ShapeID="_x0000_i1551" DrawAspect="Content" ObjectID="_1458261975" r:id="rId992"/>
        </w:object>
      </w:r>
      <w:r w:rsidR="00F51133">
        <w:rPr>
          <w:sz w:val="28"/>
          <w:szCs w:val="28"/>
        </w:rPr>
        <w:t>;</w:t>
      </w:r>
      <w:r w:rsidR="001D2463">
        <w:rPr>
          <w:sz w:val="28"/>
          <w:szCs w:val="28"/>
        </w:rPr>
        <w:t xml:space="preserve"> </w:t>
      </w:r>
      <w:r>
        <w:rPr>
          <w:position w:val="-3"/>
        </w:rPr>
        <w:object w:dxaOrig="389" w:dyaOrig="319">
          <v:shape id="_x0000_i1552" type="#_x0000_t75" style="width:19.5pt;height:15.75pt" o:ole="" filled="t">
            <v:fill color2="black"/>
            <v:imagedata r:id="rId993" o:title=""/>
          </v:shape>
          <o:OLEObject Type="Embed" ProgID="Equation.3" ShapeID="_x0000_i1552" DrawAspect="Content" ObjectID="_1458261976" r:id="rId994"/>
        </w:object>
      </w:r>
      <w:r w:rsidR="00F51133">
        <w:t>=</w:t>
      </w:r>
      <w:r w:rsidRPr="00E940DE">
        <w:rPr>
          <w:position w:val="-28"/>
        </w:rPr>
        <w:object w:dxaOrig="2740" w:dyaOrig="660">
          <v:shape id="_x0000_i1553" type="#_x0000_t75" style="width:137.25pt;height:33pt" o:ole="" filled="t">
            <v:fill color2="black"/>
            <v:imagedata r:id="rId995" o:title=""/>
          </v:shape>
          <o:OLEObject Type="Embed" ProgID="Equation.3" ShapeID="_x0000_i1553" DrawAspect="Content" ObjectID="_1458261977" r:id="rId996"/>
        </w:object>
      </w:r>
      <w:r w:rsidR="001D2463">
        <w:t xml:space="preserve"> </w:t>
      </w:r>
      <w:r w:rsidR="007D5622">
        <w:rPr>
          <w:sz w:val="28"/>
          <w:szCs w:val="28"/>
        </w:rPr>
        <w:t>(4</w:t>
      </w:r>
      <w:r w:rsidR="00F51133">
        <w:rPr>
          <w:sz w:val="28"/>
          <w:szCs w:val="28"/>
        </w:rPr>
        <w:t>.3)</w:t>
      </w:r>
    </w:p>
    <w:p w:rsidR="00F51133" w:rsidRDefault="00F51133" w:rsidP="00A967B2">
      <w:pPr>
        <w:spacing w:line="360" w:lineRule="auto"/>
        <w:ind w:firstLine="709"/>
        <w:jc w:val="both"/>
        <w:rPr>
          <w:sz w:val="28"/>
          <w:szCs w:val="28"/>
        </w:rPr>
      </w:pPr>
      <w:r>
        <w:rPr>
          <w:sz w:val="28"/>
          <w:szCs w:val="28"/>
        </w:rPr>
        <w:t xml:space="preserve">Принимаем шероховатость труб </w:t>
      </w:r>
      <w:r w:rsidR="001E09DB">
        <w:rPr>
          <w:position w:val="-1"/>
        </w:rPr>
        <w:object w:dxaOrig="115" w:dyaOrig="265">
          <v:shape id="_x0000_i1554" type="#_x0000_t75" style="width:6pt;height:13.5pt" o:ole="" filled="t">
            <v:fill color2="black"/>
            <v:imagedata r:id="rId25" o:title=""/>
          </v:shape>
          <o:OLEObject Type="Embed" ProgID="Equation.3" ShapeID="_x0000_i1554" DrawAspect="Content" ObjectID="_1458261978" r:id="rId997"/>
        </w:object>
      </w:r>
      <w:r w:rsidR="001E09DB" w:rsidRPr="00547060">
        <w:rPr>
          <w:position w:val="-10"/>
        </w:rPr>
        <w:object w:dxaOrig="1120" w:dyaOrig="340">
          <v:shape id="_x0000_i1555" type="#_x0000_t75" style="width:56.25pt;height:17.25pt" o:ole="" filled="t">
            <v:fill color2="black"/>
            <v:imagedata r:id="rId998" o:title=""/>
          </v:shape>
          <o:OLEObject Type="Embed" ProgID="Equation.3" ShapeID="_x0000_i1555" DrawAspect="Content" ObjectID="_1458261979" r:id="rId999"/>
        </w:object>
      </w:r>
      <w:r>
        <w:rPr>
          <w:sz w:val="28"/>
          <w:szCs w:val="28"/>
        </w:rPr>
        <w:t>, для стальных труб с незначительной коррозией.</w:t>
      </w:r>
    </w:p>
    <w:p w:rsidR="00F51133" w:rsidRDefault="00F51133" w:rsidP="00A967B2">
      <w:pPr>
        <w:spacing w:line="360" w:lineRule="auto"/>
        <w:ind w:firstLine="709"/>
        <w:jc w:val="both"/>
        <w:rPr>
          <w:sz w:val="28"/>
          <w:szCs w:val="28"/>
        </w:rPr>
      </w:pPr>
      <w:r>
        <w:rPr>
          <w:sz w:val="28"/>
          <w:szCs w:val="28"/>
        </w:rPr>
        <w:t>Величины:</w:t>
      </w:r>
      <w:r w:rsidR="001D2463">
        <w:rPr>
          <w:sz w:val="28"/>
          <w:szCs w:val="28"/>
        </w:rPr>
        <w:t xml:space="preserve"> </w:t>
      </w:r>
      <w:r w:rsidR="001E09DB" w:rsidRPr="00CB6737">
        <w:rPr>
          <w:position w:val="-28"/>
        </w:rPr>
        <w:object w:dxaOrig="2540" w:dyaOrig="660">
          <v:shape id="_x0000_i1556" type="#_x0000_t75" style="width:126.75pt;height:33pt" o:ole="" filled="t">
            <v:fill color2="black"/>
            <v:imagedata r:id="rId1000" o:title=""/>
          </v:shape>
          <o:OLEObject Type="Embed" ProgID="Equation.3" ShapeID="_x0000_i1556" DrawAspect="Content" ObjectID="_1458261980" r:id="rId1001"/>
        </w:object>
      </w:r>
      <w:r>
        <w:rPr>
          <w:sz w:val="28"/>
          <w:szCs w:val="28"/>
        </w:rPr>
        <w:t>;</w:t>
      </w:r>
      <w:r w:rsidR="00017DDB">
        <w:rPr>
          <w:sz w:val="28"/>
          <w:szCs w:val="28"/>
        </w:rPr>
        <w:t xml:space="preserve"> </w:t>
      </w:r>
      <w:r w:rsidR="001E09DB" w:rsidRPr="00E940DE">
        <w:rPr>
          <w:position w:val="-24"/>
        </w:rPr>
        <w:object w:dxaOrig="2020" w:dyaOrig="620">
          <v:shape id="_x0000_i1557" type="#_x0000_t75" style="width:101.25pt;height:30.75pt" o:ole="" filled="t">
            <v:fill color2="black"/>
            <v:imagedata r:id="rId1002" o:title=""/>
          </v:shape>
          <o:OLEObject Type="Embed" ProgID="Equation.3" ShapeID="_x0000_i1557" DrawAspect="Content" ObjectID="_1458261981" r:id="rId1003"/>
        </w:object>
      </w:r>
    </w:p>
    <w:p w:rsidR="00F51133" w:rsidRDefault="00F51133" w:rsidP="00A967B2">
      <w:pPr>
        <w:spacing w:line="360" w:lineRule="auto"/>
        <w:ind w:firstLine="709"/>
        <w:jc w:val="both"/>
      </w:pPr>
      <w:r>
        <w:rPr>
          <w:sz w:val="28"/>
          <w:szCs w:val="28"/>
        </w:rPr>
        <w:t xml:space="preserve">Имеем </w:t>
      </w:r>
      <w:r w:rsidR="001E09DB">
        <w:rPr>
          <w:position w:val="-16"/>
        </w:rPr>
        <w:object w:dxaOrig="431" w:dyaOrig="565">
          <v:shape id="_x0000_i1558" type="#_x0000_t75" style="width:21.75pt;height:28.5pt" o:ole="" filled="t">
            <v:fill color2="black"/>
            <v:imagedata r:id="rId1004" o:title=""/>
          </v:shape>
          <o:OLEObject Type="Embed" ProgID="Equation.3" ShapeID="_x0000_i1558" DrawAspect="Content" ObjectID="_1458261982" r:id="rId1005"/>
        </w:object>
      </w:r>
      <w:r>
        <w:t>&lt;</w:t>
      </w:r>
      <w:r w:rsidR="001E09DB" w:rsidRPr="00CB6737">
        <w:rPr>
          <w:position w:val="-6"/>
        </w:rPr>
        <w:object w:dxaOrig="340" w:dyaOrig="300">
          <v:shape id="_x0000_i1559" type="#_x0000_t75" style="width:17.25pt;height:15pt" o:ole="" filled="t">
            <v:fill color2="black"/>
            <v:imagedata r:id="rId1006" o:title=""/>
          </v:shape>
          <o:OLEObject Type="Embed" ProgID="Equation.3" ShapeID="_x0000_i1559" DrawAspect="Content" ObjectID="_1458261983" r:id="rId1007"/>
        </w:object>
      </w:r>
      <w:r>
        <w:t>&lt;</w:t>
      </w:r>
      <w:r w:rsidR="001E09DB">
        <w:rPr>
          <w:position w:val="-16"/>
        </w:rPr>
        <w:object w:dxaOrig="552" w:dyaOrig="565">
          <v:shape id="_x0000_i1560" type="#_x0000_t75" style="width:27.75pt;height:28.5pt" o:ole="" filled="t">
            <v:fill color2="black"/>
            <v:imagedata r:id="rId1008" o:title=""/>
          </v:shape>
          <o:OLEObject Type="Embed" ProgID="Equation.3" ShapeID="_x0000_i1560" DrawAspect="Content" ObjectID="_1458261984" r:id="rId1009"/>
        </w:object>
      </w:r>
      <w:r>
        <w:t xml:space="preserve">, </w:t>
      </w:r>
      <w:r>
        <w:rPr>
          <w:sz w:val="28"/>
          <w:szCs w:val="28"/>
        </w:rPr>
        <w:t xml:space="preserve">т.е. течение происходит в зоне для которой </w:t>
      </w:r>
      <w:r w:rsidR="001E09DB" w:rsidRPr="00CB6737">
        <w:rPr>
          <w:position w:val="-28"/>
        </w:rPr>
        <w:object w:dxaOrig="2140" w:dyaOrig="740">
          <v:shape id="_x0000_i1561" type="#_x0000_t75" style="width:107.25pt;height:36.75pt" o:ole="" filled="t">
            <v:fill color2="black"/>
            <v:imagedata r:id="rId1010" o:title=""/>
          </v:shape>
          <o:OLEObject Type="Embed" ProgID="Equation.3" ShapeID="_x0000_i1561" DrawAspect="Content" ObjectID="_1458261985" r:id="rId1011"/>
        </w:object>
      </w:r>
      <w:r>
        <w:t xml:space="preserve"> </w:t>
      </w:r>
    </w:p>
    <w:p w:rsidR="00F51133" w:rsidRDefault="001E09DB" w:rsidP="00A967B2">
      <w:pPr>
        <w:spacing w:line="360" w:lineRule="auto"/>
        <w:ind w:firstLine="709"/>
        <w:jc w:val="both"/>
        <w:rPr>
          <w:sz w:val="28"/>
          <w:szCs w:val="28"/>
        </w:rPr>
      </w:pPr>
      <w:r w:rsidRPr="00CB6737">
        <w:rPr>
          <w:position w:val="-30"/>
        </w:rPr>
        <w:object w:dxaOrig="3879" w:dyaOrig="760">
          <v:shape id="_x0000_i1562" type="#_x0000_t75" style="width:194.25pt;height:38.25pt" o:ole="" filled="t">
            <v:fill color2="black"/>
            <v:imagedata r:id="rId1012" o:title=""/>
          </v:shape>
          <o:OLEObject Type="Embed" ProgID="Equation.3" ShapeID="_x0000_i1562" DrawAspect="Content" ObjectID="_1458261986" r:id="rId1013"/>
        </w:object>
      </w:r>
      <w:r w:rsidR="001D2463">
        <w:rPr>
          <w:sz w:val="28"/>
          <w:szCs w:val="28"/>
        </w:rPr>
        <w:t xml:space="preserve"> </w:t>
      </w:r>
      <w:r w:rsidR="007D5622">
        <w:rPr>
          <w:sz w:val="28"/>
          <w:szCs w:val="28"/>
        </w:rPr>
        <w:t>(4</w:t>
      </w:r>
      <w:r w:rsidR="00F51133">
        <w:rPr>
          <w:sz w:val="28"/>
          <w:szCs w:val="28"/>
        </w:rPr>
        <w:t>.4)</w:t>
      </w:r>
    </w:p>
    <w:p w:rsidR="00F51133" w:rsidRDefault="00F51133" w:rsidP="00A967B2">
      <w:pPr>
        <w:spacing w:line="360" w:lineRule="auto"/>
        <w:ind w:firstLine="709"/>
        <w:jc w:val="both"/>
        <w:rPr>
          <w:color w:val="FF0000"/>
          <w:sz w:val="28"/>
          <w:szCs w:val="28"/>
        </w:rPr>
      </w:pPr>
    </w:p>
    <w:p w:rsidR="00F51133" w:rsidRDefault="00F51133" w:rsidP="00A967B2">
      <w:pPr>
        <w:spacing w:line="360" w:lineRule="auto"/>
        <w:ind w:firstLine="709"/>
        <w:jc w:val="both"/>
        <w:outlineLvl w:val="0"/>
        <w:rPr>
          <w:sz w:val="28"/>
          <w:szCs w:val="28"/>
        </w:rPr>
      </w:pPr>
      <w:r>
        <w:rPr>
          <w:sz w:val="28"/>
          <w:szCs w:val="28"/>
        </w:rPr>
        <w:t>Принимаем длину трубопровода</w:t>
      </w:r>
      <w:r w:rsidR="001D2463">
        <w:rPr>
          <w:sz w:val="28"/>
          <w:szCs w:val="28"/>
        </w:rPr>
        <w:t xml:space="preserve"> </w:t>
      </w:r>
      <w:r w:rsidR="001E09DB" w:rsidRPr="00CB6737">
        <w:rPr>
          <w:position w:val="-6"/>
          <w:sz w:val="28"/>
          <w:szCs w:val="28"/>
        </w:rPr>
        <w:object w:dxaOrig="220" w:dyaOrig="360">
          <v:shape id="_x0000_i1563" type="#_x0000_t75" style="width:11.25pt;height:18pt" o:ole="">
            <v:imagedata r:id="rId1014" o:title=""/>
          </v:shape>
          <o:OLEObject Type="Embed" ProgID="Equation.3" ShapeID="_x0000_i1563" DrawAspect="Content" ObjectID="_1458261987" r:id="rId1015"/>
        </w:object>
      </w:r>
      <w:r>
        <w:rPr>
          <w:sz w:val="28"/>
          <w:szCs w:val="28"/>
        </w:rPr>
        <w:t>=40м</w:t>
      </w:r>
    </w:p>
    <w:p w:rsidR="00F51133" w:rsidRDefault="00F51133" w:rsidP="00A967B2">
      <w:pPr>
        <w:spacing w:line="360" w:lineRule="auto"/>
        <w:ind w:firstLine="709"/>
        <w:jc w:val="both"/>
        <w:rPr>
          <w:sz w:val="28"/>
          <w:szCs w:val="28"/>
        </w:rPr>
      </w:pPr>
      <w:r>
        <w:rPr>
          <w:sz w:val="28"/>
          <w:szCs w:val="28"/>
        </w:rPr>
        <w:t>Трубопровод имеет 8 отводов с углом φ = 90˚С, 7 вентилей прямоточных и измерительную диафрагму, тогда:</w:t>
      </w:r>
    </w:p>
    <w:p w:rsidR="00F51133" w:rsidRDefault="001E09DB" w:rsidP="00A967B2">
      <w:pPr>
        <w:spacing w:line="360" w:lineRule="auto"/>
        <w:ind w:firstLine="709"/>
        <w:jc w:val="both"/>
        <w:rPr>
          <w:sz w:val="28"/>
          <w:szCs w:val="28"/>
        </w:rPr>
      </w:pPr>
      <w:r w:rsidRPr="00CB6737">
        <w:rPr>
          <w:position w:val="-14"/>
        </w:rPr>
        <w:object w:dxaOrig="3760" w:dyaOrig="400">
          <v:shape id="_x0000_i1564" type="#_x0000_t75" style="width:188.25pt;height:20.25pt" o:ole="" filled="t">
            <v:fill color2="black"/>
            <v:imagedata r:id="rId1016" o:title=""/>
          </v:shape>
          <o:OLEObject Type="Embed" ProgID="Equation.3" ShapeID="_x0000_i1564" DrawAspect="Content" ObjectID="_1458261988" r:id="rId1017"/>
        </w:object>
      </w:r>
      <w:r w:rsidR="001D2463">
        <w:rPr>
          <w:sz w:val="28"/>
          <w:szCs w:val="28"/>
        </w:rPr>
        <w:t xml:space="preserve"> </w:t>
      </w:r>
    </w:p>
    <w:p w:rsidR="00F51133" w:rsidRDefault="001E09DB" w:rsidP="00A967B2">
      <w:pPr>
        <w:spacing w:line="360" w:lineRule="auto"/>
        <w:ind w:firstLine="709"/>
        <w:jc w:val="both"/>
        <w:rPr>
          <w:sz w:val="28"/>
          <w:szCs w:val="28"/>
        </w:rPr>
      </w:pPr>
      <w:r>
        <w:rPr>
          <w:position w:val="-3"/>
        </w:rPr>
        <w:object w:dxaOrig="358" w:dyaOrig="319">
          <v:shape id="_x0000_i1565" type="#_x0000_t75" style="width:18pt;height:15.75pt" o:ole="" filled="t">
            <v:fill color2="black"/>
            <v:imagedata r:id="rId964" o:title=""/>
          </v:shape>
          <o:OLEObject Type="Embed" ProgID="Equation.3" ShapeID="_x0000_i1565" DrawAspect="Content" ObjectID="_1458261989" r:id="rId1018"/>
        </w:object>
      </w:r>
      <w:r w:rsidR="00F51133">
        <w:t>=</w:t>
      </w:r>
      <w:r w:rsidRPr="00CB6737">
        <w:rPr>
          <w:position w:val="-30"/>
        </w:rPr>
        <w:object w:dxaOrig="3580" w:dyaOrig="720">
          <v:shape id="_x0000_i1566" type="#_x0000_t75" style="width:179.25pt;height:36pt" o:ole="" filled="t">
            <v:fill color2="black"/>
            <v:imagedata r:id="rId1019" o:title=""/>
          </v:shape>
          <o:OLEObject Type="Embed" ProgID="Equation.3" ShapeID="_x0000_i1566" DrawAspect="Content" ObjectID="_1458261990" r:id="rId1020"/>
        </w:object>
      </w:r>
    </w:p>
    <w:p w:rsidR="00F51133" w:rsidRDefault="00F51133" w:rsidP="00A967B2">
      <w:pPr>
        <w:spacing w:line="360" w:lineRule="auto"/>
        <w:ind w:firstLine="709"/>
        <w:jc w:val="both"/>
        <w:outlineLvl w:val="0"/>
        <w:rPr>
          <w:sz w:val="28"/>
          <w:szCs w:val="28"/>
        </w:rPr>
      </w:pPr>
      <w:r>
        <w:rPr>
          <w:sz w:val="28"/>
          <w:szCs w:val="28"/>
        </w:rPr>
        <w:t>Н=15+0,63=15,63м</w:t>
      </w:r>
    </w:p>
    <w:p w:rsidR="00F51133" w:rsidRDefault="00F51133" w:rsidP="00A967B2">
      <w:pPr>
        <w:spacing w:line="360" w:lineRule="auto"/>
        <w:ind w:firstLine="709"/>
        <w:jc w:val="both"/>
        <w:rPr>
          <w:sz w:val="28"/>
          <w:szCs w:val="28"/>
        </w:rPr>
      </w:pPr>
      <w:r>
        <w:rPr>
          <w:sz w:val="28"/>
          <w:szCs w:val="28"/>
        </w:rPr>
        <w:t>Мощность потребляемая насосом.</w:t>
      </w:r>
    </w:p>
    <w:p w:rsidR="00F51133" w:rsidRDefault="001E09DB" w:rsidP="00A967B2">
      <w:pPr>
        <w:spacing w:line="360" w:lineRule="auto"/>
        <w:ind w:firstLine="709"/>
        <w:jc w:val="both"/>
        <w:rPr>
          <w:sz w:val="28"/>
          <w:szCs w:val="28"/>
        </w:rPr>
      </w:pPr>
      <w:r w:rsidRPr="00CB6737">
        <w:rPr>
          <w:position w:val="-30"/>
        </w:rPr>
        <w:object w:dxaOrig="1660" w:dyaOrig="680">
          <v:shape id="_x0000_i1567" type="#_x0000_t75" style="width:83.25pt;height:33.75pt" o:ole="" filled="t">
            <v:fill color2="black"/>
            <v:imagedata r:id="rId1021" o:title=""/>
          </v:shape>
          <o:OLEObject Type="Embed" ProgID="Equation.3" ShapeID="_x0000_i1567" DrawAspect="Content" ObjectID="_1458261991" r:id="rId1022"/>
        </w:object>
      </w:r>
      <w:r w:rsidR="00F51133">
        <w:rPr>
          <w:sz w:val="28"/>
          <w:szCs w:val="28"/>
        </w:rPr>
        <w:t>;</w:t>
      </w:r>
      <w:r w:rsidR="001D2463">
        <w:rPr>
          <w:sz w:val="28"/>
          <w:szCs w:val="28"/>
        </w:rPr>
        <w:t xml:space="preserve"> </w:t>
      </w:r>
      <w:r w:rsidRPr="00CB6737">
        <w:rPr>
          <w:position w:val="-28"/>
        </w:rPr>
        <w:object w:dxaOrig="3680" w:dyaOrig="700">
          <v:shape id="_x0000_i1568" type="#_x0000_t75" style="width:183.75pt;height:35.25pt" o:ole="" filled="t">
            <v:fill color2="black"/>
            <v:imagedata r:id="rId1023" o:title=""/>
          </v:shape>
          <o:OLEObject Type="Embed" ProgID="Equation.3" ShapeID="_x0000_i1568" DrawAspect="Content" ObjectID="_1458261992" r:id="rId1024"/>
        </w:object>
      </w:r>
      <w:r w:rsidR="00F51133">
        <w:rPr>
          <w:sz w:val="28"/>
          <w:szCs w:val="28"/>
        </w:rPr>
        <w:t>кВт</w:t>
      </w:r>
    </w:p>
    <w:p w:rsidR="00F51133" w:rsidRDefault="00F51133" w:rsidP="00A967B2">
      <w:pPr>
        <w:spacing w:line="360" w:lineRule="auto"/>
        <w:ind w:firstLine="709"/>
        <w:jc w:val="both"/>
        <w:rPr>
          <w:sz w:val="28"/>
          <w:szCs w:val="28"/>
        </w:rPr>
      </w:pPr>
      <w:r>
        <w:rPr>
          <w:sz w:val="28"/>
          <w:szCs w:val="28"/>
        </w:rPr>
        <w:t>Выбираем насос</w:t>
      </w:r>
      <w:r w:rsidR="001D2463">
        <w:rPr>
          <w:sz w:val="28"/>
          <w:szCs w:val="28"/>
        </w:rPr>
        <w:t xml:space="preserve"> </w:t>
      </w:r>
      <w:r>
        <w:rPr>
          <w:sz w:val="28"/>
          <w:szCs w:val="28"/>
        </w:rPr>
        <w:t>НК 8/30, с характеристикой:</w:t>
      </w:r>
    </w:p>
    <w:p w:rsidR="00F51133" w:rsidRDefault="001E09DB" w:rsidP="00A967B2">
      <w:pPr>
        <w:spacing w:line="360" w:lineRule="auto"/>
        <w:ind w:firstLine="709"/>
        <w:jc w:val="both"/>
        <w:rPr>
          <w:sz w:val="28"/>
          <w:szCs w:val="28"/>
        </w:rPr>
      </w:pPr>
      <w:r w:rsidRPr="00CB6737">
        <w:rPr>
          <w:position w:val="-10"/>
        </w:rPr>
        <w:object w:dxaOrig="1340" w:dyaOrig="360">
          <v:shape id="_x0000_i1569" type="#_x0000_t75" style="width:66.75pt;height:18pt" o:ole="" filled="t">
            <v:fill color2="black"/>
            <v:imagedata r:id="rId1025" o:title=""/>
          </v:shape>
          <o:OLEObject Type="Embed" ProgID="Equation.3" ShapeID="_x0000_i1569" DrawAspect="Content" ObjectID="_1458261993" r:id="rId1026"/>
        </w:object>
      </w:r>
      <w:r w:rsidR="00F51133">
        <w:rPr>
          <w:sz w:val="28"/>
          <w:szCs w:val="28"/>
        </w:rPr>
        <w:t xml:space="preserve"> м</w:t>
      </w:r>
      <w:r w:rsidR="00F51133">
        <w:rPr>
          <w:sz w:val="28"/>
          <w:szCs w:val="28"/>
          <w:vertAlign w:val="superscript"/>
        </w:rPr>
        <w:t>3</w:t>
      </w:r>
      <w:r w:rsidR="00F51133">
        <w:rPr>
          <w:sz w:val="28"/>
          <w:szCs w:val="28"/>
        </w:rPr>
        <w:t xml:space="preserve">/с ; Н=24м ; </w:t>
      </w:r>
      <w:r>
        <w:rPr>
          <w:position w:val="-3"/>
        </w:rPr>
        <w:object w:dxaOrig="513" w:dyaOrig="319">
          <v:shape id="_x0000_i1570" type="#_x0000_t75" style="width:25.5pt;height:15.75pt" o:ole="" filled="t">
            <v:fill color2="black"/>
            <v:imagedata r:id="rId1027" o:title=""/>
          </v:shape>
          <o:OLEObject Type="Embed" ProgID="Equation.3" ShapeID="_x0000_i1570" DrawAspect="Content" ObjectID="_1458261994" r:id="rId1028"/>
        </w:object>
      </w:r>
      <w:r w:rsidR="00F51133">
        <w:rPr>
          <w:sz w:val="28"/>
          <w:szCs w:val="28"/>
        </w:rPr>
        <w:t>= 4 кВт;</w:t>
      </w:r>
      <w:r w:rsidR="001D2463">
        <w:rPr>
          <w:sz w:val="28"/>
          <w:szCs w:val="28"/>
        </w:rPr>
        <w:t xml:space="preserve"> </w:t>
      </w:r>
      <w:r w:rsidR="00F51133">
        <w:rPr>
          <w:sz w:val="28"/>
          <w:szCs w:val="28"/>
          <w:lang w:val="en-US"/>
        </w:rPr>
        <w:t>n</w:t>
      </w:r>
      <w:r w:rsidR="00F51133">
        <w:rPr>
          <w:sz w:val="28"/>
          <w:szCs w:val="28"/>
        </w:rPr>
        <w:t xml:space="preserve"> = 48,3 с</w:t>
      </w:r>
      <w:r w:rsidR="00F51133">
        <w:rPr>
          <w:sz w:val="28"/>
          <w:szCs w:val="28"/>
          <w:vertAlign w:val="superscript"/>
        </w:rPr>
        <w:t>-1</w:t>
      </w:r>
      <w:r w:rsidR="00F51133">
        <w:rPr>
          <w:sz w:val="28"/>
          <w:szCs w:val="28"/>
        </w:rPr>
        <w:t xml:space="preserve"> </w:t>
      </w:r>
    </w:p>
    <w:p w:rsidR="00F51133" w:rsidRDefault="000717E9" w:rsidP="00A967B2">
      <w:pPr>
        <w:spacing w:line="360" w:lineRule="auto"/>
        <w:ind w:firstLine="709"/>
        <w:jc w:val="both"/>
        <w:rPr>
          <w:b/>
          <w:bCs/>
          <w:sz w:val="28"/>
          <w:szCs w:val="28"/>
        </w:rPr>
      </w:pPr>
      <w:r>
        <w:rPr>
          <w:b/>
          <w:bCs/>
          <w:sz w:val="28"/>
          <w:szCs w:val="28"/>
        </w:rPr>
        <w:br w:type="page"/>
      </w:r>
      <w:r w:rsidR="009330AA">
        <w:rPr>
          <w:b/>
          <w:bCs/>
          <w:sz w:val="28"/>
          <w:szCs w:val="28"/>
        </w:rPr>
        <w:t>4</w:t>
      </w:r>
      <w:r w:rsidR="00F51133">
        <w:rPr>
          <w:b/>
          <w:bCs/>
          <w:sz w:val="28"/>
          <w:szCs w:val="28"/>
        </w:rPr>
        <w:t>.2. Подбор емкости</w:t>
      </w:r>
    </w:p>
    <w:p w:rsidR="00F51133" w:rsidRDefault="00F51133" w:rsidP="00A967B2">
      <w:pPr>
        <w:spacing w:line="360" w:lineRule="auto"/>
        <w:ind w:firstLine="709"/>
        <w:jc w:val="both"/>
        <w:rPr>
          <w:b/>
          <w:bCs/>
          <w:sz w:val="28"/>
          <w:szCs w:val="28"/>
        </w:rPr>
      </w:pPr>
    </w:p>
    <w:p w:rsidR="00F51133" w:rsidRDefault="00F51133" w:rsidP="00A967B2">
      <w:pPr>
        <w:spacing w:line="360" w:lineRule="auto"/>
        <w:ind w:firstLine="709"/>
        <w:jc w:val="both"/>
        <w:rPr>
          <w:sz w:val="28"/>
          <w:szCs w:val="28"/>
        </w:rPr>
      </w:pPr>
      <w:r>
        <w:rPr>
          <w:sz w:val="28"/>
          <w:szCs w:val="28"/>
        </w:rPr>
        <w:t>Подберем емкость сбора растворителя.</w:t>
      </w:r>
    </w:p>
    <w:p w:rsidR="00F51133" w:rsidRDefault="00F51133" w:rsidP="00A967B2">
      <w:pPr>
        <w:spacing w:line="360" w:lineRule="auto"/>
        <w:ind w:firstLine="709"/>
        <w:jc w:val="both"/>
        <w:rPr>
          <w:sz w:val="28"/>
          <w:szCs w:val="28"/>
        </w:rPr>
      </w:pPr>
      <w:r>
        <w:rPr>
          <w:sz w:val="28"/>
          <w:szCs w:val="28"/>
        </w:rPr>
        <w:t>Необходимый объем емкости определим по формуле :</w:t>
      </w:r>
    </w:p>
    <w:p w:rsidR="00F51133" w:rsidRDefault="001E09DB" w:rsidP="00A967B2">
      <w:pPr>
        <w:spacing w:line="360" w:lineRule="auto"/>
        <w:ind w:firstLine="709"/>
        <w:jc w:val="both"/>
        <w:rPr>
          <w:sz w:val="28"/>
          <w:szCs w:val="28"/>
        </w:rPr>
      </w:pPr>
      <w:r w:rsidRPr="00CB6737">
        <w:rPr>
          <w:position w:val="-28"/>
        </w:rPr>
        <w:object w:dxaOrig="960" w:dyaOrig="660">
          <v:shape id="_x0000_i1571" type="#_x0000_t75" style="width:48pt;height:33pt" o:ole="" filled="t">
            <v:fill color2="black"/>
            <v:imagedata r:id="rId1029" o:title=""/>
          </v:shape>
          <o:OLEObject Type="Embed" ProgID="Equation.3" ShapeID="_x0000_i1571" DrawAspect="Content" ObjectID="_1458261995" r:id="rId1030"/>
        </w:object>
      </w:r>
      <w:r w:rsidR="00F51133">
        <w:rPr>
          <w:sz w:val="28"/>
          <w:szCs w:val="28"/>
        </w:rPr>
        <w:t>,</w:t>
      </w:r>
      <w:r w:rsidR="001D2463">
        <w:rPr>
          <w:sz w:val="28"/>
          <w:szCs w:val="28"/>
        </w:rPr>
        <w:t xml:space="preserve"> </w:t>
      </w:r>
      <w:r w:rsidR="007D5622">
        <w:rPr>
          <w:sz w:val="28"/>
          <w:szCs w:val="28"/>
        </w:rPr>
        <w:t>(4</w:t>
      </w:r>
      <w:r w:rsidR="00F51133">
        <w:rPr>
          <w:sz w:val="28"/>
          <w:szCs w:val="28"/>
        </w:rPr>
        <w:t>.5)</w:t>
      </w:r>
    </w:p>
    <w:p w:rsidR="00F51133" w:rsidRDefault="00F51133" w:rsidP="00A967B2">
      <w:pPr>
        <w:spacing w:line="360" w:lineRule="auto"/>
        <w:ind w:firstLine="709"/>
        <w:jc w:val="both"/>
        <w:rPr>
          <w:sz w:val="28"/>
          <w:szCs w:val="28"/>
        </w:rPr>
      </w:pPr>
      <w:r>
        <w:rPr>
          <w:sz w:val="28"/>
          <w:szCs w:val="28"/>
        </w:rPr>
        <w:t xml:space="preserve">где </w:t>
      </w:r>
      <w:r>
        <w:rPr>
          <w:sz w:val="28"/>
          <w:szCs w:val="28"/>
          <w:lang w:val="en-US"/>
        </w:rPr>
        <w:t>G</w:t>
      </w:r>
      <w:r>
        <w:rPr>
          <w:sz w:val="28"/>
          <w:szCs w:val="28"/>
        </w:rPr>
        <w:t xml:space="preserve"> = 0,4 кг/с – расход растворителя;</w:t>
      </w:r>
    </w:p>
    <w:p w:rsidR="00F51133" w:rsidRDefault="001D2463" w:rsidP="00A967B2">
      <w:pPr>
        <w:spacing w:line="360" w:lineRule="auto"/>
        <w:ind w:firstLine="709"/>
        <w:jc w:val="both"/>
        <w:rPr>
          <w:sz w:val="28"/>
          <w:szCs w:val="28"/>
        </w:rPr>
      </w:pPr>
      <w:r>
        <w:rPr>
          <w:sz w:val="28"/>
          <w:szCs w:val="28"/>
        </w:rPr>
        <w:t xml:space="preserve"> </w:t>
      </w:r>
      <w:r w:rsidR="001E09DB" w:rsidRPr="00CB6737">
        <w:rPr>
          <w:position w:val="-12"/>
        </w:rPr>
        <w:object w:dxaOrig="880" w:dyaOrig="360">
          <v:shape id="_x0000_i1572" type="#_x0000_t75" style="width:44.25pt;height:18pt" o:ole="" filled="t">
            <v:fill color2="black"/>
            <v:imagedata r:id="rId1031" o:title=""/>
          </v:shape>
          <o:OLEObject Type="Embed" ProgID="Equation.3" ShapeID="_x0000_i1572" DrawAspect="Content" ObjectID="_1458261996" r:id="rId1032"/>
        </w:object>
      </w:r>
      <w:r w:rsidR="00F51133">
        <w:rPr>
          <w:sz w:val="28"/>
          <w:szCs w:val="28"/>
        </w:rPr>
        <w:t>кг/м</w:t>
      </w:r>
      <w:r w:rsidR="00F51133">
        <w:rPr>
          <w:sz w:val="28"/>
          <w:szCs w:val="28"/>
          <w:vertAlign w:val="superscript"/>
        </w:rPr>
        <w:t>3</w:t>
      </w:r>
      <w:r w:rsidR="00F51133">
        <w:rPr>
          <w:sz w:val="28"/>
          <w:szCs w:val="28"/>
        </w:rPr>
        <w:t xml:space="preserve"> – плотность раствора;</w:t>
      </w:r>
    </w:p>
    <w:p w:rsidR="00F51133" w:rsidRDefault="001D2463" w:rsidP="00A967B2">
      <w:pPr>
        <w:spacing w:line="360" w:lineRule="auto"/>
        <w:ind w:firstLine="709"/>
        <w:jc w:val="both"/>
        <w:rPr>
          <w:sz w:val="28"/>
          <w:szCs w:val="28"/>
        </w:rPr>
      </w:pPr>
      <w:r>
        <w:rPr>
          <w:sz w:val="28"/>
          <w:szCs w:val="28"/>
        </w:rPr>
        <w:t xml:space="preserve"> </w:t>
      </w:r>
      <w:r w:rsidR="001E09DB" w:rsidRPr="00CB6737">
        <w:rPr>
          <w:position w:val="-6"/>
        </w:rPr>
        <w:object w:dxaOrig="240" w:dyaOrig="380">
          <v:shape id="_x0000_i1573" type="#_x0000_t75" style="width:12pt;height:18.75pt" o:ole="" filled="t">
            <v:fill color2="black"/>
            <v:imagedata r:id="rId1033" o:title=""/>
          </v:shape>
          <o:OLEObject Type="Embed" ProgID="Equation.3" ShapeID="_x0000_i1573" DrawAspect="Content" ObjectID="_1458261997" r:id="rId1034"/>
        </w:object>
      </w:r>
      <w:r w:rsidR="00F51133">
        <w:rPr>
          <w:sz w:val="28"/>
          <w:szCs w:val="28"/>
        </w:rPr>
        <w:t>= 10800 с – время заполнения емкости;</w:t>
      </w:r>
    </w:p>
    <w:p w:rsidR="00F51133" w:rsidRDefault="001D2463" w:rsidP="00A967B2">
      <w:pPr>
        <w:spacing w:line="360" w:lineRule="auto"/>
        <w:ind w:firstLine="709"/>
        <w:jc w:val="both"/>
        <w:rPr>
          <w:sz w:val="28"/>
          <w:szCs w:val="28"/>
        </w:rPr>
      </w:pPr>
      <w:r>
        <w:rPr>
          <w:sz w:val="28"/>
          <w:szCs w:val="28"/>
        </w:rPr>
        <w:t xml:space="preserve"> </w:t>
      </w:r>
      <w:r w:rsidR="001E09DB" w:rsidRPr="00CB6737">
        <w:rPr>
          <w:position w:val="-10"/>
        </w:rPr>
        <w:object w:dxaOrig="220" w:dyaOrig="260">
          <v:shape id="_x0000_i1574" type="#_x0000_t75" style="width:11.25pt;height:12.75pt" o:ole="">
            <v:imagedata r:id="rId1035" o:title=""/>
          </v:shape>
          <o:OLEObject Type="Embed" ProgID="Equation.3" ShapeID="_x0000_i1574" DrawAspect="Content" ObjectID="_1458261998" r:id="rId1036"/>
        </w:object>
      </w:r>
      <w:r w:rsidR="00F51133">
        <w:rPr>
          <w:sz w:val="28"/>
          <w:szCs w:val="28"/>
        </w:rPr>
        <w:t>= 0,8 – коэффициент заполнения.</w:t>
      </w:r>
    </w:p>
    <w:p w:rsidR="00F51133" w:rsidRDefault="001E09DB" w:rsidP="00A967B2">
      <w:pPr>
        <w:spacing w:line="360" w:lineRule="auto"/>
        <w:ind w:firstLine="709"/>
        <w:jc w:val="both"/>
        <w:rPr>
          <w:sz w:val="28"/>
          <w:szCs w:val="28"/>
        </w:rPr>
      </w:pPr>
      <w:r w:rsidRPr="00CB6737">
        <w:rPr>
          <w:position w:val="-28"/>
        </w:rPr>
        <w:object w:dxaOrig="2400" w:dyaOrig="660">
          <v:shape id="_x0000_i1575" type="#_x0000_t75" style="width:120pt;height:33pt" o:ole="" filled="t">
            <v:fill color2="black"/>
            <v:imagedata r:id="rId1037" o:title=""/>
          </v:shape>
          <o:OLEObject Type="Embed" ProgID="Equation.3" ShapeID="_x0000_i1575" DrawAspect="Content" ObjectID="_1458261999" r:id="rId1038"/>
        </w:object>
      </w:r>
      <w:r w:rsidR="001D2463">
        <w:rPr>
          <w:sz w:val="28"/>
          <w:szCs w:val="28"/>
        </w:rPr>
        <w:t xml:space="preserve"> </w:t>
      </w:r>
    </w:p>
    <w:p w:rsidR="00F51133" w:rsidRDefault="00F51133" w:rsidP="00A967B2">
      <w:pPr>
        <w:spacing w:line="360" w:lineRule="auto"/>
        <w:ind w:firstLine="709"/>
        <w:jc w:val="both"/>
        <w:rPr>
          <w:sz w:val="28"/>
          <w:szCs w:val="28"/>
        </w:rPr>
      </w:pPr>
      <w:r>
        <w:rPr>
          <w:sz w:val="28"/>
          <w:szCs w:val="28"/>
        </w:rPr>
        <w:t>Выбираем емкость</w:t>
      </w:r>
      <w:r w:rsidR="00547060">
        <w:rPr>
          <w:sz w:val="28"/>
          <w:szCs w:val="28"/>
        </w:rPr>
        <w:t xml:space="preserve"> </w:t>
      </w:r>
      <w:r w:rsidR="00547060" w:rsidRPr="00547060">
        <w:rPr>
          <w:sz w:val="28"/>
          <w:szCs w:val="28"/>
        </w:rPr>
        <w:t>[</w:t>
      </w:r>
      <w:r w:rsidR="00547060">
        <w:rPr>
          <w:sz w:val="28"/>
          <w:szCs w:val="28"/>
        </w:rPr>
        <w:t>6</w:t>
      </w:r>
      <w:r w:rsidR="00547060" w:rsidRPr="00547060">
        <w:rPr>
          <w:sz w:val="28"/>
          <w:szCs w:val="28"/>
        </w:rPr>
        <w:t>]</w:t>
      </w:r>
      <w:r>
        <w:rPr>
          <w:sz w:val="28"/>
          <w:szCs w:val="28"/>
        </w:rPr>
        <w:t xml:space="preserve"> диаметром </w:t>
      </w:r>
      <w:r>
        <w:rPr>
          <w:sz w:val="28"/>
          <w:szCs w:val="28"/>
          <w:lang w:val="en-US"/>
        </w:rPr>
        <w:t>D</w:t>
      </w:r>
      <w:r>
        <w:rPr>
          <w:sz w:val="28"/>
          <w:szCs w:val="28"/>
        </w:rPr>
        <w:t xml:space="preserve"> = 1800м, номинальный объем </w:t>
      </w:r>
      <w:r w:rsidR="001E09DB">
        <w:rPr>
          <w:position w:val="-5"/>
        </w:rPr>
        <w:object w:dxaOrig="1155" w:dyaOrig="354">
          <v:shape id="_x0000_i1576" type="#_x0000_t75" style="width:57.75pt;height:18pt" o:ole="" filled="t">
            <v:fill color2="black"/>
            <v:imagedata r:id="rId1039" o:title=""/>
          </v:shape>
          <o:OLEObject Type="Embed" ProgID="Equation.3" ShapeID="_x0000_i1576" DrawAspect="Content" ObjectID="_1458262000" r:id="rId1040"/>
        </w:object>
      </w:r>
      <w:r>
        <w:rPr>
          <w:sz w:val="28"/>
          <w:szCs w:val="28"/>
        </w:rPr>
        <w:t xml:space="preserve"> ,</w:t>
      </w:r>
    </w:p>
    <w:p w:rsidR="00F51133" w:rsidRDefault="00F51133" w:rsidP="00A967B2">
      <w:pPr>
        <w:spacing w:line="360" w:lineRule="auto"/>
        <w:ind w:firstLine="709"/>
        <w:jc w:val="both"/>
        <w:rPr>
          <w:sz w:val="28"/>
          <w:szCs w:val="28"/>
        </w:rPr>
      </w:pPr>
      <w:r>
        <w:rPr>
          <w:sz w:val="28"/>
          <w:szCs w:val="28"/>
        </w:rPr>
        <w:t>Н=2550мм</w:t>
      </w:r>
    </w:p>
    <w:p w:rsidR="00F51133" w:rsidRDefault="00A8189B" w:rsidP="00A967B2">
      <w:pPr>
        <w:spacing w:line="360" w:lineRule="auto"/>
        <w:ind w:firstLine="709"/>
        <w:jc w:val="both"/>
        <w:outlineLvl w:val="0"/>
        <w:rPr>
          <w:b/>
          <w:bCs/>
          <w:sz w:val="28"/>
          <w:szCs w:val="28"/>
        </w:rPr>
      </w:pPr>
      <w:r>
        <w:rPr>
          <w:sz w:val="28"/>
          <w:szCs w:val="28"/>
        </w:rPr>
        <w:br w:type="page"/>
      </w:r>
      <w:r w:rsidR="009330AA">
        <w:rPr>
          <w:b/>
          <w:bCs/>
          <w:sz w:val="28"/>
          <w:szCs w:val="28"/>
        </w:rPr>
        <w:t>5</w:t>
      </w:r>
      <w:r w:rsidR="00F51133">
        <w:rPr>
          <w:b/>
          <w:bCs/>
          <w:sz w:val="28"/>
          <w:szCs w:val="28"/>
        </w:rPr>
        <w:t>. Монтаж оборудования</w:t>
      </w:r>
    </w:p>
    <w:p w:rsidR="00F51133" w:rsidRDefault="00F51133" w:rsidP="00A967B2">
      <w:pPr>
        <w:spacing w:line="360" w:lineRule="auto"/>
        <w:ind w:firstLine="709"/>
        <w:jc w:val="both"/>
        <w:rPr>
          <w:b/>
          <w:bCs/>
          <w:sz w:val="28"/>
          <w:szCs w:val="28"/>
        </w:rPr>
      </w:pPr>
    </w:p>
    <w:p w:rsidR="00F51133" w:rsidRDefault="009330AA" w:rsidP="00A967B2">
      <w:pPr>
        <w:spacing w:line="360" w:lineRule="auto"/>
        <w:ind w:firstLine="709"/>
        <w:jc w:val="both"/>
        <w:outlineLvl w:val="0"/>
        <w:rPr>
          <w:b/>
          <w:bCs/>
          <w:sz w:val="28"/>
          <w:szCs w:val="28"/>
        </w:rPr>
      </w:pPr>
      <w:r>
        <w:rPr>
          <w:b/>
          <w:bCs/>
          <w:sz w:val="28"/>
          <w:szCs w:val="28"/>
        </w:rPr>
        <w:t>5</w:t>
      </w:r>
      <w:r w:rsidR="00F51133">
        <w:rPr>
          <w:b/>
          <w:bCs/>
          <w:sz w:val="28"/>
          <w:szCs w:val="28"/>
        </w:rPr>
        <w:t>.1. Монтаж колонны.</w:t>
      </w:r>
    </w:p>
    <w:p w:rsidR="00F51133" w:rsidRDefault="00F51133" w:rsidP="00A967B2">
      <w:pPr>
        <w:spacing w:line="360" w:lineRule="auto"/>
        <w:ind w:firstLine="709"/>
        <w:jc w:val="both"/>
        <w:rPr>
          <w:b/>
          <w:bCs/>
          <w:sz w:val="28"/>
          <w:szCs w:val="28"/>
        </w:rPr>
      </w:pPr>
    </w:p>
    <w:p w:rsidR="00F51133" w:rsidRDefault="009330AA" w:rsidP="00A967B2">
      <w:pPr>
        <w:spacing w:line="360" w:lineRule="auto"/>
        <w:ind w:firstLine="709"/>
        <w:jc w:val="both"/>
        <w:outlineLvl w:val="0"/>
        <w:rPr>
          <w:b/>
          <w:bCs/>
          <w:sz w:val="28"/>
          <w:szCs w:val="28"/>
        </w:rPr>
      </w:pPr>
      <w:r>
        <w:rPr>
          <w:b/>
          <w:bCs/>
          <w:sz w:val="28"/>
          <w:szCs w:val="28"/>
        </w:rPr>
        <w:t>5</w:t>
      </w:r>
      <w:r w:rsidR="00F51133">
        <w:rPr>
          <w:b/>
          <w:bCs/>
          <w:sz w:val="28"/>
          <w:szCs w:val="28"/>
        </w:rPr>
        <w:t>.1.1 Исходные данные</w:t>
      </w:r>
    </w:p>
    <w:p w:rsidR="00F51133" w:rsidRDefault="00F51133" w:rsidP="00A967B2">
      <w:pPr>
        <w:spacing w:line="360" w:lineRule="auto"/>
        <w:ind w:firstLine="709"/>
        <w:jc w:val="both"/>
        <w:rPr>
          <w:sz w:val="28"/>
          <w:szCs w:val="28"/>
        </w:rPr>
      </w:pPr>
      <w:r>
        <w:rPr>
          <w:sz w:val="28"/>
          <w:szCs w:val="28"/>
        </w:rPr>
        <w:t>Колонна и</w:t>
      </w:r>
      <w:r w:rsidR="00547060">
        <w:rPr>
          <w:sz w:val="28"/>
          <w:szCs w:val="28"/>
        </w:rPr>
        <w:t>меет диаметр 500мм и длину 13980</w:t>
      </w:r>
      <w:r>
        <w:rPr>
          <w:sz w:val="28"/>
          <w:szCs w:val="28"/>
        </w:rPr>
        <w:t xml:space="preserve">мм, масса колонны </w:t>
      </w:r>
      <w:smartTag w:uri="urn:schemas-microsoft-com:office:smarttags" w:element="metricconverter">
        <w:smartTagPr>
          <w:attr w:name="ProductID" w:val="3640 кг"/>
        </w:smartTagPr>
        <w:r>
          <w:rPr>
            <w:sz w:val="28"/>
            <w:szCs w:val="28"/>
          </w:rPr>
          <w:t>3640 кг</w:t>
        </w:r>
      </w:smartTag>
      <w:r>
        <w:rPr>
          <w:sz w:val="28"/>
          <w:szCs w:val="28"/>
        </w:rPr>
        <w:t>. Место установки: Нижегородская область, г.Кстово, промзона, завод ОАО «ЛУКОЙЛ-Нижегороднефтеоргсинтез».</w:t>
      </w:r>
    </w:p>
    <w:p w:rsidR="00F51133" w:rsidRDefault="00F51133" w:rsidP="00A967B2">
      <w:pPr>
        <w:spacing w:line="360" w:lineRule="auto"/>
        <w:ind w:firstLine="709"/>
        <w:jc w:val="both"/>
        <w:rPr>
          <w:sz w:val="28"/>
          <w:szCs w:val="28"/>
        </w:rPr>
      </w:pPr>
    </w:p>
    <w:p w:rsidR="00F51133" w:rsidRDefault="009330AA" w:rsidP="00A967B2">
      <w:pPr>
        <w:spacing w:line="360" w:lineRule="auto"/>
        <w:ind w:firstLine="709"/>
        <w:jc w:val="both"/>
        <w:outlineLvl w:val="0"/>
        <w:rPr>
          <w:b/>
          <w:bCs/>
          <w:sz w:val="28"/>
          <w:szCs w:val="28"/>
        </w:rPr>
      </w:pPr>
      <w:r>
        <w:rPr>
          <w:b/>
          <w:bCs/>
          <w:sz w:val="28"/>
          <w:szCs w:val="28"/>
        </w:rPr>
        <w:t>5</w:t>
      </w:r>
      <w:r w:rsidR="00F51133">
        <w:rPr>
          <w:b/>
          <w:bCs/>
          <w:sz w:val="28"/>
          <w:szCs w:val="28"/>
        </w:rPr>
        <w:t>.1.2. Выбор способа монтажа</w:t>
      </w:r>
    </w:p>
    <w:p w:rsidR="00F51133" w:rsidRDefault="00F51133" w:rsidP="00A967B2">
      <w:pPr>
        <w:spacing w:line="360" w:lineRule="auto"/>
        <w:ind w:firstLine="709"/>
        <w:jc w:val="both"/>
        <w:rPr>
          <w:sz w:val="28"/>
          <w:szCs w:val="28"/>
        </w:rPr>
      </w:pPr>
      <w:r>
        <w:rPr>
          <w:sz w:val="28"/>
          <w:szCs w:val="28"/>
        </w:rPr>
        <w:t>При выборе</w:t>
      </w:r>
      <w:r>
        <w:rPr>
          <w:b/>
          <w:bCs/>
          <w:sz w:val="28"/>
          <w:szCs w:val="28"/>
        </w:rPr>
        <w:t xml:space="preserve"> </w:t>
      </w:r>
      <w:r>
        <w:rPr>
          <w:sz w:val="28"/>
          <w:szCs w:val="28"/>
        </w:rPr>
        <w:t xml:space="preserve">способа монтажа колонны учитываем длительность работ и приведенные затраты. </w:t>
      </w:r>
    </w:p>
    <w:p w:rsidR="00F51133" w:rsidRDefault="00F51133" w:rsidP="00A967B2">
      <w:pPr>
        <w:spacing w:line="360" w:lineRule="auto"/>
        <w:ind w:firstLine="709"/>
        <w:jc w:val="both"/>
        <w:rPr>
          <w:sz w:val="28"/>
          <w:szCs w:val="28"/>
        </w:rPr>
      </w:pPr>
      <w:r>
        <w:rPr>
          <w:sz w:val="28"/>
          <w:szCs w:val="28"/>
        </w:rPr>
        <w:t xml:space="preserve">Наиболее экономично вести подъем колонны краном способом скольжения. При подъеме аппарата способом скольжения очень мал объем подготовительных работ. Но при таком способе грузоподъемность крана должна быть больше массы аппарата, а вот высота вылета стрелы может быть меньше высоты аппарата. </w:t>
      </w:r>
    </w:p>
    <w:p w:rsidR="00F51133" w:rsidRDefault="00F51133" w:rsidP="00A967B2">
      <w:pPr>
        <w:spacing w:line="360" w:lineRule="auto"/>
        <w:ind w:firstLine="709"/>
        <w:jc w:val="both"/>
        <w:rPr>
          <w:sz w:val="28"/>
          <w:szCs w:val="28"/>
        </w:rPr>
      </w:pPr>
      <w:r>
        <w:rPr>
          <w:sz w:val="28"/>
          <w:szCs w:val="28"/>
        </w:rPr>
        <w:t>Подъем колонны осуществляется краном «Камаз-</w:t>
      </w:r>
      <w:r>
        <w:rPr>
          <w:sz w:val="28"/>
          <w:szCs w:val="28"/>
          <w:lang w:val="en-US"/>
        </w:rPr>
        <w:t>JONES</w:t>
      </w:r>
      <w:r>
        <w:rPr>
          <w:sz w:val="28"/>
          <w:szCs w:val="28"/>
        </w:rPr>
        <w:t>» грузоподъемностью 25 тонн, который обладает хорошей проходимостью и маневренностью, и может передвигаться с грузом на крюке, а удельное давление на грунт</w:t>
      </w:r>
      <w:r>
        <w:rPr>
          <w:color w:val="FF0000"/>
          <w:sz w:val="28"/>
          <w:szCs w:val="28"/>
        </w:rPr>
        <w:t xml:space="preserve"> </w:t>
      </w:r>
      <w:r>
        <w:rPr>
          <w:sz w:val="28"/>
          <w:szCs w:val="28"/>
        </w:rPr>
        <w:t>невелико.</w:t>
      </w:r>
    </w:p>
    <w:p w:rsidR="00F51133" w:rsidRDefault="00F51133" w:rsidP="00A967B2">
      <w:pPr>
        <w:spacing w:line="360" w:lineRule="auto"/>
        <w:ind w:firstLine="709"/>
        <w:jc w:val="both"/>
        <w:rPr>
          <w:sz w:val="28"/>
          <w:szCs w:val="28"/>
        </w:rPr>
      </w:pPr>
    </w:p>
    <w:p w:rsidR="00F51133" w:rsidRDefault="009330AA" w:rsidP="00A967B2">
      <w:pPr>
        <w:spacing w:line="360" w:lineRule="auto"/>
        <w:ind w:firstLine="709"/>
        <w:jc w:val="both"/>
        <w:outlineLvl w:val="0"/>
        <w:rPr>
          <w:b/>
          <w:bCs/>
          <w:sz w:val="28"/>
          <w:szCs w:val="28"/>
        </w:rPr>
      </w:pPr>
      <w:r>
        <w:rPr>
          <w:b/>
          <w:bCs/>
          <w:sz w:val="28"/>
          <w:szCs w:val="28"/>
        </w:rPr>
        <w:t>5</w:t>
      </w:r>
      <w:r w:rsidR="00A8189B">
        <w:rPr>
          <w:b/>
          <w:bCs/>
          <w:sz w:val="28"/>
          <w:szCs w:val="28"/>
        </w:rPr>
        <w:t>.1.3</w:t>
      </w:r>
      <w:r w:rsidR="00F51133">
        <w:rPr>
          <w:b/>
          <w:bCs/>
          <w:sz w:val="28"/>
          <w:szCs w:val="28"/>
        </w:rPr>
        <w:t xml:space="preserve"> Описание технологии монтажа</w:t>
      </w:r>
    </w:p>
    <w:p w:rsidR="00F51133" w:rsidRDefault="00F51133" w:rsidP="00A967B2">
      <w:pPr>
        <w:spacing w:line="360" w:lineRule="auto"/>
        <w:ind w:firstLine="709"/>
        <w:jc w:val="both"/>
        <w:rPr>
          <w:sz w:val="28"/>
          <w:szCs w:val="28"/>
        </w:rPr>
      </w:pPr>
      <w:r>
        <w:rPr>
          <w:sz w:val="28"/>
          <w:szCs w:val="28"/>
        </w:rPr>
        <w:t>Перед проведением работ должна быть подготовлена монтажная площадка, изготовлены фундаменты, площадка покрыта сборными железобетонными плитами. При монтаже выполняют строповку ниже вершины аппарата за специальные монтажные упоры, но выше центра тяжести. Аппарат выкладывают относительно фундамента таким образом, чтобы точка крепления и ось фундамента находились на одной окружности опис</w:t>
      </w:r>
      <w:r w:rsidR="00604E2E">
        <w:rPr>
          <w:sz w:val="28"/>
          <w:szCs w:val="28"/>
        </w:rPr>
        <w:t>ываемой стрелой крана (рисунок 5</w:t>
      </w:r>
      <w:r>
        <w:rPr>
          <w:sz w:val="28"/>
          <w:szCs w:val="28"/>
        </w:rPr>
        <w:t>.1).</w:t>
      </w:r>
    </w:p>
    <w:p w:rsidR="00F51133" w:rsidRDefault="00F51133" w:rsidP="00A967B2">
      <w:pPr>
        <w:spacing w:line="360" w:lineRule="auto"/>
        <w:ind w:firstLine="709"/>
        <w:jc w:val="both"/>
        <w:rPr>
          <w:sz w:val="28"/>
          <w:szCs w:val="28"/>
        </w:rPr>
      </w:pPr>
      <w:r>
        <w:rPr>
          <w:sz w:val="28"/>
          <w:szCs w:val="28"/>
        </w:rPr>
        <w:t xml:space="preserve">Подъем ведут в такой последовательности: </w:t>
      </w:r>
    </w:p>
    <w:p w:rsidR="00F51133" w:rsidRDefault="00F51133" w:rsidP="00A967B2">
      <w:pPr>
        <w:spacing w:line="360" w:lineRule="auto"/>
        <w:ind w:firstLine="709"/>
        <w:jc w:val="both"/>
        <w:rPr>
          <w:sz w:val="28"/>
          <w:szCs w:val="28"/>
        </w:rPr>
      </w:pPr>
      <w:r>
        <w:rPr>
          <w:sz w:val="28"/>
          <w:szCs w:val="28"/>
        </w:rPr>
        <w:t>Сначала поднимают вершину аппарата при одновременном подтаскивании его нижней части лебедкой или трактором. Для обеспечения горизонтального перемещения нижняя часть укладывается на монтажные сани. Скорость подтаскивания согласовывается со скоростью подъема, чтобы грузовой полиспаст</w:t>
      </w:r>
      <w:r>
        <w:rPr>
          <w:color w:val="FF0000"/>
          <w:sz w:val="28"/>
          <w:szCs w:val="28"/>
        </w:rPr>
        <w:t xml:space="preserve"> </w:t>
      </w:r>
      <w:r>
        <w:rPr>
          <w:sz w:val="28"/>
          <w:szCs w:val="28"/>
        </w:rPr>
        <w:t>находился в вертикальном положении. Плавный переход в вертикальное положение в этом случае производят после того, как аппарат в наклонном положении устанавливают на фундамент. Перевод осуществляется с помощью тормозной системы, которая начинает работать, когда достигается неустойчивое равновесие аппарата. После установки колонны на фундамент, производится нивелировка</w:t>
      </w:r>
      <w:r>
        <w:rPr>
          <w:color w:val="FF0000"/>
          <w:sz w:val="28"/>
          <w:szCs w:val="28"/>
        </w:rPr>
        <w:t xml:space="preserve"> </w:t>
      </w:r>
      <w:r>
        <w:rPr>
          <w:sz w:val="28"/>
          <w:szCs w:val="28"/>
        </w:rPr>
        <w:t>и окончательная выверка вертикального положения колонны и крепление его к основанию анкерными шпильками. Вертикальность колонны выверяют по уровню или отвесу.</w:t>
      </w:r>
    </w:p>
    <w:p w:rsidR="00F51133" w:rsidRDefault="00F51133" w:rsidP="00A967B2">
      <w:pPr>
        <w:spacing w:line="360" w:lineRule="auto"/>
        <w:ind w:firstLine="709"/>
        <w:jc w:val="both"/>
        <w:rPr>
          <w:sz w:val="28"/>
          <w:szCs w:val="28"/>
        </w:rPr>
      </w:pPr>
    </w:p>
    <w:p w:rsidR="00F51133" w:rsidRDefault="009330AA" w:rsidP="00A8189B">
      <w:pPr>
        <w:spacing w:line="360" w:lineRule="auto"/>
        <w:ind w:firstLine="709"/>
        <w:jc w:val="both"/>
        <w:outlineLvl w:val="0"/>
        <w:rPr>
          <w:b/>
          <w:bCs/>
          <w:sz w:val="28"/>
          <w:szCs w:val="28"/>
        </w:rPr>
      </w:pPr>
      <w:r>
        <w:rPr>
          <w:b/>
          <w:bCs/>
          <w:sz w:val="28"/>
          <w:szCs w:val="28"/>
        </w:rPr>
        <w:t>5</w:t>
      </w:r>
      <w:r w:rsidR="00A8189B">
        <w:rPr>
          <w:b/>
          <w:bCs/>
          <w:sz w:val="28"/>
          <w:szCs w:val="28"/>
        </w:rPr>
        <w:t>.1.4</w:t>
      </w:r>
      <w:r w:rsidR="00F51133">
        <w:rPr>
          <w:b/>
          <w:bCs/>
          <w:sz w:val="28"/>
          <w:szCs w:val="28"/>
        </w:rPr>
        <w:t xml:space="preserve"> Характеристика применяемого грузоподъемного оборудования</w:t>
      </w:r>
      <w:r w:rsidR="000717E9">
        <w:rPr>
          <w:b/>
          <w:bCs/>
          <w:sz w:val="28"/>
          <w:szCs w:val="28"/>
        </w:rPr>
        <w:t xml:space="preserve"> и такелажной оснастки</w:t>
      </w:r>
    </w:p>
    <w:p w:rsidR="00F51133" w:rsidRDefault="00F51133" w:rsidP="00A967B2">
      <w:pPr>
        <w:spacing w:line="360" w:lineRule="auto"/>
        <w:ind w:firstLine="709"/>
        <w:jc w:val="both"/>
        <w:rPr>
          <w:sz w:val="28"/>
          <w:szCs w:val="28"/>
        </w:rPr>
      </w:pPr>
      <w:r>
        <w:rPr>
          <w:sz w:val="28"/>
          <w:szCs w:val="28"/>
        </w:rPr>
        <w:t>Для монтажа колонны выбираем кран марки «Камаз-</w:t>
      </w:r>
      <w:r>
        <w:rPr>
          <w:sz w:val="28"/>
          <w:szCs w:val="28"/>
          <w:lang w:val="en-US"/>
        </w:rPr>
        <w:t>JONES</w:t>
      </w:r>
      <w:r>
        <w:rPr>
          <w:sz w:val="28"/>
          <w:szCs w:val="28"/>
        </w:rPr>
        <w:t>» со следующими характеристиками:</w:t>
      </w:r>
    </w:p>
    <w:p w:rsidR="009330AA" w:rsidRDefault="009330AA" w:rsidP="00A967B2">
      <w:pPr>
        <w:spacing w:line="360" w:lineRule="auto"/>
        <w:ind w:firstLine="709"/>
        <w:jc w:val="both"/>
        <w:rPr>
          <w:sz w:val="28"/>
          <w:szCs w:val="28"/>
        </w:rPr>
      </w:pPr>
      <w:r>
        <w:rPr>
          <w:sz w:val="28"/>
          <w:szCs w:val="28"/>
        </w:rPr>
        <w:t xml:space="preserve">- максимальный вылет стрелы – </w:t>
      </w:r>
      <w:smartTag w:uri="urn:schemas-microsoft-com:office:smarttags" w:element="metricconverter">
        <w:smartTagPr>
          <w:attr w:name="ProductID" w:val="28 метров"/>
        </w:smartTagPr>
        <w:r>
          <w:rPr>
            <w:sz w:val="28"/>
            <w:szCs w:val="28"/>
          </w:rPr>
          <w:t>28 метров</w:t>
        </w:r>
      </w:smartTag>
      <w:r>
        <w:rPr>
          <w:sz w:val="28"/>
          <w:szCs w:val="28"/>
        </w:rPr>
        <w:t>;</w:t>
      </w:r>
    </w:p>
    <w:p w:rsidR="009330AA" w:rsidRDefault="009330AA" w:rsidP="00A967B2">
      <w:pPr>
        <w:spacing w:line="360" w:lineRule="auto"/>
        <w:ind w:firstLine="709"/>
        <w:jc w:val="both"/>
        <w:rPr>
          <w:sz w:val="28"/>
          <w:szCs w:val="28"/>
        </w:rPr>
      </w:pPr>
      <w:r>
        <w:rPr>
          <w:sz w:val="28"/>
          <w:szCs w:val="28"/>
        </w:rPr>
        <w:t xml:space="preserve">- высота стрелы – </w:t>
      </w:r>
      <w:smartTag w:uri="urn:schemas-microsoft-com:office:smarttags" w:element="metricconverter">
        <w:smartTagPr>
          <w:attr w:name="ProductID" w:val="20 метров"/>
        </w:smartTagPr>
        <w:r>
          <w:rPr>
            <w:sz w:val="28"/>
            <w:szCs w:val="28"/>
          </w:rPr>
          <w:t>20 метров</w:t>
        </w:r>
      </w:smartTag>
      <w:r>
        <w:rPr>
          <w:sz w:val="28"/>
          <w:szCs w:val="28"/>
        </w:rPr>
        <w:t>;</w:t>
      </w:r>
    </w:p>
    <w:p w:rsidR="009330AA" w:rsidRDefault="009330AA" w:rsidP="00A967B2">
      <w:pPr>
        <w:spacing w:line="360" w:lineRule="auto"/>
        <w:ind w:firstLine="709"/>
        <w:jc w:val="both"/>
        <w:rPr>
          <w:sz w:val="28"/>
          <w:szCs w:val="28"/>
        </w:rPr>
      </w:pPr>
      <w:r>
        <w:rPr>
          <w:sz w:val="28"/>
          <w:szCs w:val="28"/>
        </w:rPr>
        <w:t>- грузоподъемность – 25 тонн.</w:t>
      </w:r>
    </w:p>
    <w:p w:rsidR="009330AA" w:rsidRDefault="009330AA" w:rsidP="00A967B2">
      <w:pPr>
        <w:spacing w:line="360" w:lineRule="auto"/>
        <w:ind w:firstLine="709"/>
        <w:jc w:val="both"/>
        <w:rPr>
          <w:sz w:val="28"/>
          <w:szCs w:val="28"/>
        </w:rPr>
      </w:pPr>
      <w:r>
        <w:rPr>
          <w:sz w:val="28"/>
          <w:szCs w:val="28"/>
        </w:rPr>
        <w:t>При монтаже колонны использовались троса марки ТК 6</w:t>
      </w:r>
      <w:r>
        <w:rPr>
          <w:sz w:val="28"/>
          <w:szCs w:val="28"/>
          <w:lang w:val="en-US"/>
        </w:rPr>
        <w:t>x</w:t>
      </w:r>
      <w:r>
        <w:rPr>
          <w:sz w:val="28"/>
          <w:szCs w:val="28"/>
        </w:rPr>
        <w:t>61 со следующими характеристиками:</w:t>
      </w:r>
    </w:p>
    <w:p w:rsidR="009330AA" w:rsidRDefault="009330AA" w:rsidP="00A967B2">
      <w:pPr>
        <w:spacing w:line="360" w:lineRule="auto"/>
        <w:ind w:firstLine="709"/>
        <w:jc w:val="both"/>
        <w:rPr>
          <w:sz w:val="28"/>
          <w:szCs w:val="28"/>
        </w:rPr>
      </w:pPr>
      <w:r>
        <w:rPr>
          <w:sz w:val="28"/>
          <w:szCs w:val="28"/>
        </w:rPr>
        <w:t xml:space="preserve">- диаметр – </w:t>
      </w:r>
      <w:smartTag w:uri="urn:schemas-microsoft-com:office:smarttags" w:element="metricconverter">
        <w:smartTagPr>
          <w:attr w:name="ProductID" w:val="12 мм"/>
        </w:smartTagPr>
        <w:r>
          <w:rPr>
            <w:sz w:val="28"/>
            <w:szCs w:val="28"/>
          </w:rPr>
          <w:t>12 мм</w:t>
        </w:r>
      </w:smartTag>
      <w:r>
        <w:rPr>
          <w:sz w:val="28"/>
          <w:szCs w:val="28"/>
        </w:rPr>
        <w:t>;</w:t>
      </w:r>
    </w:p>
    <w:p w:rsidR="009330AA" w:rsidRDefault="009330AA" w:rsidP="00A967B2">
      <w:pPr>
        <w:spacing w:line="360" w:lineRule="auto"/>
        <w:ind w:firstLine="709"/>
        <w:jc w:val="both"/>
        <w:rPr>
          <w:sz w:val="28"/>
          <w:szCs w:val="28"/>
        </w:rPr>
      </w:pPr>
      <w:r>
        <w:rPr>
          <w:sz w:val="28"/>
          <w:szCs w:val="28"/>
        </w:rPr>
        <w:t>- площадь сечения – 564,9 мм</w:t>
      </w:r>
      <w:r>
        <w:rPr>
          <w:sz w:val="28"/>
          <w:szCs w:val="28"/>
          <w:vertAlign w:val="superscript"/>
        </w:rPr>
        <w:t>2</w:t>
      </w:r>
      <w:r>
        <w:rPr>
          <w:sz w:val="28"/>
          <w:szCs w:val="28"/>
        </w:rPr>
        <w:t xml:space="preserve"> ;</w:t>
      </w:r>
    </w:p>
    <w:p w:rsidR="009330AA" w:rsidRDefault="009330AA" w:rsidP="00A967B2">
      <w:pPr>
        <w:spacing w:line="360" w:lineRule="auto"/>
        <w:ind w:firstLine="709"/>
        <w:jc w:val="both"/>
        <w:rPr>
          <w:sz w:val="28"/>
          <w:szCs w:val="28"/>
        </w:rPr>
      </w:pPr>
      <w:r>
        <w:rPr>
          <w:sz w:val="28"/>
          <w:szCs w:val="28"/>
        </w:rPr>
        <w:t xml:space="preserve">- разрывное усилие – </w:t>
      </w:r>
      <w:smartTag w:uri="urn:schemas-microsoft-com:office:smarttags" w:element="metricconverter">
        <w:smartTagPr>
          <w:attr w:name="ProductID" w:val="11350 кг"/>
        </w:smartTagPr>
        <w:r>
          <w:rPr>
            <w:sz w:val="28"/>
            <w:szCs w:val="28"/>
          </w:rPr>
          <w:t>11350 кг</w:t>
        </w:r>
      </w:smartTag>
      <w:r>
        <w:rPr>
          <w:sz w:val="28"/>
          <w:szCs w:val="28"/>
        </w:rPr>
        <w:t>.</w:t>
      </w:r>
    </w:p>
    <w:p w:rsidR="00F51133" w:rsidRDefault="001D2463" w:rsidP="00A967B2">
      <w:pPr>
        <w:spacing w:line="360" w:lineRule="auto"/>
        <w:ind w:firstLine="709"/>
        <w:jc w:val="both"/>
        <w:rPr>
          <w:sz w:val="28"/>
          <w:szCs w:val="28"/>
        </w:rPr>
      </w:pPr>
      <w:r>
        <w:rPr>
          <w:sz w:val="28"/>
          <w:szCs w:val="28"/>
        </w:rPr>
        <w:t xml:space="preserve"> </w:t>
      </w:r>
      <w:r w:rsidR="009330AA">
        <w:rPr>
          <w:sz w:val="28"/>
          <w:szCs w:val="28"/>
        </w:rPr>
        <w:t>Соответствие между вылетом стрелы, грузоподъемностью и радиусом приведены в таблице 5.1.</w:t>
      </w:r>
    </w:p>
    <w:p w:rsidR="009330AA" w:rsidRDefault="00A8189B" w:rsidP="00A8189B">
      <w:pPr>
        <w:spacing w:line="360" w:lineRule="auto"/>
        <w:ind w:firstLine="709"/>
        <w:jc w:val="both"/>
        <w:rPr>
          <w:b/>
          <w:bCs/>
          <w:sz w:val="28"/>
          <w:szCs w:val="28"/>
        </w:rPr>
      </w:pPr>
      <w:r>
        <w:rPr>
          <w:sz w:val="28"/>
          <w:szCs w:val="28"/>
        </w:rPr>
        <w:br w:type="page"/>
      </w:r>
      <w:r w:rsidR="009330AA">
        <w:rPr>
          <w:b/>
          <w:bCs/>
          <w:sz w:val="28"/>
          <w:szCs w:val="28"/>
        </w:rPr>
        <w:t>5.2. Монтаж теплообменника</w:t>
      </w:r>
    </w:p>
    <w:p w:rsidR="009330AA" w:rsidRDefault="009330AA" w:rsidP="00A967B2">
      <w:pPr>
        <w:spacing w:line="360" w:lineRule="auto"/>
        <w:ind w:firstLine="709"/>
        <w:jc w:val="both"/>
        <w:rPr>
          <w:b/>
          <w:bCs/>
          <w:sz w:val="28"/>
          <w:szCs w:val="28"/>
        </w:rPr>
      </w:pPr>
    </w:p>
    <w:p w:rsidR="009330AA" w:rsidRDefault="009330AA" w:rsidP="00A967B2">
      <w:pPr>
        <w:spacing w:line="360" w:lineRule="auto"/>
        <w:ind w:firstLine="709"/>
        <w:jc w:val="both"/>
        <w:rPr>
          <w:sz w:val="28"/>
          <w:szCs w:val="28"/>
        </w:rPr>
      </w:pPr>
      <w:r>
        <w:rPr>
          <w:sz w:val="28"/>
          <w:szCs w:val="28"/>
        </w:rPr>
        <w:t>Теплообменный аппарат устанавливают на фундамент, который представляет из себя два железобетонных столба с анкерными болтами под опоры.</w:t>
      </w:r>
    </w:p>
    <w:p w:rsidR="009330AA" w:rsidRDefault="009330AA" w:rsidP="00A967B2">
      <w:pPr>
        <w:spacing w:line="360" w:lineRule="auto"/>
        <w:ind w:firstLine="709"/>
        <w:jc w:val="both"/>
        <w:rPr>
          <w:sz w:val="28"/>
          <w:szCs w:val="28"/>
        </w:rPr>
      </w:pPr>
      <w:r>
        <w:rPr>
          <w:sz w:val="28"/>
          <w:szCs w:val="28"/>
        </w:rPr>
        <w:t>Теплообменник устанавливают на подвижную и неподвижную опору, поэтому болты перемещаются в овальном отверстии подвижной опоры в направлении температурного удлинения аппарата. Гайки на болтах не затягивают на 1÷2 мм, чтобы аппарат мог свободно перемещаться в горизонтальной плоскости [18].</w:t>
      </w:r>
    </w:p>
    <w:p w:rsidR="009330AA" w:rsidRDefault="009330AA" w:rsidP="00A967B2">
      <w:pPr>
        <w:spacing w:line="360" w:lineRule="auto"/>
        <w:ind w:firstLine="709"/>
        <w:jc w:val="both"/>
        <w:rPr>
          <w:sz w:val="28"/>
          <w:szCs w:val="28"/>
        </w:rPr>
      </w:pPr>
      <w:r>
        <w:rPr>
          <w:sz w:val="28"/>
          <w:szCs w:val="28"/>
        </w:rPr>
        <w:t>Монтаж теплообменника осуществляется с помощью крана «Камаз-</w:t>
      </w:r>
      <w:r>
        <w:rPr>
          <w:sz w:val="28"/>
          <w:szCs w:val="28"/>
          <w:lang w:val="en-US"/>
        </w:rPr>
        <w:t>JONES</w:t>
      </w:r>
      <w:r>
        <w:rPr>
          <w:sz w:val="28"/>
          <w:szCs w:val="28"/>
        </w:rPr>
        <w:t>». Вертикальность аппарата выверяют по уровню или отвесу, а горизонтальность только по отвесу. Чтобы исключить влияние местных неровностей корпуса на качество выверки, уровень следует прикладывать</w:t>
      </w:r>
      <w:r w:rsidR="001D2463">
        <w:rPr>
          <w:sz w:val="28"/>
          <w:szCs w:val="28"/>
        </w:rPr>
        <w:t xml:space="preserve"> </w:t>
      </w:r>
      <w:r>
        <w:rPr>
          <w:sz w:val="28"/>
          <w:szCs w:val="28"/>
        </w:rPr>
        <w:t>к привалочным поверхностям фланцев корпуса или в нескольких местах к корпусу [18].</w:t>
      </w:r>
    </w:p>
    <w:p w:rsidR="009330AA" w:rsidRDefault="009330AA" w:rsidP="00A967B2">
      <w:pPr>
        <w:spacing w:line="360" w:lineRule="auto"/>
        <w:ind w:firstLine="709"/>
        <w:jc w:val="both"/>
        <w:rPr>
          <w:sz w:val="28"/>
          <w:szCs w:val="28"/>
        </w:rPr>
      </w:pPr>
      <w:r>
        <w:rPr>
          <w:sz w:val="28"/>
          <w:szCs w:val="28"/>
        </w:rPr>
        <w:t>После установки и выверки производят контрольную разборку аппарата. При этом проверяют наличие прокладок, комплектность съемных деталей, правильность их взаимного расположения, наличие зазоров, расстояния мест вальцовки труб в трубных решетках.</w:t>
      </w:r>
    </w:p>
    <w:p w:rsidR="009330AA" w:rsidRDefault="009330AA" w:rsidP="00A967B2">
      <w:pPr>
        <w:spacing w:line="360" w:lineRule="auto"/>
        <w:ind w:firstLine="709"/>
        <w:jc w:val="both"/>
        <w:rPr>
          <w:sz w:val="28"/>
          <w:szCs w:val="28"/>
        </w:rPr>
      </w:pPr>
      <w:r>
        <w:rPr>
          <w:sz w:val="28"/>
          <w:szCs w:val="28"/>
        </w:rPr>
        <w:t>При гидравлическом испытании контролируется плотность соединений и прочность аппарата.</w:t>
      </w:r>
      <w:r w:rsidR="001D2463">
        <w:rPr>
          <w:sz w:val="28"/>
          <w:szCs w:val="28"/>
        </w:rPr>
        <w:t xml:space="preserve"> </w:t>
      </w:r>
    </w:p>
    <w:p w:rsidR="00F51133" w:rsidRDefault="000717E9" w:rsidP="00A967B2">
      <w:pPr>
        <w:spacing w:line="360" w:lineRule="auto"/>
        <w:ind w:firstLine="709"/>
        <w:jc w:val="both"/>
        <w:rPr>
          <w:sz w:val="28"/>
          <w:szCs w:val="28"/>
        </w:rPr>
      </w:pPr>
      <w:r>
        <w:rPr>
          <w:sz w:val="28"/>
          <w:szCs w:val="28"/>
        </w:rPr>
        <w:br w:type="page"/>
      </w:r>
      <w:r w:rsidR="00F30AB4">
        <w:rPr>
          <w:sz w:val="28"/>
          <w:szCs w:val="28"/>
        </w:rPr>
        <w:pict>
          <v:shape id="_x0000_i1577" type="#_x0000_t75" style="width:349.5pt;height:318pt" filled="t">
            <v:fill color2="black"/>
            <v:imagedata r:id="rId1041" o:title=""/>
          </v:shape>
        </w:pict>
      </w:r>
    </w:p>
    <w:p w:rsidR="00F51133" w:rsidRDefault="00F51133" w:rsidP="00A967B2">
      <w:pPr>
        <w:spacing w:line="360" w:lineRule="auto"/>
        <w:ind w:firstLine="709"/>
        <w:jc w:val="both"/>
        <w:outlineLvl w:val="0"/>
        <w:rPr>
          <w:sz w:val="28"/>
          <w:szCs w:val="28"/>
        </w:rPr>
      </w:pPr>
      <w:r>
        <w:rPr>
          <w:sz w:val="28"/>
          <w:szCs w:val="28"/>
        </w:rPr>
        <w:t xml:space="preserve">Рисунок </w:t>
      </w:r>
      <w:r w:rsidR="009330AA">
        <w:rPr>
          <w:sz w:val="28"/>
          <w:szCs w:val="28"/>
        </w:rPr>
        <w:t>5</w:t>
      </w:r>
      <w:r>
        <w:rPr>
          <w:sz w:val="28"/>
          <w:szCs w:val="28"/>
        </w:rPr>
        <w:t>.1. Схема монтажа колонны</w:t>
      </w:r>
    </w:p>
    <w:p w:rsidR="00F51133" w:rsidRDefault="00F51133" w:rsidP="00A967B2">
      <w:pPr>
        <w:spacing w:line="360" w:lineRule="auto"/>
        <w:ind w:firstLine="709"/>
        <w:jc w:val="both"/>
        <w:rPr>
          <w:sz w:val="28"/>
          <w:szCs w:val="28"/>
        </w:rPr>
      </w:pPr>
    </w:p>
    <w:p w:rsidR="00F51133" w:rsidRDefault="00F30AB4" w:rsidP="00A967B2">
      <w:pPr>
        <w:spacing w:line="360" w:lineRule="auto"/>
        <w:ind w:firstLine="709"/>
        <w:jc w:val="both"/>
        <w:rPr>
          <w:b/>
          <w:bCs/>
          <w:sz w:val="28"/>
          <w:szCs w:val="28"/>
        </w:rPr>
      </w:pPr>
      <w:r>
        <w:rPr>
          <w:b/>
          <w:bCs/>
          <w:sz w:val="28"/>
          <w:szCs w:val="28"/>
        </w:rPr>
        <w:pict>
          <v:shape id="_x0000_i1578" type="#_x0000_t75" style="width:280.5pt;height:246.75pt" filled="t">
            <v:fill color2="black"/>
            <v:imagedata r:id="rId1042" o:title=""/>
          </v:shape>
        </w:pict>
      </w:r>
    </w:p>
    <w:p w:rsidR="00F51133" w:rsidRPr="00604E2E" w:rsidRDefault="00604E2E" w:rsidP="00A967B2">
      <w:pPr>
        <w:spacing w:line="360" w:lineRule="auto"/>
        <w:ind w:firstLine="709"/>
        <w:jc w:val="both"/>
        <w:outlineLvl w:val="0"/>
        <w:rPr>
          <w:bCs/>
          <w:sz w:val="28"/>
          <w:szCs w:val="28"/>
        </w:rPr>
      </w:pPr>
      <w:r w:rsidRPr="00604E2E">
        <w:rPr>
          <w:bCs/>
          <w:sz w:val="28"/>
          <w:szCs w:val="28"/>
        </w:rPr>
        <w:t xml:space="preserve">Рис.5.2 Высотные характеристики крана </w:t>
      </w:r>
      <w:r w:rsidRPr="00604E2E">
        <w:rPr>
          <w:bCs/>
          <w:sz w:val="28"/>
          <w:szCs w:val="28"/>
          <w:lang w:val="en-US"/>
        </w:rPr>
        <w:t>Jones</w:t>
      </w:r>
      <w:r w:rsidRPr="00604E2E">
        <w:rPr>
          <w:bCs/>
          <w:sz w:val="28"/>
          <w:szCs w:val="28"/>
        </w:rPr>
        <w:t xml:space="preserve"> 20 </w:t>
      </w:r>
      <w:r w:rsidRPr="00604E2E">
        <w:rPr>
          <w:bCs/>
          <w:sz w:val="28"/>
          <w:szCs w:val="28"/>
          <w:lang w:val="en-US"/>
        </w:rPr>
        <w:t>RT</w:t>
      </w:r>
    </w:p>
    <w:p w:rsidR="00F51133" w:rsidRDefault="00A346F8" w:rsidP="00A346F8">
      <w:pPr>
        <w:spacing w:line="360" w:lineRule="auto"/>
        <w:ind w:firstLine="709"/>
        <w:jc w:val="both"/>
        <w:rPr>
          <w:b/>
          <w:bCs/>
          <w:sz w:val="28"/>
          <w:szCs w:val="28"/>
        </w:rPr>
      </w:pPr>
      <w:r>
        <w:rPr>
          <w:b/>
          <w:bCs/>
          <w:sz w:val="32"/>
          <w:szCs w:val="32"/>
        </w:rPr>
        <w:br w:type="page"/>
      </w:r>
      <w:r w:rsidR="00604E2E">
        <w:rPr>
          <w:b/>
          <w:bCs/>
          <w:sz w:val="28"/>
          <w:szCs w:val="28"/>
        </w:rPr>
        <w:t>6</w:t>
      </w:r>
      <w:r>
        <w:rPr>
          <w:b/>
          <w:bCs/>
          <w:sz w:val="28"/>
          <w:szCs w:val="28"/>
        </w:rPr>
        <w:t>. Ремонт оборудования</w:t>
      </w:r>
    </w:p>
    <w:p w:rsidR="00F51133" w:rsidRDefault="00F51133" w:rsidP="00A967B2">
      <w:pPr>
        <w:spacing w:line="360" w:lineRule="auto"/>
        <w:ind w:firstLine="709"/>
        <w:jc w:val="both"/>
        <w:rPr>
          <w:b/>
          <w:bCs/>
          <w:sz w:val="28"/>
          <w:szCs w:val="28"/>
        </w:rPr>
      </w:pPr>
    </w:p>
    <w:p w:rsidR="00F51133" w:rsidRDefault="00604E2E" w:rsidP="00A967B2">
      <w:pPr>
        <w:spacing w:line="360" w:lineRule="auto"/>
        <w:ind w:firstLine="709"/>
        <w:jc w:val="both"/>
        <w:rPr>
          <w:b/>
          <w:bCs/>
          <w:sz w:val="28"/>
          <w:szCs w:val="28"/>
        </w:rPr>
      </w:pPr>
      <w:r>
        <w:rPr>
          <w:b/>
          <w:bCs/>
          <w:sz w:val="28"/>
          <w:szCs w:val="28"/>
        </w:rPr>
        <w:t>6</w:t>
      </w:r>
      <w:r w:rsidR="00A346F8">
        <w:rPr>
          <w:b/>
          <w:bCs/>
          <w:sz w:val="28"/>
          <w:szCs w:val="28"/>
        </w:rPr>
        <w:t>.1. Годовой график ППР</w:t>
      </w:r>
    </w:p>
    <w:p w:rsidR="00F51133" w:rsidRDefault="00F51133" w:rsidP="00A967B2">
      <w:pPr>
        <w:spacing w:line="360" w:lineRule="auto"/>
        <w:ind w:firstLine="709"/>
        <w:jc w:val="both"/>
        <w:rPr>
          <w:b/>
          <w:bCs/>
          <w:sz w:val="28"/>
          <w:szCs w:val="28"/>
        </w:rPr>
      </w:pPr>
    </w:p>
    <w:p w:rsidR="00F51133" w:rsidRDefault="00F51133" w:rsidP="00A967B2">
      <w:pPr>
        <w:spacing w:line="360" w:lineRule="auto"/>
        <w:ind w:firstLine="709"/>
        <w:jc w:val="both"/>
        <w:outlineLvl w:val="0"/>
        <w:rPr>
          <w:sz w:val="28"/>
          <w:szCs w:val="28"/>
        </w:rPr>
      </w:pPr>
      <w:r>
        <w:rPr>
          <w:sz w:val="28"/>
          <w:szCs w:val="28"/>
        </w:rPr>
        <w:t>Годовой график ППР блока рег</w:t>
      </w:r>
      <w:r w:rsidR="006B755A">
        <w:rPr>
          <w:sz w:val="28"/>
          <w:szCs w:val="28"/>
        </w:rPr>
        <w:t>енерации представлен в таблице 6</w:t>
      </w:r>
      <w:r>
        <w:rPr>
          <w:sz w:val="28"/>
          <w:szCs w:val="28"/>
        </w:rPr>
        <w:t>.1.</w:t>
      </w:r>
    </w:p>
    <w:p w:rsidR="00F51133" w:rsidRDefault="001D2463" w:rsidP="00A967B2">
      <w:pPr>
        <w:spacing w:line="360" w:lineRule="auto"/>
        <w:ind w:firstLine="709"/>
        <w:jc w:val="both"/>
        <w:rPr>
          <w:sz w:val="28"/>
          <w:szCs w:val="28"/>
        </w:rPr>
      </w:pPr>
      <w:r>
        <w:rPr>
          <w:sz w:val="28"/>
          <w:szCs w:val="28"/>
        </w:rPr>
        <w:t xml:space="preserve"> </w:t>
      </w:r>
    </w:p>
    <w:p w:rsidR="00F51133" w:rsidRDefault="00604E2E" w:rsidP="00A967B2">
      <w:pPr>
        <w:spacing w:line="360" w:lineRule="auto"/>
        <w:ind w:firstLine="709"/>
        <w:jc w:val="both"/>
        <w:rPr>
          <w:b/>
          <w:bCs/>
          <w:sz w:val="28"/>
          <w:szCs w:val="28"/>
        </w:rPr>
      </w:pPr>
      <w:r>
        <w:rPr>
          <w:b/>
          <w:bCs/>
          <w:sz w:val="28"/>
          <w:szCs w:val="28"/>
        </w:rPr>
        <w:t>6</w:t>
      </w:r>
      <w:r w:rsidR="00A346F8">
        <w:rPr>
          <w:b/>
          <w:bCs/>
          <w:sz w:val="28"/>
          <w:szCs w:val="28"/>
        </w:rPr>
        <w:t>.2. Ремонт колонны</w:t>
      </w:r>
    </w:p>
    <w:p w:rsidR="00F51133" w:rsidRDefault="00F51133" w:rsidP="00A967B2">
      <w:pPr>
        <w:spacing w:line="360" w:lineRule="auto"/>
        <w:ind w:firstLine="709"/>
        <w:jc w:val="both"/>
        <w:rPr>
          <w:b/>
          <w:bCs/>
          <w:sz w:val="28"/>
          <w:szCs w:val="28"/>
        </w:rPr>
      </w:pPr>
    </w:p>
    <w:p w:rsidR="00F51133" w:rsidRDefault="00604E2E" w:rsidP="00A967B2">
      <w:pPr>
        <w:spacing w:line="360" w:lineRule="auto"/>
        <w:ind w:firstLine="709"/>
        <w:jc w:val="both"/>
        <w:outlineLvl w:val="0"/>
        <w:rPr>
          <w:b/>
          <w:bCs/>
          <w:sz w:val="28"/>
          <w:szCs w:val="28"/>
        </w:rPr>
      </w:pPr>
      <w:r>
        <w:rPr>
          <w:b/>
          <w:bCs/>
          <w:sz w:val="28"/>
          <w:szCs w:val="28"/>
        </w:rPr>
        <w:t>6</w:t>
      </w:r>
      <w:r w:rsidR="00A346F8">
        <w:rPr>
          <w:b/>
          <w:bCs/>
          <w:sz w:val="28"/>
          <w:szCs w:val="28"/>
        </w:rPr>
        <w:t>.2.1 Подготовка колонны к ремонту</w:t>
      </w:r>
    </w:p>
    <w:p w:rsidR="00F51133" w:rsidRDefault="00F51133" w:rsidP="00A967B2">
      <w:pPr>
        <w:spacing w:line="360" w:lineRule="auto"/>
        <w:ind w:firstLine="709"/>
        <w:jc w:val="both"/>
        <w:rPr>
          <w:sz w:val="28"/>
          <w:szCs w:val="28"/>
        </w:rPr>
      </w:pPr>
      <w:r>
        <w:rPr>
          <w:sz w:val="28"/>
          <w:szCs w:val="28"/>
        </w:rPr>
        <w:t>Перед началом ремонта полностью отключаются аппараты и трубопроводы установки от рабочей части схемы цеха. Остановку колонны осуществляет эксплуатационный</w:t>
      </w:r>
      <w:r>
        <w:rPr>
          <w:color w:val="FF0000"/>
          <w:sz w:val="28"/>
          <w:szCs w:val="28"/>
        </w:rPr>
        <w:t xml:space="preserve"> </w:t>
      </w:r>
      <w:r>
        <w:rPr>
          <w:sz w:val="28"/>
          <w:szCs w:val="28"/>
        </w:rPr>
        <w:t>персонал. Колонна пропаривается паром, а затем продувается инертным газом.</w:t>
      </w:r>
    </w:p>
    <w:p w:rsidR="00F51133" w:rsidRDefault="00F51133" w:rsidP="00A967B2">
      <w:pPr>
        <w:spacing w:line="360" w:lineRule="auto"/>
        <w:ind w:firstLine="709"/>
        <w:jc w:val="both"/>
        <w:rPr>
          <w:sz w:val="28"/>
          <w:szCs w:val="28"/>
        </w:rPr>
      </w:pPr>
      <w:r>
        <w:rPr>
          <w:sz w:val="28"/>
          <w:szCs w:val="28"/>
        </w:rPr>
        <w:t>Отключение колонны от коммуникаций заглушками производит ремонтный персонал согласно соответствующей в цехе схеме установки заглушек под руководством начальника цеха. После подготовительных операций (пропарка, промывка) открываются люки колонны. Люки нужно открывать в строгой последовательности, начиная</w:t>
      </w:r>
      <w:r w:rsidR="001D2463">
        <w:rPr>
          <w:sz w:val="28"/>
          <w:szCs w:val="28"/>
        </w:rPr>
        <w:t xml:space="preserve"> </w:t>
      </w:r>
      <w:r>
        <w:rPr>
          <w:sz w:val="28"/>
          <w:szCs w:val="28"/>
        </w:rPr>
        <w:t>с верхнего когда колонна находится под паром, для предотвращения тока воздуха через колонну при одновременном открытии нижнего и верхнего люков. После пропаривания колонна промывается водой</w:t>
      </w:r>
      <w:r w:rsidR="001D2463">
        <w:rPr>
          <w:sz w:val="28"/>
          <w:szCs w:val="28"/>
        </w:rPr>
        <w:t xml:space="preserve"> </w:t>
      </w:r>
      <w:r>
        <w:rPr>
          <w:sz w:val="28"/>
          <w:szCs w:val="28"/>
        </w:rPr>
        <w:t>и проветривается. Проветривание необходимо для охлаждения колонны и доведения концентрации продуктов в ней до допустимых санитарных норм. После окончания проветривания нужно провести анализ проб воздуха, взятых из колонны на разных высотных отметках. К работам внутри колонны разрешается приступить только тогда, когда анализ покажет, что концентрация вредных газов и паров не превышает предельно допустимых санитарных норм.</w:t>
      </w:r>
    </w:p>
    <w:p w:rsidR="00F51133" w:rsidRDefault="00F51133" w:rsidP="00A967B2">
      <w:pPr>
        <w:spacing w:line="360" w:lineRule="auto"/>
        <w:ind w:firstLine="709"/>
        <w:jc w:val="both"/>
        <w:rPr>
          <w:sz w:val="28"/>
          <w:szCs w:val="28"/>
        </w:rPr>
      </w:pPr>
      <w:r>
        <w:rPr>
          <w:sz w:val="28"/>
          <w:szCs w:val="28"/>
        </w:rPr>
        <w:t>Перед проведением капитального ремонта до остановки агрегата, механик цеха или мастер по ремонту оборудования,</w:t>
      </w:r>
      <w:r w:rsidR="001D2463">
        <w:rPr>
          <w:sz w:val="28"/>
          <w:szCs w:val="28"/>
        </w:rPr>
        <w:t xml:space="preserve"> </w:t>
      </w:r>
      <w:r>
        <w:rPr>
          <w:sz w:val="28"/>
          <w:szCs w:val="28"/>
        </w:rPr>
        <w:t>выполняющий ремонт, обязан составить дефектную ведомость, которая должна отвечать типовым объемам работ. Подготовленный к ремонту аппарат принимает механик цеха от начальника смены по акту передачи оборудования в ремонт. Перед проведением такого ремонта, за сутки до начала работ механик цеха обязан письменно поставить в известность начальника цеха в необходимости остановки и подготовки аппарата к ремонту в указанное и согласованное время с начальником цеха сроком. Выполнение работ фиксируется механиком в ремонтном журнале.</w:t>
      </w:r>
    </w:p>
    <w:p w:rsidR="00F51133" w:rsidRDefault="00F51133" w:rsidP="00A967B2">
      <w:pPr>
        <w:spacing w:line="360" w:lineRule="auto"/>
        <w:ind w:firstLine="709"/>
        <w:jc w:val="both"/>
        <w:rPr>
          <w:sz w:val="28"/>
          <w:szCs w:val="28"/>
        </w:rPr>
      </w:pPr>
    </w:p>
    <w:p w:rsidR="00F51133" w:rsidRDefault="00604E2E" w:rsidP="00A967B2">
      <w:pPr>
        <w:spacing w:line="360" w:lineRule="auto"/>
        <w:ind w:firstLine="709"/>
        <w:jc w:val="both"/>
        <w:rPr>
          <w:b/>
          <w:bCs/>
          <w:sz w:val="28"/>
          <w:szCs w:val="28"/>
        </w:rPr>
      </w:pPr>
      <w:r>
        <w:rPr>
          <w:b/>
          <w:bCs/>
          <w:sz w:val="28"/>
          <w:szCs w:val="28"/>
        </w:rPr>
        <w:t>6</w:t>
      </w:r>
      <w:r w:rsidR="00A346F8">
        <w:rPr>
          <w:b/>
          <w:bCs/>
          <w:sz w:val="28"/>
          <w:szCs w:val="28"/>
        </w:rPr>
        <w:t>.2.2 Текущий ремонт</w:t>
      </w:r>
    </w:p>
    <w:p w:rsidR="00F51133" w:rsidRDefault="00F51133" w:rsidP="00A967B2">
      <w:pPr>
        <w:spacing w:line="360" w:lineRule="auto"/>
        <w:ind w:firstLine="709"/>
        <w:jc w:val="both"/>
        <w:rPr>
          <w:sz w:val="28"/>
          <w:szCs w:val="28"/>
        </w:rPr>
      </w:pPr>
      <w:r>
        <w:rPr>
          <w:sz w:val="28"/>
          <w:szCs w:val="28"/>
        </w:rPr>
        <w:t>В ходе выполнения текущего ремонта колонны производятся следующие виды работ:</w:t>
      </w:r>
    </w:p>
    <w:p w:rsidR="00F51133" w:rsidRDefault="00F51133" w:rsidP="00A967B2">
      <w:pPr>
        <w:spacing w:line="360" w:lineRule="auto"/>
        <w:ind w:firstLine="709"/>
        <w:jc w:val="both"/>
        <w:rPr>
          <w:sz w:val="28"/>
          <w:szCs w:val="28"/>
        </w:rPr>
      </w:pPr>
      <w:r>
        <w:rPr>
          <w:sz w:val="28"/>
          <w:szCs w:val="28"/>
        </w:rPr>
        <w:t>- наружный осмотр аппарата;</w:t>
      </w:r>
    </w:p>
    <w:p w:rsidR="00F51133" w:rsidRDefault="00F51133" w:rsidP="00A967B2">
      <w:pPr>
        <w:spacing w:line="360" w:lineRule="auto"/>
        <w:ind w:firstLine="709"/>
        <w:jc w:val="both"/>
        <w:rPr>
          <w:sz w:val="28"/>
          <w:szCs w:val="28"/>
        </w:rPr>
      </w:pPr>
      <w:r>
        <w:rPr>
          <w:sz w:val="28"/>
          <w:szCs w:val="28"/>
        </w:rPr>
        <w:t>- частичная смена шпилек и гаек;</w:t>
      </w:r>
    </w:p>
    <w:p w:rsidR="00F51133" w:rsidRDefault="00F51133" w:rsidP="00A967B2">
      <w:pPr>
        <w:spacing w:line="360" w:lineRule="auto"/>
        <w:ind w:firstLine="709"/>
        <w:jc w:val="both"/>
        <w:rPr>
          <w:sz w:val="28"/>
          <w:szCs w:val="28"/>
        </w:rPr>
      </w:pPr>
      <w:r>
        <w:rPr>
          <w:sz w:val="28"/>
          <w:szCs w:val="28"/>
        </w:rPr>
        <w:t>- ремонт изоляции аппарата.</w:t>
      </w:r>
    </w:p>
    <w:p w:rsidR="00F51133" w:rsidRDefault="00F51133" w:rsidP="00A967B2">
      <w:pPr>
        <w:spacing w:line="360" w:lineRule="auto"/>
        <w:ind w:firstLine="709"/>
        <w:jc w:val="both"/>
        <w:rPr>
          <w:sz w:val="28"/>
          <w:szCs w:val="28"/>
        </w:rPr>
      </w:pPr>
    </w:p>
    <w:p w:rsidR="00F51133" w:rsidRDefault="00604E2E" w:rsidP="00A967B2">
      <w:pPr>
        <w:spacing w:line="360" w:lineRule="auto"/>
        <w:ind w:firstLine="709"/>
        <w:jc w:val="both"/>
        <w:outlineLvl w:val="0"/>
        <w:rPr>
          <w:b/>
          <w:bCs/>
          <w:sz w:val="28"/>
          <w:szCs w:val="28"/>
        </w:rPr>
      </w:pPr>
      <w:r>
        <w:rPr>
          <w:b/>
          <w:bCs/>
          <w:sz w:val="28"/>
          <w:szCs w:val="28"/>
        </w:rPr>
        <w:t>6</w:t>
      </w:r>
      <w:r w:rsidR="00A346F8">
        <w:rPr>
          <w:b/>
          <w:bCs/>
          <w:sz w:val="28"/>
          <w:szCs w:val="28"/>
        </w:rPr>
        <w:t>.2.3 Капитальный ремонт колонны</w:t>
      </w:r>
    </w:p>
    <w:p w:rsidR="00F51133" w:rsidRDefault="00F51133" w:rsidP="00A967B2">
      <w:pPr>
        <w:spacing w:line="360" w:lineRule="auto"/>
        <w:ind w:firstLine="709"/>
        <w:jc w:val="both"/>
        <w:rPr>
          <w:sz w:val="28"/>
          <w:szCs w:val="28"/>
        </w:rPr>
      </w:pPr>
      <w:r>
        <w:rPr>
          <w:sz w:val="28"/>
          <w:szCs w:val="28"/>
        </w:rPr>
        <w:t xml:space="preserve">Царговые колонны при капитальном ремонте демонтируются на отдельные царги, демонтируются внутренние устройства колонны(тарелки), производится чистка колпачков, при необходимости производится полная замена колпачков, при сильном износе производится полная замена тарелки. </w:t>
      </w:r>
    </w:p>
    <w:p w:rsidR="00F51133" w:rsidRDefault="00F51133" w:rsidP="00A967B2">
      <w:pPr>
        <w:spacing w:line="360" w:lineRule="auto"/>
        <w:ind w:firstLine="709"/>
        <w:jc w:val="both"/>
        <w:rPr>
          <w:sz w:val="28"/>
          <w:szCs w:val="28"/>
        </w:rPr>
      </w:pPr>
      <w:r>
        <w:rPr>
          <w:sz w:val="28"/>
          <w:szCs w:val="28"/>
        </w:rPr>
        <w:t>Ремонт колонны заканчивается ее испытанием. При гидравлическом испытании колонна заполняется водой при открытой воздушке, установленной в верху колонны. Появление воды в воздушке свидетельствует о заполнении колонны. После закрытия воздушки давление в колонне медленно повышают до контрольной величины. При этом давлении аппарат выдерживается 5 минут, затем давление снижают до рабочего. Аппарат считается выдержавшим гидроиспытание если не обнаружено:</w:t>
      </w:r>
    </w:p>
    <w:p w:rsidR="00F51133" w:rsidRDefault="00F51133" w:rsidP="00A967B2">
      <w:pPr>
        <w:spacing w:line="360" w:lineRule="auto"/>
        <w:ind w:firstLine="709"/>
        <w:jc w:val="both"/>
        <w:rPr>
          <w:sz w:val="28"/>
          <w:szCs w:val="28"/>
        </w:rPr>
      </w:pPr>
      <w:r>
        <w:rPr>
          <w:sz w:val="28"/>
          <w:szCs w:val="28"/>
        </w:rPr>
        <w:t>а) течи, трещин, потения в сварных швах и на основном металле;</w:t>
      </w:r>
      <w:r w:rsidR="001D2463">
        <w:rPr>
          <w:sz w:val="28"/>
          <w:szCs w:val="28"/>
        </w:rPr>
        <w:t xml:space="preserve"> </w:t>
      </w:r>
    </w:p>
    <w:p w:rsidR="00F51133" w:rsidRDefault="00F51133" w:rsidP="00A967B2">
      <w:pPr>
        <w:spacing w:line="360" w:lineRule="auto"/>
        <w:ind w:firstLine="709"/>
        <w:jc w:val="both"/>
        <w:rPr>
          <w:sz w:val="28"/>
          <w:szCs w:val="28"/>
        </w:rPr>
      </w:pPr>
      <w:r>
        <w:rPr>
          <w:sz w:val="28"/>
          <w:szCs w:val="28"/>
        </w:rPr>
        <w:t>б) течи в фланцевых соединениях;</w:t>
      </w:r>
    </w:p>
    <w:p w:rsidR="00F51133" w:rsidRDefault="00F51133" w:rsidP="00A967B2">
      <w:pPr>
        <w:spacing w:line="360" w:lineRule="auto"/>
        <w:ind w:firstLine="709"/>
        <w:jc w:val="both"/>
        <w:rPr>
          <w:sz w:val="28"/>
          <w:szCs w:val="28"/>
        </w:rPr>
      </w:pPr>
      <w:r>
        <w:rPr>
          <w:sz w:val="28"/>
          <w:szCs w:val="28"/>
        </w:rPr>
        <w:t>в) видимых остаточных деформаций;</w:t>
      </w:r>
    </w:p>
    <w:p w:rsidR="00F51133" w:rsidRDefault="00F51133" w:rsidP="00A967B2">
      <w:pPr>
        <w:spacing w:line="360" w:lineRule="auto"/>
        <w:ind w:firstLine="709"/>
        <w:jc w:val="both"/>
        <w:rPr>
          <w:sz w:val="28"/>
          <w:szCs w:val="28"/>
        </w:rPr>
      </w:pPr>
      <w:r>
        <w:rPr>
          <w:sz w:val="28"/>
          <w:szCs w:val="28"/>
        </w:rPr>
        <w:t>г) падения давления по манометру.</w:t>
      </w:r>
    </w:p>
    <w:p w:rsidR="00F51133" w:rsidRDefault="00F51133" w:rsidP="00A967B2">
      <w:pPr>
        <w:spacing w:line="360" w:lineRule="auto"/>
        <w:ind w:firstLine="709"/>
        <w:jc w:val="both"/>
        <w:rPr>
          <w:sz w:val="28"/>
          <w:szCs w:val="28"/>
        </w:rPr>
      </w:pPr>
    </w:p>
    <w:p w:rsidR="00F51133" w:rsidRDefault="00F51133" w:rsidP="00A967B2">
      <w:pPr>
        <w:spacing w:line="360" w:lineRule="auto"/>
        <w:ind w:firstLine="709"/>
        <w:jc w:val="both"/>
        <w:rPr>
          <w:sz w:val="28"/>
          <w:szCs w:val="28"/>
        </w:rPr>
        <w:sectPr w:rsidR="00F51133" w:rsidSect="00A967B2">
          <w:footnotePr>
            <w:pos w:val="beneathText"/>
          </w:footnotePr>
          <w:pgSz w:w="11905" w:h="16837"/>
          <w:pgMar w:top="1134" w:right="851" w:bottom="1134" w:left="1701" w:header="720" w:footer="720" w:gutter="0"/>
          <w:cols w:space="720"/>
          <w:docGrid w:linePitch="360"/>
        </w:sectPr>
      </w:pPr>
    </w:p>
    <w:p w:rsidR="00F51133" w:rsidRDefault="00F51133" w:rsidP="00A967B2">
      <w:pPr>
        <w:tabs>
          <w:tab w:val="center" w:pos="5135"/>
          <w:tab w:val="left" w:pos="6564"/>
        </w:tabs>
        <w:spacing w:line="360" w:lineRule="auto"/>
        <w:ind w:firstLine="709"/>
        <w:jc w:val="both"/>
        <w:outlineLvl w:val="0"/>
        <w:rPr>
          <w:sz w:val="28"/>
          <w:szCs w:val="28"/>
        </w:rPr>
      </w:pPr>
      <w:r>
        <w:rPr>
          <w:sz w:val="28"/>
          <w:szCs w:val="28"/>
        </w:rPr>
        <w:t>ГРАФИК ППР</w:t>
      </w:r>
    </w:p>
    <w:tbl>
      <w:tblPr>
        <w:tblW w:w="0" w:type="auto"/>
        <w:tblInd w:w="-621" w:type="dxa"/>
        <w:tblLayout w:type="fixed"/>
        <w:tblLook w:val="0000" w:firstRow="0" w:lastRow="0" w:firstColumn="0" w:lastColumn="0" w:noHBand="0" w:noVBand="0"/>
      </w:tblPr>
      <w:tblGrid>
        <w:gridCol w:w="2009"/>
        <w:gridCol w:w="1100"/>
        <w:gridCol w:w="897"/>
        <w:gridCol w:w="898"/>
        <w:gridCol w:w="898"/>
        <w:gridCol w:w="898"/>
        <w:gridCol w:w="898"/>
        <w:gridCol w:w="898"/>
        <w:gridCol w:w="380"/>
        <w:gridCol w:w="381"/>
        <w:gridCol w:w="381"/>
        <w:gridCol w:w="381"/>
        <w:gridCol w:w="381"/>
        <w:gridCol w:w="381"/>
        <w:gridCol w:w="381"/>
        <w:gridCol w:w="381"/>
        <w:gridCol w:w="381"/>
        <w:gridCol w:w="381"/>
        <w:gridCol w:w="381"/>
        <w:gridCol w:w="381"/>
        <w:gridCol w:w="708"/>
        <w:gridCol w:w="1052"/>
      </w:tblGrid>
      <w:tr w:rsidR="00F51133" w:rsidRPr="00F90D22">
        <w:trPr>
          <w:cantSplit/>
          <w:trHeight w:hRule="exact" w:val="497"/>
        </w:trPr>
        <w:tc>
          <w:tcPr>
            <w:tcW w:w="2009" w:type="dxa"/>
            <w:vMerge w:val="restart"/>
            <w:tcBorders>
              <w:top w:val="single" w:sz="4" w:space="0" w:color="000000"/>
              <w:left w:val="single" w:sz="4" w:space="0" w:color="000000"/>
            </w:tcBorders>
          </w:tcPr>
          <w:p w:rsidR="00F51133" w:rsidRPr="00F90D22" w:rsidRDefault="00F51133" w:rsidP="00F90D22">
            <w:pPr>
              <w:snapToGrid w:val="0"/>
              <w:spacing w:line="360" w:lineRule="auto"/>
              <w:rPr>
                <w:sz w:val="20"/>
                <w:szCs w:val="20"/>
              </w:rPr>
            </w:pPr>
            <w:r w:rsidRPr="00F90D22">
              <w:rPr>
                <w:sz w:val="20"/>
                <w:szCs w:val="20"/>
              </w:rPr>
              <w:t xml:space="preserve">Наименование </w:t>
            </w:r>
          </w:p>
          <w:p w:rsidR="00F51133" w:rsidRPr="00F90D22" w:rsidRDefault="00F51133" w:rsidP="00F90D22">
            <w:pPr>
              <w:spacing w:line="360" w:lineRule="auto"/>
              <w:rPr>
                <w:sz w:val="20"/>
                <w:szCs w:val="20"/>
              </w:rPr>
            </w:pPr>
            <w:r w:rsidRPr="00F90D22">
              <w:rPr>
                <w:sz w:val="20"/>
                <w:szCs w:val="20"/>
              </w:rPr>
              <w:t>Оборудования, номер позиции на технологической схеме</w:t>
            </w:r>
          </w:p>
        </w:tc>
        <w:tc>
          <w:tcPr>
            <w:tcW w:w="1100" w:type="dxa"/>
            <w:vMerge w:val="restart"/>
            <w:tcBorders>
              <w:top w:val="single" w:sz="4" w:space="0" w:color="000000"/>
              <w:left w:val="single" w:sz="4" w:space="0" w:color="000000"/>
            </w:tcBorders>
          </w:tcPr>
          <w:p w:rsidR="00F51133" w:rsidRPr="00F90D22" w:rsidRDefault="00F51133" w:rsidP="00F90D22">
            <w:pPr>
              <w:snapToGrid w:val="0"/>
              <w:spacing w:line="360" w:lineRule="auto"/>
              <w:rPr>
                <w:sz w:val="20"/>
                <w:szCs w:val="20"/>
              </w:rPr>
            </w:pPr>
            <w:r w:rsidRPr="00F90D22">
              <w:rPr>
                <w:sz w:val="20"/>
                <w:szCs w:val="20"/>
              </w:rPr>
              <w:t>Дата и вид последнего ремонта (КР)</w:t>
            </w:r>
          </w:p>
        </w:tc>
        <w:tc>
          <w:tcPr>
            <w:tcW w:w="2693" w:type="dxa"/>
            <w:gridSpan w:val="3"/>
            <w:vMerge w:val="restart"/>
            <w:tcBorders>
              <w:top w:val="single" w:sz="4" w:space="0" w:color="000000"/>
              <w:left w:val="single" w:sz="4" w:space="0" w:color="000000"/>
            </w:tcBorders>
          </w:tcPr>
          <w:p w:rsidR="00F51133" w:rsidRPr="00F90D22" w:rsidRDefault="00F51133" w:rsidP="00F90D22">
            <w:pPr>
              <w:snapToGrid w:val="0"/>
              <w:spacing w:line="360" w:lineRule="auto"/>
              <w:rPr>
                <w:sz w:val="20"/>
                <w:szCs w:val="20"/>
              </w:rPr>
            </w:pPr>
            <w:r w:rsidRPr="00F90D22">
              <w:rPr>
                <w:sz w:val="20"/>
                <w:szCs w:val="20"/>
              </w:rPr>
              <w:t>Нормативы ресурса между ремонтами и ТО, час</w:t>
            </w:r>
          </w:p>
        </w:tc>
        <w:tc>
          <w:tcPr>
            <w:tcW w:w="2694" w:type="dxa"/>
            <w:gridSpan w:val="3"/>
            <w:vMerge w:val="restart"/>
            <w:tcBorders>
              <w:top w:val="single" w:sz="4" w:space="0" w:color="000000"/>
              <w:left w:val="single" w:sz="4" w:space="0" w:color="000000"/>
            </w:tcBorders>
          </w:tcPr>
          <w:p w:rsidR="00F51133" w:rsidRPr="00F90D22" w:rsidRDefault="00F51133" w:rsidP="00F90D22">
            <w:pPr>
              <w:snapToGrid w:val="0"/>
              <w:spacing w:line="360" w:lineRule="auto"/>
              <w:rPr>
                <w:sz w:val="20"/>
                <w:szCs w:val="20"/>
              </w:rPr>
            </w:pPr>
            <w:r w:rsidRPr="00F90D22">
              <w:rPr>
                <w:sz w:val="20"/>
                <w:szCs w:val="20"/>
              </w:rPr>
              <w:t>Нормативы простоя в ремонте и ТО, час</w:t>
            </w:r>
          </w:p>
        </w:tc>
        <w:tc>
          <w:tcPr>
            <w:tcW w:w="4571" w:type="dxa"/>
            <w:gridSpan w:val="12"/>
            <w:tcBorders>
              <w:top w:val="single" w:sz="4" w:space="0" w:color="000000"/>
              <w:left w:val="single" w:sz="4" w:space="0" w:color="000000"/>
              <w:bottom w:val="single" w:sz="4" w:space="0" w:color="000000"/>
            </w:tcBorders>
          </w:tcPr>
          <w:p w:rsidR="00F51133" w:rsidRPr="00F90D22" w:rsidRDefault="00F51133" w:rsidP="00F90D22">
            <w:pPr>
              <w:snapToGrid w:val="0"/>
              <w:spacing w:line="360" w:lineRule="auto"/>
              <w:rPr>
                <w:sz w:val="20"/>
                <w:szCs w:val="20"/>
              </w:rPr>
            </w:pPr>
            <w:r w:rsidRPr="00F90D22">
              <w:rPr>
                <w:sz w:val="20"/>
                <w:szCs w:val="20"/>
              </w:rPr>
              <w:t>График ремонтов и ТО</w:t>
            </w:r>
          </w:p>
        </w:tc>
        <w:tc>
          <w:tcPr>
            <w:tcW w:w="708" w:type="dxa"/>
            <w:vMerge w:val="restart"/>
            <w:tcBorders>
              <w:top w:val="single" w:sz="4" w:space="0" w:color="000000"/>
              <w:left w:val="single" w:sz="4" w:space="0" w:color="000000"/>
            </w:tcBorders>
          </w:tcPr>
          <w:p w:rsidR="00F51133" w:rsidRPr="00F90D22" w:rsidRDefault="00F51133" w:rsidP="00F90D22">
            <w:pPr>
              <w:snapToGrid w:val="0"/>
              <w:spacing w:line="360" w:lineRule="auto"/>
              <w:rPr>
                <w:sz w:val="20"/>
                <w:szCs w:val="20"/>
              </w:rPr>
            </w:pPr>
            <w:r w:rsidRPr="00F90D22">
              <w:rPr>
                <w:sz w:val="20"/>
                <w:szCs w:val="20"/>
              </w:rPr>
              <w:t>Годовой простой в ремонте и ТО, час</w:t>
            </w:r>
          </w:p>
        </w:tc>
        <w:tc>
          <w:tcPr>
            <w:tcW w:w="1052" w:type="dxa"/>
            <w:vMerge w:val="restart"/>
            <w:tcBorders>
              <w:top w:val="single" w:sz="4" w:space="0" w:color="000000"/>
              <w:left w:val="single" w:sz="4" w:space="0" w:color="000000"/>
              <w:right w:val="single" w:sz="4" w:space="0" w:color="000000"/>
            </w:tcBorders>
          </w:tcPr>
          <w:p w:rsidR="00F51133" w:rsidRPr="00F90D22" w:rsidRDefault="00F51133" w:rsidP="00F90D22">
            <w:pPr>
              <w:snapToGrid w:val="0"/>
              <w:spacing w:line="360" w:lineRule="auto"/>
              <w:rPr>
                <w:sz w:val="20"/>
                <w:szCs w:val="20"/>
              </w:rPr>
            </w:pPr>
            <w:r w:rsidRPr="00F90D22">
              <w:rPr>
                <w:sz w:val="20"/>
                <w:szCs w:val="20"/>
              </w:rPr>
              <w:t>Годовой фонд рабочего времени, часы</w:t>
            </w:r>
          </w:p>
        </w:tc>
      </w:tr>
      <w:tr w:rsidR="00F51133" w:rsidRPr="00F90D22">
        <w:trPr>
          <w:cantSplit/>
          <w:trHeight w:hRule="exact" w:val="1405"/>
        </w:trPr>
        <w:tc>
          <w:tcPr>
            <w:tcW w:w="2009" w:type="dxa"/>
            <w:vMerge/>
            <w:tcBorders>
              <w:top w:val="single" w:sz="4" w:space="0" w:color="000000"/>
              <w:left w:val="single" w:sz="4" w:space="0" w:color="000000"/>
            </w:tcBorders>
          </w:tcPr>
          <w:p w:rsidR="00F51133" w:rsidRPr="00F90D22" w:rsidRDefault="00F51133" w:rsidP="00F90D22">
            <w:pPr>
              <w:spacing w:line="360" w:lineRule="auto"/>
              <w:rPr>
                <w:sz w:val="20"/>
                <w:szCs w:val="20"/>
              </w:rPr>
            </w:pPr>
          </w:p>
        </w:tc>
        <w:tc>
          <w:tcPr>
            <w:tcW w:w="1100" w:type="dxa"/>
            <w:vMerge/>
            <w:tcBorders>
              <w:top w:val="single" w:sz="4" w:space="0" w:color="000000"/>
              <w:left w:val="single" w:sz="4" w:space="0" w:color="000000"/>
            </w:tcBorders>
          </w:tcPr>
          <w:p w:rsidR="00F51133" w:rsidRPr="00F90D22" w:rsidRDefault="00F51133" w:rsidP="00F90D22">
            <w:pPr>
              <w:spacing w:line="360" w:lineRule="auto"/>
              <w:rPr>
                <w:sz w:val="20"/>
                <w:szCs w:val="20"/>
              </w:rPr>
            </w:pPr>
          </w:p>
        </w:tc>
        <w:tc>
          <w:tcPr>
            <w:tcW w:w="2693" w:type="dxa"/>
            <w:gridSpan w:val="3"/>
            <w:vMerge/>
            <w:tcBorders>
              <w:top w:val="single" w:sz="4" w:space="0" w:color="000000"/>
              <w:left w:val="single" w:sz="4" w:space="0" w:color="000000"/>
            </w:tcBorders>
          </w:tcPr>
          <w:p w:rsidR="00F51133" w:rsidRPr="00F90D22" w:rsidRDefault="00F51133" w:rsidP="00F90D22">
            <w:pPr>
              <w:spacing w:line="360" w:lineRule="auto"/>
              <w:rPr>
                <w:sz w:val="20"/>
                <w:szCs w:val="20"/>
              </w:rPr>
            </w:pPr>
          </w:p>
        </w:tc>
        <w:tc>
          <w:tcPr>
            <w:tcW w:w="2694" w:type="dxa"/>
            <w:gridSpan w:val="3"/>
            <w:vMerge/>
            <w:tcBorders>
              <w:top w:val="single" w:sz="4" w:space="0" w:color="000000"/>
              <w:left w:val="single" w:sz="4" w:space="0" w:color="000000"/>
            </w:tcBorders>
          </w:tcPr>
          <w:p w:rsidR="00F51133" w:rsidRPr="00F90D22" w:rsidRDefault="00F51133" w:rsidP="00F90D22">
            <w:pPr>
              <w:spacing w:line="360" w:lineRule="auto"/>
              <w:rPr>
                <w:sz w:val="20"/>
                <w:szCs w:val="20"/>
              </w:rPr>
            </w:pPr>
          </w:p>
        </w:tc>
        <w:tc>
          <w:tcPr>
            <w:tcW w:w="380" w:type="dxa"/>
            <w:tcBorders>
              <w:left w:val="single" w:sz="4" w:space="0" w:color="000000"/>
            </w:tcBorders>
            <w:textDirection w:val="btLr"/>
          </w:tcPr>
          <w:p w:rsidR="00F51133" w:rsidRPr="00F90D22" w:rsidRDefault="00F51133" w:rsidP="00F90D22">
            <w:pPr>
              <w:snapToGrid w:val="0"/>
              <w:spacing w:line="360" w:lineRule="auto"/>
              <w:rPr>
                <w:sz w:val="20"/>
                <w:szCs w:val="20"/>
              </w:rPr>
            </w:pPr>
            <w:r w:rsidRPr="00F90D22">
              <w:rPr>
                <w:sz w:val="20"/>
                <w:szCs w:val="20"/>
              </w:rPr>
              <w:t>январь</w:t>
            </w:r>
          </w:p>
        </w:tc>
        <w:tc>
          <w:tcPr>
            <w:tcW w:w="381" w:type="dxa"/>
            <w:tcBorders>
              <w:left w:val="single" w:sz="4" w:space="0" w:color="000000"/>
              <w:bottom w:val="single" w:sz="4" w:space="0" w:color="000000"/>
            </w:tcBorders>
            <w:textDirection w:val="btLr"/>
          </w:tcPr>
          <w:p w:rsidR="00F51133" w:rsidRPr="00F90D22" w:rsidRDefault="00F51133" w:rsidP="00F90D22">
            <w:pPr>
              <w:snapToGrid w:val="0"/>
              <w:spacing w:line="360" w:lineRule="auto"/>
              <w:rPr>
                <w:sz w:val="20"/>
                <w:szCs w:val="20"/>
              </w:rPr>
            </w:pPr>
            <w:r w:rsidRPr="00F90D22">
              <w:rPr>
                <w:sz w:val="20"/>
                <w:szCs w:val="20"/>
              </w:rPr>
              <w:t>февраль</w:t>
            </w:r>
          </w:p>
        </w:tc>
        <w:tc>
          <w:tcPr>
            <w:tcW w:w="381" w:type="dxa"/>
            <w:tcBorders>
              <w:left w:val="single" w:sz="4" w:space="0" w:color="000000"/>
              <w:bottom w:val="single" w:sz="4" w:space="0" w:color="000000"/>
            </w:tcBorders>
            <w:textDirection w:val="btLr"/>
          </w:tcPr>
          <w:p w:rsidR="00F51133" w:rsidRPr="00F90D22" w:rsidRDefault="00F51133" w:rsidP="00F90D22">
            <w:pPr>
              <w:snapToGrid w:val="0"/>
              <w:spacing w:line="360" w:lineRule="auto"/>
              <w:rPr>
                <w:sz w:val="20"/>
                <w:szCs w:val="20"/>
              </w:rPr>
            </w:pPr>
            <w:r w:rsidRPr="00F90D22">
              <w:rPr>
                <w:sz w:val="20"/>
                <w:szCs w:val="20"/>
              </w:rPr>
              <w:t>март</w:t>
            </w:r>
          </w:p>
        </w:tc>
        <w:tc>
          <w:tcPr>
            <w:tcW w:w="381" w:type="dxa"/>
            <w:tcBorders>
              <w:left w:val="single" w:sz="4" w:space="0" w:color="000000"/>
              <w:bottom w:val="single" w:sz="4" w:space="0" w:color="000000"/>
            </w:tcBorders>
            <w:textDirection w:val="btLr"/>
          </w:tcPr>
          <w:p w:rsidR="00F51133" w:rsidRPr="00F90D22" w:rsidRDefault="00F51133" w:rsidP="00F90D22">
            <w:pPr>
              <w:snapToGrid w:val="0"/>
              <w:spacing w:line="360" w:lineRule="auto"/>
              <w:rPr>
                <w:sz w:val="20"/>
                <w:szCs w:val="20"/>
              </w:rPr>
            </w:pPr>
            <w:r w:rsidRPr="00F90D22">
              <w:rPr>
                <w:sz w:val="20"/>
                <w:szCs w:val="20"/>
              </w:rPr>
              <w:t>апрель</w:t>
            </w:r>
          </w:p>
        </w:tc>
        <w:tc>
          <w:tcPr>
            <w:tcW w:w="381" w:type="dxa"/>
            <w:tcBorders>
              <w:left w:val="single" w:sz="4" w:space="0" w:color="000000"/>
              <w:bottom w:val="single" w:sz="4" w:space="0" w:color="000000"/>
            </w:tcBorders>
            <w:textDirection w:val="btLr"/>
          </w:tcPr>
          <w:p w:rsidR="00F51133" w:rsidRPr="00F90D22" w:rsidRDefault="00F51133" w:rsidP="00F90D22">
            <w:pPr>
              <w:snapToGrid w:val="0"/>
              <w:spacing w:line="360" w:lineRule="auto"/>
              <w:rPr>
                <w:sz w:val="20"/>
                <w:szCs w:val="20"/>
              </w:rPr>
            </w:pPr>
            <w:r w:rsidRPr="00F90D22">
              <w:rPr>
                <w:sz w:val="20"/>
                <w:szCs w:val="20"/>
              </w:rPr>
              <w:t>май</w:t>
            </w:r>
          </w:p>
        </w:tc>
        <w:tc>
          <w:tcPr>
            <w:tcW w:w="381" w:type="dxa"/>
            <w:tcBorders>
              <w:left w:val="single" w:sz="4" w:space="0" w:color="000000"/>
              <w:bottom w:val="single" w:sz="4" w:space="0" w:color="000000"/>
            </w:tcBorders>
            <w:textDirection w:val="btLr"/>
          </w:tcPr>
          <w:p w:rsidR="00F51133" w:rsidRPr="00F90D22" w:rsidRDefault="00F51133" w:rsidP="00F90D22">
            <w:pPr>
              <w:snapToGrid w:val="0"/>
              <w:spacing w:line="360" w:lineRule="auto"/>
              <w:rPr>
                <w:sz w:val="20"/>
                <w:szCs w:val="20"/>
              </w:rPr>
            </w:pPr>
            <w:r w:rsidRPr="00F90D22">
              <w:rPr>
                <w:sz w:val="20"/>
                <w:szCs w:val="20"/>
              </w:rPr>
              <w:t>июнь</w:t>
            </w:r>
          </w:p>
        </w:tc>
        <w:tc>
          <w:tcPr>
            <w:tcW w:w="381" w:type="dxa"/>
            <w:tcBorders>
              <w:left w:val="single" w:sz="4" w:space="0" w:color="000000"/>
              <w:bottom w:val="single" w:sz="4" w:space="0" w:color="000000"/>
            </w:tcBorders>
            <w:textDirection w:val="btLr"/>
          </w:tcPr>
          <w:p w:rsidR="00F51133" w:rsidRPr="00F90D22" w:rsidRDefault="00F51133" w:rsidP="00F90D22">
            <w:pPr>
              <w:snapToGrid w:val="0"/>
              <w:spacing w:line="360" w:lineRule="auto"/>
              <w:rPr>
                <w:sz w:val="20"/>
                <w:szCs w:val="20"/>
              </w:rPr>
            </w:pPr>
            <w:r w:rsidRPr="00F90D22">
              <w:rPr>
                <w:sz w:val="20"/>
                <w:szCs w:val="20"/>
              </w:rPr>
              <w:t>июль</w:t>
            </w:r>
          </w:p>
        </w:tc>
        <w:tc>
          <w:tcPr>
            <w:tcW w:w="381" w:type="dxa"/>
            <w:tcBorders>
              <w:left w:val="single" w:sz="4" w:space="0" w:color="000000"/>
              <w:bottom w:val="single" w:sz="4" w:space="0" w:color="000000"/>
            </w:tcBorders>
            <w:textDirection w:val="btLr"/>
          </w:tcPr>
          <w:p w:rsidR="00F51133" w:rsidRPr="00F90D22" w:rsidRDefault="00F51133" w:rsidP="00F90D22">
            <w:pPr>
              <w:snapToGrid w:val="0"/>
              <w:spacing w:line="360" w:lineRule="auto"/>
              <w:rPr>
                <w:sz w:val="20"/>
                <w:szCs w:val="20"/>
              </w:rPr>
            </w:pPr>
            <w:r w:rsidRPr="00F90D22">
              <w:rPr>
                <w:sz w:val="20"/>
                <w:szCs w:val="20"/>
              </w:rPr>
              <w:t>август</w:t>
            </w:r>
          </w:p>
        </w:tc>
        <w:tc>
          <w:tcPr>
            <w:tcW w:w="381" w:type="dxa"/>
            <w:tcBorders>
              <w:left w:val="single" w:sz="4" w:space="0" w:color="000000"/>
              <w:bottom w:val="single" w:sz="4" w:space="0" w:color="000000"/>
            </w:tcBorders>
            <w:textDirection w:val="btLr"/>
          </w:tcPr>
          <w:p w:rsidR="00F51133" w:rsidRPr="00F90D22" w:rsidRDefault="00F51133" w:rsidP="00F90D22">
            <w:pPr>
              <w:snapToGrid w:val="0"/>
              <w:spacing w:line="360" w:lineRule="auto"/>
              <w:rPr>
                <w:sz w:val="20"/>
                <w:szCs w:val="20"/>
              </w:rPr>
            </w:pPr>
            <w:r w:rsidRPr="00F90D22">
              <w:rPr>
                <w:sz w:val="20"/>
                <w:szCs w:val="20"/>
              </w:rPr>
              <w:t>сентябрь</w:t>
            </w:r>
          </w:p>
        </w:tc>
        <w:tc>
          <w:tcPr>
            <w:tcW w:w="381" w:type="dxa"/>
            <w:tcBorders>
              <w:left w:val="single" w:sz="4" w:space="0" w:color="000000"/>
              <w:bottom w:val="single" w:sz="4" w:space="0" w:color="000000"/>
            </w:tcBorders>
            <w:textDirection w:val="btLr"/>
          </w:tcPr>
          <w:p w:rsidR="00F51133" w:rsidRPr="00F90D22" w:rsidRDefault="00F51133" w:rsidP="00F90D22">
            <w:pPr>
              <w:snapToGrid w:val="0"/>
              <w:spacing w:line="360" w:lineRule="auto"/>
              <w:rPr>
                <w:sz w:val="20"/>
                <w:szCs w:val="20"/>
              </w:rPr>
            </w:pPr>
            <w:r w:rsidRPr="00F90D22">
              <w:rPr>
                <w:sz w:val="20"/>
                <w:szCs w:val="20"/>
              </w:rPr>
              <w:t>октябрь</w:t>
            </w:r>
          </w:p>
        </w:tc>
        <w:tc>
          <w:tcPr>
            <w:tcW w:w="381" w:type="dxa"/>
            <w:tcBorders>
              <w:left w:val="single" w:sz="4" w:space="0" w:color="000000"/>
              <w:bottom w:val="single" w:sz="4" w:space="0" w:color="000000"/>
            </w:tcBorders>
            <w:textDirection w:val="btLr"/>
          </w:tcPr>
          <w:p w:rsidR="00F51133" w:rsidRPr="00F90D22" w:rsidRDefault="00F51133" w:rsidP="00F90D22">
            <w:pPr>
              <w:snapToGrid w:val="0"/>
              <w:spacing w:line="360" w:lineRule="auto"/>
              <w:rPr>
                <w:sz w:val="20"/>
                <w:szCs w:val="20"/>
              </w:rPr>
            </w:pPr>
            <w:r w:rsidRPr="00F90D22">
              <w:rPr>
                <w:sz w:val="20"/>
                <w:szCs w:val="20"/>
              </w:rPr>
              <w:t>ноябрь</w:t>
            </w:r>
          </w:p>
        </w:tc>
        <w:tc>
          <w:tcPr>
            <w:tcW w:w="381" w:type="dxa"/>
            <w:tcBorders>
              <w:left w:val="single" w:sz="4" w:space="0" w:color="000000"/>
              <w:bottom w:val="single" w:sz="4" w:space="0" w:color="000000"/>
            </w:tcBorders>
            <w:textDirection w:val="btLr"/>
          </w:tcPr>
          <w:p w:rsidR="00F51133" w:rsidRPr="00F90D22" w:rsidRDefault="00F51133" w:rsidP="00F90D22">
            <w:pPr>
              <w:snapToGrid w:val="0"/>
              <w:spacing w:line="360" w:lineRule="auto"/>
              <w:rPr>
                <w:sz w:val="20"/>
                <w:szCs w:val="20"/>
              </w:rPr>
            </w:pPr>
            <w:r w:rsidRPr="00F90D22">
              <w:rPr>
                <w:sz w:val="20"/>
                <w:szCs w:val="20"/>
              </w:rPr>
              <w:t>декабрь</w:t>
            </w:r>
          </w:p>
        </w:tc>
        <w:tc>
          <w:tcPr>
            <w:tcW w:w="708" w:type="dxa"/>
            <w:vMerge/>
            <w:tcBorders>
              <w:top w:val="single" w:sz="4" w:space="0" w:color="000000"/>
              <w:left w:val="single" w:sz="4" w:space="0" w:color="000000"/>
            </w:tcBorders>
          </w:tcPr>
          <w:p w:rsidR="00F51133" w:rsidRPr="00F90D22" w:rsidRDefault="00F51133" w:rsidP="00F90D22">
            <w:pPr>
              <w:spacing w:line="360" w:lineRule="auto"/>
              <w:rPr>
                <w:sz w:val="20"/>
                <w:szCs w:val="20"/>
              </w:rPr>
            </w:pPr>
          </w:p>
        </w:tc>
        <w:tc>
          <w:tcPr>
            <w:tcW w:w="1052" w:type="dxa"/>
            <w:vMerge/>
            <w:tcBorders>
              <w:top w:val="single" w:sz="4" w:space="0" w:color="000000"/>
              <w:left w:val="single" w:sz="4" w:space="0" w:color="000000"/>
              <w:right w:val="single" w:sz="4" w:space="0" w:color="000000"/>
            </w:tcBorders>
          </w:tcPr>
          <w:p w:rsidR="00F51133" w:rsidRPr="00F90D22" w:rsidRDefault="00F51133" w:rsidP="00F90D22">
            <w:pPr>
              <w:spacing w:line="360" w:lineRule="auto"/>
              <w:rPr>
                <w:sz w:val="20"/>
                <w:szCs w:val="20"/>
              </w:rPr>
            </w:pPr>
          </w:p>
        </w:tc>
      </w:tr>
      <w:tr w:rsidR="00F51133" w:rsidRPr="00F90D22" w:rsidTr="00F90D22">
        <w:trPr>
          <w:cantSplit/>
          <w:trHeight w:hRule="exact" w:val="829"/>
        </w:trPr>
        <w:tc>
          <w:tcPr>
            <w:tcW w:w="2009" w:type="dxa"/>
            <w:vMerge/>
            <w:tcBorders>
              <w:top w:val="single" w:sz="4" w:space="0" w:color="000000"/>
              <w:left w:val="single" w:sz="4" w:space="0" w:color="000000"/>
            </w:tcBorders>
          </w:tcPr>
          <w:p w:rsidR="00F51133" w:rsidRPr="00F90D22" w:rsidRDefault="00F51133" w:rsidP="00F90D22">
            <w:pPr>
              <w:spacing w:line="360" w:lineRule="auto"/>
              <w:rPr>
                <w:sz w:val="20"/>
                <w:szCs w:val="20"/>
              </w:rPr>
            </w:pPr>
          </w:p>
        </w:tc>
        <w:tc>
          <w:tcPr>
            <w:tcW w:w="1100" w:type="dxa"/>
            <w:vMerge/>
            <w:tcBorders>
              <w:top w:val="single" w:sz="4" w:space="0" w:color="000000"/>
              <w:left w:val="single" w:sz="4" w:space="0" w:color="000000"/>
            </w:tcBorders>
          </w:tcPr>
          <w:p w:rsidR="00F51133" w:rsidRPr="00F90D22" w:rsidRDefault="00F51133" w:rsidP="00F90D22">
            <w:pPr>
              <w:spacing w:line="360" w:lineRule="auto"/>
              <w:rPr>
                <w:sz w:val="20"/>
                <w:szCs w:val="20"/>
              </w:rPr>
            </w:pPr>
          </w:p>
        </w:tc>
        <w:tc>
          <w:tcPr>
            <w:tcW w:w="897" w:type="dxa"/>
            <w:tcBorders>
              <w:top w:val="single" w:sz="4" w:space="0" w:color="000000"/>
              <w:left w:val="single" w:sz="4" w:space="0" w:color="000000"/>
            </w:tcBorders>
          </w:tcPr>
          <w:p w:rsidR="00F51133" w:rsidRPr="00F90D22" w:rsidRDefault="00F51133" w:rsidP="00F90D22">
            <w:pPr>
              <w:snapToGrid w:val="0"/>
              <w:spacing w:line="360" w:lineRule="auto"/>
              <w:rPr>
                <w:sz w:val="20"/>
                <w:szCs w:val="20"/>
              </w:rPr>
            </w:pPr>
            <w:r w:rsidRPr="00F90D22">
              <w:rPr>
                <w:sz w:val="20"/>
                <w:szCs w:val="20"/>
              </w:rPr>
              <w:t>КР</w:t>
            </w:r>
          </w:p>
        </w:tc>
        <w:tc>
          <w:tcPr>
            <w:tcW w:w="898" w:type="dxa"/>
            <w:tcBorders>
              <w:top w:val="single" w:sz="4" w:space="0" w:color="000000"/>
              <w:left w:val="single" w:sz="4" w:space="0" w:color="000000"/>
            </w:tcBorders>
          </w:tcPr>
          <w:p w:rsidR="00F51133" w:rsidRPr="00F90D22" w:rsidRDefault="00F51133" w:rsidP="00F90D22">
            <w:pPr>
              <w:snapToGrid w:val="0"/>
              <w:spacing w:line="360" w:lineRule="auto"/>
              <w:rPr>
                <w:sz w:val="20"/>
                <w:szCs w:val="20"/>
              </w:rPr>
            </w:pPr>
            <w:r w:rsidRPr="00F90D22">
              <w:rPr>
                <w:sz w:val="20"/>
                <w:szCs w:val="20"/>
              </w:rPr>
              <w:t>ТР</w:t>
            </w:r>
          </w:p>
        </w:tc>
        <w:tc>
          <w:tcPr>
            <w:tcW w:w="898" w:type="dxa"/>
            <w:tcBorders>
              <w:top w:val="single" w:sz="4" w:space="0" w:color="000000"/>
              <w:left w:val="single" w:sz="4" w:space="0" w:color="000000"/>
            </w:tcBorders>
          </w:tcPr>
          <w:p w:rsidR="00F51133" w:rsidRPr="00F90D22" w:rsidRDefault="00F51133" w:rsidP="00F90D22">
            <w:pPr>
              <w:snapToGrid w:val="0"/>
              <w:spacing w:line="360" w:lineRule="auto"/>
              <w:rPr>
                <w:sz w:val="20"/>
                <w:szCs w:val="20"/>
              </w:rPr>
            </w:pPr>
            <w:r w:rsidRPr="00F90D22">
              <w:rPr>
                <w:sz w:val="20"/>
                <w:szCs w:val="20"/>
              </w:rPr>
              <w:t>ТО</w:t>
            </w:r>
          </w:p>
        </w:tc>
        <w:tc>
          <w:tcPr>
            <w:tcW w:w="898" w:type="dxa"/>
            <w:tcBorders>
              <w:top w:val="single" w:sz="4" w:space="0" w:color="000000"/>
              <w:left w:val="single" w:sz="4" w:space="0" w:color="000000"/>
            </w:tcBorders>
          </w:tcPr>
          <w:p w:rsidR="00F51133" w:rsidRPr="00F90D22" w:rsidRDefault="00F51133" w:rsidP="00F90D22">
            <w:pPr>
              <w:snapToGrid w:val="0"/>
              <w:spacing w:line="360" w:lineRule="auto"/>
              <w:rPr>
                <w:sz w:val="20"/>
                <w:szCs w:val="20"/>
              </w:rPr>
            </w:pPr>
            <w:r w:rsidRPr="00F90D22">
              <w:rPr>
                <w:sz w:val="20"/>
                <w:szCs w:val="20"/>
              </w:rPr>
              <w:t>КР</w:t>
            </w:r>
          </w:p>
        </w:tc>
        <w:tc>
          <w:tcPr>
            <w:tcW w:w="898" w:type="dxa"/>
            <w:tcBorders>
              <w:top w:val="single" w:sz="4" w:space="0" w:color="000000"/>
              <w:left w:val="single" w:sz="4" w:space="0" w:color="000000"/>
            </w:tcBorders>
          </w:tcPr>
          <w:p w:rsidR="00F51133" w:rsidRPr="00F90D22" w:rsidRDefault="00F51133" w:rsidP="00F90D22">
            <w:pPr>
              <w:snapToGrid w:val="0"/>
              <w:spacing w:line="360" w:lineRule="auto"/>
              <w:rPr>
                <w:sz w:val="20"/>
                <w:szCs w:val="20"/>
              </w:rPr>
            </w:pPr>
            <w:r w:rsidRPr="00F90D22">
              <w:rPr>
                <w:sz w:val="20"/>
                <w:szCs w:val="20"/>
              </w:rPr>
              <w:t>ТР</w:t>
            </w:r>
          </w:p>
        </w:tc>
        <w:tc>
          <w:tcPr>
            <w:tcW w:w="898" w:type="dxa"/>
            <w:tcBorders>
              <w:top w:val="single" w:sz="4" w:space="0" w:color="000000"/>
              <w:left w:val="single" w:sz="4" w:space="0" w:color="000000"/>
            </w:tcBorders>
          </w:tcPr>
          <w:p w:rsidR="00F51133" w:rsidRPr="00F90D22" w:rsidRDefault="00F51133" w:rsidP="00F90D22">
            <w:pPr>
              <w:snapToGrid w:val="0"/>
              <w:spacing w:line="360" w:lineRule="auto"/>
              <w:rPr>
                <w:sz w:val="20"/>
                <w:szCs w:val="20"/>
              </w:rPr>
            </w:pPr>
            <w:r w:rsidRPr="00F90D22">
              <w:rPr>
                <w:sz w:val="20"/>
                <w:szCs w:val="20"/>
              </w:rPr>
              <w:t>ТО</w:t>
            </w:r>
          </w:p>
        </w:tc>
        <w:tc>
          <w:tcPr>
            <w:tcW w:w="380" w:type="dxa"/>
            <w:tcBorders>
              <w:left w:val="single" w:sz="4" w:space="0" w:color="000000"/>
            </w:tcBorders>
          </w:tcPr>
          <w:p w:rsidR="00F51133" w:rsidRPr="00F90D22" w:rsidRDefault="00F51133" w:rsidP="00F90D22">
            <w:pPr>
              <w:snapToGrid w:val="0"/>
              <w:spacing w:line="360" w:lineRule="auto"/>
              <w:rPr>
                <w:sz w:val="20"/>
                <w:szCs w:val="20"/>
              </w:rPr>
            </w:pPr>
          </w:p>
        </w:tc>
        <w:tc>
          <w:tcPr>
            <w:tcW w:w="381" w:type="dxa"/>
            <w:tcBorders>
              <w:left w:val="single" w:sz="4" w:space="0" w:color="000000"/>
            </w:tcBorders>
          </w:tcPr>
          <w:p w:rsidR="00F51133" w:rsidRPr="00F90D22" w:rsidRDefault="00F51133" w:rsidP="00F90D22">
            <w:pPr>
              <w:snapToGrid w:val="0"/>
              <w:spacing w:line="360" w:lineRule="auto"/>
              <w:rPr>
                <w:sz w:val="20"/>
                <w:szCs w:val="20"/>
              </w:rPr>
            </w:pPr>
          </w:p>
        </w:tc>
        <w:tc>
          <w:tcPr>
            <w:tcW w:w="381" w:type="dxa"/>
            <w:tcBorders>
              <w:left w:val="single" w:sz="4" w:space="0" w:color="000000"/>
            </w:tcBorders>
          </w:tcPr>
          <w:p w:rsidR="00F51133" w:rsidRPr="00F90D22" w:rsidRDefault="00F51133" w:rsidP="00F90D22">
            <w:pPr>
              <w:snapToGrid w:val="0"/>
              <w:spacing w:line="360" w:lineRule="auto"/>
              <w:rPr>
                <w:sz w:val="20"/>
                <w:szCs w:val="20"/>
              </w:rPr>
            </w:pPr>
          </w:p>
        </w:tc>
        <w:tc>
          <w:tcPr>
            <w:tcW w:w="381" w:type="dxa"/>
            <w:tcBorders>
              <w:left w:val="single" w:sz="4" w:space="0" w:color="000000"/>
            </w:tcBorders>
          </w:tcPr>
          <w:p w:rsidR="00F51133" w:rsidRPr="00F90D22" w:rsidRDefault="00F51133" w:rsidP="00F90D22">
            <w:pPr>
              <w:snapToGrid w:val="0"/>
              <w:spacing w:line="360" w:lineRule="auto"/>
              <w:rPr>
                <w:sz w:val="20"/>
                <w:szCs w:val="20"/>
              </w:rPr>
            </w:pPr>
          </w:p>
        </w:tc>
        <w:tc>
          <w:tcPr>
            <w:tcW w:w="381" w:type="dxa"/>
            <w:tcBorders>
              <w:left w:val="single" w:sz="4" w:space="0" w:color="000000"/>
            </w:tcBorders>
          </w:tcPr>
          <w:p w:rsidR="00F51133" w:rsidRPr="00F90D22" w:rsidRDefault="00F51133" w:rsidP="00F90D22">
            <w:pPr>
              <w:snapToGrid w:val="0"/>
              <w:spacing w:line="360" w:lineRule="auto"/>
              <w:rPr>
                <w:sz w:val="20"/>
                <w:szCs w:val="20"/>
              </w:rPr>
            </w:pPr>
          </w:p>
        </w:tc>
        <w:tc>
          <w:tcPr>
            <w:tcW w:w="381" w:type="dxa"/>
            <w:tcBorders>
              <w:left w:val="single" w:sz="4" w:space="0" w:color="000000"/>
            </w:tcBorders>
          </w:tcPr>
          <w:p w:rsidR="00F51133" w:rsidRPr="00F90D22" w:rsidRDefault="00F51133" w:rsidP="00F90D22">
            <w:pPr>
              <w:snapToGrid w:val="0"/>
              <w:spacing w:line="360" w:lineRule="auto"/>
              <w:rPr>
                <w:sz w:val="20"/>
                <w:szCs w:val="20"/>
              </w:rPr>
            </w:pPr>
          </w:p>
        </w:tc>
        <w:tc>
          <w:tcPr>
            <w:tcW w:w="381" w:type="dxa"/>
            <w:tcBorders>
              <w:left w:val="single" w:sz="4" w:space="0" w:color="000000"/>
            </w:tcBorders>
          </w:tcPr>
          <w:p w:rsidR="00F51133" w:rsidRPr="00F90D22" w:rsidRDefault="00F51133" w:rsidP="00F90D22">
            <w:pPr>
              <w:snapToGrid w:val="0"/>
              <w:spacing w:line="360" w:lineRule="auto"/>
              <w:rPr>
                <w:sz w:val="20"/>
                <w:szCs w:val="20"/>
              </w:rPr>
            </w:pPr>
          </w:p>
        </w:tc>
        <w:tc>
          <w:tcPr>
            <w:tcW w:w="381" w:type="dxa"/>
            <w:tcBorders>
              <w:left w:val="single" w:sz="4" w:space="0" w:color="000000"/>
            </w:tcBorders>
          </w:tcPr>
          <w:p w:rsidR="00F51133" w:rsidRPr="00F90D22" w:rsidRDefault="00F51133" w:rsidP="00F90D22">
            <w:pPr>
              <w:snapToGrid w:val="0"/>
              <w:spacing w:line="360" w:lineRule="auto"/>
              <w:rPr>
                <w:sz w:val="20"/>
                <w:szCs w:val="20"/>
              </w:rPr>
            </w:pPr>
          </w:p>
        </w:tc>
        <w:tc>
          <w:tcPr>
            <w:tcW w:w="381" w:type="dxa"/>
            <w:tcBorders>
              <w:left w:val="single" w:sz="4" w:space="0" w:color="000000"/>
            </w:tcBorders>
          </w:tcPr>
          <w:p w:rsidR="00F51133" w:rsidRPr="00F90D22" w:rsidRDefault="00F51133" w:rsidP="00F90D22">
            <w:pPr>
              <w:snapToGrid w:val="0"/>
              <w:spacing w:line="360" w:lineRule="auto"/>
              <w:rPr>
                <w:sz w:val="20"/>
                <w:szCs w:val="20"/>
              </w:rPr>
            </w:pPr>
          </w:p>
        </w:tc>
        <w:tc>
          <w:tcPr>
            <w:tcW w:w="381" w:type="dxa"/>
            <w:tcBorders>
              <w:left w:val="single" w:sz="4" w:space="0" w:color="000000"/>
            </w:tcBorders>
          </w:tcPr>
          <w:p w:rsidR="00F51133" w:rsidRPr="00F90D22" w:rsidRDefault="00F51133" w:rsidP="00F90D22">
            <w:pPr>
              <w:snapToGrid w:val="0"/>
              <w:spacing w:line="360" w:lineRule="auto"/>
              <w:rPr>
                <w:sz w:val="20"/>
                <w:szCs w:val="20"/>
              </w:rPr>
            </w:pPr>
          </w:p>
        </w:tc>
        <w:tc>
          <w:tcPr>
            <w:tcW w:w="381" w:type="dxa"/>
            <w:tcBorders>
              <w:left w:val="single" w:sz="4" w:space="0" w:color="000000"/>
            </w:tcBorders>
          </w:tcPr>
          <w:p w:rsidR="00F51133" w:rsidRPr="00F90D22" w:rsidRDefault="00F51133" w:rsidP="00F90D22">
            <w:pPr>
              <w:snapToGrid w:val="0"/>
              <w:spacing w:line="360" w:lineRule="auto"/>
              <w:rPr>
                <w:sz w:val="20"/>
                <w:szCs w:val="20"/>
              </w:rPr>
            </w:pPr>
          </w:p>
        </w:tc>
        <w:tc>
          <w:tcPr>
            <w:tcW w:w="381" w:type="dxa"/>
            <w:tcBorders>
              <w:left w:val="single" w:sz="4" w:space="0" w:color="000000"/>
            </w:tcBorders>
          </w:tcPr>
          <w:p w:rsidR="00F51133" w:rsidRPr="00F90D22" w:rsidRDefault="00F51133" w:rsidP="00F90D22">
            <w:pPr>
              <w:snapToGrid w:val="0"/>
              <w:spacing w:line="360" w:lineRule="auto"/>
              <w:rPr>
                <w:sz w:val="20"/>
                <w:szCs w:val="20"/>
              </w:rPr>
            </w:pPr>
          </w:p>
        </w:tc>
        <w:tc>
          <w:tcPr>
            <w:tcW w:w="708" w:type="dxa"/>
            <w:vMerge/>
            <w:tcBorders>
              <w:top w:val="single" w:sz="4" w:space="0" w:color="000000"/>
              <w:left w:val="single" w:sz="4" w:space="0" w:color="000000"/>
            </w:tcBorders>
          </w:tcPr>
          <w:p w:rsidR="00F51133" w:rsidRPr="00F90D22" w:rsidRDefault="00F51133" w:rsidP="00F90D22">
            <w:pPr>
              <w:spacing w:line="360" w:lineRule="auto"/>
              <w:rPr>
                <w:sz w:val="20"/>
                <w:szCs w:val="20"/>
              </w:rPr>
            </w:pPr>
          </w:p>
        </w:tc>
        <w:tc>
          <w:tcPr>
            <w:tcW w:w="1052" w:type="dxa"/>
            <w:vMerge/>
            <w:tcBorders>
              <w:top w:val="single" w:sz="4" w:space="0" w:color="000000"/>
              <w:left w:val="single" w:sz="4" w:space="0" w:color="000000"/>
              <w:right w:val="single" w:sz="4" w:space="0" w:color="000000"/>
            </w:tcBorders>
          </w:tcPr>
          <w:p w:rsidR="00F51133" w:rsidRPr="00F90D22" w:rsidRDefault="00F51133" w:rsidP="00F90D22">
            <w:pPr>
              <w:spacing w:line="360" w:lineRule="auto"/>
              <w:rPr>
                <w:sz w:val="20"/>
                <w:szCs w:val="20"/>
              </w:rPr>
            </w:pPr>
          </w:p>
        </w:tc>
      </w:tr>
      <w:tr w:rsidR="00F51133" w:rsidRPr="00F90D22">
        <w:tc>
          <w:tcPr>
            <w:tcW w:w="2009" w:type="dxa"/>
            <w:tcBorders>
              <w:top w:val="single" w:sz="4" w:space="0" w:color="000000"/>
              <w:left w:val="single" w:sz="4" w:space="0" w:color="000000"/>
              <w:bottom w:val="single" w:sz="4" w:space="0" w:color="000000"/>
            </w:tcBorders>
          </w:tcPr>
          <w:p w:rsidR="00F51133" w:rsidRPr="00F90D22" w:rsidRDefault="00F51133" w:rsidP="00F90D22">
            <w:pPr>
              <w:snapToGrid w:val="0"/>
              <w:spacing w:line="360" w:lineRule="auto"/>
              <w:rPr>
                <w:sz w:val="20"/>
                <w:szCs w:val="20"/>
              </w:rPr>
            </w:pPr>
            <w:r w:rsidRPr="00F90D22">
              <w:rPr>
                <w:sz w:val="20"/>
                <w:szCs w:val="20"/>
              </w:rPr>
              <w:t>Ректификационная колонна К-8</w:t>
            </w:r>
          </w:p>
        </w:tc>
        <w:tc>
          <w:tcPr>
            <w:tcW w:w="1100" w:type="dxa"/>
            <w:tcBorders>
              <w:top w:val="single" w:sz="4" w:space="0" w:color="000000"/>
              <w:left w:val="single" w:sz="4" w:space="0" w:color="000000"/>
              <w:bottom w:val="single" w:sz="4" w:space="0" w:color="000000"/>
            </w:tcBorders>
            <w:vAlign w:val="center"/>
          </w:tcPr>
          <w:p w:rsidR="00F51133" w:rsidRPr="00F90D22" w:rsidRDefault="00985B7A" w:rsidP="00F90D22">
            <w:pPr>
              <w:snapToGrid w:val="0"/>
              <w:spacing w:line="360" w:lineRule="auto"/>
              <w:rPr>
                <w:sz w:val="20"/>
                <w:szCs w:val="20"/>
              </w:rPr>
            </w:pPr>
            <w:r w:rsidRPr="00F90D22">
              <w:rPr>
                <w:sz w:val="20"/>
                <w:szCs w:val="20"/>
              </w:rPr>
              <w:t>29.04.06</w:t>
            </w:r>
          </w:p>
        </w:tc>
        <w:tc>
          <w:tcPr>
            <w:tcW w:w="897" w:type="dxa"/>
            <w:tcBorders>
              <w:top w:val="single" w:sz="4" w:space="0" w:color="000000"/>
              <w:left w:val="single" w:sz="4" w:space="0" w:color="000000"/>
              <w:bottom w:val="single" w:sz="4" w:space="0" w:color="000000"/>
            </w:tcBorders>
            <w:vAlign w:val="center"/>
          </w:tcPr>
          <w:p w:rsidR="00F51133" w:rsidRPr="00F90D22" w:rsidRDefault="00F51133" w:rsidP="00F90D22">
            <w:pPr>
              <w:snapToGrid w:val="0"/>
              <w:spacing w:line="360" w:lineRule="auto"/>
              <w:rPr>
                <w:sz w:val="20"/>
                <w:szCs w:val="20"/>
              </w:rPr>
            </w:pPr>
            <w:r w:rsidRPr="00F90D22">
              <w:rPr>
                <w:sz w:val="20"/>
                <w:szCs w:val="20"/>
              </w:rPr>
              <w:t>69120</w:t>
            </w:r>
          </w:p>
        </w:tc>
        <w:tc>
          <w:tcPr>
            <w:tcW w:w="898" w:type="dxa"/>
            <w:tcBorders>
              <w:top w:val="single" w:sz="4" w:space="0" w:color="000000"/>
              <w:left w:val="single" w:sz="4" w:space="0" w:color="000000"/>
              <w:bottom w:val="single" w:sz="4" w:space="0" w:color="000000"/>
            </w:tcBorders>
            <w:vAlign w:val="center"/>
          </w:tcPr>
          <w:p w:rsidR="00F51133" w:rsidRPr="00F90D22" w:rsidRDefault="00F51133" w:rsidP="00F90D22">
            <w:pPr>
              <w:snapToGrid w:val="0"/>
              <w:spacing w:line="360" w:lineRule="auto"/>
              <w:rPr>
                <w:sz w:val="20"/>
                <w:szCs w:val="20"/>
              </w:rPr>
            </w:pPr>
            <w:r w:rsidRPr="00F90D22">
              <w:rPr>
                <w:sz w:val="20"/>
                <w:szCs w:val="20"/>
              </w:rPr>
              <w:t>2880</w:t>
            </w:r>
          </w:p>
        </w:tc>
        <w:tc>
          <w:tcPr>
            <w:tcW w:w="898" w:type="dxa"/>
            <w:tcBorders>
              <w:top w:val="single" w:sz="4" w:space="0" w:color="000000"/>
              <w:left w:val="single" w:sz="4" w:space="0" w:color="000000"/>
              <w:bottom w:val="single" w:sz="4" w:space="0" w:color="000000"/>
            </w:tcBorders>
            <w:vAlign w:val="center"/>
          </w:tcPr>
          <w:p w:rsidR="00F51133" w:rsidRPr="00F90D22" w:rsidRDefault="00F51133" w:rsidP="00F90D22">
            <w:pPr>
              <w:snapToGrid w:val="0"/>
              <w:spacing w:line="360" w:lineRule="auto"/>
              <w:rPr>
                <w:sz w:val="20"/>
                <w:szCs w:val="20"/>
              </w:rPr>
            </w:pPr>
            <w:r w:rsidRPr="00F90D22">
              <w:rPr>
                <w:sz w:val="20"/>
                <w:szCs w:val="20"/>
              </w:rPr>
              <w:t>-</w:t>
            </w:r>
          </w:p>
        </w:tc>
        <w:tc>
          <w:tcPr>
            <w:tcW w:w="898" w:type="dxa"/>
            <w:tcBorders>
              <w:top w:val="single" w:sz="4" w:space="0" w:color="000000"/>
              <w:left w:val="single" w:sz="4" w:space="0" w:color="000000"/>
              <w:bottom w:val="single" w:sz="4" w:space="0" w:color="000000"/>
            </w:tcBorders>
            <w:vAlign w:val="center"/>
          </w:tcPr>
          <w:p w:rsidR="00F51133" w:rsidRPr="00F90D22" w:rsidRDefault="00F51133" w:rsidP="00F90D22">
            <w:pPr>
              <w:snapToGrid w:val="0"/>
              <w:spacing w:line="360" w:lineRule="auto"/>
              <w:rPr>
                <w:sz w:val="20"/>
                <w:szCs w:val="20"/>
              </w:rPr>
            </w:pPr>
            <w:r w:rsidRPr="00F90D22">
              <w:rPr>
                <w:sz w:val="20"/>
                <w:szCs w:val="20"/>
              </w:rPr>
              <w:t>240</w:t>
            </w:r>
          </w:p>
        </w:tc>
        <w:tc>
          <w:tcPr>
            <w:tcW w:w="898" w:type="dxa"/>
            <w:tcBorders>
              <w:top w:val="single" w:sz="4" w:space="0" w:color="000000"/>
              <w:left w:val="single" w:sz="4" w:space="0" w:color="000000"/>
              <w:bottom w:val="single" w:sz="4" w:space="0" w:color="000000"/>
            </w:tcBorders>
            <w:vAlign w:val="center"/>
          </w:tcPr>
          <w:p w:rsidR="00F51133" w:rsidRPr="00F90D22" w:rsidRDefault="00F51133" w:rsidP="00F90D22">
            <w:pPr>
              <w:snapToGrid w:val="0"/>
              <w:spacing w:line="360" w:lineRule="auto"/>
              <w:rPr>
                <w:sz w:val="20"/>
                <w:szCs w:val="20"/>
              </w:rPr>
            </w:pPr>
            <w:r w:rsidRPr="00F90D22">
              <w:rPr>
                <w:sz w:val="20"/>
                <w:szCs w:val="20"/>
              </w:rPr>
              <w:t>48</w:t>
            </w:r>
          </w:p>
        </w:tc>
        <w:tc>
          <w:tcPr>
            <w:tcW w:w="898" w:type="dxa"/>
            <w:tcBorders>
              <w:top w:val="single" w:sz="4" w:space="0" w:color="000000"/>
              <w:left w:val="single" w:sz="4" w:space="0" w:color="000000"/>
              <w:bottom w:val="single" w:sz="4" w:space="0" w:color="000000"/>
            </w:tcBorders>
            <w:vAlign w:val="center"/>
          </w:tcPr>
          <w:p w:rsidR="00F51133" w:rsidRPr="00F90D22" w:rsidRDefault="00F51133" w:rsidP="00F90D22">
            <w:pPr>
              <w:snapToGrid w:val="0"/>
              <w:spacing w:line="360" w:lineRule="auto"/>
              <w:rPr>
                <w:sz w:val="20"/>
                <w:szCs w:val="20"/>
              </w:rPr>
            </w:pPr>
            <w:r w:rsidRPr="00F90D22">
              <w:rPr>
                <w:sz w:val="20"/>
                <w:szCs w:val="20"/>
              </w:rPr>
              <w:t>-</w:t>
            </w:r>
          </w:p>
        </w:tc>
        <w:tc>
          <w:tcPr>
            <w:tcW w:w="380" w:type="dxa"/>
            <w:tcBorders>
              <w:top w:val="single" w:sz="4" w:space="0" w:color="000000"/>
              <w:left w:val="single" w:sz="4" w:space="0" w:color="000000"/>
              <w:bottom w:val="single" w:sz="4" w:space="0" w:color="000000"/>
            </w:tcBorders>
            <w:vAlign w:val="center"/>
          </w:tcPr>
          <w:p w:rsidR="00F51133" w:rsidRPr="00F90D22" w:rsidRDefault="00F51133" w:rsidP="00F90D22">
            <w:pPr>
              <w:snapToGrid w:val="0"/>
              <w:spacing w:line="360" w:lineRule="auto"/>
              <w:rPr>
                <w:sz w:val="20"/>
                <w:szCs w:val="20"/>
              </w:rPr>
            </w:pPr>
            <w:r w:rsidRPr="00F90D22">
              <w:rPr>
                <w:sz w:val="20"/>
                <w:szCs w:val="20"/>
              </w:rPr>
              <w:t>-</w:t>
            </w:r>
          </w:p>
        </w:tc>
        <w:tc>
          <w:tcPr>
            <w:tcW w:w="381" w:type="dxa"/>
            <w:tcBorders>
              <w:top w:val="single" w:sz="4" w:space="0" w:color="000000"/>
              <w:left w:val="single" w:sz="4" w:space="0" w:color="000000"/>
              <w:bottom w:val="single" w:sz="4" w:space="0" w:color="000000"/>
            </w:tcBorders>
            <w:vAlign w:val="center"/>
          </w:tcPr>
          <w:p w:rsidR="00F51133" w:rsidRPr="00F90D22" w:rsidRDefault="00F51133" w:rsidP="00F90D22">
            <w:pPr>
              <w:snapToGrid w:val="0"/>
              <w:spacing w:line="360" w:lineRule="auto"/>
              <w:rPr>
                <w:sz w:val="20"/>
                <w:szCs w:val="20"/>
              </w:rPr>
            </w:pPr>
            <w:r w:rsidRPr="00F90D22">
              <w:rPr>
                <w:sz w:val="20"/>
                <w:szCs w:val="20"/>
              </w:rPr>
              <w:t>-</w:t>
            </w:r>
          </w:p>
        </w:tc>
        <w:tc>
          <w:tcPr>
            <w:tcW w:w="381" w:type="dxa"/>
            <w:tcBorders>
              <w:top w:val="single" w:sz="4" w:space="0" w:color="000000"/>
              <w:left w:val="single" w:sz="4" w:space="0" w:color="000000"/>
              <w:bottom w:val="single" w:sz="4" w:space="0" w:color="000000"/>
            </w:tcBorders>
            <w:vAlign w:val="center"/>
          </w:tcPr>
          <w:p w:rsidR="00F51133" w:rsidRPr="00F90D22" w:rsidRDefault="00F51133" w:rsidP="00F90D22">
            <w:pPr>
              <w:snapToGrid w:val="0"/>
              <w:spacing w:line="360" w:lineRule="auto"/>
              <w:rPr>
                <w:sz w:val="20"/>
                <w:szCs w:val="20"/>
              </w:rPr>
            </w:pPr>
            <w:r w:rsidRPr="00F90D22">
              <w:rPr>
                <w:sz w:val="20"/>
                <w:szCs w:val="20"/>
              </w:rPr>
              <w:t>-</w:t>
            </w:r>
          </w:p>
        </w:tc>
        <w:tc>
          <w:tcPr>
            <w:tcW w:w="381" w:type="dxa"/>
            <w:tcBorders>
              <w:top w:val="single" w:sz="4" w:space="0" w:color="000000"/>
              <w:left w:val="single" w:sz="4" w:space="0" w:color="000000"/>
              <w:bottom w:val="single" w:sz="4" w:space="0" w:color="000000"/>
            </w:tcBorders>
            <w:vAlign w:val="center"/>
          </w:tcPr>
          <w:p w:rsidR="00F51133" w:rsidRPr="00F90D22" w:rsidRDefault="00F51133" w:rsidP="00F90D22">
            <w:pPr>
              <w:snapToGrid w:val="0"/>
              <w:spacing w:line="360" w:lineRule="auto"/>
              <w:rPr>
                <w:sz w:val="20"/>
                <w:szCs w:val="20"/>
              </w:rPr>
            </w:pPr>
            <w:r w:rsidRPr="00F90D22">
              <w:rPr>
                <w:sz w:val="20"/>
                <w:szCs w:val="20"/>
              </w:rPr>
              <w:t>тр</w:t>
            </w:r>
          </w:p>
        </w:tc>
        <w:tc>
          <w:tcPr>
            <w:tcW w:w="381" w:type="dxa"/>
            <w:tcBorders>
              <w:top w:val="single" w:sz="4" w:space="0" w:color="000000"/>
              <w:left w:val="single" w:sz="4" w:space="0" w:color="000000"/>
              <w:bottom w:val="single" w:sz="4" w:space="0" w:color="000000"/>
            </w:tcBorders>
            <w:vAlign w:val="center"/>
          </w:tcPr>
          <w:p w:rsidR="00F51133" w:rsidRPr="00F90D22" w:rsidRDefault="00F51133" w:rsidP="00F90D22">
            <w:pPr>
              <w:snapToGrid w:val="0"/>
              <w:spacing w:line="360" w:lineRule="auto"/>
              <w:rPr>
                <w:sz w:val="20"/>
                <w:szCs w:val="20"/>
              </w:rPr>
            </w:pPr>
            <w:r w:rsidRPr="00F90D22">
              <w:rPr>
                <w:sz w:val="20"/>
                <w:szCs w:val="20"/>
              </w:rPr>
              <w:t>-</w:t>
            </w:r>
          </w:p>
        </w:tc>
        <w:tc>
          <w:tcPr>
            <w:tcW w:w="381" w:type="dxa"/>
            <w:tcBorders>
              <w:top w:val="single" w:sz="4" w:space="0" w:color="000000"/>
              <w:left w:val="single" w:sz="4" w:space="0" w:color="000000"/>
              <w:bottom w:val="single" w:sz="4" w:space="0" w:color="000000"/>
            </w:tcBorders>
            <w:vAlign w:val="center"/>
          </w:tcPr>
          <w:p w:rsidR="00F51133" w:rsidRPr="00F90D22" w:rsidRDefault="00F51133" w:rsidP="00F90D22">
            <w:pPr>
              <w:snapToGrid w:val="0"/>
              <w:spacing w:line="360" w:lineRule="auto"/>
              <w:rPr>
                <w:sz w:val="20"/>
                <w:szCs w:val="20"/>
              </w:rPr>
            </w:pPr>
            <w:r w:rsidRPr="00F90D22">
              <w:rPr>
                <w:sz w:val="20"/>
                <w:szCs w:val="20"/>
              </w:rPr>
              <w:t>-</w:t>
            </w:r>
          </w:p>
        </w:tc>
        <w:tc>
          <w:tcPr>
            <w:tcW w:w="381" w:type="dxa"/>
            <w:tcBorders>
              <w:top w:val="single" w:sz="4" w:space="0" w:color="000000"/>
              <w:left w:val="single" w:sz="4" w:space="0" w:color="000000"/>
              <w:bottom w:val="single" w:sz="4" w:space="0" w:color="000000"/>
            </w:tcBorders>
            <w:vAlign w:val="center"/>
          </w:tcPr>
          <w:p w:rsidR="00F51133" w:rsidRPr="00F90D22" w:rsidRDefault="00F51133" w:rsidP="00F90D22">
            <w:pPr>
              <w:snapToGrid w:val="0"/>
              <w:spacing w:line="360" w:lineRule="auto"/>
              <w:rPr>
                <w:sz w:val="20"/>
                <w:szCs w:val="20"/>
              </w:rPr>
            </w:pPr>
            <w:r w:rsidRPr="00F90D22">
              <w:rPr>
                <w:sz w:val="20"/>
                <w:szCs w:val="20"/>
              </w:rPr>
              <w:t>-</w:t>
            </w:r>
          </w:p>
        </w:tc>
        <w:tc>
          <w:tcPr>
            <w:tcW w:w="381" w:type="dxa"/>
            <w:tcBorders>
              <w:top w:val="single" w:sz="4" w:space="0" w:color="000000"/>
              <w:left w:val="single" w:sz="4" w:space="0" w:color="000000"/>
              <w:bottom w:val="single" w:sz="4" w:space="0" w:color="000000"/>
            </w:tcBorders>
            <w:vAlign w:val="center"/>
          </w:tcPr>
          <w:p w:rsidR="00F51133" w:rsidRPr="00F90D22" w:rsidRDefault="00F51133" w:rsidP="00F90D22">
            <w:pPr>
              <w:snapToGrid w:val="0"/>
              <w:spacing w:line="360" w:lineRule="auto"/>
              <w:rPr>
                <w:sz w:val="20"/>
                <w:szCs w:val="20"/>
              </w:rPr>
            </w:pPr>
            <w:r w:rsidRPr="00F90D22">
              <w:rPr>
                <w:sz w:val="20"/>
                <w:szCs w:val="20"/>
              </w:rPr>
              <w:t>тр</w:t>
            </w:r>
          </w:p>
        </w:tc>
        <w:tc>
          <w:tcPr>
            <w:tcW w:w="381" w:type="dxa"/>
            <w:tcBorders>
              <w:top w:val="single" w:sz="4" w:space="0" w:color="000000"/>
              <w:left w:val="single" w:sz="4" w:space="0" w:color="000000"/>
              <w:bottom w:val="single" w:sz="4" w:space="0" w:color="000000"/>
            </w:tcBorders>
            <w:vAlign w:val="center"/>
          </w:tcPr>
          <w:p w:rsidR="00F51133" w:rsidRPr="00F90D22" w:rsidRDefault="00F51133" w:rsidP="00F90D22">
            <w:pPr>
              <w:snapToGrid w:val="0"/>
              <w:spacing w:line="360" w:lineRule="auto"/>
              <w:rPr>
                <w:sz w:val="20"/>
                <w:szCs w:val="20"/>
              </w:rPr>
            </w:pPr>
            <w:r w:rsidRPr="00F90D22">
              <w:rPr>
                <w:sz w:val="20"/>
                <w:szCs w:val="20"/>
              </w:rPr>
              <w:t>-</w:t>
            </w:r>
          </w:p>
        </w:tc>
        <w:tc>
          <w:tcPr>
            <w:tcW w:w="381" w:type="dxa"/>
            <w:tcBorders>
              <w:top w:val="single" w:sz="4" w:space="0" w:color="000000"/>
              <w:left w:val="single" w:sz="4" w:space="0" w:color="000000"/>
              <w:bottom w:val="single" w:sz="4" w:space="0" w:color="000000"/>
            </w:tcBorders>
            <w:vAlign w:val="center"/>
          </w:tcPr>
          <w:p w:rsidR="00F51133" w:rsidRPr="00F90D22" w:rsidRDefault="00F51133" w:rsidP="00F90D22">
            <w:pPr>
              <w:snapToGrid w:val="0"/>
              <w:spacing w:line="360" w:lineRule="auto"/>
              <w:rPr>
                <w:sz w:val="20"/>
                <w:szCs w:val="20"/>
              </w:rPr>
            </w:pPr>
            <w:r w:rsidRPr="00F90D22">
              <w:rPr>
                <w:sz w:val="20"/>
                <w:szCs w:val="20"/>
              </w:rPr>
              <w:t>-</w:t>
            </w:r>
          </w:p>
        </w:tc>
        <w:tc>
          <w:tcPr>
            <w:tcW w:w="381" w:type="dxa"/>
            <w:tcBorders>
              <w:top w:val="single" w:sz="4" w:space="0" w:color="000000"/>
              <w:left w:val="single" w:sz="4" w:space="0" w:color="000000"/>
              <w:bottom w:val="single" w:sz="4" w:space="0" w:color="000000"/>
            </w:tcBorders>
            <w:vAlign w:val="center"/>
          </w:tcPr>
          <w:p w:rsidR="00F51133" w:rsidRPr="00F90D22" w:rsidRDefault="00F51133" w:rsidP="00F90D22">
            <w:pPr>
              <w:snapToGrid w:val="0"/>
              <w:spacing w:line="360" w:lineRule="auto"/>
              <w:rPr>
                <w:sz w:val="20"/>
                <w:szCs w:val="20"/>
              </w:rPr>
            </w:pPr>
            <w:r w:rsidRPr="00F90D22">
              <w:rPr>
                <w:sz w:val="20"/>
                <w:szCs w:val="20"/>
              </w:rPr>
              <w:t>-</w:t>
            </w:r>
          </w:p>
        </w:tc>
        <w:tc>
          <w:tcPr>
            <w:tcW w:w="381" w:type="dxa"/>
            <w:tcBorders>
              <w:top w:val="single" w:sz="4" w:space="0" w:color="000000"/>
              <w:left w:val="single" w:sz="4" w:space="0" w:color="000000"/>
              <w:bottom w:val="single" w:sz="4" w:space="0" w:color="000000"/>
            </w:tcBorders>
            <w:vAlign w:val="center"/>
          </w:tcPr>
          <w:p w:rsidR="00F51133" w:rsidRPr="00F90D22" w:rsidRDefault="00F51133" w:rsidP="00F90D22">
            <w:pPr>
              <w:snapToGrid w:val="0"/>
              <w:spacing w:line="360" w:lineRule="auto"/>
              <w:rPr>
                <w:sz w:val="20"/>
                <w:szCs w:val="20"/>
              </w:rPr>
            </w:pPr>
            <w:r w:rsidRPr="00F90D22">
              <w:rPr>
                <w:sz w:val="20"/>
                <w:szCs w:val="20"/>
              </w:rPr>
              <w:t>тр</w:t>
            </w:r>
          </w:p>
        </w:tc>
        <w:tc>
          <w:tcPr>
            <w:tcW w:w="708" w:type="dxa"/>
            <w:tcBorders>
              <w:top w:val="single" w:sz="4" w:space="0" w:color="000000"/>
              <w:left w:val="single" w:sz="4" w:space="0" w:color="000000"/>
              <w:bottom w:val="single" w:sz="4" w:space="0" w:color="000000"/>
            </w:tcBorders>
            <w:vAlign w:val="center"/>
          </w:tcPr>
          <w:p w:rsidR="00F51133" w:rsidRPr="00F90D22" w:rsidRDefault="00F51133" w:rsidP="00F90D22">
            <w:pPr>
              <w:snapToGrid w:val="0"/>
              <w:spacing w:line="360" w:lineRule="auto"/>
              <w:rPr>
                <w:sz w:val="20"/>
                <w:szCs w:val="20"/>
              </w:rPr>
            </w:pPr>
            <w:r w:rsidRPr="00F90D22">
              <w:rPr>
                <w:sz w:val="20"/>
                <w:szCs w:val="20"/>
              </w:rPr>
              <w:t>144</w:t>
            </w:r>
          </w:p>
        </w:tc>
        <w:tc>
          <w:tcPr>
            <w:tcW w:w="1052" w:type="dxa"/>
            <w:tcBorders>
              <w:top w:val="single" w:sz="4" w:space="0" w:color="000000"/>
              <w:left w:val="single" w:sz="4" w:space="0" w:color="000000"/>
              <w:bottom w:val="single" w:sz="4" w:space="0" w:color="000000"/>
              <w:right w:val="single" w:sz="4" w:space="0" w:color="000000"/>
            </w:tcBorders>
            <w:vAlign w:val="center"/>
          </w:tcPr>
          <w:p w:rsidR="00F51133" w:rsidRPr="00F90D22" w:rsidRDefault="00F51133" w:rsidP="00F90D22">
            <w:pPr>
              <w:snapToGrid w:val="0"/>
              <w:spacing w:line="360" w:lineRule="auto"/>
              <w:rPr>
                <w:sz w:val="20"/>
                <w:szCs w:val="20"/>
              </w:rPr>
            </w:pPr>
            <w:r w:rsidRPr="00F90D22">
              <w:rPr>
                <w:sz w:val="20"/>
                <w:szCs w:val="20"/>
              </w:rPr>
              <w:t>8496</w:t>
            </w:r>
          </w:p>
        </w:tc>
      </w:tr>
      <w:tr w:rsidR="00F51133" w:rsidRPr="00F90D22">
        <w:tc>
          <w:tcPr>
            <w:tcW w:w="2009" w:type="dxa"/>
            <w:tcBorders>
              <w:left w:val="single" w:sz="4" w:space="0" w:color="000000"/>
              <w:bottom w:val="single" w:sz="4" w:space="0" w:color="000000"/>
            </w:tcBorders>
          </w:tcPr>
          <w:p w:rsidR="00F51133" w:rsidRPr="00F90D22" w:rsidRDefault="00F51133" w:rsidP="00F90D22">
            <w:pPr>
              <w:snapToGrid w:val="0"/>
              <w:spacing w:line="360" w:lineRule="auto"/>
              <w:rPr>
                <w:sz w:val="20"/>
                <w:szCs w:val="20"/>
              </w:rPr>
            </w:pPr>
            <w:r w:rsidRPr="00F90D22">
              <w:rPr>
                <w:sz w:val="20"/>
                <w:szCs w:val="20"/>
              </w:rPr>
              <w:t>Дренажная емкость Е-10</w:t>
            </w:r>
          </w:p>
        </w:tc>
        <w:tc>
          <w:tcPr>
            <w:tcW w:w="1100" w:type="dxa"/>
            <w:tcBorders>
              <w:left w:val="single" w:sz="4" w:space="0" w:color="000000"/>
              <w:bottom w:val="single" w:sz="4" w:space="0" w:color="000000"/>
            </w:tcBorders>
            <w:vAlign w:val="center"/>
          </w:tcPr>
          <w:p w:rsidR="00F51133" w:rsidRPr="00F90D22" w:rsidRDefault="00985B7A" w:rsidP="00F90D22">
            <w:pPr>
              <w:snapToGrid w:val="0"/>
              <w:spacing w:line="360" w:lineRule="auto"/>
              <w:rPr>
                <w:sz w:val="20"/>
                <w:szCs w:val="20"/>
              </w:rPr>
            </w:pPr>
            <w:r w:rsidRPr="00F90D22">
              <w:rPr>
                <w:sz w:val="20"/>
                <w:szCs w:val="20"/>
              </w:rPr>
              <w:t>29.04.06</w:t>
            </w:r>
          </w:p>
        </w:tc>
        <w:tc>
          <w:tcPr>
            <w:tcW w:w="897" w:type="dxa"/>
            <w:tcBorders>
              <w:left w:val="single" w:sz="4" w:space="0" w:color="000000"/>
              <w:bottom w:val="single" w:sz="4" w:space="0" w:color="000000"/>
            </w:tcBorders>
            <w:vAlign w:val="center"/>
          </w:tcPr>
          <w:p w:rsidR="00F51133" w:rsidRPr="00F90D22" w:rsidRDefault="00F51133" w:rsidP="00F90D22">
            <w:pPr>
              <w:snapToGrid w:val="0"/>
              <w:spacing w:line="360" w:lineRule="auto"/>
              <w:rPr>
                <w:sz w:val="20"/>
                <w:szCs w:val="20"/>
              </w:rPr>
            </w:pPr>
            <w:r w:rsidRPr="00F90D22">
              <w:rPr>
                <w:sz w:val="20"/>
                <w:szCs w:val="20"/>
              </w:rPr>
              <w:t>69120</w:t>
            </w:r>
          </w:p>
        </w:tc>
        <w:tc>
          <w:tcPr>
            <w:tcW w:w="898" w:type="dxa"/>
            <w:tcBorders>
              <w:left w:val="single" w:sz="4" w:space="0" w:color="000000"/>
              <w:bottom w:val="single" w:sz="4" w:space="0" w:color="000000"/>
            </w:tcBorders>
            <w:vAlign w:val="center"/>
          </w:tcPr>
          <w:p w:rsidR="00F51133" w:rsidRPr="00F90D22" w:rsidRDefault="00F51133" w:rsidP="00F90D22">
            <w:pPr>
              <w:snapToGrid w:val="0"/>
              <w:spacing w:line="360" w:lineRule="auto"/>
              <w:rPr>
                <w:sz w:val="20"/>
                <w:szCs w:val="20"/>
              </w:rPr>
            </w:pPr>
            <w:r w:rsidRPr="00F90D22">
              <w:rPr>
                <w:sz w:val="20"/>
                <w:szCs w:val="20"/>
              </w:rPr>
              <w:t>2880</w:t>
            </w:r>
          </w:p>
        </w:tc>
        <w:tc>
          <w:tcPr>
            <w:tcW w:w="898" w:type="dxa"/>
            <w:tcBorders>
              <w:left w:val="single" w:sz="4" w:space="0" w:color="000000"/>
              <w:bottom w:val="single" w:sz="4" w:space="0" w:color="000000"/>
            </w:tcBorders>
            <w:vAlign w:val="center"/>
          </w:tcPr>
          <w:p w:rsidR="00F51133" w:rsidRPr="00F90D22" w:rsidRDefault="00F51133" w:rsidP="00F90D22">
            <w:pPr>
              <w:snapToGrid w:val="0"/>
              <w:spacing w:line="360" w:lineRule="auto"/>
              <w:rPr>
                <w:sz w:val="20"/>
                <w:szCs w:val="20"/>
              </w:rPr>
            </w:pPr>
            <w:r w:rsidRPr="00F90D22">
              <w:rPr>
                <w:sz w:val="20"/>
                <w:szCs w:val="20"/>
              </w:rPr>
              <w:t>-</w:t>
            </w:r>
          </w:p>
        </w:tc>
        <w:tc>
          <w:tcPr>
            <w:tcW w:w="898" w:type="dxa"/>
            <w:tcBorders>
              <w:left w:val="single" w:sz="4" w:space="0" w:color="000000"/>
              <w:bottom w:val="single" w:sz="4" w:space="0" w:color="000000"/>
            </w:tcBorders>
            <w:vAlign w:val="center"/>
          </w:tcPr>
          <w:p w:rsidR="00F51133" w:rsidRPr="00F90D22" w:rsidRDefault="00F51133" w:rsidP="00F90D22">
            <w:pPr>
              <w:snapToGrid w:val="0"/>
              <w:spacing w:line="360" w:lineRule="auto"/>
              <w:rPr>
                <w:sz w:val="20"/>
                <w:szCs w:val="20"/>
              </w:rPr>
            </w:pPr>
            <w:r w:rsidRPr="00F90D22">
              <w:rPr>
                <w:sz w:val="20"/>
                <w:szCs w:val="20"/>
              </w:rPr>
              <w:t>240</w:t>
            </w:r>
          </w:p>
        </w:tc>
        <w:tc>
          <w:tcPr>
            <w:tcW w:w="898" w:type="dxa"/>
            <w:tcBorders>
              <w:left w:val="single" w:sz="4" w:space="0" w:color="000000"/>
              <w:bottom w:val="single" w:sz="4" w:space="0" w:color="000000"/>
            </w:tcBorders>
            <w:vAlign w:val="center"/>
          </w:tcPr>
          <w:p w:rsidR="00F51133" w:rsidRPr="00F90D22" w:rsidRDefault="00F51133" w:rsidP="00F90D22">
            <w:pPr>
              <w:snapToGrid w:val="0"/>
              <w:spacing w:line="360" w:lineRule="auto"/>
              <w:rPr>
                <w:sz w:val="20"/>
                <w:szCs w:val="20"/>
              </w:rPr>
            </w:pPr>
            <w:r w:rsidRPr="00F90D22">
              <w:rPr>
                <w:sz w:val="20"/>
                <w:szCs w:val="20"/>
              </w:rPr>
              <w:t>48</w:t>
            </w:r>
          </w:p>
        </w:tc>
        <w:tc>
          <w:tcPr>
            <w:tcW w:w="898" w:type="dxa"/>
            <w:tcBorders>
              <w:left w:val="single" w:sz="4" w:space="0" w:color="000000"/>
              <w:bottom w:val="single" w:sz="4" w:space="0" w:color="000000"/>
            </w:tcBorders>
            <w:vAlign w:val="center"/>
          </w:tcPr>
          <w:p w:rsidR="00F51133" w:rsidRPr="00F90D22" w:rsidRDefault="00F51133" w:rsidP="00F90D22">
            <w:pPr>
              <w:snapToGrid w:val="0"/>
              <w:spacing w:line="360" w:lineRule="auto"/>
              <w:rPr>
                <w:sz w:val="20"/>
                <w:szCs w:val="20"/>
              </w:rPr>
            </w:pPr>
            <w:r w:rsidRPr="00F90D22">
              <w:rPr>
                <w:sz w:val="20"/>
                <w:szCs w:val="20"/>
              </w:rPr>
              <w:t>-</w:t>
            </w:r>
          </w:p>
        </w:tc>
        <w:tc>
          <w:tcPr>
            <w:tcW w:w="380" w:type="dxa"/>
            <w:tcBorders>
              <w:left w:val="single" w:sz="4" w:space="0" w:color="000000"/>
              <w:bottom w:val="single" w:sz="4" w:space="0" w:color="000000"/>
            </w:tcBorders>
            <w:vAlign w:val="center"/>
          </w:tcPr>
          <w:p w:rsidR="00F51133" w:rsidRPr="00F90D22" w:rsidRDefault="00F51133" w:rsidP="00F90D22">
            <w:pPr>
              <w:snapToGrid w:val="0"/>
              <w:spacing w:line="360" w:lineRule="auto"/>
              <w:rPr>
                <w:sz w:val="20"/>
                <w:szCs w:val="20"/>
              </w:rPr>
            </w:pPr>
            <w:r w:rsidRPr="00F90D22">
              <w:rPr>
                <w:sz w:val="20"/>
                <w:szCs w:val="20"/>
              </w:rPr>
              <w:t>-</w:t>
            </w:r>
          </w:p>
        </w:tc>
        <w:tc>
          <w:tcPr>
            <w:tcW w:w="381" w:type="dxa"/>
            <w:tcBorders>
              <w:left w:val="single" w:sz="4" w:space="0" w:color="000000"/>
              <w:bottom w:val="single" w:sz="4" w:space="0" w:color="000000"/>
            </w:tcBorders>
            <w:vAlign w:val="center"/>
          </w:tcPr>
          <w:p w:rsidR="00F51133" w:rsidRPr="00F90D22" w:rsidRDefault="00F51133" w:rsidP="00F90D22">
            <w:pPr>
              <w:snapToGrid w:val="0"/>
              <w:spacing w:line="360" w:lineRule="auto"/>
              <w:rPr>
                <w:sz w:val="20"/>
                <w:szCs w:val="20"/>
              </w:rPr>
            </w:pPr>
            <w:r w:rsidRPr="00F90D22">
              <w:rPr>
                <w:sz w:val="20"/>
                <w:szCs w:val="20"/>
              </w:rPr>
              <w:t>-</w:t>
            </w:r>
          </w:p>
        </w:tc>
        <w:tc>
          <w:tcPr>
            <w:tcW w:w="381" w:type="dxa"/>
            <w:tcBorders>
              <w:left w:val="single" w:sz="4" w:space="0" w:color="000000"/>
              <w:bottom w:val="single" w:sz="4" w:space="0" w:color="000000"/>
            </w:tcBorders>
            <w:vAlign w:val="center"/>
          </w:tcPr>
          <w:p w:rsidR="00F51133" w:rsidRPr="00F90D22" w:rsidRDefault="00F51133" w:rsidP="00F90D22">
            <w:pPr>
              <w:snapToGrid w:val="0"/>
              <w:spacing w:line="360" w:lineRule="auto"/>
              <w:rPr>
                <w:sz w:val="20"/>
                <w:szCs w:val="20"/>
              </w:rPr>
            </w:pPr>
            <w:r w:rsidRPr="00F90D22">
              <w:rPr>
                <w:sz w:val="20"/>
                <w:szCs w:val="20"/>
              </w:rPr>
              <w:t>-</w:t>
            </w:r>
          </w:p>
        </w:tc>
        <w:tc>
          <w:tcPr>
            <w:tcW w:w="381" w:type="dxa"/>
            <w:tcBorders>
              <w:left w:val="single" w:sz="4" w:space="0" w:color="000000"/>
              <w:bottom w:val="single" w:sz="4" w:space="0" w:color="000000"/>
            </w:tcBorders>
            <w:vAlign w:val="center"/>
          </w:tcPr>
          <w:p w:rsidR="00F51133" w:rsidRPr="00F90D22" w:rsidRDefault="00F51133" w:rsidP="00F90D22">
            <w:pPr>
              <w:snapToGrid w:val="0"/>
              <w:spacing w:line="360" w:lineRule="auto"/>
              <w:rPr>
                <w:sz w:val="20"/>
                <w:szCs w:val="20"/>
              </w:rPr>
            </w:pPr>
            <w:r w:rsidRPr="00F90D22">
              <w:rPr>
                <w:sz w:val="20"/>
                <w:szCs w:val="20"/>
              </w:rPr>
              <w:t>тр</w:t>
            </w:r>
          </w:p>
        </w:tc>
        <w:tc>
          <w:tcPr>
            <w:tcW w:w="381" w:type="dxa"/>
            <w:tcBorders>
              <w:left w:val="single" w:sz="4" w:space="0" w:color="000000"/>
              <w:bottom w:val="single" w:sz="4" w:space="0" w:color="000000"/>
            </w:tcBorders>
            <w:vAlign w:val="center"/>
          </w:tcPr>
          <w:p w:rsidR="00F51133" w:rsidRPr="00F90D22" w:rsidRDefault="00F51133" w:rsidP="00F90D22">
            <w:pPr>
              <w:snapToGrid w:val="0"/>
              <w:spacing w:line="360" w:lineRule="auto"/>
              <w:rPr>
                <w:sz w:val="20"/>
                <w:szCs w:val="20"/>
              </w:rPr>
            </w:pPr>
            <w:r w:rsidRPr="00F90D22">
              <w:rPr>
                <w:sz w:val="20"/>
                <w:szCs w:val="20"/>
              </w:rPr>
              <w:t>-</w:t>
            </w:r>
          </w:p>
        </w:tc>
        <w:tc>
          <w:tcPr>
            <w:tcW w:w="381" w:type="dxa"/>
            <w:tcBorders>
              <w:left w:val="single" w:sz="4" w:space="0" w:color="000000"/>
              <w:bottom w:val="single" w:sz="4" w:space="0" w:color="000000"/>
            </w:tcBorders>
            <w:vAlign w:val="center"/>
          </w:tcPr>
          <w:p w:rsidR="00F51133" w:rsidRPr="00F90D22" w:rsidRDefault="00F51133" w:rsidP="00F90D22">
            <w:pPr>
              <w:snapToGrid w:val="0"/>
              <w:spacing w:line="360" w:lineRule="auto"/>
              <w:rPr>
                <w:sz w:val="20"/>
                <w:szCs w:val="20"/>
              </w:rPr>
            </w:pPr>
            <w:r w:rsidRPr="00F90D22">
              <w:rPr>
                <w:sz w:val="20"/>
                <w:szCs w:val="20"/>
              </w:rPr>
              <w:t>-</w:t>
            </w:r>
          </w:p>
        </w:tc>
        <w:tc>
          <w:tcPr>
            <w:tcW w:w="381" w:type="dxa"/>
            <w:tcBorders>
              <w:left w:val="single" w:sz="4" w:space="0" w:color="000000"/>
              <w:bottom w:val="single" w:sz="4" w:space="0" w:color="000000"/>
            </w:tcBorders>
            <w:vAlign w:val="center"/>
          </w:tcPr>
          <w:p w:rsidR="00F51133" w:rsidRPr="00F90D22" w:rsidRDefault="00F51133" w:rsidP="00F90D22">
            <w:pPr>
              <w:snapToGrid w:val="0"/>
              <w:spacing w:line="360" w:lineRule="auto"/>
              <w:rPr>
                <w:sz w:val="20"/>
                <w:szCs w:val="20"/>
              </w:rPr>
            </w:pPr>
            <w:r w:rsidRPr="00F90D22">
              <w:rPr>
                <w:sz w:val="20"/>
                <w:szCs w:val="20"/>
              </w:rPr>
              <w:t>-</w:t>
            </w:r>
          </w:p>
        </w:tc>
        <w:tc>
          <w:tcPr>
            <w:tcW w:w="381" w:type="dxa"/>
            <w:tcBorders>
              <w:left w:val="single" w:sz="4" w:space="0" w:color="000000"/>
              <w:bottom w:val="single" w:sz="4" w:space="0" w:color="000000"/>
            </w:tcBorders>
            <w:vAlign w:val="center"/>
          </w:tcPr>
          <w:p w:rsidR="00F51133" w:rsidRPr="00F90D22" w:rsidRDefault="00F51133" w:rsidP="00F90D22">
            <w:pPr>
              <w:snapToGrid w:val="0"/>
              <w:spacing w:line="360" w:lineRule="auto"/>
              <w:rPr>
                <w:sz w:val="20"/>
                <w:szCs w:val="20"/>
              </w:rPr>
            </w:pPr>
            <w:r w:rsidRPr="00F90D22">
              <w:rPr>
                <w:sz w:val="20"/>
                <w:szCs w:val="20"/>
              </w:rPr>
              <w:t>тр</w:t>
            </w:r>
          </w:p>
        </w:tc>
        <w:tc>
          <w:tcPr>
            <w:tcW w:w="381" w:type="dxa"/>
            <w:tcBorders>
              <w:left w:val="single" w:sz="4" w:space="0" w:color="000000"/>
              <w:bottom w:val="single" w:sz="4" w:space="0" w:color="000000"/>
            </w:tcBorders>
            <w:vAlign w:val="center"/>
          </w:tcPr>
          <w:p w:rsidR="00F51133" w:rsidRPr="00F90D22" w:rsidRDefault="00F51133" w:rsidP="00F90D22">
            <w:pPr>
              <w:snapToGrid w:val="0"/>
              <w:spacing w:line="360" w:lineRule="auto"/>
              <w:rPr>
                <w:sz w:val="20"/>
                <w:szCs w:val="20"/>
              </w:rPr>
            </w:pPr>
            <w:r w:rsidRPr="00F90D22">
              <w:rPr>
                <w:sz w:val="20"/>
                <w:szCs w:val="20"/>
              </w:rPr>
              <w:t>-</w:t>
            </w:r>
          </w:p>
        </w:tc>
        <w:tc>
          <w:tcPr>
            <w:tcW w:w="381" w:type="dxa"/>
            <w:tcBorders>
              <w:left w:val="single" w:sz="4" w:space="0" w:color="000000"/>
              <w:bottom w:val="single" w:sz="4" w:space="0" w:color="000000"/>
            </w:tcBorders>
            <w:vAlign w:val="center"/>
          </w:tcPr>
          <w:p w:rsidR="00F51133" w:rsidRPr="00F90D22" w:rsidRDefault="00F51133" w:rsidP="00F90D22">
            <w:pPr>
              <w:snapToGrid w:val="0"/>
              <w:spacing w:line="360" w:lineRule="auto"/>
              <w:rPr>
                <w:sz w:val="20"/>
                <w:szCs w:val="20"/>
              </w:rPr>
            </w:pPr>
            <w:r w:rsidRPr="00F90D22">
              <w:rPr>
                <w:sz w:val="20"/>
                <w:szCs w:val="20"/>
              </w:rPr>
              <w:t>-</w:t>
            </w:r>
          </w:p>
        </w:tc>
        <w:tc>
          <w:tcPr>
            <w:tcW w:w="381" w:type="dxa"/>
            <w:tcBorders>
              <w:left w:val="single" w:sz="4" w:space="0" w:color="000000"/>
              <w:bottom w:val="single" w:sz="4" w:space="0" w:color="000000"/>
            </w:tcBorders>
            <w:vAlign w:val="center"/>
          </w:tcPr>
          <w:p w:rsidR="00F51133" w:rsidRPr="00F90D22" w:rsidRDefault="00F51133" w:rsidP="00F90D22">
            <w:pPr>
              <w:snapToGrid w:val="0"/>
              <w:spacing w:line="360" w:lineRule="auto"/>
              <w:rPr>
                <w:sz w:val="20"/>
                <w:szCs w:val="20"/>
              </w:rPr>
            </w:pPr>
            <w:r w:rsidRPr="00F90D22">
              <w:rPr>
                <w:sz w:val="20"/>
                <w:szCs w:val="20"/>
              </w:rPr>
              <w:t>-</w:t>
            </w:r>
          </w:p>
        </w:tc>
        <w:tc>
          <w:tcPr>
            <w:tcW w:w="381" w:type="dxa"/>
            <w:tcBorders>
              <w:left w:val="single" w:sz="4" w:space="0" w:color="000000"/>
              <w:bottom w:val="single" w:sz="4" w:space="0" w:color="000000"/>
            </w:tcBorders>
            <w:vAlign w:val="center"/>
          </w:tcPr>
          <w:p w:rsidR="00F51133" w:rsidRPr="00F90D22" w:rsidRDefault="00F51133" w:rsidP="00F90D22">
            <w:pPr>
              <w:snapToGrid w:val="0"/>
              <w:spacing w:line="360" w:lineRule="auto"/>
              <w:rPr>
                <w:sz w:val="20"/>
                <w:szCs w:val="20"/>
              </w:rPr>
            </w:pPr>
            <w:r w:rsidRPr="00F90D22">
              <w:rPr>
                <w:sz w:val="20"/>
                <w:szCs w:val="20"/>
              </w:rPr>
              <w:t>тр</w:t>
            </w:r>
          </w:p>
        </w:tc>
        <w:tc>
          <w:tcPr>
            <w:tcW w:w="708" w:type="dxa"/>
            <w:tcBorders>
              <w:left w:val="single" w:sz="4" w:space="0" w:color="000000"/>
              <w:bottom w:val="single" w:sz="4" w:space="0" w:color="000000"/>
            </w:tcBorders>
            <w:vAlign w:val="center"/>
          </w:tcPr>
          <w:p w:rsidR="00F51133" w:rsidRPr="00F90D22" w:rsidRDefault="00F51133" w:rsidP="00F90D22">
            <w:pPr>
              <w:snapToGrid w:val="0"/>
              <w:spacing w:line="360" w:lineRule="auto"/>
              <w:rPr>
                <w:sz w:val="20"/>
                <w:szCs w:val="20"/>
              </w:rPr>
            </w:pPr>
            <w:r w:rsidRPr="00F90D22">
              <w:rPr>
                <w:sz w:val="20"/>
                <w:szCs w:val="20"/>
              </w:rPr>
              <w:t>144</w:t>
            </w:r>
          </w:p>
        </w:tc>
        <w:tc>
          <w:tcPr>
            <w:tcW w:w="1052" w:type="dxa"/>
            <w:tcBorders>
              <w:left w:val="single" w:sz="4" w:space="0" w:color="000000"/>
              <w:bottom w:val="single" w:sz="4" w:space="0" w:color="000000"/>
              <w:right w:val="single" w:sz="4" w:space="0" w:color="000000"/>
            </w:tcBorders>
            <w:vAlign w:val="center"/>
          </w:tcPr>
          <w:p w:rsidR="00F51133" w:rsidRPr="00F90D22" w:rsidRDefault="00F51133" w:rsidP="00F90D22">
            <w:pPr>
              <w:snapToGrid w:val="0"/>
              <w:spacing w:line="360" w:lineRule="auto"/>
              <w:rPr>
                <w:sz w:val="20"/>
                <w:szCs w:val="20"/>
              </w:rPr>
            </w:pPr>
            <w:r w:rsidRPr="00F90D22">
              <w:rPr>
                <w:sz w:val="20"/>
                <w:szCs w:val="20"/>
              </w:rPr>
              <w:t>8496</w:t>
            </w:r>
          </w:p>
        </w:tc>
      </w:tr>
      <w:tr w:rsidR="00F51133" w:rsidRPr="00F90D22">
        <w:tc>
          <w:tcPr>
            <w:tcW w:w="2009" w:type="dxa"/>
            <w:tcBorders>
              <w:left w:val="single" w:sz="4" w:space="0" w:color="000000"/>
              <w:bottom w:val="single" w:sz="4" w:space="0" w:color="000000"/>
            </w:tcBorders>
          </w:tcPr>
          <w:p w:rsidR="00F51133" w:rsidRPr="00F90D22" w:rsidRDefault="00F51133" w:rsidP="00F90D22">
            <w:pPr>
              <w:snapToGrid w:val="0"/>
              <w:spacing w:line="360" w:lineRule="auto"/>
              <w:rPr>
                <w:sz w:val="20"/>
                <w:szCs w:val="20"/>
              </w:rPr>
            </w:pPr>
            <w:r w:rsidRPr="00F90D22">
              <w:rPr>
                <w:sz w:val="20"/>
                <w:szCs w:val="20"/>
              </w:rPr>
              <w:t>Емкость исх раствора Е-7а</w:t>
            </w:r>
          </w:p>
        </w:tc>
        <w:tc>
          <w:tcPr>
            <w:tcW w:w="1100" w:type="dxa"/>
            <w:tcBorders>
              <w:left w:val="single" w:sz="4" w:space="0" w:color="000000"/>
              <w:bottom w:val="single" w:sz="4" w:space="0" w:color="000000"/>
            </w:tcBorders>
            <w:vAlign w:val="center"/>
          </w:tcPr>
          <w:p w:rsidR="00F51133" w:rsidRPr="00F90D22" w:rsidRDefault="00985B7A" w:rsidP="00F90D22">
            <w:pPr>
              <w:snapToGrid w:val="0"/>
              <w:spacing w:line="360" w:lineRule="auto"/>
              <w:rPr>
                <w:sz w:val="20"/>
                <w:szCs w:val="20"/>
              </w:rPr>
            </w:pPr>
            <w:r w:rsidRPr="00F90D22">
              <w:rPr>
                <w:sz w:val="20"/>
                <w:szCs w:val="20"/>
              </w:rPr>
              <w:t>29.04.06</w:t>
            </w:r>
          </w:p>
        </w:tc>
        <w:tc>
          <w:tcPr>
            <w:tcW w:w="897" w:type="dxa"/>
            <w:tcBorders>
              <w:left w:val="single" w:sz="4" w:space="0" w:color="000000"/>
              <w:bottom w:val="single" w:sz="4" w:space="0" w:color="000000"/>
            </w:tcBorders>
            <w:vAlign w:val="center"/>
          </w:tcPr>
          <w:p w:rsidR="00F51133" w:rsidRPr="00F90D22" w:rsidRDefault="00F51133" w:rsidP="00F90D22">
            <w:pPr>
              <w:snapToGrid w:val="0"/>
              <w:spacing w:line="360" w:lineRule="auto"/>
              <w:rPr>
                <w:sz w:val="20"/>
                <w:szCs w:val="20"/>
              </w:rPr>
            </w:pPr>
            <w:r w:rsidRPr="00F90D22">
              <w:rPr>
                <w:sz w:val="20"/>
                <w:szCs w:val="20"/>
              </w:rPr>
              <w:t>51840</w:t>
            </w:r>
          </w:p>
        </w:tc>
        <w:tc>
          <w:tcPr>
            <w:tcW w:w="898" w:type="dxa"/>
            <w:tcBorders>
              <w:left w:val="single" w:sz="4" w:space="0" w:color="000000"/>
              <w:bottom w:val="single" w:sz="4" w:space="0" w:color="000000"/>
            </w:tcBorders>
            <w:vAlign w:val="center"/>
          </w:tcPr>
          <w:p w:rsidR="00F51133" w:rsidRPr="00F90D22" w:rsidRDefault="00F51133" w:rsidP="00F90D22">
            <w:pPr>
              <w:snapToGrid w:val="0"/>
              <w:spacing w:line="360" w:lineRule="auto"/>
              <w:rPr>
                <w:sz w:val="20"/>
                <w:szCs w:val="20"/>
              </w:rPr>
            </w:pPr>
            <w:r w:rsidRPr="00F90D22">
              <w:rPr>
                <w:sz w:val="20"/>
                <w:szCs w:val="20"/>
              </w:rPr>
              <w:t>-</w:t>
            </w:r>
          </w:p>
        </w:tc>
        <w:tc>
          <w:tcPr>
            <w:tcW w:w="898" w:type="dxa"/>
            <w:tcBorders>
              <w:left w:val="single" w:sz="4" w:space="0" w:color="000000"/>
              <w:bottom w:val="single" w:sz="4" w:space="0" w:color="000000"/>
            </w:tcBorders>
            <w:vAlign w:val="center"/>
          </w:tcPr>
          <w:p w:rsidR="00F51133" w:rsidRPr="00F90D22" w:rsidRDefault="00F51133" w:rsidP="00F90D22">
            <w:pPr>
              <w:snapToGrid w:val="0"/>
              <w:spacing w:line="360" w:lineRule="auto"/>
              <w:rPr>
                <w:sz w:val="20"/>
                <w:szCs w:val="20"/>
              </w:rPr>
            </w:pPr>
            <w:r w:rsidRPr="00F90D22">
              <w:rPr>
                <w:sz w:val="20"/>
                <w:szCs w:val="20"/>
              </w:rPr>
              <w:t>2160</w:t>
            </w:r>
          </w:p>
        </w:tc>
        <w:tc>
          <w:tcPr>
            <w:tcW w:w="898" w:type="dxa"/>
            <w:tcBorders>
              <w:left w:val="single" w:sz="4" w:space="0" w:color="000000"/>
              <w:bottom w:val="single" w:sz="4" w:space="0" w:color="000000"/>
            </w:tcBorders>
            <w:vAlign w:val="center"/>
          </w:tcPr>
          <w:p w:rsidR="00F51133" w:rsidRPr="00F90D22" w:rsidRDefault="00F51133" w:rsidP="00F90D22">
            <w:pPr>
              <w:snapToGrid w:val="0"/>
              <w:spacing w:line="360" w:lineRule="auto"/>
              <w:rPr>
                <w:sz w:val="20"/>
                <w:szCs w:val="20"/>
              </w:rPr>
            </w:pPr>
            <w:r w:rsidRPr="00F90D22">
              <w:rPr>
                <w:sz w:val="20"/>
                <w:szCs w:val="20"/>
              </w:rPr>
              <w:t>96</w:t>
            </w:r>
          </w:p>
        </w:tc>
        <w:tc>
          <w:tcPr>
            <w:tcW w:w="898" w:type="dxa"/>
            <w:tcBorders>
              <w:left w:val="single" w:sz="4" w:space="0" w:color="000000"/>
              <w:bottom w:val="single" w:sz="4" w:space="0" w:color="000000"/>
            </w:tcBorders>
            <w:vAlign w:val="center"/>
          </w:tcPr>
          <w:p w:rsidR="00F51133" w:rsidRPr="00F90D22" w:rsidRDefault="00F51133" w:rsidP="00F90D22">
            <w:pPr>
              <w:snapToGrid w:val="0"/>
              <w:spacing w:line="360" w:lineRule="auto"/>
              <w:rPr>
                <w:sz w:val="20"/>
                <w:szCs w:val="20"/>
              </w:rPr>
            </w:pPr>
            <w:r w:rsidRPr="00F90D22">
              <w:rPr>
                <w:sz w:val="20"/>
                <w:szCs w:val="20"/>
              </w:rPr>
              <w:t>-</w:t>
            </w:r>
          </w:p>
        </w:tc>
        <w:tc>
          <w:tcPr>
            <w:tcW w:w="898" w:type="dxa"/>
            <w:tcBorders>
              <w:left w:val="single" w:sz="4" w:space="0" w:color="000000"/>
              <w:bottom w:val="single" w:sz="4" w:space="0" w:color="000000"/>
            </w:tcBorders>
            <w:vAlign w:val="center"/>
          </w:tcPr>
          <w:p w:rsidR="00F51133" w:rsidRPr="00F90D22" w:rsidRDefault="00F51133" w:rsidP="00F90D22">
            <w:pPr>
              <w:snapToGrid w:val="0"/>
              <w:spacing w:line="360" w:lineRule="auto"/>
              <w:rPr>
                <w:sz w:val="20"/>
                <w:szCs w:val="20"/>
              </w:rPr>
            </w:pPr>
            <w:r w:rsidRPr="00F90D22">
              <w:rPr>
                <w:sz w:val="20"/>
                <w:szCs w:val="20"/>
              </w:rPr>
              <w:t>18</w:t>
            </w:r>
          </w:p>
        </w:tc>
        <w:tc>
          <w:tcPr>
            <w:tcW w:w="380" w:type="dxa"/>
            <w:tcBorders>
              <w:left w:val="single" w:sz="4" w:space="0" w:color="000000"/>
              <w:bottom w:val="single" w:sz="4" w:space="0" w:color="000000"/>
            </w:tcBorders>
            <w:vAlign w:val="center"/>
          </w:tcPr>
          <w:p w:rsidR="00F51133" w:rsidRPr="00F90D22" w:rsidRDefault="00F51133" w:rsidP="00F90D22">
            <w:pPr>
              <w:snapToGrid w:val="0"/>
              <w:spacing w:line="360" w:lineRule="auto"/>
              <w:rPr>
                <w:sz w:val="20"/>
                <w:szCs w:val="20"/>
              </w:rPr>
            </w:pPr>
            <w:r w:rsidRPr="00F90D22">
              <w:rPr>
                <w:sz w:val="20"/>
                <w:szCs w:val="20"/>
              </w:rPr>
              <w:t>-</w:t>
            </w:r>
          </w:p>
        </w:tc>
        <w:tc>
          <w:tcPr>
            <w:tcW w:w="381" w:type="dxa"/>
            <w:tcBorders>
              <w:left w:val="single" w:sz="4" w:space="0" w:color="000000"/>
              <w:bottom w:val="single" w:sz="4" w:space="0" w:color="000000"/>
            </w:tcBorders>
            <w:vAlign w:val="center"/>
          </w:tcPr>
          <w:p w:rsidR="00F51133" w:rsidRPr="00F90D22" w:rsidRDefault="00F51133" w:rsidP="00F90D22">
            <w:pPr>
              <w:snapToGrid w:val="0"/>
              <w:spacing w:line="360" w:lineRule="auto"/>
              <w:rPr>
                <w:sz w:val="20"/>
                <w:szCs w:val="20"/>
              </w:rPr>
            </w:pPr>
            <w:r w:rsidRPr="00F90D22">
              <w:rPr>
                <w:sz w:val="20"/>
                <w:szCs w:val="20"/>
              </w:rPr>
              <w:t>-</w:t>
            </w:r>
          </w:p>
        </w:tc>
        <w:tc>
          <w:tcPr>
            <w:tcW w:w="381" w:type="dxa"/>
            <w:tcBorders>
              <w:left w:val="single" w:sz="4" w:space="0" w:color="000000"/>
              <w:bottom w:val="single" w:sz="4" w:space="0" w:color="000000"/>
            </w:tcBorders>
            <w:vAlign w:val="center"/>
          </w:tcPr>
          <w:p w:rsidR="00F51133" w:rsidRPr="00F90D22" w:rsidRDefault="00F51133" w:rsidP="00F90D22">
            <w:pPr>
              <w:snapToGrid w:val="0"/>
              <w:spacing w:line="360" w:lineRule="auto"/>
              <w:rPr>
                <w:sz w:val="20"/>
                <w:szCs w:val="20"/>
              </w:rPr>
            </w:pPr>
            <w:r w:rsidRPr="00F90D22">
              <w:rPr>
                <w:sz w:val="20"/>
                <w:szCs w:val="20"/>
              </w:rPr>
              <w:t>то</w:t>
            </w:r>
          </w:p>
        </w:tc>
        <w:tc>
          <w:tcPr>
            <w:tcW w:w="381" w:type="dxa"/>
            <w:tcBorders>
              <w:left w:val="single" w:sz="4" w:space="0" w:color="000000"/>
              <w:bottom w:val="single" w:sz="4" w:space="0" w:color="000000"/>
            </w:tcBorders>
            <w:vAlign w:val="center"/>
          </w:tcPr>
          <w:p w:rsidR="00F51133" w:rsidRPr="00F90D22" w:rsidRDefault="00F51133" w:rsidP="00F90D22">
            <w:pPr>
              <w:snapToGrid w:val="0"/>
              <w:spacing w:line="360" w:lineRule="auto"/>
              <w:rPr>
                <w:sz w:val="20"/>
                <w:szCs w:val="20"/>
              </w:rPr>
            </w:pPr>
            <w:r w:rsidRPr="00F90D22">
              <w:rPr>
                <w:sz w:val="20"/>
                <w:szCs w:val="20"/>
              </w:rPr>
              <w:t>-</w:t>
            </w:r>
          </w:p>
        </w:tc>
        <w:tc>
          <w:tcPr>
            <w:tcW w:w="381" w:type="dxa"/>
            <w:tcBorders>
              <w:left w:val="single" w:sz="4" w:space="0" w:color="000000"/>
              <w:bottom w:val="single" w:sz="4" w:space="0" w:color="000000"/>
            </w:tcBorders>
            <w:vAlign w:val="center"/>
          </w:tcPr>
          <w:p w:rsidR="00F51133" w:rsidRPr="00F90D22" w:rsidRDefault="00F51133" w:rsidP="00F90D22">
            <w:pPr>
              <w:snapToGrid w:val="0"/>
              <w:spacing w:line="360" w:lineRule="auto"/>
              <w:rPr>
                <w:sz w:val="20"/>
                <w:szCs w:val="20"/>
              </w:rPr>
            </w:pPr>
            <w:r w:rsidRPr="00F90D22">
              <w:rPr>
                <w:sz w:val="20"/>
                <w:szCs w:val="20"/>
              </w:rPr>
              <w:t>-</w:t>
            </w:r>
          </w:p>
        </w:tc>
        <w:tc>
          <w:tcPr>
            <w:tcW w:w="381" w:type="dxa"/>
            <w:tcBorders>
              <w:left w:val="single" w:sz="4" w:space="0" w:color="000000"/>
              <w:bottom w:val="single" w:sz="4" w:space="0" w:color="000000"/>
            </w:tcBorders>
            <w:vAlign w:val="center"/>
          </w:tcPr>
          <w:p w:rsidR="00F51133" w:rsidRPr="00F90D22" w:rsidRDefault="00F51133" w:rsidP="00F90D22">
            <w:pPr>
              <w:snapToGrid w:val="0"/>
              <w:spacing w:line="360" w:lineRule="auto"/>
              <w:rPr>
                <w:sz w:val="20"/>
                <w:szCs w:val="20"/>
              </w:rPr>
            </w:pPr>
            <w:r w:rsidRPr="00F90D22">
              <w:rPr>
                <w:sz w:val="20"/>
                <w:szCs w:val="20"/>
              </w:rPr>
              <w:t>то</w:t>
            </w:r>
          </w:p>
        </w:tc>
        <w:tc>
          <w:tcPr>
            <w:tcW w:w="381" w:type="dxa"/>
            <w:tcBorders>
              <w:left w:val="single" w:sz="4" w:space="0" w:color="000000"/>
              <w:bottom w:val="single" w:sz="4" w:space="0" w:color="000000"/>
            </w:tcBorders>
            <w:vAlign w:val="center"/>
          </w:tcPr>
          <w:p w:rsidR="00F51133" w:rsidRPr="00F90D22" w:rsidRDefault="00F51133" w:rsidP="00F90D22">
            <w:pPr>
              <w:snapToGrid w:val="0"/>
              <w:spacing w:line="360" w:lineRule="auto"/>
              <w:rPr>
                <w:sz w:val="20"/>
                <w:szCs w:val="20"/>
              </w:rPr>
            </w:pPr>
            <w:r w:rsidRPr="00F90D22">
              <w:rPr>
                <w:sz w:val="20"/>
                <w:szCs w:val="20"/>
              </w:rPr>
              <w:t>-</w:t>
            </w:r>
          </w:p>
        </w:tc>
        <w:tc>
          <w:tcPr>
            <w:tcW w:w="381" w:type="dxa"/>
            <w:tcBorders>
              <w:left w:val="single" w:sz="4" w:space="0" w:color="000000"/>
              <w:bottom w:val="single" w:sz="4" w:space="0" w:color="000000"/>
            </w:tcBorders>
            <w:vAlign w:val="center"/>
          </w:tcPr>
          <w:p w:rsidR="00F51133" w:rsidRPr="00F90D22" w:rsidRDefault="00F51133" w:rsidP="00F90D22">
            <w:pPr>
              <w:snapToGrid w:val="0"/>
              <w:spacing w:line="360" w:lineRule="auto"/>
              <w:rPr>
                <w:sz w:val="20"/>
                <w:szCs w:val="20"/>
              </w:rPr>
            </w:pPr>
            <w:r w:rsidRPr="00F90D22">
              <w:rPr>
                <w:sz w:val="20"/>
                <w:szCs w:val="20"/>
              </w:rPr>
              <w:t>-</w:t>
            </w:r>
          </w:p>
        </w:tc>
        <w:tc>
          <w:tcPr>
            <w:tcW w:w="381" w:type="dxa"/>
            <w:tcBorders>
              <w:left w:val="single" w:sz="4" w:space="0" w:color="000000"/>
              <w:bottom w:val="single" w:sz="4" w:space="0" w:color="000000"/>
            </w:tcBorders>
            <w:vAlign w:val="center"/>
          </w:tcPr>
          <w:p w:rsidR="00F51133" w:rsidRPr="00F90D22" w:rsidRDefault="00F51133" w:rsidP="00F90D22">
            <w:pPr>
              <w:snapToGrid w:val="0"/>
              <w:spacing w:line="360" w:lineRule="auto"/>
              <w:rPr>
                <w:sz w:val="20"/>
                <w:szCs w:val="20"/>
              </w:rPr>
            </w:pPr>
            <w:r w:rsidRPr="00F90D22">
              <w:rPr>
                <w:sz w:val="20"/>
                <w:szCs w:val="20"/>
              </w:rPr>
              <w:t>то</w:t>
            </w:r>
          </w:p>
        </w:tc>
        <w:tc>
          <w:tcPr>
            <w:tcW w:w="381" w:type="dxa"/>
            <w:tcBorders>
              <w:left w:val="single" w:sz="4" w:space="0" w:color="000000"/>
              <w:bottom w:val="single" w:sz="4" w:space="0" w:color="000000"/>
            </w:tcBorders>
            <w:vAlign w:val="center"/>
          </w:tcPr>
          <w:p w:rsidR="00F51133" w:rsidRPr="00F90D22" w:rsidRDefault="00F51133" w:rsidP="00F90D22">
            <w:pPr>
              <w:snapToGrid w:val="0"/>
              <w:spacing w:line="360" w:lineRule="auto"/>
              <w:rPr>
                <w:sz w:val="20"/>
                <w:szCs w:val="20"/>
              </w:rPr>
            </w:pPr>
            <w:r w:rsidRPr="00F90D22">
              <w:rPr>
                <w:sz w:val="20"/>
                <w:szCs w:val="20"/>
              </w:rPr>
              <w:t>-</w:t>
            </w:r>
          </w:p>
        </w:tc>
        <w:tc>
          <w:tcPr>
            <w:tcW w:w="381" w:type="dxa"/>
            <w:tcBorders>
              <w:left w:val="single" w:sz="4" w:space="0" w:color="000000"/>
              <w:bottom w:val="single" w:sz="4" w:space="0" w:color="000000"/>
            </w:tcBorders>
            <w:vAlign w:val="center"/>
          </w:tcPr>
          <w:p w:rsidR="00F51133" w:rsidRPr="00F90D22" w:rsidRDefault="00F51133" w:rsidP="00F90D22">
            <w:pPr>
              <w:snapToGrid w:val="0"/>
              <w:spacing w:line="360" w:lineRule="auto"/>
              <w:rPr>
                <w:sz w:val="20"/>
                <w:szCs w:val="20"/>
              </w:rPr>
            </w:pPr>
            <w:r w:rsidRPr="00F90D22">
              <w:rPr>
                <w:sz w:val="20"/>
                <w:szCs w:val="20"/>
              </w:rPr>
              <w:t>-</w:t>
            </w:r>
          </w:p>
        </w:tc>
        <w:tc>
          <w:tcPr>
            <w:tcW w:w="381" w:type="dxa"/>
            <w:tcBorders>
              <w:left w:val="single" w:sz="4" w:space="0" w:color="000000"/>
              <w:bottom w:val="single" w:sz="4" w:space="0" w:color="000000"/>
            </w:tcBorders>
            <w:vAlign w:val="center"/>
          </w:tcPr>
          <w:p w:rsidR="00F51133" w:rsidRPr="00F90D22" w:rsidRDefault="00F51133" w:rsidP="00F90D22">
            <w:pPr>
              <w:snapToGrid w:val="0"/>
              <w:spacing w:line="360" w:lineRule="auto"/>
              <w:rPr>
                <w:sz w:val="20"/>
                <w:szCs w:val="20"/>
              </w:rPr>
            </w:pPr>
            <w:r w:rsidRPr="00F90D22">
              <w:rPr>
                <w:sz w:val="20"/>
                <w:szCs w:val="20"/>
              </w:rPr>
              <w:t>то</w:t>
            </w:r>
          </w:p>
        </w:tc>
        <w:tc>
          <w:tcPr>
            <w:tcW w:w="708" w:type="dxa"/>
            <w:tcBorders>
              <w:left w:val="single" w:sz="4" w:space="0" w:color="000000"/>
              <w:bottom w:val="single" w:sz="4" w:space="0" w:color="000000"/>
            </w:tcBorders>
            <w:vAlign w:val="center"/>
          </w:tcPr>
          <w:p w:rsidR="00F51133" w:rsidRPr="00F90D22" w:rsidRDefault="00F51133" w:rsidP="00F90D22">
            <w:pPr>
              <w:snapToGrid w:val="0"/>
              <w:spacing w:line="360" w:lineRule="auto"/>
              <w:rPr>
                <w:sz w:val="20"/>
                <w:szCs w:val="20"/>
              </w:rPr>
            </w:pPr>
            <w:r w:rsidRPr="00F90D22">
              <w:rPr>
                <w:sz w:val="20"/>
                <w:szCs w:val="20"/>
              </w:rPr>
              <w:t>72</w:t>
            </w:r>
          </w:p>
        </w:tc>
        <w:tc>
          <w:tcPr>
            <w:tcW w:w="1052" w:type="dxa"/>
            <w:tcBorders>
              <w:left w:val="single" w:sz="4" w:space="0" w:color="000000"/>
              <w:bottom w:val="single" w:sz="4" w:space="0" w:color="000000"/>
              <w:right w:val="single" w:sz="4" w:space="0" w:color="000000"/>
            </w:tcBorders>
            <w:vAlign w:val="center"/>
          </w:tcPr>
          <w:p w:rsidR="00F51133" w:rsidRPr="00F90D22" w:rsidRDefault="00F51133" w:rsidP="00F90D22">
            <w:pPr>
              <w:snapToGrid w:val="0"/>
              <w:spacing w:line="360" w:lineRule="auto"/>
              <w:rPr>
                <w:sz w:val="20"/>
                <w:szCs w:val="20"/>
              </w:rPr>
            </w:pPr>
            <w:r w:rsidRPr="00F90D22">
              <w:rPr>
                <w:sz w:val="20"/>
                <w:szCs w:val="20"/>
              </w:rPr>
              <w:t>8566</w:t>
            </w:r>
          </w:p>
        </w:tc>
      </w:tr>
      <w:tr w:rsidR="00F51133" w:rsidRPr="00F90D22">
        <w:tc>
          <w:tcPr>
            <w:tcW w:w="2009" w:type="dxa"/>
            <w:tcBorders>
              <w:left w:val="single" w:sz="4" w:space="0" w:color="000000"/>
              <w:bottom w:val="single" w:sz="4" w:space="0" w:color="000000"/>
            </w:tcBorders>
          </w:tcPr>
          <w:p w:rsidR="00F51133" w:rsidRPr="00F90D22" w:rsidRDefault="00F51133" w:rsidP="00F90D22">
            <w:pPr>
              <w:snapToGrid w:val="0"/>
              <w:spacing w:line="360" w:lineRule="auto"/>
              <w:rPr>
                <w:sz w:val="20"/>
                <w:szCs w:val="20"/>
              </w:rPr>
            </w:pPr>
            <w:r w:rsidRPr="00F90D22">
              <w:rPr>
                <w:sz w:val="20"/>
                <w:szCs w:val="20"/>
              </w:rPr>
              <w:t>Емкость растворителя Е-6</w:t>
            </w:r>
          </w:p>
        </w:tc>
        <w:tc>
          <w:tcPr>
            <w:tcW w:w="1100" w:type="dxa"/>
            <w:tcBorders>
              <w:left w:val="single" w:sz="4" w:space="0" w:color="000000"/>
              <w:bottom w:val="single" w:sz="4" w:space="0" w:color="000000"/>
            </w:tcBorders>
            <w:vAlign w:val="center"/>
          </w:tcPr>
          <w:p w:rsidR="00F51133" w:rsidRPr="00F90D22" w:rsidRDefault="00F51133" w:rsidP="00F90D22">
            <w:pPr>
              <w:snapToGrid w:val="0"/>
              <w:spacing w:line="360" w:lineRule="auto"/>
              <w:rPr>
                <w:sz w:val="20"/>
                <w:szCs w:val="20"/>
              </w:rPr>
            </w:pPr>
            <w:r w:rsidRPr="00F90D22">
              <w:rPr>
                <w:sz w:val="20"/>
                <w:szCs w:val="20"/>
              </w:rPr>
              <w:t>29.0</w:t>
            </w:r>
            <w:r w:rsidR="00985B7A" w:rsidRPr="00F90D22">
              <w:rPr>
                <w:sz w:val="20"/>
                <w:szCs w:val="20"/>
              </w:rPr>
              <w:t>4.06</w:t>
            </w:r>
          </w:p>
        </w:tc>
        <w:tc>
          <w:tcPr>
            <w:tcW w:w="897" w:type="dxa"/>
            <w:tcBorders>
              <w:left w:val="single" w:sz="4" w:space="0" w:color="000000"/>
              <w:bottom w:val="single" w:sz="4" w:space="0" w:color="000000"/>
            </w:tcBorders>
            <w:vAlign w:val="center"/>
          </w:tcPr>
          <w:p w:rsidR="00F51133" w:rsidRPr="00F90D22" w:rsidRDefault="00F51133" w:rsidP="00F90D22">
            <w:pPr>
              <w:snapToGrid w:val="0"/>
              <w:spacing w:line="360" w:lineRule="auto"/>
              <w:rPr>
                <w:sz w:val="20"/>
                <w:szCs w:val="20"/>
              </w:rPr>
            </w:pPr>
            <w:r w:rsidRPr="00F90D22">
              <w:rPr>
                <w:sz w:val="20"/>
                <w:szCs w:val="20"/>
              </w:rPr>
              <w:t>51840</w:t>
            </w:r>
          </w:p>
        </w:tc>
        <w:tc>
          <w:tcPr>
            <w:tcW w:w="898" w:type="dxa"/>
            <w:tcBorders>
              <w:left w:val="single" w:sz="4" w:space="0" w:color="000000"/>
              <w:bottom w:val="single" w:sz="4" w:space="0" w:color="000000"/>
            </w:tcBorders>
            <w:vAlign w:val="center"/>
          </w:tcPr>
          <w:p w:rsidR="00F51133" w:rsidRPr="00F90D22" w:rsidRDefault="00F51133" w:rsidP="00F90D22">
            <w:pPr>
              <w:snapToGrid w:val="0"/>
              <w:spacing w:line="360" w:lineRule="auto"/>
              <w:rPr>
                <w:sz w:val="20"/>
                <w:szCs w:val="20"/>
              </w:rPr>
            </w:pPr>
            <w:r w:rsidRPr="00F90D22">
              <w:rPr>
                <w:sz w:val="20"/>
                <w:szCs w:val="20"/>
              </w:rPr>
              <w:t>-</w:t>
            </w:r>
          </w:p>
        </w:tc>
        <w:tc>
          <w:tcPr>
            <w:tcW w:w="898" w:type="dxa"/>
            <w:tcBorders>
              <w:left w:val="single" w:sz="4" w:space="0" w:color="000000"/>
              <w:bottom w:val="single" w:sz="4" w:space="0" w:color="000000"/>
            </w:tcBorders>
            <w:vAlign w:val="center"/>
          </w:tcPr>
          <w:p w:rsidR="00F51133" w:rsidRPr="00F90D22" w:rsidRDefault="00F51133" w:rsidP="00F90D22">
            <w:pPr>
              <w:snapToGrid w:val="0"/>
              <w:spacing w:line="360" w:lineRule="auto"/>
              <w:rPr>
                <w:sz w:val="20"/>
                <w:szCs w:val="20"/>
              </w:rPr>
            </w:pPr>
            <w:r w:rsidRPr="00F90D22">
              <w:rPr>
                <w:sz w:val="20"/>
                <w:szCs w:val="20"/>
              </w:rPr>
              <w:t>-</w:t>
            </w:r>
          </w:p>
        </w:tc>
        <w:tc>
          <w:tcPr>
            <w:tcW w:w="898" w:type="dxa"/>
            <w:tcBorders>
              <w:left w:val="single" w:sz="4" w:space="0" w:color="000000"/>
              <w:bottom w:val="single" w:sz="4" w:space="0" w:color="000000"/>
            </w:tcBorders>
            <w:vAlign w:val="center"/>
          </w:tcPr>
          <w:p w:rsidR="00F51133" w:rsidRPr="00F90D22" w:rsidRDefault="00F51133" w:rsidP="00F90D22">
            <w:pPr>
              <w:snapToGrid w:val="0"/>
              <w:spacing w:line="360" w:lineRule="auto"/>
              <w:rPr>
                <w:sz w:val="20"/>
                <w:szCs w:val="20"/>
              </w:rPr>
            </w:pPr>
            <w:r w:rsidRPr="00F90D22">
              <w:rPr>
                <w:sz w:val="20"/>
                <w:szCs w:val="20"/>
              </w:rPr>
              <w:t>54</w:t>
            </w:r>
          </w:p>
        </w:tc>
        <w:tc>
          <w:tcPr>
            <w:tcW w:w="898" w:type="dxa"/>
            <w:tcBorders>
              <w:left w:val="single" w:sz="4" w:space="0" w:color="000000"/>
              <w:bottom w:val="single" w:sz="4" w:space="0" w:color="000000"/>
            </w:tcBorders>
            <w:vAlign w:val="center"/>
          </w:tcPr>
          <w:p w:rsidR="00F51133" w:rsidRPr="00F90D22" w:rsidRDefault="00F51133" w:rsidP="00F90D22">
            <w:pPr>
              <w:snapToGrid w:val="0"/>
              <w:spacing w:line="360" w:lineRule="auto"/>
              <w:rPr>
                <w:sz w:val="20"/>
                <w:szCs w:val="20"/>
              </w:rPr>
            </w:pPr>
            <w:r w:rsidRPr="00F90D22">
              <w:rPr>
                <w:sz w:val="20"/>
                <w:szCs w:val="20"/>
              </w:rPr>
              <w:t>8</w:t>
            </w:r>
          </w:p>
        </w:tc>
        <w:tc>
          <w:tcPr>
            <w:tcW w:w="898" w:type="dxa"/>
            <w:tcBorders>
              <w:left w:val="single" w:sz="4" w:space="0" w:color="000000"/>
              <w:bottom w:val="single" w:sz="4" w:space="0" w:color="000000"/>
            </w:tcBorders>
            <w:vAlign w:val="center"/>
          </w:tcPr>
          <w:p w:rsidR="00F51133" w:rsidRPr="00F90D22" w:rsidRDefault="00F51133" w:rsidP="00F90D22">
            <w:pPr>
              <w:snapToGrid w:val="0"/>
              <w:spacing w:line="360" w:lineRule="auto"/>
              <w:rPr>
                <w:sz w:val="20"/>
                <w:szCs w:val="20"/>
              </w:rPr>
            </w:pPr>
            <w:r w:rsidRPr="00F90D22">
              <w:rPr>
                <w:sz w:val="20"/>
                <w:szCs w:val="20"/>
              </w:rPr>
              <w:t>-</w:t>
            </w:r>
          </w:p>
        </w:tc>
        <w:tc>
          <w:tcPr>
            <w:tcW w:w="380" w:type="dxa"/>
            <w:tcBorders>
              <w:left w:val="single" w:sz="4" w:space="0" w:color="000000"/>
              <w:bottom w:val="single" w:sz="4" w:space="0" w:color="000000"/>
            </w:tcBorders>
            <w:vAlign w:val="center"/>
          </w:tcPr>
          <w:p w:rsidR="00F51133" w:rsidRPr="00F90D22" w:rsidRDefault="00F51133" w:rsidP="00F90D22">
            <w:pPr>
              <w:snapToGrid w:val="0"/>
              <w:spacing w:line="360" w:lineRule="auto"/>
              <w:rPr>
                <w:sz w:val="20"/>
                <w:szCs w:val="20"/>
              </w:rPr>
            </w:pPr>
            <w:r w:rsidRPr="00F90D22">
              <w:rPr>
                <w:sz w:val="20"/>
                <w:szCs w:val="20"/>
              </w:rPr>
              <w:t>-</w:t>
            </w:r>
          </w:p>
        </w:tc>
        <w:tc>
          <w:tcPr>
            <w:tcW w:w="381" w:type="dxa"/>
            <w:tcBorders>
              <w:left w:val="single" w:sz="4" w:space="0" w:color="000000"/>
              <w:bottom w:val="single" w:sz="4" w:space="0" w:color="000000"/>
            </w:tcBorders>
            <w:vAlign w:val="center"/>
          </w:tcPr>
          <w:p w:rsidR="00F51133" w:rsidRPr="00F90D22" w:rsidRDefault="00F51133" w:rsidP="00F90D22">
            <w:pPr>
              <w:snapToGrid w:val="0"/>
              <w:spacing w:line="360" w:lineRule="auto"/>
              <w:rPr>
                <w:sz w:val="20"/>
                <w:szCs w:val="20"/>
              </w:rPr>
            </w:pPr>
            <w:r w:rsidRPr="00F90D22">
              <w:rPr>
                <w:sz w:val="20"/>
                <w:szCs w:val="20"/>
              </w:rPr>
              <w:t>тр</w:t>
            </w:r>
          </w:p>
        </w:tc>
        <w:tc>
          <w:tcPr>
            <w:tcW w:w="381" w:type="dxa"/>
            <w:tcBorders>
              <w:left w:val="single" w:sz="4" w:space="0" w:color="000000"/>
              <w:bottom w:val="single" w:sz="4" w:space="0" w:color="000000"/>
            </w:tcBorders>
            <w:vAlign w:val="center"/>
          </w:tcPr>
          <w:p w:rsidR="00F51133" w:rsidRPr="00F90D22" w:rsidRDefault="00F51133" w:rsidP="00F90D22">
            <w:pPr>
              <w:snapToGrid w:val="0"/>
              <w:spacing w:line="360" w:lineRule="auto"/>
              <w:rPr>
                <w:sz w:val="20"/>
                <w:szCs w:val="20"/>
              </w:rPr>
            </w:pPr>
            <w:r w:rsidRPr="00F90D22">
              <w:rPr>
                <w:sz w:val="20"/>
                <w:szCs w:val="20"/>
              </w:rPr>
              <w:t>-</w:t>
            </w:r>
          </w:p>
        </w:tc>
        <w:tc>
          <w:tcPr>
            <w:tcW w:w="381" w:type="dxa"/>
            <w:tcBorders>
              <w:left w:val="single" w:sz="4" w:space="0" w:color="000000"/>
              <w:bottom w:val="single" w:sz="4" w:space="0" w:color="000000"/>
            </w:tcBorders>
            <w:vAlign w:val="center"/>
          </w:tcPr>
          <w:p w:rsidR="00F51133" w:rsidRPr="00F90D22" w:rsidRDefault="00F51133" w:rsidP="00F90D22">
            <w:pPr>
              <w:snapToGrid w:val="0"/>
              <w:spacing w:line="360" w:lineRule="auto"/>
              <w:rPr>
                <w:sz w:val="20"/>
                <w:szCs w:val="20"/>
              </w:rPr>
            </w:pPr>
            <w:r w:rsidRPr="00F90D22">
              <w:rPr>
                <w:sz w:val="20"/>
                <w:szCs w:val="20"/>
              </w:rPr>
              <w:t>тр</w:t>
            </w:r>
          </w:p>
        </w:tc>
        <w:tc>
          <w:tcPr>
            <w:tcW w:w="381" w:type="dxa"/>
            <w:tcBorders>
              <w:left w:val="single" w:sz="4" w:space="0" w:color="000000"/>
              <w:bottom w:val="single" w:sz="4" w:space="0" w:color="000000"/>
            </w:tcBorders>
            <w:vAlign w:val="center"/>
          </w:tcPr>
          <w:p w:rsidR="00F51133" w:rsidRPr="00F90D22" w:rsidRDefault="00F51133" w:rsidP="00F90D22">
            <w:pPr>
              <w:snapToGrid w:val="0"/>
              <w:spacing w:line="360" w:lineRule="auto"/>
              <w:rPr>
                <w:sz w:val="20"/>
                <w:szCs w:val="20"/>
              </w:rPr>
            </w:pPr>
            <w:r w:rsidRPr="00F90D22">
              <w:rPr>
                <w:sz w:val="20"/>
                <w:szCs w:val="20"/>
              </w:rPr>
              <w:t>-</w:t>
            </w:r>
          </w:p>
        </w:tc>
        <w:tc>
          <w:tcPr>
            <w:tcW w:w="381" w:type="dxa"/>
            <w:tcBorders>
              <w:left w:val="single" w:sz="4" w:space="0" w:color="000000"/>
              <w:bottom w:val="single" w:sz="4" w:space="0" w:color="000000"/>
            </w:tcBorders>
            <w:vAlign w:val="center"/>
          </w:tcPr>
          <w:p w:rsidR="00F51133" w:rsidRPr="00F90D22" w:rsidRDefault="00F51133" w:rsidP="00F90D22">
            <w:pPr>
              <w:snapToGrid w:val="0"/>
              <w:spacing w:line="360" w:lineRule="auto"/>
              <w:rPr>
                <w:sz w:val="20"/>
                <w:szCs w:val="20"/>
              </w:rPr>
            </w:pPr>
            <w:r w:rsidRPr="00F90D22">
              <w:rPr>
                <w:sz w:val="20"/>
                <w:szCs w:val="20"/>
              </w:rPr>
              <w:t>тр</w:t>
            </w:r>
          </w:p>
        </w:tc>
        <w:tc>
          <w:tcPr>
            <w:tcW w:w="381" w:type="dxa"/>
            <w:tcBorders>
              <w:left w:val="single" w:sz="4" w:space="0" w:color="000000"/>
              <w:bottom w:val="single" w:sz="4" w:space="0" w:color="000000"/>
            </w:tcBorders>
            <w:vAlign w:val="center"/>
          </w:tcPr>
          <w:p w:rsidR="00F51133" w:rsidRPr="00F90D22" w:rsidRDefault="00F51133" w:rsidP="00F90D22">
            <w:pPr>
              <w:snapToGrid w:val="0"/>
              <w:spacing w:line="360" w:lineRule="auto"/>
              <w:rPr>
                <w:sz w:val="20"/>
                <w:szCs w:val="20"/>
              </w:rPr>
            </w:pPr>
            <w:r w:rsidRPr="00F90D22">
              <w:rPr>
                <w:sz w:val="20"/>
                <w:szCs w:val="20"/>
              </w:rPr>
              <w:t>-</w:t>
            </w:r>
          </w:p>
        </w:tc>
        <w:tc>
          <w:tcPr>
            <w:tcW w:w="381" w:type="dxa"/>
            <w:tcBorders>
              <w:left w:val="single" w:sz="4" w:space="0" w:color="000000"/>
              <w:bottom w:val="single" w:sz="4" w:space="0" w:color="000000"/>
            </w:tcBorders>
            <w:vAlign w:val="center"/>
          </w:tcPr>
          <w:p w:rsidR="00F51133" w:rsidRPr="00F90D22" w:rsidRDefault="00F51133" w:rsidP="00F90D22">
            <w:pPr>
              <w:snapToGrid w:val="0"/>
              <w:spacing w:line="360" w:lineRule="auto"/>
              <w:rPr>
                <w:sz w:val="20"/>
                <w:szCs w:val="20"/>
              </w:rPr>
            </w:pPr>
            <w:r w:rsidRPr="00F90D22">
              <w:rPr>
                <w:sz w:val="20"/>
                <w:szCs w:val="20"/>
              </w:rPr>
              <w:t>тр</w:t>
            </w:r>
          </w:p>
        </w:tc>
        <w:tc>
          <w:tcPr>
            <w:tcW w:w="381" w:type="dxa"/>
            <w:tcBorders>
              <w:left w:val="single" w:sz="4" w:space="0" w:color="000000"/>
              <w:bottom w:val="single" w:sz="4" w:space="0" w:color="000000"/>
            </w:tcBorders>
            <w:vAlign w:val="center"/>
          </w:tcPr>
          <w:p w:rsidR="00F51133" w:rsidRPr="00F90D22" w:rsidRDefault="00F51133" w:rsidP="00F90D22">
            <w:pPr>
              <w:snapToGrid w:val="0"/>
              <w:spacing w:line="360" w:lineRule="auto"/>
              <w:rPr>
                <w:sz w:val="20"/>
                <w:szCs w:val="20"/>
              </w:rPr>
            </w:pPr>
            <w:r w:rsidRPr="00F90D22">
              <w:rPr>
                <w:sz w:val="20"/>
                <w:szCs w:val="20"/>
              </w:rPr>
              <w:t>-</w:t>
            </w:r>
          </w:p>
        </w:tc>
        <w:tc>
          <w:tcPr>
            <w:tcW w:w="381" w:type="dxa"/>
            <w:tcBorders>
              <w:left w:val="single" w:sz="4" w:space="0" w:color="000000"/>
              <w:bottom w:val="single" w:sz="4" w:space="0" w:color="000000"/>
            </w:tcBorders>
            <w:vAlign w:val="center"/>
          </w:tcPr>
          <w:p w:rsidR="00F51133" w:rsidRPr="00F90D22" w:rsidRDefault="00F51133" w:rsidP="00F90D22">
            <w:pPr>
              <w:snapToGrid w:val="0"/>
              <w:spacing w:line="360" w:lineRule="auto"/>
              <w:rPr>
                <w:sz w:val="20"/>
                <w:szCs w:val="20"/>
              </w:rPr>
            </w:pPr>
            <w:r w:rsidRPr="00F90D22">
              <w:rPr>
                <w:sz w:val="20"/>
                <w:szCs w:val="20"/>
              </w:rPr>
              <w:t>тр</w:t>
            </w:r>
          </w:p>
        </w:tc>
        <w:tc>
          <w:tcPr>
            <w:tcW w:w="381" w:type="dxa"/>
            <w:tcBorders>
              <w:left w:val="single" w:sz="4" w:space="0" w:color="000000"/>
              <w:bottom w:val="single" w:sz="4" w:space="0" w:color="000000"/>
            </w:tcBorders>
            <w:vAlign w:val="center"/>
          </w:tcPr>
          <w:p w:rsidR="00F51133" w:rsidRPr="00F90D22" w:rsidRDefault="00F51133" w:rsidP="00F90D22">
            <w:pPr>
              <w:snapToGrid w:val="0"/>
              <w:spacing w:line="360" w:lineRule="auto"/>
              <w:rPr>
                <w:sz w:val="20"/>
                <w:szCs w:val="20"/>
              </w:rPr>
            </w:pPr>
            <w:r w:rsidRPr="00F90D22">
              <w:rPr>
                <w:sz w:val="20"/>
                <w:szCs w:val="20"/>
              </w:rPr>
              <w:t>-</w:t>
            </w:r>
          </w:p>
        </w:tc>
        <w:tc>
          <w:tcPr>
            <w:tcW w:w="381" w:type="dxa"/>
            <w:tcBorders>
              <w:left w:val="single" w:sz="4" w:space="0" w:color="000000"/>
              <w:bottom w:val="single" w:sz="4" w:space="0" w:color="000000"/>
            </w:tcBorders>
            <w:vAlign w:val="center"/>
          </w:tcPr>
          <w:p w:rsidR="00F51133" w:rsidRPr="00F90D22" w:rsidRDefault="00F51133" w:rsidP="00F90D22">
            <w:pPr>
              <w:snapToGrid w:val="0"/>
              <w:spacing w:line="360" w:lineRule="auto"/>
              <w:rPr>
                <w:sz w:val="20"/>
                <w:szCs w:val="20"/>
              </w:rPr>
            </w:pPr>
            <w:r w:rsidRPr="00F90D22">
              <w:rPr>
                <w:sz w:val="20"/>
                <w:szCs w:val="20"/>
              </w:rPr>
              <w:t>тр</w:t>
            </w:r>
          </w:p>
        </w:tc>
        <w:tc>
          <w:tcPr>
            <w:tcW w:w="708" w:type="dxa"/>
            <w:tcBorders>
              <w:left w:val="single" w:sz="4" w:space="0" w:color="000000"/>
              <w:bottom w:val="single" w:sz="4" w:space="0" w:color="000000"/>
            </w:tcBorders>
            <w:vAlign w:val="center"/>
          </w:tcPr>
          <w:p w:rsidR="00F51133" w:rsidRPr="00F90D22" w:rsidRDefault="00F51133" w:rsidP="00F90D22">
            <w:pPr>
              <w:snapToGrid w:val="0"/>
              <w:spacing w:line="360" w:lineRule="auto"/>
              <w:rPr>
                <w:sz w:val="20"/>
                <w:szCs w:val="20"/>
              </w:rPr>
            </w:pPr>
            <w:r w:rsidRPr="00F90D22">
              <w:rPr>
                <w:sz w:val="20"/>
                <w:szCs w:val="20"/>
              </w:rPr>
              <w:t>48</w:t>
            </w:r>
          </w:p>
        </w:tc>
        <w:tc>
          <w:tcPr>
            <w:tcW w:w="1052" w:type="dxa"/>
            <w:tcBorders>
              <w:left w:val="single" w:sz="4" w:space="0" w:color="000000"/>
              <w:bottom w:val="single" w:sz="4" w:space="0" w:color="000000"/>
              <w:right w:val="single" w:sz="4" w:space="0" w:color="000000"/>
            </w:tcBorders>
            <w:vAlign w:val="center"/>
          </w:tcPr>
          <w:p w:rsidR="00F51133" w:rsidRPr="00F90D22" w:rsidRDefault="00F51133" w:rsidP="00F90D22">
            <w:pPr>
              <w:snapToGrid w:val="0"/>
              <w:spacing w:line="360" w:lineRule="auto"/>
              <w:rPr>
                <w:sz w:val="20"/>
                <w:szCs w:val="20"/>
              </w:rPr>
            </w:pPr>
            <w:r w:rsidRPr="00F90D22">
              <w:rPr>
                <w:sz w:val="20"/>
                <w:szCs w:val="20"/>
              </w:rPr>
              <w:t>8596</w:t>
            </w:r>
          </w:p>
        </w:tc>
      </w:tr>
      <w:tr w:rsidR="00F51133" w:rsidRPr="00F90D22">
        <w:tc>
          <w:tcPr>
            <w:tcW w:w="2009" w:type="dxa"/>
            <w:tcBorders>
              <w:left w:val="single" w:sz="4" w:space="0" w:color="000000"/>
              <w:bottom w:val="single" w:sz="4" w:space="0" w:color="000000"/>
            </w:tcBorders>
          </w:tcPr>
          <w:p w:rsidR="00F51133" w:rsidRPr="00F90D22" w:rsidRDefault="00F51133" w:rsidP="00F90D22">
            <w:pPr>
              <w:snapToGrid w:val="0"/>
              <w:spacing w:line="360" w:lineRule="auto"/>
              <w:rPr>
                <w:sz w:val="20"/>
                <w:szCs w:val="20"/>
              </w:rPr>
            </w:pPr>
            <w:r w:rsidRPr="00F90D22">
              <w:rPr>
                <w:sz w:val="20"/>
                <w:szCs w:val="20"/>
              </w:rPr>
              <w:t xml:space="preserve">Теплообменник </w:t>
            </w:r>
          </w:p>
          <w:p w:rsidR="00F51133" w:rsidRPr="00F90D22" w:rsidRDefault="00F51133" w:rsidP="00F90D22">
            <w:pPr>
              <w:spacing w:line="360" w:lineRule="auto"/>
              <w:rPr>
                <w:sz w:val="20"/>
                <w:szCs w:val="20"/>
              </w:rPr>
            </w:pPr>
            <w:r w:rsidRPr="00F90D22">
              <w:rPr>
                <w:sz w:val="20"/>
                <w:szCs w:val="20"/>
              </w:rPr>
              <w:t>Т-18, 20</w:t>
            </w:r>
          </w:p>
        </w:tc>
        <w:tc>
          <w:tcPr>
            <w:tcW w:w="1100" w:type="dxa"/>
            <w:tcBorders>
              <w:left w:val="single" w:sz="4" w:space="0" w:color="000000"/>
              <w:bottom w:val="single" w:sz="4" w:space="0" w:color="000000"/>
            </w:tcBorders>
            <w:vAlign w:val="center"/>
          </w:tcPr>
          <w:p w:rsidR="00F51133" w:rsidRPr="00F90D22" w:rsidRDefault="00985B7A" w:rsidP="00F90D22">
            <w:pPr>
              <w:snapToGrid w:val="0"/>
              <w:spacing w:line="360" w:lineRule="auto"/>
              <w:rPr>
                <w:sz w:val="20"/>
                <w:szCs w:val="20"/>
              </w:rPr>
            </w:pPr>
            <w:r w:rsidRPr="00F90D22">
              <w:rPr>
                <w:sz w:val="20"/>
                <w:szCs w:val="20"/>
              </w:rPr>
              <w:t>29.04.06</w:t>
            </w:r>
          </w:p>
        </w:tc>
        <w:tc>
          <w:tcPr>
            <w:tcW w:w="897" w:type="dxa"/>
            <w:tcBorders>
              <w:left w:val="single" w:sz="4" w:space="0" w:color="000000"/>
              <w:bottom w:val="single" w:sz="4" w:space="0" w:color="000000"/>
            </w:tcBorders>
            <w:vAlign w:val="center"/>
          </w:tcPr>
          <w:p w:rsidR="00F51133" w:rsidRPr="00F90D22" w:rsidRDefault="00F51133" w:rsidP="00F90D22">
            <w:pPr>
              <w:snapToGrid w:val="0"/>
              <w:spacing w:line="360" w:lineRule="auto"/>
              <w:rPr>
                <w:sz w:val="20"/>
                <w:szCs w:val="20"/>
              </w:rPr>
            </w:pPr>
            <w:r w:rsidRPr="00F90D22">
              <w:rPr>
                <w:sz w:val="20"/>
                <w:szCs w:val="20"/>
              </w:rPr>
              <w:t>51840</w:t>
            </w:r>
          </w:p>
        </w:tc>
        <w:tc>
          <w:tcPr>
            <w:tcW w:w="898" w:type="dxa"/>
            <w:tcBorders>
              <w:left w:val="single" w:sz="4" w:space="0" w:color="000000"/>
              <w:bottom w:val="single" w:sz="4" w:space="0" w:color="000000"/>
            </w:tcBorders>
            <w:vAlign w:val="center"/>
          </w:tcPr>
          <w:p w:rsidR="00F51133" w:rsidRPr="00F90D22" w:rsidRDefault="00F51133" w:rsidP="00F90D22">
            <w:pPr>
              <w:snapToGrid w:val="0"/>
              <w:spacing w:line="360" w:lineRule="auto"/>
              <w:rPr>
                <w:sz w:val="20"/>
                <w:szCs w:val="20"/>
              </w:rPr>
            </w:pPr>
            <w:r w:rsidRPr="00F90D22">
              <w:rPr>
                <w:sz w:val="20"/>
                <w:szCs w:val="20"/>
              </w:rPr>
              <w:t>-</w:t>
            </w:r>
          </w:p>
        </w:tc>
        <w:tc>
          <w:tcPr>
            <w:tcW w:w="898" w:type="dxa"/>
            <w:tcBorders>
              <w:left w:val="single" w:sz="4" w:space="0" w:color="000000"/>
              <w:bottom w:val="single" w:sz="4" w:space="0" w:color="000000"/>
            </w:tcBorders>
            <w:vAlign w:val="center"/>
          </w:tcPr>
          <w:p w:rsidR="00F51133" w:rsidRPr="00F90D22" w:rsidRDefault="00F51133" w:rsidP="00F90D22">
            <w:pPr>
              <w:snapToGrid w:val="0"/>
              <w:spacing w:line="360" w:lineRule="auto"/>
              <w:rPr>
                <w:sz w:val="20"/>
                <w:szCs w:val="20"/>
              </w:rPr>
            </w:pPr>
            <w:r w:rsidRPr="00F90D22">
              <w:rPr>
                <w:sz w:val="20"/>
                <w:szCs w:val="20"/>
              </w:rPr>
              <w:t>-</w:t>
            </w:r>
          </w:p>
        </w:tc>
        <w:tc>
          <w:tcPr>
            <w:tcW w:w="898" w:type="dxa"/>
            <w:tcBorders>
              <w:left w:val="single" w:sz="4" w:space="0" w:color="000000"/>
              <w:bottom w:val="single" w:sz="4" w:space="0" w:color="000000"/>
            </w:tcBorders>
            <w:vAlign w:val="center"/>
          </w:tcPr>
          <w:p w:rsidR="00F51133" w:rsidRPr="00F90D22" w:rsidRDefault="00F51133" w:rsidP="00F90D22">
            <w:pPr>
              <w:snapToGrid w:val="0"/>
              <w:spacing w:line="360" w:lineRule="auto"/>
              <w:rPr>
                <w:sz w:val="20"/>
                <w:szCs w:val="20"/>
              </w:rPr>
            </w:pPr>
            <w:r w:rsidRPr="00F90D22">
              <w:rPr>
                <w:sz w:val="20"/>
                <w:szCs w:val="20"/>
              </w:rPr>
              <w:t>54</w:t>
            </w:r>
          </w:p>
        </w:tc>
        <w:tc>
          <w:tcPr>
            <w:tcW w:w="898" w:type="dxa"/>
            <w:tcBorders>
              <w:left w:val="single" w:sz="4" w:space="0" w:color="000000"/>
              <w:bottom w:val="single" w:sz="4" w:space="0" w:color="000000"/>
            </w:tcBorders>
            <w:vAlign w:val="center"/>
          </w:tcPr>
          <w:p w:rsidR="00F51133" w:rsidRPr="00F90D22" w:rsidRDefault="00F51133" w:rsidP="00F90D22">
            <w:pPr>
              <w:snapToGrid w:val="0"/>
              <w:spacing w:line="360" w:lineRule="auto"/>
              <w:rPr>
                <w:sz w:val="20"/>
                <w:szCs w:val="20"/>
              </w:rPr>
            </w:pPr>
            <w:r w:rsidRPr="00F90D22">
              <w:rPr>
                <w:sz w:val="20"/>
                <w:szCs w:val="20"/>
              </w:rPr>
              <w:t>8</w:t>
            </w:r>
          </w:p>
        </w:tc>
        <w:tc>
          <w:tcPr>
            <w:tcW w:w="898" w:type="dxa"/>
            <w:tcBorders>
              <w:left w:val="single" w:sz="4" w:space="0" w:color="000000"/>
              <w:bottom w:val="single" w:sz="4" w:space="0" w:color="000000"/>
            </w:tcBorders>
            <w:vAlign w:val="center"/>
          </w:tcPr>
          <w:p w:rsidR="00F51133" w:rsidRPr="00F90D22" w:rsidRDefault="00F51133" w:rsidP="00F90D22">
            <w:pPr>
              <w:snapToGrid w:val="0"/>
              <w:spacing w:line="360" w:lineRule="auto"/>
              <w:rPr>
                <w:sz w:val="20"/>
                <w:szCs w:val="20"/>
              </w:rPr>
            </w:pPr>
            <w:r w:rsidRPr="00F90D22">
              <w:rPr>
                <w:sz w:val="20"/>
                <w:szCs w:val="20"/>
              </w:rPr>
              <w:t>-</w:t>
            </w:r>
          </w:p>
        </w:tc>
        <w:tc>
          <w:tcPr>
            <w:tcW w:w="380" w:type="dxa"/>
            <w:tcBorders>
              <w:left w:val="single" w:sz="4" w:space="0" w:color="000000"/>
              <w:bottom w:val="single" w:sz="4" w:space="0" w:color="000000"/>
            </w:tcBorders>
            <w:vAlign w:val="center"/>
          </w:tcPr>
          <w:p w:rsidR="00F51133" w:rsidRPr="00F90D22" w:rsidRDefault="00F51133" w:rsidP="00F90D22">
            <w:pPr>
              <w:snapToGrid w:val="0"/>
              <w:spacing w:line="360" w:lineRule="auto"/>
              <w:rPr>
                <w:sz w:val="20"/>
                <w:szCs w:val="20"/>
              </w:rPr>
            </w:pPr>
            <w:r w:rsidRPr="00F90D22">
              <w:rPr>
                <w:sz w:val="20"/>
                <w:szCs w:val="20"/>
              </w:rPr>
              <w:t>-</w:t>
            </w:r>
          </w:p>
        </w:tc>
        <w:tc>
          <w:tcPr>
            <w:tcW w:w="381" w:type="dxa"/>
            <w:tcBorders>
              <w:left w:val="single" w:sz="4" w:space="0" w:color="000000"/>
              <w:bottom w:val="single" w:sz="4" w:space="0" w:color="000000"/>
            </w:tcBorders>
            <w:vAlign w:val="center"/>
          </w:tcPr>
          <w:p w:rsidR="00F51133" w:rsidRPr="00F90D22" w:rsidRDefault="00F51133" w:rsidP="00F90D22">
            <w:pPr>
              <w:snapToGrid w:val="0"/>
              <w:spacing w:line="360" w:lineRule="auto"/>
              <w:rPr>
                <w:sz w:val="20"/>
                <w:szCs w:val="20"/>
              </w:rPr>
            </w:pPr>
            <w:r w:rsidRPr="00F90D22">
              <w:rPr>
                <w:sz w:val="20"/>
                <w:szCs w:val="20"/>
              </w:rPr>
              <w:t>тр</w:t>
            </w:r>
          </w:p>
        </w:tc>
        <w:tc>
          <w:tcPr>
            <w:tcW w:w="381" w:type="dxa"/>
            <w:tcBorders>
              <w:left w:val="single" w:sz="4" w:space="0" w:color="000000"/>
              <w:bottom w:val="single" w:sz="4" w:space="0" w:color="000000"/>
            </w:tcBorders>
            <w:vAlign w:val="center"/>
          </w:tcPr>
          <w:p w:rsidR="00F51133" w:rsidRPr="00F90D22" w:rsidRDefault="00F51133" w:rsidP="00F90D22">
            <w:pPr>
              <w:snapToGrid w:val="0"/>
              <w:spacing w:line="360" w:lineRule="auto"/>
              <w:rPr>
                <w:sz w:val="20"/>
                <w:szCs w:val="20"/>
              </w:rPr>
            </w:pPr>
            <w:r w:rsidRPr="00F90D22">
              <w:rPr>
                <w:sz w:val="20"/>
                <w:szCs w:val="20"/>
              </w:rPr>
              <w:t>-</w:t>
            </w:r>
          </w:p>
        </w:tc>
        <w:tc>
          <w:tcPr>
            <w:tcW w:w="381" w:type="dxa"/>
            <w:tcBorders>
              <w:left w:val="single" w:sz="4" w:space="0" w:color="000000"/>
              <w:bottom w:val="single" w:sz="4" w:space="0" w:color="000000"/>
            </w:tcBorders>
            <w:vAlign w:val="center"/>
          </w:tcPr>
          <w:p w:rsidR="00F51133" w:rsidRPr="00F90D22" w:rsidRDefault="00F51133" w:rsidP="00F90D22">
            <w:pPr>
              <w:snapToGrid w:val="0"/>
              <w:spacing w:line="360" w:lineRule="auto"/>
              <w:rPr>
                <w:sz w:val="20"/>
                <w:szCs w:val="20"/>
              </w:rPr>
            </w:pPr>
            <w:r w:rsidRPr="00F90D22">
              <w:rPr>
                <w:sz w:val="20"/>
                <w:szCs w:val="20"/>
              </w:rPr>
              <w:t>тр</w:t>
            </w:r>
          </w:p>
        </w:tc>
        <w:tc>
          <w:tcPr>
            <w:tcW w:w="381" w:type="dxa"/>
            <w:tcBorders>
              <w:left w:val="single" w:sz="4" w:space="0" w:color="000000"/>
              <w:bottom w:val="single" w:sz="4" w:space="0" w:color="000000"/>
            </w:tcBorders>
            <w:vAlign w:val="center"/>
          </w:tcPr>
          <w:p w:rsidR="00F51133" w:rsidRPr="00F90D22" w:rsidRDefault="00F51133" w:rsidP="00F90D22">
            <w:pPr>
              <w:snapToGrid w:val="0"/>
              <w:spacing w:line="360" w:lineRule="auto"/>
              <w:rPr>
                <w:sz w:val="20"/>
                <w:szCs w:val="20"/>
              </w:rPr>
            </w:pPr>
            <w:r w:rsidRPr="00F90D22">
              <w:rPr>
                <w:sz w:val="20"/>
                <w:szCs w:val="20"/>
              </w:rPr>
              <w:t>-</w:t>
            </w:r>
          </w:p>
        </w:tc>
        <w:tc>
          <w:tcPr>
            <w:tcW w:w="381" w:type="dxa"/>
            <w:tcBorders>
              <w:left w:val="single" w:sz="4" w:space="0" w:color="000000"/>
              <w:bottom w:val="single" w:sz="4" w:space="0" w:color="000000"/>
            </w:tcBorders>
            <w:vAlign w:val="center"/>
          </w:tcPr>
          <w:p w:rsidR="00F51133" w:rsidRPr="00F90D22" w:rsidRDefault="00F51133" w:rsidP="00F90D22">
            <w:pPr>
              <w:snapToGrid w:val="0"/>
              <w:spacing w:line="360" w:lineRule="auto"/>
              <w:rPr>
                <w:sz w:val="20"/>
                <w:szCs w:val="20"/>
              </w:rPr>
            </w:pPr>
            <w:r w:rsidRPr="00F90D22">
              <w:rPr>
                <w:sz w:val="20"/>
                <w:szCs w:val="20"/>
              </w:rPr>
              <w:t>тр</w:t>
            </w:r>
          </w:p>
        </w:tc>
        <w:tc>
          <w:tcPr>
            <w:tcW w:w="381" w:type="dxa"/>
            <w:tcBorders>
              <w:left w:val="single" w:sz="4" w:space="0" w:color="000000"/>
              <w:bottom w:val="single" w:sz="4" w:space="0" w:color="000000"/>
            </w:tcBorders>
            <w:vAlign w:val="center"/>
          </w:tcPr>
          <w:p w:rsidR="00F51133" w:rsidRPr="00F90D22" w:rsidRDefault="00F51133" w:rsidP="00F90D22">
            <w:pPr>
              <w:snapToGrid w:val="0"/>
              <w:spacing w:line="360" w:lineRule="auto"/>
              <w:rPr>
                <w:sz w:val="20"/>
                <w:szCs w:val="20"/>
              </w:rPr>
            </w:pPr>
            <w:r w:rsidRPr="00F90D22">
              <w:rPr>
                <w:sz w:val="20"/>
                <w:szCs w:val="20"/>
              </w:rPr>
              <w:t>-</w:t>
            </w:r>
          </w:p>
        </w:tc>
        <w:tc>
          <w:tcPr>
            <w:tcW w:w="381" w:type="dxa"/>
            <w:tcBorders>
              <w:left w:val="single" w:sz="4" w:space="0" w:color="000000"/>
              <w:bottom w:val="single" w:sz="4" w:space="0" w:color="000000"/>
            </w:tcBorders>
            <w:vAlign w:val="center"/>
          </w:tcPr>
          <w:p w:rsidR="00F51133" w:rsidRPr="00F90D22" w:rsidRDefault="00F51133" w:rsidP="00F90D22">
            <w:pPr>
              <w:snapToGrid w:val="0"/>
              <w:spacing w:line="360" w:lineRule="auto"/>
              <w:rPr>
                <w:sz w:val="20"/>
                <w:szCs w:val="20"/>
              </w:rPr>
            </w:pPr>
            <w:r w:rsidRPr="00F90D22">
              <w:rPr>
                <w:sz w:val="20"/>
                <w:szCs w:val="20"/>
              </w:rPr>
              <w:t>тр</w:t>
            </w:r>
          </w:p>
        </w:tc>
        <w:tc>
          <w:tcPr>
            <w:tcW w:w="381" w:type="dxa"/>
            <w:tcBorders>
              <w:left w:val="single" w:sz="4" w:space="0" w:color="000000"/>
              <w:bottom w:val="single" w:sz="4" w:space="0" w:color="000000"/>
            </w:tcBorders>
            <w:vAlign w:val="center"/>
          </w:tcPr>
          <w:p w:rsidR="00F51133" w:rsidRPr="00F90D22" w:rsidRDefault="00F51133" w:rsidP="00F90D22">
            <w:pPr>
              <w:snapToGrid w:val="0"/>
              <w:spacing w:line="360" w:lineRule="auto"/>
              <w:rPr>
                <w:sz w:val="20"/>
                <w:szCs w:val="20"/>
              </w:rPr>
            </w:pPr>
            <w:r w:rsidRPr="00F90D22">
              <w:rPr>
                <w:sz w:val="20"/>
                <w:szCs w:val="20"/>
              </w:rPr>
              <w:t>-</w:t>
            </w:r>
          </w:p>
        </w:tc>
        <w:tc>
          <w:tcPr>
            <w:tcW w:w="381" w:type="dxa"/>
            <w:tcBorders>
              <w:left w:val="single" w:sz="4" w:space="0" w:color="000000"/>
              <w:bottom w:val="single" w:sz="4" w:space="0" w:color="000000"/>
            </w:tcBorders>
            <w:vAlign w:val="center"/>
          </w:tcPr>
          <w:p w:rsidR="00F51133" w:rsidRPr="00F90D22" w:rsidRDefault="00F51133" w:rsidP="00F90D22">
            <w:pPr>
              <w:snapToGrid w:val="0"/>
              <w:spacing w:line="360" w:lineRule="auto"/>
              <w:rPr>
                <w:sz w:val="20"/>
                <w:szCs w:val="20"/>
              </w:rPr>
            </w:pPr>
            <w:r w:rsidRPr="00F90D22">
              <w:rPr>
                <w:sz w:val="20"/>
                <w:szCs w:val="20"/>
              </w:rPr>
              <w:t>тр</w:t>
            </w:r>
          </w:p>
        </w:tc>
        <w:tc>
          <w:tcPr>
            <w:tcW w:w="381" w:type="dxa"/>
            <w:tcBorders>
              <w:left w:val="single" w:sz="4" w:space="0" w:color="000000"/>
              <w:bottom w:val="single" w:sz="4" w:space="0" w:color="000000"/>
            </w:tcBorders>
            <w:vAlign w:val="center"/>
          </w:tcPr>
          <w:p w:rsidR="00F51133" w:rsidRPr="00F90D22" w:rsidRDefault="00F51133" w:rsidP="00F90D22">
            <w:pPr>
              <w:snapToGrid w:val="0"/>
              <w:spacing w:line="360" w:lineRule="auto"/>
              <w:rPr>
                <w:sz w:val="20"/>
                <w:szCs w:val="20"/>
              </w:rPr>
            </w:pPr>
            <w:r w:rsidRPr="00F90D22">
              <w:rPr>
                <w:sz w:val="20"/>
                <w:szCs w:val="20"/>
              </w:rPr>
              <w:t>-</w:t>
            </w:r>
          </w:p>
        </w:tc>
        <w:tc>
          <w:tcPr>
            <w:tcW w:w="381" w:type="dxa"/>
            <w:tcBorders>
              <w:left w:val="single" w:sz="4" w:space="0" w:color="000000"/>
              <w:bottom w:val="single" w:sz="4" w:space="0" w:color="000000"/>
            </w:tcBorders>
            <w:vAlign w:val="center"/>
          </w:tcPr>
          <w:p w:rsidR="00F51133" w:rsidRPr="00F90D22" w:rsidRDefault="00F51133" w:rsidP="00F90D22">
            <w:pPr>
              <w:snapToGrid w:val="0"/>
              <w:spacing w:line="360" w:lineRule="auto"/>
              <w:rPr>
                <w:sz w:val="20"/>
                <w:szCs w:val="20"/>
              </w:rPr>
            </w:pPr>
            <w:r w:rsidRPr="00F90D22">
              <w:rPr>
                <w:sz w:val="20"/>
                <w:szCs w:val="20"/>
              </w:rPr>
              <w:t>тр</w:t>
            </w:r>
          </w:p>
        </w:tc>
        <w:tc>
          <w:tcPr>
            <w:tcW w:w="708" w:type="dxa"/>
            <w:tcBorders>
              <w:left w:val="single" w:sz="4" w:space="0" w:color="000000"/>
              <w:bottom w:val="single" w:sz="4" w:space="0" w:color="000000"/>
            </w:tcBorders>
            <w:vAlign w:val="center"/>
          </w:tcPr>
          <w:p w:rsidR="00F51133" w:rsidRPr="00F90D22" w:rsidRDefault="00F51133" w:rsidP="00F90D22">
            <w:pPr>
              <w:snapToGrid w:val="0"/>
              <w:spacing w:line="360" w:lineRule="auto"/>
              <w:rPr>
                <w:sz w:val="20"/>
                <w:szCs w:val="20"/>
              </w:rPr>
            </w:pPr>
            <w:r w:rsidRPr="00F90D22">
              <w:rPr>
                <w:sz w:val="20"/>
                <w:szCs w:val="20"/>
              </w:rPr>
              <w:t>48</w:t>
            </w:r>
          </w:p>
        </w:tc>
        <w:tc>
          <w:tcPr>
            <w:tcW w:w="1052" w:type="dxa"/>
            <w:tcBorders>
              <w:left w:val="single" w:sz="4" w:space="0" w:color="000000"/>
              <w:bottom w:val="single" w:sz="4" w:space="0" w:color="000000"/>
              <w:right w:val="single" w:sz="4" w:space="0" w:color="000000"/>
            </w:tcBorders>
            <w:vAlign w:val="center"/>
          </w:tcPr>
          <w:p w:rsidR="00F51133" w:rsidRPr="00F90D22" w:rsidRDefault="00F51133" w:rsidP="00F90D22">
            <w:pPr>
              <w:snapToGrid w:val="0"/>
              <w:spacing w:line="360" w:lineRule="auto"/>
              <w:rPr>
                <w:sz w:val="20"/>
                <w:szCs w:val="20"/>
              </w:rPr>
            </w:pPr>
            <w:r w:rsidRPr="00F90D22">
              <w:rPr>
                <w:sz w:val="20"/>
                <w:szCs w:val="20"/>
              </w:rPr>
              <w:t>8596</w:t>
            </w:r>
          </w:p>
        </w:tc>
      </w:tr>
      <w:tr w:rsidR="00F51133" w:rsidRPr="00F90D22">
        <w:tc>
          <w:tcPr>
            <w:tcW w:w="2009" w:type="dxa"/>
            <w:tcBorders>
              <w:left w:val="single" w:sz="4" w:space="0" w:color="000000"/>
              <w:bottom w:val="single" w:sz="4" w:space="0" w:color="000000"/>
            </w:tcBorders>
          </w:tcPr>
          <w:p w:rsidR="00F51133" w:rsidRPr="00F90D22" w:rsidRDefault="00F51133" w:rsidP="00F90D22">
            <w:pPr>
              <w:snapToGrid w:val="0"/>
              <w:spacing w:line="360" w:lineRule="auto"/>
              <w:rPr>
                <w:sz w:val="20"/>
                <w:szCs w:val="20"/>
              </w:rPr>
            </w:pPr>
            <w:r w:rsidRPr="00F90D22">
              <w:rPr>
                <w:sz w:val="20"/>
                <w:szCs w:val="20"/>
              </w:rPr>
              <w:t>Насос подачи исходной смеси Н-12 (Н-13)</w:t>
            </w:r>
          </w:p>
        </w:tc>
        <w:tc>
          <w:tcPr>
            <w:tcW w:w="1100" w:type="dxa"/>
            <w:tcBorders>
              <w:left w:val="single" w:sz="4" w:space="0" w:color="000000"/>
              <w:bottom w:val="single" w:sz="4" w:space="0" w:color="000000"/>
            </w:tcBorders>
            <w:vAlign w:val="center"/>
          </w:tcPr>
          <w:p w:rsidR="00F51133" w:rsidRPr="00F90D22" w:rsidRDefault="00985B7A" w:rsidP="00F90D22">
            <w:pPr>
              <w:snapToGrid w:val="0"/>
              <w:spacing w:line="360" w:lineRule="auto"/>
              <w:rPr>
                <w:sz w:val="20"/>
                <w:szCs w:val="20"/>
              </w:rPr>
            </w:pPr>
            <w:r w:rsidRPr="00F90D22">
              <w:rPr>
                <w:sz w:val="20"/>
                <w:szCs w:val="20"/>
              </w:rPr>
              <w:t>29.04.06</w:t>
            </w:r>
          </w:p>
        </w:tc>
        <w:tc>
          <w:tcPr>
            <w:tcW w:w="897" w:type="dxa"/>
            <w:tcBorders>
              <w:left w:val="single" w:sz="4" w:space="0" w:color="000000"/>
              <w:bottom w:val="single" w:sz="4" w:space="0" w:color="000000"/>
            </w:tcBorders>
            <w:vAlign w:val="center"/>
          </w:tcPr>
          <w:p w:rsidR="00F51133" w:rsidRPr="00F90D22" w:rsidRDefault="00F51133" w:rsidP="00F90D22">
            <w:pPr>
              <w:snapToGrid w:val="0"/>
              <w:spacing w:line="360" w:lineRule="auto"/>
              <w:rPr>
                <w:sz w:val="20"/>
                <w:szCs w:val="20"/>
              </w:rPr>
            </w:pPr>
            <w:r w:rsidRPr="00F90D22">
              <w:rPr>
                <w:sz w:val="20"/>
                <w:szCs w:val="20"/>
              </w:rPr>
              <w:t>17280</w:t>
            </w:r>
          </w:p>
        </w:tc>
        <w:tc>
          <w:tcPr>
            <w:tcW w:w="898" w:type="dxa"/>
            <w:tcBorders>
              <w:left w:val="single" w:sz="4" w:space="0" w:color="000000"/>
              <w:bottom w:val="single" w:sz="4" w:space="0" w:color="000000"/>
            </w:tcBorders>
            <w:vAlign w:val="center"/>
          </w:tcPr>
          <w:p w:rsidR="00F51133" w:rsidRPr="00F90D22" w:rsidRDefault="00F51133" w:rsidP="00F90D22">
            <w:pPr>
              <w:snapToGrid w:val="0"/>
              <w:spacing w:line="360" w:lineRule="auto"/>
              <w:rPr>
                <w:sz w:val="20"/>
                <w:szCs w:val="20"/>
              </w:rPr>
            </w:pPr>
            <w:r w:rsidRPr="00F90D22">
              <w:rPr>
                <w:sz w:val="20"/>
                <w:szCs w:val="20"/>
              </w:rPr>
              <w:t>1440</w:t>
            </w:r>
          </w:p>
        </w:tc>
        <w:tc>
          <w:tcPr>
            <w:tcW w:w="898" w:type="dxa"/>
            <w:tcBorders>
              <w:left w:val="single" w:sz="4" w:space="0" w:color="000000"/>
              <w:bottom w:val="single" w:sz="4" w:space="0" w:color="000000"/>
            </w:tcBorders>
            <w:vAlign w:val="center"/>
          </w:tcPr>
          <w:p w:rsidR="00F51133" w:rsidRPr="00F90D22" w:rsidRDefault="00F51133" w:rsidP="00F90D22">
            <w:pPr>
              <w:snapToGrid w:val="0"/>
              <w:spacing w:line="360" w:lineRule="auto"/>
              <w:rPr>
                <w:sz w:val="20"/>
                <w:szCs w:val="20"/>
              </w:rPr>
            </w:pPr>
            <w:r w:rsidRPr="00F90D22">
              <w:rPr>
                <w:sz w:val="20"/>
                <w:szCs w:val="20"/>
              </w:rPr>
              <w:t>-</w:t>
            </w:r>
          </w:p>
        </w:tc>
        <w:tc>
          <w:tcPr>
            <w:tcW w:w="898" w:type="dxa"/>
            <w:tcBorders>
              <w:left w:val="single" w:sz="4" w:space="0" w:color="000000"/>
              <w:bottom w:val="single" w:sz="4" w:space="0" w:color="000000"/>
            </w:tcBorders>
            <w:vAlign w:val="center"/>
          </w:tcPr>
          <w:p w:rsidR="00F51133" w:rsidRPr="00F90D22" w:rsidRDefault="00F51133" w:rsidP="00F90D22">
            <w:pPr>
              <w:snapToGrid w:val="0"/>
              <w:spacing w:line="360" w:lineRule="auto"/>
              <w:rPr>
                <w:sz w:val="20"/>
                <w:szCs w:val="20"/>
              </w:rPr>
            </w:pPr>
            <w:r w:rsidRPr="00F90D22">
              <w:rPr>
                <w:sz w:val="20"/>
                <w:szCs w:val="20"/>
              </w:rPr>
              <w:t>48</w:t>
            </w:r>
          </w:p>
        </w:tc>
        <w:tc>
          <w:tcPr>
            <w:tcW w:w="898" w:type="dxa"/>
            <w:tcBorders>
              <w:left w:val="single" w:sz="4" w:space="0" w:color="000000"/>
              <w:bottom w:val="single" w:sz="4" w:space="0" w:color="000000"/>
            </w:tcBorders>
            <w:vAlign w:val="center"/>
          </w:tcPr>
          <w:p w:rsidR="00F51133" w:rsidRPr="00F90D22" w:rsidRDefault="00F51133" w:rsidP="00F90D22">
            <w:pPr>
              <w:snapToGrid w:val="0"/>
              <w:spacing w:line="360" w:lineRule="auto"/>
              <w:rPr>
                <w:sz w:val="20"/>
                <w:szCs w:val="20"/>
              </w:rPr>
            </w:pPr>
            <w:r w:rsidRPr="00F90D22">
              <w:rPr>
                <w:sz w:val="20"/>
                <w:szCs w:val="20"/>
              </w:rPr>
              <w:t>8</w:t>
            </w:r>
          </w:p>
        </w:tc>
        <w:tc>
          <w:tcPr>
            <w:tcW w:w="898" w:type="dxa"/>
            <w:tcBorders>
              <w:left w:val="single" w:sz="4" w:space="0" w:color="000000"/>
              <w:bottom w:val="single" w:sz="4" w:space="0" w:color="000000"/>
            </w:tcBorders>
            <w:vAlign w:val="center"/>
          </w:tcPr>
          <w:p w:rsidR="00F51133" w:rsidRPr="00F90D22" w:rsidRDefault="00F51133" w:rsidP="00F90D22">
            <w:pPr>
              <w:snapToGrid w:val="0"/>
              <w:spacing w:line="360" w:lineRule="auto"/>
              <w:rPr>
                <w:sz w:val="20"/>
                <w:szCs w:val="20"/>
              </w:rPr>
            </w:pPr>
            <w:r w:rsidRPr="00F90D22">
              <w:rPr>
                <w:sz w:val="20"/>
                <w:szCs w:val="20"/>
              </w:rPr>
              <w:t>-</w:t>
            </w:r>
          </w:p>
        </w:tc>
        <w:tc>
          <w:tcPr>
            <w:tcW w:w="380" w:type="dxa"/>
            <w:tcBorders>
              <w:left w:val="single" w:sz="4" w:space="0" w:color="000000"/>
              <w:bottom w:val="single" w:sz="4" w:space="0" w:color="000000"/>
            </w:tcBorders>
            <w:vAlign w:val="center"/>
          </w:tcPr>
          <w:p w:rsidR="00F51133" w:rsidRPr="00F90D22" w:rsidRDefault="00F51133" w:rsidP="00F90D22">
            <w:pPr>
              <w:snapToGrid w:val="0"/>
              <w:spacing w:line="360" w:lineRule="auto"/>
              <w:rPr>
                <w:sz w:val="20"/>
                <w:szCs w:val="20"/>
              </w:rPr>
            </w:pPr>
            <w:r w:rsidRPr="00F90D22">
              <w:rPr>
                <w:sz w:val="20"/>
                <w:szCs w:val="20"/>
              </w:rPr>
              <w:t>-</w:t>
            </w:r>
          </w:p>
        </w:tc>
        <w:tc>
          <w:tcPr>
            <w:tcW w:w="381" w:type="dxa"/>
            <w:tcBorders>
              <w:left w:val="single" w:sz="4" w:space="0" w:color="000000"/>
              <w:bottom w:val="single" w:sz="4" w:space="0" w:color="000000"/>
            </w:tcBorders>
            <w:vAlign w:val="center"/>
          </w:tcPr>
          <w:p w:rsidR="00F51133" w:rsidRPr="00F90D22" w:rsidRDefault="00F51133" w:rsidP="00F90D22">
            <w:pPr>
              <w:snapToGrid w:val="0"/>
              <w:spacing w:line="360" w:lineRule="auto"/>
              <w:rPr>
                <w:sz w:val="20"/>
                <w:szCs w:val="20"/>
              </w:rPr>
            </w:pPr>
            <w:r w:rsidRPr="00F90D22">
              <w:rPr>
                <w:sz w:val="20"/>
                <w:szCs w:val="20"/>
              </w:rPr>
              <w:t>-</w:t>
            </w:r>
          </w:p>
        </w:tc>
        <w:tc>
          <w:tcPr>
            <w:tcW w:w="381" w:type="dxa"/>
            <w:tcBorders>
              <w:left w:val="single" w:sz="4" w:space="0" w:color="000000"/>
              <w:bottom w:val="single" w:sz="4" w:space="0" w:color="000000"/>
            </w:tcBorders>
            <w:vAlign w:val="center"/>
          </w:tcPr>
          <w:p w:rsidR="00F51133" w:rsidRPr="00F90D22" w:rsidRDefault="00F51133" w:rsidP="00F90D22">
            <w:pPr>
              <w:snapToGrid w:val="0"/>
              <w:spacing w:line="360" w:lineRule="auto"/>
              <w:rPr>
                <w:sz w:val="20"/>
                <w:szCs w:val="20"/>
              </w:rPr>
            </w:pPr>
            <w:r w:rsidRPr="00F90D22">
              <w:rPr>
                <w:sz w:val="20"/>
                <w:szCs w:val="20"/>
              </w:rPr>
              <w:t>-</w:t>
            </w:r>
          </w:p>
        </w:tc>
        <w:tc>
          <w:tcPr>
            <w:tcW w:w="381" w:type="dxa"/>
            <w:tcBorders>
              <w:left w:val="single" w:sz="4" w:space="0" w:color="000000"/>
              <w:bottom w:val="single" w:sz="4" w:space="0" w:color="000000"/>
            </w:tcBorders>
            <w:vAlign w:val="center"/>
          </w:tcPr>
          <w:p w:rsidR="00F51133" w:rsidRPr="00F90D22" w:rsidRDefault="00F51133" w:rsidP="00F90D22">
            <w:pPr>
              <w:snapToGrid w:val="0"/>
              <w:spacing w:line="360" w:lineRule="auto"/>
              <w:rPr>
                <w:sz w:val="20"/>
                <w:szCs w:val="20"/>
              </w:rPr>
            </w:pPr>
            <w:r w:rsidRPr="00F90D22">
              <w:rPr>
                <w:sz w:val="20"/>
                <w:szCs w:val="20"/>
              </w:rPr>
              <w:t>тр</w:t>
            </w:r>
          </w:p>
        </w:tc>
        <w:tc>
          <w:tcPr>
            <w:tcW w:w="381" w:type="dxa"/>
            <w:tcBorders>
              <w:left w:val="single" w:sz="4" w:space="0" w:color="000000"/>
              <w:bottom w:val="single" w:sz="4" w:space="0" w:color="000000"/>
            </w:tcBorders>
            <w:vAlign w:val="center"/>
          </w:tcPr>
          <w:p w:rsidR="00F51133" w:rsidRPr="00F90D22" w:rsidRDefault="00F51133" w:rsidP="00F90D22">
            <w:pPr>
              <w:snapToGrid w:val="0"/>
              <w:spacing w:line="360" w:lineRule="auto"/>
              <w:rPr>
                <w:sz w:val="20"/>
                <w:szCs w:val="20"/>
              </w:rPr>
            </w:pPr>
            <w:r w:rsidRPr="00F90D22">
              <w:rPr>
                <w:sz w:val="20"/>
                <w:szCs w:val="20"/>
              </w:rPr>
              <w:t>-</w:t>
            </w:r>
          </w:p>
        </w:tc>
        <w:tc>
          <w:tcPr>
            <w:tcW w:w="381" w:type="dxa"/>
            <w:tcBorders>
              <w:left w:val="single" w:sz="4" w:space="0" w:color="000000"/>
              <w:bottom w:val="single" w:sz="4" w:space="0" w:color="000000"/>
            </w:tcBorders>
            <w:vAlign w:val="center"/>
          </w:tcPr>
          <w:p w:rsidR="00F51133" w:rsidRPr="00F90D22" w:rsidRDefault="00F51133" w:rsidP="00F90D22">
            <w:pPr>
              <w:snapToGrid w:val="0"/>
              <w:spacing w:line="360" w:lineRule="auto"/>
              <w:rPr>
                <w:sz w:val="20"/>
                <w:szCs w:val="20"/>
              </w:rPr>
            </w:pPr>
            <w:r w:rsidRPr="00F90D22">
              <w:rPr>
                <w:sz w:val="20"/>
                <w:szCs w:val="20"/>
              </w:rPr>
              <w:t>-</w:t>
            </w:r>
          </w:p>
        </w:tc>
        <w:tc>
          <w:tcPr>
            <w:tcW w:w="381" w:type="dxa"/>
            <w:tcBorders>
              <w:left w:val="single" w:sz="4" w:space="0" w:color="000000"/>
              <w:bottom w:val="single" w:sz="4" w:space="0" w:color="000000"/>
            </w:tcBorders>
            <w:vAlign w:val="center"/>
          </w:tcPr>
          <w:p w:rsidR="00F51133" w:rsidRPr="00F90D22" w:rsidRDefault="00F51133" w:rsidP="00F90D22">
            <w:pPr>
              <w:snapToGrid w:val="0"/>
              <w:spacing w:line="360" w:lineRule="auto"/>
              <w:rPr>
                <w:sz w:val="20"/>
                <w:szCs w:val="20"/>
              </w:rPr>
            </w:pPr>
            <w:r w:rsidRPr="00F90D22">
              <w:rPr>
                <w:sz w:val="20"/>
                <w:szCs w:val="20"/>
              </w:rPr>
              <w:t>-</w:t>
            </w:r>
          </w:p>
        </w:tc>
        <w:tc>
          <w:tcPr>
            <w:tcW w:w="381" w:type="dxa"/>
            <w:tcBorders>
              <w:left w:val="single" w:sz="4" w:space="0" w:color="000000"/>
              <w:bottom w:val="single" w:sz="4" w:space="0" w:color="000000"/>
            </w:tcBorders>
            <w:vAlign w:val="center"/>
          </w:tcPr>
          <w:p w:rsidR="00F51133" w:rsidRPr="00F90D22" w:rsidRDefault="00F51133" w:rsidP="00F90D22">
            <w:pPr>
              <w:snapToGrid w:val="0"/>
              <w:spacing w:line="360" w:lineRule="auto"/>
              <w:rPr>
                <w:sz w:val="20"/>
                <w:szCs w:val="20"/>
              </w:rPr>
            </w:pPr>
            <w:r w:rsidRPr="00F90D22">
              <w:rPr>
                <w:sz w:val="20"/>
                <w:szCs w:val="20"/>
              </w:rPr>
              <w:t>тр</w:t>
            </w:r>
          </w:p>
        </w:tc>
        <w:tc>
          <w:tcPr>
            <w:tcW w:w="381" w:type="dxa"/>
            <w:tcBorders>
              <w:left w:val="single" w:sz="4" w:space="0" w:color="000000"/>
              <w:bottom w:val="single" w:sz="4" w:space="0" w:color="000000"/>
            </w:tcBorders>
            <w:vAlign w:val="center"/>
          </w:tcPr>
          <w:p w:rsidR="00F51133" w:rsidRPr="00F90D22" w:rsidRDefault="00F51133" w:rsidP="00F90D22">
            <w:pPr>
              <w:snapToGrid w:val="0"/>
              <w:spacing w:line="360" w:lineRule="auto"/>
              <w:rPr>
                <w:sz w:val="20"/>
                <w:szCs w:val="20"/>
              </w:rPr>
            </w:pPr>
            <w:r w:rsidRPr="00F90D22">
              <w:rPr>
                <w:sz w:val="20"/>
                <w:szCs w:val="20"/>
              </w:rPr>
              <w:t>-</w:t>
            </w:r>
          </w:p>
        </w:tc>
        <w:tc>
          <w:tcPr>
            <w:tcW w:w="381" w:type="dxa"/>
            <w:tcBorders>
              <w:left w:val="single" w:sz="4" w:space="0" w:color="000000"/>
              <w:bottom w:val="single" w:sz="4" w:space="0" w:color="000000"/>
            </w:tcBorders>
            <w:vAlign w:val="center"/>
          </w:tcPr>
          <w:p w:rsidR="00F51133" w:rsidRPr="00F90D22" w:rsidRDefault="00F51133" w:rsidP="00F90D22">
            <w:pPr>
              <w:snapToGrid w:val="0"/>
              <w:spacing w:line="360" w:lineRule="auto"/>
              <w:rPr>
                <w:sz w:val="20"/>
                <w:szCs w:val="20"/>
              </w:rPr>
            </w:pPr>
            <w:r w:rsidRPr="00F90D22">
              <w:rPr>
                <w:sz w:val="20"/>
                <w:szCs w:val="20"/>
              </w:rPr>
              <w:t>-</w:t>
            </w:r>
          </w:p>
        </w:tc>
        <w:tc>
          <w:tcPr>
            <w:tcW w:w="381" w:type="dxa"/>
            <w:tcBorders>
              <w:left w:val="single" w:sz="4" w:space="0" w:color="000000"/>
              <w:bottom w:val="single" w:sz="4" w:space="0" w:color="000000"/>
            </w:tcBorders>
            <w:vAlign w:val="center"/>
          </w:tcPr>
          <w:p w:rsidR="00F51133" w:rsidRPr="00F90D22" w:rsidRDefault="00F51133" w:rsidP="00F90D22">
            <w:pPr>
              <w:snapToGrid w:val="0"/>
              <w:spacing w:line="360" w:lineRule="auto"/>
              <w:rPr>
                <w:sz w:val="20"/>
                <w:szCs w:val="20"/>
              </w:rPr>
            </w:pPr>
            <w:r w:rsidRPr="00F90D22">
              <w:rPr>
                <w:sz w:val="20"/>
                <w:szCs w:val="20"/>
              </w:rPr>
              <w:t>-</w:t>
            </w:r>
          </w:p>
        </w:tc>
        <w:tc>
          <w:tcPr>
            <w:tcW w:w="381" w:type="dxa"/>
            <w:tcBorders>
              <w:left w:val="single" w:sz="4" w:space="0" w:color="000000"/>
              <w:bottom w:val="single" w:sz="4" w:space="0" w:color="000000"/>
            </w:tcBorders>
            <w:vAlign w:val="center"/>
          </w:tcPr>
          <w:p w:rsidR="00F51133" w:rsidRPr="00F90D22" w:rsidRDefault="00F51133" w:rsidP="00F90D22">
            <w:pPr>
              <w:snapToGrid w:val="0"/>
              <w:spacing w:line="360" w:lineRule="auto"/>
              <w:rPr>
                <w:sz w:val="20"/>
                <w:szCs w:val="20"/>
              </w:rPr>
            </w:pPr>
            <w:r w:rsidRPr="00F90D22">
              <w:rPr>
                <w:sz w:val="20"/>
                <w:szCs w:val="20"/>
              </w:rPr>
              <w:t>тр</w:t>
            </w:r>
          </w:p>
        </w:tc>
        <w:tc>
          <w:tcPr>
            <w:tcW w:w="708" w:type="dxa"/>
            <w:tcBorders>
              <w:left w:val="single" w:sz="4" w:space="0" w:color="000000"/>
              <w:bottom w:val="single" w:sz="4" w:space="0" w:color="000000"/>
            </w:tcBorders>
            <w:vAlign w:val="center"/>
          </w:tcPr>
          <w:p w:rsidR="00F51133" w:rsidRPr="00F90D22" w:rsidRDefault="00F51133" w:rsidP="00F90D22">
            <w:pPr>
              <w:snapToGrid w:val="0"/>
              <w:spacing w:line="360" w:lineRule="auto"/>
              <w:rPr>
                <w:sz w:val="20"/>
                <w:szCs w:val="20"/>
              </w:rPr>
            </w:pPr>
            <w:r w:rsidRPr="00F90D22">
              <w:rPr>
                <w:sz w:val="20"/>
                <w:szCs w:val="20"/>
              </w:rPr>
              <w:t>24</w:t>
            </w:r>
          </w:p>
        </w:tc>
        <w:tc>
          <w:tcPr>
            <w:tcW w:w="1052" w:type="dxa"/>
            <w:tcBorders>
              <w:left w:val="single" w:sz="4" w:space="0" w:color="000000"/>
              <w:bottom w:val="single" w:sz="4" w:space="0" w:color="000000"/>
              <w:right w:val="single" w:sz="4" w:space="0" w:color="000000"/>
            </w:tcBorders>
            <w:vAlign w:val="center"/>
          </w:tcPr>
          <w:p w:rsidR="00F51133" w:rsidRPr="00F90D22" w:rsidRDefault="00F51133" w:rsidP="00F90D22">
            <w:pPr>
              <w:snapToGrid w:val="0"/>
              <w:spacing w:line="360" w:lineRule="auto"/>
              <w:rPr>
                <w:sz w:val="20"/>
                <w:szCs w:val="20"/>
              </w:rPr>
            </w:pPr>
            <w:r w:rsidRPr="00F90D22">
              <w:rPr>
                <w:sz w:val="20"/>
                <w:szCs w:val="20"/>
              </w:rPr>
              <w:t>8596</w:t>
            </w:r>
          </w:p>
        </w:tc>
      </w:tr>
      <w:tr w:rsidR="00F51133" w:rsidRPr="00F90D22">
        <w:tc>
          <w:tcPr>
            <w:tcW w:w="2009" w:type="dxa"/>
            <w:tcBorders>
              <w:left w:val="single" w:sz="4" w:space="0" w:color="000000"/>
              <w:bottom w:val="single" w:sz="4" w:space="0" w:color="000000"/>
            </w:tcBorders>
          </w:tcPr>
          <w:p w:rsidR="00F51133" w:rsidRPr="00F90D22" w:rsidRDefault="00F51133" w:rsidP="00F90D22">
            <w:pPr>
              <w:snapToGrid w:val="0"/>
              <w:spacing w:line="360" w:lineRule="auto"/>
              <w:rPr>
                <w:sz w:val="20"/>
                <w:szCs w:val="20"/>
              </w:rPr>
            </w:pPr>
            <w:r w:rsidRPr="00F90D22">
              <w:rPr>
                <w:sz w:val="20"/>
                <w:szCs w:val="20"/>
              </w:rPr>
              <w:t>Насос подачи флегмы Н-10</w:t>
            </w:r>
          </w:p>
        </w:tc>
        <w:tc>
          <w:tcPr>
            <w:tcW w:w="1100" w:type="dxa"/>
            <w:tcBorders>
              <w:left w:val="single" w:sz="4" w:space="0" w:color="000000"/>
              <w:bottom w:val="single" w:sz="4" w:space="0" w:color="000000"/>
            </w:tcBorders>
            <w:vAlign w:val="center"/>
          </w:tcPr>
          <w:p w:rsidR="00F51133" w:rsidRPr="00F90D22" w:rsidRDefault="00985B7A" w:rsidP="00F90D22">
            <w:pPr>
              <w:snapToGrid w:val="0"/>
              <w:spacing w:line="360" w:lineRule="auto"/>
              <w:rPr>
                <w:sz w:val="20"/>
                <w:szCs w:val="20"/>
              </w:rPr>
            </w:pPr>
            <w:r w:rsidRPr="00F90D22">
              <w:rPr>
                <w:sz w:val="20"/>
                <w:szCs w:val="20"/>
              </w:rPr>
              <w:t>29.04.06</w:t>
            </w:r>
          </w:p>
        </w:tc>
        <w:tc>
          <w:tcPr>
            <w:tcW w:w="897" w:type="dxa"/>
            <w:tcBorders>
              <w:left w:val="single" w:sz="4" w:space="0" w:color="000000"/>
              <w:bottom w:val="single" w:sz="4" w:space="0" w:color="000000"/>
            </w:tcBorders>
            <w:vAlign w:val="center"/>
          </w:tcPr>
          <w:p w:rsidR="00F51133" w:rsidRPr="00F90D22" w:rsidRDefault="00F51133" w:rsidP="00F90D22">
            <w:pPr>
              <w:snapToGrid w:val="0"/>
              <w:spacing w:line="360" w:lineRule="auto"/>
              <w:rPr>
                <w:sz w:val="20"/>
                <w:szCs w:val="20"/>
              </w:rPr>
            </w:pPr>
            <w:r w:rsidRPr="00F90D22">
              <w:rPr>
                <w:sz w:val="20"/>
                <w:szCs w:val="20"/>
              </w:rPr>
              <w:t>17280</w:t>
            </w:r>
          </w:p>
        </w:tc>
        <w:tc>
          <w:tcPr>
            <w:tcW w:w="898" w:type="dxa"/>
            <w:tcBorders>
              <w:left w:val="single" w:sz="4" w:space="0" w:color="000000"/>
              <w:bottom w:val="single" w:sz="4" w:space="0" w:color="000000"/>
            </w:tcBorders>
            <w:vAlign w:val="center"/>
          </w:tcPr>
          <w:p w:rsidR="00F51133" w:rsidRPr="00F90D22" w:rsidRDefault="00F51133" w:rsidP="00F90D22">
            <w:pPr>
              <w:snapToGrid w:val="0"/>
              <w:spacing w:line="360" w:lineRule="auto"/>
              <w:rPr>
                <w:sz w:val="20"/>
                <w:szCs w:val="20"/>
              </w:rPr>
            </w:pPr>
          </w:p>
        </w:tc>
        <w:tc>
          <w:tcPr>
            <w:tcW w:w="898" w:type="dxa"/>
            <w:tcBorders>
              <w:left w:val="single" w:sz="4" w:space="0" w:color="000000"/>
              <w:bottom w:val="single" w:sz="4" w:space="0" w:color="000000"/>
            </w:tcBorders>
            <w:vAlign w:val="center"/>
          </w:tcPr>
          <w:p w:rsidR="00F51133" w:rsidRPr="00F90D22" w:rsidRDefault="00F51133" w:rsidP="00F90D22">
            <w:pPr>
              <w:snapToGrid w:val="0"/>
              <w:spacing w:line="360" w:lineRule="auto"/>
              <w:rPr>
                <w:sz w:val="20"/>
                <w:szCs w:val="20"/>
              </w:rPr>
            </w:pPr>
          </w:p>
        </w:tc>
        <w:tc>
          <w:tcPr>
            <w:tcW w:w="898" w:type="dxa"/>
            <w:tcBorders>
              <w:left w:val="single" w:sz="4" w:space="0" w:color="000000"/>
              <w:bottom w:val="single" w:sz="4" w:space="0" w:color="000000"/>
            </w:tcBorders>
            <w:vAlign w:val="center"/>
          </w:tcPr>
          <w:p w:rsidR="00F51133" w:rsidRPr="00F90D22" w:rsidRDefault="00F51133" w:rsidP="00F90D22">
            <w:pPr>
              <w:snapToGrid w:val="0"/>
              <w:spacing w:line="360" w:lineRule="auto"/>
              <w:rPr>
                <w:sz w:val="20"/>
                <w:szCs w:val="20"/>
              </w:rPr>
            </w:pPr>
          </w:p>
        </w:tc>
        <w:tc>
          <w:tcPr>
            <w:tcW w:w="898" w:type="dxa"/>
            <w:tcBorders>
              <w:left w:val="single" w:sz="4" w:space="0" w:color="000000"/>
              <w:bottom w:val="single" w:sz="4" w:space="0" w:color="000000"/>
            </w:tcBorders>
            <w:vAlign w:val="center"/>
          </w:tcPr>
          <w:p w:rsidR="00F51133" w:rsidRPr="00F90D22" w:rsidRDefault="00F51133" w:rsidP="00F90D22">
            <w:pPr>
              <w:snapToGrid w:val="0"/>
              <w:spacing w:line="360" w:lineRule="auto"/>
              <w:rPr>
                <w:sz w:val="20"/>
                <w:szCs w:val="20"/>
              </w:rPr>
            </w:pPr>
          </w:p>
        </w:tc>
        <w:tc>
          <w:tcPr>
            <w:tcW w:w="898" w:type="dxa"/>
            <w:tcBorders>
              <w:left w:val="single" w:sz="4" w:space="0" w:color="000000"/>
              <w:bottom w:val="single" w:sz="4" w:space="0" w:color="000000"/>
            </w:tcBorders>
            <w:vAlign w:val="center"/>
          </w:tcPr>
          <w:p w:rsidR="00F51133" w:rsidRPr="00F90D22" w:rsidRDefault="00F51133" w:rsidP="00F90D22">
            <w:pPr>
              <w:snapToGrid w:val="0"/>
              <w:spacing w:line="360" w:lineRule="auto"/>
              <w:rPr>
                <w:sz w:val="20"/>
                <w:szCs w:val="20"/>
              </w:rPr>
            </w:pPr>
          </w:p>
        </w:tc>
        <w:tc>
          <w:tcPr>
            <w:tcW w:w="380" w:type="dxa"/>
            <w:tcBorders>
              <w:left w:val="single" w:sz="4" w:space="0" w:color="000000"/>
              <w:bottom w:val="single" w:sz="4" w:space="0" w:color="000000"/>
            </w:tcBorders>
            <w:vAlign w:val="center"/>
          </w:tcPr>
          <w:p w:rsidR="00F51133" w:rsidRPr="00F90D22" w:rsidRDefault="00F51133" w:rsidP="00F90D22">
            <w:pPr>
              <w:snapToGrid w:val="0"/>
              <w:spacing w:line="360" w:lineRule="auto"/>
              <w:rPr>
                <w:sz w:val="20"/>
                <w:szCs w:val="20"/>
              </w:rPr>
            </w:pPr>
            <w:r w:rsidRPr="00F90D22">
              <w:rPr>
                <w:sz w:val="20"/>
                <w:szCs w:val="20"/>
              </w:rPr>
              <w:t>-</w:t>
            </w:r>
          </w:p>
        </w:tc>
        <w:tc>
          <w:tcPr>
            <w:tcW w:w="381" w:type="dxa"/>
            <w:tcBorders>
              <w:left w:val="single" w:sz="4" w:space="0" w:color="000000"/>
              <w:bottom w:val="single" w:sz="4" w:space="0" w:color="000000"/>
            </w:tcBorders>
            <w:vAlign w:val="center"/>
          </w:tcPr>
          <w:p w:rsidR="00F51133" w:rsidRPr="00F90D22" w:rsidRDefault="00F51133" w:rsidP="00F90D22">
            <w:pPr>
              <w:snapToGrid w:val="0"/>
              <w:spacing w:line="360" w:lineRule="auto"/>
              <w:rPr>
                <w:sz w:val="20"/>
                <w:szCs w:val="20"/>
              </w:rPr>
            </w:pPr>
            <w:r w:rsidRPr="00F90D22">
              <w:rPr>
                <w:sz w:val="20"/>
                <w:szCs w:val="20"/>
              </w:rPr>
              <w:t>-</w:t>
            </w:r>
          </w:p>
        </w:tc>
        <w:tc>
          <w:tcPr>
            <w:tcW w:w="381" w:type="dxa"/>
            <w:tcBorders>
              <w:left w:val="single" w:sz="4" w:space="0" w:color="000000"/>
              <w:bottom w:val="single" w:sz="4" w:space="0" w:color="000000"/>
            </w:tcBorders>
            <w:vAlign w:val="center"/>
          </w:tcPr>
          <w:p w:rsidR="00F51133" w:rsidRPr="00F90D22" w:rsidRDefault="00F51133" w:rsidP="00F90D22">
            <w:pPr>
              <w:snapToGrid w:val="0"/>
              <w:spacing w:line="360" w:lineRule="auto"/>
              <w:rPr>
                <w:sz w:val="20"/>
                <w:szCs w:val="20"/>
              </w:rPr>
            </w:pPr>
            <w:r w:rsidRPr="00F90D22">
              <w:rPr>
                <w:sz w:val="20"/>
                <w:szCs w:val="20"/>
              </w:rPr>
              <w:t>-</w:t>
            </w:r>
          </w:p>
        </w:tc>
        <w:tc>
          <w:tcPr>
            <w:tcW w:w="381" w:type="dxa"/>
            <w:tcBorders>
              <w:left w:val="single" w:sz="4" w:space="0" w:color="000000"/>
              <w:bottom w:val="single" w:sz="4" w:space="0" w:color="000000"/>
            </w:tcBorders>
            <w:vAlign w:val="center"/>
          </w:tcPr>
          <w:p w:rsidR="00F51133" w:rsidRPr="00F90D22" w:rsidRDefault="00F51133" w:rsidP="00F90D22">
            <w:pPr>
              <w:snapToGrid w:val="0"/>
              <w:spacing w:line="360" w:lineRule="auto"/>
              <w:rPr>
                <w:sz w:val="20"/>
                <w:szCs w:val="20"/>
              </w:rPr>
            </w:pPr>
            <w:r w:rsidRPr="00F90D22">
              <w:rPr>
                <w:sz w:val="20"/>
                <w:szCs w:val="20"/>
              </w:rPr>
              <w:t>тр</w:t>
            </w:r>
          </w:p>
        </w:tc>
        <w:tc>
          <w:tcPr>
            <w:tcW w:w="381" w:type="dxa"/>
            <w:tcBorders>
              <w:left w:val="single" w:sz="4" w:space="0" w:color="000000"/>
              <w:bottom w:val="single" w:sz="4" w:space="0" w:color="000000"/>
            </w:tcBorders>
            <w:vAlign w:val="center"/>
          </w:tcPr>
          <w:p w:rsidR="00F51133" w:rsidRPr="00F90D22" w:rsidRDefault="00F51133" w:rsidP="00F90D22">
            <w:pPr>
              <w:snapToGrid w:val="0"/>
              <w:spacing w:line="360" w:lineRule="auto"/>
              <w:rPr>
                <w:sz w:val="20"/>
                <w:szCs w:val="20"/>
              </w:rPr>
            </w:pPr>
            <w:r w:rsidRPr="00F90D22">
              <w:rPr>
                <w:sz w:val="20"/>
                <w:szCs w:val="20"/>
              </w:rPr>
              <w:t>-</w:t>
            </w:r>
          </w:p>
        </w:tc>
        <w:tc>
          <w:tcPr>
            <w:tcW w:w="381" w:type="dxa"/>
            <w:tcBorders>
              <w:left w:val="single" w:sz="4" w:space="0" w:color="000000"/>
              <w:bottom w:val="single" w:sz="4" w:space="0" w:color="000000"/>
            </w:tcBorders>
            <w:vAlign w:val="center"/>
          </w:tcPr>
          <w:p w:rsidR="00F51133" w:rsidRPr="00F90D22" w:rsidRDefault="00F51133" w:rsidP="00F90D22">
            <w:pPr>
              <w:snapToGrid w:val="0"/>
              <w:spacing w:line="360" w:lineRule="auto"/>
              <w:rPr>
                <w:sz w:val="20"/>
                <w:szCs w:val="20"/>
              </w:rPr>
            </w:pPr>
            <w:r w:rsidRPr="00F90D22">
              <w:rPr>
                <w:sz w:val="20"/>
                <w:szCs w:val="20"/>
              </w:rPr>
              <w:t>-</w:t>
            </w:r>
          </w:p>
        </w:tc>
        <w:tc>
          <w:tcPr>
            <w:tcW w:w="381" w:type="dxa"/>
            <w:tcBorders>
              <w:left w:val="single" w:sz="4" w:space="0" w:color="000000"/>
              <w:bottom w:val="single" w:sz="4" w:space="0" w:color="000000"/>
            </w:tcBorders>
            <w:vAlign w:val="center"/>
          </w:tcPr>
          <w:p w:rsidR="00F51133" w:rsidRPr="00F90D22" w:rsidRDefault="00F51133" w:rsidP="00F90D22">
            <w:pPr>
              <w:snapToGrid w:val="0"/>
              <w:spacing w:line="360" w:lineRule="auto"/>
              <w:rPr>
                <w:sz w:val="20"/>
                <w:szCs w:val="20"/>
              </w:rPr>
            </w:pPr>
            <w:r w:rsidRPr="00F90D22">
              <w:rPr>
                <w:sz w:val="20"/>
                <w:szCs w:val="20"/>
              </w:rPr>
              <w:t>-</w:t>
            </w:r>
          </w:p>
        </w:tc>
        <w:tc>
          <w:tcPr>
            <w:tcW w:w="381" w:type="dxa"/>
            <w:tcBorders>
              <w:left w:val="single" w:sz="4" w:space="0" w:color="000000"/>
              <w:bottom w:val="single" w:sz="4" w:space="0" w:color="000000"/>
            </w:tcBorders>
            <w:vAlign w:val="center"/>
          </w:tcPr>
          <w:p w:rsidR="00F51133" w:rsidRPr="00F90D22" w:rsidRDefault="00F51133" w:rsidP="00F90D22">
            <w:pPr>
              <w:snapToGrid w:val="0"/>
              <w:spacing w:line="360" w:lineRule="auto"/>
              <w:rPr>
                <w:sz w:val="20"/>
                <w:szCs w:val="20"/>
              </w:rPr>
            </w:pPr>
            <w:r w:rsidRPr="00F90D22">
              <w:rPr>
                <w:sz w:val="20"/>
                <w:szCs w:val="20"/>
              </w:rPr>
              <w:t>тр</w:t>
            </w:r>
          </w:p>
        </w:tc>
        <w:tc>
          <w:tcPr>
            <w:tcW w:w="381" w:type="dxa"/>
            <w:tcBorders>
              <w:left w:val="single" w:sz="4" w:space="0" w:color="000000"/>
              <w:bottom w:val="single" w:sz="4" w:space="0" w:color="000000"/>
            </w:tcBorders>
            <w:vAlign w:val="center"/>
          </w:tcPr>
          <w:p w:rsidR="00F51133" w:rsidRPr="00F90D22" w:rsidRDefault="00F51133" w:rsidP="00F90D22">
            <w:pPr>
              <w:snapToGrid w:val="0"/>
              <w:spacing w:line="360" w:lineRule="auto"/>
              <w:rPr>
                <w:sz w:val="20"/>
                <w:szCs w:val="20"/>
              </w:rPr>
            </w:pPr>
            <w:r w:rsidRPr="00F90D22">
              <w:rPr>
                <w:sz w:val="20"/>
                <w:szCs w:val="20"/>
              </w:rPr>
              <w:t>-</w:t>
            </w:r>
          </w:p>
        </w:tc>
        <w:tc>
          <w:tcPr>
            <w:tcW w:w="381" w:type="dxa"/>
            <w:tcBorders>
              <w:left w:val="single" w:sz="4" w:space="0" w:color="000000"/>
              <w:bottom w:val="single" w:sz="4" w:space="0" w:color="000000"/>
            </w:tcBorders>
            <w:vAlign w:val="center"/>
          </w:tcPr>
          <w:p w:rsidR="00F51133" w:rsidRPr="00F90D22" w:rsidRDefault="00F51133" w:rsidP="00F90D22">
            <w:pPr>
              <w:snapToGrid w:val="0"/>
              <w:spacing w:line="360" w:lineRule="auto"/>
              <w:rPr>
                <w:sz w:val="20"/>
                <w:szCs w:val="20"/>
              </w:rPr>
            </w:pPr>
            <w:r w:rsidRPr="00F90D22">
              <w:rPr>
                <w:sz w:val="20"/>
                <w:szCs w:val="20"/>
              </w:rPr>
              <w:t>-</w:t>
            </w:r>
          </w:p>
        </w:tc>
        <w:tc>
          <w:tcPr>
            <w:tcW w:w="381" w:type="dxa"/>
            <w:tcBorders>
              <w:left w:val="single" w:sz="4" w:space="0" w:color="000000"/>
              <w:bottom w:val="single" w:sz="4" w:space="0" w:color="000000"/>
            </w:tcBorders>
            <w:vAlign w:val="center"/>
          </w:tcPr>
          <w:p w:rsidR="00F51133" w:rsidRPr="00F90D22" w:rsidRDefault="00F51133" w:rsidP="00F90D22">
            <w:pPr>
              <w:snapToGrid w:val="0"/>
              <w:spacing w:line="360" w:lineRule="auto"/>
              <w:rPr>
                <w:sz w:val="20"/>
                <w:szCs w:val="20"/>
              </w:rPr>
            </w:pPr>
            <w:r w:rsidRPr="00F90D22">
              <w:rPr>
                <w:sz w:val="20"/>
                <w:szCs w:val="20"/>
              </w:rPr>
              <w:t>-</w:t>
            </w:r>
          </w:p>
        </w:tc>
        <w:tc>
          <w:tcPr>
            <w:tcW w:w="381" w:type="dxa"/>
            <w:tcBorders>
              <w:left w:val="single" w:sz="4" w:space="0" w:color="000000"/>
              <w:bottom w:val="single" w:sz="4" w:space="0" w:color="000000"/>
            </w:tcBorders>
            <w:vAlign w:val="center"/>
          </w:tcPr>
          <w:p w:rsidR="00F51133" w:rsidRPr="00F90D22" w:rsidRDefault="00F51133" w:rsidP="00F90D22">
            <w:pPr>
              <w:snapToGrid w:val="0"/>
              <w:spacing w:line="360" w:lineRule="auto"/>
              <w:rPr>
                <w:sz w:val="20"/>
                <w:szCs w:val="20"/>
              </w:rPr>
            </w:pPr>
            <w:r w:rsidRPr="00F90D22">
              <w:rPr>
                <w:sz w:val="20"/>
                <w:szCs w:val="20"/>
              </w:rPr>
              <w:t>тр</w:t>
            </w:r>
          </w:p>
        </w:tc>
        <w:tc>
          <w:tcPr>
            <w:tcW w:w="708" w:type="dxa"/>
            <w:tcBorders>
              <w:left w:val="single" w:sz="4" w:space="0" w:color="000000"/>
              <w:bottom w:val="single" w:sz="4" w:space="0" w:color="000000"/>
            </w:tcBorders>
            <w:vAlign w:val="center"/>
          </w:tcPr>
          <w:p w:rsidR="00F51133" w:rsidRPr="00F90D22" w:rsidRDefault="00F51133" w:rsidP="00F90D22">
            <w:pPr>
              <w:snapToGrid w:val="0"/>
              <w:spacing w:line="360" w:lineRule="auto"/>
              <w:rPr>
                <w:sz w:val="20"/>
                <w:szCs w:val="20"/>
              </w:rPr>
            </w:pPr>
            <w:r w:rsidRPr="00F90D22">
              <w:rPr>
                <w:sz w:val="20"/>
                <w:szCs w:val="20"/>
              </w:rPr>
              <w:t>24</w:t>
            </w:r>
          </w:p>
        </w:tc>
        <w:tc>
          <w:tcPr>
            <w:tcW w:w="1052" w:type="dxa"/>
            <w:tcBorders>
              <w:left w:val="single" w:sz="4" w:space="0" w:color="000000"/>
              <w:bottom w:val="single" w:sz="4" w:space="0" w:color="000000"/>
              <w:right w:val="single" w:sz="4" w:space="0" w:color="000000"/>
            </w:tcBorders>
            <w:vAlign w:val="center"/>
          </w:tcPr>
          <w:p w:rsidR="00F51133" w:rsidRPr="00F90D22" w:rsidRDefault="00F51133" w:rsidP="00F90D22">
            <w:pPr>
              <w:snapToGrid w:val="0"/>
              <w:spacing w:line="360" w:lineRule="auto"/>
              <w:rPr>
                <w:sz w:val="20"/>
                <w:szCs w:val="20"/>
              </w:rPr>
            </w:pPr>
            <w:r w:rsidRPr="00F90D22">
              <w:rPr>
                <w:sz w:val="20"/>
                <w:szCs w:val="20"/>
              </w:rPr>
              <w:t>8596</w:t>
            </w:r>
          </w:p>
        </w:tc>
      </w:tr>
      <w:tr w:rsidR="00F51133" w:rsidRPr="00F90D22">
        <w:tc>
          <w:tcPr>
            <w:tcW w:w="2009" w:type="dxa"/>
            <w:tcBorders>
              <w:left w:val="single" w:sz="4" w:space="0" w:color="000000"/>
              <w:bottom w:val="single" w:sz="4" w:space="0" w:color="000000"/>
            </w:tcBorders>
          </w:tcPr>
          <w:p w:rsidR="00F51133" w:rsidRPr="00F90D22" w:rsidRDefault="00F51133" w:rsidP="00A967B2">
            <w:pPr>
              <w:snapToGrid w:val="0"/>
              <w:spacing w:line="360" w:lineRule="auto"/>
              <w:ind w:firstLine="709"/>
              <w:jc w:val="both"/>
              <w:rPr>
                <w:sz w:val="20"/>
                <w:szCs w:val="20"/>
              </w:rPr>
            </w:pPr>
            <w:r w:rsidRPr="00F90D22">
              <w:rPr>
                <w:sz w:val="20"/>
                <w:szCs w:val="20"/>
              </w:rPr>
              <w:t>Насос дренажный Н-9</w:t>
            </w:r>
          </w:p>
        </w:tc>
        <w:tc>
          <w:tcPr>
            <w:tcW w:w="1100" w:type="dxa"/>
            <w:tcBorders>
              <w:left w:val="single" w:sz="4" w:space="0" w:color="000000"/>
              <w:bottom w:val="single" w:sz="4" w:space="0" w:color="000000"/>
            </w:tcBorders>
            <w:vAlign w:val="center"/>
          </w:tcPr>
          <w:p w:rsidR="00F51133" w:rsidRPr="00F90D22" w:rsidRDefault="00985B7A" w:rsidP="00A967B2">
            <w:pPr>
              <w:snapToGrid w:val="0"/>
              <w:spacing w:line="360" w:lineRule="auto"/>
              <w:ind w:firstLine="709"/>
              <w:jc w:val="both"/>
              <w:rPr>
                <w:sz w:val="20"/>
                <w:szCs w:val="20"/>
              </w:rPr>
            </w:pPr>
            <w:r w:rsidRPr="00F90D22">
              <w:rPr>
                <w:sz w:val="20"/>
                <w:szCs w:val="20"/>
              </w:rPr>
              <w:t>29.04.06</w:t>
            </w:r>
          </w:p>
        </w:tc>
        <w:tc>
          <w:tcPr>
            <w:tcW w:w="897" w:type="dxa"/>
            <w:tcBorders>
              <w:left w:val="single" w:sz="4" w:space="0" w:color="000000"/>
              <w:bottom w:val="single" w:sz="4" w:space="0" w:color="000000"/>
            </w:tcBorders>
            <w:vAlign w:val="center"/>
          </w:tcPr>
          <w:p w:rsidR="00F51133" w:rsidRPr="00F90D22" w:rsidRDefault="00F51133" w:rsidP="00A967B2">
            <w:pPr>
              <w:snapToGrid w:val="0"/>
              <w:spacing w:line="360" w:lineRule="auto"/>
              <w:ind w:firstLine="709"/>
              <w:jc w:val="both"/>
              <w:rPr>
                <w:sz w:val="20"/>
                <w:szCs w:val="20"/>
              </w:rPr>
            </w:pPr>
            <w:r w:rsidRPr="00F90D22">
              <w:rPr>
                <w:sz w:val="20"/>
                <w:szCs w:val="20"/>
              </w:rPr>
              <w:t>17280</w:t>
            </w:r>
          </w:p>
        </w:tc>
        <w:tc>
          <w:tcPr>
            <w:tcW w:w="898" w:type="dxa"/>
            <w:tcBorders>
              <w:left w:val="single" w:sz="4" w:space="0" w:color="000000"/>
              <w:bottom w:val="single" w:sz="4" w:space="0" w:color="000000"/>
            </w:tcBorders>
            <w:vAlign w:val="center"/>
          </w:tcPr>
          <w:p w:rsidR="00F51133" w:rsidRPr="00F90D22" w:rsidRDefault="00F51133" w:rsidP="00A967B2">
            <w:pPr>
              <w:snapToGrid w:val="0"/>
              <w:spacing w:line="360" w:lineRule="auto"/>
              <w:ind w:firstLine="709"/>
              <w:jc w:val="both"/>
              <w:rPr>
                <w:sz w:val="20"/>
                <w:szCs w:val="20"/>
              </w:rPr>
            </w:pPr>
          </w:p>
        </w:tc>
        <w:tc>
          <w:tcPr>
            <w:tcW w:w="898" w:type="dxa"/>
            <w:tcBorders>
              <w:left w:val="single" w:sz="4" w:space="0" w:color="000000"/>
              <w:bottom w:val="single" w:sz="4" w:space="0" w:color="000000"/>
            </w:tcBorders>
            <w:vAlign w:val="center"/>
          </w:tcPr>
          <w:p w:rsidR="00F51133" w:rsidRPr="00F90D22" w:rsidRDefault="00F51133" w:rsidP="00A967B2">
            <w:pPr>
              <w:snapToGrid w:val="0"/>
              <w:spacing w:line="360" w:lineRule="auto"/>
              <w:ind w:firstLine="709"/>
              <w:jc w:val="both"/>
              <w:rPr>
                <w:sz w:val="20"/>
                <w:szCs w:val="20"/>
              </w:rPr>
            </w:pPr>
          </w:p>
        </w:tc>
        <w:tc>
          <w:tcPr>
            <w:tcW w:w="898" w:type="dxa"/>
            <w:tcBorders>
              <w:left w:val="single" w:sz="4" w:space="0" w:color="000000"/>
              <w:bottom w:val="single" w:sz="4" w:space="0" w:color="000000"/>
            </w:tcBorders>
            <w:vAlign w:val="center"/>
          </w:tcPr>
          <w:p w:rsidR="00F51133" w:rsidRPr="00F90D22" w:rsidRDefault="00F51133" w:rsidP="00A967B2">
            <w:pPr>
              <w:snapToGrid w:val="0"/>
              <w:spacing w:line="360" w:lineRule="auto"/>
              <w:ind w:firstLine="709"/>
              <w:jc w:val="both"/>
              <w:rPr>
                <w:sz w:val="20"/>
                <w:szCs w:val="20"/>
              </w:rPr>
            </w:pPr>
          </w:p>
        </w:tc>
        <w:tc>
          <w:tcPr>
            <w:tcW w:w="898" w:type="dxa"/>
            <w:tcBorders>
              <w:left w:val="single" w:sz="4" w:space="0" w:color="000000"/>
              <w:bottom w:val="single" w:sz="4" w:space="0" w:color="000000"/>
            </w:tcBorders>
            <w:vAlign w:val="center"/>
          </w:tcPr>
          <w:p w:rsidR="00F51133" w:rsidRPr="00F90D22" w:rsidRDefault="00F51133" w:rsidP="00A967B2">
            <w:pPr>
              <w:snapToGrid w:val="0"/>
              <w:spacing w:line="360" w:lineRule="auto"/>
              <w:ind w:firstLine="709"/>
              <w:jc w:val="both"/>
              <w:rPr>
                <w:sz w:val="20"/>
                <w:szCs w:val="20"/>
              </w:rPr>
            </w:pPr>
          </w:p>
        </w:tc>
        <w:tc>
          <w:tcPr>
            <w:tcW w:w="898" w:type="dxa"/>
            <w:tcBorders>
              <w:left w:val="single" w:sz="4" w:space="0" w:color="000000"/>
              <w:bottom w:val="single" w:sz="4" w:space="0" w:color="000000"/>
            </w:tcBorders>
            <w:vAlign w:val="center"/>
          </w:tcPr>
          <w:p w:rsidR="00F51133" w:rsidRPr="00F90D22" w:rsidRDefault="00F51133" w:rsidP="00A967B2">
            <w:pPr>
              <w:snapToGrid w:val="0"/>
              <w:spacing w:line="360" w:lineRule="auto"/>
              <w:ind w:firstLine="709"/>
              <w:jc w:val="both"/>
              <w:rPr>
                <w:sz w:val="20"/>
                <w:szCs w:val="20"/>
              </w:rPr>
            </w:pPr>
          </w:p>
        </w:tc>
        <w:tc>
          <w:tcPr>
            <w:tcW w:w="380" w:type="dxa"/>
            <w:tcBorders>
              <w:left w:val="single" w:sz="4" w:space="0" w:color="000000"/>
              <w:bottom w:val="single" w:sz="4" w:space="0" w:color="000000"/>
            </w:tcBorders>
            <w:vAlign w:val="center"/>
          </w:tcPr>
          <w:p w:rsidR="00F51133" w:rsidRPr="00F90D22" w:rsidRDefault="00F51133" w:rsidP="00A967B2">
            <w:pPr>
              <w:snapToGrid w:val="0"/>
              <w:spacing w:line="360" w:lineRule="auto"/>
              <w:ind w:firstLine="709"/>
              <w:jc w:val="both"/>
              <w:rPr>
                <w:sz w:val="20"/>
                <w:szCs w:val="20"/>
              </w:rPr>
            </w:pPr>
            <w:r w:rsidRPr="00F90D22">
              <w:rPr>
                <w:sz w:val="20"/>
                <w:szCs w:val="20"/>
              </w:rPr>
              <w:t>-</w:t>
            </w:r>
          </w:p>
        </w:tc>
        <w:tc>
          <w:tcPr>
            <w:tcW w:w="381" w:type="dxa"/>
            <w:tcBorders>
              <w:left w:val="single" w:sz="4" w:space="0" w:color="000000"/>
              <w:bottom w:val="single" w:sz="4" w:space="0" w:color="000000"/>
            </w:tcBorders>
            <w:vAlign w:val="center"/>
          </w:tcPr>
          <w:p w:rsidR="00F51133" w:rsidRPr="00F90D22" w:rsidRDefault="00F51133" w:rsidP="00A967B2">
            <w:pPr>
              <w:snapToGrid w:val="0"/>
              <w:spacing w:line="360" w:lineRule="auto"/>
              <w:ind w:firstLine="709"/>
              <w:jc w:val="both"/>
              <w:rPr>
                <w:sz w:val="20"/>
                <w:szCs w:val="20"/>
              </w:rPr>
            </w:pPr>
            <w:r w:rsidRPr="00F90D22">
              <w:rPr>
                <w:sz w:val="20"/>
                <w:szCs w:val="20"/>
              </w:rPr>
              <w:t>-</w:t>
            </w:r>
          </w:p>
        </w:tc>
        <w:tc>
          <w:tcPr>
            <w:tcW w:w="381" w:type="dxa"/>
            <w:tcBorders>
              <w:left w:val="single" w:sz="4" w:space="0" w:color="000000"/>
              <w:bottom w:val="single" w:sz="4" w:space="0" w:color="000000"/>
            </w:tcBorders>
            <w:vAlign w:val="center"/>
          </w:tcPr>
          <w:p w:rsidR="00F51133" w:rsidRPr="00F90D22" w:rsidRDefault="00F51133" w:rsidP="00A967B2">
            <w:pPr>
              <w:snapToGrid w:val="0"/>
              <w:spacing w:line="360" w:lineRule="auto"/>
              <w:ind w:firstLine="709"/>
              <w:jc w:val="both"/>
              <w:rPr>
                <w:sz w:val="20"/>
                <w:szCs w:val="20"/>
              </w:rPr>
            </w:pPr>
            <w:r w:rsidRPr="00F90D22">
              <w:rPr>
                <w:sz w:val="20"/>
                <w:szCs w:val="20"/>
              </w:rPr>
              <w:t>-</w:t>
            </w:r>
          </w:p>
        </w:tc>
        <w:tc>
          <w:tcPr>
            <w:tcW w:w="381" w:type="dxa"/>
            <w:tcBorders>
              <w:left w:val="single" w:sz="4" w:space="0" w:color="000000"/>
              <w:bottom w:val="single" w:sz="4" w:space="0" w:color="000000"/>
            </w:tcBorders>
            <w:vAlign w:val="center"/>
          </w:tcPr>
          <w:p w:rsidR="00F51133" w:rsidRPr="00F90D22" w:rsidRDefault="00F51133" w:rsidP="00A967B2">
            <w:pPr>
              <w:snapToGrid w:val="0"/>
              <w:spacing w:line="360" w:lineRule="auto"/>
              <w:ind w:firstLine="709"/>
              <w:jc w:val="both"/>
              <w:rPr>
                <w:sz w:val="20"/>
                <w:szCs w:val="20"/>
              </w:rPr>
            </w:pPr>
            <w:r w:rsidRPr="00F90D22">
              <w:rPr>
                <w:sz w:val="20"/>
                <w:szCs w:val="20"/>
              </w:rPr>
              <w:t>тр</w:t>
            </w:r>
          </w:p>
        </w:tc>
        <w:tc>
          <w:tcPr>
            <w:tcW w:w="381" w:type="dxa"/>
            <w:tcBorders>
              <w:left w:val="single" w:sz="4" w:space="0" w:color="000000"/>
              <w:bottom w:val="single" w:sz="4" w:space="0" w:color="000000"/>
            </w:tcBorders>
            <w:vAlign w:val="center"/>
          </w:tcPr>
          <w:p w:rsidR="00F51133" w:rsidRPr="00F90D22" w:rsidRDefault="00F51133" w:rsidP="00A967B2">
            <w:pPr>
              <w:snapToGrid w:val="0"/>
              <w:spacing w:line="360" w:lineRule="auto"/>
              <w:ind w:firstLine="709"/>
              <w:jc w:val="both"/>
              <w:rPr>
                <w:sz w:val="20"/>
                <w:szCs w:val="20"/>
              </w:rPr>
            </w:pPr>
            <w:r w:rsidRPr="00F90D22">
              <w:rPr>
                <w:sz w:val="20"/>
                <w:szCs w:val="20"/>
              </w:rPr>
              <w:t>-</w:t>
            </w:r>
          </w:p>
        </w:tc>
        <w:tc>
          <w:tcPr>
            <w:tcW w:w="381" w:type="dxa"/>
            <w:tcBorders>
              <w:left w:val="single" w:sz="4" w:space="0" w:color="000000"/>
              <w:bottom w:val="single" w:sz="4" w:space="0" w:color="000000"/>
            </w:tcBorders>
            <w:vAlign w:val="center"/>
          </w:tcPr>
          <w:p w:rsidR="00F51133" w:rsidRPr="00F90D22" w:rsidRDefault="00F51133" w:rsidP="00A967B2">
            <w:pPr>
              <w:snapToGrid w:val="0"/>
              <w:spacing w:line="360" w:lineRule="auto"/>
              <w:ind w:firstLine="709"/>
              <w:jc w:val="both"/>
              <w:rPr>
                <w:sz w:val="20"/>
                <w:szCs w:val="20"/>
              </w:rPr>
            </w:pPr>
            <w:r w:rsidRPr="00F90D22">
              <w:rPr>
                <w:sz w:val="20"/>
                <w:szCs w:val="20"/>
              </w:rPr>
              <w:t>-</w:t>
            </w:r>
          </w:p>
        </w:tc>
        <w:tc>
          <w:tcPr>
            <w:tcW w:w="381" w:type="dxa"/>
            <w:tcBorders>
              <w:left w:val="single" w:sz="4" w:space="0" w:color="000000"/>
              <w:bottom w:val="single" w:sz="4" w:space="0" w:color="000000"/>
            </w:tcBorders>
            <w:vAlign w:val="center"/>
          </w:tcPr>
          <w:p w:rsidR="00F51133" w:rsidRPr="00F90D22" w:rsidRDefault="00F51133" w:rsidP="00A967B2">
            <w:pPr>
              <w:snapToGrid w:val="0"/>
              <w:spacing w:line="360" w:lineRule="auto"/>
              <w:ind w:firstLine="709"/>
              <w:jc w:val="both"/>
              <w:rPr>
                <w:sz w:val="20"/>
                <w:szCs w:val="20"/>
              </w:rPr>
            </w:pPr>
            <w:r w:rsidRPr="00F90D22">
              <w:rPr>
                <w:sz w:val="20"/>
                <w:szCs w:val="20"/>
              </w:rPr>
              <w:t>-</w:t>
            </w:r>
          </w:p>
        </w:tc>
        <w:tc>
          <w:tcPr>
            <w:tcW w:w="381" w:type="dxa"/>
            <w:tcBorders>
              <w:left w:val="single" w:sz="4" w:space="0" w:color="000000"/>
              <w:bottom w:val="single" w:sz="4" w:space="0" w:color="000000"/>
            </w:tcBorders>
            <w:vAlign w:val="center"/>
          </w:tcPr>
          <w:p w:rsidR="00F51133" w:rsidRPr="00F90D22" w:rsidRDefault="00F51133" w:rsidP="00A967B2">
            <w:pPr>
              <w:snapToGrid w:val="0"/>
              <w:spacing w:line="360" w:lineRule="auto"/>
              <w:ind w:firstLine="709"/>
              <w:jc w:val="both"/>
              <w:rPr>
                <w:sz w:val="20"/>
                <w:szCs w:val="20"/>
              </w:rPr>
            </w:pPr>
            <w:r w:rsidRPr="00F90D22">
              <w:rPr>
                <w:sz w:val="20"/>
                <w:szCs w:val="20"/>
              </w:rPr>
              <w:t>тр</w:t>
            </w:r>
          </w:p>
        </w:tc>
        <w:tc>
          <w:tcPr>
            <w:tcW w:w="381" w:type="dxa"/>
            <w:tcBorders>
              <w:left w:val="single" w:sz="4" w:space="0" w:color="000000"/>
              <w:bottom w:val="single" w:sz="4" w:space="0" w:color="000000"/>
            </w:tcBorders>
            <w:vAlign w:val="center"/>
          </w:tcPr>
          <w:p w:rsidR="00F51133" w:rsidRPr="00F90D22" w:rsidRDefault="00F51133" w:rsidP="00A967B2">
            <w:pPr>
              <w:snapToGrid w:val="0"/>
              <w:spacing w:line="360" w:lineRule="auto"/>
              <w:ind w:firstLine="709"/>
              <w:jc w:val="both"/>
              <w:rPr>
                <w:sz w:val="20"/>
                <w:szCs w:val="20"/>
              </w:rPr>
            </w:pPr>
            <w:r w:rsidRPr="00F90D22">
              <w:rPr>
                <w:sz w:val="20"/>
                <w:szCs w:val="20"/>
              </w:rPr>
              <w:t>-</w:t>
            </w:r>
          </w:p>
        </w:tc>
        <w:tc>
          <w:tcPr>
            <w:tcW w:w="381" w:type="dxa"/>
            <w:tcBorders>
              <w:left w:val="single" w:sz="4" w:space="0" w:color="000000"/>
              <w:bottom w:val="single" w:sz="4" w:space="0" w:color="000000"/>
            </w:tcBorders>
            <w:vAlign w:val="center"/>
          </w:tcPr>
          <w:p w:rsidR="00F51133" w:rsidRPr="00F90D22" w:rsidRDefault="00F51133" w:rsidP="00A967B2">
            <w:pPr>
              <w:snapToGrid w:val="0"/>
              <w:spacing w:line="360" w:lineRule="auto"/>
              <w:ind w:firstLine="709"/>
              <w:jc w:val="both"/>
              <w:rPr>
                <w:sz w:val="20"/>
                <w:szCs w:val="20"/>
              </w:rPr>
            </w:pPr>
            <w:r w:rsidRPr="00F90D22">
              <w:rPr>
                <w:sz w:val="20"/>
                <w:szCs w:val="20"/>
              </w:rPr>
              <w:t>-</w:t>
            </w:r>
          </w:p>
        </w:tc>
        <w:tc>
          <w:tcPr>
            <w:tcW w:w="381" w:type="dxa"/>
            <w:tcBorders>
              <w:left w:val="single" w:sz="4" w:space="0" w:color="000000"/>
              <w:bottom w:val="single" w:sz="4" w:space="0" w:color="000000"/>
            </w:tcBorders>
            <w:vAlign w:val="center"/>
          </w:tcPr>
          <w:p w:rsidR="00F51133" w:rsidRPr="00F90D22" w:rsidRDefault="00F51133" w:rsidP="00A967B2">
            <w:pPr>
              <w:snapToGrid w:val="0"/>
              <w:spacing w:line="360" w:lineRule="auto"/>
              <w:ind w:firstLine="709"/>
              <w:jc w:val="both"/>
              <w:rPr>
                <w:sz w:val="20"/>
                <w:szCs w:val="20"/>
              </w:rPr>
            </w:pPr>
            <w:r w:rsidRPr="00F90D22">
              <w:rPr>
                <w:sz w:val="20"/>
                <w:szCs w:val="20"/>
              </w:rPr>
              <w:t>-</w:t>
            </w:r>
          </w:p>
        </w:tc>
        <w:tc>
          <w:tcPr>
            <w:tcW w:w="381" w:type="dxa"/>
            <w:tcBorders>
              <w:left w:val="single" w:sz="4" w:space="0" w:color="000000"/>
              <w:bottom w:val="single" w:sz="4" w:space="0" w:color="000000"/>
            </w:tcBorders>
            <w:vAlign w:val="center"/>
          </w:tcPr>
          <w:p w:rsidR="00F51133" w:rsidRPr="00F90D22" w:rsidRDefault="00F51133" w:rsidP="00A967B2">
            <w:pPr>
              <w:snapToGrid w:val="0"/>
              <w:spacing w:line="360" w:lineRule="auto"/>
              <w:ind w:firstLine="709"/>
              <w:jc w:val="both"/>
              <w:rPr>
                <w:sz w:val="20"/>
                <w:szCs w:val="20"/>
              </w:rPr>
            </w:pPr>
            <w:r w:rsidRPr="00F90D22">
              <w:rPr>
                <w:sz w:val="20"/>
                <w:szCs w:val="20"/>
              </w:rPr>
              <w:t>тр</w:t>
            </w:r>
          </w:p>
        </w:tc>
        <w:tc>
          <w:tcPr>
            <w:tcW w:w="708" w:type="dxa"/>
            <w:tcBorders>
              <w:left w:val="single" w:sz="4" w:space="0" w:color="000000"/>
              <w:bottom w:val="single" w:sz="4" w:space="0" w:color="000000"/>
            </w:tcBorders>
            <w:vAlign w:val="center"/>
          </w:tcPr>
          <w:p w:rsidR="00F51133" w:rsidRPr="00F90D22" w:rsidRDefault="00F51133" w:rsidP="00A967B2">
            <w:pPr>
              <w:snapToGrid w:val="0"/>
              <w:spacing w:line="360" w:lineRule="auto"/>
              <w:ind w:firstLine="709"/>
              <w:jc w:val="both"/>
              <w:rPr>
                <w:sz w:val="20"/>
                <w:szCs w:val="20"/>
              </w:rPr>
            </w:pPr>
            <w:r w:rsidRPr="00F90D22">
              <w:rPr>
                <w:sz w:val="20"/>
                <w:szCs w:val="20"/>
              </w:rPr>
              <w:t>24</w:t>
            </w:r>
          </w:p>
        </w:tc>
        <w:tc>
          <w:tcPr>
            <w:tcW w:w="1052" w:type="dxa"/>
            <w:tcBorders>
              <w:left w:val="single" w:sz="4" w:space="0" w:color="000000"/>
              <w:bottom w:val="single" w:sz="4" w:space="0" w:color="000000"/>
              <w:right w:val="single" w:sz="4" w:space="0" w:color="000000"/>
            </w:tcBorders>
            <w:vAlign w:val="center"/>
          </w:tcPr>
          <w:p w:rsidR="00F51133" w:rsidRPr="00F90D22" w:rsidRDefault="00F51133" w:rsidP="00A967B2">
            <w:pPr>
              <w:snapToGrid w:val="0"/>
              <w:spacing w:line="360" w:lineRule="auto"/>
              <w:ind w:firstLine="709"/>
              <w:jc w:val="both"/>
              <w:rPr>
                <w:sz w:val="20"/>
                <w:szCs w:val="20"/>
              </w:rPr>
            </w:pPr>
            <w:r w:rsidRPr="00F90D22">
              <w:rPr>
                <w:sz w:val="20"/>
                <w:szCs w:val="20"/>
              </w:rPr>
              <w:t>8596</w:t>
            </w:r>
          </w:p>
        </w:tc>
      </w:tr>
    </w:tbl>
    <w:p w:rsidR="00F51133" w:rsidRDefault="00F30AB4" w:rsidP="00A967B2">
      <w:pPr>
        <w:spacing w:line="360" w:lineRule="auto"/>
        <w:ind w:firstLine="709"/>
        <w:jc w:val="both"/>
        <w:sectPr w:rsidR="00F51133" w:rsidSect="00A967B2">
          <w:footnotePr>
            <w:pos w:val="beneathText"/>
          </w:footnotePr>
          <w:pgSz w:w="16837" w:h="11905" w:orient="landscape"/>
          <w:pgMar w:top="1134" w:right="851" w:bottom="1134" w:left="1701" w:header="720" w:footer="720" w:gutter="0"/>
          <w:cols w:space="720"/>
          <w:docGrid w:linePitch="360"/>
        </w:sectPr>
      </w:pPr>
      <w:r>
        <w:rPr>
          <w:noProof/>
          <w:lang w:eastAsia="ru-RU"/>
        </w:rPr>
        <w:pict>
          <v:line id="_x0000_s1028" style="position:absolute;left:0;text-align:left;flip:x;z-index:251651584;mso-position-horizontal-relative:text;mso-position-vertical-relative:text" from="50.35pt,363.2pt" to="92.05pt,363.25pt" strokeweight=".71mm">
            <v:stroke joinstyle="miter"/>
          </v:line>
        </w:pict>
      </w:r>
      <w:r>
        <w:rPr>
          <w:noProof/>
          <w:lang w:eastAsia="ru-RU"/>
        </w:rPr>
        <w:pict>
          <v:line id="_x0000_s1029" style="position:absolute;left:0;text-align:left;flip:x;z-index:251652608;mso-position-horizontal-relative:text;mso-position-vertical-relative:text" from="79.55pt,363.2pt" to="121.25pt,363.25pt" strokeweight=".71mm">
            <v:stroke joinstyle="miter"/>
          </v:line>
        </w:pict>
      </w:r>
      <w:r>
        <w:rPr>
          <w:noProof/>
          <w:lang w:eastAsia="ru-RU"/>
        </w:rPr>
        <w:pict>
          <v:line id="_x0000_s1030" style="position:absolute;left:0;text-align:left;flip:x;z-index:251653632;mso-position-horizontal-relative:text;mso-position-vertical-relative:text" from="152.55pt,363.2pt" to="194.25pt,363.25pt" strokeweight=".71mm">
            <v:stroke joinstyle="miter"/>
          </v:line>
        </w:pict>
      </w:r>
      <w:r>
        <w:rPr>
          <w:noProof/>
          <w:lang w:eastAsia="ru-RU"/>
        </w:rPr>
        <w:pict>
          <v:line id="_x0000_s1031" style="position:absolute;left:0;text-align:left;flip:x;z-index:251654656;mso-position-horizontal-relative:text;mso-position-vertical-relative:text" from="196.45pt,363.4pt" to="237.75pt,363.45pt" strokeweight=".71mm">
            <v:stroke joinstyle="miter"/>
          </v:line>
        </w:pict>
      </w:r>
      <w:r>
        <w:rPr>
          <w:noProof/>
          <w:lang w:eastAsia="ru-RU"/>
        </w:rPr>
        <w:pict>
          <v:line id="_x0000_s1032" style="position:absolute;left:0;text-align:left;flip:x;z-index:251655680;mso-position-horizontal-relative:text;mso-position-vertical-relative:text" from="225.7pt,363pt" to="267pt,363.05pt" strokeweight=".71mm">
            <v:stroke joinstyle="miter"/>
          </v:line>
        </w:pict>
      </w:r>
      <w:r>
        <w:rPr>
          <w:noProof/>
          <w:lang w:eastAsia="ru-RU"/>
        </w:rPr>
        <w:pict>
          <v:line id="_x0000_s1033" style="position:absolute;left:0;text-align:left;flip:x;z-index:251656704;mso-position-horizontal-relative:text;mso-position-vertical-relative:text" from="526.1pt,363.2pt" to="567.8pt,363.3pt" strokeweight=".71mm">
            <v:stroke joinstyle="miter"/>
          </v:line>
        </w:pict>
      </w:r>
      <w:r>
        <w:rPr>
          <w:noProof/>
          <w:lang w:eastAsia="ru-RU"/>
        </w:rPr>
        <w:pict>
          <v:line id="_x0000_s1034" style="position:absolute;left:0;text-align:left;z-index:251657728;mso-position-horizontal-relative:text;mso-position-vertical-relative:text" from="561.55pt,342.05pt" to="561.55pt,370.6pt" strokeweight=".35mm">
            <v:stroke joinstyle="miter"/>
          </v:line>
        </w:pict>
      </w:r>
      <w:r>
        <w:rPr>
          <w:noProof/>
          <w:lang w:eastAsia="ru-RU"/>
        </w:rPr>
        <w:pict>
          <v:shape id="_x0000_s1035" type="#_x0000_t202" style="position:absolute;left:0;text-align:left;margin-left:43.35pt;margin-top:370.6pt;width:26.35pt;height:12.05pt;z-index:251658752;mso-wrap-distance-left:9.05pt;mso-wrap-distance-right:9.05pt;mso-position-horizontal-relative:text;mso-position-vertical-relative:text" stroked="f">
            <v:fill opacity="0" color2="black"/>
            <v:textbox inset="0,0,0,0">
              <w:txbxContent>
                <w:p w:rsidR="001D2463" w:rsidRDefault="001D2463">
                  <w:pPr>
                    <w:jc w:val="center"/>
                    <w:rPr>
                      <w:rFonts w:ascii="GOST type A Cyr" w:hAnsi="GOST type A Cyr"/>
                      <w:sz w:val="18"/>
                      <w:szCs w:val="20"/>
                      <w:lang w:val="uk-UA"/>
                    </w:rPr>
                  </w:pPr>
                  <w:r>
                    <w:rPr>
                      <w:rFonts w:ascii="GOST type A Cyr" w:hAnsi="GOST type A Cyr"/>
                      <w:sz w:val="18"/>
                      <w:szCs w:val="20"/>
                      <w:lang w:val="uk-UA"/>
                    </w:rPr>
                    <w:t>Изм.</w:t>
                  </w:r>
                </w:p>
              </w:txbxContent>
            </v:textbox>
          </v:shape>
        </w:pict>
      </w:r>
      <w:r>
        <w:rPr>
          <w:noProof/>
          <w:lang w:eastAsia="ru-RU"/>
        </w:rPr>
        <w:pict>
          <v:shape id="_x0000_s1036" type="#_x0000_t202" style="position:absolute;left:0;text-align:left;margin-left:72.05pt;margin-top:370.6pt;width:26.4pt;height:12.05pt;z-index:251659776;mso-wrap-distance-left:9.05pt;mso-wrap-distance-right:9.05pt;mso-position-horizontal-relative:text;mso-position-vertical-relative:text" stroked="f">
            <v:fill opacity="0" color2="black"/>
            <v:textbox inset="0,0,0,0">
              <w:txbxContent>
                <w:p w:rsidR="001D2463" w:rsidRDefault="001D2463">
                  <w:pPr>
                    <w:jc w:val="center"/>
                    <w:rPr>
                      <w:rFonts w:ascii="GOST type A Cyr" w:hAnsi="GOST type A Cyr"/>
                      <w:sz w:val="18"/>
                      <w:szCs w:val="20"/>
                      <w:lang w:val="uk-UA"/>
                    </w:rPr>
                  </w:pPr>
                  <w:r>
                    <w:rPr>
                      <w:rFonts w:ascii="GOST type A Cyr" w:hAnsi="GOST type A Cyr"/>
                      <w:sz w:val="18"/>
                      <w:szCs w:val="20"/>
                      <w:lang w:val="uk-UA"/>
                    </w:rPr>
                    <w:t>Лист</w:t>
                  </w:r>
                </w:p>
              </w:txbxContent>
            </v:textbox>
          </v:shape>
        </w:pict>
      </w:r>
      <w:r>
        <w:rPr>
          <w:noProof/>
          <w:lang w:eastAsia="ru-RU"/>
        </w:rPr>
        <w:pict>
          <v:shape id="_x0000_s1037" type="#_x0000_t202" style="position:absolute;left:0;text-align:left;margin-left:102.45pt;margin-top:370.6pt;width:68.35pt;height:12.05pt;z-index:251660800;mso-wrap-distance-left:9.05pt;mso-wrap-distance-right:9.05pt;mso-position-horizontal-relative:text;mso-position-vertical-relative:text" stroked="f">
            <v:fill opacity="0" color2="black"/>
            <v:textbox inset="0,0,0,0">
              <w:txbxContent>
                <w:p w:rsidR="001D2463" w:rsidRDefault="001D2463">
                  <w:pPr>
                    <w:jc w:val="center"/>
                    <w:rPr>
                      <w:rFonts w:ascii="GOST type A Cyr" w:hAnsi="GOST type A Cyr"/>
                      <w:sz w:val="18"/>
                      <w:szCs w:val="20"/>
                      <w:lang w:val="uk-UA"/>
                    </w:rPr>
                  </w:pPr>
                  <w:r>
                    <w:rPr>
                      <w:rFonts w:ascii="GOST type A Cyr" w:hAnsi="GOST type A Cyr"/>
                      <w:sz w:val="18"/>
                      <w:szCs w:val="20"/>
                      <w:lang w:val="uk-UA"/>
                    </w:rPr>
                    <w:t>№ докум.</w:t>
                  </w:r>
                </w:p>
              </w:txbxContent>
            </v:textbox>
          </v:shape>
        </w:pict>
      </w:r>
      <w:r>
        <w:rPr>
          <w:noProof/>
          <w:lang w:eastAsia="ru-RU"/>
        </w:rPr>
        <w:pict>
          <v:shape id="_x0000_s1038" type="#_x0000_t202" style="position:absolute;left:0;text-align:left;margin-left:174.75pt;margin-top:370.6pt;width:40.6pt;height:12.05pt;z-index:251661824;mso-wrap-distance-left:9.05pt;mso-wrap-distance-right:9.05pt;mso-position-horizontal-relative:text;mso-position-vertical-relative:text" stroked="f">
            <v:fill opacity="0" color2="black"/>
            <v:textbox inset="0,0,0,0">
              <w:txbxContent>
                <w:p w:rsidR="001D2463" w:rsidRDefault="001D2463">
                  <w:pPr>
                    <w:jc w:val="center"/>
                    <w:rPr>
                      <w:rFonts w:ascii="GOST type A Cyr" w:hAnsi="GOST type A Cyr"/>
                      <w:sz w:val="18"/>
                      <w:szCs w:val="20"/>
                      <w:lang w:val="uk-UA"/>
                    </w:rPr>
                  </w:pPr>
                  <w:r>
                    <w:rPr>
                      <w:rFonts w:ascii="GOST type A Cyr" w:hAnsi="GOST type A Cyr"/>
                      <w:sz w:val="18"/>
                      <w:szCs w:val="20"/>
                      <w:lang w:val="uk-UA"/>
                    </w:rPr>
                    <w:t>Подпись</w:t>
                  </w:r>
                </w:p>
              </w:txbxContent>
            </v:textbox>
          </v:shape>
        </w:pict>
      </w:r>
      <w:r>
        <w:rPr>
          <w:noProof/>
          <w:lang w:eastAsia="ru-RU"/>
        </w:rPr>
        <w:pict>
          <v:shape id="_x0000_s1039" type="#_x0000_t202" style="position:absolute;left:0;text-align:left;margin-left:218.3pt;margin-top:370.6pt;width:26.35pt;height:12.05pt;z-index:251662848;mso-wrap-distance-left:9.05pt;mso-wrap-distance-right:9.05pt;mso-position-horizontal-relative:text;mso-position-vertical-relative:text" stroked="f">
            <v:fill opacity="0" color2="black"/>
            <v:textbox inset="0,0,0,0">
              <w:txbxContent>
                <w:p w:rsidR="001D2463" w:rsidRDefault="001D2463">
                  <w:pPr>
                    <w:jc w:val="center"/>
                    <w:rPr>
                      <w:rFonts w:ascii="GOST type A Cyr" w:hAnsi="GOST type A Cyr"/>
                      <w:sz w:val="18"/>
                      <w:szCs w:val="20"/>
                      <w:lang w:val="uk-UA"/>
                    </w:rPr>
                  </w:pPr>
                  <w:r>
                    <w:rPr>
                      <w:rFonts w:ascii="GOST type A Cyr" w:hAnsi="GOST type A Cyr"/>
                      <w:sz w:val="18"/>
                      <w:szCs w:val="20"/>
                      <w:lang w:val="uk-UA"/>
                    </w:rPr>
                    <w:t>Дата</w:t>
                  </w:r>
                </w:p>
              </w:txbxContent>
            </v:textbox>
          </v:shape>
        </w:pict>
      </w:r>
      <w:r>
        <w:rPr>
          <w:noProof/>
          <w:lang w:eastAsia="ru-RU"/>
        </w:rPr>
        <w:pict>
          <v:shape id="_x0000_s1040" type="#_x0000_t202" style="position:absolute;left:0;text-align:left;margin-left:547.75pt;margin-top:343.2pt;width:26.4pt;height:12.05pt;z-index:251663872;mso-wrap-distance-left:9.05pt;mso-wrap-distance-right:9.05pt;mso-position-horizontal-relative:text;mso-position-vertical-relative:text" stroked="f">
            <v:fill opacity="0" color2="black"/>
            <v:textbox inset="0,0,0,0">
              <w:txbxContent>
                <w:p w:rsidR="001D2463" w:rsidRDefault="001D2463">
                  <w:pPr>
                    <w:jc w:val="center"/>
                    <w:rPr>
                      <w:rFonts w:ascii="ISOCPEUR" w:hAnsi="ISOCPEUR"/>
                      <w:i/>
                      <w:sz w:val="18"/>
                      <w:szCs w:val="20"/>
                      <w:lang w:val="uk-UA"/>
                    </w:rPr>
                  </w:pPr>
                  <w:r>
                    <w:rPr>
                      <w:rFonts w:ascii="ISOCPEUR" w:hAnsi="ISOCPEUR"/>
                      <w:i/>
                      <w:sz w:val="18"/>
                      <w:szCs w:val="20"/>
                      <w:lang w:val="uk-UA"/>
                    </w:rPr>
                    <w:t>Лист</w:t>
                  </w:r>
                </w:p>
              </w:txbxContent>
            </v:textbox>
          </v:shape>
        </w:pict>
      </w:r>
      <w:r>
        <w:rPr>
          <w:noProof/>
          <w:lang w:eastAsia="ru-RU"/>
        </w:rPr>
        <w:pict>
          <v:shape id="_x0000_s1041" type="#_x0000_t202" style="position:absolute;left:0;text-align:left;margin-left:548pt;margin-top:361.85pt;width:26.7pt;height:16.95pt;z-index:251664896;mso-position-horizontal-relative:text;mso-position-vertical-relative:text;v-text-anchor:middle" filled="f" stroked="f">
            <v:stroke joinstyle="round"/>
          </v:shape>
        </w:pict>
      </w:r>
    </w:p>
    <w:p w:rsidR="00F51133" w:rsidRDefault="00604E2E" w:rsidP="00A967B2">
      <w:pPr>
        <w:spacing w:line="360" w:lineRule="auto"/>
        <w:ind w:firstLine="709"/>
        <w:jc w:val="both"/>
        <w:rPr>
          <w:b/>
          <w:bCs/>
          <w:sz w:val="28"/>
          <w:szCs w:val="28"/>
        </w:rPr>
      </w:pPr>
      <w:r>
        <w:rPr>
          <w:b/>
          <w:bCs/>
          <w:sz w:val="28"/>
          <w:szCs w:val="28"/>
        </w:rPr>
        <w:t>6</w:t>
      </w:r>
      <w:r w:rsidR="00F90D22">
        <w:rPr>
          <w:b/>
          <w:bCs/>
          <w:sz w:val="28"/>
          <w:szCs w:val="28"/>
        </w:rPr>
        <w:t>.3. Ремонт теплообменника</w:t>
      </w:r>
    </w:p>
    <w:p w:rsidR="00F90D22" w:rsidRDefault="00F90D22" w:rsidP="00A967B2">
      <w:pPr>
        <w:spacing w:line="360" w:lineRule="auto"/>
        <w:ind w:firstLine="709"/>
        <w:jc w:val="both"/>
        <w:rPr>
          <w:b/>
          <w:bCs/>
          <w:sz w:val="28"/>
          <w:szCs w:val="28"/>
        </w:rPr>
      </w:pPr>
    </w:p>
    <w:p w:rsidR="00F51133" w:rsidRDefault="00604E2E" w:rsidP="00A967B2">
      <w:pPr>
        <w:spacing w:line="360" w:lineRule="auto"/>
        <w:ind w:firstLine="709"/>
        <w:jc w:val="both"/>
        <w:rPr>
          <w:b/>
          <w:bCs/>
          <w:sz w:val="28"/>
          <w:szCs w:val="28"/>
        </w:rPr>
      </w:pPr>
      <w:r>
        <w:rPr>
          <w:b/>
          <w:bCs/>
          <w:sz w:val="28"/>
          <w:szCs w:val="28"/>
        </w:rPr>
        <w:t>6</w:t>
      </w:r>
      <w:r w:rsidR="00F90D22">
        <w:rPr>
          <w:b/>
          <w:bCs/>
          <w:sz w:val="28"/>
          <w:szCs w:val="28"/>
        </w:rPr>
        <w:t>.3.1 Характеристика дефектов</w:t>
      </w:r>
    </w:p>
    <w:p w:rsidR="00F51133" w:rsidRDefault="001D2463" w:rsidP="00A967B2">
      <w:pPr>
        <w:spacing w:line="360" w:lineRule="auto"/>
        <w:ind w:firstLine="709"/>
        <w:jc w:val="both"/>
        <w:rPr>
          <w:sz w:val="28"/>
          <w:szCs w:val="28"/>
        </w:rPr>
      </w:pPr>
      <w:r>
        <w:rPr>
          <w:b/>
          <w:bCs/>
          <w:sz w:val="28"/>
          <w:szCs w:val="28"/>
        </w:rPr>
        <w:t xml:space="preserve"> </w:t>
      </w:r>
      <w:r w:rsidR="00F51133">
        <w:rPr>
          <w:sz w:val="28"/>
          <w:szCs w:val="28"/>
        </w:rPr>
        <w:t>В процессе длительной работы теплообменный аппарат подвергается загрязнению и износу. Поверхность теплообменника покрывается накипью и маслом.</w:t>
      </w:r>
    </w:p>
    <w:p w:rsidR="00F51133" w:rsidRDefault="00F51133" w:rsidP="00A967B2">
      <w:pPr>
        <w:spacing w:line="360" w:lineRule="auto"/>
        <w:ind w:firstLine="709"/>
        <w:jc w:val="both"/>
        <w:rPr>
          <w:sz w:val="28"/>
          <w:szCs w:val="28"/>
        </w:rPr>
      </w:pPr>
      <w:r>
        <w:rPr>
          <w:sz w:val="28"/>
          <w:szCs w:val="28"/>
        </w:rPr>
        <w:t>С увеличением отложений возрастает термическое сопротивление стенки и ухудшается теплообмен.</w:t>
      </w:r>
    </w:p>
    <w:p w:rsidR="00F51133" w:rsidRDefault="00F51133" w:rsidP="00A967B2">
      <w:pPr>
        <w:spacing w:line="360" w:lineRule="auto"/>
        <w:ind w:firstLine="709"/>
        <w:jc w:val="both"/>
        <w:rPr>
          <w:sz w:val="28"/>
          <w:szCs w:val="28"/>
        </w:rPr>
      </w:pPr>
      <w:r>
        <w:rPr>
          <w:sz w:val="28"/>
          <w:szCs w:val="28"/>
        </w:rPr>
        <w:t>Износ теплообменного аппарата выражается в следующем:</w:t>
      </w:r>
    </w:p>
    <w:p w:rsidR="00F51133" w:rsidRDefault="00F51133" w:rsidP="00A967B2">
      <w:pPr>
        <w:spacing w:line="360" w:lineRule="auto"/>
        <w:ind w:firstLine="709"/>
        <w:jc w:val="both"/>
        <w:rPr>
          <w:sz w:val="28"/>
          <w:szCs w:val="28"/>
        </w:rPr>
      </w:pPr>
      <w:r>
        <w:rPr>
          <w:sz w:val="28"/>
          <w:szCs w:val="28"/>
        </w:rPr>
        <w:t>1) уменьшение толщины стенки корпуса, днища, трубных решеток;</w:t>
      </w:r>
    </w:p>
    <w:p w:rsidR="00F51133" w:rsidRDefault="00F51133" w:rsidP="00A967B2">
      <w:pPr>
        <w:spacing w:line="360" w:lineRule="auto"/>
        <w:ind w:firstLine="709"/>
        <w:jc w:val="both"/>
        <w:rPr>
          <w:sz w:val="28"/>
          <w:szCs w:val="28"/>
        </w:rPr>
      </w:pPr>
      <w:r>
        <w:rPr>
          <w:sz w:val="28"/>
          <w:szCs w:val="28"/>
        </w:rPr>
        <w:t>2) выпучины и вмятины на корпусе и днищах;</w:t>
      </w:r>
    </w:p>
    <w:p w:rsidR="00F51133" w:rsidRDefault="00F51133" w:rsidP="00A967B2">
      <w:pPr>
        <w:spacing w:line="360" w:lineRule="auto"/>
        <w:ind w:firstLine="709"/>
        <w:jc w:val="both"/>
        <w:rPr>
          <w:sz w:val="28"/>
          <w:szCs w:val="28"/>
        </w:rPr>
      </w:pPr>
      <w:r>
        <w:rPr>
          <w:sz w:val="28"/>
          <w:szCs w:val="28"/>
        </w:rPr>
        <w:t>3) свищи, трещины, прогары на корпусе, трубках и фланцах;</w:t>
      </w:r>
    </w:p>
    <w:p w:rsidR="00F51133" w:rsidRDefault="00F51133" w:rsidP="00A967B2">
      <w:pPr>
        <w:spacing w:line="360" w:lineRule="auto"/>
        <w:ind w:firstLine="709"/>
        <w:jc w:val="both"/>
        <w:rPr>
          <w:sz w:val="28"/>
          <w:szCs w:val="28"/>
        </w:rPr>
      </w:pPr>
      <w:r>
        <w:rPr>
          <w:sz w:val="28"/>
          <w:szCs w:val="28"/>
        </w:rPr>
        <w:t>4) увеличение диаметра отверстий</w:t>
      </w:r>
      <w:r w:rsidR="001D2463">
        <w:rPr>
          <w:sz w:val="28"/>
          <w:szCs w:val="28"/>
        </w:rPr>
        <w:t xml:space="preserve"> </w:t>
      </w:r>
      <w:r>
        <w:rPr>
          <w:sz w:val="28"/>
          <w:szCs w:val="28"/>
        </w:rPr>
        <w:t>для труб в трубной решетке;</w:t>
      </w:r>
    </w:p>
    <w:p w:rsidR="00F51133" w:rsidRDefault="00F51133" w:rsidP="00A967B2">
      <w:pPr>
        <w:spacing w:line="360" w:lineRule="auto"/>
        <w:ind w:firstLine="709"/>
        <w:jc w:val="both"/>
        <w:rPr>
          <w:sz w:val="28"/>
          <w:szCs w:val="28"/>
        </w:rPr>
      </w:pPr>
      <w:r>
        <w:rPr>
          <w:sz w:val="28"/>
          <w:szCs w:val="28"/>
        </w:rPr>
        <w:t>5) прогиб трубных решеток и деформация трубок;</w:t>
      </w:r>
    </w:p>
    <w:p w:rsidR="00F51133" w:rsidRDefault="00F51133" w:rsidP="00A967B2">
      <w:pPr>
        <w:spacing w:line="360" w:lineRule="auto"/>
        <w:ind w:firstLine="709"/>
        <w:jc w:val="both"/>
        <w:rPr>
          <w:sz w:val="28"/>
          <w:szCs w:val="28"/>
        </w:rPr>
      </w:pPr>
      <w:r>
        <w:rPr>
          <w:sz w:val="28"/>
          <w:szCs w:val="28"/>
        </w:rPr>
        <w:t>6) нарушение термоизоляции.</w:t>
      </w:r>
    </w:p>
    <w:p w:rsidR="00F51133" w:rsidRDefault="00F51133" w:rsidP="00A967B2">
      <w:pPr>
        <w:spacing w:line="360" w:lineRule="auto"/>
        <w:ind w:firstLine="709"/>
        <w:jc w:val="both"/>
        <w:rPr>
          <w:sz w:val="28"/>
          <w:szCs w:val="28"/>
        </w:rPr>
      </w:pPr>
    </w:p>
    <w:p w:rsidR="00F51133" w:rsidRDefault="00604E2E" w:rsidP="00A967B2">
      <w:pPr>
        <w:spacing w:line="360" w:lineRule="auto"/>
        <w:ind w:firstLine="709"/>
        <w:jc w:val="both"/>
        <w:rPr>
          <w:b/>
          <w:bCs/>
          <w:sz w:val="28"/>
          <w:szCs w:val="28"/>
        </w:rPr>
      </w:pPr>
      <w:r>
        <w:rPr>
          <w:b/>
          <w:bCs/>
          <w:sz w:val="28"/>
          <w:szCs w:val="28"/>
        </w:rPr>
        <w:t>6</w:t>
      </w:r>
      <w:r w:rsidR="00F90D22">
        <w:rPr>
          <w:b/>
          <w:bCs/>
          <w:sz w:val="28"/>
          <w:szCs w:val="28"/>
        </w:rPr>
        <w:t>.3.2</w:t>
      </w:r>
      <w:r w:rsidR="00F51133">
        <w:rPr>
          <w:b/>
          <w:bCs/>
          <w:sz w:val="28"/>
          <w:szCs w:val="28"/>
        </w:rPr>
        <w:t xml:space="preserve"> Подготовка теплообменника</w:t>
      </w:r>
      <w:r w:rsidR="00F90D22">
        <w:rPr>
          <w:b/>
          <w:bCs/>
          <w:sz w:val="28"/>
          <w:szCs w:val="28"/>
        </w:rPr>
        <w:t xml:space="preserve"> к ремонту</w:t>
      </w:r>
    </w:p>
    <w:p w:rsidR="00F51133" w:rsidRDefault="00F51133" w:rsidP="00A967B2">
      <w:pPr>
        <w:spacing w:line="360" w:lineRule="auto"/>
        <w:ind w:firstLine="709"/>
        <w:jc w:val="both"/>
        <w:rPr>
          <w:sz w:val="28"/>
          <w:szCs w:val="28"/>
        </w:rPr>
      </w:pPr>
      <w:r>
        <w:rPr>
          <w:sz w:val="28"/>
          <w:szCs w:val="28"/>
        </w:rPr>
        <w:t>Подготовка к ремонту включает в себя выполнение следующих мероприятий:</w:t>
      </w:r>
    </w:p>
    <w:p w:rsidR="00F51133" w:rsidRDefault="00F51133" w:rsidP="00A967B2">
      <w:pPr>
        <w:spacing w:line="360" w:lineRule="auto"/>
        <w:ind w:firstLine="709"/>
        <w:jc w:val="both"/>
        <w:rPr>
          <w:sz w:val="28"/>
          <w:szCs w:val="28"/>
        </w:rPr>
      </w:pPr>
      <w:r>
        <w:rPr>
          <w:sz w:val="28"/>
          <w:szCs w:val="28"/>
        </w:rPr>
        <w:t xml:space="preserve"> - снижают избыточное давление до атмосферного и аппарат освобождается от</w:t>
      </w:r>
      <w:r w:rsidR="001D2463">
        <w:rPr>
          <w:sz w:val="28"/>
          <w:szCs w:val="28"/>
        </w:rPr>
        <w:t xml:space="preserve"> </w:t>
      </w:r>
      <w:r>
        <w:rPr>
          <w:sz w:val="28"/>
          <w:szCs w:val="28"/>
        </w:rPr>
        <w:t>продукта;</w:t>
      </w:r>
    </w:p>
    <w:p w:rsidR="00F51133" w:rsidRDefault="00F51133" w:rsidP="00A967B2">
      <w:pPr>
        <w:spacing w:line="360" w:lineRule="auto"/>
        <w:ind w:firstLine="709"/>
        <w:jc w:val="both"/>
        <w:rPr>
          <w:sz w:val="28"/>
          <w:szCs w:val="28"/>
        </w:rPr>
      </w:pPr>
      <w:r>
        <w:rPr>
          <w:sz w:val="28"/>
          <w:szCs w:val="28"/>
        </w:rPr>
        <w:t xml:space="preserve"> -</w:t>
      </w:r>
      <w:r w:rsidR="001D2463">
        <w:rPr>
          <w:sz w:val="28"/>
          <w:szCs w:val="28"/>
        </w:rPr>
        <w:t xml:space="preserve"> </w:t>
      </w:r>
      <w:r>
        <w:rPr>
          <w:sz w:val="28"/>
          <w:szCs w:val="28"/>
        </w:rPr>
        <w:t>отключается арматура и ставятся заглушки на всех проводящих и отводящих трубопроводах;</w:t>
      </w:r>
    </w:p>
    <w:p w:rsidR="00F51133" w:rsidRDefault="00F51133" w:rsidP="00A967B2">
      <w:pPr>
        <w:spacing w:line="360" w:lineRule="auto"/>
        <w:ind w:firstLine="709"/>
        <w:jc w:val="both"/>
        <w:rPr>
          <w:sz w:val="28"/>
          <w:szCs w:val="28"/>
        </w:rPr>
      </w:pPr>
      <w:r>
        <w:rPr>
          <w:sz w:val="28"/>
          <w:szCs w:val="28"/>
        </w:rPr>
        <w:t xml:space="preserve"> - проводится продувка водяным паром с последующей промывкой водой и продувкой воздухом;</w:t>
      </w:r>
    </w:p>
    <w:p w:rsidR="00F51133" w:rsidRDefault="00F51133" w:rsidP="00A967B2">
      <w:pPr>
        <w:spacing w:line="360" w:lineRule="auto"/>
        <w:ind w:firstLine="709"/>
        <w:jc w:val="both"/>
        <w:rPr>
          <w:sz w:val="28"/>
          <w:szCs w:val="28"/>
        </w:rPr>
      </w:pPr>
      <w:r>
        <w:rPr>
          <w:sz w:val="28"/>
          <w:szCs w:val="28"/>
        </w:rPr>
        <w:t xml:space="preserve"> -</w:t>
      </w:r>
      <w:r w:rsidR="001D2463">
        <w:rPr>
          <w:sz w:val="28"/>
          <w:szCs w:val="28"/>
        </w:rPr>
        <w:t xml:space="preserve"> </w:t>
      </w:r>
      <w:r>
        <w:rPr>
          <w:sz w:val="28"/>
          <w:szCs w:val="28"/>
        </w:rPr>
        <w:t>выполняется анализ на наличие ядовитых и взрывоопасных продуктов;</w:t>
      </w:r>
    </w:p>
    <w:p w:rsidR="00F51133" w:rsidRDefault="00F51133" w:rsidP="00A967B2">
      <w:pPr>
        <w:spacing w:line="360" w:lineRule="auto"/>
        <w:ind w:firstLine="709"/>
        <w:jc w:val="both"/>
        <w:rPr>
          <w:sz w:val="28"/>
          <w:szCs w:val="28"/>
        </w:rPr>
      </w:pPr>
      <w:r>
        <w:rPr>
          <w:sz w:val="28"/>
          <w:szCs w:val="28"/>
        </w:rPr>
        <w:t xml:space="preserve"> -</w:t>
      </w:r>
      <w:r w:rsidR="001D2463">
        <w:rPr>
          <w:sz w:val="28"/>
          <w:szCs w:val="28"/>
        </w:rPr>
        <w:t xml:space="preserve"> </w:t>
      </w:r>
      <w:r>
        <w:rPr>
          <w:sz w:val="28"/>
          <w:szCs w:val="28"/>
        </w:rPr>
        <w:t>составляется акт сдачи в ремонт.</w:t>
      </w:r>
    </w:p>
    <w:p w:rsidR="00F51133" w:rsidRDefault="00F90D22" w:rsidP="00F90D22">
      <w:pPr>
        <w:spacing w:line="360" w:lineRule="auto"/>
        <w:ind w:firstLine="709"/>
        <w:jc w:val="both"/>
        <w:rPr>
          <w:b/>
          <w:bCs/>
          <w:sz w:val="28"/>
          <w:szCs w:val="28"/>
        </w:rPr>
      </w:pPr>
      <w:r>
        <w:rPr>
          <w:sz w:val="28"/>
          <w:szCs w:val="28"/>
        </w:rPr>
        <w:br w:type="page"/>
      </w:r>
      <w:r w:rsidR="00604E2E">
        <w:rPr>
          <w:b/>
          <w:bCs/>
          <w:sz w:val="28"/>
          <w:szCs w:val="28"/>
        </w:rPr>
        <w:t>6</w:t>
      </w:r>
      <w:r>
        <w:rPr>
          <w:b/>
          <w:bCs/>
          <w:sz w:val="28"/>
          <w:szCs w:val="28"/>
        </w:rPr>
        <w:t>.3.3</w:t>
      </w:r>
      <w:r w:rsidR="000717E9">
        <w:rPr>
          <w:b/>
          <w:bCs/>
          <w:sz w:val="28"/>
          <w:szCs w:val="28"/>
        </w:rPr>
        <w:t xml:space="preserve"> Текущий ремонт теплообменника</w:t>
      </w:r>
    </w:p>
    <w:p w:rsidR="00F51133" w:rsidRDefault="001D2463" w:rsidP="00A967B2">
      <w:pPr>
        <w:spacing w:line="360" w:lineRule="auto"/>
        <w:ind w:firstLine="709"/>
        <w:jc w:val="both"/>
        <w:rPr>
          <w:sz w:val="28"/>
          <w:szCs w:val="28"/>
        </w:rPr>
      </w:pPr>
      <w:r>
        <w:rPr>
          <w:b/>
          <w:bCs/>
          <w:sz w:val="28"/>
          <w:szCs w:val="28"/>
        </w:rPr>
        <w:t xml:space="preserve"> </w:t>
      </w:r>
      <w:r w:rsidR="00F51133">
        <w:rPr>
          <w:sz w:val="28"/>
          <w:szCs w:val="28"/>
        </w:rPr>
        <w:t>При текущем ремонте выполняются следующие виды работ:</w:t>
      </w:r>
    </w:p>
    <w:p w:rsidR="00F51133" w:rsidRDefault="00F51133" w:rsidP="00A967B2">
      <w:pPr>
        <w:spacing w:line="360" w:lineRule="auto"/>
        <w:ind w:firstLine="709"/>
        <w:jc w:val="both"/>
        <w:rPr>
          <w:sz w:val="28"/>
          <w:szCs w:val="28"/>
        </w:rPr>
      </w:pPr>
      <w:r>
        <w:rPr>
          <w:sz w:val="28"/>
          <w:szCs w:val="28"/>
        </w:rPr>
        <w:t>а) снимается крышка с распределительной камеры для проверки исправности перегородки;</w:t>
      </w:r>
    </w:p>
    <w:p w:rsidR="00F51133" w:rsidRDefault="00F51133" w:rsidP="00A967B2">
      <w:pPr>
        <w:spacing w:line="360" w:lineRule="auto"/>
        <w:ind w:firstLine="709"/>
        <w:jc w:val="both"/>
        <w:rPr>
          <w:sz w:val="28"/>
          <w:szCs w:val="28"/>
        </w:rPr>
      </w:pPr>
      <w:r>
        <w:rPr>
          <w:sz w:val="28"/>
          <w:szCs w:val="28"/>
        </w:rPr>
        <w:t>б) производится ревизия запорной арматуры;</w:t>
      </w:r>
    </w:p>
    <w:p w:rsidR="00F51133" w:rsidRDefault="00F51133" w:rsidP="00A967B2">
      <w:pPr>
        <w:spacing w:line="360" w:lineRule="auto"/>
        <w:ind w:firstLine="709"/>
        <w:jc w:val="both"/>
        <w:rPr>
          <w:sz w:val="28"/>
          <w:szCs w:val="28"/>
        </w:rPr>
      </w:pPr>
      <w:r>
        <w:rPr>
          <w:sz w:val="28"/>
          <w:szCs w:val="28"/>
        </w:rPr>
        <w:t>в) частичная замена изоляции.</w:t>
      </w:r>
    </w:p>
    <w:p w:rsidR="00F51133" w:rsidRDefault="00F51133" w:rsidP="00A967B2">
      <w:pPr>
        <w:spacing w:line="360" w:lineRule="auto"/>
        <w:ind w:firstLine="709"/>
        <w:jc w:val="both"/>
        <w:rPr>
          <w:b/>
          <w:bCs/>
          <w:sz w:val="28"/>
          <w:szCs w:val="28"/>
        </w:rPr>
      </w:pPr>
    </w:p>
    <w:p w:rsidR="00F51133" w:rsidRDefault="00604E2E" w:rsidP="00A967B2">
      <w:pPr>
        <w:spacing w:line="360" w:lineRule="auto"/>
        <w:ind w:firstLine="709"/>
        <w:jc w:val="both"/>
        <w:outlineLvl w:val="0"/>
        <w:rPr>
          <w:b/>
          <w:bCs/>
          <w:sz w:val="28"/>
          <w:szCs w:val="28"/>
        </w:rPr>
      </w:pPr>
      <w:r>
        <w:rPr>
          <w:b/>
          <w:bCs/>
          <w:sz w:val="28"/>
          <w:szCs w:val="28"/>
        </w:rPr>
        <w:t>6</w:t>
      </w:r>
      <w:r w:rsidR="00F90D22">
        <w:rPr>
          <w:b/>
          <w:bCs/>
          <w:sz w:val="28"/>
          <w:szCs w:val="28"/>
        </w:rPr>
        <w:t>.3.4</w:t>
      </w:r>
      <w:r w:rsidR="00F51133">
        <w:rPr>
          <w:b/>
          <w:bCs/>
          <w:sz w:val="28"/>
          <w:szCs w:val="28"/>
        </w:rPr>
        <w:t xml:space="preserve"> Ка</w:t>
      </w:r>
      <w:r w:rsidR="000717E9">
        <w:rPr>
          <w:b/>
          <w:bCs/>
          <w:sz w:val="28"/>
          <w:szCs w:val="28"/>
        </w:rPr>
        <w:t>питальный ремонт теплообменника</w:t>
      </w:r>
    </w:p>
    <w:p w:rsidR="00F51133" w:rsidRDefault="001D2463" w:rsidP="00A967B2">
      <w:pPr>
        <w:spacing w:line="360" w:lineRule="auto"/>
        <w:ind w:firstLine="709"/>
        <w:jc w:val="both"/>
        <w:rPr>
          <w:sz w:val="28"/>
          <w:szCs w:val="28"/>
        </w:rPr>
      </w:pPr>
      <w:r>
        <w:rPr>
          <w:sz w:val="28"/>
          <w:szCs w:val="28"/>
        </w:rPr>
        <w:t xml:space="preserve"> </w:t>
      </w:r>
      <w:r w:rsidR="00F51133">
        <w:rPr>
          <w:sz w:val="28"/>
          <w:szCs w:val="28"/>
        </w:rPr>
        <w:t>При капитальном ремонте выполняются следующие виды работ:</w:t>
      </w:r>
    </w:p>
    <w:p w:rsidR="00F51133" w:rsidRDefault="00F51133" w:rsidP="00A967B2">
      <w:pPr>
        <w:spacing w:line="360" w:lineRule="auto"/>
        <w:ind w:firstLine="709"/>
        <w:jc w:val="both"/>
        <w:rPr>
          <w:sz w:val="28"/>
          <w:szCs w:val="28"/>
        </w:rPr>
      </w:pPr>
      <w:r>
        <w:rPr>
          <w:sz w:val="28"/>
          <w:szCs w:val="28"/>
        </w:rPr>
        <w:t>1) работы выполняемые при текущем ремонте;</w:t>
      </w:r>
    </w:p>
    <w:p w:rsidR="00F51133" w:rsidRDefault="00F51133" w:rsidP="00A967B2">
      <w:pPr>
        <w:spacing w:line="360" w:lineRule="auto"/>
        <w:ind w:firstLine="709"/>
        <w:jc w:val="both"/>
        <w:rPr>
          <w:sz w:val="28"/>
          <w:szCs w:val="28"/>
        </w:rPr>
      </w:pPr>
      <w:r>
        <w:rPr>
          <w:sz w:val="28"/>
          <w:szCs w:val="28"/>
        </w:rPr>
        <w:t>2) выявление дефектов вальцовки и сварки гидравлическим испытанием на рабочее давление;</w:t>
      </w:r>
    </w:p>
    <w:p w:rsidR="00F51133" w:rsidRDefault="00F51133" w:rsidP="00A967B2">
      <w:pPr>
        <w:spacing w:line="360" w:lineRule="auto"/>
        <w:ind w:firstLine="709"/>
        <w:jc w:val="both"/>
        <w:rPr>
          <w:sz w:val="28"/>
          <w:szCs w:val="28"/>
        </w:rPr>
      </w:pPr>
      <w:r>
        <w:rPr>
          <w:sz w:val="28"/>
          <w:szCs w:val="28"/>
        </w:rPr>
        <w:t>3) частичная смена или отключение дефектных трубок, крепление труб вальцовкой или сваркой, для чего извлекают трубный пучок из корпуса теплообменного аппарата с помощью тракторной лебедки и автомобильного крана.</w:t>
      </w:r>
    </w:p>
    <w:p w:rsidR="00F51133" w:rsidRDefault="00F51133" w:rsidP="00A967B2">
      <w:pPr>
        <w:spacing w:line="360" w:lineRule="auto"/>
        <w:ind w:firstLine="709"/>
        <w:jc w:val="both"/>
        <w:rPr>
          <w:sz w:val="28"/>
          <w:szCs w:val="28"/>
        </w:rPr>
      </w:pPr>
      <w:r>
        <w:rPr>
          <w:sz w:val="28"/>
          <w:szCs w:val="28"/>
        </w:rPr>
        <w:t>Демонтаж производится в следующей последовательности:</w:t>
      </w:r>
    </w:p>
    <w:p w:rsidR="00F51133" w:rsidRDefault="00F51133" w:rsidP="00A967B2">
      <w:pPr>
        <w:spacing w:line="360" w:lineRule="auto"/>
        <w:ind w:firstLine="709"/>
        <w:jc w:val="both"/>
        <w:rPr>
          <w:sz w:val="28"/>
          <w:szCs w:val="28"/>
        </w:rPr>
      </w:pPr>
      <w:r>
        <w:rPr>
          <w:sz w:val="28"/>
          <w:szCs w:val="28"/>
        </w:rPr>
        <w:t>- снимаются крышки теплообменного аппарата;</w:t>
      </w:r>
    </w:p>
    <w:p w:rsidR="00F51133" w:rsidRDefault="00F51133" w:rsidP="00A967B2">
      <w:pPr>
        <w:spacing w:line="360" w:lineRule="auto"/>
        <w:ind w:firstLine="709"/>
        <w:jc w:val="both"/>
        <w:rPr>
          <w:sz w:val="28"/>
          <w:szCs w:val="28"/>
        </w:rPr>
      </w:pPr>
      <w:r>
        <w:rPr>
          <w:sz w:val="28"/>
          <w:szCs w:val="28"/>
        </w:rPr>
        <w:t>- проводится предварительный сдвиг трубчатки;</w:t>
      </w:r>
    </w:p>
    <w:p w:rsidR="00F51133" w:rsidRDefault="00F51133" w:rsidP="00A967B2">
      <w:pPr>
        <w:spacing w:line="360" w:lineRule="auto"/>
        <w:ind w:firstLine="709"/>
        <w:jc w:val="both"/>
        <w:rPr>
          <w:sz w:val="28"/>
          <w:szCs w:val="28"/>
        </w:rPr>
      </w:pPr>
      <w:r>
        <w:rPr>
          <w:sz w:val="28"/>
          <w:szCs w:val="28"/>
        </w:rPr>
        <w:t>- тракторной лебедкой трубный пучок извлекается из аппарата;</w:t>
      </w:r>
    </w:p>
    <w:p w:rsidR="00F51133" w:rsidRDefault="00F51133" w:rsidP="00A967B2">
      <w:pPr>
        <w:spacing w:line="360" w:lineRule="auto"/>
        <w:ind w:firstLine="709"/>
        <w:jc w:val="both"/>
        <w:rPr>
          <w:sz w:val="28"/>
          <w:szCs w:val="28"/>
        </w:rPr>
      </w:pPr>
      <w:r>
        <w:rPr>
          <w:sz w:val="28"/>
          <w:szCs w:val="28"/>
        </w:rPr>
        <w:t>- при помощи хомутов и стропов трубчатка подвешивается к крюку автомобильного крана, который после окончательного извлечения трубного пучка опускает его на прицеп для транспортировки на место очистки и ремонта. При ремонте трубного пучка допускается установка пробок на 15% трубок. Применение бывших в употреблении трубок допускается , если они потеряли вследствие износа не более 30% первоначального веса.</w:t>
      </w:r>
    </w:p>
    <w:p w:rsidR="00F51133" w:rsidRDefault="00F51133" w:rsidP="00A967B2">
      <w:pPr>
        <w:spacing w:line="360" w:lineRule="auto"/>
        <w:ind w:firstLine="709"/>
        <w:jc w:val="both"/>
        <w:rPr>
          <w:sz w:val="28"/>
          <w:szCs w:val="28"/>
        </w:rPr>
      </w:pPr>
      <w:r>
        <w:rPr>
          <w:sz w:val="28"/>
          <w:szCs w:val="28"/>
        </w:rPr>
        <w:t>4) Чистка внутренней поверхности корпуса аппарата и его дефектация. Корпус аппарата, имеющий различные выпучены и вмятины выправляется ударами кувалды по медной прокладке. Если невозможно устранить указанные выше дефекты ударами и нагревом, то поврежденные участки удаляются или на них ставят накладки. Свищи и трещины устраняются путем заварки или постановкой накладок с предварительным удалением дефектного участка. При помощи цветной дефектоскопии определяют протяженность и</w:t>
      </w:r>
      <w:r w:rsidR="001D2463">
        <w:rPr>
          <w:sz w:val="28"/>
          <w:szCs w:val="28"/>
        </w:rPr>
        <w:t xml:space="preserve"> </w:t>
      </w:r>
      <w:r>
        <w:rPr>
          <w:sz w:val="28"/>
          <w:szCs w:val="28"/>
        </w:rPr>
        <w:t>положение концов трещин, обнаруженных в корпусе. Эти концы до заварки засверливаются сверлами диаметром 3÷5 мм. Несквозные трещины глубиной не более 0,4 толщины стенки разделываются под заварку односторонней вырубкой на максимальную глубину трещины со снятием кромок</w:t>
      </w:r>
      <w:r w:rsidR="001D2463">
        <w:rPr>
          <w:sz w:val="28"/>
          <w:szCs w:val="28"/>
        </w:rPr>
        <w:t xml:space="preserve"> </w:t>
      </w:r>
      <w:r>
        <w:rPr>
          <w:sz w:val="28"/>
          <w:szCs w:val="28"/>
        </w:rPr>
        <w:t xml:space="preserve">под углом 50-60˚. При трещине более 100мм сварку проводят обратноступенчатым методом. Сквозные и несквозные трещины глубиной более 0,4 толщины стенки разделывают на всю толщину вырубкой зубилом или газорезкой. При появлении гнездообразных трещин поврежденные места вырезаются и закрываются заплатами без острых углов. Заплаты ввариваются заподлицо с основным металлом. Площадь заплаты не должна превышать 1/3 площади листа аппарата. </w:t>
      </w:r>
    </w:p>
    <w:p w:rsidR="00F51133" w:rsidRDefault="00F51133" w:rsidP="00A967B2">
      <w:pPr>
        <w:spacing w:line="360" w:lineRule="auto"/>
        <w:ind w:firstLine="709"/>
        <w:jc w:val="both"/>
        <w:rPr>
          <w:sz w:val="28"/>
          <w:szCs w:val="28"/>
        </w:rPr>
      </w:pPr>
      <w:r>
        <w:rPr>
          <w:sz w:val="28"/>
          <w:szCs w:val="28"/>
        </w:rPr>
        <w:t xml:space="preserve">Чистка межтрубного пространства осуществляется химическим методом без вскрытия и разборки теплообменника 5-15% раствором соляной кислоты с добавкой ингибитора. По окончании ремонта проводится гидроиспытание. </w:t>
      </w:r>
    </w:p>
    <w:p w:rsidR="007D5622" w:rsidRPr="000E7D52" w:rsidRDefault="00F90D22" w:rsidP="00A967B2">
      <w:pPr>
        <w:spacing w:line="360" w:lineRule="auto"/>
        <w:ind w:firstLine="709"/>
        <w:jc w:val="both"/>
        <w:outlineLvl w:val="0"/>
        <w:rPr>
          <w:b/>
          <w:bCs/>
          <w:sz w:val="28"/>
          <w:szCs w:val="28"/>
        </w:rPr>
      </w:pPr>
      <w:r>
        <w:rPr>
          <w:sz w:val="28"/>
          <w:szCs w:val="28"/>
        </w:rPr>
        <w:br w:type="page"/>
      </w:r>
      <w:r w:rsidR="007D5622" w:rsidRPr="000E7D52">
        <w:rPr>
          <w:b/>
          <w:bCs/>
          <w:sz w:val="28"/>
          <w:szCs w:val="28"/>
        </w:rPr>
        <w:t>7.</w:t>
      </w:r>
      <w:r w:rsidR="000717E9" w:rsidRPr="000E7D52">
        <w:rPr>
          <w:b/>
          <w:bCs/>
          <w:sz w:val="28"/>
          <w:szCs w:val="28"/>
        </w:rPr>
        <w:t xml:space="preserve"> Технология изготовления фланца</w:t>
      </w:r>
    </w:p>
    <w:p w:rsidR="007D5622" w:rsidRDefault="007D5622" w:rsidP="00A967B2">
      <w:pPr>
        <w:spacing w:line="360" w:lineRule="auto"/>
        <w:ind w:firstLine="709"/>
        <w:jc w:val="both"/>
        <w:rPr>
          <w:b/>
          <w:bCs/>
          <w:sz w:val="28"/>
          <w:szCs w:val="28"/>
        </w:rPr>
      </w:pPr>
    </w:p>
    <w:p w:rsidR="007D5622" w:rsidRDefault="007D5622" w:rsidP="00A967B2">
      <w:pPr>
        <w:spacing w:line="360" w:lineRule="auto"/>
        <w:ind w:firstLine="709"/>
        <w:jc w:val="both"/>
        <w:outlineLvl w:val="0"/>
        <w:rPr>
          <w:b/>
          <w:bCs/>
          <w:sz w:val="28"/>
          <w:szCs w:val="28"/>
        </w:rPr>
      </w:pPr>
      <w:r>
        <w:rPr>
          <w:b/>
          <w:bCs/>
          <w:sz w:val="28"/>
          <w:szCs w:val="28"/>
        </w:rPr>
        <w:t xml:space="preserve"> Исходные данные:</w:t>
      </w:r>
    </w:p>
    <w:p w:rsidR="007D5622" w:rsidRDefault="007D5622" w:rsidP="00A967B2">
      <w:pPr>
        <w:spacing w:line="360" w:lineRule="auto"/>
        <w:ind w:firstLine="709"/>
        <w:jc w:val="both"/>
        <w:rPr>
          <w:sz w:val="28"/>
          <w:szCs w:val="28"/>
        </w:rPr>
      </w:pPr>
      <w:r>
        <w:rPr>
          <w:sz w:val="28"/>
          <w:szCs w:val="28"/>
        </w:rPr>
        <w:t>Рабочий чертеж детали.</w:t>
      </w:r>
    </w:p>
    <w:p w:rsidR="007D5622" w:rsidRDefault="007D5622" w:rsidP="00A967B2">
      <w:pPr>
        <w:spacing w:line="360" w:lineRule="auto"/>
        <w:ind w:firstLine="709"/>
        <w:jc w:val="both"/>
        <w:rPr>
          <w:sz w:val="28"/>
          <w:szCs w:val="28"/>
        </w:rPr>
      </w:pPr>
      <w:r>
        <w:rPr>
          <w:sz w:val="28"/>
          <w:szCs w:val="28"/>
        </w:rPr>
        <w:t>Материал детали – сталь ВСт 3 сп</w:t>
      </w:r>
    </w:p>
    <w:p w:rsidR="007D5622" w:rsidRDefault="007D5622" w:rsidP="00A967B2">
      <w:pPr>
        <w:spacing w:line="360" w:lineRule="auto"/>
        <w:ind w:firstLine="709"/>
        <w:jc w:val="both"/>
        <w:rPr>
          <w:sz w:val="28"/>
          <w:szCs w:val="28"/>
        </w:rPr>
      </w:pPr>
      <w:r>
        <w:rPr>
          <w:sz w:val="28"/>
          <w:szCs w:val="28"/>
        </w:rPr>
        <w:t>Заготовка – листовой прокат.</w:t>
      </w:r>
    </w:p>
    <w:p w:rsidR="007D5622" w:rsidRDefault="001D2463" w:rsidP="00A967B2">
      <w:pPr>
        <w:spacing w:line="360" w:lineRule="auto"/>
        <w:ind w:firstLine="709"/>
        <w:jc w:val="both"/>
        <w:rPr>
          <w:sz w:val="28"/>
          <w:szCs w:val="28"/>
        </w:rPr>
      </w:pPr>
      <w:r>
        <w:rPr>
          <w:sz w:val="28"/>
          <w:szCs w:val="28"/>
        </w:rPr>
        <w:t xml:space="preserve"> </w:t>
      </w:r>
      <w:r w:rsidR="007D5622">
        <w:rPr>
          <w:sz w:val="28"/>
          <w:szCs w:val="28"/>
        </w:rPr>
        <w:t xml:space="preserve">Маршрут изготовления фланца приведен на чертеже. Припуск на размеры заготовки фланца составляет </w:t>
      </w:r>
      <w:smartTag w:uri="urn:schemas-microsoft-com:office:smarttags" w:element="metricconverter">
        <w:smartTagPr>
          <w:attr w:name="ProductID" w:val="10 мм"/>
        </w:smartTagPr>
        <w:r w:rsidR="007D5622">
          <w:rPr>
            <w:sz w:val="28"/>
            <w:szCs w:val="28"/>
          </w:rPr>
          <w:t>10 мм</w:t>
        </w:r>
      </w:smartTag>
      <w:r w:rsidR="007D5622">
        <w:rPr>
          <w:sz w:val="28"/>
          <w:szCs w:val="28"/>
        </w:rPr>
        <w:t>.</w:t>
      </w:r>
    </w:p>
    <w:p w:rsidR="007D5622" w:rsidRDefault="007D5622" w:rsidP="00E15E5C">
      <w:pPr>
        <w:spacing w:line="360" w:lineRule="auto"/>
        <w:ind w:firstLine="709"/>
        <w:jc w:val="both"/>
        <w:outlineLvl w:val="0"/>
        <w:rPr>
          <w:b/>
          <w:bCs/>
          <w:sz w:val="28"/>
          <w:szCs w:val="28"/>
        </w:rPr>
      </w:pPr>
      <w:r>
        <w:rPr>
          <w:b/>
          <w:bCs/>
          <w:sz w:val="28"/>
          <w:szCs w:val="28"/>
        </w:rPr>
        <w:t xml:space="preserve"> Определение режимо</w:t>
      </w:r>
      <w:r w:rsidR="00E15E5C">
        <w:rPr>
          <w:b/>
          <w:bCs/>
          <w:sz w:val="28"/>
          <w:szCs w:val="28"/>
        </w:rPr>
        <w:t>в наружного продольного точения</w:t>
      </w:r>
      <w:r>
        <w:rPr>
          <w:b/>
          <w:bCs/>
          <w:sz w:val="28"/>
          <w:szCs w:val="28"/>
        </w:rPr>
        <w:t xml:space="preserve"> с ø470 до ø460 мм.</w:t>
      </w:r>
    </w:p>
    <w:p w:rsidR="007D5622" w:rsidRDefault="001D2463" w:rsidP="00A967B2">
      <w:pPr>
        <w:spacing w:line="360" w:lineRule="auto"/>
        <w:ind w:firstLine="709"/>
        <w:jc w:val="both"/>
        <w:rPr>
          <w:sz w:val="28"/>
          <w:szCs w:val="28"/>
        </w:rPr>
      </w:pPr>
      <w:r>
        <w:rPr>
          <w:b/>
          <w:bCs/>
          <w:sz w:val="28"/>
          <w:szCs w:val="28"/>
        </w:rPr>
        <w:t xml:space="preserve"> </w:t>
      </w:r>
      <w:r w:rsidR="007D5622">
        <w:rPr>
          <w:sz w:val="28"/>
          <w:szCs w:val="28"/>
        </w:rPr>
        <w:t xml:space="preserve">Величину подачи определяем в соответствии с рекомендациями при черновом точении в зависимости от глубины резания и диаметра детали. Глубина резания </w:t>
      </w:r>
      <w:r w:rsidR="007D5622">
        <w:rPr>
          <w:sz w:val="28"/>
          <w:szCs w:val="28"/>
          <w:lang w:val="en-US"/>
        </w:rPr>
        <w:t>t</w:t>
      </w:r>
      <w:r w:rsidR="007D5622">
        <w:rPr>
          <w:sz w:val="28"/>
          <w:szCs w:val="28"/>
        </w:rPr>
        <w:t xml:space="preserve"> = </w:t>
      </w:r>
    </w:p>
    <w:p w:rsidR="007D5622" w:rsidRDefault="007D5622" w:rsidP="00A967B2">
      <w:pPr>
        <w:spacing w:line="360" w:lineRule="auto"/>
        <w:ind w:firstLine="709"/>
        <w:jc w:val="both"/>
        <w:rPr>
          <w:sz w:val="28"/>
          <w:szCs w:val="28"/>
        </w:rPr>
      </w:pPr>
      <w:smartTag w:uri="urn:schemas-microsoft-com:office:smarttags" w:element="metricconverter">
        <w:smartTagPr>
          <w:attr w:name="ProductID" w:val="2 мм"/>
        </w:smartTagPr>
        <w:r>
          <w:rPr>
            <w:sz w:val="28"/>
            <w:szCs w:val="28"/>
          </w:rPr>
          <w:t>2 мм</w:t>
        </w:r>
      </w:smartTag>
      <w:r>
        <w:rPr>
          <w:sz w:val="28"/>
          <w:szCs w:val="28"/>
        </w:rPr>
        <w:t xml:space="preserve">. Принимаем подачу </w:t>
      </w:r>
      <w:r>
        <w:rPr>
          <w:sz w:val="28"/>
          <w:szCs w:val="28"/>
          <w:lang w:val="en-US"/>
        </w:rPr>
        <w:t>S</w:t>
      </w:r>
      <w:r>
        <w:rPr>
          <w:sz w:val="28"/>
          <w:szCs w:val="28"/>
        </w:rPr>
        <w:t xml:space="preserve"> = 1,1 мм/об. </w:t>
      </w:r>
    </w:p>
    <w:p w:rsidR="007D5622" w:rsidRDefault="007D5622" w:rsidP="00A967B2">
      <w:pPr>
        <w:spacing w:line="360" w:lineRule="auto"/>
        <w:ind w:firstLine="709"/>
        <w:jc w:val="both"/>
        <w:rPr>
          <w:sz w:val="28"/>
          <w:szCs w:val="28"/>
        </w:rPr>
      </w:pPr>
      <w:r>
        <w:rPr>
          <w:sz w:val="28"/>
          <w:szCs w:val="28"/>
        </w:rPr>
        <w:t>Скорость резания определяем по формуле :</w:t>
      </w:r>
    </w:p>
    <w:p w:rsidR="007D5622" w:rsidRDefault="001E09DB" w:rsidP="00A967B2">
      <w:pPr>
        <w:spacing w:line="360" w:lineRule="auto"/>
        <w:ind w:firstLine="709"/>
        <w:jc w:val="both"/>
        <w:rPr>
          <w:sz w:val="28"/>
          <w:szCs w:val="28"/>
        </w:rPr>
      </w:pPr>
      <w:r w:rsidRPr="006511C0">
        <w:rPr>
          <w:position w:val="-24"/>
        </w:rPr>
        <w:object w:dxaOrig="1939" w:dyaOrig="620">
          <v:shape id="_x0000_i1579" type="#_x0000_t75" style="width:96.75pt;height:30.75pt" o:ole="" filled="t">
            <v:fill color2="black"/>
            <v:imagedata r:id="rId1043" o:title=""/>
          </v:shape>
          <o:OLEObject Type="Embed" ProgID="Equation.3" ShapeID="_x0000_i1579" DrawAspect="Content" ObjectID="_1458262001" r:id="rId1044"/>
        </w:object>
      </w:r>
      <w:r w:rsidR="007D5622">
        <w:rPr>
          <w:sz w:val="28"/>
          <w:szCs w:val="28"/>
        </w:rPr>
        <w:t xml:space="preserve"> ,</w:t>
      </w:r>
    </w:p>
    <w:p w:rsidR="007D5622" w:rsidRDefault="007D5622" w:rsidP="00A967B2">
      <w:pPr>
        <w:spacing w:line="360" w:lineRule="auto"/>
        <w:ind w:firstLine="709"/>
        <w:jc w:val="both"/>
        <w:rPr>
          <w:sz w:val="28"/>
          <w:szCs w:val="28"/>
        </w:rPr>
      </w:pPr>
      <w:r>
        <w:rPr>
          <w:sz w:val="28"/>
          <w:szCs w:val="28"/>
        </w:rPr>
        <w:t xml:space="preserve">где </w:t>
      </w:r>
      <w:r w:rsidR="001E09DB">
        <w:rPr>
          <w:position w:val="-1"/>
        </w:rPr>
        <w:object w:dxaOrig="115" w:dyaOrig="265">
          <v:shape id="_x0000_i1580" type="#_x0000_t75" style="width:6pt;height:13.5pt" o:ole="" filled="t">
            <v:fill color2="black"/>
            <v:imagedata r:id="rId25" o:title=""/>
          </v:shape>
          <o:OLEObject Type="Embed" ProgID="Equation.3" ShapeID="_x0000_i1580" DrawAspect="Content" ObjectID="_1458262002" r:id="rId1045"/>
        </w:object>
      </w:r>
      <w:r w:rsidR="001E09DB">
        <w:rPr>
          <w:position w:val="-1"/>
        </w:rPr>
        <w:object w:dxaOrig="115" w:dyaOrig="265">
          <v:shape id="_x0000_i1581" type="#_x0000_t75" style="width:6pt;height:13.5pt" o:ole="" filled="t">
            <v:fill color2="black"/>
            <v:imagedata r:id="rId25" o:title=""/>
          </v:shape>
          <o:OLEObject Type="Embed" ProgID="Equation.3" ShapeID="_x0000_i1581" DrawAspect="Content" ObjectID="_1458262003" r:id="rId1046"/>
        </w:object>
      </w:r>
      <w:r w:rsidR="001E09DB">
        <w:rPr>
          <w:position w:val="-1"/>
        </w:rPr>
        <w:object w:dxaOrig="115" w:dyaOrig="265">
          <v:shape id="_x0000_i1582" type="#_x0000_t75" style="width:6pt;height:13.5pt" o:ole="" filled="t">
            <v:fill color2="black"/>
            <v:imagedata r:id="rId25" o:title=""/>
          </v:shape>
          <o:OLEObject Type="Embed" ProgID="Equation.3" ShapeID="_x0000_i1582" DrawAspect="Content" ObjectID="_1458262004" r:id="rId1047"/>
        </w:object>
      </w:r>
      <w:r w:rsidR="001E09DB">
        <w:rPr>
          <w:position w:val="-1"/>
        </w:rPr>
        <w:object w:dxaOrig="413" w:dyaOrig="265">
          <v:shape id="_x0000_i1583" type="#_x0000_t75" style="width:21pt;height:13.5pt" o:ole="" filled="t">
            <v:fill color2="black"/>
            <v:imagedata r:id="rId1048" o:title=""/>
          </v:shape>
          <o:OLEObject Type="Embed" ProgID="Equation.3" ShapeID="_x0000_i1583" DrawAspect="Content" ObjectID="_1458262005" r:id="rId1049"/>
        </w:object>
      </w:r>
      <w:r>
        <w:rPr>
          <w:sz w:val="28"/>
          <w:szCs w:val="28"/>
        </w:rPr>
        <w:t>= 340</w:t>
      </w:r>
      <w:r w:rsidR="001D2463">
        <w:t xml:space="preserve"> </w:t>
      </w:r>
      <w:r>
        <w:rPr>
          <w:sz w:val="28"/>
          <w:szCs w:val="28"/>
        </w:rPr>
        <w:t>- коэффициент</w:t>
      </w:r>
      <w:r w:rsidR="001D2463">
        <w:rPr>
          <w:sz w:val="28"/>
          <w:szCs w:val="28"/>
        </w:rPr>
        <w:t xml:space="preserve"> </w:t>
      </w:r>
    </w:p>
    <w:p w:rsidR="007D5622" w:rsidRDefault="00017DDB" w:rsidP="00A967B2">
      <w:pPr>
        <w:spacing w:line="360" w:lineRule="auto"/>
        <w:ind w:firstLine="709"/>
        <w:jc w:val="both"/>
        <w:rPr>
          <w:sz w:val="28"/>
          <w:szCs w:val="28"/>
        </w:rPr>
      </w:pPr>
      <w:r>
        <w:rPr>
          <w:sz w:val="28"/>
          <w:szCs w:val="28"/>
        </w:rPr>
        <w:t xml:space="preserve"> </w:t>
      </w:r>
      <w:r w:rsidR="007D5622">
        <w:rPr>
          <w:sz w:val="28"/>
          <w:szCs w:val="28"/>
          <w:lang w:val="en-US"/>
        </w:rPr>
        <w:t>x</w:t>
      </w:r>
      <w:r w:rsidR="007D5622">
        <w:rPr>
          <w:sz w:val="28"/>
          <w:szCs w:val="28"/>
        </w:rPr>
        <w:t xml:space="preserve"> = 0,15 - коэффициент</w:t>
      </w:r>
      <w:r w:rsidR="001D2463">
        <w:rPr>
          <w:sz w:val="28"/>
          <w:szCs w:val="28"/>
        </w:rPr>
        <w:t xml:space="preserve"> </w:t>
      </w:r>
    </w:p>
    <w:p w:rsidR="007D5622" w:rsidRDefault="00017DDB" w:rsidP="00A967B2">
      <w:pPr>
        <w:spacing w:line="360" w:lineRule="auto"/>
        <w:ind w:firstLine="709"/>
        <w:jc w:val="both"/>
        <w:rPr>
          <w:sz w:val="28"/>
          <w:szCs w:val="28"/>
        </w:rPr>
      </w:pPr>
      <w:r>
        <w:rPr>
          <w:sz w:val="28"/>
          <w:szCs w:val="28"/>
        </w:rPr>
        <w:t xml:space="preserve"> </w:t>
      </w:r>
      <w:r w:rsidR="007D5622">
        <w:rPr>
          <w:sz w:val="28"/>
          <w:szCs w:val="28"/>
          <w:lang w:val="en-US"/>
        </w:rPr>
        <w:t>y</w:t>
      </w:r>
      <w:r w:rsidR="007D5622">
        <w:rPr>
          <w:sz w:val="28"/>
          <w:szCs w:val="28"/>
        </w:rPr>
        <w:t xml:space="preserve"> = 0,45 – коэффициент</w:t>
      </w:r>
    </w:p>
    <w:p w:rsidR="007D5622" w:rsidRDefault="00017DDB" w:rsidP="00A967B2">
      <w:pPr>
        <w:spacing w:line="360" w:lineRule="auto"/>
        <w:ind w:firstLine="709"/>
        <w:jc w:val="both"/>
        <w:rPr>
          <w:sz w:val="28"/>
          <w:szCs w:val="28"/>
        </w:rPr>
      </w:pPr>
      <w:r>
        <w:rPr>
          <w:sz w:val="28"/>
          <w:szCs w:val="28"/>
        </w:rPr>
        <w:t xml:space="preserve"> </w:t>
      </w:r>
      <w:r w:rsidR="007D5622">
        <w:rPr>
          <w:sz w:val="28"/>
          <w:szCs w:val="28"/>
        </w:rPr>
        <w:t>Т= 60 мин – среднее значение стойкости режущего инструмента</w:t>
      </w:r>
    </w:p>
    <w:p w:rsidR="007D5622" w:rsidRDefault="00017DDB" w:rsidP="00A967B2">
      <w:pPr>
        <w:spacing w:line="360" w:lineRule="auto"/>
        <w:ind w:firstLine="709"/>
        <w:jc w:val="both"/>
        <w:rPr>
          <w:sz w:val="28"/>
          <w:szCs w:val="28"/>
        </w:rPr>
      </w:pPr>
      <w:r>
        <w:rPr>
          <w:sz w:val="28"/>
          <w:szCs w:val="28"/>
        </w:rPr>
        <w:t xml:space="preserve"> </w:t>
      </w:r>
      <w:r w:rsidR="007D5622">
        <w:rPr>
          <w:sz w:val="28"/>
          <w:szCs w:val="28"/>
          <w:lang w:val="en-US"/>
        </w:rPr>
        <w:t>m</w:t>
      </w:r>
      <w:r w:rsidR="007D5622">
        <w:rPr>
          <w:sz w:val="28"/>
          <w:szCs w:val="28"/>
        </w:rPr>
        <w:t xml:space="preserve"> = 0,2 - коэффициент </w:t>
      </w:r>
    </w:p>
    <w:p w:rsidR="007D5622" w:rsidRDefault="001D2463" w:rsidP="00A967B2">
      <w:pPr>
        <w:spacing w:line="360" w:lineRule="auto"/>
        <w:ind w:firstLine="709"/>
        <w:jc w:val="both"/>
        <w:rPr>
          <w:sz w:val="28"/>
          <w:szCs w:val="28"/>
        </w:rPr>
      </w:pPr>
      <w:r>
        <w:rPr>
          <w:sz w:val="28"/>
          <w:szCs w:val="28"/>
        </w:rPr>
        <w:t xml:space="preserve"> </w:t>
      </w:r>
      <w:r w:rsidR="001E09DB" w:rsidRPr="00C15140">
        <w:rPr>
          <w:position w:val="-12"/>
        </w:rPr>
        <w:object w:dxaOrig="320" w:dyaOrig="360">
          <v:shape id="_x0000_i1584" type="#_x0000_t75" style="width:15.75pt;height:18pt" o:ole="">
            <v:imagedata r:id="rId1050" o:title=""/>
          </v:shape>
          <o:OLEObject Type="Embed" ProgID="Equation.3" ShapeID="_x0000_i1584" DrawAspect="Content" ObjectID="_1458262006" r:id="rId1051"/>
        </w:object>
      </w:r>
      <w:r w:rsidR="007D5622">
        <w:rPr>
          <w:sz w:val="28"/>
          <w:szCs w:val="28"/>
        </w:rPr>
        <w:t>- общий поправочный коэффициент на скорость резания</w:t>
      </w:r>
    </w:p>
    <w:p w:rsidR="007D5622" w:rsidRDefault="001D2463" w:rsidP="00A967B2">
      <w:pPr>
        <w:spacing w:line="360" w:lineRule="auto"/>
        <w:ind w:firstLine="709"/>
        <w:jc w:val="both"/>
        <w:rPr>
          <w:sz w:val="28"/>
          <w:szCs w:val="28"/>
        </w:rPr>
      </w:pPr>
      <w:r>
        <w:rPr>
          <w:sz w:val="28"/>
          <w:szCs w:val="28"/>
        </w:rPr>
        <w:t xml:space="preserve"> </w:t>
      </w:r>
      <w:r w:rsidR="001E09DB" w:rsidRPr="00C15140">
        <w:rPr>
          <w:position w:val="-12"/>
        </w:rPr>
        <w:object w:dxaOrig="320" w:dyaOrig="360">
          <v:shape id="_x0000_i1585" type="#_x0000_t75" style="width:15.75pt;height:18pt" o:ole="">
            <v:imagedata r:id="rId1052" o:title=""/>
          </v:shape>
          <o:OLEObject Type="Embed" ProgID="Equation.3" ShapeID="_x0000_i1585" DrawAspect="Content" ObjectID="_1458262007" r:id="rId1053"/>
        </w:object>
      </w:r>
      <w:r w:rsidR="007D5622">
        <w:rPr>
          <w:sz w:val="28"/>
          <w:szCs w:val="28"/>
        </w:rPr>
        <w:t xml:space="preserve">= </w:t>
      </w:r>
      <w:r w:rsidR="001E09DB" w:rsidRPr="006511C0">
        <w:rPr>
          <w:position w:val="-12"/>
        </w:rPr>
        <w:object w:dxaOrig="2540" w:dyaOrig="360">
          <v:shape id="_x0000_i1586" type="#_x0000_t75" style="width:126.75pt;height:18pt" o:ole="" filled="t">
            <v:fill color2="black"/>
            <v:imagedata r:id="rId1054" o:title=""/>
          </v:shape>
          <o:OLEObject Type="Embed" ProgID="Equation.3" ShapeID="_x0000_i1586" DrawAspect="Content" ObjectID="_1458262008" r:id="rId1055"/>
        </w:object>
      </w:r>
    </w:p>
    <w:p w:rsidR="007D5622" w:rsidRDefault="007D5622" w:rsidP="00A967B2">
      <w:pPr>
        <w:spacing w:line="360" w:lineRule="auto"/>
        <w:ind w:firstLine="709"/>
        <w:jc w:val="both"/>
        <w:outlineLvl w:val="0"/>
        <w:rPr>
          <w:sz w:val="28"/>
          <w:szCs w:val="28"/>
        </w:rPr>
      </w:pPr>
      <w:r>
        <w:rPr>
          <w:sz w:val="28"/>
          <w:szCs w:val="28"/>
        </w:rPr>
        <w:t xml:space="preserve"> Для расчетов </w:t>
      </w:r>
      <w:r w:rsidR="001E09DB">
        <w:rPr>
          <w:position w:val="-1"/>
        </w:rPr>
        <w:object w:dxaOrig="431" w:dyaOrig="265">
          <v:shape id="_x0000_i1587" type="#_x0000_t75" style="width:21.75pt;height:13.5pt" o:ole="" filled="t">
            <v:fill color2="black"/>
            <v:imagedata r:id="rId1056" o:title=""/>
          </v:shape>
          <o:OLEObject Type="Embed" ProgID="Equation.3" ShapeID="_x0000_i1587" DrawAspect="Content" ObjectID="_1458262009" r:id="rId1057"/>
        </w:object>
      </w:r>
      <w:r>
        <w:rPr>
          <w:sz w:val="28"/>
          <w:szCs w:val="28"/>
        </w:rPr>
        <w:t xml:space="preserve"> можно применить : </w:t>
      </w:r>
      <w:r w:rsidR="001E09DB" w:rsidRPr="006511C0">
        <w:rPr>
          <w:position w:val="-12"/>
        </w:rPr>
        <w:object w:dxaOrig="360" w:dyaOrig="360">
          <v:shape id="_x0000_i1588" type="#_x0000_t75" style="width:18pt;height:18pt" o:ole="" filled="t">
            <v:fill color2="black"/>
            <v:imagedata r:id="rId1058" o:title=""/>
          </v:shape>
          <o:OLEObject Type="Embed" ProgID="Equation.3" ShapeID="_x0000_i1588" DrawAspect="Content" ObjectID="_1458262010" r:id="rId1059"/>
        </w:object>
      </w:r>
      <w:r>
        <w:rPr>
          <w:sz w:val="28"/>
          <w:szCs w:val="28"/>
        </w:rPr>
        <w:t>≈1</w:t>
      </w:r>
    </w:p>
    <w:p w:rsidR="007D5622" w:rsidRDefault="007D5622" w:rsidP="00A967B2">
      <w:pPr>
        <w:spacing w:line="360" w:lineRule="auto"/>
        <w:ind w:firstLine="709"/>
        <w:jc w:val="both"/>
        <w:rPr>
          <w:sz w:val="28"/>
          <w:szCs w:val="28"/>
        </w:rPr>
      </w:pPr>
      <w:r>
        <w:rPr>
          <w:sz w:val="28"/>
          <w:szCs w:val="28"/>
        </w:rPr>
        <w:t xml:space="preserve">тогда </w:t>
      </w:r>
      <w:r w:rsidR="001E09DB">
        <w:rPr>
          <w:position w:val="-1"/>
        </w:rPr>
        <w:object w:dxaOrig="259" w:dyaOrig="265">
          <v:shape id="_x0000_i1589" type="#_x0000_t75" style="width:12.75pt;height:13.5pt" o:ole="" filled="t">
            <v:fill color2="black"/>
            <v:imagedata r:id="rId1060" o:title=""/>
          </v:shape>
          <o:OLEObject Type="Embed" ProgID="Equation.3" ShapeID="_x0000_i1589" DrawAspect="Content" ObjectID="_1458262011" r:id="rId1061"/>
        </w:object>
      </w:r>
      <w:r>
        <w:t>=</w:t>
      </w:r>
      <w:r w:rsidR="001E09DB" w:rsidRPr="006511C0">
        <w:rPr>
          <w:position w:val="-28"/>
        </w:rPr>
        <w:object w:dxaOrig="2600" w:dyaOrig="660">
          <v:shape id="_x0000_i1590" type="#_x0000_t75" style="width:129.75pt;height:33pt" o:ole="" filled="t">
            <v:fill color2="black"/>
            <v:imagedata r:id="rId1062" o:title=""/>
          </v:shape>
          <o:OLEObject Type="Embed" ProgID="Equation.3" ShapeID="_x0000_i1590" DrawAspect="Content" ObjectID="_1458262012" r:id="rId1063"/>
        </w:object>
      </w:r>
      <w:r>
        <w:rPr>
          <w:sz w:val="28"/>
          <w:szCs w:val="28"/>
        </w:rPr>
        <w:t>м/мин</w:t>
      </w:r>
    </w:p>
    <w:p w:rsidR="007D5622" w:rsidRDefault="007D5622" w:rsidP="00A967B2">
      <w:pPr>
        <w:spacing w:line="360" w:lineRule="auto"/>
        <w:ind w:firstLine="709"/>
        <w:jc w:val="both"/>
        <w:rPr>
          <w:sz w:val="28"/>
          <w:szCs w:val="28"/>
        </w:rPr>
      </w:pPr>
      <w:r>
        <w:rPr>
          <w:sz w:val="28"/>
          <w:szCs w:val="28"/>
        </w:rPr>
        <w:t>Частота вращения заготовки определяется по формуле :</w:t>
      </w:r>
    </w:p>
    <w:p w:rsidR="007D5622" w:rsidRDefault="007D5622" w:rsidP="00A967B2">
      <w:pPr>
        <w:spacing w:line="360" w:lineRule="auto"/>
        <w:ind w:firstLine="709"/>
        <w:jc w:val="both"/>
        <w:rPr>
          <w:sz w:val="28"/>
          <w:szCs w:val="28"/>
        </w:rPr>
      </w:pPr>
      <w:r>
        <w:rPr>
          <w:sz w:val="32"/>
          <w:szCs w:val="32"/>
          <w:lang w:val="en-US"/>
        </w:rPr>
        <w:t>n</w:t>
      </w:r>
      <w:r>
        <w:rPr>
          <w:sz w:val="28"/>
          <w:szCs w:val="28"/>
        </w:rPr>
        <w:t>=</w:t>
      </w:r>
      <w:r>
        <w:rPr>
          <w:sz w:val="32"/>
          <w:szCs w:val="32"/>
        </w:rPr>
        <w:t xml:space="preserve"> </w:t>
      </w:r>
      <w:r w:rsidR="001E09DB" w:rsidRPr="006511C0">
        <w:rPr>
          <w:position w:val="-24"/>
        </w:rPr>
        <w:object w:dxaOrig="780" w:dyaOrig="620">
          <v:shape id="_x0000_i1591" type="#_x0000_t75" style="width:39pt;height:30.75pt" o:ole="" filled="t">
            <v:fill color2="black"/>
            <v:imagedata r:id="rId1064" o:title=""/>
          </v:shape>
          <o:OLEObject Type="Embed" ProgID="Equation.3" ShapeID="_x0000_i1591" DrawAspect="Content" ObjectID="_1458262013" r:id="rId1065"/>
        </w:object>
      </w:r>
      <w:r>
        <w:rPr>
          <w:sz w:val="32"/>
          <w:szCs w:val="32"/>
        </w:rPr>
        <w:t xml:space="preserve">, </w:t>
      </w:r>
      <w:r>
        <w:rPr>
          <w:sz w:val="28"/>
          <w:szCs w:val="28"/>
        </w:rPr>
        <w:t>где</w:t>
      </w:r>
    </w:p>
    <w:p w:rsidR="007D5622" w:rsidRDefault="007D5622" w:rsidP="00A967B2">
      <w:pPr>
        <w:spacing w:line="360" w:lineRule="auto"/>
        <w:ind w:firstLine="709"/>
        <w:jc w:val="both"/>
        <w:rPr>
          <w:sz w:val="28"/>
          <w:szCs w:val="28"/>
        </w:rPr>
      </w:pPr>
      <w:r>
        <w:rPr>
          <w:sz w:val="28"/>
          <w:szCs w:val="28"/>
          <w:lang w:val="en-US"/>
        </w:rPr>
        <w:t>D</w:t>
      </w:r>
      <w:r>
        <w:rPr>
          <w:sz w:val="28"/>
          <w:szCs w:val="28"/>
        </w:rPr>
        <w:t xml:space="preserve"> = </w:t>
      </w:r>
      <w:smartTag w:uri="urn:schemas-microsoft-com:office:smarttags" w:element="metricconverter">
        <w:smartTagPr>
          <w:attr w:name="ProductID" w:val="470 мм"/>
        </w:smartTagPr>
        <w:r>
          <w:rPr>
            <w:sz w:val="28"/>
            <w:szCs w:val="28"/>
          </w:rPr>
          <w:t>470 мм</w:t>
        </w:r>
      </w:smartTag>
      <w:r>
        <w:rPr>
          <w:sz w:val="28"/>
          <w:szCs w:val="28"/>
        </w:rPr>
        <w:t xml:space="preserve"> – диаметр обрабатываемой поверхности.</w:t>
      </w:r>
    </w:p>
    <w:p w:rsidR="007D5622" w:rsidRDefault="007D5622" w:rsidP="00A967B2">
      <w:pPr>
        <w:spacing w:line="360" w:lineRule="auto"/>
        <w:ind w:firstLine="709"/>
        <w:jc w:val="both"/>
        <w:rPr>
          <w:sz w:val="28"/>
          <w:szCs w:val="28"/>
        </w:rPr>
      </w:pPr>
      <w:r>
        <w:rPr>
          <w:sz w:val="28"/>
          <w:szCs w:val="28"/>
        </w:rPr>
        <w:t>Подставляем численные значения, получим :</w:t>
      </w:r>
    </w:p>
    <w:p w:rsidR="007D5622" w:rsidRDefault="007D5622" w:rsidP="00A967B2">
      <w:pPr>
        <w:spacing w:line="360" w:lineRule="auto"/>
        <w:ind w:firstLine="709"/>
        <w:jc w:val="both"/>
        <w:rPr>
          <w:sz w:val="28"/>
          <w:szCs w:val="28"/>
        </w:rPr>
      </w:pPr>
      <w:r>
        <w:rPr>
          <w:sz w:val="32"/>
          <w:szCs w:val="32"/>
          <w:lang w:val="en-US"/>
        </w:rPr>
        <w:t>n</w:t>
      </w:r>
      <w:r>
        <w:rPr>
          <w:sz w:val="32"/>
          <w:szCs w:val="32"/>
        </w:rPr>
        <w:t xml:space="preserve"> </w:t>
      </w:r>
      <w:r>
        <w:rPr>
          <w:sz w:val="28"/>
          <w:szCs w:val="28"/>
        </w:rPr>
        <w:t>=</w:t>
      </w:r>
      <w:r>
        <w:rPr>
          <w:sz w:val="32"/>
          <w:szCs w:val="32"/>
        </w:rPr>
        <w:t xml:space="preserve"> </w:t>
      </w:r>
      <w:r w:rsidR="001E09DB" w:rsidRPr="006511C0">
        <w:rPr>
          <w:position w:val="-28"/>
        </w:rPr>
        <w:object w:dxaOrig="1520" w:dyaOrig="660">
          <v:shape id="_x0000_i1592" type="#_x0000_t75" style="width:75.75pt;height:33pt" o:ole="" filled="t">
            <v:fill color2="black"/>
            <v:imagedata r:id="rId1066" o:title=""/>
          </v:shape>
          <o:OLEObject Type="Embed" ProgID="Equation.3" ShapeID="_x0000_i1592" DrawAspect="Content" ObjectID="_1458262014" r:id="rId1067"/>
        </w:object>
      </w:r>
      <w:r>
        <w:rPr>
          <w:sz w:val="28"/>
          <w:szCs w:val="28"/>
        </w:rPr>
        <w:t>об/мин</w:t>
      </w:r>
    </w:p>
    <w:p w:rsidR="007D5622" w:rsidRDefault="007D5622" w:rsidP="00A967B2">
      <w:pPr>
        <w:spacing w:line="360" w:lineRule="auto"/>
        <w:ind w:firstLine="709"/>
        <w:jc w:val="both"/>
        <w:rPr>
          <w:sz w:val="28"/>
          <w:szCs w:val="28"/>
        </w:rPr>
      </w:pPr>
      <w:r>
        <w:rPr>
          <w:sz w:val="28"/>
          <w:szCs w:val="28"/>
        </w:rPr>
        <w:t>Определяем тангенциальную составляющую усилия резания по формуле:</w:t>
      </w:r>
    </w:p>
    <w:p w:rsidR="007D5622" w:rsidRDefault="001E09DB" w:rsidP="00A967B2">
      <w:pPr>
        <w:spacing w:line="360" w:lineRule="auto"/>
        <w:ind w:firstLine="709"/>
        <w:jc w:val="both"/>
        <w:outlineLvl w:val="0"/>
        <w:rPr>
          <w:sz w:val="28"/>
          <w:szCs w:val="28"/>
        </w:rPr>
      </w:pPr>
      <w:r w:rsidRPr="006511C0">
        <w:rPr>
          <w:position w:val="-14"/>
        </w:rPr>
        <w:object w:dxaOrig="2640" w:dyaOrig="400">
          <v:shape id="_x0000_i1593" type="#_x0000_t75" style="width:132pt;height:20.25pt" o:ole="" filled="t">
            <v:fill color2="black"/>
            <v:imagedata r:id="rId1068" o:title=""/>
          </v:shape>
          <o:OLEObject Type="Embed" ProgID="Equation.3" ShapeID="_x0000_i1593" DrawAspect="Content" ObjectID="_1458262015" r:id="rId1069"/>
        </w:object>
      </w:r>
      <w:r w:rsidR="007D5622">
        <w:rPr>
          <w:sz w:val="28"/>
          <w:szCs w:val="28"/>
        </w:rPr>
        <w:t>, где</w:t>
      </w:r>
    </w:p>
    <w:p w:rsidR="007D5622" w:rsidRDefault="007D5622" w:rsidP="00A967B2">
      <w:pPr>
        <w:spacing w:line="360" w:lineRule="auto"/>
        <w:ind w:firstLine="709"/>
        <w:jc w:val="both"/>
        <w:rPr>
          <w:sz w:val="28"/>
          <w:szCs w:val="28"/>
        </w:rPr>
      </w:pPr>
      <w:r>
        <w:rPr>
          <w:sz w:val="28"/>
          <w:szCs w:val="28"/>
          <w:lang w:val="en-US"/>
        </w:rPr>
        <w:t>C</w:t>
      </w:r>
      <w:r>
        <w:rPr>
          <w:sz w:val="28"/>
          <w:szCs w:val="28"/>
          <w:vertAlign w:val="subscript"/>
          <w:lang w:val="en-US"/>
        </w:rPr>
        <w:t>p</w:t>
      </w:r>
      <w:r w:rsidR="001D2463">
        <w:rPr>
          <w:sz w:val="28"/>
          <w:szCs w:val="28"/>
          <w:vertAlign w:val="subscript"/>
        </w:rPr>
        <w:t xml:space="preserve"> </w:t>
      </w:r>
      <w:r>
        <w:rPr>
          <w:sz w:val="28"/>
          <w:szCs w:val="28"/>
        </w:rPr>
        <w:t>= 300 – коэффициент</w:t>
      </w:r>
    </w:p>
    <w:p w:rsidR="007D5622" w:rsidRDefault="001D2463" w:rsidP="00A967B2">
      <w:pPr>
        <w:spacing w:line="360" w:lineRule="auto"/>
        <w:ind w:firstLine="709"/>
        <w:jc w:val="both"/>
        <w:rPr>
          <w:sz w:val="28"/>
          <w:szCs w:val="28"/>
        </w:rPr>
      </w:pPr>
      <w:r>
        <w:rPr>
          <w:sz w:val="28"/>
          <w:szCs w:val="28"/>
        </w:rPr>
        <w:t xml:space="preserve"> </w:t>
      </w:r>
      <w:r w:rsidR="007D5622">
        <w:rPr>
          <w:sz w:val="28"/>
          <w:szCs w:val="28"/>
          <w:lang w:val="en-US"/>
        </w:rPr>
        <w:t>x</w:t>
      </w:r>
      <w:r w:rsidR="007D5622">
        <w:rPr>
          <w:sz w:val="28"/>
          <w:szCs w:val="28"/>
        </w:rPr>
        <w:t xml:space="preserve"> = 1,0 – коэффициент</w:t>
      </w:r>
    </w:p>
    <w:p w:rsidR="007D5622" w:rsidRDefault="001D2463" w:rsidP="00A967B2">
      <w:pPr>
        <w:spacing w:line="360" w:lineRule="auto"/>
        <w:ind w:firstLine="709"/>
        <w:jc w:val="both"/>
        <w:rPr>
          <w:sz w:val="28"/>
          <w:szCs w:val="28"/>
        </w:rPr>
      </w:pPr>
      <w:r>
        <w:rPr>
          <w:sz w:val="28"/>
          <w:szCs w:val="28"/>
        </w:rPr>
        <w:t xml:space="preserve"> </w:t>
      </w:r>
      <w:r w:rsidR="007D5622">
        <w:rPr>
          <w:sz w:val="28"/>
          <w:szCs w:val="28"/>
          <w:lang w:val="en-US"/>
        </w:rPr>
        <w:t>y</w:t>
      </w:r>
      <w:r w:rsidR="007D5622">
        <w:rPr>
          <w:sz w:val="28"/>
          <w:szCs w:val="28"/>
        </w:rPr>
        <w:t xml:space="preserve"> = 0,75 – коэффициент</w:t>
      </w:r>
    </w:p>
    <w:p w:rsidR="007D5622" w:rsidRDefault="001D2463" w:rsidP="00A967B2">
      <w:pPr>
        <w:spacing w:line="360" w:lineRule="auto"/>
        <w:ind w:firstLine="709"/>
        <w:jc w:val="both"/>
        <w:rPr>
          <w:sz w:val="28"/>
          <w:szCs w:val="28"/>
        </w:rPr>
      </w:pPr>
      <w:r>
        <w:rPr>
          <w:sz w:val="28"/>
          <w:szCs w:val="28"/>
        </w:rPr>
        <w:t xml:space="preserve"> </w:t>
      </w:r>
      <w:r w:rsidR="007D5622">
        <w:rPr>
          <w:sz w:val="28"/>
          <w:szCs w:val="28"/>
          <w:lang w:val="en-US"/>
        </w:rPr>
        <w:t>n</w:t>
      </w:r>
      <w:r w:rsidR="007D5622">
        <w:rPr>
          <w:sz w:val="28"/>
          <w:szCs w:val="28"/>
        </w:rPr>
        <w:t xml:space="preserve"> = - 0,15 – коэффициент </w:t>
      </w:r>
    </w:p>
    <w:p w:rsidR="007D5622" w:rsidRDefault="007D5622" w:rsidP="00A967B2">
      <w:pPr>
        <w:spacing w:line="360" w:lineRule="auto"/>
        <w:ind w:firstLine="709"/>
        <w:jc w:val="both"/>
        <w:rPr>
          <w:sz w:val="28"/>
          <w:szCs w:val="28"/>
        </w:rPr>
      </w:pPr>
      <w:r>
        <w:rPr>
          <w:sz w:val="28"/>
          <w:szCs w:val="28"/>
        </w:rPr>
        <w:t xml:space="preserve"> </w:t>
      </w:r>
      <w:r>
        <w:rPr>
          <w:sz w:val="28"/>
          <w:szCs w:val="28"/>
          <w:lang w:val="en-US"/>
        </w:rPr>
        <w:t>K</w:t>
      </w:r>
      <w:r>
        <w:rPr>
          <w:sz w:val="28"/>
          <w:szCs w:val="28"/>
          <w:vertAlign w:val="subscript"/>
          <w:lang w:val="en-US"/>
        </w:rPr>
        <w:t>p</w:t>
      </w:r>
      <w:r w:rsidR="001D2463">
        <w:rPr>
          <w:sz w:val="28"/>
          <w:szCs w:val="28"/>
          <w:vertAlign w:val="subscript"/>
        </w:rPr>
        <w:t xml:space="preserve"> </w:t>
      </w:r>
      <w:r>
        <w:rPr>
          <w:sz w:val="28"/>
          <w:szCs w:val="28"/>
        </w:rPr>
        <w:t>- общий поправочный коэффициент на скорость резания</w:t>
      </w:r>
    </w:p>
    <w:p w:rsidR="007D5622" w:rsidRDefault="007D5622" w:rsidP="00A967B2">
      <w:pPr>
        <w:spacing w:line="360" w:lineRule="auto"/>
        <w:ind w:firstLine="709"/>
        <w:jc w:val="both"/>
        <w:outlineLvl w:val="0"/>
        <w:rPr>
          <w:sz w:val="28"/>
          <w:szCs w:val="28"/>
        </w:rPr>
      </w:pPr>
      <w:r>
        <w:rPr>
          <w:sz w:val="28"/>
          <w:szCs w:val="28"/>
        </w:rPr>
        <w:t xml:space="preserve"> </w:t>
      </w:r>
      <w:r w:rsidR="001E09DB">
        <w:rPr>
          <w:position w:val="-1"/>
        </w:rPr>
        <w:object w:dxaOrig="115" w:dyaOrig="265">
          <v:shape id="_x0000_i1594" type="#_x0000_t75" style="width:6pt;height:13.5pt" o:ole="" filled="t">
            <v:fill color2="black"/>
            <v:imagedata r:id="rId25" o:title=""/>
          </v:shape>
          <o:OLEObject Type="Embed" ProgID="Equation.3" ShapeID="_x0000_i1594" DrawAspect="Content" ObjectID="_1458262016" r:id="rId1070"/>
        </w:object>
      </w:r>
      <w:r>
        <w:rPr>
          <w:sz w:val="28"/>
          <w:szCs w:val="28"/>
          <w:lang w:val="en-US"/>
        </w:rPr>
        <w:t>K</w:t>
      </w:r>
      <w:r>
        <w:rPr>
          <w:sz w:val="28"/>
          <w:szCs w:val="28"/>
          <w:vertAlign w:val="subscript"/>
          <w:lang w:val="en-US"/>
        </w:rPr>
        <w:t>p</w:t>
      </w:r>
      <w:r>
        <w:rPr>
          <w:sz w:val="28"/>
          <w:szCs w:val="28"/>
          <w:vertAlign w:val="subscript"/>
        </w:rPr>
        <w:t xml:space="preserve"> </w:t>
      </w:r>
      <w:r>
        <w:rPr>
          <w:sz w:val="28"/>
          <w:szCs w:val="28"/>
        </w:rPr>
        <w:t>=</w:t>
      </w:r>
      <w:r w:rsidR="001E09DB" w:rsidRPr="008218EA">
        <w:rPr>
          <w:position w:val="-14"/>
        </w:rPr>
        <w:object w:dxaOrig="2260" w:dyaOrig="380">
          <v:shape id="_x0000_i1595" type="#_x0000_t75" style="width:113.25pt;height:18.75pt" o:ole="" filled="t">
            <v:fill color2="black"/>
            <v:imagedata r:id="rId1071" o:title=""/>
          </v:shape>
          <o:OLEObject Type="Embed" ProgID="Equation.3" ShapeID="_x0000_i1595" DrawAspect="Content" ObjectID="_1458262017" r:id="rId1072"/>
        </w:object>
      </w:r>
      <w:r>
        <w:rPr>
          <w:sz w:val="28"/>
          <w:szCs w:val="28"/>
        </w:rPr>
        <w:t>,</w:t>
      </w:r>
      <w:r w:rsidR="001D2463">
        <w:rPr>
          <w:sz w:val="28"/>
          <w:szCs w:val="28"/>
        </w:rPr>
        <w:t xml:space="preserve"> </w:t>
      </w:r>
    </w:p>
    <w:p w:rsidR="007D5622" w:rsidRDefault="007D5622" w:rsidP="00A967B2">
      <w:pPr>
        <w:spacing w:line="360" w:lineRule="auto"/>
        <w:ind w:firstLine="709"/>
        <w:jc w:val="both"/>
        <w:rPr>
          <w:sz w:val="28"/>
          <w:szCs w:val="28"/>
        </w:rPr>
      </w:pPr>
      <w:r>
        <w:rPr>
          <w:sz w:val="28"/>
          <w:szCs w:val="28"/>
        </w:rPr>
        <w:t xml:space="preserve"> где</w:t>
      </w:r>
      <w:r w:rsidR="001D2463">
        <w:rPr>
          <w:sz w:val="28"/>
          <w:szCs w:val="28"/>
        </w:rPr>
        <w:t xml:space="preserve"> </w:t>
      </w:r>
      <w:r w:rsidR="001E09DB" w:rsidRPr="008218EA">
        <w:rPr>
          <w:position w:val="-14"/>
        </w:rPr>
        <w:object w:dxaOrig="440" w:dyaOrig="380">
          <v:shape id="_x0000_i1596" type="#_x0000_t75" style="width:21.75pt;height:18.75pt" o:ole="" filled="t">
            <v:fill color2="black"/>
            <v:imagedata r:id="rId1073" o:title=""/>
          </v:shape>
          <o:OLEObject Type="Embed" ProgID="Equation.3" ShapeID="_x0000_i1596" DrawAspect="Content" ObjectID="_1458262018" r:id="rId1074"/>
        </w:object>
      </w:r>
      <w:r>
        <w:rPr>
          <w:sz w:val="28"/>
          <w:szCs w:val="28"/>
        </w:rPr>
        <w:t xml:space="preserve">= 0,98 </w:t>
      </w:r>
    </w:p>
    <w:p w:rsidR="007D5622" w:rsidRDefault="001E09DB" w:rsidP="00A967B2">
      <w:pPr>
        <w:spacing w:line="360" w:lineRule="auto"/>
        <w:ind w:firstLine="709"/>
        <w:jc w:val="both"/>
        <w:rPr>
          <w:sz w:val="28"/>
          <w:szCs w:val="28"/>
        </w:rPr>
      </w:pPr>
      <w:r>
        <w:rPr>
          <w:position w:val="-3"/>
        </w:rPr>
        <w:object w:dxaOrig="520" w:dyaOrig="319">
          <v:shape id="_x0000_i1597" type="#_x0000_t75" style="width:26.25pt;height:15.75pt" o:ole="" filled="t">
            <v:fill color2="black"/>
            <v:imagedata r:id="rId1075" o:title=""/>
          </v:shape>
          <o:OLEObject Type="Embed" ProgID="Equation.3" ShapeID="_x0000_i1597" DrawAspect="Content" ObjectID="_1458262019" r:id="rId1076"/>
        </w:object>
      </w:r>
      <w:r w:rsidR="007D5622">
        <w:rPr>
          <w:sz w:val="28"/>
          <w:szCs w:val="28"/>
        </w:rPr>
        <w:t>= 1,15</w:t>
      </w:r>
      <w:r w:rsidR="001D2463">
        <w:rPr>
          <w:sz w:val="28"/>
          <w:szCs w:val="28"/>
        </w:rPr>
        <w:t xml:space="preserve"> </w:t>
      </w:r>
      <w:r w:rsidR="007D5622">
        <w:rPr>
          <w:sz w:val="28"/>
          <w:szCs w:val="28"/>
        </w:rPr>
        <w:t>коэффициент, учитывающий влияние геометрических</w:t>
      </w:r>
    </w:p>
    <w:p w:rsidR="007D5622" w:rsidRDefault="001E09DB" w:rsidP="00A967B2">
      <w:pPr>
        <w:spacing w:line="360" w:lineRule="auto"/>
        <w:ind w:firstLine="709"/>
        <w:jc w:val="both"/>
        <w:rPr>
          <w:sz w:val="28"/>
          <w:szCs w:val="28"/>
        </w:rPr>
      </w:pPr>
      <w:r>
        <w:rPr>
          <w:position w:val="-3"/>
        </w:rPr>
        <w:object w:dxaOrig="520" w:dyaOrig="319">
          <v:shape id="_x0000_i1598" type="#_x0000_t75" style="width:26.25pt;height:15.75pt" o:ole="" filled="t">
            <v:fill color2="black"/>
            <v:imagedata r:id="rId1075" o:title=""/>
          </v:shape>
          <o:OLEObject Type="Embed" ProgID="Equation.3" ShapeID="_x0000_i1598" DrawAspect="Content" ObjectID="_1458262020" r:id="rId1077"/>
        </w:object>
      </w:r>
      <w:r w:rsidR="007D5622">
        <w:rPr>
          <w:sz w:val="28"/>
          <w:szCs w:val="28"/>
        </w:rPr>
        <w:t>= 1</w:t>
      </w:r>
      <w:r w:rsidR="001D2463">
        <w:rPr>
          <w:color w:val="FF0000"/>
          <w:sz w:val="28"/>
          <w:szCs w:val="28"/>
        </w:rPr>
        <w:t xml:space="preserve"> </w:t>
      </w:r>
      <w:r w:rsidR="007D5622">
        <w:rPr>
          <w:sz w:val="28"/>
          <w:szCs w:val="28"/>
        </w:rPr>
        <w:t>параметров режущей части инструмента на усилие резания.</w:t>
      </w:r>
      <w:r w:rsidR="001D2463">
        <w:rPr>
          <w:sz w:val="28"/>
          <w:szCs w:val="28"/>
        </w:rPr>
        <w:t xml:space="preserve"> </w:t>
      </w:r>
    </w:p>
    <w:p w:rsidR="007D5622" w:rsidRDefault="001D2463" w:rsidP="00A967B2">
      <w:pPr>
        <w:spacing w:line="360" w:lineRule="auto"/>
        <w:ind w:firstLine="709"/>
        <w:jc w:val="both"/>
        <w:rPr>
          <w:sz w:val="28"/>
          <w:szCs w:val="28"/>
        </w:rPr>
      </w:pPr>
      <w:r>
        <w:t xml:space="preserve"> </w:t>
      </w:r>
      <w:r w:rsidR="001E09DB">
        <w:rPr>
          <w:position w:val="-3"/>
        </w:rPr>
        <w:object w:dxaOrig="495" w:dyaOrig="319">
          <v:shape id="_x0000_i1599" type="#_x0000_t75" style="width:24.75pt;height:15.75pt" o:ole="" filled="t">
            <v:fill color2="black"/>
            <v:imagedata r:id="rId1078" o:title=""/>
          </v:shape>
          <o:OLEObject Type="Embed" ProgID="Equation.3" ShapeID="_x0000_i1599" DrawAspect="Content" ObjectID="_1458262021" r:id="rId1079"/>
        </w:object>
      </w:r>
      <w:r w:rsidR="007D5622">
        <w:rPr>
          <w:sz w:val="28"/>
          <w:szCs w:val="28"/>
        </w:rPr>
        <w:t>= 1</w:t>
      </w:r>
      <w:r w:rsidR="00017DDB">
        <w:rPr>
          <w:sz w:val="28"/>
          <w:szCs w:val="28"/>
        </w:rPr>
        <w:t xml:space="preserve"> </w:t>
      </w:r>
    </w:p>
    <w:p w:rsidR="007D5622" w:rsidRDefault="001E09DB" w:rsidP="00A967B2">
      <w:pPr>
        <w:spacing w:line="360" w:lineRule="auto"/>
        <w:ind w:firstLine="709"/>
        <w:jc w:val="both"/>
        <w:rPr>
          <w:sz w:val="28"/>
          <w:szCs w:val="28"/>
        </w:rPr>
      </w:pPr>
      <w:r>
        <w:rPr>
          <w:position w:val="-3"/>
        </w:rPr>
        <w:object w:dxaOrig="549" w:dyaOrig="319">
          <v:shape id="_x0000_i1600" type="#_x0000_t75" style="width:27.75pt;height:15.75pt" o:ole="" filled="t">
            <v:fill color2="black"/>
            <v:imagedata r:id="rId1080" o:title=""/>
          </v:shape>
          <o:OLEObject Type="Embed" ProgID="Equation.3" ShapeID="_x0000_i1600" DrawAspect="Content" ObjectID="_1458262022" r:id="rId1081"/>
        </w:object>
      </w:r>
      <w:r w:rsidR="007D5622">
        <w:rPr>
          <w:sz w:val="28"/>
          <w:szCs w:val="28"/>
        </w:rPr>
        <w:t>-коэффициент, учитывающий влияние механических свойств обрабатываемого материала на усилие резания.</w:t>
      </w:r>
      <w:r w:rsidR="001D2463">
        <w:rPr>
          <w:sz w:val="28"/>
          <w:szCs w:val="28"/>
        </w:rPr>
        <w:t xml:space="preserve"> </w:t>
      </w:r>
    </w:p>
    <w:p w:rsidR="007D5622" w:rsidRDefault="001E09DB" w:rsidP="00A967B2">
      <w:pPr>
        <w:spacing w:line="360" w:lineRule="auto"/>
        <w:ind w:firstLine="709"/>
        <w:jc w:val="both"/>
        <w:rPr>
          <w:sz w:val="28"/>
          <w:szCs w:val="28"/>
        </w:rPr>
      </w:pPr>
      <w:r>
        <w:rPr>
          <w:position w:val="-3"/>
        </w:rPr>
        <w:object w:dxaOrig="549" w:dyaOrig="319">
          <v:shape id="_x0000_i1601" type="#_x0000_t75" style="width:27.75pt;height:15.75pt" o:ole="" filled="t">
            <v:fill color2="black"/>
            <v:imagedata r:id="rId1080" o:title=""/>
          </v:shape>
          <o:OLEObject Type="Embed" ProgID="Equation.3" ShapeID="_x0000_i1601" DrawAspect="Content" ObjectID="_1458262023" r:id="rId1082"/>
        </w:object>
      </w:r>
      <w:r w:rsidR="007D5622">
        <w:rPr>
          <w:sz w:val="28"/>
          <w:szCs w:val="28"/>
        </w:rPr>
        <w:t>=</w:t>
      </w:r>
      <w:r w:rsidRPr="008218EA">
        <w:rPr>
          <w:position w:val="-28"/>
        </w:rPr>
        <w:object w:dxaOrig="880" w:dyaOrig="740">
          <v:shape id="_x0000_i1602" type="#_x0000_t75" style="width:44.25pt;height:36.75pt" o:ole="" filled="t">
            <v:fill color2="black"/>
            <v:imagedata r:id="rId1083" o:title=""/>
          </v:shape>
          <o:OLEObject Type="Embed" ProgID="Equation.3" ShapeID="_x0000_i1602" DrawAspect="Content" ObjectID="_1458262024" r:id="rId1084"/>
        </w:object>
      </w:r>
      <w:r w:rsidR="001D2463">
        <w:rPr>
          <w:sz w:val="28"/>
          <w:szCs w:val="28"/>
        </w:rPr>
        <w:t xml:space="preserve"> </w:t>
      </w:r>
      <w:r>
        <w:rPr>
          <w:position w:val="-3"/>
        </w:rPr>
        <w:object w:dxaOrig="549" w:dyaOrig="319">
          <v:shape id="_x0000_i1603" type="#_x0000_t75" style="width:27.75pt;height:15.75pt" o:ole="" filled="t">
            <v:fill color2="black"/>
            <v:imagedata r:id="rId1080" o:title=""/>
          </v:shape>
          <o:OLEObject Type="Embed" ProgID="Equation.3" ShapeID="_x0000_i1603" DrawAspect="Content" ObjectID="_1458262025" r:id="rId1085"/>
        </w:object>
      </w:r>
      <w:r w:rsidR="007D5622">
        <w:rPr>
          <w:sz w:val="28"/>
          <w:szCs w:val="28"/>
        </w:rPr>
        <w:t>=</w:t>
      </w:r>
      <w:r w:rsidR="00F30AB4">
        <w:rPr>
          <w:position w:val="-28"/>
        </w:rPr>
        <w:pict>
          <v:shape id="_x0000_i1604" type="#_x0000_t75" style="width:82.5pt;height:36.75pt" filled="t">
            <v:fill color2="black"/>
            <v:imagedata r:id="rId1086" o:title=""/>
          </v:shape>
        </w:pict>
      </w:r>
    </w:p>
    <w:p w:rsidR="007D5622" w:rsidRDefault="007D5622" w:rsidP="00A967B2">
      <w:pPr>
        <w:spacing w:line="360" w:lineRule="auto"/>
        <w:ind w:firstLine="709"/>
        <w:jc w:val="both"/>
        <w:outlineLvl w:val="0"/>
        <w:rPr>
          <w:sz w:val="28"/>
          <w:szCs w:val="28"/>
        </w:rPr>
      </w:pPr>
      <w:r>
        <w:rPr>
          <w:sz w:val="28"/>
          <w:szCs w:val="28"/>
        </w:rPr>
        <w:t>К</w:t>
      </w:r>
      <w:r>
        <w:rPr>
          <w:sz w:val="28"/>
          <w:szCs w:val="28"/>
          <w:vertAlign w:val="subscript"/>
          <w:lang w:val="en-US"/>
        </w:rPr>
        <w:t>p</w:t>
      </w:r>
      <w:r>
        <w:rPr>
          <w:sz w:val="28"/>
          <w:szCs w:val="28"/>
          <w:vertAlign w:val="subscript"/>
        </w:rPr>
        <w:t xml:space="preserve"> </w:t>
      </w:r>
      <w:r>
        <w:rPr>
          <w:sz w:val="28"/>
          <w:szCs w:val="28"/>
        </w:rPr>
        <w:t>= 0,86∙0,98∙1,15∙1∙1=0,97</w:t>
      </w:r>
    </w:p>
    <w:p w:rsidR="007D5622" w:rsidRDefault="001E09DB" w:rsidP="00A967B2">
      <w:pPr>
        <w:spacing w:line="360" w:lineRule="auto"/>
        <w:ind w:firstLine="709"/>
        <w:jc w:val="both"/>
        <w:rPr>
          <w:sz w:val="28"/>
          <w:szCs w:val="28"/>
        </w:rPr>
      </w:pPr>
      <w:r>
        <w:rPr>
          <w:position w:val="-1"/>
        </w:rPr>
        <w:object w:dxaOrig="115" w:dyaOrig="265">
          <v:shape id="_x0000_i1605" type="#_x0000_t75" style="width:6pt;height:13.5pt" o:ole="" filled="t">
            <v:fill color2="black"/>
            <v:imagedata r:id="rId25" o:title=""/>
          </v:shape>
          <o:OLEObject Type="Embed" ProgID="Equation.3" ShapeID="_x0000_i1605" DrawAspect="Content" ObjectID="_1458262026" r:id="rId1087"/>
        </w:object>
      </w:r>
      <w:r>
        <w:rPr>
          <w:position w:val="-1"/>
        </w:rPr>
        <w:object w:dxaOrig="115" w:dyaOrig="265">
          <v:shape id="_x0000_i1606" type="#_x0000_t75" style="width:6pt;height:13.5pt" o:ole="" filled="t">
            <v:fill color2="black"/>
            <v:imagedata r:id="rId25" o:title=""/>
          </v:shape>
          <o:OLEObject Type="Embed" ProgID="Equation.3" ShapeID="_x0000_i1606" DrawAspect="Content" ObjectID="_1458262027" r:id="rId1088"/>
        </w:object>
      </w:r>
      <w:r>
        <w:rPr>
          <w:position w:val="-1"/>
        </w:rPr>
        <w:object w:dxaOrig="115" w:dyaOrig="265">
          <v:shape id="_x0000_i1607" type="#_x0000_t75" style="width:6pt;height:13.5pt" o:ole="" filled="t">
            <v:fill color2="black"/>
            <v:imagedata r:id="rId25" o:title=""/>
          </v:shape>
          <o:OLEObject Type="Embed" ProgID="Equation.3" ShapeID="_x0000_i1607" DrawAspect="Content" ObjectID="_1458262028" r:id="rId1089"/>
        </w:object>
      </w:r>
      <w:r>
        <w:rPr>
          <w:position w:val="-3"/>
        </w:rPr>
        <w:object w:dxaOrig="403" w:dyaOrig="319">
          <v:shape id="_x0000_i1608" type="#_x0000_t75" style="width:20.25pt;height:15.75pt" o:ole="" filled="t">
            <v:fill color2="black"/>
            <v:imagedata r:id="rId1090" o:title=""/>
          </v:shape>
          <o:OLEObject Type="Embed" ProgID="Equation.3" ShapeID="_x0000_i1608" DrawAspect="Content" ObjectID="_1458262029" r:id="rId1091"/>
        </w:object>
      </w:r>
      <w:r w:rsidR="001D2463">
        <w:rPr>
          <w:sz w:val="28"/>
          <w:szCs w:val="28"/>
          <w:vertAlign w:val="subscript"/>
        </w:rPr>
        <w:t xml:space="preserve"> </w:t>
      </w:r>
      <w:r w:rsidR="007D5622">
        <w:rPr>
          <w:sz w:val="28"/>
          <w:szCs w:val="28"/>
        </w:rPr>
        <w:t>= 10∙300∙2</w:t>
      </w:r>
      <w:r w:rsidR="007D5622">
        <w:rPr>
          <w:sz w:val="28"/>
          <w:szCs w:val="28"/>
          <w:vertAlign w:val="superscript"/>
        </w:rPr>
        <w:t>1</w:t>
      </w:r>
      <w:r w:rsidR="007D5622">
        <w:rPr>
          <w:sz w:val="28"/>
          <w:szCs w:val="28"/>
        </w:rPr>
        <w:t>∙1,1</w:t>
      </w:r>
      <w:r w:rsidR="007D5622">
        <w:rPr>
          <w:sz w:val="28"/>
          <w:szCs w:val="28"/>
          <w:vertAlign w:val="superscript"/>
        </w:rPr>
        <w:t>0,75</w:t>
      </w:r>
      <w:r w:rsidR="007D5622">
        <w:rPr>
          <w:sz w:val="28"/>
          <w:szCs w:val="28"/>
        </w:rPr>
        <w:t>∙129</w:t>
      </w:r>
      <w:r w:rsidR="007D5622">
        <w:rPr>
          <w:sz w:val="28"/>
          <w:szCs w:val="28"/>
          <w:vertAlign w:val="superscript"/>
        </w:rPr>
        <w:t>-0,15</w:t>
      </w:r>
      <w:r w:rsidR="007D5622">
        <w:rPr>
          <w:sz w:val="28"/>
          <w:szCs w:val="28"/>
        </w:rPr>
        <w:t>∙0,97=2989,15Н</w:t>
      </w:r>
    </w:p>
    <w:p w:rsidR="007D5622" w:rsidRDefault="007D5622" w:rsidP="00A967B2">
      <w:pPr>
        <w:spacing w:line="360" w:lineRule="auto"/>
        <w:ind w:firstLine="709"/>
        <w:jc w:val="both"/>
        <w:rPr>
          <w:sz w:val="28"/>
          <w:szCs w:val="28"/>
        </w:rPr>
      </w:pPr>
      <w:r>
        <w:rPr>
          <w:sz w:val="28"/>
          <w:szCs w:val="28"/>
        </w:rPr>
        <w:t xml:space="preserve"> Мощность резания </w:t>
      </w:r>
      <w:r>
        <w:rPr>
          <w:sz w:val="28"/>
          <w:szCs w:val="28"/>
          <w:lang w:val="en-US"/>
        </w:rPr>
        <w:t>N</w:t>
      </w:r>
      <w:r>
        <w:rPr>
          <w:sz w:val="28"/>
          <w:szCs w:val="28"/>
        </w:rPr>
        <w:t xml:space="preserve">, кВт, определяется по формуле: </w:t>
      </w:r>
      <w:r>
        <w:rPr>
          <w:sz w:val="28"/>
          <w:szCs w:val="28"/>
          <w:lang w:val="en-US"/>
        </w:rPr>
        <w:t>N</w:t>
      </w:r>
      <w:r>
        <w:rPr>
          <w:sz w:val="28"/>
          <w:szCs w:val="28"/>
        </w:rPr>
        <w:t xml:space="preserve"> = </w:t>
      </w:r>
      <w:r w:rsidR="001E09DB" w:rsidRPr="00E940DE">
        <w:rPr>
          <w:position w:val="-24"/>
        </w:rPr>
        <w:object w:dxaOrig="940" w:dyaOrig="639">
          <v:shape id="_x0000_i1609" type="#_x0000_t75" style="width:47.25pt;height:32.25pt" o:ole="" filled="t">
            <v:fill color2="black"/>
            <v:imagedata r:id="rId1092" o:title=""/>
          </v:shape>
          <o:OLEObject Type="Embed" ProgID="Equation.3" ShapeID="_x0000_i1609" DrawAspect="Content" ObjectID="_1458262030" r:id="rId1093"/>
        </w:object>
      </w:r>
    </w:p>
    <w:p w:rsidR="007D5622" w:rsidRDefault="007D5622" w:rsidP="00A967B2">
      <w:pPr>
        <w:spacing w:line="360" w:lineRule="auto"/>
        <w:ind w:firstLine="709"/>
        <w:jc w:val="both"/>
        <w:rPr>
          <w:sz w:val="28"/>
          <w:szCs w:val="28"/>
        </w:rPr>
      </w:pPr>
      <w:r>
        <w:rPr>
          <w:sz w:val="28"/>
          <w:szCs w:val="28"/>
        </w:rPr>
        <w:t xml:space="preserve"> </w:t>
      </w:r>
      <w:r>
        <w:rPr>
          <w:sz w:val="28"/>
          <w:szCs w:val="28"/>
          <w:lang w:val="en-US"/>
        </w:rPr>
        <w:t>N</w:t>
      </w:r>
      <w:r>
        <w:rPr>
          <w:sz w:val="28"/>
          <w:szCs w:val="28"/>
        </w:rPr>
        <w:t xml:space="preserve"> = </w:t>
      </w:r>
      <w:r w:rsidR="001E09DB" w:rsidRPr="00E940DE">
        <w:rPr>
          <w:position w:val="-24"/>
        </w:rPr>
        <w:object w:dxaOrig="1980" w:dyaOrig="620">
          <v:shape id="_x0000_i1610" type="#_x0000_t75" style="width:99pt;height:30.75pt" o:ole="" filled="t">
            <v:fill color2="black"/>
            <v:imagedata r:id="rId1094" o:title=""/>
          </v:shape>
          <o:OLEObject Type="Embed" ProgID="Equation.3" ShapeID="_x0000_i1610" DrawAspect="Content" ObjectID="_1458262031" r:id="rId1095"/>
        </w:object>
      </w:r>
      <w:r>
        <w:rPr>
          <w:sz w:val="28"/>
          <w:szCs w:val="28"/>
        </w:rPr>
        <w:t xml:space="preserve"> кВт</w:t>
      </w:r>
    </w:p>
    <w:p w:rsidR="007D5622" w:rsidRDefault="007D5622" w:rsidP="00A967B2">
      <w:pPr>
        <w:spacing w:line="360" w:lineRule="auto"/>
        <w:ind w:firstLine="709"/>
        <w:jc w:val="both"/>
        <w:rPr>
          <w:sz w:val="28"/>
          <w:szCs w:val="28"/>
        </w:rPr>
      </w:pPr>
      <w:r>
        <w:rPr>
          <w:sz w:val="28"/>
          <w:szCs w:val="28"/>
        </w:rPr>
        <w:t>Необходимая мощность на приводе станка определяется по формуле:</w:t>
      </w:r>
    </w:p>
    <w:p w:rsidR="007D5622" w:rsidRDefault="007D5622" w:rsidP="00A967B2">
      <w:pPr>
        <w:spacing w:line="360" w:lineRule="auto"/>
        <w:ind w:firstLine="709"/>
        <w:jc w:val="both"/>
        <w:rPr>
          <w:sz w:val="28"/>
          <w:szCs w:val="28"/>
        </w:rPr>
      </w:pPr>
      <w:r>
        <w:rPr>
          <w:sz w:val="28"/>
          <w:szCs w:val="28"/>
          <w:lang w:val="en-US"/>
        </w:rPr>
        <w:t>N</w:t>
      </w:r>
      <w:r>
        <w:rPr>
          <w:sz w:val="28"/>
          <w:szCs w:val="28"/>
          <w:vertAlign w:val="subscript"/>
        </w:rPr>
        <w:t xml:space="preserve">ст </w:t>
      </w:r>
      <w:r>
        <w:rPr>
          <w:sz w:val="28"/>
          <w:szCs w:val="28"/>
        </w:rPr>
        <w:t>=</w:t>
      </w:r>
      <w:r w:rsidR="001E09DB">
        <w:rPr>
          <w:position w:val="-16"/>
        </w:rPr>
        <w:object w:dxaOrig="401" w:dyaOrig="565">
          <v:shape id="_x0000_i1611" type="#_x0000_t75" style="width:20.25pt;height:28.5pt" o:ole="" filled="t">
            <v:fill color2="black"/>
            <v:imagedata r:id="rId1096" o:title=""/>
          </v:shape>
          <o:OLEObject Type="Embed" ProgID="Equation.3" ShapeID="_x0000_i1611" DrawAspect="Content" ObjectID="_1458262032" r:id="rId1097"/>
        </w:object>
      </w:r>
      <w:r>
        <w:rPr>
          <w:sz w:val="28"/>
          <w:szCs w:val="28"/>
        </w:rPr>
        <w:t>, где</w:t>
      </w:r>
      <w:r w:rsidR="001D2463">
        <w:rPr>
          <w:sz w:val="28"/>
          <w:szCs w:val="28"/>
        </w:rPr>
        <w:t xml:space="preserve"> </w:t>
      </w:r>
      <w:r>
        <w:rPr>
          <w:sz w:val="28"/>
          <w:szCs w:val="28"/>
        </w:rPr>
        <w:t>η = 0,85 – КПД привода станка.</w:t>
      </w:r>
    </w:p>
    <w:p w:rsidR="007D5622" w:rsidRDefault="007D5622" w:rsidP="00A967B2">
      <w:pPr>
        <w:spacing w:line="360" w:lineRule="auto"/>
        <w:ind w:firstLine="709"/>
        <w:jc w:val="both"/>
        <w:rPr>
          <w:sz w:val="28"/>
          <w:szCs w:val="28"/>
        </w:rPr>
      </w:pPr>
      <w:r>
        <w:rPr>
          <w:sz w:val="28"/>
          <w:szCs w:val="28"/>
          <w:lang w:val="en-US"/>
        </w:rPr>
        <w:t>N</w:t>
      </w:r>
      <w:r>
        <w:rPr>
          <w:sz w:val="28"/>
          <w:szCs w:val="28"/>
          <w:vertAlign w:val="subscript"/>
        </w:rPr>
        <w:t>ст</w:t>
      </w:r>
      <w:r w:rsidR="001D2463">
        <w:rPr>
          <w:sz w:val="28"/>
          <w:szCs w:val="28"/>
          <w:vertAlign w:val="subscript"/>
        </w:rPr>
        <w:t xml:space="preserve"> </w:t>
      </w:r>
      <w:r>
        <w:rPr>
          <w:sz w:val="28"/>
          <w:szCs w:val="28"/>
        </w:rPr>
        <w:t xml:space="preserve">= </w:t>
      </w:r>
      <w:r w:rsidR="001E09DB">
        <w:rPr>
          <w:position w:val="-16"/>
        </w:rPr>
        <w:object w:dxaOrig="1235" w:dyaOrig="565">
          <v:shape id="_x0000_i1612" type="#_x0000_t75" style="width:61.5pt;height:28.5pt" o:ole="" filled="t">
            <v:fill color2="black"/>
            <v:imagedata r:id="rId1098" o:title=""/>
          </v:shape>
          <o:OLEObject Type="Embed" ProgID="Equation.3" ShapeID="_x0000_i1612" DrawAspect="Content" ObjectID="_1458262033" r:id="rId1099"/>
        </w:object>
      </w:r>
      <w:r>
        <w:rPr>
          <w:sz w:val="28"/>
          <w:szCs w:val="28"/>
        </w:rPr>
        <w:t xml:space="preserve"> кВт.</w:t>
      </w:r>
    </w:p>
    <w:p w:rsidR="007D5622" w:rsidRDefault="007D5622" w:rsidP="00A967B2">
      <w:pPr>
        <w:spacing w:line="360" w:lineRule="auto"/>
        <w:ind w:firstLine="709"/>
        <w:jc w:val="both"/>
        <w:rPr>
          <w:sz w:val="28"/>
          <w:szCs w:val="28"/>
        </w:rPr>
      </w:pPr>
      <w:r>
        <w:rPr>
          <w:sz w:val="28"/>
          <w:szCs w:val="28"/>
        </w:rPr>
        <w:t xml:space="preserve"> По справочнику в зависимости от мощности привода и размеров заготовки подбираем станок токарно-винторезный модели 16 К 25, с мощностью эл. двигателя главного привода 11 кВт.</w:t>
      </w:r>
    </w:p>
    <w:p w:rsidR="007D5622" w:rsidRDefault="007D5622" w:rsidP="00A967B2">
      <w:pPr>
        <w:spacing w:line="360" w:lineRule="auto"/>
        <w:ind w:firstLine="709"/>
        <w:jc w:val="both"/>
        <w:outlineLvl w:val="0"/>
        <w:rPr>
          <w:b/>
          <w:bCs/>
          <w:sz w:val="28"/>
          <w:szCs w:val="28"/>
        </w:rPr>
      </w:pPr>
      <w:r>
        <w:rPr>
          <w:b/>
          <w:bCs/>
          <w:sz w:val="28"/>
          <w:szCs w:val="28"/>
        </w:rPr>
        <w:t>Расчет технической нормы времени.</w:t>
      </w:r>
    </w:p>
    <w:p w:rsidR="007D5622" w:rsidRDefault="007D5622" w:rsidP="00A967B2">
      <w:pPr>
        <w:spacing w:line="360" w:lineRule="auto"/>
        <w:ind w:firstLine="709"/>
        <w:jc w:val="both"/>
        <w:rPr>
          <w:sz w:val="28"/>
          <w:szCs w:val="28"/>
        </w:rPr>
      </w:pPr>
      <w:r>
        <w:rPr>
          <w:b/>
          <w:bCs/>
          <w:sz w:val="28"/>
          <w:szCs w:val="28"/>
        </w:rPr>
        <w:t xml:space="preserve"> </w:t>
      </w:r>
      <w:r>
        <w:rPr>
          <w:sz w:val="28"/>
          <w:szCs w:val="28"/>
        </w:rPr>
        <w:t>Штучное время для нашей операции определяется по формуле :</w:t>
      </w:r>
    </w:p>
    <w:p w:rsidR="007D5622" w:rsidRDefault="007D5622" w:rsidP="00A967B2">
      <w:pPr>
        <w:spacing w:line="360" w:lineRule="auto"/>
        <w:ind w:firstLine="709"/>
        <w:jc w:val="both"/>
        <w:outlineLvl w:val="0"/>
        <w:rPr>
          <w:sz w:val="28"/>
          <w:szCs w:val="28"/>
        </w:rPr>
      </w:pPr>
      <w:r>
        <w:rPr>
          <w:sz w:val="28"/>
          <w:szCs w:val="28"/>
        </w:rPr>
        <w:t xml:space="preserve"> </w:t>
      </w:r>
      <w:r w:rsidR="001E09DB" w:rsidRPr="00E940DE">
        <w:rPr>
          <w:position w:val="-28"/>
        </w:rPr>
        <w:object w:dxaOrig="2600" w:dyaOrig="680">
          <v:shape id="_x0000_i1613" type="#_x0000_t75" style="width:129.75pt;height:33.75pt" o:ole="" filled="t">
            <v:fill color2="black"/>
            <v:imagedata r:id="rId1100" o:title=""/>
          </v:shape>
          <o:OLEObject Type="Embed" ProgID="Equation.3" ShapeID="_x0000_i1613" DrawAspect="Content" ObjectID="_1458262034" r:id="rId1101"/>
        </w:object>
      </w:r>
      <w:r>
        <w:rPr>
          <w:sz w:val="28"/>
          <w:szCs w:val="28"/>
        </w:rPr>
        <w:t>, где</w:t>
      </w:r>
    </w:p>
    <w:p w:rsidR="007D5622" w:rsidRDefault="001E09DB" w:rsidP="00A967B2">
      <w:pPr>
        <w:spacing w:line="360" w:lineRule="auto"/>
        <w:ind w:firstLine="709"/>
        <w:jc w:val="both"/>
        <w:rPr>
          <w:sz w:val="28"/>
          <w:szCs w:val="28"/>
        </w:rPr>
      </w:pPr>
      <w:r>
        <w:rPr>
          <w:position w:val="-3"/>
        </w:rPr>
        <w:object w:dxaOrig="473" w:dyaOrig="319">
          <v:shape id="_x0000_i1614" type="#_x0000_t75" style="width:24pt;height:15.75pt" o:ole="" filled="t">
            <v:fill color2="black"/>
            <v:imagedata r:id="rId1102" o:title=""/>
          </v:shape>
          <o:OLEObject Type="Embed" ProgID="Equation.3" ShapeID="_x0000_i1614" DrawAspect="Content" ObjectID="_1458262035" r:id="rId1103"/>
        </w:object>
      </w:r>
      <w:r w:rsidR="007D5622">
        <w:rPr>
          <w:sz w:val="28"/>
          <w:szCs w:val="28"/>
        </w:rPr>
        <w:t>- время оперативное, мин</w:t>
      </w:r>
    </w:p>
    <w:p w:rsidR="007D5622" w:rsidRDefault="001E09DB" w:rsidP="00A967B2">
      <w:pPr>
        <w:spacing w:line="360" w:lineRule="auto"/>
        <w:ind w:firstLine="709"/>
        <w:jc w:val="both"/>
        <w:rPr>
          <w:sz w:val="28"/>
          <w:szCs w:val="28"/>
        </w:rPr>
      </w:pPr>
      <w:r>
        <w:rPr>
          <w:position w:val="-1"/>
        </w:rPr>
        <w:object w:dxaOrig="277" w:dyaOrig="265">
          <v:shape id="_x0000_i1615" type="#_x0000_t75" style="width:13.5pt;height:13.5pt" o:ole="" filled="t">
            <v:fill color2="black"/>
            <v:imagedata r:id="rId1104" o:title=""/>
          </v:shape>
          <o:OLEObject Type="Embed" ProgID="Equation.3" ShapeID="_x0000_i1615" DrawAspect="Content" ObjectID="_1458262036" r:id="rId1105"/>
        </w:object>
      </w:r>
      <w:r w:rsidR="007D5622">
        <w:rPr>
          <w:sz w:val="32"/>
          <w:szCs w:val="32"/>
        </w:rPr>
        <w:t xml:space="preserve">- </w:t>
      </w:r>
      <w:r w:rsidR="007D5622">
        <w:rPr>
          <w:sz w:val="28"/>
          <w:szCs w:val="28"/>
        </w:rPr>
        <w:t>процент от оперативного времени, выражающий время технического обслуживания</w:t>
      </w:r>
    </w:p>
    <w:p w:rsidR="007D5622" w:rsidRDefault="007D5622" w:rsidP="00A967B2">
      <w:pPr>
        <w:spacing w:line="360" w:lineRule="auto"/>
        <w:ind w:firstLine="709"/>
        <w:jc w:val="both"/>
      </w:pPr>
      <w:r>
        <w:rPr>
          <w:sz w:val="28"/>
          <w:szCs w:val="28"/>
        </w:rPr>
        <w:t xml:space="preserve"> </w:t>
      </w:r>
      <w:r w:rsidR="001E09DB">
        <w:rPr>
          <w:position w:val="-1"/>
        </w:rPr>
        <w:object w:dxaOrig="277" w:dyaOrig="265">
          <v:shape id="_x0000_i1616" type="#_x0000_t75" style="width:13.5pt;height:13.5pt" o:ole="" filled="t">
            <v:fill color2="black"/>
            <v:imagedata r:id="rId1104" o:title=""/>
          </v:shape>
          <o:OLEObject Type="Embed" ProgID="Equation.3" ShapeID="_x0000_i1616" DrawAspect="Content" ObjectID="_1458262037" r:id="rId1106"/>
        </w:object>
      </w:r>
      <w:r>
        <w:rPr>
          <w:sz w:val="28"/>
          <w:szCs w:val="28"/>
        </w:rPr>
        <w:t xml:space="preserve">= (0,8 ÷ 2,5)% </w:t>
      </w:r>
      <w:r w:rsidR="001E09DB">
        <w:rPr>
          <w:position w:val="-3"/>
        </w:rPr>
        <w:object w:dxaOrig="473" w:dyaOrig="319">
          <v:shape id="_x0000_i1617" type="#_x0000_t75" style="width:24pt;height:15.75pt" o:ole="" filled="t">
            <v:fill color2="black"/>
            <v:imagedata r:id="rId1102" o:title=""/>
          </v:shape>
          <o:OLEObject Type="Embed" ProgID="Equation.3" ShapeID="_x0000_i1617" DrawAspect="Content" ObjectID="_1458262038" r:id="rId1107"/>
        </w:object>
      </w:r>
    </w:p>
    <w:p w:rsidR="007D5622" w:rsidRDefault="001E09DB" w:rsidP="00A967B2">
      <w:pPr>
        <w:spacing w:line="360" w:lineRule="auto"/>
        <w:ind w:firstLine="709"/>
        <w:jc w:val="both"/>
        <w:rPr>
          <w:sz w:val="28"/>
          <w:szCs w:val="28"/>
        </w:rPr>
      </w:pPr>
      <w:r>
        <w:rPr>
          <w:position w:val="-1"/>
        </w:rPr>
        <w:object w:dxaOrig="301" w:dyaOrig="265">
          <v:shape id="_x0000_i1618" type="#_x0000_t75" style="width:15pt;height:13.5pt" o:ole="" filled="t">
            <v:fill color2="black"/>
            <v:imagedata r:id="rId1108" o:title=""/>
          </v:shape>
          <o:OLEObject Type="Embed" ProgID="Equation.3" ShapeID="_x0000_i1618" DrawAspect="Content" ObjectID="_1458262039" r:id="rId1109"/>
        </w:object>
      </w:r>
      <w:r w:rsidR="007D5622">
        <w:rPr>
          <w:sz w:val="28"/>
          <w:szCs w:val="28"/>
        </w:rPr>
        <w:t xml:space="preserve">- процент от оперативного времени, выражающий время организационного обслуживания рабочего времени, </w:t>
      </w:r>
      <w:r>
        <w:rPr>
          <w:position w:val="-1"/>
        </w:rPr>
        <w:object w:dxaOrig="301" w:dyaOrig="265">
          <v:shape id="_x0000_i1619" type="#_x0000_t75" style="width:15pt;height:13.5pt" o:ole="" filled="t">
            <v:fill color2="black"/>
            <v:imagedata r:id="rId1108" o:title=""/>
          </v:shape>
          <o:OLEObject Type="Embed" ProgID="Equation.3" ShapeID="_x0000_i1619" DrawAspect="Content" ObjectID="_1458262040" r:id="rId1110"/>
        </w:object>
      </w:r>
      <w:r w:rsidR="007D5622">
        <w:rPr>
          <w:sz w:val="28"/>
          <w:szCs w:val="28"/>
        </w:rPr>
        <w:t xml:space="preserve">=(2÷13) % </w:t>
      </w:r>
      <w:r>
        <w:rPr>
          <w:position w:val="-3"/>
        </w:rPr>
        <w:object w:dxaOrig="473" w:dyaOrig="319">
          <v:shape id="_x0000_i1620" type="#_x0000_t75" style="width:24pt;height:15.75pt" o:ole="" filled="t">
            <v:fill color2="black"/>
            <v:imagedata r:id="rId1102" o:title=""/>
          </v:shape>
          <o:OLEObject Type="Embed" ProgID="Equation.3" ShapeID="_x0000_i1620" DrawAspect="Content" ObjectID="_1458262041" r:id="rId1111"/>
        </w:object>
      </w:r>
      <w:r w:rsidR="007D5622">
        <w:rPr>
          <w:sz w:val="28"/>
          <w:szCs w:val="28"/>
        </w:rPr>
        <w:t>;</w:t>
      </w:r>
    </w:p>
    <w:p w:rsidR="007D5622" w:rsidRDefault="001E09DB" w:rsidP="00A967B2">
      <w:pPr>
        <w:spacing w:line="360" w:lineRule="auto"/>
        <w:ind w:firstLine="709"/>
        <w:jc w:val="both"/>
        <w:outlineLvl w:val="0"/>
        <w:rPr>
          <w:sz w:val="28"/>
          <w:szCs w:val="28"/>
        </w:rPr>
      </w:pPr>
      <w:r>
        <w:rPr>
          <w:position w:val="-1"/>
        </w:rPr>
        <w:object w:dxaOrig="251" w:dyaOrig="265">
          <v:shape id="_x0000_i1621" type="#_x0000_t75" style="width:12.75pt;height:13.5pt" o:ole="" filled="t">
            <v:fill color2="black"/>
            <v:imagedata r:id="rId1112" o:title=""/>
          </v:shape>
          <o:OLEObject Type="Embed" ProgID="Equation.3" ShapeID="_x0000_i1621" DrawAspect="Content" ObjectID="_1458262042" r:id="rId1113"/>
        </w:object>
      </w:r>
      <w:r w:rsidR="007D5622">
        <w:rPr>
          <w:sz w:val="28"/>
          <w:szCs w:val="28"/>
        </w:rPr>
        <w:t xml:space="preserve">- процент от оперативного времени, выражающий время перерывов на отдых, </w:t>
      </w:r>
    </w:p>
    <w:p w:rsidR="007D5622" w:rsidRDefault="001E09DB" w:rsidP="00A967B2">
      <w:pPr>
        <w:spacing w:line="360" w:lineRule="auto"/>
        <w:ind w:firstLine="709"/>
        <w:jc w:val="both"/>
        <w:rPr>
          <w:sz w:val="28"/>
          <w:szCs w:val="28"/>
        </w:rPr>
      </w:pPr>
      <w:r>
        <w:rPr>
          <w:position w:val="-1"/>
        </w:rPr>
        <w:object w:dxaOrig="251" w:dyaOrig="265">
          <v:shape id="_x0000_i1622" type="#_x0000_t75" style="width:12.75pt;height:13.5pt" o:ole="" filled="t">
            <v:fill color2="black"/>
            <v:imagedata r:id="rId1112" o:title=""/>
          </v:shape>
          <o:OLEObject Type="Embed" ProgID="Equation.3" ShapeID="_x0000_i1622" DrawAspect="Content" ObjectID="_1458262043" r:id="rId1114"/>
        </w:object>
      </w:r>
      <w:r w:rsidR="007D5622">
        <w:rPr>
          <w:sz w:val="28"/>
          <w:szCs w:val="28"/>
        </w:rPr>
        <w:t xml:space="preserve">=(4 ÷ 6)% </w:t>
      </w:r>
      <w:r>
        <w:rPr>
          <w:position w:val="-3"/>
        </w:rPr>
        <w:object w:dxaOrig="473" w:dyaOrig="319">
          <v:shape id="_x0000_i1623" type="#_x0000_t75" style="width:24pt;height:15.75pt" o:ole="" filled="t">
            <v:fill color2="black"/>
            <v:imagedata r:id="rId1102" o:title=""/>
          </v:shape>
          <o:OLEObject Type="Embed" ProgID="Equation.3" ShapeID="_x0000_i1623" DrawAspect="Content" ObjectID="_1458262044" r:id="rId1115"/>
        </w:object>
      </w:r>
      <w:r w:rsidR="007D5622">
        <w:rPr>
          <w:sz w:val="28"/>
          <w:szCs w:val="28"/>
        </w:rPr>
        <w:t>.</w:t>
      </w:r>
    </w:p>
    <w:p w:rsidR="007D5622" w:rsidRDefault="007D5622" w:rsidP="00A967B2">
      <w:pPr>
        <w:spacing w:line="360" w:lineRule="auto"/>
        <w:ind w:firstLine="709"/>
        <w:jc w:val="both"/>
        <w:rPr>
          <w:sz w:val="28"/>
          <w:szCs w:val="28"/>
        </w:rPr>
      </w:pPr>
      <w:r>
        <w:rPr>
          <w:sz w:val="28"/>
          <w:szCs w:val="28"/>
        </w:rPr>
        <w:t>На основе рекомендации принимаем:</w:t>
      </w:r>
    </w:p>
    <w:p w:rsidR="007D5622" w:rsidRDefault="001E09DB" w:rsidP="00A967B2">
      <w:pPr>
        <w:spacing w:line="360" w:lineRule="auto"/>
        <w:ind w:firstLine="709"/>
        <w:jc w:val="both"/>
        <w:rPr>
          <w:sz w:val="28"/>
          <w:szCs w:val="28"/>
        </w:rPr>
      </w:pPr>
      <w:r>
        <w:rPr>
          <w:position w:val="-1"/>
        </w:rPr>
        <w:object w:dxaOrig="277" w:dyaOrig="265">
          <v:shape id="_x0000_i1624" type="#_x0000_t75" style="width:13.5pt;height:13.5pt" o:ole="" filled="t">
            <v:fill color2="black"/>
            <v:imagedata r:id="rId1104" o:title=""/>
          </v:shape>
          <o:OLEObject Type="Embed" ProgID="Equation.3" ShapeID="_x0000_i1624" DrawAspect="Content" ObjectID="_1458262045" r:id="rId1116"/>
        </w:object>
      </w:r>
      <w:r w:rsidR="007D5622">
        <w:rPr>
          <w:sz w:val="28"/>
          <w:szCs w:val="28"/>
        </w:rPr>
        <w:t xml:space="preserve">=1,5% ; </w:t>
      </w:r>
      <w:r>
        <w:rPr>
          <w:position w:val="-1"/>
        </w:rPr>
        <w:object w:dxaOrig="301" w:dyaOrig="265">
          <v:shape id="_x0000_i1625" type="#_x0000_t75" style="width:15pt;height:13.5pt" o:ole="" filled="t">
            <v:fill color2="black"/>
            <v:imagedata r:id="rId1108" o:title=""/>
          </v:shape>
          <o:OLEObject Type="Embed" ProgID="Equation.3" ShapeID="_x0000_i1625" DrawAspect="Content" ObjectID="_1458262046" r:id="rId1117"/>
        </w:object>
      </w:r>
      <w:r w:rsidR="007D5622">
        <w:rPr>
          <w:sz w:val="28"/>
          <w:szCs w:val="28"/>
        </w:rPr>
        <w:t>=8 % ;</w:t>
      </w:r>
      <w:r w:rsidR="001D2463">
        <w:rPr>
          <w:sz w:val="28"/>
          <w:szCs w:val="28"/>
        </w:rPr>
        <w:t xml:space="preserve"> </w:t>
      </w:r>
      <w:r>
        <w:rPr>
          <w:position w:val="-1"/>
        </w:rPr>
        <w:object w:dxaOrig="251" w:dyaOrig="265">
          <v:shape id="_x0000_i1626" type="#_x0000_t75" style="width:12.75pt;height:13.5pt" o:ole="" filled="t">
            <v:fill color2="black"/>
            <v:imagedata r:id="rId1112" o:title=""/>
          </v:shape>
          <o:OLEObject Type="Embed" ProgID="Equation.3" ShapeID="_x0000_i1626" DrawAspect="Content" ObjectID="_1458262047" r:id="rId1118"/>
        </w:object>
      </w:r>
      <w:r w:rsidR="007D5622">
        <w:rPr>
          <w:sz w:val="28"/>
          <w:szCs w:val="28"/>
        </w:rPr>
        <w:t>= 4,5 %.</w:t>
      </w:r>
    </w:p>
    <w:p w:rsidR="007D5622" w:rsidRDefault="007D5622" w:rsidP="00A967B2">
      <w:pPr>
        <w:spacing w:line="360" w:lineRule="auto"/>
        <w:ind w:firstLine="709"/>
        <w:jc w:val="both"/>
        <w:rPr>
          <w:sz w:val="28"/>
          <w:szCs w:val="28"/>
        </w:rPr>
      </w:pPr>
      <w:r>
        <w:rPr>
          <w:sz w:val="28"/>
          <w:szCs w:val="28"/>
        </w:rPr>
        <w:t>Время оперативное определяется по формуле :</w:t>
      </w:r>
    </w:p>
    <w:p w:rsidR="007D5622" w:rsidRDefault="001E09DB" w:rsidP="00A967B2">
      <w:pPr>
        <w:spacing w:line="360" w:lineRule="auto"/>
        <w:ind w:firstLine="709"/>
        <w:jc w:val="both"/>
        <w:rPr>
          <w:sz w:val="28"/>
          <w:szCs w:val="28"/>
        </w:rPr>
      </w:pPr>
      <w:r>
        <w:rPr>
          <w:position w:val="-3"/>
        </w:rPr>
        <w:object w:dxaOrig="473" w:dyaOrig="319">
          <v:shape id="_x0000_i1627" type="#_x0000_t75" style="width:24pt;height:15.75pt" o:ole="" filled="t">
            <v:fill color2="black"/>
            <v:imagedata r:id="rId1102" o:title=""/>
          </v:shape>
          <o:OLEObject Type="Embed" ProgID="Equation.3" ShapeID="_x0000_i1627" DrawAspect="Content" ObjectID="_1458262048" r:id="rId1119"/>
        </w:object>
      </w:r>
      <w:r>
        <w:rPr>
          <w:position w:val="-3"/>
        </w:rPr>
        <w:object w:dxaOrig="1011" w:dyaOrig="319">
          <v:shape id="_x0000_i1628" type="#_x0000_t75" style="width:50.25pt;height:15.75pt" o:ole="" filled="t">
            <v:fill color2="black"/>
            <v:imagedata r:id="rId1120" o:title=""/>
          </v:shape>
          <o:OLEObject Type="Embed" ProgID="Equation.3" ShapeID="_x0000_i1628" DrawAspect="Content" ObjectID="_1458262049" r:id="rId1121"/>
        </w:object>
      </w:r>
    </w:p>
    <w:p w:rsidR="007D5622" w:rsidRDefault="007D5622" w:rsidP="00A967B2">
      <w:pPr>
        <w:spacing w:line="360" w:lineRule="auto"/>
        <w:ind w:firstLine="709"/>
        <w:jc w:val="both"/>
        <w:outlineLvl w:val="0"/>
        <w:rPr>
          <w:sz w:val="28"/>
          <w:szCs w:val="28"/>
        </w:rPr>
      </w:pPr>
      <w:r>
        <w:rPr>
          <w:sz w:val="28"/>
          <w:szCs w:val="28"/>
        </w:rPr>
        <w:t xml:space="preserve">Где </w:t>
      </w:r>
      <w:r w:rsidR="001E09DB">
        <w:rPr>
          <w:position w:val="-3"/>
        </w:rPr>
        <w:object w:dxaOrig="393" w:dyaOrig="319">
          <v:shape id="_x0000_i1629" type="#_x0000_t75" style="width:19.5pt;height:15.75pt" o:ole="" filled="t">
            <v:fill color2="black"/>
            <v:imagedata r:id="rId1122" o:title=""/>
          </v:shape>
          <o:OLEObject Type="Embed" ProgID="Equation.3" ShapeID="_x0000_i1629" DrawAspect="Content" ObjectID="_1458262050" r:id="rId1123"/>
        </w:object>
      </w:r>
      <w:r>
        <w:t xml:space="preserve"> </w:t>
      </w:r>
      <w:r>
        <w:rPr>
          <w:sz w:val="28"/>
          <w:szCs w:val="28"/>
        </w:rPr>
        <w:t>- основное время, затраченное на изготовление детали, мин</w:t>
      </w:r>
    </w:p>
    <w:p w:rsidR="007D5622" w:rsidRDefault="001D2463" w:rsidP="00A967B2">
      <w:pPr>
        <w:spacing w:line="360" w:lineRule="auto"/>
        <w:ind w:firstLine="709"/>
        <w:jc w:val="both"/>
        <w:rPr>
          <w:sz w:val="28"/>
          <w:szCs w:val="28"/>
        </w:rPr>
      </w:pPr>
      <w:r>
        <w:rPr>
          <w:sz w:val="28"/>
          <w:szCs w:val="28"/>
        </w:rPr>
        <w:t xml:space="preserve"> </w:t>
      </w:r>
      <w:r w:rsidR="001E09DB">
        <w:rPr>
          <w:position w:val="-3"/>
        </w:rPr>
        <w:object w:dxaOrig="386" w:dyaOrig="319">
          <v:shape id="_x0000_i1630" type="#_x0000_t75" style="width:19.5pt;height:15.75pt" o:ole="" filled="t">
            <v:fill color2="black"/>
            <v:imagedata r:id="rId1124" o:title=""/>
          </v:shape>
          <o:OLEObject Type="Embed" ProgID="Equation.3" ShapeID="_x0000_i1630" DrawAspect="Content" ObjectID="_1458262051" r:id="rId1125"/>
        </w:object>
      </w:r>
      <w:r w:rsidR="007D5622">
        <w:rPr>
          <w:sz w:val="28"/>
          <w:szCs w:val="28"/>
        </w:rPr>
        <w:t>-вспомогательное время, вспомогательные действия рабочего непосредственно связанные с основной работой.</w:t>
      </w:r>
    </w:p>
    <w:p w:rsidR="007D5622" w:rsidRDefault="001E09DB" w:rsidP="00A967B2">
      <w:pPr>
        <w:spacing w:line="360" w:lineRule="auto"/>
        <w:ind w:firstLine="709"/>
        <w:jc w:val="both"/>
        <w:rPr>
          <w:sz w:val="28"/>
          <w:szCs w:val="28"/>
        </w:rPr>
      </w:pPr>
      <w:r>
        <w:rPr>
          <w:position w:val="-3"/>
        </w:rPr>
        <w:object w:dxaOrig="393" w:dyaOrig="319">
          <v:shape id="_x0000_i1631" type="#_x0000_t75" style="width:19.5pt;height:15.75pt" o:ole="" filled="t">
            <v:fill color2="black"/>
            <v:imagedata r:id="rId1122" o:title=""/>
          </v:shape>
          <o:OLEObject Type="Embed" ProgID="Equation.3" ShapeID="_x0000_i1631" DrawAspect="Content" ObjectID="_1458262052" r:id="rId1126"/>
        </w:object>
      </w:r>
      <w:r w:rsidR="007D5622">
        <w:t>=</w:t>
      </w:r>
      <w:r w:rsidRPr="00E940DE">
        <w:rPr>
          <w:position w:val="-24"/>
        </w:rPr>
        <w:object w:dxaOrig="700" w:dyaOrig="639">
          <v:shape id="_x0000_i1632" type="#_x0000_t75" style="width:35.25pt;height:32.25pt" o:ole="" filled="t">
            <v:fill color2="black"/>
            <v:imagedata r:id="rId1127" o:title=""/>
          </v:shape>
          <o:OLEObject Type="Embed" ProgID="Equation.3" ShapeID="_x0000_i1632" DrawAspect="Content" ObjectID="_1458262053" r:id="rId1128"/>
        </w:object>
      </w:r>
      <w:r w:rsidR="007D5622">
        <w:rPr>
          <w:sz w:val="28"/>
          <w:szCs w:val="28"/>
        </w:rPr>
        <w:t xml:space="preserve">, где </w:t>
      </w:r>
      <w:r w:rsidR="007D5622">
        <w:rPr>
          <w:sz w:val="28"/>
          <w:szCs w:val="28"/>
          <w:lang w:val="en-US"/>
        </w:rPr>
        <w:t>L</w:t>
      </w:r>
      <w:r w:rsidR="007D5622">
        <w:rPr>
          <w:sz w:val="28"/>
          <w:szCs w:val="28"/>
        </w:rPr>
        <w:t xml:space="preserve"> = 32мм – ширина обрабатываемой поверхности</w:t>
      </w:r>
    </w:p>
    <w:p w:rsidR="007D5622" w:rsidRDefault="001E09DB" w:rsidP="00A967B2">
      <w:pPr>
        <w:spacing w:line="360" w:lineRule="auto"/>
        <w:ind w:firstLine="709"/>
        <w:jc w:val="both"/>
        <w:rPr>
          <w:sz w:val="28"/>
          <w:szCs w:val="28"/>
        </w:rPr>
      </w:pPr>
      <w:r>
        <w:rPr>
          <w:position w:val="-3"/>
        </w:rPr>
        <w:object w:dxaOrig="356" w:dyaOrig="319">
          <v:shape id="_x0000_i1633" type="#_x0000_t75" style="width:18pt;height:15.75pt" o:ole="" filled="t">
            <v:fill color2="black"/>
            <v:imagedata r:id="rId1129" o:title=""/>
          </v:shape>
          <o:OLEObject Type="Embed" ProgID="Equation.3" ShapeID="_x0000_i1633" DrawAspect="Content" ObjectID="_1458262054" r:id="rId1130"/>
        </w:object>
      </w:r>
      <w:r w:rsidR="007D5622">
        <w:rPr>
          <w:sz w:val="28"/>
          <w:szCs w:val="28"/>
        </w:rPr>
        <w:t xml:space="preserve">= </w:t>
      </w:r>
      <w:smartTag w:uri="urn:schemas-microsoft-com:office:smarttags" w:element="metricconverter">
        <w:smartTagPr>
          <w:attr w:name="ProductID" w:val="5 мм"/>
        </w:smartTagPr>
        <w:r w:rsidR="007D5622">
          <w:rPr>
            <w:sz w:val="28"/>
            <w:szCs w:val="28"/>
          </w:rPr>
          <w:t>5 мм</w:t>
        </w:r>
      </w:smartTag>
      <w:r w:rsidR="007D5622">
        <w:rPr>
          <w:sz w:val="28"/>
          <w:szCs w:val="28"/>
        </w:rPr>
        <w:t xml:space="preserve"> – величина врезания и перебега инструмента.</w:t>
      </w:r>
    </w:p>
    <w:p w:rsidR="007D5622" w:rsidRDefault="007D5622" w:rsidP="00A967B2">
      <w:pPr>
        <w:spacing w:line="360" w:lineRule="auto"/>
        <w:ind w:firstLine="709"/>
        <w:jc w:val="both"/>
        <w:rPr>
          <w:sz w:val="28"/>
          <w:szCs w:val="28"/>
        </w:rPr>
      </w:pPr>
      <w:r>
        <w:rPr>
          <w:sz w:val="28"/>
          <w:szCs w:val="28"/>
          <w:lang w:val="en-US"/>
        </w:rPr>
        <w:t>n</w:t>
      </w:r>
      <w:r>
        <w:rPr>
          <w:sz w:val="28"/>
          <w:szCs w:val="28"/>
        </w:rPr>
        <w:t xml:space="preserve"> = 88 об/мин – число оборотов</w:t>
      </w:r>
    </w:p>
    <w:p w:rsidR="007D5622" w:rsidRDefault="007D5622" w:rsidP="00A967B2">
      <w:pPr>
        <w:spacing w:line="360" w:lineRule="auto"/>
        <w:ind w:firstLine="709"/>
        <w:jc w:val="both"/>
        <w:rPr>
          <w:sz w:val="28"/>
          <w:szCs w:val="28"/>
        </w:rPr>
      </w:pPr>
      <w:r>
        <w:rPr>
          <w:sz w:val="28"/>
          <w:szCs w:val="28"/>
          <w:lang w:val="en-US"/>
        </w:rPr>
        <w:t>S</w:t>
      </w:r>
      <w:r>
        <w:rPr>
          <w:sz w:val="28"/>
          <w:szCs w:val="28"/>
        </w:rPr>
        <w:t>= 1,1- мм/об – подача</w:t>
      </w:r>
    </w:p>
    <w:p w:rsidR="007D5622" w:rsidRDefault="007D5622" w:rsidP="00A967B2">
      <w:pPr>
        <w:spacing w:line="360" w:lineRule="auto"/>
        <w:ind w:firstLine="709"/>
        <w:jc w:val="both"/>
        <w:rPr>
          <w:sz w:val="28"/>
          <w:szCs w:val="28"/>
        </w:rPr>
      </w:pPr>
      <w:r>
        <w:rPr>
          <w:sz w:val="28"/>
          <w:szCs w:val="28"/>
        </w:rPr>
        <w:t>Тогда получим:</w:t>
      </w:r>
      <w:r w:rsidR="001D2463">
        <w:rPr>
          <w:sz w:val="28"/>
          <w:szCs w:val="28"/>
        </w:rPr>
        <w:t xml:space="preserve"> </w:t>
      </w:r>
      <w:r w:rsidR="001E09DB">
        <w:rPr>
          <w:position w:val="-3"/>
        </w:rPr>
        <w:object w:dxaOrig="393" w:dyaOrig="319">
          <v:shape id="_x0000_i1634" type="#_x0000_t75" style="width:19.5pt;height:15.75pt" o:ole="" filled="t">
            <v:fill color2="black"/>
            <v:imagedata r:id="rId1122" o:title=""/>
          </v:shape>
          <o:OLEObject Type="Embed" ProgID="Equation.3" ShapeID="_x0000_i1634" DrawAspect="Content" ObjectID="_1458262055" r:id="rId1131"/>
        </w:object>
      </w:r>
      <w:r>
        <w:t>=</w:t>
      </w:r>
      <w:r w:rsidR="001E09DB" w:rsidRPr="00E940DE">
        <w:rPr>
          <w:position w:val="-28"/>
        </w:rPr>
        <w:object w:dxaOrig="1380" w:dyaOrig="660">
          <v:shape id="_x0000_i1635" type="#_x0000_t75" style="width:69pt;height:33pt" o:ole="" filled="t">
            <v:fill color2="black"/>
            <v:imagedata r:id="rId1132" o:title=""/>
          </v:shape>
          <o:OLEObject Type="Embed" ProgID="Equation.3" ShapeID="_x0000_i1635" DrawAspect="Content" ObjectID="_1458262056" r:id="rId1133"/>
        </w:object>
      </w:r>
      <w:r>
        <w:rPr>
          <w:sz w:val="28"/>
          <w:szCs w:val="28"/>
        </w:rPr>
        <w:t>мин</w:t>
      </w:r>
    </w:p>
    <w:p w:rsidR="007D5622" w:rsidRDefault="007D5622" w:rsidP="00A967B2">
      <w:pPr>
        <w:spacing w:line="360" w:lineRule="auto"/>
        <w:ind w:firstLine="709"/>
        <w:jc w:val="both"/>
        <w:rPr>
          <w:sz w:val="28"/>
          <w:szCs w:val="28"/>
        </w:rPr>
      </w:pPr>
      <w:r>
        <w:rPr>
          <w:sz w:val="28"/>
          <w:szCs w:val="28"/>
        </w:rPr>
        <w:t xml:space="preserve"> На основе проверочных данных вспомогательное время на весь комплекс действий для обработки заготовки на токарно-винторезном станке 16К25 составляет: </w:t>
      </w:r>
    </w:p>
    <w:p w:rsidR="007D5622" w:rsidRDefault="007D5622" w:rsidP="00A967B2">
      <w:pPr>
        <w:spacing w:line="360" w:lineRule="auto"/>
        <w:ind w:firstLine="709"/>
        <w:jc w:val="both"/>
        <w:outlineLvl w:val="0"/>
        <w:rPr>
          <w:sz w:val="28"/>
          <w:szCs w:val="28"/>
        </w:rPr>
      </w:pPr>
      <w:r>
        <w:rPr>
          <w:sz w:val="28"/>
          <w:szCs w:val="28"/>
        </w:rPr>
        <w:t xml:space="preserve"> </w:t>
      </w:r>
      <w:r w:rsidR="001E09DB">
        <w:rPr>
          <w:position w:val="-3"/>
        </w:rPr>
        <w:object w:dxaOrig="386" w:dyaOrig="319">
          <v:shape id="_x0000_i1636" type="#_x0000_t75" style="width:19.5pt;height:15.75pt" o:ole="" filled="t">
            <v:fill color2="black"/>
            <v:imagedata r:id="rId1124" o:title=""/>
          </v:shape>
          <o:OLEObject Type="Embed" ProgID="Equation.3" ShapeID="_x0000_i1636" DrawAspect="Content" ObjectID="_1458262057" r:id="rId1134"/>
        </w:object>
      </w:r>
      <w:r>
        <w:rPr>
          <w:sz w:val="28"/>
          <w:szCs w:val="28"/>
        </w:rPr>
        <w:t>=5 мин</w:t>
      </w:r>
    </w:p>
    <w:p w:rsidR="007D5622" w:rsidRDefault="007D5622" w:rsidP="00A967B2">
      <w:pPr>
        <w:spacing w:line="360" w:lineRule="auto"/>
        <w:ind w:firstLine="709"/>
        <w:jc w:val="both"/>
        <w:rPr>
          <w:sz w:val="28"/>
          <w:szCs w:val="28"/>
        </w:rPr>
      </w:pPr>
      <w:r>
        <w:rPr>
          <w:sz w:val="28"/>
          <w:szCs w:val="28"/>
        </w:rPr>
        <w:t>Тогда оперативное время составляет :</w:t>
      </w:r>
    </w:p>
    <w:p w:rsidR="007D5622" w:rsidRDefault="007D5622" w:rsidP="00A967B2">
      <w:pPr>
        <w:spacing w:line="360" w:lineRule="auto"/>
        <w:ind w:firstLine="709"/>
        <w:jc w:val="both"/>
        <w:rPr>
          <w:sz w:val="28"/>
          <w:szCs w:val="28"/>
        </w:rPr>
      </w:pPr>
      <w:r>
        <w:rPr>
          <w:sz w:val="28"/>
          <w:szCs w:val="28"/>
        </w:rPr>
        <w:t xml:space="preserve"> </w:t>
      </w:r>
      <w:r w:rsidR="001E09DB">
        <w:rPr>
          <w:position w:val="-3"/>
        </w:rPr>
        <w:object w:dxaOrig="473" w:dyaOrig="319">
          <v:shape id="_x0000_i1637" type="#_x0000_t75" style="width:24pt;height:15.75pt" o:ole="" filled="t">
            <v:fill color2="black"/>
            <v:imagedata r:id="rId1102" o:title=""/>
          </v:shape>
          <o:OLEObject Type="Embed" ProgID="Equation.3" ShapeID="_x0000_i1637" DrawAspect="Content" ObjectID="_1458262058" r:id="rId1135"/>
        </w:object>
      </w:r>
      <w:r>
        <w:rPr>
          <w:sz w:val="28"/>
          <w:szCs w:val="28"/>
        </w:rPr>
        <w:t>=5 + 0,38 = 5,38 мин.</w:t>
      </w:r>
    </w:p>
    <w:p w:rsidR="007D5622" w:rsidRDefault="007D5622" w:rsidP="00A967B2">
      <w:pPr>
        <w:spacing w:line="360" w:lineRule="auto"/>
        <w:ind w:firstLine="709"/>
        <w:jc w:val="both"/>
        <w:rPr>
          <w:sz w:val="28"/>
          <w:szCs w:val="28"/>
        </w:rPr>
      </w:pPr>
      <w:r>
        <w:rPr>
          <w:sz w:val="28"/>
          <w:szCs w:val="28"/>
        </w:rPr>
        <w:t xml:space="preserve"> Определим штучное время для данной операции:</w:t>
      </w:r>
    </w:p>
    <w:p w:rsidR="007D5622" w:rsidRDefault="007D5622" w:rsidP="00A967B2">
      <w:pPr>
        <w:spacing w:line="360" w:lineRule="auto"/>
        <w:ind w:firstLine="709"/>
        <w:jc w:val="both"/>
        <w:rPr>
          <w:sz w:val="28"/>
          <w:szCs w:val="28"/>
        </w:rPr>
      </w:pPr>
      <w:r>
        <w:t xml:space="preserve"> </w:t>
      </w:r>
      <w:r w:rsidR="001E09DB">
        <w:rPr>
          <w:position w:val="-3"/>
        </w:rPr>
        <w:object w:dxaOrig="548" w:dyaOrig="319">
          <v:shape id="_x0000_i1638" type="#_x0000_t75" style="width:27.75pt;height:15.75pt" o:ole="" filled="t">
            <v:fill color2="black"/>
            <v:imagedata r:id="rId1136" o:title=""/>
          </v:shape>
          <o:OLEObject Type="Embed" ProgID="Equation.3" ShapeID="_x0000_i1638" DrawAspect="Content" ObjectID="_1458262059" r:id="rId1137"/>
        </w:object>
      </w:r>
      <w:r>
        <w:rPr>
          <w:sz w:val="28"/>
          <w:szCs w:val="28"/>
        </w:rPr>
        <w:t>= 5,38</w:t>
      </w:r>
      <w:r w:rsidR="001E09DB" w:rsidRPr="00E940DE">
        <w:rPr>
          <w:position w:val="-28"/>
        </w:rPr>
        <w:object w:dxaOrig="2320" w:dyaOrig="680">
          <v:shape id="_x0000_i1639" type="#_x0000_t75" style="width:116.25pt;height:33.75pt" o:ole="" filled="t">
            <v:fill color2="black"/>
            <v:imagedata r:id="rId1138" o:title=""/>
          </v:shape>
          <o:OLEObject Type="Embed" ProgID="Equation.3" ShapeID="_x0000_i1639" DrawAspect="Content" ObjectID="_1458262060" r:id="rId1139"/>
        </w:object>
      </w:r>
      <w:r>
        <w:rPr>
          <w:sz w:val="28"/>
          <w:szCs w:val="28"/>
        </w:rPr>
        <w:t>мин</w:t>
      </w:r>
    </w:p>
    <w:p w:rsidR="00F51133" w:rsidRDefault="00E15E5C" w:rsidP="00A967B2">
      <w:pPr>
        <w:pStyle w:val="211"/>
        <w:tabs>
          <w:tab w:val="left" w:pos="851"/>
          <w:tab w:val="left" w:pos="1134"/>
        </w:tabs>
        <w:spacing w:after="0" w:line="360" w:lineRule="auto"/>
        <w:ind w:left="0" w:firstLine="709"/>
        <w:jc w:val="both"/>
        <w:outlineLvl w:val="0"/>
        <w:rPr>
          <w:b/>
          <w:sz w:val="28"/>
          <w:szCs w:val="28"/>
        </w:rPr>
      </w:pPr>
      <w:r>
        <w:rPr>
          <w:rFonts w:eastAsia="SimSun"/>
          <w:sz w:val="28"/>
          <w:szCs w:val="28"/>
        </w:rPr>
        <w:br w:type="page"/>
      </w:r>
      <w:r w:rsidR="00A47ACD">
        <w:rPr>
          <w:b/>
          <w:noProof/>
          <w:sz w:val="28"/>
          <w:szCs w:val="28"/>
          <w:lang w:eastAsia="ru-RU"/>
        </w:rPr>
        <w:t>Заключение</w:t>
      </w:r>
    </w:p>
    <w:p w:rsidR="00E15E5C" w:rsidRDefault="00E15E5C" w:rsidP="00A967B2">
      <w:pPr>
        <w:spacing w:line="360" w:lineRule="auto"/>
        <w:ind w:firstLine="709"/>
        <w:jc w:val="both"/>
        <w:rPr>
          <w:sz w:val="28"/>
        </w:rPr>
      </w:pPr>
    </w:p>
    <w:p w:rsidR="00F51133" w:rsidRDefault="00A47ACD" w:rsidP="00A967B2">
      <w:pPr>
        <w:spacing w:line="360" w:lineRule="auto"/>
        <w:ind w:firstLine="709"/>
        <w:jc w:val="both"/>
        <w:rPr>
          <w:sz w:val="28"/>
        </w:rPr>
      </w:pPr>
      <w:r>
        <w:rPr>
          <w:sz w:val="28"/>
        </w:rPr>
        <w:t xml:space="preserve">В проекте разработано основное оборудование блока регенерации растворителя установки депарафинизации масел колонна и теплообменник. В колонне взамен </w:t>
      </w:r>
      <w:r>
        <w:rPr>
          <w:sz w:val="28"/>
          <w:lang w:val="en-US"/>
        </w:rPr>
        <w:t>S</w:t>
      </w:r>
      <w:r>
        <w:rPr>
          <w:sz w:val="28"/>
        </w:rPr>
        <w:t>-образных тарелок использованы колпачковые тарелки с повышенным КПД, кроме того, с переходом на двухгодичный цикл работы оборудования, увеличивается количество рабочих дней, что позволило увеличить выпуск готовой продукции с 175712 т/год до 183396 т/год.</w:t>
      </w:r>
    </w:p>
    <w:p w:rsidR="002624E9" w:rsidRDefault="002624E9" w:rsidP="00A967B2">
      <w:pPr>
        <w:spacing w:line="360" w:lineRule="auto"/>
        <w:ind w:firstLine="709"/>
        <w:jc w:val="both"/>
        <w:rPr>
          <w:sz w:val="28"/>
        </w:rPr>
      </w:pPr>
      <w:r>
        <w:rPr>
          <w:sz w:val="28"/>
        </w:rPr>
        <w:t>Принятые в проекте решения подтверждены технологическими и прочностными расчетами.</w:t>
      </w:r>
    </w:p>
    <w:p w:rsidR="002624E9" w:rsidRPr="00A47ACD" w:rsidRDefault="002624E9" w:rsidP="00A967B2">
      <w:pPr>
        <w:spacing w:line="360" w:lineRule="auto"/>
        <w:ind w:firstLine="709"/>
        <w:jc w:val="both"/>
        <w:rPr>
          <w:sz w:val="28"/>
        </w:rPr>
      </w:pPr>
      <w:r>
        <w:rPr>
          <w:sz w:val="28"/>
        </w:rPr>
        <w:t>Экономические расчеты показали целесообразность замены изношенного оборудования: себестоимость снизилась с 3830 руб/тон до 3710 руб/тон; уровень рентабельности увеличился с 30,5% до 34,7% (на 4,2%). Годовая прибыль выросла на 30997 тыс. руб., при сроке окупаемости капитальных вложений в течение одного года.</w:t>
      </w:r>
      <w:r w:rsidR="001D2463">
        <w:rPr>
          <w:sz w:val="28"/>
        </w:rPr>
        <w:t xml:space="preserve"> </w:t>
      </w:r>
    </w:p>
    <w:p w:rsidR="00F51133" w:rsidRDefault="00F51133" w:rsidP="00A967B2">
      <w:pPr>
        <w:spacing w:line="360" w:lineRule="auto"/>
        <w:ind w:firstLine="709"/>
        <w:jc w:val="both"/>
        <w:rPr>
          <w:sz w:val="28"/>
          <w:szCs w:val="28"/>
        </w:rPr>
      </w:pPr>
      <w:r>
        <w:rPr>
          <w:sz w:val="28"/>
          <w:szCs w:val="28"/>
        </w:rPr>
        <w:t>Принятые в проекте решения подтверждены технологическими и прочностными расчетами. Экономические расчеты показали целесообразность модернизации: снизилась себестоимость продукции, срок окупаемости составил 1,0 год;</w:t>
      </w:r>
      <w:r w:rsidR="001D2463">
        <w:rPr>
          <w:sz w:val="28"/>
          <w:szCs w:val="28"/>
        </w:rPr>
        <w:t xml:space="preserve"> </w:t>
      </w:r>
    </w:p>
    <w:p w:rsidR="00F51133" w:rsidRDefault="00F51133" w:rsidP="00A967B2">
      <w:pPr>
        <w:spacing w:line="360" w:lineRule="auto"/>
        <w:ind w:firstLine="709"/>
        <w:jc w:val="both"/>
        <w:outlineLvl w:val="0"/>
        <w:rPr>
          <w:sz w:val="28"/>
          <w:szCs w:val="28"/>
        </w:rPr>
      </w:pPr>
      <w:r>
        <w:rPr>
          <w:sz w:val="28"/>
          <w:szCs w:val="28"/>
        </w:rPr>
        <w:t>Годовая прибыль выросла на 30997 тыс. рублей.</w:t>
      </w:r>
    </w:p>
    <w:p w:rsidR="00FB6C02" w:rsidRDefault="001D2463" w:rsidP="00FB6C02">
      <w:pPr>
        <w:snapToGrid w:val="0"/>
        <w:spacing w:line="360" w:lineRule="auto"/>
        <w:ind w:firstLine="709"/>
        <w:jc w:val="both"/>
        <w:rPr>
          <w:b/>
          <w:color w:val="000000"/>
          <w:sz w:val="28"/>
          <w:szCs w:val="28"/>
        </w:rPr>
      </w:pPr>
      <w:r>
        <w:rPr>
          <w:color w:val="000000"/>
          <w:sz w:val="28"/>
          <w:szCs w:val="28"/>
        </w:rPr>
        <w:t xml:space="preserve"> </w:t>
      </w:r>
      <w:r w:rsidR="00FB6C02">
        <w:rPr>
          <w:sz w:val="28"/>
          <w:szCs w:val="28"/>
        </w:rPr>
        <w:br w:type="page"/>
      </w:r>
      <w:r w:rsidR="00FB6C02">
        <w:rPr>
          <w:b/>
          <w:color w:val="000000"/>
          <w:sz w:val="28"/>
          <w:szCs w:val="28"/>
        </w:rPr>
        <w:t>СПИСОК ЛИТЕРАТУРНЫХ ИСТОЧНИКОВ</w:t>
      </w:r>
    </w:p>
    <w:p w:rsidR="00FB6C02" w:rsidRDefault="00FB6C02" w:rsidP="00FB6C02">
      <w:pPr>
        <w:shd w:val="clear" w:color="auto" w:fill="FFFFFF"/>
        <w:tabs>
          <w:tab w:val="left" w:pos="-1401"/>
        </w:tabs>
        <w:autoSpaceDE w:val="0"/>
        <w:spacing w:line="360" w:lineRule="auto"/>
        <w:ind w:firstLine="709"/>
        <w:jc w:val="both"/>
        <w:rPr>
          <w:sz w:val="28"/>
          <w:szCs w:val="28"/>
        </w:rPr>
      </w:pPr>
    </w:p>
    <w:p w:rsidR="00FB6C02" w:rsidRDefault="00FB6C02" w:rsidP="00FB6C02">
      <w:pPr>
        <w:shd w:val="clear" w:color="auto" w:fill="FFFFFF"/>
        <w:tabs>
          <w:tab w:val="left" w:pos="-1299"/>
          <w:tab w:val="left" w:pos="-1221"/>
        </w:tabs>
        <w:autoSpaceDE w:val="0"/>
        <w:spacing w:line="360" w:lineRule="auto"/>
        <w:rPr>
          <w:color w:val="000000"/>
          <w:sz w:val="28"/>
          <w:szCs w:val="28"/>
        </w:rPr>
      </w:pPr>
      <w:r>
        <w:rPr>
          <w:color w:val="000000"/>
          <w:sz w:val="28"/>
          <w:szCs w:val="28"/>
        </w:rPr>
        <w:t xml:space="preserve">1. Гальперин Н.И. Основные процессы и аппараты химической технологии. </w:t>
      </w:r>
      <w:r>
        <w:rPr>
          <w:rFonts w:ascii="Symbol" w:hAnsi="Symbol"/>
          <w:color w:val="000000"/>
          <w:sz w:val="28"/>
          <w:szCs w:val="28"/>
        </w:rPr>
        <w:t></w:t>
      </w:r>
      <w:r>
        <w:rPr>
          <w:color w:val="000000"/>
          <w:sz w:val="28"/>
          <w:szCs w:val="28"/>
        </w:rPr>
        <w:t xml:space="preserve"> М.: Химия, 1981. </w:t>
      </w:r>
      <w:r>
        <w:rPr>
          <w:rFonts w:ascii="Symbol" w:hAnsi="Symbol"/>
          <w:color w:val="000000"/>
          <w:sz w:val="28"/>
          <w:szCs w:val="28"/>
        </w:rPr>
        <w:t></w:t>
      </w:r>
      <w:r>
        <w:rPr>
          <w:color w:val="000000"/>
          <w:sz w:val="28"/>
          <w:szCs w:val="28"/>
        </w:rPr>
        <w:t xml:space="preserve"> 812 с.</w:t>
      </w:r>
    </w:p>
    <w:p w:rsidR="00FB6C02" w:rsidRDefault="00FB6C02" w:rsidP="00FB6C02">
      <w:pPr>
        <w:shd w:val="clear" w:color="auto" w:fill="FFFFFF"/>
        <w:tabs>
          <w:tab w:val="left" w:pos="-1583"/>
          <w:tab w:val="left" w:pos="-1505"/>
        </w:tabs>
        <w:autoSpaceDE w:val="0"/>
        <w:spacing w:line="360" w:lineRule="auto"/>
        <w:rPr>
          <w:color w:val="000000"/>
          <w:sz w:val="28"/>
          <w:szCs w:val="28"/>
        </w:rPr>
      </w:pPr>
      <w:r>
        <w:rPr>
          <w:color w:val="000000"/>
          <w:sz w:val="28"/>
          <w:szCs w:val="28"/>
        </w:rPr>
        <w:t>2. Основные процессы и аппараты химической технологии: Пособие по</w:t>
      </w:r>
    </w:p>
    <w:p w:rsidR="00FB6C02" w:rsidRDefault="00FB6C02" w:rsidP="00FB6C02">
      <w:pPr>
        <w:shd w:val="clear" w:color="auto" w:fill="FFFFFF"/>
        <w:tabs>
          <w:tab w:val="left" w:pos="-1299"/>
          <w:tab w:val="left" w:pos="-1221"/>
        </w:tabs>
        <w:autoSpaceDE w:val="0"/>
        <w:spacing w:line="360" w:lineRule="auto"/>
        <w:rPr>
          <w:color w:val="000000"/>
          <w:sz w:val="28"/>
          <w:szCs w:val="28"/>
        </w:rPr>
      </w:pPr>
      <w:r>
        <w:rPr>
          <w:color w:val="000000"/>
          <w:sz w:val="28"/>
          <w:szCs w:val="28"/>
        </w:rPr>
        <w:t xml:space="preserve"> проектированию / Под ред. Ю.И.Дытнерского. </w:t>
      </w:r>
      <w:r>
        <w:rPr>
          <w:rFonts w:ascii="Symbol" w:hAnsi="Symbol"/>
          <w:color w:val="000000"/>
          <w:sz w:val="28"/>
          <w:szCs w:val="28"/>
        </w:rPr>
        <w:t></w:t>
      </w:r>
      <w:r>
        <w:rPr>
          <w:color w:val="000000"/>
          <w:sz w:val="28"/>
          <w:szCs w:val="28"/>
        </w:rPr>
        <w:t xml:space="preserve"> М.: Химия, 1991.</w:t>
      </w:r>
      <w:r>
        <w:rPr>
          <w:rFonts w:ascii="Symbol" w:hAnsi="Symbol"/>
          <w:color w:val="000000"/>
          <w:sz w:val="28"/>
          <w:szCs w:val="28"/>
        </w:rPr>
        <w:t></w:t>
      </w:r>
      <w:r>
        <w:rPr>
          <w:color w:val="000000"/>
          <w:sz w:val="28"/>
          <w:szCs w:val="28"/>
        </w:rPr>
        <w:t xml:space="preserve"> 494 с.</w:t>
      </w:r>
    </w:p>
    <w:p w:rsidR="00FB6C02" w:rsidRDefault="00FB6C02" w:rsidP="00FB6C02">
      <w:pPr>
        <w:shd w:val="clear" w:color="auto" w:fill="FFFFFF"/>
        <w:tabs>
          <w:tab w:val="left" w:pos="-1299"/>
          <w:tab w:val="left" w:pos="-1221"/>
          <w:tab w:val="left" w:pos="339"/>
        </w:tabs>
        <w:autoSpaceDE w:val="0"/>
        <w:spacing w:line="360" w:lineRule="auto"/>
        <w:rPr>
          <w:sz w:val="28"/>
          <w:szCs w:val="28"/>
        </w:rPr>
      </w:pPr>
      <w:r>
        <w:rPr>
          <w:sz w:val="28"/>
          <w:szCs w:val="28"/>
        </w:rPr>
        <w:t>3. Примеры и задачи по курсу "Машины и аппараты химических</w:t>
      </w:r>
    </w:p>
    <w:p w:rsidR="00FB6C02" w:rsidRDefault="00FB6C02" w:rsidP="00FB6C02">
      <w:pPr>
        <w:shd w:val="clear" w:color="auto" w:fill="FFFFFF"/>
        <w:tabs>
          <w:tab w:val="left" w:pos="-1299"/>
          <w:tab w:val="left" w:pos="-1221"/>
          <w:tab w:val="left" w:pos="339"/>
        </w:tabs>
        <w:autoSpaceDE w:val="0"/>
        <w:spacing w:line="360" w:lineRule="auto"/>
        <w:rPr>
          <w:sz w:val="28"/>
          <w:szCs w:val="28"/>
        </w:rPr>
      </w:pPr>
      <w:r>
        <w:rPr>
          <w:sz w:val="28"/>
          <w:szCs w:val="28"/>
        </w:rPr>
        <w:t xml:space="preserve"> В.М. Ульянова; НГТУ Н.Новгород, 2003. </w:t>
      </w:r>
      <w:r>
        <w:rPr>
          <w:rFonts w:ascii="Symbol" w:hAnsi="Symbol"/>
          <w:sz w:val="28"/>
          <w:szCs w:val="28"/>
        </w:rPr>
        <w:t></w:t>
      </w:r>
      <w:r>
        <w:rPr>
          <w:sz w:val="28"/>
          <w:szCs w:val="28"/>
        </w:rPr>
        <w:t xml:space="preserve"> 391с.</w:t>
      </w:r>
    </w:p>
    <w:p w:rsidR="00FB6C02" w:rsidRDefault="00FB6C02" w:rsidP="00FB6C02">
      <w:pPr>
        <w:shd w:val="clear" w:color="auto" w:fill="FFFFFF"/>
        <w:tabs>
          <w:tab w:val="left" w:pos="-1299"/>
          <w:tab w:val="left" w:pos="-1221"/>
          <w:tab w:val="left" w:pos="339"/>
          <w:tab w:val="left" w:pos="5765"/>
        </w:tabs>
        <w:autoSpaceDE w:val="0"/>
        <w:spacing w:line="360" w:lineRule="auto"/>
        <w:rPr>
          <w:color w:val="000000"/>
          <w:sz w:val="28"/>
          <w:szCs w:val="28"/>
        </w:rPr>
      </w:pPr>
      <w:r>
        <w:rPr>
          <w:color w:val="000000"/>
          <w:sz w:val="28"/>
          <w:szCs w:val="28"/>
        </w:rPr>
        <w:t xml:space="preserve">4. Саблина З И. Состав и химическая стабильность моторных топлив. М. Химия. </w:t>
      </w:r>
      <w:smartTag w:uri="urn:schemas-microsoft-com:office:smarttags" w:element="metricconverter">
        <w:smartTagPr>
          <w:attr w:name="ProductID" w:val="1972 г"/>
        </w:smartTagPr>
        <w:r>
          <w:rPr>
            <w:color w:val="000000"/>
            <w:sz w:val="28"/>
            <w:szCs w:val="28"/>
          </w:rPr>
          <w:t>1972 г</w:t>
        </w:r>
      </w:smartTag>
      <w:r>
        <w:rPr>
          <w:color w:val="000000"/>
          <w:sz w:val="28"/>
          <w:szCs w:val="28"/>
        </w:rPr>
        <w:t xml:space="preserve"> -277с.</w:t>
      </w:r>
    </w:p>
    <w:p w:rsidR="00FB6C02" w:rsidRDefault="00FB6C02" w:rsidP="00FB6C02">
      <w:pPr>
        <w:shd w:val="clear" w:color="auto" w:fill="FFFFFF"/>
        <w:tabs>
          <w:tab w:val="left" w:pos="-1299"/>
          <w:tab w:val="left" w:pos="-1221"/>
          <w:tab w:val="left" w:pos="339"/>
        </w:tabs>
        <w:autoSpaceDE w:val="0"/>
        <w:spacing w:line="360" w:lineRule="auto"/>
        <w:rPr>
          <w:sz w:val="28"/>
          <w:szCs w:val="28"/>
        </w:rPr>
      </w:pPr>
      <w:r>
        <w:rPr>
          <w:sz w:val="28"/>
          <w:szCs w:val="28"/>
        </w:rPr>
        <w:t xml:space="preserve">5.Генкин А. Э. Оборудование химических заводов. Учебное пособие. </w:t>
      </w:r>
      <w:r>
        <w:rPr>
          <w:rFonts w:ascii="Symbol" w:hAnsi="Symbol"/>
          <w:sz w:val="28"/>
          <w:szCs w:val="28"/>
        </w:rPr>
        <w:t></w:t>
      </w:r>
      <w:r>
        <w:rPr>
          <w:sz w:val="28"/>
          <w:szCs w:val="28"/>
        </w:rPr>
        <w:t xml:space="preserve"> М.:</w:t>
      </w:r>
    </w:p>
    <w:p w:rsidR="00FB6C02" w:rsidRDefault="00FB6C02" w:rsidP="00FB6C02">
      <w:pPr>
        <w:shd w:val="clear" w:color="auto" w:fill="FFFFFF"/>
        <w:tabs>
          <w:tab w:val="left" w:pos="-1299"/>
          <w:tab w:val="left" w:pos="-1221"/>
          <w:tab w:val="left" w:pos="339"/>
        </w:tabs>
        <w:autoSpaceDE w:val="0"/>
        <w:spacing w:line="360" w:lineRule="auto"/>
        <w:rPr>
          <w:sz w:val="28"/>
          <w:szCs w:val="28"/>
        </w:rPr>
      </w:pPr>
      <w:r>
        <w:rPr>
          <w:sz w:val="28"/>
          <w:szCs w:val="28"/>
        </w:rPr>
        <w:t xml:space="preserve"> Высшая школа . 1986. </w:t>
      </w:r>
      <w:r>
        <w:rPr>
          <w:rFonts w:ascii="Symbol" w:hAnsi="Symbol"/>
          <w:sz w:val="28"/>
          <w:szCs w:val="28"/>
        </w:rPr>
        <w:t></w:t>
      </w:r>
      <w:r>
        <w:rPr>
          <w:sz w:val="28"/>
          <w:szCs w:val="28"/>
        </w:rPr>
        <w:t xml:space="preserve"> 280 с.</w:t>
      </w:r>
    </w:p>
    <w:p w:rsidR="00FB6C02" w:rsidRDefault="00FB6C02" w:rsidP="00FB6C02">
      <w:pPr>
        <w:shd w:val="clear" w:color="auto" w:fill="FFFFFF"/>
        <w:tabs>
          <w:tab w:val="left" w:pos="-1299"/>
          <w:tab w:val="left" w:pos="-1221"/>
          <w:tab w:val="left" w:pos="339"/>
        </w:tabs>
        <w:autoSpaceDE w:val="0"/>
        <w:spacing w:line="360" w:lineRule="auto"/>
        <w:rPr>
          <w:sz w:val="28"/>
          <w:szCs w:val="28"/>
        </w:rPr>
      </w:pPr>
      <w:r>
        <w:rPr>
          <w:sz w:val="28"/>
          <w:szCs w:val="28"/>
        </w:rPr>
        <w:t xml:space="preserve">6. Дытнерский Ю,М. Процессы и аппараты химической технологии. Ч.2 Массообменные процессы и аппараты. </w:t>
      </w:r>
      <w:r>
        <w:rPr>
          <w:rFonts w:ascii="Symbol" w:hAnsi="Symbol"/>
          <w:sz w:val="28"/>
          <w:szCs w:val="28"/>
        </w:rPr>
        <w:t></w:t>
      </w:r>
      <w:r>
        <w:rPr>
          <w:sz w:val="28"/>
          <w:szCs w:val="28"/>
        </w:rPr>
        <w:t xml:space="preserve"> М.: Химия, 1995. </w:t>
      </w:r>
    </w:p>
    <w:p w:rsidR="00FB6C02" w:rsidRDefault="00FB6C02" w:rsidP="00FB6C02">
      <w:pPr>
        <w:shd w:val="clear" w:color="auto" w:fill="FFFFFF"/>
        <w:tabs>
          <w:tab w:val="left" w:pos="-1299"/>
          <w:tab w:val="left" w:pos="-1221"/>
          <w:tab w:val="left" w:pos="339"/>
        </w:tabs>
        <w:autoSpaceDE w:val="0"/>
        <w:spacing w:line="360" w:lineRule="auto"/>
        <w:rPr>
          <w:sz w:val="28"/>
          <w:szCs w:val="28"/>
        </w:rPr>
      </w:pPr>
      <w:r>
        <w:rPr>
          <w:sz w:val="28"/>
          <w:szCs w:val="28"/>
        </w:rPr>
        <w:t xml:space="preserve">7. Плановский А, Н, Рамм В. Н., Коган С. З. Процессы и аппараты химической технологии. Учебник для вузов 3 изд. М. Химия 1987г. 496 с. </w:t>
      </w:r>
    </w:p>
    <w:p w:rsidR="00FB6C02" w:rsidRDefault="00FB6C02" w:rsidP="00FB6C02">
      <w:pPr>
        <w:shd w:val="clear" w:color="auto" w:fill="FFFFFF"/>
        <w:tabs>
          <w:tab w:val="left" w:pos="-1299"/>
          <w:tab w:val="left" w:pos="-1221"/>
          <w:tab w:val="left" w:pos="339"/>
        </w:tabs>
        <w:autoSpaceDE w:val="0"/>
        <w:spacing w:line="360" w:lineRule="auto"/>
        <w:rPr>
          <w:color w:val="000000"/>
          <w:sz w:val="28"/>
          <w:szCs w:val="28"/>
        </w:rPr>
      </w:pPr>
      <w:r>
        <w:rPr>
          <w:sz w:val="28"/>
          <w:szCs w:val="28"/>
        </w:rPr>
        <w:t xml:space="preserve">8. </w:t>
      </w:r>
      <w:r>
        <w:rPr>
          <w:color w:val="000000"/>
          <w:sz w:val="28"/>
          <w:szCs w:val="28"/>
        </w:rPr>
        <w:t>Павлов К.Ф., Романков П.Г., Носков А.А. Примеры и задачи по курсу</w:t>
      </w:r>
    </w:p>
    <w:p w:rsidR="00FB6C02" w:rsidRDefault="00FB6C02" w:rsidP="00FB6C02">
      <w:pPr>
        <w:shd w:val="clear" w:color="auto" w:fill="FFFFFF"/>
        <w:tabs>
          <w:tab w:val="left" w:pos="-1299"/>
          <w:tab w:val="left" w:pos="-1221"/>
          <w:tab w:val="left" w:pos="339"/>
        </w:tabs>
        <w:autoSpaceDE w:val="0"/>
        <w:spacing w:line="360" w:lineRule="auto"/>
        <w:rPr>
          <w:color w:val="000000"/>
          <w:sz w:val="28"/>
          <w:szCs w:val="28"/>
        </w:rPr>
      </w:pPr>
      <w:r>
        <w:rPr>
          <w:color w:val="000000"/>
          <w:sz w:val="28"/>
          <w:szCs w:val="28"/>
        </w:rPr>
        <w:t xml:space="preserve"> процессов и аппаратов химической технологии. </w:t>
      </w:r>
      <w:r>
        <w:rPr>
          <w:rFonts w:ascii="Symbol" w:hAnsi="Symbol"/>
          <w:color w:val="000000"/>
          <w:sz w:val="28"/>
          <w:szCs w:val="28"/>
        </w:rPr>
        <w:t></w:t>
      </w:r>
      <w:r>
        <w:rPr>
          <w:color w:val="000000"/>
          <w:sz w:val="28"/>
          <w:szCs w:val="28"/>
        </w:rPr>
        <w:t xml:space="preserve"> Л.: Химия, 1981. </w:t>
      </w:r>
      <w:r>
        <w:rPr>
          <w:rFonts w:ascii="Symbol" w:hAnsi="Symbol"/>
          <w:color w:val="000000"/>
          <w:sz w:val="28"/>
          <w:szCs w:val="28"/>
        </w:rPr>
        <w:t></w:t>
      </w:r>
      <w:r>
        <w:rPr>
          <w:color w:val="000000"/>
          <w:sz w:val="28"/>
          <w:szCs w:val="28"/>
        </w:rPr>
        <w:t xml:space="preserve"> 560 с.</w:t>
      </w:r>
    </w:p>
    <w:p w:rsidR="00FB6C02" w:rsidRDefault="00FB6C02" w:rsidP="00FB6C02">
      <w:pPr>
        <w:shd w:val="clear" w:color="auto" w:fill="FFFFFF"/>
        <w:tabs>
          <w:tab w:val="left" w:pos="-1299"/>
          <w:tab w:val="left" w:pos="-1221"/>
          <w:tab w:val="left" w:pos="339"/>
        </w:tabs>
        <w:autoSpaceDE w:val="0"/>
        <w:spacing w:line="360" w:lineRule="auto"/>
        <w:rPr>
          <w:sz w:val="28"/>
          <w:szCs w:val="28"/>
        </w:rPr>
      </w:pPr>
      <w:r>
        <w:rPr>
          <w:sz w:val="28"/>
          <w:szCs w:val="28"/>
        </w:rPr>
        <w:t>9. Лащинский А.А. Конструирование сварных химических аппаратов:</w:t>
      </w:r>
    </w:p>
    <w:p w:rsidR="00FB6C02" w:rsidRDefault="00FB6C02" w:rsidP="00FB6C02">
      <w:pPr>
        <w:shd w:val="clear" w:color="auto" w:fill="FFFFFF"/>
        <w:tabs>
          <w:tab w:val="left" w:pos="-1299"/>
          <w:tab w:val="left" w:pos="-1221"/>
          <w:tab w:val="left" w:pos="339"/>
        </w:tabs>
        <w:autoSpaceDE w:val="0"/>
        <w:spacing w:line="360" w:lineRule="auto"/>
        <w:rPr>
          <w:sz w:val="28"/>
          <w:szCs w:val="28"/>
        </w:rPr>
      </w:pPr>
      <w:r>
        <w:rPr>
          <w:sz w:val="28"/>
          <w:szCs w:val="28"/>
        </w:rPr>
        <w:t xml:space="preserve"> Справочник. </w:t>
      </w:r>
      <w:r>
        <w:rPr>
          <w:rFonts w:ascii="Symbol" w:hAnsi="Symbol"/>
          <w:sz w:val="28"/>
          <w:szCs w:val="28"/>
        </w:rPr>
        <w:t></w:t>
      </w:r>
      <w:r>
        <w:rPr>
          <w:sz w:val="28"/>
          <w:szCs w:val="28"/>
        </w:rPr>
        <w:t xml:space="preserve"> Л.: Машиностроение, 1981. </w:t>
      </w:r>
      <w:r>
        <w:rPr>
          <w:rFonts w:ascii="Symbol" w:hAnsi="Symbol"/>
          <w:sz w:val="28"/>
          <w:szCs w:val="28"/>
        </w:rPr>
        <w:t></w:t>
      </w:r>
      <w:r>
        <w:rPr>
          <w:sz w:val="28"/>
          <w:szCs w:val="28"/>
        </w:rPr>
        <w:t xml:space="preserve"> 382 с.</w:t>
      </w:r>
    </w:p>
    <w:p w:rsidR="00FB6C02" w:rsidRDefault="00FB6C02" w:rsidP="00FB6C02">
      <w:pPr>
        <w:shd w:val="clear" w:color="auto" w:fill="FFFFFF"/>
        <w:tabs>
          <w:tab w:val="left" w:pos="-1299"/>
          <w:tab w:val="left" w:pos="-1221"/>
          <w:tab w:val="left" w:pos="339"/>
        </w:tabs>
        <w:autoSpaceDE w:val="0"/>
        <w:spacing w:line="360" w:lineRule="auto"/>
        <w:rPr>
          <w:color w:val="000000"/>
          <w:sz w:val="28"/>
          <w:szCs w:val="28"/>
        </w:rPr>
      </w:pPr>
      <w:r>
        <w:rPr>
          <w:color w:val="000000"/>
          <w:sz w:val="28"/>
          <w:szCs w:val="28"/>
        </w:rPr>
        <w:t>10. ГОСТ 14249-89. Сосуды и аппараты. Нормы и методы расчёта на</w:t>
      </w:r>
    </w:p>
    <w:p w:rsidR="00FB6C02" w:rsidRDefault="00FB6C02" w:rsidP="00FB6C02">
      <w:pPr>
        <w:shd w:val="clear" w:color="auto" w:fill="FFFFFF"/>
        <w:tabs>
          <w:tab w:val="left" w:pos="-1299"/>
          <w:tab w:val="left" w:pos="-1221"/>
          <w:tab w:val="left" w:pos="339"/>
        </w:tabs>
        <w:autoSpaceDE w:val="0"/>
        <w:spacing w:line="360" w:lineRule="auto"/>
        <w:rPr>
          <w:color w:val="000000"/>
          <w:sz w:val="28"/>
          <w:szCs w:val="28"/>
        </w:rPr>
      </w:pPr>
      <w:r>
        <w:rPr>
          <w:color w:val="000000"/>
          <w:sz w:val="28"/>
          <w:szCs w:val="28"/>
        </w:rPr>
        <w:t xml:space="preserve"> прочность.</w:t>
      </w:r>
    </w:p>
    <w:p w:rsidR="00FB6C02" w:rsidRDefault="00FB6C02" w:rsidP="00FB6C02">
      <w:pPr>
        <w:shd w:val="clear" w:color="auto" w:fill="FFFFFF"/>
        <w:tabs>
          <w:tab w:val="left" w:pos="-1299"/>
          <w:tab w:val="left" w:pos="-1221"/>
          <w:tab w:val="left" w:pos="339"/>
        </w:tabs>
        <w:autoSpaceDE w:val="0"/>
        <w:spacing w:line="360" w:lineRule="auto"/>
        <w:rPr>
          <w:color w:val="000000"/>
          <w:sz w:val="28"/>
          <w:szCs w:val="28"/>
        </w:rPr>
      </w:pPr>
      <w:r>
        <w:rPr>
          <w:color w:val="000000"/>
          <w:sz w:val="28"/>
          <w:szCs w:val="28"/>
        </w:rPr>
        <w:t>11. ГОСТ 24755-89.Сосуды и аппараты. Нормы и методы расчёта на</w:t>
      </w:r>
    </w:p>
    <w:p w:rsidR="00FB6C02" w:rsidRDefault="00FB6C02" w:rsidP="00FB6C02">
      <w:pPr>
        <w:shd w:val="clear" w:color="auto" w:fill="FFFFFF"/>
        <w:tabs>
          <w:tab w:val="left" w:pos="-1299"/>
          <w:tab w:val="left" w:pos="-1221"/>
          <w:tab w:val="left" w:pos="339"/>
        </w:tabs>
        <w:autoSpaceDE w:val="0"/>
        <w:spacing w:line="360" w:lineRule="auto"/>
        <w:rPr>
          <w:color w:val="000000"/>
          <w:sz w:val="28"/>
          <w:szCs w:val="28"/>
        </w:rPr>
      </w:pPr>
      <w:r>
        <w:rPr>
          <w:color w:val="000000"/>
          <w:sz w:val="28"/>
          <w:szCs w:val="28"/>
        </w:rPr>
        <w:t xml:space="preserve"> прочность укрепления отверстий.</w:t>
      </w:r>
    </w:p>
    <w:p w:rsidR="00FB6C02" w:rsidRDefault="00FB6C02" w:rsidP="00FB6C02">
      <w:pPr>
        <w:shd w:val="clear" w:color="auto" w:fill="FFFFFF"/>
        <w:tabs>
          <w:tab w:val="left" w:pos="-1299"/>
          <w:tab w:val="left" w:pos="-1221"/>
          <w:tab w:val="left" w:pos="339"/>
        </w:tabs>
        <w:autoSpaceDE w:val="0"/>
        <w:spacing w:line="360" w:lineRule="auto"/>
        <w:rPr>
          <w:color w:val="000000"/>
          <w:sz w:val="28"/>
          <w:szCs w:val="28"/>
        </w:rPr>
      </w:pPr>
      <w:r>
        <w:rPr>
          <w:color w:val="000000"/>
          <w:sz w:val="28"/>
          <w:szCs w:val="28"/>
        </w:rPr>
        <w:t>12. ГОСТ 24756-81. Сосуды и аппараты. Нормы и методы расчёта на</w:t>
      </w:r>
    </w:p>
    <w:p w:rsidR="00FB6C02" w:rsidRDefault="00FB6C02" w:rsidP="00FB6C02">
      <w:pPr>
        <w:shd w:val="clear" w:color="auto" w:fill="FFFFFF"/>
        <w:tabs>
          <w:tab w:val="left" w:pos="-1299"/>
          <w:tab w:val="left" w:pos="-1221"/>
          <w:tab w:val="left" w:pos="339"/>
        </w:tabs>
        <w:autoSpaceDE w:val="0"/>
        <w:spacing w:line="360" w:lineRule="auto"/>
        <w:rPr>
          <w:color w:val="000000"/>
          <w:sz w:val="28"/>
          <w:szCs w:val="28"/>
        </w:rPr>
      </w:pPr>
      <w:r>
        <w:rPr>
          <w:color w:val="000000"/>
          <w:sz w:val="28"/>
          <w:szCs w:val="28"/>
        </w:rPr>
        <w:t xml:space="preserve"> прочность. Определение расчётных усилий для аппаратов колонного типа от ветровых нагрузок и сейсмических воздействий.</w:t>
      </w:r>
    </w:p>
    <w:p w:rsidR="00FB6C02" w:rsidRDefault="00FB6C02" w:rsidP="00FB6C02">
      <w:pPr>
        <w:shd w:val="clear" w:color="auto" w:fill="FFFFFF"/>
        <w:tabs>
          <w:tab w:val="left" w:pos="-1299"/>
          <w:tab w:val="left" w:pos="-1221"/>
          <w:tab w:val="left" w:pos="339"/>
        </w:tabs>
        <w:autoSpaceDE w:val="0"/>
        <w:spacing w:line="360" w:lineRule="auto"/>
        <w:rPr>
          <w:color w:val="000000"/>
          <w:sz w:val="28"/>
          <w:szCs w:val="28"/>
        </w:rPr>
      </w:pPr>
      <w:r>
        <w:rPr>
          <w:color w:val="000000"/>
          <w:sz w:val="28"/>
          <w:szCs w:val="28"/>
        </w:rPr>
        <w:t>13. ОСТ 26-291-94. Сосуды и аппараты стальные сварные.</w:t>
      </w:r>
    </w:p>
    <w:p w:rsidR="00FB6C02" w:rsidRDefault="00FB6C02" w:rsidP="00FB6C02">
      <w:pPr>
        <w:shd w:val="clear" w:color="auto" w:fill="FFFFFF"/>
        <w:tabs>
          <w:tab w:val="left" w:pos="-1299"/>
          <w:tab w:val="left" w:pos="-1221"/>
          <w:tab w:val="left" w:pos="339"/>
        </w:tabs>
        <w:autoSpaceDE w:val="0"/>
        <w:spacing w:line="360" w:lineRule="auto"/>
        <w:rPr>
          <w:color w:val="000000"/>
          <w:sz w:val="28"/>
          <w:szCs w:val="28"/>
        </w:rPr>
      </w:pPr>
      <w:r>
        <w:rPr>
          <w:color w:val="000000"/>
          <w:sz w:val="28"/>
          <w:szCs w:val="28"/>
        </w:rPr>
        <w:t xml:space="preserve"> Общие технические условия.</w:t>
      </w:r>
    </w:p>
    <w:p w:rsidR="00FB6C02" w:rsidRDefault="00FB6C02" w:rsidP="00FB6C02">
      <w:pPr>
        <w:shd w:val="clear" w:color="auto" w:fill="FFFFFF"/>
        <w:tabs>
          <w:tab w:val="left" w:pos="-1299"/>
          <w:tab w:val="left" w:pos="-1221"/>
          <w:tab w:val="left" w:pos="339"/>
        </w:tabs>
        <w:autoSpaceDE w:val="0"/>
        <w:spacing w:line="360" w:lineRule="auto"/>
        <w:rPr>
          <w:color w:val="000000"/>
          <w:sz w:val="28"/>
          <w:szCs w:val="28"/>
        </w:rPr>
      </w:pPr>
      <w:r>
        <w:rPr>
          <w:color w:val="000000"/>
          <w:sz w:val="28"/>
          <w:szCs w:val="28"/>
        </w:rPr>
        <w:t>14. ОСТ 26-373-78. Нормы и методы расчёта на прочность фланцевых</w:t>
      </w:r>
    </w:p>
    <w:p w:rsidR="00FB6C02" w:rsidRDefault="00FB6C02" w:rsidP="00FB6C02">
      <w:pPr>
        <w:shd w:val="clear" w:color="auto" w:fill="FFFFFF"/>
        <w:tabs>
          <w:tab w:val="left" w:pos="-1299"/>
          <w:tab w:val="left" w:pos="-1221"/>
          <w:tab w:val="left" w:pos="339"/>
        </w:tabs>
        <w:autoSpaceDE w:val="0"/>
        <w:spacing w:line="360" w:lineRule="auto"/>
        <w:rPr>
          <w:color w:val="000000"/>
          <w:sz w:val="28"/>
          <w:szCs w:val="28"/>
        </w:rPr>
      </w:pPr>
      <w:r>
        <w:rPr>
          <w:color w:val="000000"/>
          <w:sz w:val="28"/>
          <w:szCs w:val="28"/>
        </w:rPr>
        <w:t xml:space="preserve"> соединений сосудов и аппаратов.</w:t>
      </w:r>
    </w:p>
    <w:p w:rsidR="00FB6C02" w:rsidRDefault="00FB6C02" w:rsidP="00FB6C02">
      <w:pPr>
        <w:shd w:val="clear" w:color="auto" w:fill="FFFFFF"/>
        <w:tabs>
          <w:tab w:val="left" w:pos="-1299"/>
          <w:tab w:val="left" w:pos="-1221"/>
          <w:tab w:val="left" w:pos="339"/>
        </w:tabs>
        <w:autoSpaceDE w:val="0"/>
        <w:spacing w:line="360" w:lineRule="auto"/>
        <w:rPr>
          <w:color w:val="000000"/>
          <w:sz w:val="28"/>
          <w:szCs w:val="28"/>
        </w:rPr>
      </w:pPr>
      <w:r>
        <w:rPr>
          <w:color w:val="000000"/>
          <w:sz w:val="28"/>
          <w:szCs w:val="28"/>
        </w:rPr>
        <w:t xml:space="preserve">15. Дятлов В.Н. Коррозионная стойкость металлов и сплавов: Справ. </w:t>
      </w:r>
      <w:r>
        <w:rPr>
          <w:rFonts w:ascii="Symbol" w:hAnsi="Symbol"/>
          <w:color w:val="000000"/>
          <w:sz w:val="28"/>
          <w:szCs w:val="28"/>
        </w:rPr>
        <w:t></w:t>
      </w:r>
      <w:r>
        <w:rPr>
          <w:color w:val="000000"/>
          <w:sz w:val="28"/>
          <w:szCs w:val="28"/>
        </w:rPr>
        <w:t xml:space="preserve"> М.:</w:t>
      </w:r>
    </w:p>
    <w:p w:rsidR="00FB6C02" w:rsidRDefault="00FB6C02" w:rsidP="00FB6C02">
      <w:pPr>
        <w:shd w:val="clear" w:color="auto" w:fill="FFFFFF"/>
        <w:tabs>
          <w:tab w:val="left" w:pos="-1299"/>
          <w:tab w:val="left" w:pos="-1221"/>
          <w:tab w:val="left" w:pos="339"/>
        </w:tabs>
        <w:autoSpaceDE w:val="0"/>
        <w:spacing w:line="360" w:lineRule="auto"/>
        <w:rPr>
          <w:color w:val="000000"/>
          <w:sz w:val="28"/>
          <w:szCs w:val="28"/>
        </w:rPr>
      </w:pPr>
      <w:r>
        <w:rPr>
          <w:color w:val="000000"/>
          <w:sz w:val="28"/>
          <w:szCs w:val="28"/>
        </w:rPr>
        <w:t xml:space="preserve"> Машиностроение, 1984. </w:t>
      </w:r>
      <w:r>
        <w:rPr>
          <w:rFonts w:ascii="Symbol" w:hAnsi="Symbol"/>
          <w:color w:val="000000"/>
          <w:sz w:val="28"/>
          <w:szCs w:val="28"/>
        </w:rPr>
        <w:t></w:t>
      </w:r>
      <w:r>
        <w:rPr>
          <w:color w:val="000000"/>
          <w:sz w:val="28"/>
          <w:szCs w:val="28"/>
        </w:rPr>
        <w:t xml:space="preserve"> 352 с.</w:t>
      </w:r>
    </w:p>
    <w:p w:rsidR="00FB6C02" w:rsidRDefault="00FB6C02" w:rsidP="00FB6C02">
      <w:pPr>
        <w:shd w:val="clear" w:color="auto" w:fill="FFFFFF"/>
        <w:tabs>
          <w:tab w:val="left" w:pos="-1299"/>
          <w:tab w:val="left" w:pos="-1221"/>
          <w:tab w:val="left" w:pos="339"/>
        </w:tabs>
        <w:autoSpaceDE w:val="0"/>
        <w:spacing w:line="360" w:lineRule="auto"/>
        <w:rPr>
          <w:color w:val="000000"/>
          <w:sz w:val="28"/>
          <w:szCs w:val="28"/>
        </w:rPr>
      </w:pPr>
      <w:r>
        <w:rPr>
          <w:color w:val="000000"/>
          <w:sz w:val="28"/>
          <w:szCs w:val="28"/>
        </w:rPr>
        <w:t>16. Система технического обслуживания и ремонта оборудования</w:t>
      </w:r>
    </w:p>
    <w:p w:rsidR="00FB6C02" w:rsidRDefault="00FB6C02" w:rsidP="00FB6C02">
      <w:pPr>
        <w:shd w:val="clear" w:color="auto" w:fill="FFFFFF"/>
        <w:tabs>
          <w:tab w:val="left" w:pos="-1299"/>
          <w:tab w:val="left" w:pos="-1221"/>
          <w:tab w:val="left" w:pos="339"/>
        </w:tabs>
        <w:autoSpaceDE w:val="0"/>
        <w:spacing w:line="360" w:lineRule="auto"/>
        <w:rPr>
          <w:color w:val="000000"/>
          <w:sz w:val="28"/>
          <w:szCs w:val="28"/>
        </w:rPr>
      </w:pPr>
      <w:r>
        <w:rPr>
          <w:color w:val="000000"/>
          <w:sz w:val="28"/>
          <w:szCs w:val="28"/>
        </w:rPr>
        <w:t xml:space="preserve"> предприятий</w:t>
      </w:r>
      <w:r>
        <w:rPr>
          <w:sz w:val="28"/>
          <w:szCs w:val="28"/>
        </w:rPr>
        <w:t xml:space="preserve"> </w:t>
      </w:r>
      <w:r>
        <w:rPr>
          <w:color w:val="000000"/>
          <w:sz w:val="28"/>
          <w:szCs w:val="28"/>
        </w:rPr>
        <w:t xml:space="preserve">химической промышленности. </w:t>
      </w:r>
      <w:r>
        <w:rPr>
          <w:rFonts w:ascii="Symbol" w:hAnsi="Symbol"/>
          <w:color w:val="000000"/>
          <w:sz w:val="28"/>
          <w:szCs w:val="28"/>
        </w:rPr>
        <w:t></w:t>
      </w:r>
      <w:r>
        <w:rPr>
          <w:color w:val="000000"/>
          <w:sz w:val="28"/>
          <w:szCs w:val="28"/>
        </w:rPr>
        <w:t xml:space="preserve"> М.: Химия, 1986. </w:t>
      </w:r>
      <w:r>
        <w:rPr>
          <w:rFonts w:ascii="Symbol" w:hAnsi="Symbol"/>
          <w:color w:val="000000"/>
          <w:sz w:val="28"/>
          <w:szCs w:val="28"/>
        </w:rPr>
        <w:t></w:t>
      </w:r>
      <w:r>
        <w:rPr>
          <w:color w:val="000000"/>
          <w:sz w:val="28"/>
          <w:szCs w:val="28"/>
        </w:rPr>
        <w:t xml:space="preserve"> 352 с.</w:t>
      </w:r>
    </w:p>
    <w:p w:rsidR="00FB6C02" w:rsidRDefault="00FB6C02" w:rsidP="00FB6C02">
      <w:pPr>
        <w:shd w:val="clear" w:color="auto" w:fill="FFFFFF"/>
        <w:tabs>
          <w:tab w:val="left" w:pos="-1299"/>
          <w:tab w:val="left" w:pos="-1221"/>
          <w:tab w:val="left" w:pos="339"/>
        </w:tabs>
        <w:autoSpaceDE w:val="0"/>
        <w:spacing w:line="360" w:lineRule="auto"/>
        <w:rPr>
          <w:color w:val="000000"/>
          <w:sz w:val="28"/>
          <w:szCs w:val="28"/>
        </w:rPr>
      </w:pPr>
      <w:r>
        <w:rPr>
          <w:color w:val="000000"/>
          <w:sz w:val="28"/>
          <w:szCs w:val="28"/>
        </w:rPr>
        <w:t>17. Гальперин М.И., Артемьев В.И., Местечкин Л.М. Монтаж</w:t>
      </w:r>
    </w:p>
    <w:p w:rsidR="00FB6C02" w:rsidRDefault="00FB6C02" w:rsidP="00FB6C02">
      <w:pPr>
        <w:shd w:val="clear" w:color="auto" w:fill="FFFFFF"/>
        <w:tabs>
          <w:tab w:val="left" w:pos="-1299"/>
          <w:tab w:val="left" w:pos="-1221"/>
          <w:tab w:val="left" w:pos="339"/>
        </w:tabs>
        <w:autoSpaceDE w:val="0"/>
        <w:spacing w:line="360" w:lineRule="auto"/>
        <w:rPr>
          <w:color w:val="000000"/>
          <w:sz w:val="28"/>
          <w:szCs w:val="28"/>
        </w:rPr>
      </w:pPr>
      <w:r>
        <w:rPr>
          <w:color w:val="000000"/>
          <w:sz w:val="28"/>
          <w:szCs w:val="28"/>
        </w:rPr>
        <w:t xml:space="preserve"> технологического оборудования нефтеперерабатывающих заводов. </w:t>
      </w:r>
      <w:r>
        <w:rPr>
          <w:rFonts w:ascii="Symbol" w:hAnsi="Symbol"/>
          <w:color w:val="000000"/>
          <w:sz w:val="28"/>
          <w:szCs w:val="28"/>
        </w:rPr>
        <w:t></w:t>
      </w:r>
      <w:r>
        <w:rPr>
          <w:color w:val="000000"/>
          <w:sz w:val="28"/>
          <w:szCs w:val="28"/>
        </w:rPr>
        <w:t xml:space="preserve"> М.:</w:t>
      </w:r>
    </w:p>
    <w:p w:rsidR="00FB6C02" w:rsidRDefault="00FB6C02" w:rsidP="00FB6C02">
      <w:pPr>
        <w:shd w:val="clear" w:color="auto" w:fill="FFFFFF"/>
        <w:tabs>
          <w:tab w:val="left" w:pos="-1299"/>
          <w:tab w:val="left" w:pos="-1221"/>
          <w:tab w:val="left" w:pos="339"/>
        </w:tabs>
        <w:autoSpaceDE w:val="0"/>
        <w:spacing w:line="360" w:lineRule="auto"/>
        <w:rPr>
          <w:color w:val="000000"/>
          <w:sz w:val="28"/>
          <w:szCs w:val="28"/>
        </w:rPr>
      </w:pPr>
      <w:r>
        <w:rPr>
          <w:color w:val="000000"/>
          <w:sz w:val="28"/>
          <w:szCs w:val="28"/>
        </w:rPr>
        <w:t xml:space="preserve"> Стройиздат, 1982. </w:t>
      </w:r>
      <w:r>
        <w:rPr>
          <w:rFonts w:ascii="Symbol" w:hAnsi="Symbol"/>
          <w:color w:val="000000"/>
          <w:sz w:val="28"/>
          <w:szCs w:val="28"/>
        </w:rPr>
        <w:t></w:t>
      </w:r>
      <w:r>
        <w:rPr>
          <w:color w:val="000000"/>
          <w:sz w:val="28"/>
          <w:szCs w:val="28"/>
        </w:rPr>
        <w:t xml:space="preserve"> 352 с.</w:t>
      </w:r>
    </w:p>
    <w:p w:rsidR="00FB6C02" w:rsidRDefault="00FB6C02" w:rsidP="00FB6C02">
      <w:pPr>
        <w:shd w:val="clear" w:color="auto" w:fill="FFFFFF"/>
        <w:tabs>
          <w:tab w:val="left" w:pos="-1299"/>
          <w:tab w:val="left" w:pos="-1221"/>
          <w:tab w:val="left" w:pos="339"/>
        </w:tabs>
        <w:autoSpaceDE w:val="0"/>
        <w:spacing w:line="360" w:lineRule="auto"/>
        <w:rPr>
          <w:color w:val="000000"/>
          <w:sz w:val="28"/>
          <w:szCs w:val="28"/>
        </w:rPr>
      </w:pPr>
      <w:r>
        <w:rPr>
          <w:color w:val="000000"/>
          <w:sz w:val="28"/>
          <w:szCs w:val="28"/>
        </w:rPr>
        <w:t xml:space="preserve"> нефтеперерабатывающих заводов. </w:t>
      </w:r>
      <w:r>
        <w:rPr>
          <w:rFonts w:ascii="Symbol" w:hAnsi="Symbol"/>
          <w:color w:val="000000"/>
          <w:sz w:val="28"/>
          <w:szCs w:val="28"/>
        </w:rPr>
        <w:t></w:t>
      </w:r>
      <w:r>
        <w:rPr>
          <w:color w:val="000000"/>
          <w:sz w:val="28"/>
          <w:szCs w:val="28"/>
        </w:rPr>
        <w:t xml:space="preserve"> М.: Химия, 1988.</w:t>
      </w:r>
    </w:p>
    <w:p w:rsidR="00FB6C02" w:rsidRDefault="00FB6C02" w:rsidP="00FB6C02">
      <w:pPr>
        <w:shd w:val="clear" w:color="auto" w:fill="FFFFFF"/>
        <w:tabs>
          <w:tab w:val="left" w:pos="-1637"/>
          <w:tab w:val="left" w:pos="-1559"/>
          <w:tab w:val="left" w:pos="1"/>
        </w:tabs>
        <w:autoSpaceDE w:val="0"/>
        <w:spacing w:line="360" w:lineRule="auto"/>
        <w:rPr>
          <w:color w:val="000000"/>
          <w:sz w:val="28"/>
          <w:szCs w:val="28"/>
        </w:rPr>
      </w:pPr>
      <w:r>
        <w:rPr>
          <w:color w:val="000000"/>
          <w:sz w:val="28"/>
          <w:szCs w:val="28"/>
        </w:rPr>
        <w:t xml:space="preserve">19. Справочник технолога-машиностроителя. </w:t>
      </w:r>
      <w:r>
        <w:rPr>
          <w:rFonts w:ascii="Symbol" w:hAnsi="Symbol"/>
          <w:color w:val="000000"/>
          <w:sz w:val="28"/>
          <w:szCs w:val="28"/>
        </w:rPr>
        <w:t></w:t>
      </w:r>
      <w:r>
        <w:rPr>
          <w:color w:val="000000"/>
          <w:sz w:val="28"/>
          <w:szCs w:val="28"/>
        </w:rPr>
        <w:t xml:space="preserve"> М.: Машиностроение,</w:t>
      </w:r>
    </w:p>
    <w:p w:rsidR="00FB6C02" w:rsidRDefault="00FB6C02" w:rsidP="00FB6C02">
      <w:pPr>
        <w:shd w:val="clear" w:color="auto" w:fill="FFFFFF"/>
        <w:tabs>
          <w:tab w:val="left" w:pos="-1637"/>
          <w:tab w:val="left" w:pos="-1559"/>
          <w:tab w:val="left" w:pos="1"/>
        </w:tabs>
        <w:autoSpaceDE w:val="0"/>
        <w:spacing w:line="360" w:lineRule="auto"/>
        <w:rPr>
          <w:color w:val="000000"/>
          <w:sz w:val="28"/>
          <w:szCs w:val="28"/>
        </w:rPr>
      </w:pPr>
      <w:r>
        <w:rPr>
          <w:color w:val="000000"/>
          <w:sz w:val="28"/>
          <w:szCs w:val="28"/>
        </w:rPr>
        <w:t xml:space="preserve"> 1985. </w:t>
      </w:r>
      <w:r>
        <w:rPr>
          <w:rFonts w:ascii="Symbol" w:hAnsi="Symbol"/>
          <w:color w:val="000000"/>
          <w:sz w:val="28"/>
          <w:szCs w:val="28"/>
        </w:rPr>
        <w:t></w:t>
      </w:r>
      <w:r>
        <w:rPr>
          <w:color w:val="000000"/>
          <w:sz w:val="28"/>
          <w:szCs w:val="28"/>
        </w:rPr>
        <w:t xml:space="preserve"> 496 с.</w:t>
      </w:r>
    </w:p>
    <w:p w:rsidR="00FB6C02" w:rsidRDefault="00FB6C02" w:rsidP="00FB6C02">
      <w:pPr>
        <w:tabs>
          <w:tab w:val="left" w:pos="-1559"/>
        </w:tabs>
        <w:spacing w:line="360" w:lineRule="auto"/>
        <w:rPr>
          <w:sz w:val="2"/>
          <w:szCs w:val="2"/>
        </w:rPr>
      </w:pPr>
    </w:p>
    <w:p w:rsidR="00FB6C02" w:rsidRDefault="00FB6C02" w:rsidP="00FB6C02">
      <w:pPr>
        <w:tabs>
          <w:tab w:val="left" w:pos="-1559"/>
        </w:tabs>
        <w:spacing w:line="360" w:lineRule="auto"/>
        <w:rPr>
          <w:sz w:val="2"/>
          <w:szCs w:val="2"/>
        </w:rPr>
      </w:pPr>
    </w:p>
    <w:p w:rsidR="00F51133" w:rsidRDefault="00F51133" w:rsidP="00FB6C02">
      <w:pPr>
        <w:shd w:val="clear" w:color="auto" w:fill="FFFFFF"/>
        <w:tabs>
          <w:tab w:val="left" w:pos="-2054"/>
          <w:tab w:val="left" w:pos="-1976"/>
          <w:tab w:val="left" w:pos="-416"/>
        </w:tabs>
        <w:autoSpaceDE w:val="0"/>
        <w:spacing w:line="360" w:lineRule="auto"/>
        <w:rPr>
          <w:color w:val="000000"/>
          <w:sz w:val="28"/>
          <w:szCs w:val="28"/>
        </w:rPr>
      </w:pPr>
      <w:r>
        <w:rPr>
          <w:color w:val="000000"/>
          <w:sz w:val="28"/>
          <w:szCs w:val="28"/>
        </w:rPr>
        <w:t>18. Фарамазов С.А. Ремонт и монтаж оборудования химических и</w:t>
      </w:r>
    </w:p>
    <w:p w:rsidR="00F51133" w:rsidRDefault="001D2463" w:rsidP="00FB6C02">
      <w:pPr>
        <w:shd w:val="clear" w:color="auto" w:fill="FFFFFF"/>
        <w:tabs>
          <w:tab w:val="left" w:pos="-2054"/>
          <w:tab w:val="left" w:pos="-1976"/>
          <w:tab w:val="left" w:pos="-416"/>
        </w:tabs>
        <w:autoSpaceDE w:val="0"/>
        <w:spacing w:line="360" w:lineRule="auto"/>
        <w:rPr>
          <w:color w:val="000000"/>
          <w:sz w:val="28"/>
          <w:szCs w:val="28"/>
        </w:rPr>
      </w:pPr>
      <w:r>
        <w:rPr>
          <w:color w:val="000000"/>
          <w:sz w:val="28"/>
          <w:szCs w:val="28"/>
        </w:rPr>
        <w:t xml:space="preserve"> </w:t>
      </w:r>
      <w:r w:rsidR="00F51133">
        <w:rPr>
          <w:color w:val="000000"/>
          <w:sz w:val="28"/>
          <w:szCs w:val="28"/>
        </w:rPr>
        <w:t xml:space="preserve">нефтеперерабатывающих заводов. </w:t>
      </w:r>
      <w:r w:rsidR="00F51133">
        <w:rPr>
          <w:rFonts w:ascii="Symbol" w:hAnsi="Symbol"/>
          <w:color w:val="000000"/>
          <w:sz w:val="28"/>
          <w:szCs w:val="28"/>
        </w:rPr>
        <w:t></w:t>
      </w:r>
      <w:r w:rsidR="00F51133">
        <w:rPr>
          <w:color w:val="000000"/>
          <w:sz w:val="28"/>
          <w:szCs w:val="28"/>
        </w:rPr>
        <w:t xml:space="preserve"> М.: Химия, 1988.</w:t>
      </w:r>
    </w:p>
    <w:p w:rsidR="00F51133" w:rsidRDefault="00F51133" w:rsidP="00FB6C02">
      <w:pPr>
        <w:shd w:val="clear" w:color="auto" w:fill="FFFFFF"/>
        <w:tabs>
          <w:tab w:val="left" w:pos="-2054"/>
          <w:tab w:val="left" w:pos="-1976"/>
          <w:tab w:val="left" w:pos="-416"/>
        </w:tabs>
        <w:autoSpaceDE w:val="0"/>
        <w:spacing w:line="360" w:lineRule="auto"/>
        <w:rPr>
          <w:color w:val="000000"/>
          <w:sz w:val="28"/>
          <w:szCs w:val="28"/>
        </w:rPr>
      </w:pPr>
      <w:r>
        <w:rPr>
          <w:color w:val="000000"/>
          <w:sz w:val="28"/>
          <w:szCs w:val="28"/>
        </w:rPr>
        <w:t xml:space="preserve">19. Справочник технолога-машиностроителя. </w:t>
      </w:r>
      <w:r>
        <w:rPr>
          <w:rFonts w:ascii="Symbol" w:hAnsi="Symbol"/>
          <w:color w:val="000000"/>
          <w:sz w:val="28"/>
          <w:szCs w:val="28"/>
        </w:rPr>
        <w:t></w:t>
      </w:r>
      <w:r>
        <w:rPr>
          <w:color w:val="000000"/>
          <w:sz w:val="28"/>
          <w:szCs w:val="28"/>
        </w:rPr>
        <w:t xml:space="preserve"> М.: Машиностроение,</w:t>
      </w:r>
    </w:p>
    <w:p w:rsidR="00F51133" w:rsidRDefault="001D2463" w:rsidP="00FB6C02">
      <w:pPr>
        <w:shd w:val="clear" w:color="auto" w:fill="FFFFFF"/>
        <w:tabs>
          <w:tab w:val="left" w:pos="-2054"/>
          <w:tab w:val="left" w:pos="-1976"/>
          <w:tab w:val="left" w:pos="-416"/>
        </w:tabs>
        <w:autoSpaceDE w:val="0"/>
        <w:spacing w:line="360" w:lineRule="auto"/>
        <w:rPr>
          <w:color w:val="000000"/>
          <w:sz w:val="28"/>
          <w:szCs w:val="28"/>
        </w:rPr>
      </w:pPr>
      <w:r>
        <w:rPr>
          <w:color w:val="000000"/>
          <w:sz w:val="28"/>
          <w:szCs w:val="28"/>
        </w:rPr>
        <w:t xml:space="preserve"> </w:t>
      </w:r>
      <w:r w:rsidR="00F51133">
        <w:rPr>
          <w:color w:val="000000"/>
          <w:sz w:val="28"/>
          <w:szCs w:val="28"/>
        </w:rPr>
        <w:t xml:space="preserve">1985. </w:t>
      </w:r>
      <w:r w:rsidR="00F51133">
        <w:rPr>
          <w:rFonts w:ascii="Symbol" w:hAnsi="Symbol"/>
          <w:color w:val="000000"/>
          <w:sz w:val="28"/>
          <w:szCs w:val="28"/>
        </w:rPr>
        <w:t></w:t>
      </w:r>
      <w:r w:rsidR="00F51133">
        <w:rPr>
          <w:color w:val="000000"/>
          <w:sz w:val="28"/>
          <w:szCs w:val="28"/>
        </w:rPr>
        <w:t xml:space="preserve"> 496 с.</w:t>
      </w:r>
    </w:p>
    <w:p w:rsidR="00F51133" w:rsidRDefault="00F51133" w:rsidP="00FB6C02">
      <w:pPr>
        <w:tabs>
          <w:tab w:val="left" w:pos="-1976"/>
        </w:tabs>
        <w:spacing w:line="360" w:lineRule="auto"/>
        <w:rPr>
          <w:sz w:val="2"/>
          <w:szCs w:val="2"/>
        </w:rPr>
      </w:pPr>
    </w:p>
    <w:p w:rsidR="00F51133" w:rsidRDefault="00F51133" w:rsidP="00FB6C02">
      <w:pPr>
        <w:tabs>
          <w:tab w:val="left" w:pos="-1976"/>
        </w:tabs>
        <w:spacing w:line="360" w:lineRule="auto"/>
        <w:rPr>
          <w:sz w:val="2"/>
          <w:szCs w:val="2"/>
        </w:rPr>
      </w:pPr>
    </w:p>
    <w:p w:rsidR="00F51133" w:rsidRDefault="00F51133" w:rsidP="00FB6C02">
      <w:pPr>
        <w:tabs>
          <w:tab w:val="left" w:pos="-1976"/>
        </w:tabs>
        <w:spacing w:line="360" w:lineRule="auto"/>
        <w:rPr>
          <w:sz w:val="2"/>
          <w:szCs w:val="2"/>
        </w:rPr>
      </w:pPr>
    </w:p>
    <w:p w:rsidR="00F51133" w:rsidRDefault="00F51133" w:rsidP="00FB6C02">
      <w:pPr>
        <w:tabs>
          <w:tab w:val="left" w:pos="-1976"/>
        </w:tabs>
        <w:spacing w:line="360" w:lineRule="auto"/>
        <w:rPr>
          <w:sz w:val="2"/>
          <w:szCs w:val="2"/>
        </w:rPr>
      </w:pPr>
    </w:p>
    <w:p w:rsidR="00F51133" w:rsidRDefault="00F51133" w:rsidP="00FB6C02">
      <w:pPr>
        <w:tabs>
          <w:tab w:val="left" w:pos="-1976"/>
        </w:tabs>
        <w:spacing w:line="360" w:lineRule="auto"/>
        <w:rPr>
          <w:sz w:val="2"/>
          <w:szCs w:val="2"/>
        </w:rPr>
      </w:pPr>
    </w:p>
    <w:p w:rsidR="00F51133" w:rsidRDefault="00F51133" w:rsidP="00FB6C02">
      <w:pPr>
        <w:tabs>
          <w:tab w:val="left" w:pos="-1976"/>
        </w:tabs>
        <w:spacing w:line="360" w:lineRule="auto"/>
        <w:rPr>
          <w:sz w:val="2"/>
          <w:szCs w:val="2"/>
        </w:rPr>
      </w:pPr>
    </w:p>
    <w:p w:rsidR="00F51133" w:rsidRDefault="00F51133" w:rsidP="00FB6C02">
      <w:pPr>
        <w:shd w:val="clear" w:color="auto" w:fill="FFFFFF"/>
        <w:tabs>
          <w:tab w:val="left" w:pos="520"/>
        </w:tabs>
        <w:autoSpaceDE w:val="0"/>
        <w:spacing w:line="360" w:lineRule="auto"/>
        <w:rPr>
          <w:sz w:val="28"/>
          <w:szCs w:val="28"/>
        </w:rPr>
      </w:pPr>
      <w:r>
        <w:rPr>
          <w:color w:val="000000"/>
          <w:sz w:val="28"/>
          <w:szCs w:val="28"/>
        </w:rPr>
        <w:t>20. Автоматизация технологических процессов.</w:t>
      </w:r>
      <w:r>
        <w:rPr>
          <w:rFonts w:ascii="Symbol" w:hAnsi="Symbol"/>
          <w:color w:val="000000"/>
          <w:sz w:val="28"/>
          <w:szCs w:val="28"/>
        </w:rPr>
        <w:t></w:t>
      </w:r>
      <w:r>
        <w:rPr>
          <w:color w:val="000000"/>
          <w:sz w:val="28"/>
          <w:szCs w:val="28"/>
        </w:rPr>
        <w:t xml:space="preserve"> М.: Химия, 1988.</w:t>
      </w:r>
      <w:r>
        <w:rPr>
          <w:sz w:val="28"/>
          <w:szCs w:val="28"/>
        </w:rPr>
        <w:t xml:space="preserve"> </w:t>
      </w:r>
      <w:r>
        <w:rPr>
          <w:rFonts w:ascii="Symbol" w:hAnsi="Symbol"/>
          <w:sz w:val="28"/>
          <w:szCs w:val="28"/>
        </w:rPr>
        <w:t></w:t>
      </w:r>
      <w:r>
        <w:rPr>
          <w:sz w:val="28"/>
          <w:szCs w:val="28"/>
        </w:rPr>
        <w:t xml:space="preserve"> 382с</w:t>
      </w:r>
    </w:p>
    <w:p w:rsidR="00F51133" w:rsidRDefault="00F51133" w:rsidP="00FB6C02">
      <w:pPr>
        <w:shd w:val="clear" w:color="auto" w:fill="FFFFFF"/>
        <w:tabs>
          <w:tab w:val="left" w:pos="520"/>
        </w:tabs>
        <w:autoSpaceDE w:val="0"/>
        <w:spacing w:line="360" w:lineRule="auto"/>
        <w:rPr>
          <w:sz w:val="28"/>
          <w:szCs w:val="28"/>
        </w:rPr>
      </w:pPr>
      <w:r>
        <w:rPr>
          <w:sz w:val="28"/>
          <w:szCs w:val="28"/>
        </w:rPr>
        <w:t>21. Технологическая схема установки 39/2 с автоматизацией процесса</w:t>
      </w:r>
    </w:p>
    <w:p w:rsidR="00F51133" w:rsidRDefault="001D2463" w:rsidP="00FB6C02">
      <w:pPr>
        <w:shd w:val="clear" w:color="auto" w:fill="FFFFFF"/>
        <w:tabs>
          <w:tab w:val="left" w:pos="520"/>
        </w:tabs>
        <w:autoSpaceDE w:val="0"/>
        <w:spacing w:line="360" w:lineRule="auto"/>
        <w:rPr>
          <w:sz w:val="28"/>
          <w:szCs w:val="28"/>
        </w:rPr>
      </w:pPr>
      <w:r>
        <w:rPr>
          <w:sz w:val="28"/>
          <w:szCs w:val="28"/>
        </w:rPr>
        <w:t xml:space="preserve"> </w:t>
      </w:r>
      <w:r w:rsidR="00F51133">
        <w:rPr>
          <w:sz w:val="28"/>
          <w:szCs w:val="28"/>
        </w:rPr>
        <w:t>ОАО "ЛУКОЙЛ</w:t>
      </w:r>
      <w:r w:rsidR="00F51133">
        <w:rPr>
          <w:rFonts w:ascii="Symbol" w:hAnsi="Symbol"/>
          <w:sz w:val="28"/>
          <w:szCs w:val="28"/>
        </w:rPr>
        <w:t></w:t>
      </w:r>
      <w:r w:rsidR="00F51133">
        <w:rPr>
          <w:sz w:val="28"/>
          <w:szCs w:val="28"/>
        </w:rPr>
        <w:t>Нижегороднефтеоргсинтез"</w:t>
      </w:r>
    </w:p>
    <w:p w:rsidR="00F51133" w:rsidRDefault="00F51133" w:rsidP="00FB6C02">
      <w:pPr>
        <w:shd w:val="clear" w:color="auto" w:fill="FFFFFF"/>
        <w:tabs>
          <w:tab w:val="left" w:pos="123"/>
        </w:tabs>
        <w:autoSpaceDE w:val="0"/>
        <w:spacing w:line="360" w:lineRule="auto"/>
        <w:rPr>
          <w:sz w:val="28"/>
          <w:szCs w:val="28"/>
        </w:rPr>
      </w:pPr>
      <w:r>
        <w:rPr>
          <w:sz w:val="28"/>
          <w:szCs w:val="28"/>
        </w:rPr>
        <w:t>22. ГОСТ 12.0.003-74. Система стандартов безопасности труда. Опасные,</w:t>
      </w:r>
    </w:p>
    <w:p w:rsidR="00F51133" w:rsidRDefault="001D2463" w:rsidP="00FB6C02">
      <w:pPr>
        <w:shd w:val="clear" w:color="auto" w:fill="FFFFFF"/>
        <w:tabs>
          <w:tab w:val="left" w:pos="123"/>
        </w:tabs>
        <w:autoSpaceDE w:val="0"/>
        <w:spacing w:line="360" w:lineRule="auto"/>
        <w:rPr>
          <w:sz w:val="28"/>
          <w:szCs w:val="28"/>
        </w:rPr>
      </w:pPr>
      <w:r>
        <w:rPr>
          <w:sz w:val="28"/>
          <w:szCs w:val="28"/>
        </w:rPr>
        <w:t xml:space="preserve"> </w:t>
      </w:r>
      <w:r w:rsidR="00F51133">
        <w:rPr>
          <w:sz w:val="28"/>
          <w:szCs w:val="28"/>
        </w:rPr>
        <w:t xml:space="preserve">вредные производственные факторы. Классификация. </w:t>
      </w:r>
      <w:r w:rsidR="00F51133">
        <w:rPr>
          <w:rFonts w:ascii="Symbol" w:hAnsi="Symbol"/>
          <w:sz w:val="28"/>
          <w:szCs w:val="28"/>
        </w:rPr>
        <w:t></w:t>
      </w:r>
      <w:r w:rsidR="00F51133">
        <w:rPr>
          <w:sz w:val="28"/>
          <w:szCs w:val="28"/>
        </w:rPr>
        <w:t xml:space="preserve"> М.: Издательство</w:t>
      </w:r>
      <w:r>
        <w:rPr>
          <w:sz w:val="28"/>
          <w:szCs w:val="28"/>
        </w:rPr>
        <w:t xml:space="preserve"> </w:t>
      </w:r>
      <w:r w:rsidR="00F51133">
        <w:rPr>
          <w:sz w:val="28"/>
          <w:szCs w:val="28"/>
        </w:rPr>
        <w:t>стандартов, 1974.</w:t>
      </w:r>
    </w:p>
    <w:p w:rsidR="00F51133" w:rsidRDefault="00F51133" w:rsidP="00FB6C02">
      <w:pPr>
        <w:shd w:val="clear" w:color="auto" w:fill="FFFFFF"/>
        <w:tabs>
          <w:tab w:val="left" w:pos="123"/>
        </w:tabs>
        <w:autoSpaceDE w:val="0"/>
        <w:spacing w:line="360" w:lineRule="auto"/>
        <w:rPr>
          <w:sz w:val="28"/>
          <w:szCs w:val="28"/>
        </w:rPr>
      </w:pPr>
      <w:r>
        <w:rPr>
          <w:sz w:val="28"/>
          <w:szCs w:val="28"/>
        </w:rPr>
        <w:t>23. Регламент установки. ПЛАС. Технологическая карта. Материалы</w:t>
      </w:r>
    </w:p>
    <w:p w:rsidR="00F51133" w:rsidRDefault="001D2463" w:rsidP="00FB6C02">
      <w:pPr>
        <w:shd w:val="clear" w:color="auto" w:fill="FFFFFF"/>
        <w:tabs>
          <w:tab w:val="left" w:pos="123"/>
        </w:tabs>
        <w:autoSpaceDE w:val="0"/>
        <w:spacing w:line="360" w:lineRule="auto"/>
        <w:rPr>
          <w:sz w:val="28"/>
          <w:szCs w:val="28"/>
        </w:rPr>
      </w:pPr>
      <w:r>
        <w:rPr>
          <w:sz w:val="28"/>
          <w:szCs w:val="28"/>
        </w:rPr>
        <w:t xml:space="preserve"> </w:t>
      </w:r>
      <w:r w:rsidR="00F51133">
        <w:rPr>
          <w:sz w:val="28"/>
          <w:szCs w:val="28"/>
        </w:rPr>
        <w:t>преддипломной практики. Основная часть расчётно-пояснительной</w:t>
      </w:r>
    </w:p>
    <w:p w:rsidR="00F51133" w:rsidRDefault="001D2463" w:rsidP="00FB6C02">
      <w:pPr>
        <w:shd w:val="clear" w:color="auto" w:fill="FFFFFF"/>
        <w:tabs>
          <w:tab w:val="left" w:pos="123"/>
        </w:tabs>
        <w:autoSpaceDE w:val="0"/>
        <w:spacing w:line="360" w:lineRule="auto"/>
        <w:rPr>
          <w:sz w:val="28"/>
          <w:szCs w:val="28"/>
        </w:rPr>
      </w:pPr>
      <w:r>
        <w:rPr>
          <w:sz w:val="28"/>
          <w:szCs w:val="28"/>
        </w:rPr>
        <w:t xml:space="preserve"> </w:t>
      </w:r>
      <w:r w:rsidR="00F51133">
        <w:rPr>
          <w:sz w:val="28"/>
          <w:szCs w:val="28"/>
        </w:rPr>
        <w:t>записки к дипломному проекту.</w:t>
      </w:r>
    </w:p>
    <w:p w:rsidR="00F51133" w:rsidRDefault="00F51133" w:rsidP="00FB6C02">
      <w:pPr>
        <w:shd w:val="clear" w:color="auto" w:fill="FFFFFF"/>
        <w:tabs>
          <w:tab w:val="left" w:pos="123"/>
        </w:tabs>
        <w:autoSpaceDE w:val="0"/>
        <w:spacing w:line="360" w:lineRule="auto"/>
        <w:rPr>
          <w:sz w:val="28"/>
          <w:szCs w:val="28"/>
        </w:rPr>
      </w:pPr>
      <w:r>
        <w:rPr>
          <w:sz w:val="28"/>
          <w:szCs w:val="28"/>
        </w:rPr>
        <w:t>24. СНиП</w:t>
      </w:r>
      <w:r w:rsidR="001D2463">
        <w:rPr>
          <w:sz w:val="28"/>
          <w:szCs w:val="28"/>
        </w:rPr>
        <w:t xml:space="preserve"> </w:t>
      </w:r>
      <w:r>
        <w:rPr>
          <w:sz w:val="28"/>
          <w:szCs w:val="28"/>
        </w:rPr>
        <w:t>2.04.09-84. Пожарная автоматика зданий и сооружений. – М.:</w:t>
      </w:r>
    </w:p>
    <w:p w:rsidR="00F51133" w:rsidRDefault="001D2463" w:rsidP="00FB6C02">
      <w:pPr>
        <w:shd w:val="clear" w:color="auto" w:fill="FFFFFF"/>
        <w:tabs>
          <w:tab w:val="left" w:pos="123"/>
        </w:tabs>
        <w:autoSpaceDE w:val="0"/>
        <w:spacing w:line="360" w:lineRule="auto"/>
        <w:rPr>
          <w:sz w:val="28"/>
          <w:szCs w:val="28"/>
        </w:rPr>
      </w:pPr>
      <w:r>
        <w:rPr>
          <w:sz w:val="28"/>
          <w:szCs w:val="28"/>
        </w:rPr>
        <w:t xml:space="preserve"> </w:t>
      </w:r>
      <w:r w:rsidR="00F51133">
        <w:rPr>
          <w:sz w:val="28"/>
          <w:szCs w:val="28"/>
        </w:rPr>
        <w:t>ЦИТП</w:t>
      </w:r>
      <w:r>
        <w:rPr>
          <w:sz w:val="28"/>
          <w:szCs w:val="28"/>
        </w:rPr>
        <w:t xml:space="preserve"> </w:t>
      </w:r>
      <w:r w:rsidR="00F51133">
        <w:rPr>
          <w:sz w:val="28"/>
          <w:szCs w:val="28"/>
        </w:rPr>
        <w:t>Госстроя</w:t>
      </w:r>
      <w:r>
        <w:rPr>
          <w:sz w:val="28"/>
          <w:szCs w:val="28"/>
        </w:rPr>
        <w:t xml:space="preserve"> </w:t>
      </w:r>
      <w:r w:rsidR="00F51133">
        <w:rPr>
          <w:sz w:val="28"/>
          <w:szCs w:val="28"/>
        </w:rPr>
        <w:t>СССР, 1985.</w:t>
      </w:r>
    </w:p>
    <w:p w:rsidR="00F51133" w:rsidRDefault="00F51133" w:rsidP="00FB6C02">
      <w:pPr>
        <w:shd w:val="clear" w:color="auto" w:fill="FFFFFF"/>
        <w:tabs>
          <w:tab w:val="left" w:pos="123"/>
        </w:tabs>
        <w:autoSpaceDE w:val="0"/>
        <w:spacing w:line="360" w:lineRule="auto"/>
        <w:rPr>
          <w:sz w:val="28"/>
          <w:szCs w:val="28"/>
        </w:rPr>
      </w:pPr>
      <w:r>
        <w:rPr>
          <w:sz w:val="28"/>
          <w:szCs w:val="28"/>
        </w:rPr>
        <w:t>25. ГОСТ 12.1.007-76. Вредные вещества. Классификация и общие</w:t>
      </w:r>
    </w:p>
    <w:p w:rsidR="00F51133" w:rsidRDefault="001D2463" w:rsidP="00FB6C02">
      <w:pPr>
        <w:shd w:val="clear" w:color="auto" w:fill="FFFFFF"/>
        <w:tabs>
          <w:tab w:val="left" w:pos="123"/>
        </w:tabs>
        <w:autoSpaceDE w:val="0"/>
        <w:spacing w:line="360" w:lineRule="auto"/>
        <w:rPr>
          <w:sz w:val="28"/>
          <w:szCs w:val="28"/>
        </w:rPr>
      </w:pPr>
      <w:r>
        <w:rPr>
          <w:sz w:val="28"/>
          <w:szCs w:val="28"/>
        </w:rPr>
        <w:t xml:space="preserve"> </w:t>
      </w:r>
      <w:r w:rsidR="00F51133">
        <w:rPr>
          <w:sz w:val="28"/>
          <w:szCs w:val="28"/>
        </w:rPr>
        <w:t xml:space="preserve">требования безопасности. </w:t>
      </w:r>
      <w:r w:rsidR="00F51133">
        <w:rPr>
          <w:rFonts w:ascii="Symbol" w:hAnsi="Symbol"/>
          <w:sz w:val="28"/>
          <w:szCs w:val="28"/>
        </w:rPr>
        <w:t></w:t>
      </w:r>
      <w:r w:rsidR="00F51133">
        <w:rPr>
          <w:sz w:val="28"/>
          <w:szCs w:val="28"/>
        </w:rPr>
        <w:t xml:space="preserve"> М.: Изд-во стандартов, 1976.</w:t>
      </w:r>
    </w:p>
    <w:p w:rsidR="00F51133" w:rsidRDefault="00F51133" w:rsidP="00FB6C02">
      <w:pPr>
        <w:shd w:val="clear" w:color="auto" w:fill="FFFFFF"/>
        <w:tabs>
          <w:tab w:val="left" w:pos="123"/>
        </w:tabs>
        <w:autoSpaceDE w:val="0"/>
        <w:spacing w:line="360" w:lineRule="auto"/>
        <w:rPr>
          <w:sz w:val="28"/>
          <w:szCs w:val="28"/>
        </w:rPr>
      </w:pPr>
      <w:r>
        <w:rPr>
          <w:sz w:val="28"/>
          <w:szCs w:val="28"/>
        </w:rPr>
        <w:t>26. Лазарев Н.В. Вредные вещества в промышленности. – Л.: Химия, 1976.</w:t>
      </w:r>
    </w:p>
    <w:p w:rsidR="00F51133" w:rsidRDefault="00F51133" w:rsidP="00FB6C02">
      <w:pPr>
        <w:shd w:val="clear" w:color="auto" w:fill="FFFFFF"/>
        <w:tabs>
          <w:tab w:val="left" w:pos="123"/>
        </w:tabs>
        <w:autoSpaceDE w:val="0"/>
        <w:spacing w:line="360" w:lineRule="auto"/>
        <w:rPr>
          <w:sz w:val="28"/>
          <w:szCs w:val="28"/>
        </w:rPr>
      </w:pPr>
      <w:r>
        <w:rPr>
          <w:color w:val="000000"/>
          <w:sz w:val="28"/>
          <w:szCs w:val="28"/>
        </w:rPr>
        <w:t xml:space="preserve">27. </w:t>
      </w:r>
      <w:r>
        <w:rPr>
          <w:sz w:val="28"/>
          <w:szCs w:val="28"/>
        </w:rPr>
        <w:t xml:space="preserve">Средства индивидуальной защиты: Справ. / Под ред. Каминского С.Л. </w:t>
      </w:r>
    </w:p>
    <w:p w:rsidR="00F51133" w:rsidRDefault="001D2463" w:rsidP="00FB6C02">
      <w:pPr>
        <w:shd w:val="clear" w:color="auto" w:fill="FFFFFF"/>
        <w:tabs>
          <w:tab w:val="left" w:pos="123"/>
        </w:tabs>
        <w:autoSpaceDE w:val="0"/>
        <w:spacing w:line="360" w:lineRule="auto"/>
        <w:rPr>
          <w:sz w:val="28"/>
          <w:szCs w:val="28"/>
        </w:rPr>
      </w:pPr>
      <w:r>
        <w:rPr>
          <w:sz w:val="28"/>
          <w:szCs w:val="28"/>
        </w:rPr>
        <w:t xml:space="preserve"> </w:t>
      </w:r>
      <w:r w:rsidR="00F51133">
        <w:rPr>
          <w:sz w:val="28"/>
          <w:szCs w:val="28"/>
        </w:rPr>
        <w:t>Л.: Химия, 1989.</w:t>
      </w:r>
    </w:p>
    <w:p w:rsidR="00F51133" w:rsidRDefault="00F51133" w:rsidP="00FB6C02">
      <w:pPr>
        <w:shd w:val="clear" w:color="auto" w:fill="FFFFFF"/>
        <w:tabs>
          <w:tab w:val="left" w:pos="123"/>
        </w:tabs>
        <w:autoSpaceDE w:val="0"/>
        <w:spacing w:line="360" w:lineRule="auto"/>
        <w:rPr>
          <w:sz w:val="28"/>
          <w:szCs w:val="28"/>
        </w:rPr>
      </w:pPr>
      <w:r>
        <w:rPr>
          <w:sz w:val="28"/>
          <w:szCs w:val="28"/>
        </w:rPr>
        <w:t>28. Сафонова Н.А. Спецодежда и спецобувь. – М.: Химия, 1984.</w:t>
      </w:r>
    </w:p>
    <w:p w:rsidR="00F51133" w:rsidRDefault="00F51133" w:rsidP="00FB6C02">
      <w:pPr>
        <w:shd w:val="clear" w:color="auto" w:fill="FFFFFF"/>
        <w:tabs>
          <w:tab w:val="left" w:pos="123"/>
        </w:tabs>
        <w:autoSpaceDE w:val="0"/>
        <w:spacing w:line="360" w:lineRule="auto"/>
        <w:rPr>
          <w:sz w:val="28"/>
          <w:szCs w:val="28"/>
        </w:rPr>
      </w:pPr>
      <w:r>
        <w:rPr>
          <w:sz w:val="28"/>
          <w:szCs w:val="28"/>
        </w:rPr>
        <w:t>29. ГОСТ 12.10.05-88. Система стандартов безопасности труда. Общие</w:t>
      </w:r>
    </w:p>
    <w:p w:rsidR="00F51133" w:rsidRDefault="001D2463" w:rsidP="00FB6C02">
      <w:pPr>
        <w:shd w:val="clear" w:color="auto" w:fill="FFFFFF"/>
        <w:tabs>
          <w:tab w:val="left" w:pos="123"/>
        </w:tabs>
        <w:autoSpaceDE w:val="0"/>
        <w:spacing w:line="360" w:lineRule="auto"/>
        <w:rPr>
          <w:sz w:val="28"/>
          <w:szCs w:val="28"/>
        </w:rPr>
      </w:pPr>
      <w:r>
        <w:rPr>
          <w:sz w:val="28"/>
          <w:szCs w:val="28"/>
        </w:rPr>
        <w:t xml:space="preserve"> </w:t>
      </w:r>
      <w:r w:rsidR="00F51133">
        <w:rPr>
          <w:sz w:val="28"/>
          <w:szCs w:val="28"/>
        </w:rPr>
        <w:t xml:space="preserve">требования к воздуху рабочей зоны. </w:t>
      </w:r>
      <w:r w:rsidR="00F51133">
        <w:rPr>
          <w:rFonts w:ascii="Symbol" w:hAnsi="Symbol"/>
          <w:sz w:val="28"/>
          <w:szCs w:val="28"/>
        </w:rPr>
        <w:t></w:t>
      </w:r>
      <w:r w:rsidR="00F51133">
        <w:rPr>
          <w:sz w:val="28"/>
          <w:szCs w:val="28"/>
        </w:rPr>
        <w:t xml:space="preserve"> М.: Изд-во стандартов,1988.</w:t>
      </w:r>
    </w:p>
    <w:p w:rsidR="00F51133" w:rsidRDefault="00F51133" w:rsidP="00FB6C02">
      <w:pPr>
        <w:shd w:val="clear" w:color="auto" w:fill="FFFFFF"/>
        <w:tabs>
          <w:tab w:val="left" w:pos="123"/>
        </w:tabs>
        <w:autoSpaceDE w:val="0"/>
        <w:spacing w:line="360" w:lineRule="auto"/>
        <w:rPr>
          <w:sz w:val="28"/>
          <w:szCs w:val="28"/>
        </w:rPr>
      </w:pPr>
      <w:r>
        <w:rPr>
          <w:sz w:val="28"/>
          <w:szCs w:val="28"/>
        </w:rPr>
        <w:t>30. Методические указания по выполнению расчетной части раздела "Охрана</w:t>
      </w:r>
    </w:p>
    <w:p w:rsidR="00F51133" w:rsidRDefault="001D2463" w:rsidP="00FB6C02">
      <w:pPr>
        <w:shd w:val="clear" w:color="auto" w:fill="FFFFFF"/>
        <w:tabs>
          <w:tab w:val="left" w:pos="123"/>
        </w:tabs>
        <w:autoSpaceDE w:val="0"/>
        <w:spacing w:line="360" w:lineRule="auto"/>
        <w:rPr>
          <w:sz w:val="28"/>
          <w:szCs w:val="28"/>
        </w:rPr>
      </w:pPr>
      <w:r>
        <w:rPr>
          <w:sz w:val="28"/>
          <w:szCs w:val="28"/>
        </w:rPr>
        <w:t xml:space="preserve"> </w:t>
      </w:r>
      <w:r w:rsidR="00F51133">
        <w:rPr>
          <w:sz w:val="28"/>
          <w:szCs w:val="28"/>
        </w:rPr>
        <w:t>труда" в дипломных проектах. Ч.1 и 2 / ГПИ. Горький:, 1983 (4).</w:t>
      </w:r>
    </w:p>
    <w:p w:rsidR="00F51133" w:rsidRDefault="00F51133" w:rsidP="00FB6C02">
      <w:pPr>
        <w:shd w:val="clear" w:color="auto" w:fill="FFFFFF"/>
        <w:tabs>
          <w:tab w:val="left" w:pos="123"/>
        </w:tabs>
        <w:autoSpaceDE w:val="0"/>
        <w:spacing w:line="360" w:lineRule="auto"/>
        <w:rPr>
          <w:sz w:val="28"/>
          <w:szCs w:val="28"/>
        </w:rPr>
      </w:pPr>
      <w:r>
        <w:rPr>
          <w:sz w:val="28"/>
          <w:szCs w:val="28"/>
        </w:rPr>
        <w:t>31. СНиП 2.04.05-91. Отопление, вентиляция и кондиционирование. – М.: ГП</w:t>
      </w:r>
    </w:p>
    <w:p w:rsidR="00F51133" w:rsidRDefault="001D2463" w:rsidP="00FB6C02">
      <w:pPr>
        <w:shd w:val="clear" w:color="auto" w:fill="FFFFFF"/>
        <w:tabs>
          <w:tab w:val="left" w:pos="123"/>
        </w:tabs>
        <w:autoSpaceDE w:val="0"/>
        <w:spacing w:line="360" w:lineRule="auto"/>
        <w:outlineLvl w:val="0"/>
        <w:rPr>
          <w:sz w:val="28"/>
          <w:szCs w:val="28"/>
        </w:rPr>
      </w:pPr>
      <w:r>
        <w:rPr>
          <w:sz w:val="28"/>
          <w:szCs w:val="28"/>
        </w:rPr>
        <w:t xml:space="preserve"> </w:t>
      </w:r>
      <w:r w:rsidR="00F51133">
        <w:rPr>
          <w:sz w:val="28"/>
          <w:szCs w:val="28"/>
        </w:rPr>
        <w:t>ЦПП, 1994.</w:t>
      </w:r>
    </w:p>
    <w:p w:rsidR="00F51133" w:rsidRDefault="00F51133" w:rsidP="00FB6C02">
      <w:pPr>
        <w:shd w:val="clear" w:color="auto" w:fill="FFFFFF"/>
        <w:tabs>
          <w:tab w:val="left" w:pos="123"/>
        </w:tabs>
        <w:autoSpaceDE w:val="0"/>
        <w:spacing w:line="360" w:lineRule="auto"/>
        <w:rPr>
          <w:sz w:val="28"/>
          <w:szCs w:val="28"/>
        </w:rPr>
      </w:pPr>
      <w:r>
        <w:rPr>
          <w:sz w:val="28"/>
          <w:szCs w:val="28"/>
        </w:rPr>
        <w:t>32. ГОСТ 12.1.003-83. Шум. Общие требования безопасности. – М.: Изд-во</w:t>
      </w:r>
    </w:p>
    <w:p w:rsidR="00F51133" w:rsidRDefault="001D2463" w:rsidP="00FB6C02">
      <w:pPr>
        <w:shd w:val="clear" w:color="auto" w:fill="FFFFFF"/>
        <w:tabs>
          <w:tab w:val="left" w:pos="123"/>
        </w:tabs>
        <w:autoSpaceDE w:val="0"/>
        <w:spacing w:line="360" w:lineRule="auto"/>
        <w:rPr>
          <w:sz w:val="28"/>
          <w:szCs w:val="28"/>
        </w:rPr>
      </w:pPr>
      <w:r>
        <w:rPr>
          <w:sz w:val="28"/>
          <w:szCs w:val="28"/>
        </w:rPr>
        <w:t xml:space="preserve"> </w:t>
      </w:r>
      <w:r w:rsidR="00F51133">
        <w:rPr>
          <w:sz w:val="28"/>
          <w:szCs w:val="28"/>
        </w:rPr>
        <w:t>стандартов, 1983.</w:t>
      </w:r>
    </w:p>
    <w:p w:rsidR="00F51133" w:rsidRDefault="00F51133" w:rsidP="00FB6C02">
      <w:pPr>
        <w:shd w:val="clear" w:color="auto" w:fill="FFFFFF"/>
        <w:tabs>
          <w:tab w:val="left" w:pos="123"/>
        </w:tabs>
        <w:autoSpaceDE w:val="0"/>
        <w:spacing w:line="360" w:lineRule="auto"/>
        <w:rPr>
          <w:sz w:val="28"/>
          <w:szCs w:val="28"/>
        </w:rPr>
      </w:pPr>
      <w:r>
        <w:rPr>
          <w:sz w:val="28"/>
          <w:szCs w:val="28"/>
        </w:rPr>
        <w:t>33. ГОСТ 12.1.012-90. Вибрационная безопасность. Общие требования. – М.:</w:t>
      </w:r>
    </w:p>
    <w:p w:rsidR="00F51133" w:rsidRDefault="001D2463" w:rsidP="00FB6C02">
      <w:pPr>
        <w:shd w:val="clear" w:color="auto" w:fill="FFFFFF"/>
        <w:tabs>
          <w:tab w:val="left" w:pos="123"/>
        </w:tabs>
        <w:autoSpaceDE w:val="0"/>
        <w:spacing w:line="360" w:lineRule="auto"/>
        <w:rPr>
          <w:sz w:val="28"/>
          <w:szCs w:val="28"/>
        </w:rPr>
      </w:pPr>
      <w:r>
        <w:rPr>
          <w:sz w:val="28"/>
          <w:szCs w:val="28"/>
        </w:rPr>
        <w:t xml:space="preserve"> </w:t>
      </w:r>
      <w:r w:rsidR="00F51133">
        <w:rPr>
          <w:sz w:val="28"/>
          <w:szCs w:val="28"/>
        </w:rPr>
        <w:t>Изд-во стандартов, 1990.</w:t>
      </w:r>
    </w:p>
    <w:p w:rsidR="00F51133" w:rsidRDefault="00F51133" w:rsidP="00FB6C02">
      <w:pPr>
        <w:shd w:val="clear" w:color="auto" w:fill="FFFFFF"/>
        <w:tabs>
          <w:tab w:val="left" w:pos="123"/>
        </w:tabs>
        <w:autoSpaceDE w:val="0"/>
        <w:spacing w:line="360" w:lineRule="auto"/>
        <w:rPr>
          <w:sz w:val="28"/>
          <w:szCs w:val="28"/>
        </w:rPr>
      </w:pPr>
      <w:r>
        <w:rPr>
          <w:sz w:val="28"/>
          <w:szCs w:val="28"/>
        </w:rPr>
        <w:t>34. СНиП 23-05-95. Естественное и искусственное освещение. – М.:</w:t>
      </w:r>
    </w:p>
    <w:p w:rsidR="00F51133" w:rsidRDefault="001D2463" w:rsidP="00FB6C02">
      <w:pPr>
        <w:shd w:val="clear" w:color="auto" w:fill="FFFFFF"/>
        <w:tabs>
          <w:tab w:val="left" w:pos="123"/>
        </w:tabs>
        <w:autoSpaceDE w:val="0"/>
        <w:spacing w:line="360" w:lineRule="auto"/>
        <w:rPr>
          <w:sz w:val="28"/>
          <w:szCs w:val="28"/>
        </w:rPr>
      </w:pPr>
      <w:r>
        <w:rPr>
          <w:sz w:val="28"/>
          <w:szCs w:val="28"/>
        </w:rPr>
        <w:t xml:space="preserve"> </w:t>
      </w:r>
      <w:r w:rsidR="00F51133">
        <w:rPr>
          <w:sz w:val="28"/>
          <w:szCs w:val="28"/>
        </w:rPr>
        <w:t>Минстрой России, 1995.</w:t>
      </w:r>
    </w:p>
    <w:p w:rsidR="00F51133" w:rsidRDefault="00F51133" w:rsidP="00FB6C02">
      <w:pPr>
        <w:shd w:val="clear" w:color="auto" w:fill="FFFFFF"/>
        <w:tabs>
          <w:tab w:val="left" w:pos="150"/>
        </w:tabs>
        <w:autoSpaceDE w:val="0"/>
        <w:spacing w:line="360" w:lineRule="auto"/>
        <w:rPr>
          <w:sz w:val="28"/>
          <w:szCs w:val="28"/>
        </w:rPr>
      </w:pPr>
      <w:r>
        <w:rPr>
          <w:sz w:val="28"/>
          <w:szCs w:val="28"/>
        </w:rPr>
        <w:t>35. Правила устройства электроустановок. (ПУЭ). – М.: Энергоатомиздат,</w:t>
      </w:r>
    </w:p>
    <w:p w:rsidR="00F51133" w:rsidRDefault="001D2463" w:rsidP="00FB6C02">
      <w:pPr>
        <w:shd w:val="clear" w:color="auto" w:fill="FFFFFF"/>
        <w:tabs>
          <w:tab w:val="left" w:pos="150"/>
        </w:tabs>
        <w:autoSpaceDE w:val="0"/>
        <w:spacing w:line="360" w:lineRule="auto"/>
        <w:rPr>
          <w:sz w:val="28"/>
          <w:szCs w:val="28"/>
        </w:rPr>
      </w:pPr>
      <w:r>
        <w:rPr>
          <w:sz w:val="28"/>
          <w:szCs w:val="28"/>
        </w:rPr>
        <w:t xml:space="preserve"> </w:t>
      </w:r>
      <w:r w:rsidR="00F51133">
        <w:rPr>
          <w:sz w:val="28"/>
          <w:szCs w:val="28"/>
        </w:rPr>
        <w:t>1985.</w:t>
      </w:r>
    </w:p>
    <w:p w:rsidR="00F51133" w:rsidRDefault="00F51133" w:rsidP="00FB6C02">
      <w:pPr>
        <w:shd w:val="clear" w:color="auto" w:fill="FFFFFF"/>
        <w:tabs>
          <w:tab w:val="left" w:pos="150"/>
        </w:tabs>
        <w:autoSpaceDE w:val="0"/>
        <w:spacing w:line="360" w:lineRule="auto"/>
        <w:rPr>
          <w:sz w:val="28"/>
          <w:szCs w:val="28"/>
        </w:rPr>
      </w:pPr>
      <w:r>
        <w:rPr>
          <w:sz w:val="28"/>
          <w:szCs w:val="28"/>
        </w:rPr>
        <w:t>36. Статическое электричество в химической промышленности / Под ред.</w:t>
      </w:r>
    </w:p>
    <w:p w:rsidR="00F51133" w:rsidRDefault="001D2463" w:rsidP="00FB6C02">
      <w:pPr>
        <w:shd w:val="clear" w:color="auto" w:fill="FFFFFF"/>
        <w:tabs>
          <w:tab w:val="left" w:pos="150"/>
        </w:tabs>
        <w:autoSpaceDE w:val="0"/>
        <w:spacing w:line="360" w:lineRule="auto"/>
        <w:rPr>
          <w:sz w:val="28"/>
          <w:szCs w:val="28"/>
        </w:rPr>
      </w:pPr>
      <w:r>
        <w:rPr>
          <w:sz w:val="28"/>
          <w:szCs w:val="28"/>
        </w:rPr>
        <w:t xml:space="preserve"> </w:t>
      </w:r>
      <w:r w:rsidR="00F51133">
        <w:rPr>
          <w:sz w:val="28"/>
          <w:szCs w:val="28"/>
        </w:rPr>
        <w:t>Сажина Б.И. – Л.: Энергия, 1977.</w:t>
      </w:r>
    </w:p>
    <w:p w:rsidR="00F51133" w:rsidRDefault="00F51133" w:rsidP="00FB6C02">
      <w:pPr>
        <w:shd w:val="clear" w:color="auto" w:fill="FFFFFF"/>
        <w:tabs>
          <w:tab w:val="left" w:pos="150"/>
        </w:tabs>
        <w:autoSpaceDE w:val="0"/>
        <w:spacing w:line="360" w:lineRule="auto"/>
        <w:rPr>
          <w:sz w:val="28"/>
          <w:szCs w:val="28"/>
        </w:rPr>
      </w:pPr>
      <w:r>
        <w:rPr>
          <w:sz w:val="28"/>
          <w:szCs w:val="28"/>
        </w:rPr>
        <w:t>37. Правила защиты от статического электричества в производствах</w:t>
      </w:r>
    </w:p>
    <w:p w:rsidR="00F51133" w:rsidRDefault="001D2463" w:rsidP="00FB6C02">
      <w:pPr>
        <w:shd w:val="clear" w:color="auto" w:fill="FFFFFF"/>
        <w:tabs>
          <w:tab w:val="left" w:pos="423"/>
        </w:tabs>
        <w:autoSpaceDE w:val="0"/>
        <w:spacing w:line="360" w:lineRule="auto"/>
        <w:rPr>
          <w:sz w:val="28"/>
          <w:szCs w:val="28"/>
        </w:rPr>
      </w:pPr>
      <w:r>
        <w:rPr>
          <w:sz w:val="28"/>
          <w:szCs w:val="28"/>
        </w:rPr>
        <w:t xml:space="preserve"> </w:t>
      </w:r>
      <w:r w:rsidR="00F51133">
        <w:rPr>
          <w:sz w:val="28"/>
          <w:szCs w:val="28"/>
        </w:rPr>
        <w:t>химической, нефтяной и нефтеперерабатывающей промышленности. –</w:t>
      </w:r>
    </w:p>
    <w:p w:rsidR="00F51133" w:rsidRDefault="001D2463" w:rsidP="00FB6C02">
      <w:pPr>
        <w:shd w:val="clear" w:color="auto" w:fill="FFFFFF"/>
        <w:tabs>
          <w:tab w:val="left" w:pos="423"/>
        </w:tabs>
        <w:autoSpaceDE w:val="0"/>
        <w:spacing w:line="360" w:lineRule="auto"/>
        <w:rPr>
          <w:sz w:val="28"/>
          <w:szCs w:val="28"/>
        </w:rPr>
      </w:pPr>
      <w:r>
        <w:rPr>
          <w:sz w:val="28"/>
          <w:szCs w:val="28"/>
        </w:rPr>
        <w:t xml:space="preserve"> </w:t>
      </w:r>
      <w:r w:rsidR="00F51133">
        <w:rPr>
          <w:sz w:val="28"/>
          <w:szCs w:val="28"/>
        </w:rPr>
        <w:t>М.: Химия, 1973.</w:t>
      </w:r>
    </w:p>
    <w:p w:rsidR="00F51133" w:rsidRDefault="00F51133" w:rsidP="00FB6C02">
      <w:pPr>
        <w:shd w:val="clear" w:color="auto" w:fill="FFFFFF"/>
        <w:tabs>
          <w:tab w:val="left" w:pos="423"/>
        </w:tabs>
        <w:autoSpaceDE w:val="0"/>
        <w:spacing w:line="360" w:lineRule="auto"/>
        <w:rPr>
          <w:sz w:val="28"/>
          <w:szCs w:val="28"/>
        </w:rPr>
      </w:pPr>
      <w:r>
        <w:rPr>
          <w:sz w:val="28"/>
          <w:szCs w:val="28"/>
        </w:rPr>
        <w:t>38. Инструкция по проектированию и устройству молниезащиты зданий и</w:t>
      </w:r>
    </w:p>
    <w:p w:rsidR="00F51133" w:rsidRDefault="001D2463" w:rsidP="00FB6C02">
      <w:pPr>
        <w:shd w:val="clear" w:color="auto" w:fill="FFFFFF"/>
        <w:tabs>
          <w:tab w:val="left" w:pos="423"/>
        </w:tabs>
        <w:autoSpaceDE w:val="0"/>
        <w:spacing w:line="360" w:lineRule="auto"/>
        <w:rPr>
          <w:sz w:val="28"/>
          <w:szCs w:val="28"/>
        </w:rPr>
      </w:pPr>
      <w:r>
        <w:rPr>
          <w:sz w:val="28"/>
          <w:szCs w:val="28"/>
        </w:rPr>
        <w:t xml:space="preserve"> </w:t>
      </w:r>
      <w:r w:rsidR="00F51133">
        <w:rPr>
          <w:sz w:val="28"/>
          <w:szCs w:val="28"/>
        </w:rPr>
        <w:t>сооружений (РД 34.12.122-87). – М.: Госстрой, 1983.</w:t>
      </w:r>
    </w:p>
    <w:p w:rsidR="00F51133" w:rsidRDefault="00F51133" w:rsidP="00FB6C02">
      <w:pPr>
        <w:shd w:val="clear" w:color="auto" w:fill="FFFFFF"/>
        <w:tabs>
          <w:tab w:val="left" w:pos="423"/>
        </w:tabs>
        <w:autoSpaceDE w:val="0"/>
        <w:spacing w:line="360" w:lineRule="auto"/>
        <w:rPr>
          <w:sz w:val="28"/>
          <w:szCs w:val="28"/>
        </w:rPr>
      </w:pPr>
      <w:r>
        <w:rPr>
          <w:sz w:val="28"/>
          <w:szCs w:val="28"/>
        </w:rPr>
        <w:t>39. Баратов А.Н., Иванов Е.Н. Пожаротушение на предприятиях химической</w:t>
      </w:r>
      <w:r w:rsidR="001D2463">
        <w:rPr>
          <w:sz w:val="28"/>
          <w:szCs w:val="28"/>
        </w:rPr>
        <w:t xml:space="preserve"> </w:t>
      </w:r>
      <w:r>
        <w:rPr>
          <w:sz w:val="28"/>
          <w:szCs w:val="28"/>
        </w:rPr>
        <w:t>и</w:t>
      </w:r>
      <w:r w:rsidR="001D2463">
        <w:rPr>
          <w:sz w:val="28"/>
          <w:szCs w:val="28"/>
        </w:rPr>
        <w:t xml:space="preserve"> </w:t>
      </w:r>
      <w:r>
        <w:rPr>
          <w:sz w:val="28"/>
          <w:szCs w:val="28"/>
        </w:rPr>
        <w:t>нефтеперерабатывающей промышленности. – М.: Химия, 1979.</w:t>
      </w:r>
    </w:p>
    <w:p w:rsidR="00F51133" w:rsidRDefault="00F51133" w:rsidP="00FB6C02">
      <w:pPr>
        <w:shd w:val="clear" w:color="auto" w:fill="FFFFFF"/>
        <w:tabs>
          <w:tab w:val="left" w:pos="423"/>
        </w:tabs>
        <w:autoSpaceDE w:val="0"/>
        <w:spacing w:line="360" w:lineRule="auto"/>
        <w:rPr>
          <w:sz w:val="28"/>
          <w:szCs w:val="28"/>
        </w:rPr>
      </w:pPr>
      <w:r>
        <w:rPr>
          <w:sz w:val="28"/>
          <w:szCs w:val="28"/>
        </w:rPr>
        <w:t>40. Правила устройства и безопасной эксплуатации сосудов, работающих</w:t>
      </w:r>
    </w:p>
    <w:p w:rsidR="00F51133" w:rsidRDefault="001D2463" w:rsidP="00FB6C02">
      <w:pPr>
        <w:shd w:val="clear" w:color="auto" w:fill="FFFFFF"/>
        <w:tabs>
          <w:tab w:val="left" w:pos="423"/>
        </w:tabs>
        <w:autoSpaceDE w:val="0"/>
        <w:spacing w:line="360" w:lineRule="auto"/>
        <w:rPr>
          <w:sz w:val="28"/>
          <w:szCs w:val="28"/>
        </w:rPr>
      </w:pPr>
      <w:r>
        <w:rPr>
          <w:sz w:val="28"/>
          <w:szCs w:val="28"/>
        </w:rPr>
        <w:t xml:space="preserve"> </w:t>
      </w:r>
      <w:r w:rsidR="00F51133">
        <w:rPr>
          <w:sz w:val="28"/>
          <w:szCs w:val="28"/>
        </w:rPr>
        <w:t>под давлением. (ПБ 10-115-96). – М.: ПИО ОБТ, 1996.</w:t>
      </w:r>
    </w:p>
    <w:p w:rsidR="00F51133" w:rsidRDefault="00F51133" w:rsidP="00FB6C02">
      <w:pPr>
        <w:shd w:val="clear" w:color="auto" w:fill="FFFFFF"/>
        <w:tabs>
          <w:tab w:val="left" w:pos="423"/>
        </w:tabs>
        <w:autoSpaceDE w:val="0"/>
        <w:spacing w:line="360" w:lineRule="auto"/>
        <w:rPr>
          <w:sz w:val="28"/>
          <w:szCs w:val="28"/>
        </w:rPr>
      </w:pPr>
      <w:r>
        <w:rPr>
          <w:sz w:val="28"/>
          <w:szCs w:val="28"/>
        </w:rPr>
        <w:t>41. Пожарная опасность веществ и материалов, применяемых в химической</w:t>
      </w:r>
      <w:r w:rsidR="001D2463">
        <w:rPr>
          <w:sz w:val="28"/>
          <w:szCs w:val="28"/>
        </w:rPr>
        <w:t xml:space="preserve"> </w:t>
      </w:r>
      <w:r>
        <w:rPr>
          <w:sz w:val="28"/>
          <w:szCs w:val="28"/>
        </w:rPr>
        <w:t xml:space="preserve">промышленности. Справ. / Под ред.Рябова И.В. </w:t>
      </w:r>
      <w:r>
        <w:rPr>
          <w:rFonts w:ascii="Symbol" w:hAnsi="Symbol"/>
          <w:sz w:val="28"/>
          <w:szCs w:val="28"/>
        </w:rPr>
        <w:t></w:t>
      </w:r>
      <w:r>
        <w:rPr>
          <w:sz w:val="28"/>
          <w:szCs w:val="28"/>
        </w:rPr>
        <w:t xml:space="preserve"> М.: Химия, 1970.</w:t>
      </w:r>
    </w:p>
    <w:p w:rsidR="00F51133" w:rsidRDefault="00F51133" w:rsidP="00FB6C02">
      <w:pPr>
        <w:spacing w:line="360" w:lineRule="auto"/>
        <w:rPr>
          <w:sz w:val="2"/>
          <w:szCs w:val="2"/>
        </w:rPr>
      </w:pPr>
    </w:p>
    <w:p w:rsidR="00F51133" w:rsidRDefault="00F51133" w:rsidP="00FB6C02">
      <w:pPr>
        <w:spacing w:line="360" w:lineRule="auto"/>
        <w:rPr>
          <w:sz w:val="2"/>
          <w:szCs w:val="2"/>
        </w:rPr>
      </w:pPr>
    </w:p>
    <w:p w:rsidR="00F51133" w:rsidRDefault="00F51133" w:rsidP="00FB6C02">
      <w:pPr>
        <w:spacing w:line="360" w:lineRule="auto"/>
        <w:rPr>
          <w:sz w:val="2"/>
          <w:szCs w:val="2"/>
        </w:rPr>
      </w:pPr>
    </w:p>
    <w:p w:rsidR="00F51133" w:rsidRDefault="00F51133" w:rsidP="00FB6C02">
      <w:pPr>
        <w:spacing w:line="360" w:lineRule="auto"/>
        <w:rPr>
          <w:sz w:val="2"/>
          <w:szCs w:val="2"/>
        </w:rPr>
      </w:pPr>
    </w:p>
    <w:p w:rsidR="00F51133" w:rsidRDefault="00F51133" w:rsidP="00FB6C02">
      <w:pPr>
        <w:spacing w:line="360" w:lineRule="auto"/>
        <w:rPr>
          <w:sz w:val="2"/>
          <w:szCs w:val="2"/>
        </w:rPr>
      </w:pPr>
    </w:p>
    <w:p w:rsidR="00F51133" w:rsidRDefault="00F51133" w:rsidP="00FB6C02">
      <w:pPr>
        <w:spacing w:line="360" w:lineRule="auto"/>
        <w:rPr>
          <w:sz w:val="2"/>
          <w:szCs w:val="2"/>
        </w:rPr>
      </w:pPr>
    </w:p>
    <w:p w:rsidR="00F51133" w:rsidRDefault="00F51133" w:rsidP="00FB6C02">
      <w:pPr>
        <w:shd w:val="clear" w:color="auto" w:fill="FFFFFF"/>
        <w:tabs>
          <w:tab w:val="left" w:pos="-1754"/>
        </w:tabs>
        <w:autoSpaceDE w:val="0"/>
        <w:spacing w:line="360" w:lineRule="auto"/>
        <w:rPr>
          <w:sz w:val="28"/>
          <w:szCs w:val="28"/>
        </w:rPr>
      </w:pPr>
      <w:r>
        <w:rPr>
          <w:sz w:val="28"/>
          <w:szCs w:val="28"/>
        </w:rPr>
        <w:t>42. Справочник нефтепереработчика. / Под ред. Ластовкина Г.А., Радченко</w:t>
      </w:r>
    </w:p>
    <w:p w:rsidR="00F51133" w:rsidRDefault="001D2463" w:rsidP="00FB6C02">
      <w:pPr>
        <w:shd w:val="clear" w:color="auto" w:fill="FFFFFF"/>
        <w:tabs>
          <w:tab w:val="left" w:pos="-1754"/>
        </w:tabs>
        <w:autoSpaceDE w:val="0"/>
        <w:spacing w:line="360" w:lineRule="auto"/>
        <w:rPr>
          <w:sz w:val="28"/>
          <w:szCs w:val="28"/>
        </w:rPr>
      </w:pPr>
      <w:r>
        <w:rPr>
          <w:sz w:val="28"/>
          <w:szCs w:val="28"/>
        </w:rPr>
        <w:t xml:space="preserve"> </w:t>
      </w:r>
      <w:r w:rsidR="00F51133">
        <w:rPr>
          <w:sz w:val="28"/>
          <w:szCs w:val="28"/>
        </w:rPr>
        <w:t xml:space="preserve">Е.Д., Рудина М.Г. </w:t>
      </w:r>
      <w:r w:rsidR="00F51133">
        <w:rPr>
          <w:rFonts w:ascii="Symbol" w:hAnsi="Symbol"/>
          <w:sz w:val="28"/>
          <w:szCs w:val="28"/>
        </w:rPr>
        <w:t></w:t>
      </w:r>
      <w:r w:rsidR="00F51133">
        <w:rPr>
          <w:sz w:val="28"/>
          <w:szCs w:val="28"/>
        </w:rPr>
        <w:t xml:space="preserve"> Л.: Издательство Химия, 1986.</w:t>
      </w:r>
    </w:p>
    <w:p w:rsidR="00F51133" w:rsidRDefault="00F51133" w:rsidP="00FB6C02">
      <w:pPr>
        <w:shd w:val="clear" w:color="auto" w:fill="FFFFFF"/>
        <w:tabs>
          <w:tab w:val="left" w:pos="423"/>
        </w:tabs>
        <w:autoSpaceDE w:val="0"/>
        <w:spacing w:line="360" w:lineRule="auto"/>
        <w:rPr>
          <w:sz w:val="28"/>
          <w:szCs w:val="28"/>
        </w:rPr>
      </w:pPr>
      <w:r>
        <w:rPr>
          <w:sz w:val="28"/>
          <w:szCs w:val="28"/>
        </w:rPr>
        <w:t>43. ГОСТ 12.1.011-78. Смеси взрывоопасные. Классификация. – М.: Изд-во</w:t>
      </w:r>
    </w:p>
    <w:p w:rsidR="00F51133" w:rsidRDefault="001D2463" w:rsidP="00FB6C02">
      <w:pPr>
        <w:shd w:val="clear" w:color="auto" w:fill="FFFFFF"/>
        <w:tabs>
          <w:tab w:val="left" w:pos="423"/>
        </w:tabs>
        <w:autoSpaceDE w:val="0"/>
        <w:spacing w:line="360" w:lineRule="auto"/>
        <w:rPr>
          <w:sz w:val="28"/>
          <w:szCs w:val="28"/>
        </w:rPr>
      </w:pPr>
      <w:r>
        <w:rPr>
          <w:sz w:val="28"/>
          <w:szCs w:val="28"/>
        </w:rPr>
        <w:t xml:space="preserve"> </w:t>
      </w:r>
      <w:r w:rsidR="00F51133">
        <w:rPr>
          <w:sz w:val="28"/>
          <w:szCs w:val="28"/>
        </w:rPr>
        <w:t>стандартов, 1978.</w:t>
      </w:r>
    </w:p>
    <w:p w:rsidR="00F51133" w:rsidRDefault="00F51133" w:rsidP="00FB6C02">
      <w:pPr>
        <w:shd w:val="clear" w:color="auto" w:fill="FFFFFF"/>
        <w:tabs>
          <w:tab w:val="left" w:pos="423"/>
        </w:tabs>
        <w:autoSpaceDE w:val="0"/>
        <w:spacing w:line="360" w:lineRule="auto"/>
        <w:rPr>
          <w:sz w:val="28"/>
          <w:szCs w:val="28"/>
        </w:rPr>
      </w:pPr>
      <w:r>
        <w:rPr>
          <w:sz w:val="28"/>
          <w:szCs w:val="28"/>
        </w:rPr>
        <w:t>44. НПБ</w:t>
      </w:r>
      <w:r w:rsidR="001D2463">
        <w:rPr>
          <w:sz w:val="28"/>
          <w:szCs w:val="28"/>
        </w:rPr>
        <w:t xml:space="preserve"> </w:t>
      </w:r>
      <w:r>
        <w:rPr>
          <w:sz w:val="28"/>
          <w:szCs w:val="28"/>
        </w:rPr>
        <w:t>105-95. Определение категорий зданий и помещений по</w:t>
      </w:r>
    </w:p>
    <w:p w:rsidR="00F51133" w:rsidRDefault="001D2463" w:rsidP="00FB6C02">
      <w:pPr>
        <w:shd w:val="clear" w:color="auto" w:fill="FFFFFF"/>
        <w:tabs>
          <w:tab w:val="left" w:pos="423"/>
        </w:tabs>
        <w:autoSpaceDE w:val="0"/>
        <w:spacing w:line="360" w:lineRule="auto"/>
        <w:rPr>
          <w:sz w:val="28"/>
          <w:szCs w:val="28"/>
        </w:rPr>
      </w:pPr>
      <w:r>
        <w:rPr>
          <w:sz w:val="28"/>
          <w:szCs w:val="28"/>
        </w:rPr>
        <w:t xml:space="preserve"> </w:t>
      </w:r>
      <w:r w:rsidR="00F51133">
        <w:rPr>
          <w:sz w:val="28"/>
          <w:szCs w:val="28"/>
        </w:rPr>
        <w:t xml:space="preserve">взрывопожарной опасности. </w:t>
      </w:r>
      <w:r w:rsidR="00F51133">
        <w:rPr>
          <w:rFonts w:ascii="Symbol" w:hAnsi="Symbol"/>
          <w:sz w:val="28"/>
          <w:szCs w:val="28"/>
        </w:rPr>
        <w:t></w:t>
      </w:r>
      <w:r w:rsidR="00F51133">
        <w:rPr>
          <w:sz w:val="28"/>
          <w:szCs w:val="28"/>
        </w:rPr>
        <w:t xml:space="preserve"> М.: Главное управление Государственной</w:t>
      </w:r>
    </w:p>
    <w:p w:rsidR="00F51133" w:rsidRDefault="001D2463" w:rsidP="00FB6C02">
      <w:pPr>
        <w:shd w:val="clear" w:color="auto" w:fill="FFFFFF"/>
        <w:tabs>
          <w:tab w:val="left" w:pos="423"/>
        </w:tabs>
        <w:autoSpaceDE w:val="0"/>
        <w:spacing w:line="360" w:lineRule="auto"/>
        <w:rPr>
          <w:sz w:val="28"/>
          <w:szCs w:val="28"/>
        </w:rPr>
      </w:pPr>
      <w:r>
        <w:rPr>
          <w:sz w:val="28"/>
          <w:szCs w:val="28"/>
        </w:rPr>
        <w:t xml:space="preserve"> </w:t>
      </w:r>
      <w:r w:rsidR="00F51133">
        <w:rPr>
          <w:sz w:val="28"/>
          <w:szCs w:val="28"/>
        </w:rPr>
        <w:t>противопожарной службы МВД России, 1996.</w:t>
      </w:r>
    </w:p>
    <w:p w:rsidR="00F51133" w:rsidRDefault="00F51133" w:rsidP="00FB6C02">
      <w:pPr>
        <w:shd w:val="clear" w:color="auto" w:fill="FFFFFF"/>
        <w:tabs>
          <w:tab w:val="left" w:pos="423"/>
        </w:tabs>
        <w:autoSpaceDE w:val="0"/>
        <w:spacing w:line="360" w:lineRule="auto"/>
        <w:rPr>
          <w:sz w:val="28"/>
          <w:szCs w:val="28"/>
        </w:rPr>
      </w:pPr>
      <w:r>
        <w:rPr>
          <w:sz w:val="28"/>
          <w:szCs w:val="28"/>
        </w:rPr>
        <w:t>45. Строительные нормы и правила. Нормы проектирования.</w:t>
      </w:r>
    </w:p>
    <w:p w:rsidR="00F51133" w:rsidRDefault="001D2463" w:rsidP="00FB6C02">
      <w:pPr>
        <w:shd w:val="clear" w:color="auto" w:fill="FFFFFF"/>
        <w:tabs>
          <w:tab w:val="left" w:pos="423"/>
        </w:tabs>
        <w:autoSpaceDE w:val="0"/>
        <w:spacing w:line="360" w:lineRule="auto"/>
        <w:rPr>
          <w:sz w:val="28"/>
          <w:szCs w:val="28"/>
        </w:rPr>
      </w:pPr>
      <w:r>
        <w:rPr>
          <w:sz w:val="28"/>
          <w:szCs w:val="28"/>
        </w:rPr>
        <w:t xml:space="preserve"> </w:t>
      </w:r>
      <w:r w:rsidR="00F51133">
        <w:rPr>
          <w:sz w:val="28"/>
          <w:szCs w:val="28"/>
        </w:rPr>
        <w:t>Противопожарные нормы. (СНиП 2-01.02-85). – М.: ЦИТП Госстроя</w:t>
      </w:r>
    </w:p>
    <w:p w:rsidR="00F51133" w:rsidRDefault="001D2463" w:rsidP="00FB6C02">
      <w:pPr>
        <w:shd w:val="clear" w:color="auto" w:fill="FFFFFF"/>
        <w:tabs>
          <w:tab w:val="left" w:pos="423"/>
        </w:tabs>
        <w:autoSpaceDE w:val="0"/>
        <w:spacing w:line="360" w:lineRule="auto"/>
        <w:rPr>
          <w:sz w:val="28"/>
          <w:szCs w:val="28"/>
        </w:rPr>
      </w:pPr>
      <w:r>
        <w:rPr>
          <w:sz w:val="28"/>
          <w:szCs w:val="28"/>
        </w:rPr>
        <w:t xml:space="preserve"> </w:t>
      </w:r>
      <w:r w:rsidR="00F51133">
        <w:rPr>
          <w:sz w:val="28"/>
          <w:szCs w:val="28"/>
        </w:rPr>
        <w:t>СССР, 1986.</w:t>
      </w:r>
    </w:p>
    <w:p w:rsidR="00F51133" w:rsidRDefault="00F51133" w:rsidP="00FB6C02">
      <w:pPr>
        <w:shd w:val="clear" w:color="auto" w:fill="FFFFFF"/>
        <w:tabs>
          <w:tab w:val="left" w:pos="423"/>
        </w:tabs>
        <w:autoSpaceDE w:val="0"/>
        <w:spacing w:line="360" w:lineRule="auto"/>
        <w:rPr>
          <w:sz w:val="28"/>
          <w:szCs w:val="28"/>
        </w:rPr>
      </w:pPr>
      <w:r>
        <w:rPr>
          <w:sz w:val="28"/>
          <w:szCs w:val="28"/>
        </w:rPr>
        <w:t>46. Торочешников Н.С. и др. Техника защиты окружающей среды. – М.:</w:t>
      </w:r>
    </w:p>
    <w:p w:rsidR="00F51133" w:rsidRDefault="001D2463" w:rsidP="00FB6C02">
      <w:pPr>
        <w:shd w:val="clear" w:color="auto" w:fill="FFFFFF"/>
        <w:tabs>
          <w:tab w:val="left" w:pos="423"/>
        </w:tabs>
        <w:autoSpaceDE w:val="0"/>
        <w:spacing w:line="360" w:lineRule="auto"/>
        <w:rPr>
          <w:sz w:val="28"/>
          <w:szCs w:val="28"/>
        </w:rPr>
      </w:pPr>
      <w:r>
        <w:rPr>
          <w:sz w:val="28"/>
          <w:szCs w:val="28"/>
        </w:rPr>
        <w:t xml:space="preserve"> </w:t>
      </w:r>
      <w:r w:rsidR="00F51133">
        <w:rPr>
          <w:sz w:val="28"/>
          <w:szCs w:val="28"/>
        </w:rPr>
        <w:t>Химия, 1981.</w:t>
      </w:r>
    </w:p>
    <w:p w:rsidR="00F51133" w:rsidRDefault="00F51133" w:rsidP="00FB6C02">
      <w:pPr>
        <w:shd w:val="clear" w:color="auto" w:fill="FFFFFF"/>
        <w:tabs>
          <w:tab w:val="left" w:pos="423"/>
        </w:tabs>
        <w:autoSpaceDE w:val="0"/>
        <w:spacing w:line="360" w:lineRule="auto"/>
        <w:rPr>
          <w:sz w:val="28"/>
          <w:szCs w:val="28"/>
        </w:rPr>
      </w:pPr>
      <w:r>
        <w:rPr>
          <w:sz w:val="28"/>
          <w:szCs w:val="28"/>
        </w:rPr>
        <w:t>47. Атаманюк В.Г., Ширшев Л.Г., Акимов Н.И. Гражданская оборона. – М.:</w:t>
      </w:r>
      <w:r w:rsidR="001D2463">
        <w:rPr>
          <w:sz w:val="28"/>
          <w:szCs w:val="28"/>
        </w:rPr>
        <w:t xml:space="preserve"> </w:t>
      </w:r>
      <w:r>
        <w:rPr>
          <w:sz w:val="28"/>
          <w:szCs w:val="28"/>
        </w:rPr>
        <w:t>Высшая школа, 1986.</w:t>
      </w:r>
    </w:p>
    <w:p w:rsidR="00F51133" w:rsidRDefault="00F51133" w:rsidP="00FB6C02">
      <w:pPr>
        <w:shd w:val="clear" w:color="auto" w:fill="FFFFFF"/>
        <w:tabs>
          <w:tab w:val="left" w:pos="423"/>
        </w:tabs>
        <w:autoSpaceDE w:val="0"/>
        <w:spacing w:line="360" w:lineRule="auto"/>
        <w:rPr>
          <w:sz w:val="28"/>
          <w:szCs w:val="28"/>
        </w:rPr>
      </w:pPr>
      <w:r>
        <w:rPr>
          <w:sz w:val="28"/>
          <w:szCs w:val="28"/>
        </w:rPr>
        <w:t>48. Тихомиров М.И. Гражданская оборона предприятий химической</w:t>
      </w:r>
    </w:p>
    <w:p w:rsidR="00F51133" w:rsidRDefault="001D2463" w:rsidP="00FB6C02">
      <w:pPr>
        <w:shd w:val="clear" w:color="auto" w:fill="FFFFFF"/>
        <w:tabs>
          <w:tab w:val="left" w:pos="423"/>
        </w:tabs>
        <w:autoSpaceDE w:val="0"/>
        <w:spacing w:line="360" w:lineRule="auto"/>
        <w:rPr>
          <w:sz w:val="28"/>
          <w:szCs w:val="28"/>
        </w:rPr>
      </w:pPr>
      <w:r>
        <w:rPr>
          <w:sz w:val="28"/>
          <w:szCs w:val="28"/>
        </w:rPr>
        <w:t xml:space="preserve"> </w:t>
      </w:r>
      <w:r w:rsidR="00F51133">
        <w:rPr>
          <w:sz w:val="28"/>
          <w:szCs w:val="28"/>
        </w:rPr>
        <w:t>промышленности. – М.: НИИТЭХИМ, 1970.</w:t>
      </w:r>
    </w:p>
    <w:p w:rsidR="00F51133" w:rsidRDefault="00F51133" w:rsidP="00FB6C02">
      <w:pPr>
        <w:shd w:val="clear" w:color="auto" w:fill="FFFFFF"/>
        <w:tabs>
          <w:tab w:val="left" w:pos="423"/>
        </w:tabs>
        <w:autoSpaceDE w:val="0"/>
        <w:spacing w:line="360" w:lineRule="auto"/>
        <w:rPr>
          <w:sz w:val="28"/>
          <w:szCs w:val="28"/>
        </w:rPr>
      </w:pPr>
      <w:r>
        <w:rPr>
          <w:sz w:val="28"/>
          <w:szCs w:val="28"/>
        </w:rPr>
        <w:t>49. СНиП</w:t>
      </w:r>
      <w:r w:rsidR="001D2463">
        <w:rPr>
          <w:sz w:val="28"/>
          <w:szCs w:val="28"/>
        </w:rPr>
        <w:t xml:space="preserve"> </w:t>
      </w:r>
      <w:r>
        <w:rPr>
          <w:sz w:val="28"/>
          <w:szCs w:val="28"/>
          <w:lang w:val="en-US"/>
        </w:rPr>
        <w:t>II</w:t>
      </w:r>
      <w:r>
        <w:rPr>
          <w:sz w:val="28"/>
          <w:szCs w:val="28"/>
        </w:rPr>
        <w:t>-11-77 . Защитные сооружения гражданской обороны. – М.:</w:t>
      </w:r>
    </w:p>
    <w:p w:rsidR="00F51133" w:rsidRDefault="001D2463" w:rsidP="00FB6C02">
      <w:pPr>
        <w:shd w:val="clear" w:color="auto" w:fill="FFFFFF"/>
        <w:tabs>
          <w:tab w:val="left" w:pos="423"/>
        </w:tabs>
        <w:autoSpaceDE w:val="0"/>
        <w:spacing w:line="360" w:lineRule="auto"/>
        <w:rPr>
          <w:sz w:val="28"/>
          <w:szCs w:val="28"/>
        </w:rPr>
      </w:pPr>
      <w:r>
        <w:rPr>
          <w:sz w:val="28"/>
          <w:szCs w:val="28"/>
        </w:rPr>
        <w:t xml:space="preserve"> </w:t>
      </w:r>
      <w:r w:rsidR="00F51133">
        <w:rPr>
          <w:sz w:val="28"/>
          <w:szCs w:val="28"/>
        </w:rPr>
        <w:t>ЦИТП</w:t>
      </w:r>
      <w:r>
        <w:rPr>
          <w:sz w:val="28"/>
          <w:szCs w:val="28"/>
        </w:rPr>
        <w:t xml:space="preserve"> </w:t>
      </w:r>
      <w:r w:rsidR="00F51133">
        <w:rPr>
          <w:sz w:val="28"/>
          <w:szCs w:val="28"/>
        </w:rPr>
        <w:t>Госстроя СССР, 1985.</w:t>
      </w:r>
    </w:p>
    <w:p w:rsidR="00F51133" w:rsidRDefault="00F51133" w:rsidP="00FB6C02">
      <w:pPr>
        <w:shd w:val="clear" w:color="auto" w:fill="FFFFFF"/>
        <w:tabs>
          <w:tab w:val="left" w:pos="423"/>
        </w:tabs>
        <w:autoSpaceDE w:val="0"/>
        <w:spacing w:line="360" w:lineRule="auto"/>
        <w:rPr>
          <w:sz w:val="28"/>
          <w:szCs w:val="28"/>
        </w:rPr>
      </w:pPr>
      <w:r>
        <w:rPr>
          <w:sz w:val="28"/>
          <w:szCs w:val="28"/>
        </w:rPr>
        <w:t>50. Методические указания по выполнению организационно-экономической</w:t>
      </w:r>
      <w:r w:rsidR="001D2463">
        <w:rPr>
          <w:sz w:val="28"/>
          <w:szCs w:val="28"/>
        </w:rPr>
        <w:t xml:space="preserve"> </w:t>
      </w:r>
      <w:r>
        <w:rPr>
          <w:sz w:val="28"/>
          <w:szCs w:val="28"/>
        </w:rPr>
        <w:t>части дипломных проектов конструкторского направления для студентов</w:t>
      </w:r>
      <w:r w:rsidR="001D2463">
        <w:rPr>
          <w:sz w:val="28"/>
          <w:szCs w:val="28"/>
        </w:rPr>
        <w:t xml:space="preserve"> </w:t>
      </w:r>
      <w:r>
        <w:rPr>
          <w:sz w:val="28"/>
          <w:szCs w:val="28"/>
        </w:rPr>
        <w:t>спец. 170500 всех форм обучения / НГТУ; Сост.: Л.Е. Зимина и др.</w:t>
      </w:r>
      <w:r w:rsidR="001D2463">
        <w:rPr>
          <w:sz w:val="28"/>
          <w:szCs w:val="28"/>
        </w:rPr>
        <w:t xml:space="preserve"> </w:t>
      </w:r>
      <w:r>
        <w:rPr>
          <w:sz w:val="28"/>
          <w:szCs w:val="28"/>
        </w:rPr>
        <w:t xml:space="preserve">Н.Новгород, 2002. </w:t>
      </w:r>
      <w:r>
        <w:rPr>
          <w:rFonts w:ascii="Symbol" w:hAnsi="Symbol"/>
          <w:sz w:val="28"/>
          <w:szCs w:val="28"/>
        </w:rPr>
        <w:t></w:t>
      </w:r>
      <w:r>
        <w:rPr>
          <w:sz w:val="28"/>
          <w:szCs w:val="28"/>
        </w:rPr>
        <w:t xml:space="preserve"> 14 с.</w:t>
      </w:r>
    </w:p>
    <w:p w:rsidR="00F51133" w:rsidRDefault="00F51133" w:rsidP="00FB6C02">
      <w:pPr>
        <w:shd w:val="clear" w:color="auto" w:fill="FFFFFF"/>
        <w:tabs>
          <w:tab w:val="left" w:pos="423"/>
        </w:tabs>
        <w:autoSpaceDE w:val="0"/>
        <w:spacing w:line="360" w:lineRule="auto"/>
        <w:rPr>
          <w:sz w:val="28"/>
          <w:szCs w:val="28"/>
        </w:rPr>
      </w:pPr>
      <w:r>
        <w:rPr>
          <w:sz w:val="28"/>
          <w:szCs w:val="28"/>
        </w:rPr>
        <w:t>51. Калькуляция продукции установки39/2</w:t>
      </w:r>
      <w:r w:rsidR="001D2463">
        <w:rPr>
          <w:sz w:val="28"/>
          <w:szCs w:val="28"/>
        </w:rPr>
        <w:t xml:space="preserve"> </w:t>
      </w:r>
      <w:r>
        <w:rPr>
          <w:sz w:val="28"/>
          <w:szCs w:val="28"/>
        </w:rPr>
        <w:t>и её экономические показатели</w:t>
      </w:r>
    </w:p>
    <w:p w:rsidR="00F51133" w:rsidRDefault="001D2463" w:rsidP="00FB6C02">
      <w:pPr>
        <w:shd w:val="clear" w:color="auto" w:fill="FFFFFF"/>
        <w:tabs>
          <w:tab w:val="left" w:pos="423"/>
        </w:tabs>
        <w:autoSpaceDE w:val="0"/>
        <w:spacing w:line="360" w:lineRule="auto"/>
        <w:rPr>
          <w:sz w:val="28"/>
          <w:szCs w:val="28"/>
        </w:rPr>
      </w:pPr>
      <w:r>
        <w:rPr>
          <w:sz w:val="28"/>
          <w:szCs w:val="28"/>
        </w:rPr>
        <w:t xml:space="preserve"> </w:t>
      </w:r>
      <w:r w:rsidR="00F51133">
        <w:rPr>
          <w:sz w:val="28"/>
          <w:szCs w:val="28"/>
        </w:rPr>
        <w:t>ОАО "ЛУКОЙЛ</w:t>
      </w:r>
      <w:r w:rsidR="00F51133">
        <w:rPr>
          <w:rFonts w:ascii="Symbol" w:hAnsi="Symbol"/>
          <w:sz w:val="28"/>
          <w:szCs w:val="28"/>
        </w:rPr>
        <w:t></w:t>
      </w:r>
      <w:r w:rsidR="00F51133">
        <w:rPr>
          <w:sz w:val="28"/>
          <w:szCs w:val="28"/>
        </w:rPr>
        <w:t>Нижегороднефтеоргсинтез"</w:t>
      </w:r>
    </w:p>
    <w:p w:rsidR="00F51133" w:rsidRDefault="00F51133" w:rsidP="00FB6C02">
      <w:pPr>
        <w:shd w:val="clear" w:color="auto" w:fill="FFFFFF"/>
        <w:tabs>
          <w:tab w:val="left" w:pos="423"/>
        </w:tabs>
        <w:autoSpaceDE w:val="0"/>
        <w:spacing w:line="360" w:lineRule="auto"/>
        <w:rPr>
          <w:sz w:val="28"/>
          <w:szCs w:val="28"/>
        </w:rPr>
      </w:pPr>
      <w:r>
        <w:rPr>
          <w:sz w:val="28"/>
          <w:szCs w:val="28"/>
        </w:rPr>
        <w:t xml:space="preserve">52. Колонные аппараты: Каталог / ЦИНТИхимнефтемаш, М., 1978. </w:t>
      </w:r>
      <w:r>
        <w:rPr>
          <w:rFonts w:ascii="Symbol" w:hAnsi="Symbol"/>
          <w:sz w:val="28"/>
          <w:szCs w:val="28"/>
        </w:rPr>
        <w:t></w:t>
      </w:r>
      <w:r>
        <w:rPr>
          <w:sz w:val="28"/>
          <w:szCs w:val="28"/>
        </w:rPr>
        <w:t xml:space="preserve"> 30 с.</w:t>
      </w:r>
    </w:p>
    <w:p w:rsidR="00F51133" w:rsidRDefault="00F51133" w:rsidP="00FB6C02">
      <w:pPr>
        <w:shd w:val="clear" w:color="auto" w:fill="FFFFFF"/>
        <w:tabs>
          <w:tab w:val="left" w:pos="423"/>
        </w:tabs>
        <w:autoSpaceDE w:val="0"/>
        <w:spacing w:line="360" w:lineRule="auto"/>
        <w:rPr>
          <w:sz w:val="28"/>
          <w:szCs w:val="28"/>
        </w:rPr>
      </w:pPr>
      <w:r>
        <w:rPr>
          <w:sz w:val="28"/>
          <w:szCs w:val="28"/>
        </w:rPr>
        <w:t>53. Стандартные, кожухотрубчатые теплообменные аппараты общего</w:t>
      </w:r>
    </w:p>
    <w:p w:rsidR="00F51133" w:rsidRDefault="001D2463" w:rsidP="00FB6C02">
      <w:pPr>
        <w:shd w:val="clear" w:color="auto" w:fill="FFFFFF"/>
        <w:tabs>
          <w:tab w:val="left" w:pos="423"/>
        </w:tabs>
        <w:autoSpaceDE w:val="0"/>
        <w:spacing w:line="360" w:lineRule="auto"/>
        <w:rPr>
          <w:sz w:val="28"/>
          <w:szCs w:val="28"/>
        </w:rPr>
      </w:pPr>
      <w:r>
        <w:rPr>
          <w:sz w:val="28"/>
          <w:szCs w:val="28"/>
        </w:rPr>
        <w:t xml:space="preserve"> </w:t>
      </w:r>
      <w:r w:rsidR="00F51133">
        <w:rPr>
          <w:sz w:val="28"/>
          <w:szCs w:val="28"/>
        </w:rPr>
        <w:t xml:space="preserve">назначения: Каталог / ЦИНТИхимнефтемаш, М., 1978. </w:t>
      </w:r>
      <w:r w:rsidR="00F51133">
        <w:rPr>
          <w:rFonts w:ascii="Symbol" w:hAnsi="Symbol"/>
          <w:sz w:val="28"/>
          <w:szCs w:val="28"/>
        </w:rPr>
        <w:t></w:t>
      </w:r>
      <w:r w:rsidR="00F51133">
        <w:rPr>
          <w:sz w:val="28"/>
          <w:szCs w:val="28"/>
        </w:rPr>
        <w:t xml:space="preserve"> 14 с.</w:t>
      </w:r>
    </w:p>
    <w:p w:rsidR="00F51133" w:rsidRDefault="00F51133" w:rsidP="00FB6C02">
      <w:pPr>
        <w:shd w:val="clear" w:color="auto" w:fill="FFFFFF"/>
        <w:tabs>
          <w:tab w:val="left" w:pos="183"/>
        </w:tabs>
        <w:autoSpaceDE w:val="0"/>
        <w:spacing w:line="360" w:lineRule="auto"/>
        <w:rPr>
          <w:sz w:val="28"/>
          <w:szCs w:val="28"/>
        </w:rPr>
      </w:pPr>
      <w:r>
        <w:rPr>
          <w:sz w:val="28"/>
          <w:szCs w:val="28"/>
        </w:rPr>
        <w:t xml:space="preserve">54. Стандарт предприятия. Проекты </w:t>
      </w:r>
      <w:r>
        <w:rPr>
          <w:rFonts w:ascii="Symbol" w:hAnsi="Symbol"/>
          <w:sz w:val="28"/>
          <w:szCs w:val="28"/>
        </w:rPr>
        <w:t></w:t>
      </w:r>
      <w:r>
        <w:rPr>
          <w:sz w:val="28"/>
          <w:szCs w:val="28"/>
        </w:rPr>
        <w:t>работы</w:t>
      </w:r>
      <w:r>
        <w:rPr>
          <w:rFonts w:ascii="Symbol" w:hAnsi="Symbol"/>
          <w:sz w:val="28"/>
          <w:szCs w:val="28"/>
        </w:rPr>
        <w:t></w:t>
      </w:r>
      <w:r>
        <w:rPr>
          <w:sz w:val="28"/>
          <w:szCs w:val="28"/>
        </w:rPr>
        <w:t xml:space="preserve"> дипломные и курсовые. Общие требования к оформлению пояснительных записок и чертежей. СТП 1-У</w:t>
      </w:r>
      <w:r w:rsidR="001D2463">
        <w:rPr>
          <w:sz w:val="28"/>
          <w:szCs w:val="28"/>
        </w:rPr>
        <w:t xml:space="preserve"> </w:t>
      </w:r>
      <w:r>
        <w:rPr>
          <w:sz w:val="28"/>
          <w:szCs w:val="28"/>
        </w:rPr>
        <w:t xml:space="preserve">НГТУ-04 / НГТУ Н.Новгород, 2004. </w:t>
      </w:r>
      <w:r>
        <w:rPr>
          <w:rFonts w:ascii="Symbol" w:hAnsi="Symbol"/>
          <w:sz w:val="28"/>
          <w:szCs w:val="28"/>
        </w:rPr>
        <w:t></w:t>
      </w:r>
      <w:r>
        <w:rPr>
          <w:sz w:val="28"/>
          <w:szCs w:val="28"/>
        </w:rPr>
        <w:t xml:space="preserve"> 25с.</w:t>
      </w:r>
    </w:p>
    <w:p w:rsidR="00F51133" w:rsidRDefault="00F51133" w:rsidP="00FB6C02">
      <w:pPr>
        <w:shd w:val="clear" w:color="auto" w:fill="FFFFFF"/>
        <w:tabs>
          <w:tab w:val="left" w:pos="183"/>
        </w:tabs>
        <w:autoSpaceDE w:val="0"/>
        <w:spacing w:line="360" w:lineRule="auto"/>
        <w:rPr>
          <w:rFonts w:ascii="Symbol" w:hAnsi="Symbol"/>
          <w:sz w:val="28"/>
          <w:szCs w:val="28"/>
        </w:rPr>
      </w:pPr>
      <w:r>
        <w:rPr>
          <w:sz w:val="28"/>
          <w:szCs w:val="28"/>
        </w:rPr>
        <w:t xml:space="preserve">55. Попова Г.Н., Алексеев С.Ю. Машиностроительное черчение. Справ. </w:t>
      </w:r>
      <w:r>
        <w:rPr>
          <w:rFonts w:ascii="Symbol" w:hAnsi="Symbol"/>
          <w:sz w:val="28"/>
          <w:szCs w:val="28"/>
        </w:rPr>
        <w:t></w:t>
      </w:r>
    </w:p>
    <w:p w:rsidR="00F51133" w:rsidRDefault="001D2463" w:rsidP="00FB6C02">
      <w:pPr>
        <w:shd w:val="clear" w:color="auto" w:fill="FFFFFF"/>
        <w:tabs>
          <w:tab w:val="left" w:pos="183"/>
        </w:tabs>
        <w:autoSpaceDE w:val="0"/>
        <w:spacing w:line="360" w:lineRule="auto"/>
        <w:rPr>
          <w:sz w:val="28"/>
          <w:szCs w:val="28"/>
        </w:rPr>
      </w:pPr>
      <w:r>
        <w:rPr>
          <w:sz w:val="28"/>
          <w:szCs w:val="28"/>
        </w:rPr>
        <w:t xml:space="preserve"> </w:t>
      </w:r>
      <w:r w:rsidR="00F51133">
        <w:rPr>
          <w:sz w:val="28"/>
          <w:szCs w:val="28"/>
        </w:rPr>
        <w:t xml:space="preserve">СПб.: Политехника, 1999. </w:t>
      </w:r>
      <w:r w:rsidR="00F51133">
        <w:rPr>
          <w:rFonts w:ascii="Symbol" w:hAnsi="Symbol"/>
          <w:sz w:val="28"/>
          <w:szCs w:val="28"/>
        </w:rPr>
        <w:t></w:t>
      </w:r>
      <w:r w:rsidR="00F51133">
        <w:rPr>
          <w:sz w:val="28"/>
          <w:szCs w:val="28"/>
        </w:rPr>
        <w:t xml:space="preserve"> 453 с.</w:t>
      </w:r>
    </w:p>
    <w:p w:rsidR="00F51133" w:rsidRDefault="00F51133" w:rsidP="00FB6C02">
      <w:pPr>
        <w:shd w:val="clear" w:color="auto" w:fill="FFFFFF"/>
        <w:tabs>
          <w:tab w:val="left" w:pos="183"/>
        </w:tabs>
        <w:autoSpaceDE w:val="0"/>
        <w:spacing w:line="360" w:lineRule="auto"/>
        <w:rPr>
          <w:sz w:val="28"/>
          <w:szCs w:val="28"/>
        </w:rPr>
      </w:pPr>
      <w:r>
        <w:rPr>
          <w:sz w:val="28"/>
          <w:szCs w:val="28"/>
        </w:rPr>
        <w:t>56. ГОСТ 2.001-93 ЕСКД. Общие положения.</w:t>
      </w:r>
    </w:p>
    <w:p w:rsidR="00F51133" w:rsidRDefault="00F51133" w:rsidP="00FB6C02">
      <w:pPr>
        <w:shd w:val="clear" w:color="auto" w:fill="FFFFFF"/>
        <w:tabs>
          <w:tab w:val="left" w:pos="183"/>
        </w:tabs>
        <w:autoSpaceDE w:val="0"/>
        <w:spacing w:line="360" w:lineRule="auto"/>
        <w:rPr>
          <w:sz w:val="28"/>
          <w:szCs w:val="28"/>
        </w:rPr>
      </w:pPr>
      <w:r>
        <w:rPr>
          <w:sz w:val="28"/>
          <w:szCs w:val="28"/>
        </w:rPr>
        <w:t>57. ГОСТ 2.105-95 ЕСКД. Общие требования к тестовым документам.</w:t>
      </w:r>
    </w:p>
    <w:p w:rsidR="00F51133" w:rsidRDefault="00F51133" w:rsidP="00FB6C02">
      <w:pPr>
        <w:shd w:val="clear" w:color="auto" w:fill="FFFFFF"/>
        <w:tabs>
          <w:tab w:val="left" w:pos="183"/>
        </w:tabs>
        <w:autoSpaceDE w:val="0"/>
        <w:spacing w:line="360" w:lineRule="auto"/>
        <w:rPr>
          <w:sz w:val="28"/>
          <w:szCs w:val="28"/>
        </w:rPr>
      </w:pPr>
      <w:r>
        <w:rPr>
          <w:sz w:val="28"/>
          <w:szCs w:val="28"/>
        </w:rPr>
        <w:t>58. Дипломные проекты конструкторского направления: Метод. указания по дипломному проектированию для студентов спец. 170500 всех форм</w:t>
      </w:r>
      <w:r w:rsidR="001D2463">
        <w:rPr>
          <w:sz w:val="28"/>
          <w:szCs w:val="28"/>
        </w:rPr>
        <w:t xml:space="preserve"> </w:t>
      </w:r>
      <w:r>
        <w:rPr>
          <w:sz w:val="28"/>
          <w:szCs w:val="28"/>
        </w:rPr>
        <w:t xml:space="preserve">обучения / НГТУ; Сост.: А.И. Пронин и др. Н.Новгород, 2004. </w:t>
      </w:r>
      <w:r>
        <w:rPr>
          <w:rFonts w:ascii="Symbol" w:hAnsi="Symbol"/>
          <w:sz w:val="28"/>
          <w:szCs w:val="28"/>
        </w:rPr>
        <w:t></w:t>
      </w:r>
      <w:r>
        <w:rPr>
          <w:sz w:val="28"/>
          <w:szCs w:val="28"/>
        </w:rPr>
        <w:t xml:space="preserve"> 43 с.</w:t>
      </w:r>
    </w:p>
    <w:p w:rsidR="008970BB" w:rsidRDefault="00FB6C02" w:rsidP="00A967B2">
      <w:pPr>
        <w:spacing w:line="360" w:lineRule="auto"/>
        <w:ind w:firstLine="709"/>
        <w:jc w:val="both"/>
        <w:rPr>
          <w:sz w:val="28"/>
          <w:szCs w:val="28"/>
        </w:rPr>
      </w:pPr>
      <w:r>
        <w:br w:type="page"/>
      </w:r>
      <w:r w:rsidR="001E09DB" w:rsidRPr="004435D8">
        <w:rPr>
          <w:position w:val="-18"/>
        </w:rPr>
        <w:object w:dxaOrig="2040" w:dyaOrig="420">
          <v:shape id="_x0000_i1640" type="#_x0000_t75" style="width:102pt;height:21pt" o:ole="" filled="t">
            <v:fill color2="black"/>
            <v:imagedata r:id="rId1140" o:title=""/>
          </v:shape>
          <o:OLEObject Type="Embed" ProgID="Equation.3" ShapeID="_x0000_i1640" DrawAspect="Content" ObjectID="_1458262061" r:id="rId1141"/>
        </w:object>
      </w:r>
      <w:r w:rsidR="008970BB">
        <w:rPr>
          <w:sz w:val="28"/>
          <w:szCs w:val="28"/>
        </w:rPr>
        <w:t>,</w:t>
      </w:r>
      <w:r w:rsidR="001D2463">
        <w:rPr>
          <w:sz w:val="28"/>
          <w:szCs w:val="28"/>
        </w:rPr>
        <w:t xml:space="preserve"> </w:t>
      </w:r>
      <w:r w:rsidR="008970BB">
        <w:rPr>
          <w:sz w:val="28"/>
          <w:szCs w:val="28"/>
        </w:rPr>
        <w:t>где</w:t>
      </w:r>
    </w:p>
    <w:p w:rsidR="008970BB" w:rsidRDefault="008970BB" w:rsidP="00A967B2">
      <w:pPr>
        <w:spacing w:line="360" w:lineRule="auto"/>
        <w:ind w:firstLine="709"/>
        <w:jc w:val="both"/>
        <w:rPr>
          <w:sz w:val="28"/>
          <w:szCs w:val="28"/>
        </w:rPr>
      </w:pPr>
      <w:r>
        <w:rPr>
          <w:i/>
          <w:sz w:val="28"/>
          <w:szCs w:val="28"/>
        </w:rPr>
        <w:t>С</w:t>
      </w:r>
      <w:r>
        <w:rPr>
          <w:i/>
          <w:sz w:val="28"/>
          <w:szCs w:val="28"/>
          <w:vertAlign w:val="subscript"/>
        </w:rPr>
        <w:t>1</w:t>
      </w:r>
      <w:r>
        <w:rPr>
          <w:i/>
          <w:sz w:val="28"/>
          <w:szCs w:val="28"/>
          <w:vertAlign w:val="superscript"/>
        </w:rPr>
        <w:t>П</w:t>
      </w:r>
      <w:r>
        <w:rPr>
          <w:sz w:val="28"/>
          <w:szCs w:val="28"/>
        </w:rPr>
        <w:t xml:space="preserve"> = 3,83 тыс.руб. Себестоимость единицы продукции по Аналогу, тыс.руб.;</w:t>
      </w:r>
    </w:p>
    <w:p w:rsidR="008970BB" w:rsidRDefault="008970BB" w:rsidP="00A967B2">
      <w:pPr>
        <w:spacing w:line="360" w:lineRule="auto"/>
        <w:ind w:firstLine="709"/>
        <w:jc w:val="both"/>
        <w:rPr>
          <w:sz w:val="28"/>
          <w:szCs w:val="28"/>
        </w:rPr>
      </w:pPr>
      <w:r>
        <w:rPr>
          <w:i/>
          <w:sz w:val="28"/>
          <w:szCs w:val="28"/>
        </w:rPr>
        <w:t>С</w:t>
      </w:r>
      <w:r>
        <w:rPr>
          <w:i/>
          <w:sz w:val="28"/>
          <w:szCs w:val="28"/>
          <w:vertAlign w:val="subscript"/>
        </w:rPr>
        <w:t>2</w:t>
      </w:r>
      <w:r>
        <w:rPr>
          <w:i/>
          <w:sz w:val="28"/>
          <w:szCs w:val="28"/>
          <w:vertAlign w:val="superscript"/>
        </w:rPr>
        <w:t>n</w:t>
      </w:r>
      <w:r>
        <w:rPr>
          <w:sz w:val="28"/>
          <w:szCs w:val="28"/>
        </w:rPr>
        <w:t xml:space="preserve"> = 3,71 тыс.руб. Себестоимость единицы продукции по проекту, тыс.руб.;</w:t>
      </w:r>
    </w:p>
    <w:p w:rsidR="008970BB" w:rsidRDefault="008970BB" w:rsidP="00A967B2">
      <w:pPr>
        <w:spacing w:line="360" w:lineRule="auto"/>
        <w:ind w:firstLine="709"/>
        <w:jc w:val="both"/>
        <w:rPr>
          <w:sz w:val="28"/>
          <w:szCs w:val="28"/>
        </w:rPr>
      </w:pPr>
      <w:r>
        <w:rPr>
          <w:i/>
          <w:sz w:val="28"/>
          <w:szCs w:val="28"/>
        </w:rPr>
        <w:t>В</w:t>
      </w:r>
      <w:r>
        <w:rPr>
          <w:i/>
          <w:sz w:val="28"/>
          <w:szCs w:val="28"/>
          <w:vertAlign w:val="subscript"/>
        </w:rPr>
        <w:t>2</w:t>
      </w:r>
      <w:r>
        <w:rPr>
          <w:sz w:val="28"/>
          <w:szCs w:val="28"/>
        </w:rPr>
        <w:t xml:space="preserve"> = 183369 т/год – выпуск готовой продукции по проекту, тыс.руб.</w:t>
      </w:r>
    </w:p>
    <w:p w:rsidR="008970BB" w:rsidRDefault="001E09DB" w:rsidP="00A967B2">
      <w:pPr>
        <w:spacing w:line="360" w:lineRule="auto"/>
        <w:ind w:firstLine="709"/>
        <w:jc w:val="both"/>
        <w:rPr>
          <w:sz w:val="28"/>
          <w:szCs w:val="28"/>
        </w:rPr>
      </w:pPr>
      <w:r w:rsidRPr="00533DF9">
        <w:rPr>
          <w:position w:val="-10"/>
        </w:rPr>
        <w:object w:dxaOrig="3700" w:dyaOrig="340">
          <v:shape id="_x0000_i1641" type="#_x0000_t75" style="width:185.25pt;height:16.5pt" o:ole="" filled="t">
            <v:fill color2="black"/>
            <v:imagedata r:id="rId1142" o:title=""/>
          </v:shape>
          <o:OLEObject Type="Embed" ProgID="Equation.3" ShapeID="_x0000_i1641" DrawAspect="Content" ObjectID="_1458262062" r:id="rId1143"/>
        </w:object>
      </w:r>
      <w:r w:rsidR="008970BB">
        <w:rPr>
          <w:sz w:val="28"/>
          <w:szCs w:val="28"/>
        </w:rPr>
        <w:t xml:space="preserve"> тыс.руб.</w:t>
      </w:r>
    </w:p>
    <w:p w:rsidR="008970BB" w:rsidRDefault="008970BB" w:rsidP="00A967B2">
      <w:pPr>
        <w:spacing w:line="360" w:lineRule="auto"/>
        <w:ind w:firstLine="709"/>
        <w:jc w:val="both"/>
        <w:rPr>
          <w:sz w:val="28"/>
          <w:szCs w:val="28"/>
        </w:rPr>
      </w:pPr>
      <w:r>
        <w:rPr>
          <w:sz w:val="28"/>
          <w:szCs w:val="28"/>
        </w:rPr>
        <w:t>В период капитального ремонта смонтированы новые тарелки в К-8, теплообменник с У-образными трубками, новые киновские сборки, общей стоимостью капитальных затрат – 2703,96 тыс.руб.</w:t>
      </w:r>
    </w:p>
    <w:p w:rsidR="008970BB" w:rsidRDefault="008970BB" w:rsidP="00A967B2">
      <w:pPr>
        <w:spacing w:line="360" w:lineRule="auto"/>
        <w:ind w:firstLine="709"/>
        <w:jc w:val="both"/>
        <w:rPr>
          <w:sz w:val="28"/>
          <w:szCs w:val="28"/>
        </w:rPr>
      </w:pPr>
      <w:r>
        <w:rPr>
          <w:sz w:val="28"/>
          <w:szCs w:val="28"/>
        </w:rPr>
        <w:t>Определим ориентировочным экономическим расчетом окупаемости предполагаемых капитальных вложений, Ток, лет по формуле:</w:t>
      </w:r>
    </w:p>
    <w:p w:rsidR="008970BB" w:rsidRDefault="001E09DB" w:rsidP="00A967B2">
      <w:pPr>
        <w:spacing w:line="360" w:lineRule="auto"/>
        <w:ind w:firstLine="709"/>
        <w:jc w:val="both"/>
        <w:rPr>
          <w:sz w:val="28"/>
          <w:szCs w:val="28"/>
        </w:rPr>
      </w:pPr>
      <w:r w:rsidRPr="004435D8">
        <w:rPr>
          <w:position w:val="-36"/>
        </w:rPr>
        <w:object w:dxaOrig="2299" w:dyaOrig="740">
          <v:shape id="_x0000_i1642" type="#_x0000_t75" style="width:114.75pt;height:36.75pt" o:ole="" filled="t">
            <v:fill color2="black"/>
            <v:imagedata r:id="rId1144" o:title=""/>
          </v:shape>
          <o:OLEObject Type="Embed" ProgID="Equation.3" ShapeID="_x0000_i1642" DrawAspect="Content" ObjectID="_1458262063" r:id="rId1145"/>
        </w:object>
      </w:r>
    </w:p>
    <w:p w:rsidR="008970BB" w:rsidRDefault="008970BB" w:rsidP="00A967B2">
      <w:pPr>
        <w:spacing w:line="360" w:lineRule="auto"/>
        <w:ind w:firstLine="709"/>
        <w:jc w:val="both"/>
        <w:rPr>
          <w:sz w:val="28"/>
          <w:szCs w:val="28"/>
        </w:rPr>
      </w:pPr>
    </w:p>
    <w:p w:rsidR="008970BB" w:rsidRDefault="001E09DB" w:rsidP="00A967B2">
      <w:pPr>
        <w:spacing w:line="360" w:lineRule="auto"/>
        <w:ind w:firstLine="709"/>
        <w:jc w:val="both"/>
        <w:rPr>
          <w:sz w:val="28"/>
          <w:szCs w:val="28"/>
        </w:rPr>
      </w:pPr>
      <w:r w:rsidRPr="004435D8">
        <w:rPr>
          <w:position w:val="-46"/>
        </w:rPr>
        <w:object w:dxaOrig="3000" w:dyaOrig="1040">
          <v:shape id="_x0000_i1643" type="#_x0000_t75" style="width:150pt;height:51.75pt" o:ole="" filled="t">
            <v:fill color2="black"/>
            <v:imagedata r:id="rId1146" o:title=""/>
          </v:shape>
          <o:OLEObject Type="Embed" ProgID="Equation.3" ShapeID="_x0000_i1643" DrawAspect="Content" ObjectID="_1458262064" r:id="rId1147"/>
        </w:object>
      </w:r>
      <w:r w:rsidR="008970BB">
        <w:rPr>
          <w:sz w:val="28"/>
          <w:szCs w:val="28"/>
        </w:rPr>
        <w:t>1 год</w:t>
      </w:r>
    </w:p>
    <w:p w:rsidR="008970BB" w:rsidRDefault="008970BB" w:rsidP="00A967B2">
      <w:pPr>
        <w:spacing w:line="360" w:lineRule="auto"/>
        <w:ind w:firstLine="709"/>
        <w:jc w:val="both"/>
        <w:rPr>
          <w:sz w:val="28"/>
          <w:szCs w:val="28"/>
        </w:rPr>
      </w:pPr>
      <w:r>
        <w:rPr>
          <w:sz w:val="28"/>
          <w:szCs w:val="28"/>
        </w:rPr>
        <w:t>Срок окупаемости в течение 1 года. Приведенные показатели свидетельствуют о целесообразности и эффективности предлагаемой модернизации</w:t>
      </w:r>
    </w:p>
    <w:p w:rsidR="008970BB" w:rsidRPr="000E7D52" w:rsidRDefault="00FB6C02" w:rsidP="00A967B2">
      <w:pPr>
        <w:numPr>
          <w:ilvl w:val="0"/>
          <w:numId w:val="10"/>
        </w:numPr>
        <w:tabs>
          <w:tab w:val="left" w:pos="1629"/>
        </w:tabs>
        <w:spacing w:line="360" w:lineRule="auto"/>
        <w:ind w:left="0" w:firstLine="709"/>
        <w:jc w:val="both"/>
        <w:rPr>
          <w:b/>
          <w:bCs/>
          <w:sz w:val="28"/>
          <w:szCs w:val="28"/>
        </w:rPr>
      </w:pPr>
      <w:r>
        <w:rPr>
          <w:sz w:val="28"/>
          <w:szCs w:val="28"/>
        </w:rPr>
        <w:br w:type="page"/>
      </w:r>
      <w:r w:rsidR="00DC3F2D" w:rsidRPr="000E7D52">
        <w:rPr>
          <w:b/>
          <w:bCs/>
          <w:sz w:val="28"/>
          <w:szCs w:val="28"/>
        </w:rPr>
        <w:t>Описание технологии производства и конструкци</w:t>
      </w:r>
      <w:r w:rsidR="00401B82" w:rsidRPr="000E7D52">
        <w:rPr>
          <w:b/>
          <w:bCs/>
          <w:sz w:val="28"/>
          <w:szCs w:val="28"/>
        </w:rPr>
        <w:t>й разрабатываемого оборудования</w:t>
      </w:r>
    </w:p>
    <w:p w:rsidR="008970BB" w:rsidRDefault="008970BB" w:rsidP="00A967B2">
      <w:pPr>
        <w:spacing w:line="360" w:lineRule="auto"/>
        <w:ind w:firstLine="709"/>
        <w:jc w:val="both"/>
        <w:rPr>
          <w:b/>
          <w:bCs/>
          <w:sz w:val="28"/>
          <w:szCs w:val="28"/>
        </w:rPr>
      </w:pPr>
    </w:p>
    <w:p w:rsidR="008970BB" w:rsidRDefault="008970BB" w:rsidP="00A967B2">
      <w:pPr>
        <w:spacing w:line="360" w:lineRule="auto"/>
        <w:ind w:firstLine="709"/>
        <w:jc w:val="both"/>
        <w:rPr>
          <w:sz w:val="28"/>
          <w:szCs w:val="28"/>
        </w:rPr>
      </w:pPr>
      <w:r>
        <w:rPr>
          <w:sz w:val="28"/>
          <w:szCs w:val="28"/>
        </w:rPr>
        <w:t xml:space="preserve">В дипломном проекте были разработаны два аппарата: ректификационная колонна и теплообменник с </w:t>
      </w:r>
      <w:r>
        <w:rPr>
          <w:sz w:val="28"/>
          <w:szCs w:val="28"/>
          <w:lang w:val="en-US"/>
        </w:rPr>
        <w:t>U</w:t>
      </w:r>
      <w:r>
        <w:rPr>
          <w:sz w:val="28"/>
          <w:szCs w:val="28"/>
        </w:rPr>
        <w:t>-образными трубками.</w:t>
      </w:r>
    </w:p>
    <w:p w:rsidR="008970BB" w:rsidRDefault="008970BB" w:rsidP="00A967B2">
      <w:pPr>
        <w:spacing w:line="360" w:lineRule="auto"/>
        <w:ind w:firstLine="709"/>
        <w:jc w:val="both"/>
        <w:rPr>
          <w:b/>
          <w:bCs/>
          <w:sz w:val="28"/>
          <w:szCs w:val="28"/>
        </w:rPr>
      </w:pPr>
    </w:p>
    <w:p w:rsidR="008970BB" w:rsidRDefault="008970BB" w:rsidP="00A967B2">
      <w:pPr>
        <w:numPr>
          <w:ilvl w:val="1"/>
          <w:numId w:val="10"/>
        </w:numPr>
        <w:tabs>
          <w:tab w:val="left" w:pos="1854"/>
        </w:tabs>
        <w:spacing w:line="360" w:lineRule="auto"/>
        <w:ind w:left="0" w:firstLine="709"/>
        <w:jc w:val="both"/>
        <w:rPr>
          <w:b/>
          <w:bCs/>
          <w:sz w:val="28"/>
          <w:szCs w:val="28"/>
        </w:rPr>
      </w:pPr>
      <w:r>
        <w:rPr>
          <w:b/>
          <w:bCs/>
          <w:sz w:val="28"/>
          <w:szCs w:val="28"/>
        </w:rPr>
        <w:t>Устр</w:t>
      </w:r>
      <w:r w:rsidR="00401B82">
        <w:rPr>
          <w:b/>
          <w:bCs/>
          <w:sz w:val="28"/>
          <w:szCs w:val="28"/>
        </w:rPr>
        <w:t>ойство и принцип работы колонны</w:t>
      </w:r>
    </w:p>
    <w:p w:rsidR="008970BB" w:rsidRDefault="008970BB" w:rsidP="00A967B2">
      <w:pPr>
        <w:spacing w:line="360" w:lineRule="auto"/>
        <w:ind w:firstLine="709"/>
        <w:jc w:val="both"/>
        <w:rPr>
          <w:sz w:val="28"/>
          <w:szCs w:val="28"/>
        </w:rPr>
      </w:pPr>
      <w:r>
        <w:rPr>
          <w:sz w:val="28"/>
          <w:szCs w:val="28"/>
        </w:rPr>
        <w:t>Тарельчатый колонный аппарат (см. чертеж БРР 01.00.000.СБ) состоит из вертикального корпуса, эллиптического днища, крышки и жестко скрепленной с корпусом опорной обечайки</w:t>
      </w:r>
      <w:r>
        <w:rPr>
          <w:color w:val="FF0000"/>
          <w:sz w:val="28"/>
          <w:szCs w:val="28"/>
        </w:rPr>
        <w:t xml:space="preserve"> </w:t>
      </w:r>
      <w:r>
        <w:rPr>
          <w:sz w:val="28"/>
          <w:szCs w:val="28"/>
        </w:rPr>
        <w:t>цилиндрической формы.</w:t>
      </w:r>
      <w:r w:rsidR="001D2463">
        <w:rPr>
          <w:sz w:val="28"/>
          <w:szCs w:val="28"/>
        </w:rPr>
        <w:t xml:space="preserve"> </w:t>
      </w:r>
      <w:r>
        <w:rPr>
          <w:sz w:val="28"/>
          <w:szCs w:val="28"/>
        </w:rPr>
        <w:t>Обводненный растворитель подается на 17-ю тарелку кетоновой колонны К-8. В низ колонны подается острый пар. С верха колонны К-8 пары растворителя со следами воды конденсируются и охлаждаются в конденсаторе – холодильнике Т-17(Т-20). Затем охлажденный конденсат направляется в емкость Е-6 для дальнейшего использования. Вода из нижней части колонны К-8, содержащая следы растворителя, дренируется автоматически в ПЛК.</w:t>
      </w:r>
    </w:p>
    <w:p w:rsidR="008970BB" w:rsidRDefault="008970BB" w:rsidP="00A967B2">
      <w:pPr>
        <w:spacing w:line="360" w:lineRule="auto"/>
        <w:ind w:firstLine="709"/>
        <w:jc w:val="both"/>
        <w:rPr>
          <w:sz w:val="28"/>
          <w:szCs w:val="28"/>
        </w:rPr>
      </w:pPr>
    </w:p>
    <w:p w:rsidR="008970BB" w:rsidRDefault="00F30AB4" w:rsidP="00A967B2">
      <w:pPr>
        <w:spacing w:line="360" w:lineRule="auto"/>
        <w:ind w:firstLine="709"/>
        <w:jc w:val="both"/>
        <w:rPr>
          <w:b/>
          <w:bCs/>
          <w:sz w:val="28"/>
          <w:szCs w:val="28"/>
        </w:rPr>
      </w:pPr>
      <w:r>
        <w:rPr>
          <w:noProof/>
          <w:lang w:eastAsia="ru-RU"/>
        </w:rPr>
        <w:pict>
          <v:shape id="_x0000_s1042" type="#_x0000_t202" style="position:absolute;left:0;text-align:left;margin-left:259.8pt;margin-top:89.45pt;width:185pt;height:25.2pt;z-index:251665920;mso-wrap-distance-left:9.05pt;mso-wrap-distance-right:9.05pt" stroked="f">
            <v:fill opacity="0" color2="black"/>
            <v:textbox style="mso-next-textbox:#_x0000_s1042" inset="0,0,0,0">
              <w:txbxContent>
                <w:p w:rsidR="001D2463" w:rsidRPr="00D204DD" w:rsidRDefault="001D2463" w:rsidP="008970BB">
                  <w:pPr>
                    <w:rPr>
                      <w:szCs w:val="36"/>
                    </w:rPr>
                  </w:pPr>
                </w:p>
              </w:txbxContent>
            </v:textbox>
          </v:shape>
        </w:pict>
      </w:r>
      <w:r w:rsidR="001D2463">
        <w:rPr>
          <w:b/>
          <w:bCs/>
          <w:sz w:val="28"/>
          <w:szCs w:val="28"/>
        </w:rPr>
        <w:t xml:space="preserve"> </w:t>
      </w:r>
      <w:r w:rsidR="008970BB">
        <w:rPr>
          <w:b/>
          <w:bCs/>
          <w:sz w:val="28"/>
          <w:szCs w:val="28"/>
        </w:rPr>
        <w:t>2.2.Устройство и принцип</w:t>
      </w:r>
      <w:r w:rsidR="001D2463">
        <w:rPr>
          <w:b/>
          <w:bCs/>
          <w:sz w:val="28"/>
          <w:szCs w:val="28"/>
        </w:rPr>
        <w:t xml:space="preserve"> </w:t>
      </w:r>
      <w:r w:rsidR="00401B82">
        <w:rPr>
          <w:b/>
          <w:bCs/>
          <w:sz w:val="28"/>
          <w:szCs w:val="28"/>
        </w:rPr>
        <w:t>работы теплообменника</w:t>
      </w:r>
    </w:p>
    <w:p w:rsidR="008970BB" w:rsidRDefault="008970BB" w:rsidP="00A967B2">
      <w:pPr>
        <w:tabs>
          <w:tab w:val="left" w:pos="0"/>
        </w:tabs>
        <w:spacing w:line="360" w:lineRule="auto"/>
        <w:ind w:firstLine="709"/>
        <w:jc w:val="both"/>
        <w:rPr>
          <w:b/>
          <w:bCs/>
          <w:sz w:val="28"/>
          <w:szCs w:val="28"/>
        </w:rPr>
      </w:pPr>
    </w:p>
    <w:p w:rsidR="008970BB" w:rsidRDefault="00017DDB" w:rsidP="00A967B2">
      <w:pPr>
        <w:tabs>
          <w:tab w:val="left" w:pos="0"/>
        </w:tabs>
        <w:spacing w:line="360" w:lineRule="auto"/>
        <w:ind w:firstLine="709"/>
        <w:jc w:val="both"/>
        <w:rPr>
          <w:sz w:val="28"/>
          <w:szCs w:val="28"/>
        </w:rPr>
      </w:pPr>
      <w:r>
        <w:rPr>
          <w:sz w:val="28"/>
          <w:szCs w:val="28"/>
        </w:rPr>
        <w:t xml:space="preserve"> </w:t>
      </w:r>
      <w:r w:rsidR="008970BB">
        <w:rPr>
          <w:sz w:val="28"/>
          <w:szCs w:val="28"/>
        </w:rPr>
        <w:t xml:space="preserve">Теплообменник типа </w:t>
      </w:r>
      <w:r w:rsidR="008970BB">
        <w:rPr>
          <w:sz w:val="28"/>
          <w:szCs w:val="28"/>
          <w:lang w:val="en-US"/>
        </w:rPr>
        <w:t>U</w:t>
      </w:r>
      <w:r w:rsidR="008970BB">
        <w:rPr>
          <w:sz w:val="28"/>
          <w:szCs w:val="28"/>
        </w:rPr>
        <w:t xml:space="preserve"> (см. чертеж БРР 03.00.000.CБ) состоит из кожуха и трубного пучка. Трубная решетка соединена фланцевым соединением с кожухом и распределительной камерой. Камера закрыта эллиптической крышкой. При нагревании трубки удлиняются за счет </w:t>
      </w:r>
      <w:r w:rsidR="008970BB">
        <w:rPr>
          <w:sz w:val="28"/>
          <w:szCs w:val="28"/>
          <w:lang w:val="en-US"/>
        </w:rPr>
        <w:t>U</w:t>
      </w:r>
      <w:r w:rsidR="008970BB">
        <w:rPr>
          <w:sz w:val="28"/>
          <w:szCs w:val="28"/>
        </w:rPr>
        <w:t xml:space="preserve">-образного исполнения. </w:t>
      </w:r>
    </w:p>
    <w:p w:rsidR="008970BB" w:rsidRDefault="00017DDB" w:rsidP="00A967B2">
      <w:pPr>
        <w:tabs>
          <w:tab w:val="left" w:pos="0"/>
        </w:tabs>
        <w:spacing w:line="360" w:lineRule="auto"/>
        <w:ind w:firstLine="709"/>
        <w:jc w:val="both"/>
        <w:rPr>
          <w:sz w:val="28"/>
          <w:szCs w:val="28"/>
        </w:rPr>
      </w:pPr>
      <w:r>
        <w:rPr>
          <w:sz w:val="28"/>
          <w:szCs w:val="28"/>
        </w:rPr>
        <w:t xml:space="preserve"> </w:t>
      </w:r>
      <w:r w:rsidR="008970BB">
        <w:rPr>
          <w:sz w:val="28"/>
          <w:szCs w:val="28"/>
        </w:rPr>
        <w:t>Теплообменник нагрева исходной смеси</w:t>
      </w:r>
      <w:r w:rsidR="008970BB">
        <w:rPr>
          <w:color w:val="FF0000"/>
          <w:sz w:val="28"/>
          <w:szCs w:val="28"/>
        </w:rPr>
        <w:t xml:space="preserve"> </w:t>
      </w:r>
      <w:r w:rsidR="008970BB">
        <w:rPr>
          <w:sz w:val="28"/>
          <w:szCs w:val="28"/>
        </w:rPr>
        <w:t>работает следующим образом : пар через штуцер проступает в трубное пространство</w:t>
      </w:r>
      <w:r w:rsidR="008970BB">
        <w:rPr>
          <w:color w:val="FF0000"/>
          <w:sz w:val="28"/>
          <w:szCs w:val="28"/>
        </w:rPr>
        <w:t xml:space="preserve"> </w:t>
      </w:r>
      <w:r w:rsidR="008970BB">
        <w:rPr>
          <w:sz w:val="28"/>
          <w:szCs w:val="28"/>
        </w:rPr>
        <w:t xml:space="preserve">теплообменника, по мере продвижения по трубам пар нагревает исходный раствор который подается в межтрубное пространство. Нагретый исходный раствор выходит из теплообменника и направляется в колонну. </w:t>
      </w:r>
    </w:p>
    <w:p w:rsidR="008970BB" w:rsidRDefault="008970BB" w:rsidP="00A967B2">
      <w:pPr>
        <w:numPr>
          <w:ilvl w:val="1"/>
          <w:numId w:val="29"/>
        </w:numPr>
        <w:tabs>
          <w:tab w:val="left" w:pos="1854"/>
        </w:tabs>
        <w:spacing w:line="360" w:lineRule="auto"/>
        <w:ind w:left="0" w:firstLine="709"/>
        <w:jc w:val="both"/>
        <w:rPr>
          <w:b/>
          <w:bCs/>
          <w:sz w:val="28"/>
          <w:szCs w:val="28"/>
        </w:rPr>
      </w:pPr>
      <w:r>
        <w:rPr>
          <w:b/>
          <w:bCs/>
          <w:sz w:val="28"/>
          <w:szCs w:val="28"/>
        </w:rPr>
        <w:t>В</w:t>
      </w:r>
      <w:r w:rsidR="00401B82">
        <w:rPr>
          <w:b/>
          <w:bCs/>
          <w:sz w:val="28"/>
          <w:szCs w:val="28"/>
        </w:rPr>
        <w:t>ыбор конструкционных материалов</w:t>
      </w:r>
    </w:p>
    <w:p w:rsidR="008970BB" w:rsidRDefault="008970BB" w:rsidP="00A967B2">
      <w:pPr>
        <w:tabs>
          <w:tab w:val="left" w:pos="0"/>
        </w:tabs>
        <w:spacing w:line="360" w:lineRule="auto"/>
        <w:ind w:firstLine="709"/>
        <w:jc w:val="both"/>
        <w:rPr>
          <w:b/>
          <w:bCs/>
          <w:sz w:val="28"/>
          <w:szCs w:val="28"/>
        </w:rPr>
      </w:pPr>
    </w:p>
    <w:p w:rsidR="008970BB" w:rsidRDefault="00017DDB" w:rsidP="00A967B2">
      <w:pPr>
        <w:tabs>
          <w:tab w:val="left" w:pos="0"/>
        </w:tabs>
        <w:spacing w:line="360" w:lineRule="auto"/>
        <w:ind w:firstLine="709"/>
        <w:jc w:val="both"/>
        <w:rPr>
          <w:sz w:val="28"/>
          <w:szCs w:val="28"/>
        </w:rPr>
      </w:pPr>
      <w:r>
        <w:rPr>
          <w:b/>
          <w:bCs/>
          <w:sz w:val="28"/>
          <w:szCs w:val="28"/>
        </w:rPr>
        <w:t xml:space="preserve"> </w:t>
      </w:r>
      <w:r w:rsidR="008970BB">
        <w:rPr>
          <w:sz w:val="28"/>
          <w:szCs w:val="28"/>
        </w:rPr>
        <w:t xml:space="preserve">В качестве конструкционных материалов для изготовления аппаратов выбираем листовой прокат, а для изготовления патрубков – трубный прокат. </w:t>
      </w:r>
    </w:p>
    <w:p w:rsidR="008970BB" w:rsidRDefault="00017DDB" w:rsidP="00A967B2">
      <w:pPr>
        <w:tabs>
          <w:tab w:val="left" w:pos="0"/>
        </w:tabs>
        <w:spacing w:line="360" w:lineRule="auto"/>
        <w:ind w:firstLine="709"/>
        <w:jc w:val="both"/>
        <w:rPr>
          <w:sz w:val="28"/>
          <w:szCs w:val="28"/>
        </w:rPr>
      </w:pPr>
      <w:r>
        <w:rPr>
          <w:sz w:val="28"/>
          <w:szCs w:val="28"/>
        </w:rPr>
        <w:t xml:space="preserve"> </w:t>
      </w:r>
      <w:r w:rsidR="008970BB">
        <w:rPr>
          <w:sz w:val="28"/>
          <w:szCs w:val="28"/>
        </w:rPr>
        <w:t>Основным критерием при выборе конструкционного материала для химической аппаратуры является его химическая и коррозионная стойкость в рабочей среде. Наряду с этим к конструкционным материалам одновременно предъявляются требования высокой механической прочности, жаростойкости, сохранение пластичных свойств при высоких и низких температурах. Необходимо также учитывать физические свойства материалов (теплопроводность, линейное температурное расширение), а также некоторые другие соображения технико-экономического порядка, такие как дефицитность, стоимость</w:t>
      </w:r>
      <w:r w:rsidR="008970BB">
        <w:rPr>
          <w:color w:val="FF0000"/>
          <w:sz w:val="28"/>
          <w:szCs w:val="28"/>
        </w:rPr>
        <w:t xml:space="preserve"> </w:t>
      </w:r>
      <w:r w:rsidR="008970BB">
        <w:rPr>
          <w:sz w:val="28"/>
          <w:szCs w:val="28"/>
        </w:rPr>
        <w:t xml:space="preserve">материала. Также должна обеспечиваться хорошая свариваемость материалов. </w:t>
      </w:r>
    </w:p>
    <w:p w:rsidR="008970BB" w:rsidRDefault="00017DDB" w:rsidP="00A967B2">
      <w:pPr>
        <w:tabs>
          <w:tab w:val="left" w:pos="0"/>
        </w:tabs>
        <w:spacing w:line="360" w:lineRule="auto"/>
        <w:ind w:firstLine="709"/>
        <w:jc w:val="both"/>
        <w:rPr>
          <w:color w:val="FF0000"/>
          <w:sz w:val="28"/>
          <w:szCs w:val="28"/>
        </w:rPr>
      </w:pPr>
      <w:r>
        <w:rPr>
          <w:b/>
          <w:bCs/>
          <w:sz w:val="28"/>
          <w:szCs w:val="28"/>
        </w:rPr>
        <w:t xml:space="preserve"> </w:t>
      </w:r>
      <w:r w:rsidR="008970BB">
        <w:rPr>
          <w:sz w:val="28"/>
          <w:szCs w:val="28"/>
        </w:rPr>
        <w:t>Среда в колонне – обводненный растворитель (ацетон), температура рабочей среды 100˚С, давление - 0,7 МПа. В теплообменнике – в трубном пространстве пар, в межтрубном обводненный растворитель, которые малоагрессивны.</w:t>
      </w:r>
      <w:r w:rsidR="008970BB">
        <w:rPr>
          <w:color w:val="FF0000"/>
          <w:sz w:val="28"/>
          <w:szCs w:val="28"/>
        </w:rPr>
        <w:t xml:space="preserve"> </w:t>
      </w:r>
    </w:p>
    <w:p w:rsidR="008970BB" w:rsidRDefault="00017DDB" w:rsidP="00A967B2">
      <w:pPr>
        <w:tabs>
          <w:tab w:val="left" w:pos="0"/>
        </w:tabs>
        <w:spacing w:line="360" w:lineRule="auto"/>
        <w:ind w:firstLine="709"/>
        <w:jc w:val="both"/>
        <w:rPr>
          <w:sz w:val="28"/>
          <w:szCs w:val="28"/>
        </w:rPr>
      </w:pPr>
      <w:r>
        <w:rPr>
          <w:b/>
          <w:bCs/>
          <w:sz w:val="28"/>
          <w:szCs w:val="28"/>
        </w:rPr>
        <w:t xml:space="preserve"> </w:t>
      </w:r>
      <w:r w:rsidR="008970BB">
        <w:rPr>
          <w:sz w:val="28"/>
          <w:szCs w:val="28"/>
        </w:rPr>
        <w:t>Выбираем материал для изготовления аппаратов в целом – сталь ВСт 3сп</w:t>
      </w:r>
      <w:r w:rsidR="001D2463">
        <w:rPr>
          <w:color w:val="FF0000"/>
          <w:sz w:val="28"/>
          <w:szCs w:val="28"/>
        </w:rPr>
        <w:t xml:space="preserve"> </w:t>
      </w:r>
      <w:r w:rsidR="008970BB">
        <w:rPr>
          <w:sz w:val="28"/>
          <w:szCs w:val="28"/>
        </w:rPr>
        <w:t>по ГОСТ 380-71. Эта сталь хорошо свариваемая, обладает хорошей коррозионной стойкостью в данной среде. Способ сварки для днищ с обечайкой</w:t>
      </w:r>
      <w:r w:rsidR="008970BB">
        <w:rPr>
          <w:color w:val="FF0000"/>
          <w:sz w:val="28"/>
          <w:szCs w:val="28"/>
        </w:rPr>
        <w:t xml:space="preserve"> </w:t>
      </w:r>
      <w:r w:rsidR="008970BB">
        <w:rPr>
          <w:sz w:val="28"/>
          <w:szCs w:val="28"/>
        </w:rPr>
        <w:t>- стыковкой с двухсторонним сплошным проваром, выполненными автоматической сваркой. Материал проволоки Св-08 по ГОСТ 2246-70, марка флюса АН-348 по ГОСТ 9087- 69 .</w:t>
      </w:r>
    </w:p>
    <w:p w:rsidR="008970BB" w:rsidRDefault="00017DDB" w:rsidP="00A967B2">
      <w:pPr>
        <w:tabs>
          <w:tab w:val="left" w:pos="0"/>
        </w:tabs>
        <w:spacing w:line="360" w:lineRule="auto"/>
        <w:ind w:firstLine="709"/>
        <w:jc w:val="both"/>
        <w:rPr>
          <w:sz w:val="28"/>
          <w:szCs w:val="28"/>
        </w:rPr>
      </w:pPr>
      <w:r>
        <w:rPr>
          <w:sz w:val="28"/>
          <w:szCs w:val="28"/>
        </w:rPr>
        <w:t xml:space="preserve"> </w:t>
      </w:r>
      <w:r w:rsidR="008970BB">
        <w:rPr>
          <w:sz w:val="28"/>
          <w:szCs w:val="28"/>
        </w:rPr>
        <w:t>Для сварки патрубков, фланцев к корпусу аппарата способ сварки тавровый,</w:t>
      </w:r>
      <w:r w:rsidR="001D2463">
        <w:rPr>
          <w:sz w:val="28"/>
          <w:szCs w:val="28"/>
        </w:rPr>
        <w:t xml:space="preserve"> </w:t>
      </w:r>
      <w:r w:rsidR="008970BB">
        <w:rPr>
          <w:sz w:val="28"/>
          <w:szCs w:val="28"/>
        </w:rPr>
        <w:t>вручную электродуговой сваркой. Так электродов Э 42 по ГОСТ 0467-70. Крепежные детали для фланцевых соединений по ГОСТ 7798-70, гайки по ГОСТ 5915-70. Материал сталь 35.</w:t>
      </w:r>
    </w:p>
    <w:p w:rsidR="00604E2E" w:rsidRDefault="00401B82" w:rsidP="00A967B2">
      <w:pPr>
        <w:spacing w:line="360" w:lineRule="auto"/>
        <w:ind w:firstLine="709"/>
        <w:jc w:val="both"/>
        <w:rPr>
          <w:b/>
          <w:bCs/>
          <w:sz w:val="28"/>
          <w:szCs w:val="28"/>
        </w:rPr>
      </w:pPr>
      <w:r>
        <w:br w:type="page"/>
      </w:r>
      <w:r>
        <w:rPr>
          <w:b/>
          <w:bCs/>
          <w:sz w:val="28"/>
          <w:szCs w:val="28"/>
        </w:rPr>
        <w:t>6. Ремонт оборудования</w:t>
      </w:r>
    </w:p>
    <w:p w:rsidR="00604E2E" w:rsidRDefault="00604E2E" w:rsidP="00A967B2">
      <w:pPr>
        <w:spacing w:line="360" w:lineRule="auto"/>
        <w:ind w:firstLine="709"/>
        <w:jc w:val="both"/>
        <w:rPr>
          <w:b/>
          <w:bCs/>
          <w:sz w:val="28"/>
          <w:szCs w:val="28"/>
        </w:rPr>
      </w:pPr>
    </w:p>
    <w:p w:rsidR="00604E2E" w:rsidRDefault="00401B82" w:rsidP="00A967B2">
      <w:pPr>
        <w:spacing w:line="360" w:lineRule="auto"/>
        <w:ind w:firstLine="709"/>
        <w:jc w:val="both"/>
        <w:outlineLvl w:val="0"/>
        <w:rPr>
          <w:b/>
          <w:bCs/>
          <w:sz w:val="28"/>
          <w:szCs w:val="28"/>
        </w:rPr>
      </w:pPr>
      <w:r>
        <w:rPr>
          <w:b/>
          <w:bCs/>
          <w:sz w:val="28"/>
          <w:szCs w:val="28"/>
        </w:rPr>
        <w:t>6.1. Годовой график ППР</w:t>
      </w:r>
    </w:p>
    <w:p w:rsidR="00604E2E" w:rsidRDefault="00604E2E" w:rsidP="00A967B2">
      <w:pPr>
        <w:spacing w:line="360" w:lineRule="auto"/>
        <w:ind w:firstLine="709"/>
        <w:jc w:val="both"/>
        <w:rPr>
          <w:b/>
          <w:bCs/>
          <w:sz w:val="28"/>
          <w:szCs w:val="28"/>
        </w:rPr>
      </w:pPr>
    </w:p>
    <w:p w:rsidR="00604E2E" w:rsidRDefault="00604E2E" w:rsidP="00A967B2">
      <w:pPr>
        <w:spacing w:line="360" w:lineRule="auto"/>
        <w:ind w:firstLine="709"/>
        <w:jc w:val="both"/>
        <w:outlineLvl w:val="0"/>
        <w:rPr>
          <w:sz w:val="28"/>
          <w:szCs w:val="28"/>
        </w:rPr>
      </w:pPr>
      <w:r>
        <w:rPr>
          <w:sz w:val="28"/>
          <w:szCs w:val="28"/>
        </w:rPr>
        <w:t>Годовой график ППР блока регенерации представлен в таблице 8.1.</w:t>
      </w:r>
    </w:p>
    <w:p w:rsidR="00604E2E" w:rsidRDefault="001D2463" w:rsidP="00A967B2">
      <w:pPr>
        <w:spacing w:line="360" w:lineRule="auto"/>
        <w:ind w:firstLine="709"/>
        <w:jc w:val="both"/>
        <w:rPr>
          <w:sz w:val="28"/>
          <w:szCs w:val="28"/>
        </w:rPr>
      </w:pPr>
      <w:r>
        <w:rPr>
          <w:sz w:val="28"/>
          <w:szCs w:val="28"/>
        </w:rPr>
        <w:t xml:space="preserve"> </w:t>
      </w:r>
    </w:p>
    <w:p w:rsidR="00604E2E" w:rsidRDefault="00401B82" w:rsidP="00A967B2">
      <w:pPr>
        <w:spacing w:line="360" w:lineRule="auto"/>
        <w:ind w:firstLine="709"/>
        <w:jc w:val="both"/>
        <w:rPr>
          <w:b/>
          <w:bCs/>
          <w:sz w:val="28"/>
          <w:szCs w:val="28"/>
        </w:rPr>
      </w:pPr>
      <w:r>
        <w:rPr>
          <w:b/>
          <w:bCs/>
          <w:sz w:val="28"/>
          <w:szCs w:val="28"/>
        </w:rPr>
        <w:t>6.2. Ремонт колонны</w:t>
      </w:r>
    </w:p>
    <w:p w:rsidR="00604E2E" w:rsidRDefault="00604E2E" w:rsidP="00A967B2">
      <w:pPr>
        <w:spacing w:line="360" w:lineRule="auto"/>
        <w:ind w:firstLine="709"/>
        <w:jc w:val="both"/>
        <w:rPr>
          <w:b/>
          <w:bCs/>
          <w:sz w:val="28"/>
          <w:szCs w:val="28"/>
        </w:rPr>
      </w:pPr>
    </w:p>
    <w:p w:rsidR="00604E2E" w:rsidRDefault="00401B82" w:rsidP="00A967B2">
      <w:pPr>
        <w:spacing w:line="360" w:lineRule="auto"/>
        <w:ind w:firstLine="709"/>
        <w:jc w:val="both"/>
        <w:outlineLvl w:val="0"/>
        <w:rPr>
          <w:b/>
          <w:bCs/>
          <w:sz w:val="28"/>
          <w:szCs w:val="28"/>
        </w:rPr>
      </w:pPr>
      <w:r>
        <w:rPr>
          <w:b/>
          <w:bCs/>
          <w:sz w:val="28"/>
          <w:szCs w:val="28"/>
        </w:rPr>
        <w:t>6.2.1 Подготовка колонны к ремонту</w:t>
      </w:r>
    </w:p>
    <w:p w:rsidR="00604E2E" w:rsidRDefault="00604E2E" w:rsidP="00A967B2">
      <w:pPr>
        <w:spacing w:line="360" w:lineRule="auto"/>
        <w:ind w:firstLine="709"/>
        <w:jc w:val="both"/>
        <w:rPr>
          <w:sz w:val="28"/>
          <w:szCs w:val="28"/>
        </w:rPr>
      </w:pPr>
      <w:r>
        <w:rPr>
          <w:sz w:val="28"/>
          <w:szCs w:val="28"/>
        </w:rPr>
        <w:t>Перед началом ремонта полностью отключаются аппараты и трубопроводы установки от рабочей части схемы цеха. Остановку колонны осуществляет эксплуатационный</w:t>
      </w:r>
      <w:r>
        <w:rPr>
          <w:color w:val="FF0000"/>
          <w:sz w:val="28"/>
          <w:szCs w:val="28"/>
        </w:rPr>
        <w:t xml:space="preserve"> </w:t>
      </w:r>
      <w:r>
        <w:rPr>
          <w:sz w:val="28"/>
          <w:szCs w:val="28"/>
        </w:rPr>
        <w:t>персонал. Колонна пропаривается паром, а затем продувается инертным газом.</w:t>
      </w:r>
    </w:p>
    <w:p w:rsidR="00604E2E" w:rsidRDefault="00604E2E" w:rsidP="00A967B2">
      <w:pPr>
        <w:spacing w:line="360" w:lineRule="auto"/>
        <w:ind w:firstLine="709"/>
        <w:jc w:val="both"/>
        <w:rPr>
          <w:sz w:val="28"/>
          <w:szCs w:val="28"/>
        </w:rPr>
      </w:pPr>
      <w:r>
        <w:rPr>
          <w:sz w:val="28"/>
          <w:szCs w:val="28"/>
        </w:rPr>
        <w:t>Отключение колонны от коммуникаций заглушками производит ремонтный персонал согласно соответствующей в цехе схеме установки заглушек под руководством начальника цеха. После подготовительных операций (пропарка, промывка) открываются люки колонны. Люки нужно открывать в строгой последовательности, начиная</w:t>
      </w:r>
      <w:r w:rsidR="001D2463">
        <w:rPr>
          <w:sz w:val="28"/>
          <w:szCs w:val="28"/>
        </w:rPr>
        <w:t xml:space="preserve"> </w:t>
      </w:r>
      <w:r>
        <w:rPr>
          <w:sz w:val="28"/>
          <w:szCs w:val="28"/>
        </w:rPr>
        <w:t>с верхнего когда колонна находится под паром, для предотвращения тока воздуха через колонну при одновременном открытии нижнего и верхнего люков. После пропаривания колонна промывается водой</w:t>
      </w:r>
      <w:r w:rsidR="001D2463">
        <w:rPr>
          <w:sz w:val="28"/>
          <w:szCs w:val="28"/>
        </w:rPr>
        <w:t xml:space="preserve"> </w:t>
      </w:r>
      <w:r>
        <w:rPr>
          <w:sz w:val="28"/>
          <w:szCs w:val="28"/>
        </w:rPr>
        <w:t>и проветривается. Проветривание необходимо для охлаждения колонны и доведения концентрации продуктов в ней до допустимых санитарных норм. После окончания проветривания нужно провести анализ проб воздуха, взятых из колонны на разных высотных отметках. К работам внутри колонны разрешается приступить только тогда, когда анализ покажет, что концентрация вредных газов и паров не превышает предельно допустимых санитарных норм.</w:t>
      </w:r>
    </w:p>
    <w:p w:rsidR="00604E2E" w:rsidRDefault="00604E2E" w:rsidP="00A967B2">
      <w:pPr>
        <w:spacing w:line="360" w:lineRule="auto"/>
        <w:ind w:firstLine="709"/>
        <w:jc w:val="both"/>
        <w:rPr>
          <w:sz w:val="28"/>
          <w:szCs w:val="28"/>
        </w:rPr>
      </w:pPr>
      <w:r>
        <w:rPr>
          <w:sz w:val="28"/>
          <w:szCs w:val="28"/>
        </w:rPr>
        <w:t>Перед проведением капитального ремонта до остановки агрегата, механик цеха или мастер по ремонту оборудования,</w:t>
      </w:r>
      <w:r w:rsidR="001D2463">
        <w:rPr>
          <w:sz w:val="28"/>
          <w:szCs w:val="28"/>
        </w:rPr>
        <w:t xml:space="preserve"> </w:t>
      </w:r>
      <w:r>
        <w:rPr>
          <w:sz w:val="28"/>
          <w:szCs w:val="28"/>
        </w:rPr>
        <w:t>выполняющий ремонт, обязан составить дефектную ведомость, которая должна отвечать типовым объемам работ. Подготовленный к ремонту аппарат принимает механик цеха от начальника смены по акту передачи оборудования в ремонт. Перед проведением такого ремонта, за сутки до начала работ механик цеха обязан письменно поставить в известность начальника цеха в необходимости остановки и подготовки аппарата к ремонту в указанное и согласованное время с начальником цеха сроком. Выполнение работ фиксируется механиком в ремонтном журнале.</w:t>
      </w:r>
    </w:p>
    <w:p w:rsidR="00604E2E" w:rsidRDefault="00604E2E" w:rsidP="00A967B2">
      <w:pPr>
        <w:spacing w:line="360" w:lineRule="auto"/>
        <w:ind w:firstLine="709"/>
        <w:jc w:val="both"/>
        <w:rPr>
          <w:sz w:val="28"/>
          <w:szCs w:val="28"/>
        </w:rPr>
      </w:pPr>
    </w:p>
    <w:p w:rsidR="00604E2E" w:rsidRDefault="00401B82" w:rsidP="00A967B2">
      <w:pPr>
        <w:spacing w:line="360" w:lineRule="auto"/>
        <w:ind w:firstLine="709"/>
        <w:jc w:val="both"/>
        <w:rPr>
          <w:b/>
          <w:bCs/>
          <w:sz w:val="28"/>
          <w:szCs w:val="28"/>
        </w:rPr>
      </w:pPr>
      <w:r>
        <w:rPr>
          <w:b/>
          <w:bCs/>
          <w:sz w:val="28"/>
          <w:szCs w:val="28"/>
        </w:rPr>
        <w:t>6.2.2</w:t>
      </w:r>
      <w:r w:rsidR="00604E2E">
        <w:rPr>
          <w:b/>
          <w:bCs/>
          <w:sz w:val="28"/>
          <w:szCs w:val="28"/>
        </w:rPr>
        <w:t xml:space="preserve"> Теку</w:t>
      </w:r>
      <w:r>
        <w:rPr>
          <w:b/>
          <w:bCs/>
          <w:sz w:val="28"/>
          <w:szCs w:val="28"/>
        </w:rPr>
        <w:t>щий ремонт</w:t>
      </w:r>
    </w:p>
    <w:p w:rsidR="00604E2E" w:rsidRDefault="00604E2E" w:rsidP="00A967B2">
      <w:pPr>
        <w:spacing w:line="360" w:lineRule="auto"/>
        <w:ind w:firstLine="709"/>
        <w:jc w:val="both"/>
        <w:rPr>
          <w:sz w:val="28"/>
          <w:szCs w:val="28"/>
        </w:rPr>
      </w:pPr>
      <w:r>
        <w:rPr>
          <w:sz w:val="28"/>
          <w:szCs w:val="28"/>
        </w:rPr>
        <w:t>В ходе выполнения текущего ремонта колонны производятся следующие виды работ:</w:t>
      </w:r>
    </w:p>
    <w:p w:rsidR="00604E2E" w:rsidRDefault="00604E2E" w:rsidP="00A967B2">
      <w:pPr>
        <w:spacing w:line="360" w:lineRule="auto"/>
        <w:ind w:firstLine="709"/>
        <w:jc w:val="both"/>
        <w:rPr>
          <w:sz w:val="28"/>
          <w:szCs w:val="28"/>
        </w:rPr>
      </w:pPr>
      <w:r>
        <w:rPr>
          <w:sz w:val="28"/>
          <w:szCs w:val="28"/>
        </w:rPr>
        <w:t>- наружный осмотр аппарата;</w:t>
      </w:r>
    </w:p>
    <w:p w:rsidR="00604E2E" w:rsidRDefault="00604E2E" w:rsidP="00A967B2">
      <w:pPr>
        <w:spacing w:line="360" w:lineRule="auto"/>
        <w:ind w:firstLine="709"/>
        <w:jc w:val="both"/>
        <w:rPr>
          <w:sz w:val="28"/>
          <w:szCs w:val="28"/>
        </w:rPr>
      </w:pPr>
      <w:r>
        <w:rPr>
          <w:sz w:val="28"/>
          <w:szCs w:val="28"/>
        </w:rPr>
        <w:t>- частичная смена шпилек и гаек;</w:t>
      </w:r>
    </w:p>
    <w:p w:rsidR="00604E2E" w:rsidRDefault="00604E2E" w:rsidP="00A967B2">
      <w:pPr>
        <w:spacing w:line="360" w:lineRule="auto"/>
        <w:ind w:firstLine="709"/>
        <w:jc w:val="both"/>
        <w:rPr>
          <w:sz w:val="28"/>
          <w:szCs w:val="28"/>
        </w:rPr>
      </w:pPr>
      <w:r>
        <w:rPr>
          <w:sz w:val="28"/>
          <w:szCs w:val="28"/>
        </w:rPr>
        <w:t>- ремонт изоляции аппарата.</w:t>
      </w:r>
    </w:p>
    <w:p w:rsidR="00604E2E" w:rsidRDefault="00604E2E" w:rsidP="00A967B2">
      <w:pPr>
        <w:spacing w:line="360" w:lineRule="auto"/>
        <w:ind w:firstLine="709"/>
        <w:jc w:val="both"/>
        <w:rPr>
          <w:sz w:val="28"/>
          <w:szCs w:val="28"/>
        </w:rPr>
      </w:pPr>
    </w:p>
    <w:p w:rsidR="00604E2E" w:rsidRDefault="00401B82" w:rsidP="00A967B2">
      <w:pPr>
        <w:spacing w:line="360" w:lineRule="auto"/>
        <w:ind w:firstLine="709"/>
        <w:jc w:val="both"/>
        <w:outlineLvl w:val="0"/>
        <w:rPr>
          <w:b/>
          <w:bCs/>
          <w:sz w:val="28"/>
          <w:szCs w:val="28"/>
        </w:rPr>
      </w:pPr>
      <w:r>
        <w:rPr>
          <w:b/>
          <w:bCs/>
          <w:sz w:val="28"/>
          <w:szCs w:val="28"/>
        </w:rPr>
        <w:t>6.2.3 Капитальный ремонт колонны</w:t>
      </w:r>
    </w:p>
    <w:p w:rsidR="00604E2E" w:rsidRDefault="00604E2E" w:rsidP="00A967B2">
      <w:pPr>
        <w:spacing w:line="360" w:lineRule="auto"/>
        <w:ind w:firstLine="709"/>
        <w:jc w:val="both"/>
        <w:rPr>
          <w:sz w:val="28"/>
          <w:szCs w:val="28"/>
        </w:rPr>
      </w:pPr>
      <w:r>
        <w:rPr>
          <w:sz w:val="28"/>
          <w:szCs w:val="28"/>
        </w:rPr>
        <w:t xml:space="preserve">Царговые колонны при капитальном ремонте демонтируются на отдельные царги, демонтируются внутренние устройства колонны(тарелки), производится чистка колпачков, при необходимости производится полная замена колпачков, при сильном износе производится полная замена тарелки. </w:t>
      </w:r>
    </w:p>
    <w:p w:rsidR="00604E2E" w:rsidRDefault="00604E2E" w:rsidP="00A967B2">
      <w:pPr>
        <w:spacing w:line="360" w:lineRule="auto"/>
        <w:ind w:firstLine="709"/>
        <w:jc w:val="both"/>
        <w:rPr>
          <w:sz w:val="28"/>
          <w:szCs w:val="28"/>
        </w:rPr>
      </w:pPr>
      <w:r>
        <w:rPr>
          <w:sz w:val="28"/>
          <w:szCs w:val="28"/>
        </w:rPr>
        <w:t>Ремонт колонны заканчивается ее испытанием. При гидравлическом испытании колонна заполняется водой при открытой воздушке, установленной в верху колонны. Появление воды в воздушке свидетельствует о заполнении колонны. После закрытия воздушки давление в колонне медленно повышают до контрольной величины. При этом давлении аппарат выдерживается 5 минут, затем давление снижают до рабочего. Аппарат считается выдержавшим гидроиспытание если не обнаружено:</w:t>
      </w:r>
    </w:p>
    <w:p w:rsidR="00604E2E" w:rsidRDefault="00604E2E" w:rsidP="00A967B2">
      <w:pPr>
        <w:spacing w:line="360" w:lineRule="auto"/>
        <w:ind w:firstLine="709"/>
        <w:jc w:val="both"/>
        <w:rPr>
          <w:sz w:val="28"/>
          <w:szCs w:val="28"/>
        </w:rPr>
      </w:pPr>
      <w:r>
        <w:rPr>
          <w:sz w:val="28"/>
          <w:szCs w:val="28"/>
        </w:rPr>
        <w:t>а) течи, трещин, потения в сварных швах и на основном металле;</w:t>
      </w:r>
      <w:r w:rsidR="001D2463">
        <w:rPr>
          <w:sz w:val="28"/>
          <w:szCs w:val="28"/>
        </w:rPr>
        <w:t xml:space="preserve"> </w:t>
      </w:r>
    </w:p>
    <w:p w:rsidR="00604E2E" w:rsidRDefault="00604E2E" w:rsidP="00A967B2">
      <w:pPr>
        <w:spacing w:line="360" w:lineRule="auto"/>
        <w:ind w:firstLine="709"/>
        <w:jc w:val="both"/>
        <w:rPr>
          <w:sz w:val="28"/>
          <w:szCs w:val="28"/>
        </w:rPr>
      </w:pPr>
      <w:r>
        <w:rPr>
          <w:sz w:val="28"/>
          <w:szCs w:val="28"/>
        </w:rPr>
        <w:t>б) течи в фланцевых соединениях;</w:t>
      </w:r>
    </w:p>
    <w:p w:rsidR="00604E2E" w:rsidRDefault="00604E2E" w:rsidP="00A967B2">
      <w:pPr>
        <w:spacing w:line="360" w:lineRule="auto"/>
        <w:ind w:firstLine="709"/>
        <w:jc w:val="both"/>
        <w:rPr>
          <w:sz w:val="28"/>
          <w:szCs w:val="28"/>
        </w:rPr>
      </w:pPr>
      <w:r>
        <w:rPr>
          <w:sz w:val="28"/>
          <w:szCs w:val="28"/>
        </w:rPr>
        <w:t>в) видимых остаточных деформаций;</w:t>
      </w:r>
    </w:p>
    <w:p w:rsidR="00604E2E" w:rsidRDefault="00604E2E" w:rsidP="00A967B2">
      <w:pPr>
        <w:spacing w:line="360" w:lineRule="auto"/>
        <w:ind w:firstLine="709"/>
        <w:jc w:val="both"/>
        <w:rPr>
          <w:sz w:val="28"/>
          <w:szCs w:val="28"/>
        </w:rPr>
      </w:pPr>
      <w:r>
        <w:rPr>
          <w:sz w:val="28"/>
          <w:szCs w:val="28"/>
        </w:rPr>
        <w:t>г) падения давления по манометру.</w:t>
      </w:r>
    </w:p>
    <w:p w:rsidR="00604E2E" w:rsidRDefault="00604E2E" w:rsidP="00A967B2">
      <w:pPr>
        <w:spacing w:line="360" w:lineRule="auto"/>
        <w:ind w:firstLine="709"/>
        <w:jc w:val="both"/>
        <w:rPr>
          <w:sz w:val="28"/>
          <w:szCs w:val="28"/>
        </w:rPr>
      </w:pPr>
    </w:p>
    <w:p w:rsidR="00604E2E" w:rsidRDefault="00401B82" w:rsidP="00A967B2">
      <w:pPr>
        <w:spacing w:line="360" w:lineRule="auto"/>
        <w:ind w:firstLine="709"/>
        <w:jc w:val="both"/>
        <w:rPr>
          <w:b/>
          <w:bCs/>
          <w:sz w:val="28"/>
          <w:szCs w:val="28"/>
        </w:rPr>
      </w:pPr>
      <w:r>
        <w:rPr>
          <w:b/>
          <w:bCs/>
          <w:sz w:val="28"/>
          <w:szCs w:val="28"/>
        </w:rPr>
        <w:t>6.3. Ремонт теплообменника</w:t>
      </w:r>
    </w:p>
    <w:p w:rsidR="00401B82" w:rsidRDefault="00401B82" w:rsidP="00A967B2">
      <w:pPr>
        <w:spacing w:line="360" w:lineRule="auto"/>
        <w:ind w:firstLine="709"/>
        <w:jc w:val="both"/>
        <w:rPr>
          <w:b/>
          <w:bCs/>
          <w:sz w:val="28"/>
          <w:szCs w:val="28"/>
        </w:rPr>
      </w:pPr>
    </w:p>
    <w:p w:rsidR="00604E2E" w:rsidRDefault="00401B82" w:rsidP="00A967B2">
      <w:pPr>
        <w:spacing w:line="360" w:lineRule="auto"/>
        <w:ind w:firstLine="709"/>
        <w:jc w:val="both"/>
        <w:outlineLvl w:val="0"/>
        <w:rPr>
          <w:b/>
          <w:bCs/>
          <w:sz w:val="28"/>
          <w:szCs w:val="28"/>
        </w:rPr>
      </w:pPr>
      <w:r>
        <w:rPr>
          <w:b/>
          <w:bCs/>
          <w:sz w:val="28"/>
          <w:szCs w:val="28"/>
        </w:rPr>
        <w:t>6.3.1. Характеристика дефектов</w:t>
      </w:r>
    </w:p>
    <w:p w:rsidR="00604E2E" w:rsidRDefault="001D2463" w:rsidP="00A967B2">
      <w:pPr>
        <w:spacing w:line="360" w:lineRule="auto"/>
        <w:ind w:firstLine="709"/>
        <w:jc w:val="both"/>
        <w:rPr>
          <w:sz w:val="28"/>
          <w:szCs w:val="28"/>
        </w:rPr>
      </w:pPr>
      <w:r>
        <w:rPr>
          <w:b/>
          <w:bCs/>
          <w:sz w:val="28"/>
          <w:szCs w:val="28"/>
        </w:rPr>
        <w:t xml:space="preserve"> </w:t>
      </w:r>
      <w:r w:rsidR="00604E2E">
        <w:rPr>
          <w:sz w:val="28"/>
          <w:szCs w:val="28"/>
        </w:rPr>
        <w:t>В процессе длительной работы теплообменный аппарат подвергается загрязнению и износу. Поверхность теплообменника покрывается накипью и маслом.</w:t>
      </w:r>
    </w:p>
    <w:p w:rsidR="00604E2E" w:rsidRDefault="00604E2E" w:rsidP="00A967B2">
      <w:pPr>
        <w:spacing w:line="360" w:lineRule="auto"/>
        <w:ind w:firstLine="709"/>
        <w:jc w:val="both"/>
        <w:rPr>
          <w:sz w:val="28"/>
          <w:szCs w:val="28"/>
        </w:rPr>
      </w:pPr>
      <w:r>
        <w:rPr>
          <w:sz w:val="28"/>
          <w:szCs w:val="28"/>
        </w:rPr>
        <w:t>С увеличением отложений возрастает термическое сопротивление стенки и ухудшается теплообмен.</w:t>
      </w:r>
    </w:p>
    <w:p w:rsidR="00604E2E" w:rsidRDefault="00604E2E" w:rsidP="00A967B2">
      <w:pPr>
        <w:spacing w:line="360" w:lineRule="auto"/>
        <w:ind w:firstLine="709"/>
        <w:jc w:val="both"/>
        <w:rPr>
          <w:sz w:val="28"/>
          <w:szCs w:val="28"/>
        </w:rPr>
      </w:pPr>
      <w:r>
        <w:rPr>
          <w:sz w:val="28"/>
          <w:szCs w:val="28"/>
        </w:rPr>
        <w:t>Износ теплообменного аппарата выражается в следующем:</w:t>
      </w:r>
    </w:p>
    <w:p w:rsidR="00604E2E" w:rsidRDefault="00604E2E" w:rsidP="00A967B2">
      <w:pPr>
        <w:spacing w:line="360" w:lineRule="auto"/>
        <w:ind w:firstLine="709"/>
        <w:jc w:val="both"/>
        <w:rPr>
          <w:sz w:val="28"/>
          <w:szCs w:val="28"/>
        </w:rPr>
      </w:pPr>
      <w:r>
        <w:rPr>
          <w:sz w:val="28"/>
          <w:szCs w:val="28"/>
        </w:rPr>
        <w:t>1) уменьшение толщины стенки корпуса, днища, трубных решеток;</w:t>
      </w:r>
    </w:p>
    <w:p w:rsidR="00604E2E" w:rsidRDefault="00604E2E" w:rsidP="00A967B2">
      <w:pPr>
        <w:spacing w:line="360" w:lineRule="auto"/>
        <w:ind w:firstLine="709"/>
        <w:jc w:val="both"/>
        <w:rPr>
          <w:sz w:val="28"/>
          <w:szCs w:val="28"/>
        </w:rPr>
      </w:pPr>
      <w:r>
        <w:rPr>
          <w:sz w:val="28"/>
          <w:szCs w:val="28"/>
        </w:rPr>
        <w:t>2) выпучины и вмятины на корпусе и днищах;</w:t>
      </w:r>
    </w:p>
    <w:p w:rsidR="00604E2E" w:rsidRDefault="00604E2E" w:rsidP="00A967B2">
      <w:pPr>
        <w:spacing w:line="360" w:lineRule="auto"/>
        <w:ind w:firstLine="709"/>
        <w:jc w:val="both"/>
        <w:rPr>
          <w:sz w:val="28"/>
          <w:szCs w:val="28"/>
        </w:rPr>
      </w:pPr>
      <w:r>
        <w:rPr>
          <w:sz w:val="28"/>
          <w:szCs w:val="28"/>
        </w:rPr>
        <w:t>3) свищи, трещины, прогары на корпусе, трубках и фланцах;</w:t>
      </w:r>
    </w:p>
    <w:p w:rsidR="00604E2E" w:rsidRDefault="00604E2E" w:rsidP="00A967B2">
      <w:pPr>
        <w:spacing w:line="360" w:lineRule="auto"/>
        <w:ind w:firstLine="709"/>
        <w:jc w:val="both"/>
        <w:rPr>
          <w:sz w:val="28"/>
          <w:szCs w:val="28"/>
        </w:rPr>
      </w:pPr>
      <w:r>
        <w:rPr>
          <w:sz w:val="28"/>
          <w:szCs w:val="28"/>
        </w:rPr>
        <w:t>4) увеличение диаметра отверстий</w:t>
      </w:r>
      <w:r w:rsidR="001D2463">
        <w:rPr>
          <w:sz w:val="28"/>
          <w:szCs w:val="28"/>
        </w:rPr>
        <w:t xml:space="preserve"> </w:t>
      </w:r>
      <w:r>
        <w:rPr>
          <w:sz w:val="28"/>
          <w:szCs w:val="28"/>
        </w:rPr>
        <w:t>для труб в трубной решетке;</w:t>
      </w:r>
    </w:p>
    <w:p w:rsidR="00604E2E" w:rsidRDefault="00604E2E" w:rsidP="00A967B2">
      <w:pPr>
        <w:spacing w:line="360" w:lineRule="auto"/>
        <w:ind w:firstLine="709"/>
        <w:jc w:val="both"/>
        <w:rPr>
          <w:sz w:val="28"/>
          <w:szCs w:val="28"/>
        </w:rPr>
      </w:pPr>
      <w:r>
        <w:rPr>
          <w:sz w:val="28"/>
          <w:szCs w:val="28"/>
        </w:rPr>
        <w:t>5) прогиб трубных решеток и деформация трубок;</w:t>
      </w:r>
    </w:p>
    <w:p w:rsidR="00604E2E" w:rsidRDefault="00604E2E" w:rsidP="00A967B2">
      <w:pPr>
        <w:spacing w:line="360" w:lineRule="auto"/>
        <w:ind w:firstLine="709"/>
        <w:jc w:val="both"/>
        <w:rPr>
          <w:sz w:val="28"/>
          <w:szCs w:val="28"/>
        </w:rPr>
      </w:pPr>
      <w:r>
        <w:rPr>
          <w:sz w:val="28"/>
          <w:szCs w:val="28"/>
        </w:rPr>
        <w:t>6) нарушение термоизоляции.</w:t>
      </w:r>
    </w:p>
    <w:p w:rsidR="00902855" w:rsidRDefault="00902855" w:rsidP="00A967B2">
      <w:pPr>
        <w:spacing w:line="360" w:lineRule="auto"/>
        <w:ind w:firstLine="709"/>
        <w:jc w:val="both"/>
        <w:rPr>
          <w:sz w:val="28"/>
          <w:szCs w:val="28"/>
        </w:rPr>
      </w:pPr>
    </w:p>
    <w:p w:rsidR="00604E2E" w:rsidRDefault="00401B82" w:rsidP="00A967B2">
      <w:pPr>
        <w:spacing w:line="360" w:lineRule="auto"/>
        <w:ind w:firstLine="709"/>
        <w:jc w:val="both"/>
        <w:rPr>
          <w:b/>
          <w:bCs/>
          <w:sz w:val="28"/>
          <w:szCs w:val="28"/>
        </w:rPr>
      </w:pPr>
      <w:r>
        <w:rPr>
          <w:b/>
          <w:bCs/>
          <w:sz w:val="28"/>
          <w:szCs w:val="28"/>
        </w:rPr>
        <w:t>6.3.2</w:t>
      </w:r>
      <w:r w:rsidR="00604E2E">
        <w:rPr>
          <w:b/>
          <w:bCs/>
          <w:sz w:val="28"/>
          <w:szCs w:val="28"/>
        </w:rPr>
        <w:t xml:space="preserve"> Подготовка теплообменника к ремонту</w:t>
      </w:r>
    </w:p>
    <w:p w:rsidR="00604E2E" w:rsidRDefault="00604E2E" w:rsidP="00A967B2">
      <w:pPr>
        <w:spacing w:line="360" w:lineRule="auto"/>
        <w:ind w:firstLine="709"/>
        <w:jc w:val="both"/>
        <w:rPr>
          <w:sz w:val="28"/>
          <w:szCs w:val="28"/>
        </w:rPr>
      </w:pPr>
      <w:r>
        <w:rPr>
          <w:sz w:val="28"/>
          <w:szCs w:val="28"/>
        </w:rPr>
        <w:t>Подготовка к ремонту включает в себя выполнение следующих мероприятий:</w:t>
      </w:r>
    </w:p>
    <w:p w:rsidR="00604E2E" w:rsidRDefault="00604E2E" w:rsidP="00A967B2">
      <w:pPr>
        <w:spacing w:line="360" w:lineRule="auto"/>
        <w:ind w:firstLine="709"/>
        <w:jc w:val="both"/>
        <w:rPr>
          <w:sz w:val="28"/>
          <w:szCs w:val="28"/>
        </w:rPr>
      </w:pPr>
      <w:r>
        <w:rPr>
          <w:sz w:val="28"/>
          <w:szCs w:val="28"/>
        </w:rPr>
        <w:t xml:space="preserve"> - снижают избыточное давление до атмосферного и аппарат освобождается от</w:t>
      </w:r>
      <w:r w:rsidR="001D2463">
        <w:rPr>
          <w:sz w:val="28"/>
          <w:szCs w:val="28"/>
        </w:rPr>
        <w:t xml:space="preserve"> </w:t>
      </w:r>
      <w:r>
        <w:rPr>
          <w:sz w:val="28"/>
          <w:szCs w:val="28"/>
        </w:rPr>
        <w:t>продукта;</w:t>
      </w:r>
    </w:p>
    <w:p w:rsidR="00604E2E" w:rsidRDefault="00604E2E" w:rsidP="00A967B2">
      <w:pPr>
        <w:spacing w:line="360" w:lineRule="auto"/>
        <w:ind w:firstLine="709"/>
        <w:jc w:val="both"/>
        <w:rPr>
          <w:sz w:val="28"/>
          <w:szCs w:val="28"/>
        </w:rPr>
      </w:pPr>
      <w:r>
        <w:rPr>
          <w:sz w:val="28"/>
          <w:szCs w:val="28"/>
        </w:rPr>
        <w:t xml:space="preserve"> -</w:t>
      </w:r>
      <w:r w:rsidR="001D2463">
        <w:rPr>
          <w:sz w:val="28"/>
          <w:szCs w:val="28"/>
        </w:rPr>
        <w:t xml:space="preserve"> </w:t>
      </w:r>
      <w:r>
        <w:rPr>
          <w:sz w:val="28"/>
          <w:szCs w:val="28"/>
        </w:rPr>
        <w:t>отключается арматура и ставятся заглушки на всех проводящих и отводящих трубопроводах;</w:t>
      </w:r>
    </w:p>
    <w:p w:rsidR="00604E2E" w:rsidRDefault="00604E2E" w:rsidP="00A967B2">
      <w:pPr>
        <w:spacing w:line="360" w:lineRule="auto"/>
        <w:ind w:firstLine="709"/>
        <w:jc w:val="both"/>
        <w:rPr>
          <w:sz w:val="28"/>
          <w:szCs w:val="28"/>
        </w:rPr>
      </w:pPr>
      <w:r>
        <w:rPr>
          <w:sz w:val="28"/>
          <w:szCs w:val="28"/>
        </w:rPr>
        <w:t xml:space="preserve"> - проводится продувка водяным паром с последующей промывкой водой и продувкой воздухом;</w:t>
      </w:r>
    </w:p>
    <w:p w:rsidR="00604E2E" w:rsidRDefault="00604E2E" w:rsidP="00A967B2">
      <w:pPr>
        <w:spacing w:line="360" w:lineRule="auto"/>
        <w:ind w:firstLine="709"/>
        <w:jc w:val="both"/>
        <w:rPr>
          <w:sz w:val="28"/>
          <w:szCs w:val="28"/>
        </w:rPr>
      </w:pPr>
      <w:r>
        <w:rPr>
          <w:sz w:val="28"/>
          <w:szCs w:val="28"/>
        </w:rPr>
        <w:t xml:space="preserve"> -</w:t>
      </w:r>
      <w:r w:rsidR="001D2463">
        <w:rPr>
          <w:sz w:val="28"/>
          <w:szCs w:val="28"/>
        </w:rPr>
        <w:t xml:space="preserve"> </w:t>
      </w:r>
      <w:r>
        <w:rPr>
          <w:sz w:val="28"/>
          <w:szCs w:val="28"/>
        </w:rPr>
        <w:t>выполняется анализ на наличие ядовитых и взрывоопасных продуктов;</w:t>
      </w:r>
    </w:p>
    <w:p w:rsidR="00604E2E" w:rsidRDefault="00604E2E" w:rsidP="00A967B2">
      <w:pPr>
        <w:spacing w:line="360" w:lineRule="auto"/>
        <w:ind w:firstLine="709"/>
        <w:jc w:val="both"/>
        <w:rPr>
          <w:sz w:val="28"/>
          <w:szCs w:val="28"/>
        </w:rPr>
      </w:pPr>
      <w:r>
        <w:rPr>
          <w:sz w:val="28"/>
          <w:szCs w:val="28"/>
        </w:rPr>
        <w:t xml:space="preserve"> -</w:t>
      </w:r>
      <w:r w:rsidR="001D2463">
        <w:rPr>
          <w:sz w:val="28"/>
          <w:szCs w:val="28"/>
        </w:rPr>
        <w:t xml:space="preserve"> </w:t>
      </w:r>
      <w:r>
        <w:rPr>
          <w:sz w:val="28"/>
          <w:szCs w:val="28"/>
        </w:rPr>
        <w:t>составляется акт сдачи в ремонт.</w:t>
      </w:r>
    </w:p>
    <w:p w:rsidR="00401B82" w:rsidRDefault="00401B82" w:rsidP="00A967B2">
      <w:pPr>
        <w:spacing w:line="360" w:lineRule="auto"/>
        <w:ind w:firstLine="709"/>
        <w:jc w:val="both"/>
        <w:rPr>
          <w:b/>
          <w:bCs/>
          <w:sz w:val="28"/>
          <w:szCs w:val="28"/>
        </w:rPr>
      </w:pPr>
    </w:p>
    <w:p w:rsidR="00604E2E" w:rsidRDefault="00401B82" w:rsidP="00A967B2">
      <w:pPr>
        <w:spacing w:line="360" w:lineRule="auto"/>
        <w:ind w:firstLine="709"/>
        <w:jc w:val="both"/>
        <w:rPr>
          <w:b/>
          <w:bCs/>
          <w:sz w:val="28"/>
          <w:szCs w:val="28"/>
        </w:rPr>
      </w:pPr>
      <w:r>
        <w:rPr>
          <w:b/>
          <w:bCs/>
          <w:sz w:val="28"/>
          <w:szCs w:val="28"/>
        </w:rPr>
        <w:t>6.3.3</w:t>
      </w:r>
      <w:r w:rsidR="00CC5ECC">
        <w:rPr>
          <w:b/>
          <w:bCs/>
          <w:sz w:val="28"/>
          <w:szCs w:val="28"/>
        </w:rPr>
        <w:t xml:space="preserve"> Текущий ремонт теплообменника</w:t>
      </w:r>
    </w:p>
    <w:p w:rsidR="00604E2E" w:rsidRDefault="001D2463" w:rsidP="00A967B2">
      <w:pPr>
        <w:spacing w:line="360" w:lineRule="auto"/>
        <w:ind w:firstLine="709"/>
        <w:jc w:val="both"/>
        <w:rPr>
          <w:sz w:val="28"/>
          <w:szCs w:val="28"/>
        </w:rPr>
      </w:pPr>
      <w:r>
        <w:rPr>
          <w:b/>
          <w:bCs/>
          <w:sz w:val="28"/>
          <w:szCs w:val="28"/>
        </w:rPr>
        <w:t xml:space="preserve"> </w:t>
      </w:r>
      <w:r w:rsidR="00604E2E">
        <w:rPr>
          <w:sz w:val="28"/>
          <w:szCs w:val="28"/>
        </w:rPr>
        <w:t>При текущем ремонте выполняются следующие виды работ:</w:t>
      </w:r>
    </w:p>
    <w:p w:rsidR="00604E2E" w:rsidRDefault="00604E2E" w:rsidP="00A967B2">
      <w:pPr>
        <w:spacing w:line="360" w:lineRule="auto"/>
        <w:ind w:firstLine="709"/>
        <w:jc w:val="both"/>
        <w:rPr>
          <w:sz w:val="28"/>
          <w:szCs w:val="28"/>
        </w:rPr>
      </w:pPr>
      <w:r>
        <w:rPr>
          <w:sz w:val="28"/>
          <w:szCs w:val="28"/>
        </w:rPr>
        <w:t>а) снимается крышка с распределительной камеры для проверки исправности перегородки;</w:t>
      </w:r>
    </w:p>
    <w:p w:rsidR="00604E2E" w:rsidRDefault="00604E2E" w:rsidP="00A967B2">
      <w:pPr>
        <w:spacing w:line="360" w:lineRule="auto"/>
        <w:ind w:firstLine="709"/>
        <w:jc w:val="both"/>
        <w:rPr>
          <w:sz w:val="28"/>
          <w:szCs w:val="28"/>
        </w:rPr>
      </w:pPr>
      <w:r>
        <w:rPr>
          <w:sz w:val="28"/>
          <w:szCs w:val="28"/>
        </w:rPr>
        <w:t>б) производится ревизия запорной арматуры;</w:t>
      </w:r>
    </w:p>
    <w:p w:rsidR="00604E2E" w:rsidRDefault="00604E2E" w:rsidP="00A967B2">
      <w:pPr>
        <w:spacing w:line="360" w:lineRule="auto"/>
        <w:ind w:firstLine="709"/>
        <w:jc w:val="both"/>
        <w:rPr>
          <w:sz w:val="28"/>
          <w:szCs w:val="28"/>
        </w:rPr>
      </w:pPr>
      <w:r>
        <w:rPr>
          <w:sz w:val="28"/>
          <w:szCs w:val="28"/>
        </w:rPr>
        <w:t>в) частичная замена изоляции.</w:t>
      </w:r>
    </w:p>
    <w:p w:rsidR="00604E2E" w:rsidRDefault="00604E2E" w:rsidP="00A967B2">
      <w:pPr>
        <w:spacing w:line="360" w:lineRule="auto"/>
        <w:ind w:firstLine="709"/>
        <w:jc w:val="both"/>
        <w:rPr>
          <w:b/>
          <w:bCs/>
          <w:sz w:val="28"/>
          <w:szCs w:val="28"/>
        </w:rPr>
      </w:pPr>
    </w:p>
    <w:p w:rsidR="00604E2E" w:rsidRDefault="00401B82" w:rsidP="00A967B2">
      <w:pPr>
        <w:spacing w:line="360" w:lineRule="auto"/>
        <w:ind w:firstLine="709"/>
        <w:jc w:val="both"/>
        <w:outlineLvl w:val="0"/>
        <w:rPr>
          <w:b/>
          <w:bCs/>
          <w:sz w:val="28"/>
          <w:szCs w:val="28"/>
        </w:rPr>
      </w:pPr>
      <w:r>
        <w:rPr>
          <w:b/>
          <w:bCs/>
          <w:sz w:val="28"/>
          <w:szCs w:val="28"/>
        </w:rPr>
        <w:t>6.3.4</w:t>
      </w:r>
      <w:r w:rsidR="00604E2E">
        <w:rPr>
          <w:b/>
          <w:bCs/>
          <w:sz w:val="28"/>
          <w:szCs w:val="28"/>
        </w:rPr>
        <w:t xml:space="preserve"> Ка</w:t>
      </w:r>
      <w:r>
        <w:rPr>
          <w:b/>
          <w:bCs/>
          <w:sz w:val="28"/>
          <w:szCs w:val="28"/>
        </w:rPr>
        <w:t>питальный ремонт теплообменника</w:t>
      </w:r>
    </w:p>
    <w:p w:rsidR="00604E2E" w:rsidRDefault="001D2463" w:rsidP="00A967B2">
      <w:pPr>
        <w:spacing w:line="360" w:lineRule="auto"/>
        <w:ind w:firstLine="709"/>
        <w:jc w:val="both"/>
        <w:rPr>
          <w:sz w:val="28"/>
          <w:szCs w:val="28"/>
        </w:rPr>
      </w:pPr>
      <w:r>
        <w:rPr>
          <w:sz w:val="28"/>
          <w:szCs w:val="28"/>
        </w:rPr>
        <w:t xml:space="preserve"> </w:t>
      </w:r>
      <w:r w:rsidR="00604E2E">
        <w:rPr>
          <w:sz w:val="28"/>
          <w:szCs w:val="28"/>
        </w:rPr>
        <w:t>При капитальном ремонте выполняются следующие виды работ:</w:t>
      </w:r>
    </w:p>
    <w:p w:rsidR="00604E2E" w:rsidRDefault="00604E2E" w:rsidP="00A967B2">
      <w:pPr>
        <w:spacing w:line="360" w:lineRule="auto"/>
        <w:ind w:firstLine="709"/>
        <w:jc w:val="both"/>
        <w:rPr>
          <w:sz w:val="28"/>
          <w:szCs w:val="28"/>
        </w:rPr>
      </w:pPr>
      <w:r>
        <w:rPr>
          <w:sz w:val="28"/>
          <w:szCs w:val="28"/>
        </w:rPr>
        <w:t>1) работы выполняемые при текущем ремонте;</w:t>
      </w:r>
    </w:p>
    <w:p w:rsidR="00604E2E" w:rsidRDefault="00604E2E" w:rsidP="00A967B2">
      <w:pPr>
        <w:spacing w:line="360" w:lineRule="auto"/>
        <w:ind w:firstLine="709"/>
        <w:jc w:val="both"/>
        <w:rPr>
          <w:sz w:val="28"/>
          <w:szCs w:val="28"/>
        </w:rPr>
      </w:pPr>
      <w:r>
        <w:rPr>
          <w:sz w:val="28"/>
          <w:szCs w:val="28"/>
        </w:rPr>
        <w:t>2) выявление дефектов вальцовки и сварки гидравлическим испытанием на рабочее давление;</w:t>
      </w:r>
    </w:p>
    <w:p w:rsidR="00604E2E" w:rsidRDefault="00604E2E" w:rsidP="00A967B2">
      <w:pPr>
        <w:spacing w:line="360" w:lineRule="auto"/>
        <w:ind w:firstLine="709"/>
        <w:jc w:val="both"/>
        <w:rPr>
          <w:sz w:val="28"/>
          <w:szCs w:val="28"/>
        </w:rPr>
      </w:pPr>
      <w:r>
        <w:rPr>
          <w:sz w:val="28"/>
          <w:szCs w:val="28"/>
        </w:rPr>
        <w:t>3) частичная смена или отключение дефектных трубок, крепление труб вальцовкой или сваркой, для чего извлекают трубный пучок из корпуса теплообменного аппарата с помощью тракторной лебедки и автомобильного крана.</w:t>
      </w:r>
    </w:p>
    <w:p w:rsidR="00604E2E" w:rsidRDefault="00604E2E" w:rsidP="00A967B2">
      <w:pPr>
        <w:spacing w:line="360" w:lineRule="auto"/>
        <w:ind w:firstLine="709"/>
        <w:jc w:val="both"/>
        <w:rPr>
          <w:sz w:val="28"/>
          <w:szCs w:val="28"/>
        </w:rPr>
      </w:pPr>
      <w:r>
        <w:rPr>
          <w:sz w:val="28"/>
          <w:szCs w:val="28"/>
        </w:rPr>
        <w:t>Демонтаж производится в следующей последовательности:</w:t>
      </w:r>
    </w:p>
    <w:p w:rsidR="00604E2E" w:rsidRDefault="00604E2E" w:rsidP="00A967B2">
      <w:pPr>
        <w:spacing w:line="360" w:lineRule="auto"/>
        <w:ind w:firstLine="709"/>
        <w:jc w:val="both"/>
        <w:rPr>
          <w:sz w:val="28"/>
          <w:szCs w:val="28"/>
        </w:rPr>
      </w:pPr>
      <w:r>
        <w:rPr>
          <w:sz w:val="28"/>
          <w:szCs w:val="28"/>
        </w:rPr>
        <w:t>- снимаются крышки теплообменного аппарата;</w:t>
      </w:r>
    </w:p>
    <w:p w:rsidR="00604E2E" w:rsidRDefault="00604E2E" w:rsidP="00A967B2">
      <w:pPr>
        <w:spacing w:line="360" w:lineRule="auto"/>
        <w:ind w:firstLine="709"/>
        <w:jc w:val="both"/>
        <w:rPr>
          <w:sz w:val="28"/>
          <w:szCs w:val="28"/>
        </w:rPr>
      </w:pPr>
      <w:r>
        <w:rPr>
          <w:sz w:val="28"/>
          <w:szCs w:val="28"/>
        </w:rPr>
        <w:t>- проводится предварительный сдвиг трубчатки;</w:t>
      </w:r>
    </w:p>
    <w:p w:rsidR="00604E2E" w:rsidRDefault="00604E2E" w:rsidP="00A967B2">
      <w:pPr>
        <w:spacing w:line="360" w:lineRule="auto"/>
        <w:ind w:firstLine="709"/>
        <w:jc w:val="both"/>
        <w:rPr>
          <w:sz w:val="28"/>
          <w:szCs w:val="28"/>
        </w:rPr>
      </w:pPr>
      <w:r>
        <w:rPr>
          <w:sz w:val="28"/>
          <w:szCs w:val="28"/>
        </w:rPr>
        <w:t>- тракторной лебедкой трубный пучок извлекается из аппарата;</w:t>
      </w:r>
    </w:p>
    <w:p w:rsidR="00604E2E" w:rsidRDefault="00604E2E" w:rsidP="00A967B2">
      <w:pPr>
        <w:spacing w:line="360" w:lineRule="auto"/>
        <w:ind w:firstLine="709"/>
        <w:jc w:val="both"/>
        <w:rPr>
          <w:sz w:val="28"/>
          <w:szCs w:val="28"/>
        </w:rPr>
      </w:pPr>
      <w:r>
        <w:rPr>
          <w:sz w:val="28"/>
          <w:szCs w:val="28"/>
        </w:rPr>
        <w:t>- при помощи хомутов и стропов трубчатка подвешивается к крюку автомобильного крана, который после окончательного извлечения трубного пучка опускает его на прицеп для транспортировки на место очистки и ремонта. При ремонте трубного пучка допускается установка пробок на 15% трубок. Применение бывших в употреблении трубок допускается , если они потеряли вследствие износа не более 30% первоначального веса.</w:t>
      </w:r>
    </w:p>
    <w:p w:rsidR="00604E2E" w:rsidRDefault="00604E2E" w:rsidP="00A967B2">
      <w:pPr>
        <w:spacing w:line="360" w:lineRule="auto"/>
        <w:ind w:firstLine="709"/>
        <w:jc w:val="both"/>
        <w:rPr>
          <w:sz w:val="28"/>
          <w:szCs w:val="28"/>
        </w:rPr>
      </w:pPr>
      <w:r>
        <w:rPr>
          <w:sz w:val="28"/>
          <w:szCs w:val="28"/>
        </w:rPr>
        <w:t>4) Чистка внутренней поверхности корпуса аппарата и его дефектация. Корпус аппарата, имеющий различные выпучены и вмятины выправляется ударами кувалды по медной прокладке. Если невозможно устранить указанные выше дефекты ударами и нагревом, то поврежденные участки удаляются или на них ставят накладки. Свищи и трещины устраняются путем заварки или постановкой накладок с предварительным удалением дефектного участка. При помощи цветной дефектоскопии определяют протяженность и</w:t>
      </w:r>
      <w:r w:rsidR="001D2463">
        <w:rPr>
          <w:sz w:val="28"/>
          <w:szCs w:val="28"/>
        </w:rPr>
        <w:t xml:space="preserve"> </w:t>
      </w:r>
      <w:r>
        <w:rPr>
          <w:sz w:val="28"/>
          <w:szCs w:val="28"/>
        </w:rPr>
        <w:t>положение концов трещин, обнаруженных в корпусе. Эти концы до заварки засверливаются сверлами диаметром 3÷5 мм. Несквозные трещины глубиной не более 0,4 толщины стенки разделываются под заварку односторонней вырубкой на максимальную глубину трещины со снятием кромок</w:t>
      </w:r>
      <w:r w:rsidR="001D2463">
        <w:rPr>
          <w:sz w:val="28"/>
          <w:szCs w:val="28"/>
        </w:rPr>
        <w:t xml:space="preserve"> </w:t>
      </w:r>
      <w:r>
        <w:rPr>
          <w:sz w:val="28"/>
          <w:szCs w:val="28"/>
        </w:rPr>
        <w:t>под углом 50-60˚. При трещине более 100мм сварку проводят обратноступенчатым методом. Сквозные и несквозные трещины глубиной более 0,4 толщины стенки разделывают на всю толщину вырубкой зубилом или газорезкой. При появлении гнездообразных трещин поврежденные места вырезаются и закрываются заплатами без острых углов. Заплаты ввариваются заподлицо с основным металлом. Площадь заплаты не</w:t>
      </w:r>
      <w:r w:rsidR="00CC5ECC">
        <w:rPr>
          <w:sz w:val="28"/>
          <w:szCs w:val="28"/>
        </w:rPr>
        <w:t xml:space="preserve"> </w:t>
      </w:r>
      <w:r>
        <w:rPr>
          <w:sz w:val="28"/>
          <w:szCs w:val="28"/>
        </w:rPr>
        <w:t xml:space="preserve">должна превышать 1/3 площади листа аппарата. </w:t>
      </w:r>
    </w:p>
    <w:p w:rsidR="00604E2E" w:rsidRDefault="00604E2E" w:rsidP="00A967B2">
      <w:pPr>
        <w:spacing w:line="360" w:lineRule="auto"/>
        <w:ind w:firstLine="709"/>
        <w:jc w:val="both"/>
        <w:rPr>
          <w:sz w:val="28"/>
          <w:szCs w:val="28"/>
        </w:rPr>
      </w:pPr>
      <w:r>
        <w:rPr>
          <w:sz w:val="28"/>
          <w:szCs w:val="28"/>
        </w:rPr>
        <w:t xml:space="preserve">Чистка межтрубного пространства осуществляется химическим методом без вскрытия и разборки теплообменника 5-15% раствором соляной кислоты с добавкой ингибитора. По окончании ремонта проводится гидроиспытание. </w:t>
      </w:r>
      <w:bookmarkStart w:id="0" w:name="_GoBack"/>
      <w:bookmarkEnd w:id="0"/>
    </w:p>
    <w:sectPr w:rsidR="00604E2E" w:rsidSect="00A967B2">
      <w:footnotePr>
        <w:pos w:val="beneathText"/>
      </w:footnotePr>
      <w:pgSz w:w="11905" w:h="16837"/>
      <w:pgMar w:top="1134" w:right="851" w:bottom="1134" w:left="170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632B8" w:rsidRDefault="005632B8" w:rsidP="0091597B">
      <w:r>
        <w:separator/>
      </w:r>
    </w:p>
  </w:endnote>
  <w:endnote w:type="continuationSeparator" w:id="0">
    <w:p w:rsidR="005632B8" w:rsidRDefault="005632B8" w:rsidP="009159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tarSymbol">
    <w:altName w:val="Arial Unicode MS"/>
    <w:panose1 w:val="00000000000000000000"/>
    <w:charset w:val="80"/>
    <w:family w:val="auto"/>
    <w:notTrueType/>
    <w:pitch w:val="default"/>
    <w:sig w:usb0="00000001" w:usb1="08070000" w:usb2="00000010" w:usb3="00000000" w:csb0="00020000" w:csb1="00000000"/>
  </w:font>
  <w:font w:name="Symbol">
    <w:panose1 w:val="05050102010706020507"/>
    <w:charset w:val="02"/>
    <w:family w:val="roman"/>
    <w:pitch w:val="variable"/>
    <w:sig w:usb0="00000000" w:usb1="10000000" w:usb2="00000000" w:usb3="00000000" w:csb0="80000000" w:csb1="00000000"/>
  </w:font>
  <w:font w:name="SimSun">
    <w:altName w:val="Arial Unicode MS"/>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ISOCPEUR">
    <w:altName w:val="Arial"/>
    <w:panose1 w:val="00000000000000000000"/>
    <w:charset w:val="CC"/>
    <w:family w:val="swiss"/>
    <w:notTrueType/>
    <w:pitch w:val="variable"/>
    <w:sig w:usb0="00000201" w:usb1="00000000" w:usb2="00000000" w:usb3="00000000" w:csb0="00000004" w:csb1="00000000"/>
  </w:font>
  <w:font w:name="GOST type A Cyr">
    <w:altName w:val="Century Gothic"/>
    <w:panose1 w:val="00000000000000000000"/>
    <w:charset w:val="CC"/>
    <w:family w:val="swiss"/>
    <w:notTrueType/>
    <w:pitch w:val="variable"/>
    <w:sig w:usb0="00000201" w:usb1="00000000" w:usb2="00000000" w:usb3="00000000" w:csb0="00000004"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632B8" w:rsidRDefault="005632B8" w:rsidP="0091597B">
      <w:r>
        <w:separator/>
      </w:r>
    </w:p>
  </w:footnote>
  <w:footnote w:type="continuationSeparator" w:id="0">
    <w:p w:rsidR="005632B8" w:rsidRDefault="005632B8" w:rsidP="0091597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00000001"/>
    <w:name w:val="Outline"/>
    <w:lvl w:ilvl="0">
      <w:start w:val="1"/>
      <w:numFmt w:val="decimal"/>
      <w:lvlText w:val="%1."/>
      <w:lvlJc w:val="left"/>
      <w:pPr>
        <w:tabs>
          <w:tab w:val="num" w:pos="2906"/>
        </w:tabs>
        <w:ind w:left="2906" w:hanging="495"/>
      </w:pPr>
      <w:rPr>
        <w:rFonts w:cs="Times New Roman"/>
      </w:rPr>
    </w:lvl>
    <w:lvl w:ilvl="1">
      <w:start w:val="1"/>
      <w:numFmt w:val="decimal"/>
      <w:lvlText w:val="%1.%2."/>
      <w:lvlJc w:val="left"/>
      <w:pPr>
        <w:tabs>
          <w:tab w:val="num" w:pos="720"/>
        </w:tabs>
        <w:ind w:left="720" w:hanging="720"/>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pStyle w:val="4"/>
      <w:lvlText w:val="%1.%2.%3.%4."/>
      <w:lvlJc w:val="left"/>
      <w:pPr>
        <w:tabs>
          <w:tab w:val="num" w:pos="1080"/>
        </w:tabs>
        <w:ind w:left="1080" w:hanging="108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440"/>
        </w:tabs>
        <w:ind w:left="1440" w:hanging="1440"/>
      </w:pPr>
      <w:rPr>
        <w:rFonts w:cs="Times New Roman"/>
      </w:rPr>
    </w:lvl>
    <w:lvl w:ilvl="6">
      <w:start w:val="1"/>
      <w:numFmt w:val="decimal"/>
      <w:lvlText w:val="%1.%2.%3.%4.%5.%6.%7."/>
      <w:lvlJc w:val="left"/>
      <w:pPr>
        <w:tabs>
          <w:tab w:val="num" w:pos="1800"/>
        </w:tabs>
        <w:ind w:left="1800" w:hanging="1800"/>
      </w:pPr>
      <w:rPr>
        <w:rFonts w:cs="Times New Roman"/>
      </w:rPr>
    </w:lvl>
    <w:lvl w:ilvl="7">
      <w:start w:val="1"/>
      <w:numFmt w:val="decimal"/>
      <w:lvlText w:val="%1.%2.%3.%4.%5.%6.%7.%8."/>
      <w:lvlJc w:val="left"/>
      <w:pPr>
        <w:tabs>
          <w:tab w:val="num" w:pos="1800"/>
        </w:tabs>
        <w:ind w:left="1800" w:hanging="1800"/>
      </w:pPr>
      <w:rPr>
        <w:rFonts w:cs="Times New Roman"/>
      </w:rPr>
    </w:lvl>
    <w:lvl w:ilvl="8">
      <w:start w:val="1"/>
      <w:numFmt w:val="decimal"/>
      <w:lvlText w:val="%1.%2.%3.%4.%5.%6.%7.%8.%9."/>
      <w:lvlJc w:val="left"/>
      <w:pPr>
        <w:tabs>
          <w:tab w:val="num" w:pos="2160"/>
        </w:tabs>
        <w:ind w:left="2160" w:hanging="2160"/>
      </w:pPr>
      <w:rPr>
        <w:rFonts w:cs="Times New Roman"/>
      </w:rPr>
    </w:lvl>
  </w:abstractNum>
  <w:abstractNum w:abstractNumId="1">
    <w:nsid w:val="00000002"/>
    <w:multiLevelType w:val="multilevel"/>
    <w:tmpl w:val="00000002"/>
    <w:name w:val="WW8Num2"/>
    <w:lvl w:ilvl="0">
      <w:start w:val="1"/>
      <w:numFmt w:val="decimal"/>
      <w:lvlText w:val="%1."/>
      <w:lvlJc w:val="left"/>
      <w:pPr>
        <w:tabs>
          <w:tab w:val="num" w:pos="2906"/>
        </w:tabs>
        <w:ind w:left="2906" w:hanging="495"/>
      </w:pPr>
      <w:rPr>
        <w:rFonts w:cs="Times New Roman"/>
      </w:rPr>
    </w:lvl>
    <w:lvl w:ilvl="1">
      <w:start w:val="1"/>
      <w:numFmt w:val="decimal"/>
      <w:lvlText w:val="%1.%2."/>
      <w:lvlJc w:val="left"/>
      <w:pPr>
        <w:tabs>
          <w:tab w:val="num" w:pos="720"/>
        </w:tabs>
        <w:ind w:left="720" w:hanging="720"/>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1080"/>
        </w:tabs>
        <w:ind w:left="1080" w:hanging="108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440"/>
        </w:tabs>
        <w:ind w:left="1440" w:hanging="1440"/>
      </w:pPr>
      <w:rPr>
        <w:rFonts w:cs="Times New Roman"/>
      </w:rPr>
    </w:lvl>
    <w:lvl w:ilvl="6">
      <w:start w:val="1"/>
      <w:numFmt w:val="decimal"/>
      <w:lvlText w:val="%1.%2.%3.%4.%5.%6.%7."/>
      <w:lvlJc w:val="left"/>
      <w:pPr>
        <w:tabs>
          <w:tab w:val="num" w:pos="1800"/>
        </w:tabs>
        <w:ind w:left="1800" w:hanging="1800"/>
      </w:pPr>
      <w:rPr>
        <w:rFonts w:cs="Times New Roman"/>
      </w:rPr>
    </w:lvl>
    <w:lvl w:ilvl="7">
      <w:start w:val="1"/>
      <w:numFmt w:val="decimal"/>
      <w:lvlText w:val="%1.%2.%3.%4.%5.%6.%7.%8."/>
      <w:lvlJc w:val="left"/>
      <w:pPr>
        <w:tabs>
          <w:tab w:val="num" w:pos="1800"/>
        </w:tabs>
        <w:ind w:left="1800" w:hanging="1800"/>
      </w:pPr>
      <w:rPr>
        <w:rFonts w:cs="Times New Roman"/>
      </w:rPr>
    </w:lvl>
    <w:lvl w:ilvl="8">
      <w:start w:val="1"/>
      <w:numFmt w:val="decimal"/>
      <w:lvlText w:val="%1.%2.%3.%4.%5.%6.%7.%8.%9."/>
      <w:lvlJc w:val="left"/>
      <w:pPr>
        <w:tabs>
          <w:tab w:val="num" w:pos="2160"/>
        </w:tabs>
        <w:ind w:left="2160" w:hanging="2160"/>
      </w:pPr>
      <w:rPr>
        <w:rFonts w:cs="Times New Roman"/>
      </w:rPr>
    </w:lvl>
  </w:abstractNum>
  <w:abstractNum w:abstractNumId="2">
    <w:nsid w:val="00000003"/>
    <w:multiLevelType w:val="multilevel"/>
    <w:tmpl w:val="00000003"/>
    <w:name w:val="WW8Num3"/>
    <w:lvl w:ilvl="0">
      <w:start w:val="1"/>
      <w:numFmt w:val="none"/>
      <w:suff w:val="nothing"/>
      <w:lvlText w:val=""/>
      <w:lvlJc w:val="left"/>
      <w:pPr>
        <w:tabs>
          <w:tab w:val="num" w:pos="0"/>
        </w:tabs>
      </w:pPr>
      <w:rPr>
        <w:rFonts w:cs="Times New Roman"/>
      </w:rPr>
    </w:lvl>
    <w:lvl w:ilvl="1">
      <w:start w:val="1"/>
      <w:numFmt w:val="none"/>
      <w:suff w:val="nothing"/>
      <w:lvlText w:val=""/>
      <w:lvlJc w:val="left"/>
      <w:pPr>
        <w:tabs>
          <w:tab w:val="num" w:pos="0"/>
        </w:tabs>
      </w:pPr>
      <w:rPr>
        <w:rFonts w:cs="Times New Roman"/>
      </w:rPr>
    </w:lvl>
    <w:lvl w:ilvl="2">
      <w:start w:val="1"/>
      <w:numFmt w:val="none"/>
      <w:suff w:val="nothing"/>
      <w:lvlText w:val=""/>
      <w:lvlJc w:val="left"/>
      <w:pPr>
        <w:tabs>
          <w:tab w:val="num" w:pos="0"/>
        </w:tabs>
      </w:pPr>
      <w:rPr>
        <w:rFonts w:cs="Times New Roman"/>
      </w:rPr>
    </w:lvl>
    <w:lvl w:ilvl="3">
      <w:start w:val="1"/>
      <w:numFmt w:val="none"/>
      <w:suff w:val="nothing"/>
      <w:lvlText w:val=""/>
      <w:lvlJc w:val="left"/>
      <w:pPr>
        <w:tabs>
          <w:tab w:val="num" w:pos="0"/>
        </w:tabs>
      </w:pPr>
      <w:rPr>
        <w:rFonts w:cs="Times New Roman"/>
      </w:rPr>
    </w:lvl>
    <w:lvl w:ilvl="4">
      <w:start w:val="1"/>
      <w:numFmt w:val="none"/>
      <w:suff w:val="nothing"/>
      <w:lvlText w:val=""/>
      <w:lvlJc w:val="left"/>
      <w:pPr>
        <w:tabs>
          <w:tab w:val="num" w:pos="0"/>
        </w:tabs>
      </w:pPr>
      <w:rPr>
        <w:rFonts w:cs="Times New Roman"/>
      </w:rPr>
    </w:lvl>
    <w:lvl w:ilvl="5">
      <w:start w:val="1"/>
      <w:numFmt w:val="none"/>
      <w:suff w:val="nothing"/>
      <w:lvlText w:val=""/>
      <w:lvlJc w:val="left"/>
      <w:pPr>
        <w:tabs>
          <w:tab w:val="num" w:pos="0"/>
        </w:tabs>
      </w:pPr>
      <w:rPr>
        <w:rFonts w:cs="Times New Roman"/>
      </w:rPr>
    </w:lvl>
    <w:lvl w:ilvl="6">
      <w:start w:val="1"/>
      <w:numFmt w:val="none"/>
      <w:suff w:val="nothing"/>
      <w:lvlText w:val=""/>
      <w:lvlJc w:val="left"/>
      <w:pPr>
        <w:tabs>
          <w:tab w:val="num" w:pos="0"/>
        </w:tabs>
      </w:pPr>
      <w:rPr>
        <w:rFonts w:cs="Times New Roman"/>
      </w:rPr>
    </w:lvl>
    <w:lvl w:ilvl="7">
      <w:start w:val="1"/>
      <w:numFmt w:val="none"/>
      <w:suff w:val="nothing"/>
      <w:lvlText w:val=""/>
      <w:lvlJc w:val="left"/>
      <w:pPr>
        <w:tabs>
          <w:tab w:val="num" w:pos="0"/>
        </w:tabs>
      </w:pPr>
      <w:rPr>
        <w:rFonts w:cs="Times New Roman"/>
      </w:rPr>
    </w:lvl>
    <w:lvl w:ilvl="8">
      <w:start w:val="1"/>
      <w:numFmt w:val="none"/>
      <w:suff w:val="nothing"/>
      <w:lvlText w:val=""/>
      <w:lvlJc w:val="left"/>
      <w:pPr>
        <w:tabs>
          <w:tab w:val="num" w:pos="0"/>
        </w:tabs>
      </w:pPr>
      <w:rPr>
        <w:rFonts w:cs="Times New Roman"/>
      </w:rPr>
    </w:lvl>
  </w:abstractNum>
  <w:abstractNum w:abstractNumId="3">
    <w:nsid w:val="00000004"/>
    <w:multiLevelType w:val="multilevel"/>
    <w:tmpl w:val="00000004"/>
    <w:name w:val="WW8Num4"/>
    <w:lvl w:ilvl="0">
      <w:start w:val="1"/>
      <w:numFmt w:val="decimal"/>
      <w:lvlText w:val="%1."/>
      <w:lvlJc w:val="left"/>
      <w:pPr>
        <w:tabs>
          <w:tab w:val="num" w:pos="480"/>
        </w:tabs>
        <w:ind w:left="480" w:hanging="480"/>
      </w:pPr>
      <w:rPr>
        <w:rFonts w:cs="Times New Roman"/>
      </w:rPr>
    </w:lvl>
    <w:lvl w:ilvl="1">
      <w:start w:val="4"/>
      <w:numFmt w:val="decimal"/>
      <w:lvlText w:val="%1.%2."/>
      <w:lvlJc w:val="left"/>
      <w:pPr>
        <w:tabs>
          <w:tab w:val="num" w:pos="480"/>
        </w:tabs>
        <w:ind w:left="480" w:hanging="480"/>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720"/>
        </w:tabs>
        <w:ind w:left="720" w:hanging="72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080"/>
        </w:tabs>
        <w:ind w:left="1080" w:hanging="1080"/>
      </w:pPr>
      <w:rPr>
        <w:rFonts w:cs="Times New Roman"/>
      </w:rPr>
    </w:lvl>
    <w:lvl w:ilvl="6">
      <w:start w:val="1"/>
      <w:numFmt w:val="decimal"/>
      <w:lvlText w:val="%1.%2.%3.%4.%5.%6.%7."/>
      <w:lvlJc w:val="left"/>
      <w:pPr>
        <w:tabs>
          <w:tab w:val="num" w:pos="1440"/>
        </w:tabs>
        <w:ind w:left="1440" w:hanging="1440"/>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800"/>
        </w:tabs>
        <w:ind w:left="1800" w:hanging="1800"/>
      </w:pPr>
      <w:rPr>
        <w:rFonts w:cs="Times New Roman"/>
      </w:rPr>
    </w:lvl>
  </w:abstractNum>
  <w:abstractNum w:abstractNumId="4">
    <w:nsid w:val="00000005"/>
    <w:multiLevelType w:val="singleLevel"/>
    <w:tmpl w:val="00000005"/>
    <w:name w:val="WW8Num5"/>
    <w:lvl w:ilvl="0">
      <w:start w:val="1"/>
      <w:numFmt w:val="decimal"/>
      <w:lvlText w:val="%1)"/>
      <w:lvlJc w:val="left"/>
      <w:pPr>
        <w:tabs>
          <w:tab w:val="num" w:pos="720"/>
        </w:tabs>
        <w:ind w:left="720" w:hanging="360"/>
      </w:pPr>
      <w:rPr>
        <w:rFonts w:cs="Times New Roman"/>
      </w:rPr>
    </w:lvl>
  </w:abstractNum>
  <w:abstractNum w:abstractNumId="5">
    <w:nsid w:val="00000006"/>
    <w:multiLevelType w:val="singleLevel"/>
    <w:tmpl w:val="00000006"/>
    <w:name w:val="WW8Num6"/>
    <w:lvl w:ilvl="0">
      <w:start w:val="1"/>
      <w:numFmt w:val="decimal"/>
      <w:lvlText w:val="%1)"/>
      <w:lvlJc w:val="left"/>
      <w:pPr>
        <w:tabs>
          <w:tab w:val="num" w:pos="435"/>
        </w:tabs>
        <w:ind w:left="435" w:hanging="360"/>
      </w:pPr>
      <w:rPr>
        <w:rFonts w:cs="Times New Roman"/>
      </w:rPr>
    </w:lvl>
  </w:abstractNum>
  <w:abstractNum w:abstractNumId="6">
    <w:nsid w:val="00000007"/>
    <w:multiLevelType w:val="singleLevel"/>
    <w:tmpl w:val="00000007"/>
    <w:name w:val="WW8Num7"/>
    <w:lvl w:ilvl="0">
      <w:start w:val="1"/>
      <w:numFmt w:val="decimal"/>
      <w:lvlText w:val="%1)"/>
      <w:lvlJc w:val="left"/>
      <w:pPr>
        <w:tabs>
          <w:tab w:val="num" w:pos="360"/>
        </w:tabs>
        <w:ind w:left="360" w:hanging="360"/>
      </w:pPr>
      <w:rPr>
        <w:rFonts w:cs="Times New Roman"/>
      </w:rPr>
    </w:lvl>
  </w:abstractNum>
  <w:abstractNum w:abstractNumId="7">
    <w:nsid w:val="00000008"/>
    <w:multiLevelType w:val="singleLevel"/>
    <w:tmpl w:val="00000008"/>
    <w:name w:val="WW8Num8"/>
    <w:lvl w:ilvl="0">
      <w:start w:val="1"/>
      <w:numFmt w:val="decimal"/>
      <w:lvlText w:val="%1)"/>
      <w:lvlJc w:val="left"/>
      <w:pPr>
        <w:tabs>
          <w:tab w:val="num" w:pos="360"/>
        </w:tabs>
        <w:ind w:left="360" w:hanging="360"/>
      </w:pPr>
      <w:rPr>
        <w:rFonts w:cs="Times New Roman"/>
      </w:rPr>
    </w:lvl>
  </w:abstractNum>
  <w:abstractNum w:abstractNumId="8">
    <w:nsid w:val="00000009"/>
    <w:multiLevelType w:val="singleLevel"/>
    <w:tmpl w:val="00000009"/>
    <w:name w:val="WW8Num9"/>
    <w:lvl w:ilvl="0">
      <w:start w:val="1"/>
      <w:numFmt w:val="decimal"/>
      <w:lvlText w:val="%1)"/>
      <w:lvlJc w:val="left"/>
      <w:pPr>
        <w:tabs>
          <w:tab w:val="num" w:pos="360"/>
        </w:tabs>
        <w:ind w:left="360" w:hanging="360"/>
      </w:pPr>
      <w:rPr>
        <w:rFonts w:cs="Times New Roman"/>
      </w:rPr>
    </w:lvl>
  </w:abstractNum>
  <w:abstractNum w:abstractNumId="9">
    <w:nsid w:val="0000000A"/>
    <w:multiLevelType w:val="multilevel"/>
    <w:tmpl w:val="FC364878"/>
    <w:name w:val="WW8Num10"/>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20"/>
        </w:tabs>
        <w:ind w:left="720" w:hanging="720"/>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1080"/>
        </w:tabs>
        <w:ind w:left="1080" w:hanging="108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440"/>
        </w:tabs>
        <w:ind w:left="1440" w:hanging="1440"/>
      </w:pPr>
      <w:rPr>
        <w:rFonts w:cs="Times New Roman"/>
      </w:rPr>
    </w:lvl>
    <w:lvl w:ilvl="6">
      <w:start w:val="1"/>
      <w:numFmt w:val="decimal"/>
      <w:lvlText w:val="%1.%2.%3.%4.%5.%6.%7."/>
      <w:lvlJc w:val="left"/>
      <w:pPr>
        <w:tabs>
          <w:tab w:val="num" w:pos="1800"/>
        </w:tabs>
        <w:ind w:left="1800" w:hanging="1800"/>
      </w:pPr>
      <w:rPr>
        <w:rFonts w:cs="Times New Roman"/>
      </w:rPr>
    </w:lvl>
    <w:lvl w:ilvl="7">
      <w:start w:val="1"/>
      <w:numFmt w:val="decimal"/>
      <w:lvlText w:val="%1.%2.%3.%4.%5.%6.%7.%8."/>
      <w:lvlJc w:val="left"/>
      <w:pPr>
        <w:tabs>
          <w:tab w:val="num" w:pos="1800"/>
        </w:tabs>
        <w:ind w:left="1800" w:hanging="1800"/>
      </w:pPr>
      <w:rPr>
        <w:rFonts w:cs="Times New Roman"/>
      </w:rPr>
    </w:lvl>
    <w:lvl w:ilvl="8">
      <w:start w:val="1"/>
      <w:numFmt w:val="decimal"/>
      <w:lvlText w:val="%1.%2.%3.%4.%5.%6.%7.%8.%9."/>
      <w:lvlJc w:val="left"/>
      <w:pPr>
        <w:tabs>
          <w:tab w:val="num" w:pos="2160"/>
        </w:tabs>
        <w:ind w:left="2160" w:hanging="2160"/>
      </w:pPr>
      <w:rPr>
        <w:rFonts w:cs="Times New Roman"/>
      </w:rPr>
    </w:lvl>
  </w:abstractNum>
  <w:abstractNum w:abstractNumId="10">
    <w:nsid w:val="0000000B"/>
    <w:multiLevelType w:val="multilevel"/>
    <w:tmpl w:val="0000000B"/>
    <w:name w:val="WW8Num11"/>
    <w:lvl w:ilvl="0">
      <w:start w:val="4"/>
      <w:numFmt w:val="decimal"/>
      <w:lvlText w:val="%1"/>
      <w:lvlJc w:val="left"/>
      <w:pPr>
        <w:tabs>
          <w:tab w:val="num" w:pos="570"/>
        </w:tabs>
        <w:ind w:left="570" w:hanging="570"/>
      </w:pPr>
      <w:rPr>
        <w:rFonts w:cs="Times New Roman"/>
      </w:rPr>
    </w:lvl>
    <w:lvl w:ilvl="1">
      <w:start w:val="1"/>
      <w:numFmt w:val="decimal"/>
      <w:lvlText w:val="%1.%2"/>
      <w:lvlJc w:val="left"/>
      <w:pPr>
        <w:tabs>
          <w:tab w:val="num" w:pos="570"/>
        </w:tabs>
        <w:ind w:left="570" w:hanging="570"/>
      </w:pPr>
      <w:rPr>
        <w:rFonts w:cs="Times New Roman"/>
      </w:rPr>
    </w:lvl>
    <w:lvl w:ilvl="2">
      <w:start w:val="8"/>
      <w:numFmt w:val="decimal"/>
      <w:lvlText w:val="%1.%2.%3"/>
      <w:lvlJc w:val="left"/>
      <w:pPr>
        <w:tabs>
          <w:tab w:val="num" w:pos="720"/>
        </w:tabs>
        <w:ind w:left="720" w:hanging="720"/>
      </w:pPr>
      <w:rPr>
        <w:rFonts w:cs="Times New Roman"/>
      </w:rPr>
    </w:lvl>
    <w:lvl w:ilvl="3">
      <w:start w:val="1"/>
      <w:numFmt w:val="decimal"/>
      <w:lvlText w:val="%1.%2.%3.%4"/>
      <w:lvlJc w:val="left"/>
      <w:pPr>
        <w:tabs>
          <w:tab w:val="num" w:pos="1080"/>
        </w:tabs>
        <w:ind w:left="1080" w:hanging="108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440"/>
        </w:tabs>
        <w:ind w:left="1440" w:hanging="1440"/>
      </w:pPr>
      <w:rPr>
        <w:rFonts w:cs="Times New Roman"/>
      </w:rPr>
    </w:lvl>
    <w:lvl w:ilvl="6">
      <w:start w:val="1"/>
      <w:numFmt w:val="decimal"/>
      <w:lvlText w:val="%1.%2.%3.%4.%5.%6.%7"/>
      <w:lvlJc w:val="left"/>
      <w:pPr>
        <w:tabs>
          <w:tab w:val="num" w:pos="1440"/>
        </w:tabs>
        <w:ind w:left="1440" w:hanging="1440"/>
      </w:pPr>
      <w:rPr>
        <w:rFonts w:cs="Times New Roman"/>
      </w:rPr>
    </w:lvl>
    <w:lvl w:ilvl="7">
      <w:start w:val="1"/>
      <w:numFmt w:val="decimal"/>
      <w:lvlText w:val="%1.%2.%3.%4.%5.%6.%7.%8"/>
      <w:lvlJc w:val="left"/>
      <w:pPr>
        <w:tabs>
          <w:tab w:val="num" w:pos="1800"/>
        </w:tabs>
        <w:ind w:left="1800" w:hanging="1800"/>
      </w:pPr>
      <w:rPr>
        <w:rFonts w:cs="Times New Roman"/>
      </w:rPr>
    </w:lvl>
    <w:lvl w:ilvl="8">
      <w:start w:val="1"/>
      <w:numFmt w:val="decimal"/>
      <w:lvlText w:val="%1.%2.%3.%4.%5.%6.%7.%8.%9"/>
      <w:lvlJc w:val="left"/>
      <w:pPr>
        <w:tabs>
          <w:tab w:val="num" w:pos="2160"/>
        </w:tabs>
        <w:ind w:left="2160" w:hanging="2160"/>
      </w:pPr>
      <w:rPr>
        <w:rFonts w:cs="Times New Roman"/>
      </w:rPr>
    </w:lvl>
  </w:abstractNum>
  <w:abstractNum w:abstractNumId="11">
    <w:nsid w:val="0000000C"/>
    <w:multiLevelType w:val="singleLevel"/>
    <w:tmpl w:val="0000000C"/>
    <w:name w:val="WW8Num12"/>
    <w:lvl w:ilvl="0">
      <w:start w:val="1"/>
      <w:numFmt w:val="bullet"/>
      <w:lvlText w:val="-"/>
      <w:lvlJc w:val="left"/>
      <w:pPr>
        <w:tabs>
          <w:tab w:val="num" w:pos="1100"/>
        </w:tabs>
        <w:ind w:left="1100" w:hanging="360"/>
      </w:pPr>
      <w:rPr>
        <w:rFonts w:ascii="StarSymbol" w:eastAsia="StarSymbol"/>
      </w:rPr>
    </w:lvl>
  </w:abstractNum>
  <w:abstractNum w:abstractNumId="12">
    <w:nsid w:val="0000000D"/>
    <w:multiLevelType w:val="singleLevel"/>
    <w:tmpl w:val="0000000D"/>
    <w:name w:val="WW8Num13"/>
    <w:lvl w:ilvl="0">
      <w:start w:val="1"/>
      <w:numFmt w:val="bullet"/>
      <w:lvlText w:val=""/>
      <w:lvlJc w:val="left"/>
      <w:pPr>
        <w:tabs>
          <w:tab w:val="num" w:pos="1003"/>
        </w:tabs>
        <w:ind w:left="1003" w:hanging="360"/>
      </w:pPr>
      <w:rPr>
        <w:rFonts w:ascii="Symbol" w:hAnsi="Symbol"/>
      </w:rPr>
    </w:lvl>
  </w:abstractNum>
  <w:abstractNum w:abstractNumId="13">
    <w:nsid w:val="0000000E"/>
    <w:multiLevelType w:val="singleLevel"/>
    <w:tmpl w:val="0000000E"/>
    <w:name w:val="WW8Num14"/>
    <w:lvl w:ilvl="0">
      <w:start w:val="1"/>
      <w:numFmt w:val="decimal"/>
      <w:lvlText w:val="%1."/>
      <w:lvlJc w:val="left"/>
      <w:pPr>
        <w:tabs>
          <w:tab w:val="num" w:pos="720"/>
        </w:tabs>
        <w:ind w:left="720" w:hanging="360"/>
      </w:pPr>
      <w:rPr>
        <w:rFonts w:cs="Times New Roman"/>
      </w:rPr>
    </w:lvl>
  </w:abstractNum>
  <w:abstractNum w:abstractNumId="14">
    <w:nsid w:val="0000000F"/>
    <w:multiLevelType w:val="singleLevel"/>
    <w:tmpl w:val="0000000F"/>
    <w:name w:val="WW8Num15"/>
    <w:lvl w:ilvl="0">
      <w:start w:val="1"/>
      <w:numFmt w:val="bullet"/>
      <w:lvlText w:val="-"/>
      <w:lvlJc w:val="left"/>
      <w:pPr>
        <w:tabs>
          <w:tab w:val="num" w:pos="1080"/>
        </w:tabs>
        <w:ind w:left="1080" w:hanging="360"/>
      </w:pPr>
      <w:rPr>
        <w:rFonts w:ascii="StarSymbol" w:eastAsia="StarSymbol"/>
      </w:rPr>
    </w:lvl>
  </w:abstractNum>
  <w:abstractNum w:abstractNumId="15">
    <w:nsid w:val="00000010"/>
    <w:multiLevelType w:val="singleLevel"/>
    <w:tmpl w:val="00000010"/>
    <w:name w:val="WW8Num16"/>
    <w:lvl w:ilvl="0">
      <w:start w:val="1"/>
      <w:numFmt w:val="bullet"/>
      <w:lvlText w:val=""/>
      <w:lvlJc w:val="left"/>
      <w:pPr>
        <w:tabs>
          <w:tab w:val="num" w:pos="360"/>
        </w:tabs>
        <w:ind w:left="360" w:hanging="360"/>
      </w:pPr>
      <w:rPr>
        <w:rFonts w:ascii="Symbol" w:hAnsi="Symbol"/>
      </w:rPr>
    </w:lvl>
  </w:abstractNum>
  <w:abstractNum w:abstractNumId="16">
    <w:nsid w:val="00000011"/>
    <w:multiLevelType w:val="multilevel"/>
    <w:tmpl w:val="00000011"/>
    <w:name w:val="WW8Num17"/>
    <w:lvl w:ilvl="0">
      <w:start w:val="4"/>
      <w:numFmt w:val="decimal"/>
      <w:lvlText w:val="%1"/>
      <w:lvlJc w:val="left"/>
      <w:pPr>
        <w:tabs>
          <w:tab w:val="num" w:pos="570"/>
        </w:tabs>
        <w:ind w:left="570" w:hanging="570"/>
      </w:pPr>
      <w:rPr>
        <w:rFonts w:cs="Times New Roman"/>
      </w:rPr>
    </w:lvl>
    <w:lvl w:ilvl="1">
      <w:start w:val="1"/>
      <w:numFmt w:val="decimal"/>
      <w:lvlText w:val="%1.%2"/>
      <w:lvlJc w:val="left"/>
      <w:pPr>
        <w:tabs>
          <w:tab w:val="num" w:pos="570"/>
        </w:tabs>
        <w:ind w:left="570" w:hanging="570"/>
      </w:pPr>
      <w:rPr>
        <w:rFonts w:cs="Times New Roman"/>
      </w:rPr>
    </w:lvl>
    <w:lvl w:ilvl="2">
      <w:start w:val="5"/>
      <w:numFmt w:val="decimal"/>
      <w:lvlText w:val="%1.%2.%3"/>
      <w:lvlJc w:val="left"/>
      <w:pPr>
        <w:tabs>
          <w:tab w:val="num" w:pos="720"/>
        </w:tabs>
        <w:ind w:left="720" w:hanging="720"/>
      </w:pPr>
      <w:rPr>
        <w:rFonts w:cs="Times New Roman"/>
      </w:rPr>
    </w:lvl>
    <w:lvl w:ilvl="3">
      <w:start w:val="1"/>
      <w:numFmt w:val="decimal"/>
      <w:lvlText w:val="%1.%2.%3.%4"/>
      <w:lvlJc w:val="left"/>
      <w:pPr>
        <w:tabs>
          <w:tab w:val="num" w:pos="1080"/>
        </w:tabs>
        <w:ind w:left="1080" w:hanging="108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440"/>
        </w:tabs>
        <w:ind w:left="1440" w:hanging="1440"/>
      </w:pPr>
      <w:rPr>
        <w:rFonts w:cs="Times New Roman"/>
      </w:rPr>
    </w:lvl>
    <w:lvl w:ilvl="6">
      <w:start w:val="1"/>
      <w:numFmt w:val="decimal"/>
      <w:lvlText w:val="%1.%2.%3.%4.%5.%6.%7"/>
      <w:lvlJc w:val="left"/>
      <w:pPr>
        <w:tabs>
          <w:tab w:val="num" w:pos="1440"/>
        </w:tabs>
        <w:ind w:left="1440" w:hanging="1440"/>
      </w:pPr>
      <w:rPr>
        <w:rFonts w:cs="Times New Roman"/>
      </w:rPr>
    </w:lvl>
    <w:lvl w:ilvl="7">
      <w:start w:val="1"/>
      <w:numFmt w:val="decimal"/>
      <w:lvlText w:val="%1.%2.%3.%4.%5.%6.%7.%8"/>
      <w:lvlJc w:val="left"/>
      <w:pPr>
        <w:tabs>
          <w:tab w:val="num" w:pos="1800"/>
        </w:tabs>
        <w:ind w:left="1800" w:hanging="1800"/>
      </w:pPr>
      <w:rPr>
        <w:rFonts w:cs="Times New Roman"/>
      </w:rPr>
    </w:lvl>
    <w:lvl w:ilvl="8">
      <w:start w:val="1"/>
      <w:numFmt w:val="decimal"/>
      <w:lvlText w:val="%1.%2.%3.%4.%5.%6.%7.%8.%9"/>
      <w:lvlJc w:val="left"/>
      <w:pPr>
        <w:tabs>
          <w:tab w:val="num" w:pos="2160"/>
        </w:tabs>
        <w:ind w:left="2160" w:hanging="2160"/>
      </w:pPr>
      <w:rPr>
        <w:rFonts w:cs="Times New Roman"/>
      </w:rPr>
    </w:lvl>
  </w:abstractNum>
  <w:abstractNum w:abstractNumId="17">
    <w:nsid w:val="00000012"/>
    <w:multiLevelType w:val="singleLevel"/>
    <w:tmpl w:val="00000012"/>
    <w:name w:val="WW8Num18"/>
    <w:lvl w:ilvl="0">
      <w:numFmt w:val="bullet"/>
      <w:lvlText w:val="-"/>
      <w:lvlJc w:val="left"/>
      <w:pPr>
        <w:tabs>
          <w:tab w:val="num" w:pos="360"/>
        </w:tabs>
        <w:ind w:left="360" w:hanging="360"/>
      </w:pPr>
      <w:rPr>
        <w:rFonts w:ascii="StarSymbol" w:eastAsia="StarSymbol"/>
      </w:rPr>
    </w:lvl>
  </w:abstractNum>
  <w:abstractNum w:abstractNumId="18">
    <w:nsid w:val="00000013"/>
    <w:multiLevelType w:val="multilevel"/>
    <w:tmpl w:val="00000013"/>
    <w:name w:val="WW8Num19"/>
    <w:lvl w:ilvl="0">
      <w:start w:val="1"/>
      <w:numFmt w:val="decimal"/>
      <w:lvlText w:val="%1."/>
      <w:lvlJc w:val="left"/>
      <w:pPr>
        <w:tabs>
          <w:tab w:val="num" w:pos="495"/>
        </w:tabs>
        <w:ind w:left="495" w:hanging="495"/>
      </w:pPr>
      <w:rPr>
        <w:rFonts w:cs="Times New Roman"/>
      </w:rPr>
    </w:lvl>
    <w:lvl w:ilvl="1">
      <w:start w:val="1"/>
      <w:numFmt w:val="decimal"/>
      <w:lvlText w:val="%1.%2."/>
      <w:lvlJc w:val="left"/>
      <w:pPr>
        <w:tabs>
          <w:tab w:val="num" w:pos="720"/>
        </w:tabs>
        <w:ind w:left="720" w:hanging="720"/>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1080"/>
        </w:tabs>
        <w:ind w:left="1080" w:hanging="108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440"/>
        </w:tabs>
        <w:ind w:left="1440" w:hanging="1440"/>
      </w:pPr>
      <w:rPr>
        <w:rFonts w:cs="Times New Roman"/>
      </w:rPr>
    </w:lvl>
    <w:lvl w:ilvl="6">
      <w:start w:val="1"/>
      <w:numFmt w:val="decimal"/>
      <w:lvlText w:val="%1.%2.%3.%4.%5.%6.%7."/>
      <w:lvlJc w:val="left"/>
      <w:pPr>
        <w:tabs>
          <w:tab w:val="num" w:pos="1800"/>
        </w:tabs>
        <w:ind w:left="1800" w:hanging="1800"/>
      </w:pPr>
      <w:rPr>
        <w:rFonts w:cs="Times New Roman"/>
      </w:rPr>
    </w:lvl>
    <w:lvl w:ilvl="7">
      <w:start w:val="1"/>
      <w:numFmt w:val="decimal"/>
      <w:lvlText w:val="%1.%2.%3.%4.%5.%6.%7.%8."/>
      <w:lvlJc w:val="left"/>
      <w:pPr>
        <w:tabs>
          <w:tab w:val="num" w:pos="1800"/>
        </w:tabs>
        <w:ind w:left="1800" w:hanging="1800"/>
      </w:pPr>
      <w:rPr>
        <w:rFonts w:cs="Times New Roman"/>
      </w:rPr>
    </w:lvl>
    <w:lvl w:ilvl="8">
      <w:start w:val="1"/>
      <w:numFmt w:val="decimal"/>
      <w:lvlText w:val="%1.%2.%3.%4.%5.%6.%7.%8.%9."/>
      <w:lvlJc w:val="left"/>
      <w:pPr>
        <w:tabs>
          <w:tab w:val="num" w:pos="2160"/>
        </w:tabs>
        <w:ind w:left="2160" w:hanging="2160"/>
      </w:pPr>
      <w:rPr>
        <w:rFonts w:cs="Times New Roman"/>
      </w:rPr>
    </w:lvl>
  </w:abstractNum>
  <w:abstractNum w:abstractNumId="19">
    <w:nsid w:val="00000014"/>
    <w:multiLevelType w:val="singleLevel"/>
    <w:tmpl w:val="00000014"/>
    <w:name w:val="WW8Num20"/>
    <w:lvl w:ilvl="0">
      <w:start w:val="1"/>
      <w:numFmt w:val="decimal"/>
      <w:lvlText w:val="%1)"/>
      <w:lvlJc w:val="left"/>
      <w:pPr>
        <w:tabs>
          <w:tab w:val="num" w:pos="360"/>
        </w:tabs>
        <w:ind w:left="360" w:hanging="360"/>
      </w:pPr>
      <w:rPr>
        <w:rFonts w:cs="Times New Roman"/>
      </w:rPr>
    </w:lvl>
  </w:abstractNum>
  <w:abstractNum w:abstractNumId="20">
    <w:nsid w:val="00000015"/>
    <w:multiLevelType w:val="multilevel"/>
    <w:tmpl w:val="00000015"/>
    <w:name w:val="WW8Num21"/>
    <w:lvl w:ilvl="0">
      <w:start w:val="4"/>
      <w:numFmt w:val="decimal"/>
      <w:lvlText w:val="%1."/>
      <w:lvlJc w:val="left"/>
      <w:pPr>
        <w:tabs>
          <w:tab w:val="num" w:pos="780"/>
        </w:tabs>
        <w:ind w:left="780" w:hanging="780"/>
      </w:pPr>
      <w:rPr>
        <w:rFonts w:cs="Times New Roman"/>
      </w:rPr>
    </w:lvl>
    <w:lvl w:ilvl="1">
      <w:start w:val="1"/>
      <w:numFmt w:val="decimal"/>
      <w:lvlText w:val="%1.%2."/>
      <w:lvlJc w:val="left"/>
      <w:pPr>
        <w:tabs>
          <w:tab w:val="num" w:pos="780"/>
        </w:tabs>
        <w:ind w:left="780" w:hanging="780"/>
      </w:pPr>
      <w:rPr>
        <w:rFonts w:cs="Times New Roman"/>
      </w:rPr>
    </w:lvl>
    <w:lvl w:ilvl="2">
      <w:start w:val="9"/>
      <w:numFmt w:val="decimal"/>
      <w:lvlText w:val="%1.%2.%3."/>
      <w:lvlJc w:val="left"/>
      <w:pPr>
        <w:tabs>
          <w:tab w:val="num" w:pos="780"/>
        </w:tabs>
        <w:ind w:left="780" w:hanging="780"/>
      </w:pPr>
      <w:rPr>
        <w:rFonts w:cs="Times New Roman"/>
      </w:rPr>
    </w:lvl>
    <w:lvl w:ilvl="3">
      <w:start w:val="1"/>
      <w:numFmt w:val="decimal"/>
      <w:lvlText w:val="%1.%2.%3.%4."/>
      <w:lvlJc w:val="left"/>
      <w:pPr>
        <w:tabs>
          <w:tab w:val="num" w:pos="1080"/>
        </w:tabs>
        <w:ind w:left="1080" w:hanging="108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440"/>
        </w:tabs>
        <w:ind w:left="1440" w:hanging="1440"/>
      </w:pPr>
      <w:rPr>
        <w:rFonts w:cs="Times New Roman"/>
      </w:rPr>
    </w:lvl>
    <w:lvl w:ilvl="6">
      <w:start w:val="1"/>
      <w:numFmt w:val="decimal"/>
      <w:lvlText w:val="%1.%2.%3.%4.%5.%6.%7."/>
      <w:lvlJc w:val="left"/>
      <w:pPr>
        <w:tabs>
          <w:tab w:val="num" w:pos="1800"/>
        </w:tabs>
        <w:ind w:left="1800" w:hanging="1800"/>
      </w:pPr>
      <w:rPr>
        <w:rFonts w:cs="Times New Roman"/>
      </w:rPr>
    </w:lvl>
    <w:lvl w:ilvl="7">
      <w:start w:val="1"/>
      <w:numFmt w:val="decimal"/>
      <w:lvlText w:val="%1.%2.%3.%4.%5.%6.%7.%8."/>
      <w:lvlJc w:val="left"/>
      <w:pPr>
        <w:tabs>
          <w:tab w:val="num" w:pos="1800"/>
        </w:tabs>
        <w:ind w:left="1800" w:hanging="1800"/>
      </w:pPr>
      <w:rPr>
        <w:rFonts w:cs="Times New Roman"/>
      </w:rPr>
    </w:lvl>
    <w:lvl w:ilvl="8">
      <w:start w:val="1"/>
      <w:numFmt w:val="decimal"/>
      <w:lvlText w:val="%1.%2.%3.%4.%5.%6.%7.%8.%9."/>
      <w:lvlJc w:val="left"/>
      <w:pPr>
        <w:tabs>
          <w:tab w:val="num" w:pos="2160"/>
        </w:tabs>
        <w:ind w:left="2160" w:hanging="2160"/>
      </w:pPr>
      <w:rPr>
        <w:rFonts w:cs="Times New Roman"/>
      </w:rPr>
    </w:lvl>
  </w:abstractNum>
  <w:abstractNum w:abstractNumId="21">
    <w:nsid w:val="00000016"/>
    <w:multiLevelType w:val="multilevel"/>
    <w:tmpl w:val="00000016"/>
    <w:name w:val="WW8Num22"/>
    <w:lvl w:ilvl="0">
      <w:start w:val="4"/>
      <w:numFmt w:val="decimal"/>
      <w:lvlText w:val="%1."/>
      <w:lvlJc w:val="left"/>
      <w:pPr>
        <w:tabs>
          <w:tab w:val="num" w:pos="570"/>
        </w:tabs>
        <w:ind w:left="570" w:hanging="570"/>
      </w:pPr>
      <w:rPr>
        <w:rFonts w:cs="Times New Roman"/>
      </w:rPr>
    </w:lvl>
    <w:lvl w:ilvl="1">
      <w:start w:val="1"/>
      <w:numFmt w:val="decimal"/>
      <w:lvlText w:val="%1.%2."/>
      <w:lvlJc w:val="left"/>
      <w:pPr>
        <w:tabs>
          <w:tab w:val="num" w:pos="720"/>
        </w:tabs>
        <w:ind w:left="720" w:hanging="720"/>
      </w:pPr>
      <w:rPr>
        <w:rFonts w:cs="Times New Roman"/>
      </w:rPr>
    </w:lvl>
    <w:lvl w:ilvl="2">
      <w:start w:val="1"/>
      <w:numFmt w:val="decimal"/>
      <w:lvlText w:val="%1.%2.%3."/>
      <w:lvlJc w:val="left"/>
      <w:pPr>
        <w:tabs>
          <w:tab w:val="num" w:pos="2280"/>
        </w:tabs>
        <w:ind w:left="2280" w:hanging="720"/>
      </w:pPr>
      <w:rPr>
        <w:rFonts w:cs="Times New Roman"/>
        <w:b/>
        <w:bCs/>
      </w:rPr>
    </w:lvl>
    <w:lvl w:ilvl="3">
      <w:start w:val="1"/>
      <w:numFmt w:val="decimal"/>
      <w:lvlText w:val="%1.%2.%3.%4."/>
      <w:lvlJc w:val="left"/>
      <w:pPr>
        <w:tabs>
          <w:tab w:val="num" w:pos="1080"/>
        </w:tabs>
        <w:ind w:left="1080" w:hanging="108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440"/>
        </w:tabs>
        <w:ind w:left="1440" w:hanging="1440"/>
      </w:pPr>
      <w:rPr>
        <w:rFonts w:cs="Times New Roman"/>
      </w:rPr>
    </w:lvl>
    <w:lvl w:ilvl="6">
      <w:start w:val="1"/>
      <w:numFmt w:val="decimal"/>
      <w:lvlText w:val="%1.%2.%3.%4.%5.%6.%7."/>
      <w:lvlJc w:val="left"/>
      <w:pPr>
        <w:tabs>
          <w:tab w:val="num" w:pos="1800"/>
        </w:tabs>
        <w:ind w:left="1800" w:hanging="1800"/>
      </w:pPr>
      <w:rPr>
        <w:rFonts w:cs="Times New Roman"/>
      </w:rPr>
    </w:lvl>
    <w:lvl w:ilvl="7">
      <w:start w:val="1"/>
      <w:numFmt w:val="decimal"/>
      <w:lvlText w:val="%1.%2.%3.%4.%5.%6.%7.%8."/>
      <w:lvlJc w:val="left"/>
      <w:pPr>
        <w:tabs>
          <w:tab w:val="num" w:pos="1800"/>
        </w:tabs>
        <w:ind w:left="1800" w:hanging="1800"/>
      </w:pPr>
      <w:rPr>
        <w:rFonts w:cs="Times New Roman"/>
      </w:rPr>
    </w:lvl>
    <w:lvl w:ilvl="8">
      <w:start w:val="1"/>
      <w:numFmt w:val="decimal"/>
      <w:lvlText w:val="%1.%2.%3.%4.%5.%6.%7.%8.%9."/>
      <w:lvlJc w:val="left"/>
      <w:pPr>
        <w:tabs>
          <w:tab w:val="num" w:pos="2160"/>
        </w:tabs>
        <w:ind w:left="2160" w:hanging="2160"/>
      </w:pPr>
      <w:rPr>
        <w:rFonts w:cs="Times New Roman"/>
      </w:rPr>
    </w:lvl>
  </w:abstractNum>
  <w:abstractNum w:abstractNumId="22">
    <w:nsid w:val="00000017"/>
    <w:multiLevelType w:val="singleLevel"/>
    <w:tmpl w:val="00000017"/>
    <w:name w:val="WW8Num23"/>
    <w:lvl w:ilvl="0">
      <w:start w:val="1"/>
      <w:numFmt w:val="decimal"/>
      <w:lvlText w:val="%1."/>
      <w:lvlJc w:val="left"/>
      <w:pPr>
        <w:tabs>
          <w:tab w:val="num" w:pos="927"/>
        </w:tabs>
        <w:ind w:left="927" w:hanging="360"/>
      </w:pPr>
      <w:rPr>
        <w:rFonts w:cs="Times New Roman"/>
      </w:rPr>
    </w:lvl>
  </w:abstractNum>
  <w:abstractNum w:abstractNumId="23">
    <w:nsid w:val="00000018"/>
    <w:multiLevelType w:val="singleLevel"/>
    <w:tmpl w:val="00000018"/>
    <w:name w:val="WW8Num24"/>
    <w:lvl w:ilvl="0">
      <w:start w:val="1"/>
      <w:numFmt w:val="bullet"/>
      <w:lvlText w:val=""/>
      <w:lvlJc w:val="left"/>
      <w:pPr>
        <w:tabs>
          <w:tab w:val="num" w:pos="360"/>
        </w:tabs>
        <w:ind w:left="360" w:hanging="360"/>
      </w:pPr>
      <w:rPr>
        <w:rFonts w:ascii="Symbol" w:hAnsi="Symbol"/>
      </w:rPr>
    </w:lvl>
  </w:abstractNum>
  <w:abstractNum w:abstractNumId="24">
    <w:nsid w:val="00000019"/>
    <w:multiLevelType w:val="multilevel"/>
    <w:tmpl w:val="00000019"/>
    <w:name w:val="WW8Num25"/>
    <w:lvl w:ilvl="0">
      <w:start w:val="1"/>
      <w:numFmt w:val="decimal"/>
      <w:lvlText w:val="%1"/>
      <w:lvlJc w:val="left"/>
      <w:pPr>
        <w:tabs>
          <w:tab w:val="num" w:pos="360"/>
        </w:tabs>
        <w:ind w:left="360" w:hanging="360"/>
      </w:pPr>
      <w:rPr>
        <w:rFonts w:cs="Times New Roman"/>
      </w:rPr>
    </w:lvl>
    <w:lvl w:ilvl="1">
      <w:start w:val="4"/>
      <w:numFmt w:val="decimal"/>
      <w:lvlText w:val="%1.%2"/>
      <w:lvlJc w:val="left"/>
      <w:pPr>
        <w:tabs>
          <w:tab w:val="num" w:pos="360"/>
        </w:tabs>
        <w:ind w:left="360" w:hanging="360"/>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1080"/>
        </w:tabs>
        <w:ind w:left="1080" w:hanging="108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440"/>
        </w:tabs>
        <w:ind w:left="1440" w:hanging="1440"/>
      </w:pPr>
      <w:rPr>
        <w:rFonts w:cs="Times New Roman"/>
      </w:rPr>
    </w:lvl>
    <w:lvl w:ilvl="6">
      <w:start w:val="1"/>
      <w:numFmt w:val="decimal"/>
      <w:lvlText w:val="%1.%2.%3.%4.%5.%6.%7"/>
      <w:lvlJc w:val="left"/>
      <w:pPr>
        <w:tabs>
          <w:tab w:val="num" w:pos="1440"/>
        </w:tabs>
        <w:ind w:left="1440" w:hanging="1440"/>
      </w:pPr>
      <w:rPr>
        <w:rFonts w:cs="Times New Roman"/>
      </w:rPr>
    </w:lvl>
    <w:lvl w:ilvl="7">
      <w:start w:val="1"/>
      <w:numFmt w:val="decimal"/>
      <w:lvlText w:val="%1.%2.%3.%4.%5.%6.%7.%8"/>
      <w:lvlJc w:val="left"/>
      <w:pPr>
        <w:tabs>
          <w:tab w:val="num" w:pos="1800"/>
        </w:tabs>
        <w:ind w:left="1800" w:hanging="1800"/>
      </w:pPr>
      <w:rPr>
        <w:rFonts w:cs="Times New Roman"/>
      </w:rPr>
    </w:lvl>
    <w:lvl w:ilvl="8">
      <w:start w:val="1"/>
      <w:numFmt w:val="decimal"/>
      <w:lvlText w:val="%1.%2.%3.%4.%5.%6.%7.%8.%9"/>
      <w:lvlJc w:val="left"/>
      <w:pPr>
        <w:tabs>
          <w:tab w:val="num" w:pos="2160"/>
        </w:tabs>
        <w:ind w:left="2160" w:hanging="2160"/>
      </w:pPr>
      <w:rPr>
        <w:rFonts w:cs="Times New Roman"/>
      </w:rPr>
    </w:lvl>
  </w:abstractNum>
  <w:abstractNum w:abstractNumId="25">
    <w:nsid w:val="0000001A"/>
    <w:multiLevelType w:val="multilevel"/>
    <w:tmpl w:val="0000001A"/>
    <w:name w:val="WW8Num26"/>
    <w:lvl w:ilvl="0">
      <w:start w:val="9"/>
      <w:numFmt w:val="decimal"/>
      <w:lvlText w:val="%1."/>
      <w:lvlJc w:val="left"/>
      <w:pPr>
        <w:tabs>
          <w:tab w:val="num" w:pos="1020"/>
        </w:tabs>
        <w:ind w:left="1020" w:hanging="1020"/>
      </w:pPr>
      <w:rPr>
        <w:rFonts w:cs="Times New Roman"/>
      </w:rPr>
    </w:lvl>
    <w:lvl w:ilvl="1">
      <w:start w:val="2"/>
      <w:numFmt w:val="decimal"/>
      <w:lvlText w:val="%1.%2."/>
      <w:lvlJc w:val="left"/>
      <w:pPr>
        <w:tabs>
          <w:tab w:val="num" w:pos="1255"/>
        </w:tabs>
        <w:ind w:left="1255" w:hanging="1020"/>
      </w:pPr>
      <w:rPr>
        <w:rFonts w:cs="Times New Roman"/>
      </w:rPr>
    </w:lvl>
    <w:lvl w:ilvl="2">
      <w:start w:val="5"/>
      <w:numFmt w:val="decimal"/>
      <w:lvlText w:val="%1.%2.%3."/>
      <w:lvlJc w:val="left"/>
      <w:pPr>
        <w:tabs>
          <w:tab w:val="num" w:pos="1490"/>
        </w:tabs>
        <w:ind w:left="1490" w:hanging="1020"/>
      </w:pPr>
      <w:rPr>
        <w:rFonts w:cs="Times New Roman"/>
      </w:rPr>
    </w:lvl>
    <w:lvl w:ilvl="3">
      <w:start w:val="6"/>
      <w:numFmt w:val="decimal"/>
      <w:lvlText w:val="%1.%2.%3.%4."/>
      <w:lvlJc w:val="left"/>
      <w:pPr>
        <w:tabs>
          <w:tab w:val="num" w:pos="1725"/>
        </w:tabs>
        <w:ind w:left="1725" w:hanging="1020"/>
      </w:pPr>
      <w:rPr>
        <w:rFonts w:cs="Times New Roman"/>
      </w:rPr>
    </w:lvl>
    <w:lvl w:ilvl="4">
      <w:start w:val="1"/>
      <w:numFmt w:val="decimal"/>
      <w:lvlText w:val="%1.%2.%3.%4.%5."/>
      <w:lvlJc w:val="left"/>
      <w:pPr>
        <w:tabs>
          <w:tab w:val="num" w:pos="2020"/>
        </w:tabs>
        <w:ind w:left="2020" w:hanging="1080"/>
      </w:pPr>
      <w:rPr>
        <w:rFonts w:cs="Times New Roman"/>
      </w:rPr>
    </w:lvl>
    <w:lvl w:ilvl="5">
      <w:start w:val="1"/>
      <w:numFmt w:val="decimal"/>
      <w:lvlText w:val="%1.%2.%3.%4.%5.%6."/>
      <w:lvlJc w:val="left"/>
      <w:pPr>
        <w:tabs>
          <w:tab w:val="num" w:pos="2255"/>
        </w:tabs>
        <w:ind w:left="2255" w:hanging="1080"/>
      </w:pPr>
      <w:rPr>
        <w:rFonts w:cs="Times New Roman"/>
      </w:rPr>
    </w:lvl>
    <w:lvl w:ilvl="6">
      <w:start w:val="1"/>
      <w:numFmt w:val="decimal"/>
      <w:lvlText w:val="%1.%2.%3.%4.%5.%6.%7."/>
      <w:lvlJc w:val="left"/>
      <w:pPr>
        <w:tabs>
          <w:tab w:val="num" w:pos="2850"/>
        </w:tabs>
        <w:ind w:left="2850" w:hanging="1440"/>
      </w:pPr>
      <w:rPr>
        <w:rFonts w:cs="Times New Roman"/>
      </w:rPr>
    </w:lvl>
    <w:lvl w:ilvl="7">
      <w:start w:val="1"/>
      <w:numFmt w:val="decimal"/>
      <w:lvlText w:val="%1.%2.%3.%4.%5.%6.%7.%8."/>
      <w:lvlJc w:val="left"/>
      <w:pPr>
        <w:tabs>
          <w:tab w:val="num" w:pos="3085"/>
        </w:tabs>
        <w:ind w:left="3085" w:hanging="1440"/>
      </w:pPr>
      <w:rPr>
        <w:rFonts w:cs="Times New Roman"/>
      </w:rPr>
    </w:lvl>
    <w:lvl w:ilvl="8">
      <w:start w:val="1"/>
      <w:numFmt w:val="decimal"/>
      <w:lvlText w:val="%1.%2.%3.%4.%5.%6.%7.%8.%9."/>
      <w:lvlJc w:val="left"/>
      <w:pPr>
        <w:tabs>
          <w:tab w:val="num" w:pos="3680"/>
        </w:tabs>
        <w:ind w:left="3680" w:hanging="1800"/>
      </w:pPr>
      <w:rPr>
        <w:rFonts w:cs="Times New Roman"/>
      </w:rPr>
    </w:lvl>
  </w:abstractNum>
  <w:abstractNum w:abstractNumId="26">
    <w:nsid w:val="166C591B"/>
    <w:multiLevelType w:val="multilevel"/>
    <w:tmpl w:val="0000001A"/>
    <w:lvl w:ilvl="0">
      <w:start w:val="9"/>
      <w:numFmt w:val="decimal"/>
      <w:lvlText w:val="%1."/>
      <w:lvlJc w:val="left"/>
      <w:pPr>
        <w:tabs>
          <w:tab w:val="num" w:pos="1020"/>
        </w:tabs>
        <w:ind w:left="1020" w:hanging="1020"/>
      </w:pPr>
      <w:rPr>
        <w:rFonts w:cs="Times New Roman"/>
      </w:rPr>
    </w:lvl>
    <w:lvl w:ilvl="1">
      <w:start w:val="2"/>
      <w:numFmt w:val="decimal"/>
      <w:lvlText w:val="%1.%2."/>
      <w:lvlJc w:val="left"/>
      <w:pPr>
        <w:tabs>
          <w:tab w:val="num" w:pos="1255"/>
        </w:tabs>
        <w:ind w:left="1255" w:hanging="1020"/>
      </w:pPr>
      <w:rPr>
        <w:rFonts w:cs="Times New Roman"/>
      </w:rPr>
    </w:lvl>
    <w:lvl w:ilvl="2">
      <w:start w:val="5"/>
      <w:numFmt w:val="decimal"/>
      <w:lvlText w:val="%1.%2.%3."/>
      <w:lvlJc w:val="left"/>
      <w:pPr>
        <w:tabs>
          <w:tab w:val="num" w:pos="1490"/>
        </w:tabs>
        <w:ind w:left="1490" w:hanging="1020"/>
      </w:pPr>
      <w:rPr>
        <w:rFonts w:cs="Times New Roman"/>
      </w:rPr>
    </w:lvl>
    <w:lvl w:ilvl="3">
      <w:start w:val="6"/>
      <w:numFmt w:val="decimal"/>
      <w:lvlText w:val="%1.%2.%3.%4."/>
      <w:lvlJc w:val="left"/>
      <w:pPr>
        <w:tabs>
          <w:tab w:val="num" w:pos="1725"/>
        </w:tabs>
        <w:ind w:left="1725" w:hanging="1020"/>
      </w:pPr>
      <w:rPr>
        <w:rFonts w:cs="Times New Roman"/>
      </w:rPr>
    </w:lvl>
    <w:lvl w:ilvl="4">
      <w:start w:val="1"/>
      <w:numFmt w:val="decimal"/>
      <w:lvlText w:val="%1.%2.%3.%4.%5."/>
      <w:lvlJc w:val="left"/>
      <w:pPr>
        <w:tabs>
          <w:tab w:val="num" w:pos="2020"/>
        </w:tabs>
        <w:ind w:left="2020" w:hanging="1080"/>
      </w:pPr>
      <w:rPr>
        <w:rFonts w:cs="Times New Roman"/>
      </w:rPr>
    </w:lvl>
    <w:lvl w:ilvl="5">
      <w:start w:val="1"/>
      <w:numFmt w:val="decimal"/>
      <w:lvlText w:val="%1.%2.%3.%4.%5.%6."/>
      <w:lvlJc w:val="left"/>
      <w:pPr>
        <w:tabs>
          <w:tab w:val="num" w:pos="2255"/>
        </w:tabs>
        <w:ind w:left="2255" w:hanging="1080"/>
      </w:pPr>
      <w:rPr>
        <w:rFonts w:cs="Times New Roman"/>
      </w:rPr>
    </w:lvl>
    <w:lvl w:ilvl="6">
      <w:start w:val="1"/>
      <w:numFmt w:val="decimal"/>
      <w:lvlText w:val="%1.%2.%3.%4.%5.%6.%7."/>
      <w:lvlJc w:val="left"/>
      <w:pPr>
        <w:tabs>
          <w:tab w:val="num" w:pos="2850"/>
        </w:tabs>
        <w:ind w:left="2850" w:hanging="1440"/>
      </w:pPr>
      <w:rPr>
        <w:rFonts w:cs="Times New Roman"/>
      </w:rPr>
    </w:lvl>
    <w:lvl w:ilvl="7">
      <w:start w:val="1"/>
      <w:numFmt w:val="decimal"/>
      <w:lvlText w:val="%1.%2.%3.%4.%5.%6.%7.%8."/>
      <w:lvlJc w:val="left"/>
      <w:pPr>
        <w:tabs>
          <w:tab w:val="num" w:pos="3085"/>
        </w:tabs>
        <w:ind w:left="3085" w:hanging="1440"/>
      </w:pPr>
      <w:rPr>
        <w:rFonts w:cs="Times New Roman"/>
      </w:rPr>
    </w:lvl>
    <w:lvl w:ilvl="8">
      <w:start w:val="1"/>
      <w:numFmt w:val="decimal"/>
      <w:lvlText w:val="%1.%2.%3.%4.%5.%6.%7.%8.%9."/>
      <w:lvlJc w:val="left"/>
      <w:pPr>
        <w:tabs>
          <w:tab w:val="num" w:pos="3680"/>
        </w:tabs>
        <w:ind w:left="3680" w:hanging="1800"/>
      </w:pPr>
      <w:rPr>
        <w:rFonts w:cs="Times New Roman"/>
      </w:rPr>
    </w:lvl>
  </w:abstractNum>
  <w:abstractNum w:abstractNumId="27">
    <w:nsid w:val="3394703B"/>
    <w:multiLevelType w:val="multilevel"/>
    <w:tmpl w:val="64BCFE12"/>
    <w:lvl w:ilvl="0">
      <w:start w:val="10"/>
      <w:numFmt w:val="decimal"/>
      <w:lvlText w:val="%1."/>
      <w:lvlJc w:val="left"/>
      <w:pPr>
        <w:tabs>
          <w:tab w:val="num" w:pos="990"/>
        </w:tabs>
        <w:ind w:left="990" w:hanging="990"/>
      </w:pPr>
      <w:rPr>
        <w:rFonts w:cs="Times New Roman" w:hint="default"/>
      </w:rPr>
    </w:lvl>
    <w:lvl w:ilvl="1">
      <w:start w:val="2"/>
      <w:numFmt w:val="decimal"/>
      <w:lvlText w:val="%1.%2."/>
      <w:lvlJc w:val="left"/>
      <w:pPr>
        <w:tabs>
          <w:tab w:val="num" w:pos="1225"/>
        </w:tabs>
        <w:ind w:left="1225" w:hanging="990"/>
      </w:pPr>
      <w:rPr>
        <w:rFonts w:cs="Times New Roman" w:hint="default"/>
      </w:rPr>
    </w:lvl>
    <w:lvl w:ilvl="2">
      <w:start w:val="5"/>
      <w:numFmt w:val="decimal"/>
      <w:lvlText w:val="%1.%2.%3."/>
      <w:lvlJc w:val="left"/>
      <w:pPr>
        <w:tabs>
          <w:tab w:val="num" w:pos="1460"/>
        </w:tabs>
        <w:ind w:left="1460" w:hanging="990"/>
      </w:pPr>
      <w:rPr>
        <w:rFonts w:cs="Times New Roman" w:hint="default"/>
      </w:rPr>
    </w:lvl>
    <w:lvl w:ilvl="3">
      <w:start w:val="6"/>
      <w:numFmt w:val="decimal"/>
      <w:lvlText w:val="%1.%2.%3.%4."/>
      <w:lvlJc w:val="left"/>
      <w:pPr>
        <w:tabs>
          <w:tab w:val="num" w:pos="1785"/>
        </w:tabs>
        <w:ind w:left="1785" w:hanging="1080"/>
      </w:pPr>
      <w:rPr>
        <w:rFonts w:cs="Times New Roman" w:hint="default"/>
        <w:b/>
      </w:rPr>
    </w:lvl>
    <w:lvl w:ilvl="4">
      <w:start w:val="1"/>
      <w:numFmt w:val="decimal"/>
      <w:lvlText w:val="%1.%2.%3.%4.%5."/>
      <w:lvlJc w:val="left"/>
      <w:pPr>
        <w:tabs>
          <w:tab w:val="num" w:pos="2020"/>
        </w:tabs>
        <w:ind w:left="2020" w:hanging="1080"/>
      </w:pPr>
      <w:rPr>
        <w:rFonts w:cs="Times New Roman" w:hint="default"/>
      </w:rPr>
    </w:lvl>
    <w:lvl w:ilvl="5">
      <w:start w:val="1"/>
      <w:numFmt w:val="decimal"/>
      <w:lvlText w:val="%1.%2.%3.%4.%5.%6."/>
      <w:lvlJc w:val="left"/>
      <w:pPr>
        <w:tabs>
          <w:tab w:val="num" w:pos="2615"/>
        </w:tabs>
        <w:ind w:left="2615" w:hanging="1440"/>
      </w:pPr>
      <w:rPr>
        <w:rFonts w:cs="Times New Roman" w:hint="default"/>
      </w:rPr>
    </w:lvl>
    <w:lvl w:ilvl="6">
      <w:start w:val="1"/>
      <w:numFmt w:val="decimal"/>
      <w:lvlText w:val="%1.%2.%3.%4.%5.%6.%7."/>
      <w:lvlJc w:val="left"/>
      <w:pPr>
        <w:tabs>
          <w:tab w:val="num" w:pos="3210"/>
        </w:tabs>
        <w:ind w:left="3210" w:hanging="1800"/>
      </w:pPr>
      <w:rPr>
        <w:rFonts w:cs="Times New Roman" w:hint="default"/>
      </w:rPr>
    </w:lvl>
    <w:lvl w:ilvl="7">
      <w:start w:val="1"/>
      <w:numFmt w:val="decimal"/>
      <w:lvlText w:val="%1.%2.%3.%4.%5.%6.%7.%8."/>
      <w:lvlJc w:val="left"/>
      <w:pPr>
        <w:tabs>
          <w:tab w:val="num" w:pos="3445"/>
        </w:tabs>
        <w:ind w:left="3445" w:hanging="1800"/>
      </w:pPr>
      <w:rPr>
        <w:rFonts w:cs="Times New Roman" w:hint="default"/>
      </w:rPr>
    </w:lvl>
    <w:lvl w:ilvl="8">
      <w:start w:val="1"/>
      <w:numFmt w:val="decimal"/>
      <w:lvlText w:val="%1.%2.%3.%4.%5.%6.%7.%8.%9."/>
      <w:lvlJc w:val="left"/>
      <w:pPr>
        <w:tabs>
          <w:tab w:val="num" w:pos="4040"/>
        </w:tabs>
        <w:ind w:left="4040" w:hanging="2160"/>
      </w:pPr>
      <w:rPr>
        <w:rFonts w:cs="Times New Roman" w:hint="default"/>
      </w:rPr>
    </w:lvl>
  </w:abstractNum>
  <w:abstractNum w:abstractNumId="28">
    <w:nsid w:val="71EF2ADE"/>
    <w:multiLevelType w:val="multilevel"/>
    <w:tmpl w:val="6732771C"/>
    <w:lvl w:ilvl="0">
      <w:start w:val="2"/>
      <w:numFmt w:val="decimal"/>
      <w:lvlText w:val="%1."/>
      <w:lvlJc w:val="left"/>
      <w:pPr>
        <w:tabs>
          <w:tab w:val="num" w:pos="435"/>
        </w:tabs>
        <w:ind w:left="435" w:hanging="435"/>
      </w:pPr>
      <w:rPr>
        <w:rFonts w:cs="Times New Roman" w:hint="default"/>
      </w:rPr>
    </w:lvl>
    <w:lvl w:ilvl="1">
      <w:start w:val="3"/>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284"/>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footnotePr>
    <w:pos w:val="beneathText"/>
    <w:footnote w:id="-1"/>
    <w:footnote w:id="0"/>
  </w:footnotePr>
  <w:endnotePr>
    <w:endnote w:id="-1"/>
    <w:endnote w:id="0"/>
  </w:endnotePr>
  <w:compat>
    <w:spaceForUL/>
    <w:balanceSingleByteDoubleByteWidth/>
    <w:doNotLeaveBackslashAlone/>
    <w:ulTrailSpace/>
    <w:doNotExpandShiftReturn/>
    <w:adjustLineHeightInTable/>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F51133"/>
    <w:rsid w:val="00006D3B"/>
    <w:rsid w:val="00007CB3"/>
    <w:rsid w:val="00010155"/>
    <w:rsid w:val="00017DDB"/>
    <w:rsid w:val="00064469"/>
    <w:rsid w:val="000717E9"/>
    <w:rsid w:val="0008060A"/>
    <w:rsid w:val="00093373"/>
    <w:rsid w:val="0009551B"/>
    <w:rsid w:val="000E1A14"/>
    <w:rsid w:val="000E7D52"/>
    <w:rsid w:val="000F0A22"/>
    <w:rsid w:val="000F4363"/>
    <w:rsid w:val="000F72DF"/>
    <w:rsid w:val="00116E6A"/>
    <w:rsid w:val="001214C9"/>
    <w:rsid w:val="00147543"/>
    <w:rsid w:val="001506E2"/>
    <w:rsid w:val="00163B6F"/>
    <w:rsid w:val="00165DA4"/>
    <w:rsid w:val="001A11BB"/>
    <w:rsid w:val="001C328B"/>
    <w:rsid w:val="001D2463"/>
    <w:rsid w:val="001D4BC5"/>
    <w:rsid w:val="001E09DB"/>
    <w:rsid w:val="001E3023"/>
    <w:rsid w:val="001E7999"/>
    <w:rsid w:val="002023F3"/>
    <w:rsid w:val="00221BA2"/>
    <w:rsid w:val="00224B52"/>
    <w:rsid w:val="002402BB"/>
    <w:rsid w:val="002624E9"/>
    <w:rsid w:val="00270DDC"/>
    <w:rsid w:val="00286765"/>
    <w:rsid w:val="00293B08"/>
    <w:rsid w:val="002A23E0"/>
    <w:rsid w:val="002A6715"/>
    <w:rsid w:val="002C0259"/>
    <w:rsid w:val="002E62E4"/>
    <w:rsid w:val="002F4AB2"/>
    <w:rsid w:val="00330A98"/>
    <w:rsid w:val="0033384B"/>
    <w:rsid w:val="00351F1C"/>
    <w:rsid w:val="0035657C"/>
    <w:rsid w:val="003A5779"/>
    <w:rsid w:val="003D12C0"/>
    <w:rsid w:val="003D6E6A"/>
    <w:rsid w:val="004015E1"/>
    <w:rsid w:val="00401B82"/>
    <w:rsid w:val="004257C4"/>
    <w:rsid w:val="004435D8"/>
    <w:rsid w:val="00444FE1"/>
    <w:rsid w:val="00445466"/>
    <w:rsid w:val="0046170F"/>
    <w:rsid w:val="00487955"/>
    <w:rsid w:val="00494B85"/>
    <w:rsid w:val="004B3F52"/>
    <w:rsid w:val="004D7C54"/>
    <w:rsid w:val="004E732C"/>
    <w:rsid w:val="004E7347"/>
    <w:rsid w:val="004F30BC"/>
    <w:rsid w:val="004F7A76"/>
    <w:rsid w:val="00501CD1"/>
    <w:rsid w:val="00533DF9"/>
    <w:rsid w:val="00547060"/>
    <w:rsid w:val="005632B8"/>
    <w:rsid w:val="00582844"/>
    <w:rsid w:val="005A705F"/>
    <w:rsid w:val="005B01E6"/>
    <w:rsid w:val="005C15F6"/>
    <w:rsid w:val="005E043E"/>
    <w:rsid w:val="005E3FEF"/>
    <w:rsid w:val="005E76C3"/>
    <w:rsid w:val="00604E2E"/>
    <w:rsid w:val="00615060"/>
    <w:rsid w:val="006340F5"/>
    <w:rsid w:val="00644498"/>
    <w:rsid w:val="006511C0"/>
    <w:rsid w:val="00655472"/>
    <w:rsid w:val="00682B36"/>
    <w:rsid w:val="00684622"/>
    <w:rsid w:val="006A6AE7"/>
    <w:rsid w:val="006B26AC"/>
    <w:rsid w:val="006B755A"/>
    <w:rsid w:val="00702D9B"/>
    <w:rsid w:val="00711786"/>
    <w:rsid w:val="00716F7F"/>
    <w:rsid w:val="007274C3"/>
    <w:rsid w:val="00750DBD"/>
    <w:rsid w:val="00756C8D"/>
    <w:rsid w:val="00770555"/>
    <w:rsid w:val="00775B58"/>
    <w:rsid w:val="007B46FB"/>
    <w:rsid w:val="007D5622"/>
    <w:rsid w:val="007E0A5A"/>
    <w:rsid w:val="007E177B"/>
    <w:rsid w:val="008218EA"/>
    <w:rsid w:val="00837ED1"/>
    <w:rsid w:val="00851894"/>
    <w:rsid w:val="00874BF3"/>
    <w:rsid w:val="008907B7"/>
    <w:rsid w:val="008970BB"/>
    <w:rsid w:val="008B45F3"/>
    <w:rsid w:val="008B68B0"/>
    <w:rsid w:val="008D04AF"/>
    <w:rsid w:val="008E56B5"/>
    <w:rsid w:val="008F3528"/>
    <w:rsid w:val="008F5385"/>
    <w:rsid w:val="00901402"/>
    <w:rsid w:val="00902855"/>
    <w:rsid w:val="009156C8"/>
    <w:rsid w:val="0091597B"/>
    <w:rsid w:val="009330AA"/>
    <w:rsid w:val="00943D49"/>
    <w:rsid w:val="009807EE"/>
    <w:rsid w:val="00985B7A"/>
    <w:rsid w:val="00991156"/>
    <w:rsid w:val="009B705A"/>
    <w:rsid w:val="009C3099"/>
    <w:rsid w:val="009C6754"/>
    <w:rsid w:val="009E7141"/>
    <w:rsid w:val="00A30579"/>
    <w:rsid w:val="00A346F8"/>
    <w:rsid w:val="00A47ACD"/>
    <w:rsid w:val="00A630E3"/>
    <w:rsid w:val="00A77A07"/>
    <w:rsid w:val="00A8189B"/>
    <w:rsid w:val="00A967B2"/>
    <w:rsid w:val="00AC3752"/>
    <w:rsid w:val="00AD18DC"/>
    <w:rsid w:val="00B02D3D"/>
    <w:rsid w:val="00B12E15"/>
    <w:rsid w:val="00B435E5"/>
    <w:rsid w:val="00B5562F"/>
    <w:rsid w:val="00B84212"/>
    <w:rsid w:val="00B87FBE"/>
    <w:rsid w:val="00B96C52"/>
    <w:rsid w:val="00BB5096"/>
    <w:rsid w:val="00BC121E"/>
    <w:rsid w:val="00BC30F8"/>
    <w:rsid w:val="00BC4E47"/>
    <w:rsid w:val="00BE1DB0"/>
    <w:rsid w:val="00BE3E28"/>
    <w:rsid w:val="00BF4EB8"/>
    <w:rsid w:val="00C15140"/>
    <w:rsid w:val="00C15E4A"/>
    <w:rsid w:val="00C51F42"/>
    <w:rsid w:val="00CB6737"/>
    <w:rsid w:val="00CC2054"/>
    <w:rsid w:val="00CC5ECC"/>
    <w:rsid w:val="00CC7C42"/>
    <w:rsid w:val="00CD1093"/>
    <w:rsid w:val="00CD2369"/>
    <w:rsid w:val="00D02C4A"/>
    <w:rsid w:val="00D02D88"/>
    <w:rsid w:val="00D10D9F"/>
    <w:rsid w:val="00D204DD"/>
    <w:rsid w:val="00D2388B"/>
    <w:rsid w:val="00D405A9"/>
    <w:rsid w:val="00D41552"/>
    <w:rsid w:val="00D643FF"/>
    <w:rsid w:val="00D65F50"/>
    <w:rsid w:val="00D92EDE"/>
    <w:rsid w:val="00DA33CD"/>
    <w:rsid w:val="00DB23F1"/>
    <w:rsid w:val="00DB6F16"/>
    <w:rsid w:val="00DC3F2D"/>
    <w:rsid w:val="00DD0438"/>
    <w:rsid w:val="00DF3037"/>
    <w:rsid w:val="00DF3073"/>
    <w:rsid w:val="00E07BA7"/>
    <w:rsid w:val="00E15E5C"/>
    <w:rsid w:val="00E425F1"/>
    <w:rsid w:val="00E62A09"/>
    <w:rsid w:val="00E84D95"/>
    <w:rsid w:val="00E87A6A"/>
    <w:rsid w:val="00E940DE"/>
    <w:rsid w:val="00E97565"/>
    <w:rsid w:val="00EB5A62"/>
    <w:rsid w:val="00EB7EC8"/>
    <w:rsid w:val="00EC5F16"/>
    <w:rsid w:val="00EF0F84"/>
    <w:rsid w:val="00F21CDA"/>
    <w:rsid w:val="00F30AB4"/>
    <w:rsid w:val="00F51133"/>
    <w:rsid w:val="00F634E6"/>
    <w:rsid w:val="00F7277A"/>
    <w:rsid w:val="00F90D22"/>
    <w:rsid w:val="00F91F57"/>
    <w:rsid w:val="00FA083C"/>
    <w:rsid w:val="00FB6C02"/>
    <w:rsid w:val="00FD59E7"/>
    <w:rsid w:val="00FE219E"/>
    <w:rsid w:val="00FE3100"/>
    <w:rsid w:val="00FF25CE"/>
    <w:rsid w:val="00FF7E8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662"/>
    <o:shapelayout v:ext="edit">
      <o:idmap v:ext="edit" data="1"/>
    </o:shapelayout>
  </w:shapeDefaults>
  <w:decimalSymbol w:val=","/>
  <w:listSeparator w:val=";"/>
  <w14:defaultImageDpi w14:val="0"/>
  <w15:docId w15:val="{AEA5022F-1972-4B9F-BD0F-92689C1035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uppressAutoHyphens/>
    </w:pPr>
    <w:rPr>
      <w:rFonts w:eastAsia="SimSun"/>
      <w:sz w:val="24"/>
      <w:szCs w:val="24"/>
      <w:lang w:eastAsia="ar-SA"/>
    </w:rPr>
  </w:style>
  <w:style w:type="paragraph" w:styleId="4">
    <w:name w:val="heading 4"/>
    <w:basedOn w:val="a0"/>
    <w:next w:val="a1"/>
    <w:link w:val="40"/>
    <w:uiPriority w:val="9"/>
    <w:qFormat/>
    <w:pPr>
      <w:numPr>
        <w:ilvl w:val="3"/>
        <w:numId w:val="1"/>
      </w:numPr>
      <w:outlineLvl w:val="3"/>
    </w:pPr>
    <w:rPr>
      <w:rFonts w:ascii="Times New Roman" w:hAnsi="Times New Roman"/>
      <w:b/>
      <w:bCs/>
      <w:sz w:val="24"/>
      <w:szCs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40">
    <w:name w:val="Заголовок 4 Знак"/>
    <w:basedOn w:val="a2"/>
    <w:link w:val="4"/>
    <w:uiPriority w:val="9"/>
    <w:semiHidden/>
    <w:locked/>
    <w:rPr>
      <w:rFonts w:asciiTheme="minorHAnsi" w:eastAsiaTheme="minorEastAsia" w:hAnsiTheme="minorHAnsi" w:cs="Times New Roman"/>
      <w:b/>
      <w:bCs/>
      <w:sz w:val="28"/>
      <w:szCs w:val="28"/>
      <w:lang w:val="x-none" w:eastAsia="ar-SA" w:bidi="ar-SA"/>
    </w:rPr>
  </w:style>
  <w:style w:type="character" w:customStyle="1" w:styleId="WW8Num12z0">
    <w:name w:val="WW8Num12z0"/>
    <w:rPr>
      <w:rFonts w:ascii="Symbol" w:hAnsi="Symbol"/>
    </w:rPr>
  </w:style>
  <w:style w:type="character" w:customStyle="1" w:styleId="WW8Num13z0">
    <w:name w:val="WW8Num13z0"/>
    <w:rPr>
      <w:rFonts w:ascii="Symbol" w:hAnsi="Symbol"/>
    </w:rPr>
  </w:style>
  <w:style w:type="character" w:customStyle="1" w:styleId="WW8Num15z0">
    <w:name w:val="WW8Num15z0"/>
    <w:rPr>
      <w:rFonts w:ascii="Symbol" w:hAnsi="Symbol"/>
    </w:rPr>
  </w:style>
  <w:style w:type="character" w:customStyle="1" w:styleId="WW8Num16z0">
    <w:name w:val="WW8Num16z0"/>
    <w:rPr>
      <w:rFonts w:ascii="Symbol" w:hAnsi="Symbol"/>
    </w:rPr>
  </w:style>
  <w:style w:type="character" w:customStyle="1" w:styleId="WW8Num18z0">
    <w:name w:val="WW8Num18z0"/>
    <w:rPr>
      <w:rFonts w:ascii="StarSymbol" w:eastAsia="StarSymbol"/>
    </w:rPr>
  </w:style>
  <w:style w:type="character" w:customStyle="1" w:styleId="WW8Num22z2">
    <w:name w:val="WW8Num22z2"/>
    <w:rPr>
      <w:b/>
    </w:rPr>
  </w:style>
  <w:style w:type="character" w:customStyle="1" w:styleId="WW8Num24z0">
    <w:name w:val="WW8Num24z0"/>
    <w:rPr>
      <w:rFonts w:ascii="Symbol" w:hAnsi="Symbol"/>
    </w:rPr>
  </w:style>
  <w:style w:type="character" w:customStyle="1" w:styleId="10">
    <w:name w:val="Основной шрифт абзаца10"/>
  </w:style>
  <w:style w:type="character" w:customStyle="1" w:styleId="9">
    <w:name w:val="Основной шрифт абзаца9"/>
  </w:style>
  <w:style w:type="character" w:customStyle="1" w:styleId="Absatz-Standardschriftart">
    <w:name w:val="Absatz-Standardschriftart"/>
  </w:style>
  <w:style w:type="character" w:customStyle="1" w:styleId="8">
    <w:name w:val="Основной шрифт абзаца8"/>
  </w:style>
  <w:style w:type="character" w:customStyle="1" w:styleId="WW-Absatz-Standardschriftart">
    <w:name w:val="WW-Absatz-Standardschriftart"/>
  </w:style>
  <w:style w:type="character" w:customStyle="1" w:styleId="WW8Num11z0">
    <w:name w:val="WW8Num11z0"/>
    <w:rPr>
      <w:rFonts w:ascii="StarSymbol" w:eastAsia="StarSymbol"/>
    </w:rPr>
  </w:style>
  <w:style w:type="character" w:customStyle="1" w:styleId="WW8Num14z0">
    <w:name w:val="WW8Num14z0"/>
    <w:rPr>
      <w:rFonts w:ascii="StarSymbol" w:eastAsia="StarSymbol"/>
    </w:rPr>
  </w:style>
  <w:style w:type="character" w:customStyle="1" w:styleId="WW8Num17z0">
    <w:name w:val="WW8Num17z0"/>
    <w:rPr>
      <w:rFonts w:ascii="StarSymbol" w:eastAsia="StarSymbol"/>
    </w:rPr>
  </w:style>
  <w:style w:type="character" w:customStyle="1" w:styleId="WW8Num21z2">
    <w:name w:val="WW8Num21z2"/>
    <w:rPr>
      <w:b/>
    </w:rPr>
  </w:style>
  <w:style w:type="character" w:customStyle="1" w:styleId="WW8Num23z0">
    <w:name w:val="WW8Num23z0"/>
    <w:rPr>
      <w:rFonts w:ascii="Symbol" w:hAnsi="Symbol"/>
    </w:rPr>
  </w:style>
  <w:style w:type="character" w:customStyle="1" w:styleId="7">
    <w:name w:val="Основной шрифт абзаца7"/>
  </w:style>
  <w:style w:type="character" w:customStyle="1" w:styleId="WW8Num12z2">
    <w:name w:val="WW8Num12z2"/>
    <w:rPr>
      <w:rFonts w:ascii="Wingdings" w:hAnsi="Wingdings"/>
    </w:rPr>
  </w:style>
  <w:style w:type="character" w:customStyle="1" w:styleId="WW8Num12z4">
    <w:name w:val="WW8Num12z4"/>
    <w:rPr>
      <w:rFonts w:ascii="Courier New" w:hAnsi="Courier New"/>
    </w:rPr>
  </w:style>
  <w:style w:type="character" w:customStyle="1" w:styleId="WW8Num13z1">
    <w:name w:val="WW8Num13z1"/>
    <w:rPr>
      <w:rFonts w:ascii="Symbol" w:hAnsi="Symbol"/>
    </w:rPr>
  </w:style>
  <w:style w:type="character" w:customStyle="1" w:styleId="6">
    <w:name w:val="Основной шрифт абзаца6"/>
  </w:style>
  <w:style w:type="character" w:customStyle="1" w:styleId="WW-Absatz-Standardschriftart1">
    <w:name w:val="WW-Absatz-Standardschriftart1"/>
  </w:style>
  <w:style w:type="character" w:customStyle="1" w:styleId="5">
    <w:name w:val="Основной шрифт абзаца5"/>
  </w:style>
  <w:style w:type="character" w:customStyle="1" w:styleId="41">
    <w:name w:val="Основной шрифт абзаца4"/>
  </w:style>
  <w:style w:type="character" w:customStyle="1" w:styleId="3">
    <w:name w:val="Основной шрифт абзаца3"/>
  </w:style>
  <w:style w:type="character" w:customStyle="1" w:styleId="2">
    <w:name w:val="Основной шрифт абзаца2"/>
  </w:style>
  <w:style w:type="character" w:customStyle="1" w:styleId="1">
    <w:name w:val="Основной шрифт абзаца1"/>
  </w:style>
  <w:style w:type="character" w:customStyle="1" w:styleId="a5">
    <w:name w:val="Символ нумерации"/>
  </w:style>
  <w:style w:type="paragraph" w:customStyle="1" w:styleId="a0">
    <w:name w:val="Заголовок"/>
    <w:basedOn w:val="a"/>
    <w:next w:val="a1"/>
    <w:pPr>
      <w:keepNext/>
      <w:spacing w:before="240" w:after="120"/>
    </w:pPr>
    <w:rPr>
      <w:rFonts w:ascii="Arial" w:eastAsia="Arial Unicode MS" w:hAnsi="Arial" w:cs="Tahoma"/>
      <w:sz w:val="28"/>
      <w:szCs w:val="28"/>
    </w:rPr>
  </w:style>
  <w:style w:type="paragraph" w:styleId="a1">
    <w:name w:val="Body Text"/>
    <w:basedOn w:val="a"/>
    <w:link w:val="a6"/>
    <w:uiPriority w:val="99"/>
    <w:pPr>
      <w:spacing w:after="120"/>
    </w:pPr>
    <w:rPr>
      <w:rFonts w:eastAsia="Times New Roman"/>
    </w:rPr>
  </w:style>
  <w:style w:type="character" w:customStyle="1" w:styleId="a6">
    <w:name w:val="Основной текст Знак"/>
    <w:basedOn w:val="a2"/>
    <w:link w:val="a1"/>
    <w:uiPriority w:val="99"/>
    <w:semiHidden/>
    <w:locked/>
    <w:rPr>
      <w:rFonts w:eastAsia="SimSun" w:cs="Times New Roman"/>
      <w:sz w:val="24"/>
      <w:szCs w:val="24"/>
      <w:lang w:val="x-none" w:eastAsia="ar-SA" w:bidi="ar-SA"/>
    </w:rPr>
  </w:style>
  <w:style w:type="paragraph" w:styleId="a7">
    <w:name w:val="List"/>
    <w:basedOn w:val="a1"/>
    <w:uiPriority w:val="99"/>
    <w:rPr>
      <w:rFonts w:ascii="Arial" w:hAnsi="Arial" w:cs="Tahoma"/>
    </w:rPr>
  </w:style>
  <w:style w:type="paragraph" w:customStyle="1" w:styleId="100">
    <w:name w:val="Название10"/>
    <w:basedOn w:val="a"/>
    <w:pPr>
      <w:suppressLineNumbers/>
      <w:spacing w:before="120" w:after="120"/>
    </w:pPr>
    <w:rPr>
      <w:rFonts w:ascii="Arial" w:hAnsi="Arial" w:cs="Tahoma"/>
      <w:i/>
      <w:iCs/>
    </w:rPr>
  </w:style>
  <w:style w:type="paragraph" w:customStyle="1" w:styleId="101">
    <w:name w:val="Указатель10"/>
    <w:basedOn w:val="a"/>
    <w:pPr>
      <w:suppressLineNumbers/>
    </w:pPr>
    <w:rPr>
      <w:rFonts w:ascii="Arial" w:hAnsi="Arial" w:cs="Tahoma"/>
    </w:rPr>
  </w:style>
  <w:style w:type="paragraph" w:customStyle="1" w:styleId="90">
    <w:name w:val="Название9"/>
    <w:basedOn w:val="a"/>
    <w:pPr>
      <w:suppressLineNumbers/>
      <w:spacing w:before="120" w:after="120"/>
    </w:pPr>
    <w:rPr>
      <w:rFonts w:ascii="Arial" w:hAnsi="Arial" w:cs="Tahoma"/>
      <w:i/>
      <w:iCs/>
    </w:rPr>
  </w:style>
  <w:style w:type="paragraph" w:customStyle="1" w:styleId="91">
    <w:name w:val="Указатель9"/>
    <w:basedOn w:val="a"/>
    <w:pPr>
      <w:suppressLineNumbers/>
    </w:pPr>
    <w:rPr>
      <w:rFonts w:ascii="Arial" w:hAnsi="Arial" w:cs="Tahoma"/>
    </w:rPr>
  </w:style>
  <w:style w:type="paragraph" w:customStyle="1" w:styleId="80">
    <w:name w:val="Название8"/>
    <w:basedOn w:val="a"/>
    <w:pPr>
      <w:suppressLineNumbers/>
      <w:spacing w:before="120" w:after="120"/>
    </w:pPr>
    <w:rPr>
      <w:rFonts w:ascii="Arial" w:hAnsi="Arial" w:cs="Tahoma"/>
      <w:i/>
      <w:iCs/>
    </w:rPr>
  </w:style>
  <w:style w:type="paragraph" w:customStyle="1" w:styleId="81">
    <w:name w:val="Указатель8"/>
    <w:basedOn w:val="a"/>
    <w:pPr>
      <w:suppressLineNumbers/>
    </w:pPr>
    <w:rPr>
      <w:rFonts w:ascii="Arial" w:hAnsi="Arial" w:cs="Tahoma"/>
    </w:rPr>
  </w:style>
  <w:style w:type="paragraph" w:customStyle="1" w:styleId="70">
    <w:name w:val="Название7"/>
    <w:basedOn w:val="a"/>
    <w:pPr>
      <w:suppressLineNumbers/>
      <w:spacing w:before="120" w:after="120"/>
    </w:pPr>
    <w:rPr>
      <w:rFonts w:ascii="Arial" w:hAnsi="Arial" w:cs="Tahoma"/>
      <w:i/>
      <w:iCs/>
    </w:rPr>
  </w:style>
  <w:style w:type="paragraph" w:customStyle="1" w:styleId="71">
    <w:name w:val="Указатель7"/>
    <w:basedOn w:val="a"/>
    <w:pPr>
      <w:suppressLineNumbers/>
    </w:pPr>
    <w:rPr>
      <w:rFonts w:ascii="Arial" w:hAnsi="Arial" w:cs="Tahoma"/>
    </w:rPr>
  </w:style>
  <w:style w:type="paragraph" w:customStyle="1" w:styleId="60">
    <w:name w:val="Название6"/>
    <w:basedOn w:val="a"/>
    <w:pPr>
      <w:suppressLineNumbers/>
      <w:spacing w:before="120" w:after="120"/>
    </w:pPr>
    <w:rPr>
      <w:rFonts w:ascii="Arial" w:hAnsi="Arial" w:cs="Tahoma"/>
      <w:i/>
      <w:iCs/>
    </w:rPr>
  </w:style>
  <w:style w:type="paragraph" w:customStyle="1" w:styleId="61">
    <w:name w:val="Указатель6"/>
    <w:basedOn w:val="a"/>
    <w:pPr>
      <w:suppressLineNumbers/>
    </w:pPr>
    <w:rPr>
      <w:rFonts w:ascii="Arial" w:hAnsi="Arial" w:cs="Tahoma"/>
    </w:rPr>
  </w:style>
  <w:style w:type="paragraph" w:styleId="a8">
    <w:name w:val="header"/>
    <w:basedOn w:val="a"/>
    <w:link w:val="a9"/>
    <w:uiPriority w:val="99"/>
    <w:pPr>
      <w:tabs>
        <w:tab w:val="center" w:pos="4677"/>
        <w:tab w:val="right" w:pos="9355"/>
      </w:tabs>
    </w:pPr>
  </w:style>
  <w:style w:type="character" w:customStyle="1" w:styleId="a9">
    <w:name w:val="Верхний колонтитул Знак"/>
    <w:basedOn w:val="a2"/>
    <w:link w:val="a8"/>
    <w:uiPriority w:val="99"/>
    <w:semiHidden/>
    <w:locked/>
    <w:rPr>
      <w:rFonts w:eastAsia="SimSun" w:cs="Times New Roman"/>
      <w:sz w:val="24"/>
      <w:szCs w:val="24"/>
      <w:lang w:val="x-none" w:eastAsia="ar-SA" w:bidi="ar-SA"/>
    </w:rPr>
  </w:style>
  <w:style w:type="paragraph" w:styleId="aa">
    <w:name w:val="footer"/>
    <w:basedOn w:val="a"/>
    <w:link w:val="ab"/>
    <w:uiPriority w:val="99"/>
    <w:pPr>
      <w:tabs>
        <w:tab w:val="center" w:pos="4677"/>
        <w:tab w:val="right" w:pos="9355"/>
      </w:tabs>
    </w:pPr>
  </w:style>
  <w:style w:type="character" w:customStyle="1" w:styleId="ab">
    <w:name w:val="Нижний колонтитул Знак"/>
    <w:basedOn w:val="a2"/>
    <w:link w:val="aa"/>
    <w:uiPriority w:val="99"/>
    <w:semiHidden/>
    <w:locked/>
    <w:rPr>
      <w:rFonts w:eastAsia="SimSun" w:cs="Times New Roman"/>
      <w:sz w:val="24"/>
      <w:szCs w:val="24"/>
      <w:lang w:val="x-none" w:eastAsia="ar-SA" w:bidi="ar-SA"/>
    </w:rPr>
  </w:style>
  <w:style w:type="paragraph" w:customStyle="1" w:styleId="20">
    <w:name w:val="Схема документа2"/>
    <w:basedOn w:val="a"/>
    <w:pPr>
      <w:shd w:val="clear" w:color="auto" w:fill="000080"/>
    </w:pPr>
    <w:rPr>
      <w:rFonts w:ascii="Tahoma" w:hAnsi="Tahoma" w:cs="Tahoma"/>
      <w:sz w:val="20"/>
      <w:szCs w:val="20"/>
    </w:rPr>
  </w:style>
  <w:style w:type="paragraph" w:customStyle="1" w:styleId="50">
    <w:name w:val="Название5"/>
    <w:basedOn w:val="a"/>
    <w:pPr>
      <w:suppressLineNumbers/>
      <w:spacing w:before="120" w:after="120"/>
    </w:pPr>
    <w:rPr>
      <w:rFonts w:ascii="Arial" w:eastAsia="Times New Roman" w:hAnsi="Arial" w:cs="Tahoma"/>
      <w:i/>
      <w:iCs/>
    </w:rPr>
  </w:style>
  <w:style w:type="paragraph" w:customStyle="1" w:styleId="51">
    <w:name w:val="Указатель5"/>
    <w:basedOn w:val="a"/>
    <w:pPr>
      <w:suppressLineNumbers/>
    </w:pPr>
    <w:rPr>
      <w:rFonts w:ascii="Arial" w:eastAsia="Times New Roman" w:hAnsi="Arial" w:cs="Tahoma"/>
    </w:rPr>
  </w:style>
  <w:style w:type="paragraph" w:customStyle="1" w:styleId="42">
    <w:name w:val="Название4"/>
    <w:basedOn w:val="a"/>
    <w:pPr>
      <w:suppressLineNumbers/>
      <w:spacing w:before="120" w:after="120"/>
    </w:pPr>
    <w:rPr>
      <w:rFonts w:ascii="Arial" w:eastAsia="Times New Roman" w:hAnsi="Arial" w:cs="Tahoma"/>
      <w:i/>
      <w:iCs/>
    </w:rPr>
  </w:style>
  <w:style w:type="paragraph" w:customStyle="1" w:styleId="43">
    <w:name w:val="Указатель4"/>
    <w:basedOn w:val="a"/>
    <w:pPr>
      <w:suppressLineNumbers/>
    </w:pPr>
    <w:rPr>
      <w:rFonts w:ascii="Arial" w:eastAsia="Times New Roman" w:hAnsi="Arial" w:cs="Tahoma"/>
    </w:rPr>
  </w:style>
  <w:style w:type="paragraph" w:customStyle="1" w:styleId="30">
    <w:name w:val="Название3"/>
    <w:basedOn w:val="a"/>
    <w:pPr>
      <w:suppressLineNumbers/>
      <w:spacing w:before="120" w:after="120"/>
    </w:pPr>
    <w:rPr>
      <w:rFonts w:ascii="Arial" w:eastAsia="Times New Roman" w:hAnsi="Arial" w:cs="Tahoma"/>
      <w:i/>
      <w:iCs/>
    </w:rPr>
  </w:style>
  <w:style w:type="paragraph" w:customStyle="1" w:styleId="31">
    <w:name w:val="Указатель3"/>
    <w:basedOn w:val="a"/>
    <w:pPr>
      <w:suppressLineNumbers/>
    </w:pPr>
    <w:rPr>
      <w:rFonts w:ascii="Arial" w:eastAsia="Times New Roman" w:hAnsi="Arial" w:cs="Tahoma"/>
    </w:rPr>
  </w:style>
  <w:style w:type="paragraph" w:customStyle="1" w:styleId="21">
    <w:name w:val="Название2"/>
    <w:basedOn w:val="a"/>
    <w:pPr>
      <w:suppressLineNumbers/>
      <w:spacing w:before="120" w:after="120"/>
    </w:pPr>
    <w:rPr>
      <w:rFonts w:ascii="Arial" w:eastAsia="Times New Roman" w:hAnsi="Arial" w:cs="Tahoma"/>
      <w:i/>
      <w:iCs/>
    </w:rPr>
  </w:style>
  <w:style w:type="paragraph" w:customStyle="1" w:styleId="22">
    <w:name w:val="Указатель2"/>
    <w:basedOn w:val="a"/>
    <w:pPr>
      <w:suppressLineNumbers/>
    </w:pPr>
    <w:rPr>
      <w:rFonts w:ascii="Arial" w:eastAsia="Times New Roman" w:hAnsi="Arial" w:cs="Tahoma"/>
    </w:rPr>
  </w:style>
  <w:style w:type="paragraph" w:customStyle="1" w:styleId="11">
    <w:name w:val="Название1"/>
    <w:basedOn w:val="a"/>
    <w:pPr>
      <w:suppressLineNumbers/>
      <w:spacing w:before="120" w:after="120"/>
    </w:pPr>
    <w:rPr>
      <w:rFonts w:ascii="Arial" w:eastAsia="Times New Roman" w:hAnsi="Arial" w:cs="Tahoma"/>
      <w:i/>
      <w:iCs/>
    </w:rPr>
  </w:style>
  <w:style w:type="paragraph" w:customStyle="1" w:styleId="12">
    <w:name w:val="Указатель1"/>
    <w:basedOn w:val="a"/>
    <w:pPr>
      <w:suppressLineNumbers/>
    </w:pPr>
    <w:rPr>
      <w:rFonts w:ascii="Arial" w:eastAsia="Times New Roman" w:hAnsi="Arial" w:cs="Tahoma"/>
    </w:rPr>
  </w:style>
  <w:style w:type="paragraph" w:customStyle="1" w:styleId="ac">
    <w:name w:val="Содержимое таблицы"/>
    <w:basedOn w:val="a"/>
    <w:pPr>
      <w:suppressLineNumbers/>
    </w:pPr>
    <w:rPr>
      <w:rFonts w:eastAsia="Times New Roman"/>
    </w:rPr>
  </w:style>
  <w:style w:type="paragraph" w:customStyle="1" w:styleId="ad">
    <w:name w:val="Заголовок таблицы"/>
    <w:basedOn w:val="ac"/>
    <w:pPr>
      <w:jc w:val="center"/>
    </w:pPr>
    <w:rPr>
      <w:b/>
      <w:bCs/>
    </w:rPr>
  </w:style>
  <w:style w:type="paragraph" w:customStyle="1" w:styleId="13">
    <w:name w:val="Схема документа1"/>
    <w:basedOn w:val="a"/>
    <w:pPr>
      <w:shd w:val="clear" w:color="auto" w:fill="000080"/>
    </w:pPr>
    <w:rPr>
      <w:rFonts w:ascii="Tahoma" w:eastAsia="Times New Roman" w:hAnsi="Tahoma" w:cs="Tahoma"/>
      <w:sz w:val="20"/>
      <w:szCs w:val="20"/>
    </w:rPr>
  </w:style>
  <w:style w:type="paragraph" w:customStyle="1" w:styleId="ae">
    <w:name w:val="Содержимое врезки"/>
    <w:basedOn w:val="a1"/>
  </w:style>
  <w:style w:type="paragraph" w:customStyle="1" w:styleId="210">
    <w:name w:val="Основной текст 21"/>
    <w:basedOn w:val="a"/>
    <w:pPr>
      <w:spacing w:after="120" w:line="480" w:lineRule="auto"/>
    </w:pPr>
    <w:rPr>
      <w:rFonts w:eastAsia="Times New Roman"/>
    </w:rPr>
  </w:style>
  <w:style w:type="paragraph" w:styleId="af">
    <w:name w:val="Body Text Indent"/>
    <w:basedOn w:val="a"/>
    <w:link w:val="af0"/>
    <w:uiPriority w:val="99"/>
    <w:pPr>
      <w:spacing w:after="120"/>
      <w:ind w:left="283"/>
    </w:pPr>
    <w:rPr>
      <w:rFonts w:eastAsia="Times New Roman"/>
      <w:sz w:val="20"/>
      <w:szCs w:val="20"/>
    </w:rPr>
  </w:style>
  <w:style w:type="character" w:customStyle="1" w:styleId="af0">
    <w:name w:val="Основной текст с отступом Знак"/>
    <w:basedOn w:val="a2"/>
    <w:link w:val="af"/>
    <w:uiPriority w:val="99"/>
    <w:semiHidden/>
    <w:locked/>
    <w:rPr>
      <w:rFonts w:eastAsia="SimSun" w:cs="Times New Roman"/>
      <w:sz w:val="24"/>
      <w:szCs w:val="24"/>
      <w:lang w:val="x-none" w:eastAsia="ar-SA" w:bidi="ar-SA"/>
    </w:rPr>
  </w:style>
  <w:style w:type="paragraph" w:customStyle="1" w:styleId="310">
    <w:name w:val="Основной текст 31"/>
    <w:basedOn w:val="a"/>
    <w:pPr>
      <w:spacing w:after="120"/>
    </w:pPr>
    <w:rPr>
      <w:rFonts w:eastAsia="Times New Roman"/>
      <w:sz w:val="16"/>
      <w:szCs w:val="16"/>
    </w:rPr>
  </w:style>
  <w:style w:type="paragraph" w:customStyle="1" w:styleId="311">
    <w:name w:val="Основной текст с отступом 31"/>
    <w:basedOn w:val="a"/>
    <w:pPr>
      <w:spacing w:after="120"/>
      <w:ind w:left="283"/>
    </w:pPr>
    <w:rPr>
      <w:rFonts w:eastAsia="Times New Roman"/>
      <w:sz w:val="16"/>
      <w:szCs w:val="16"/>
    </w:rPr>
  </w:style>
  <w:style w:type="paragraph" w:customStyle="1" w:styleId="14">
    <w:name w:val="Маркированный список1"/>
    <w:basedOn w:val="a"/>
    <w:rPr>
      <w:rFonts w:eastAsia="Times New Roman"/>
    </w:rPr>
  </w:style>
  <w:style w:type="paragraph" w:customStyle="1" w:styleId="211">
    <w:name w:val="Основной текст с отступом 21"/>
    <w:basedOn w:val="a"/>
    <w:pPr>
      <w:spacing w:after="120" w:line="480" w:lineRule="auto"/>
      <w:ind w:left="283"/>
    </w:pPr>
    <w:rPr>
      <w:rFonts w:eastAsia="Times New Roman"/>
    </w:rPr>
  </w:style>
  <w:style w:type="paragraph" w:customStyle="1" w:styleId="220">
    <w:name w:val="Основной текст 22"/>
    <w:basedOn w:val="a"/>
    <w:pPr>
      <w:spacing w:after="120" w:line="480" w:lineRule="auto"/>
    </w:pPr>
    <w:rPr>
      <w:rFonts w:eastAsia="Times New Roman"/>
    </w:rPr>
  </w:style>
  <w:style w:type="paragraph" w:customStyle="1" w:styleId="23">
    <w:name w:val="Маркированный список2"/>
    <w:basedOn w:val="a"/>
    <w:rPr>
      <w:rFonts w:eastAsia="Times New Roman"/>
      <w:szCs w:val="20"/>
    </w:rPr>
  </w:style>
  <w:style w:type="paragraph" w:customStyle="1" w:styleId="32">
    <w:name w:val="Основной текст с отступом 32"/>
    <w:basedOn w:val="a"/>
    <w:pPr>
      <w:spacing w:after="120"/>
      <w:ind w:left="283"/>
    </w:pPr>
    <w:rPr>
      <w:rFonts w:eastAsia="Times New Roman"/>
      <w:sz w:val="16"/>
      <w:szCs w:val="16"/>
    </w:rPr>
  </w:style>
  <w:style w:type="paragraph" w:customStyle="1" w:styleId="af1">
    <w:name w:val="Чертежный"/>
    <w:rsid w:val="00F51133"/>
    <w:pPr>
      <w:jc w:val="both"/>
    </w:pPr>
    <w:rPr>
      <w:rFonts w:ascii="ISOCPEUR" w:hAnsi="ISOCPEUR"/>
      <w:i/>
      <w:sz w:val="28"/>
      <w:lang w:val="uk-UA"/>
    </w:rPr>
  </w:style>
  <w:style w:type="paragraph" w:styleId="af2">
    <w:name w:val="Document Map"/>
    <w:basedOn w:val="a"/>
    <w:link w:val="af3"/>
    <w:uiPriority w:val="99"/>
    <w:rsid w:val="00B84212"/>
    <w:rPr>
      <w:rFonts w:ascii="Tahoma" w:hAnsi="Tahoma" w:cs="Tahoma"/>
      <w:sz w:val="16"/>
      <w:szCs w:val="16"/>
    </w:rPr>
  </w:style>
  <w:style w:type="character" w:customStyle="1" w:styleId="af3">
    <w:name w:val="Схема документа Знак"/>
    <w:basedOn w:val="a2"/>
    <w:link w:val="af2"/>
    <w:uiPriority w:val="99"/>
    <w:locked/>
    <w:rsid w:val="00B84212"/>
    <w:rPr>
      <w:rFonts w:ascii="Tahoma" w:eastAsia="SimSun" w:hAnsi="Tahoma" w:cs="Tahoma"/>
      <w:sz w:val="16"/>
      <w:szCs w:val="16"/>
      <w:lang w:val="x-none" w:eastAsia="ar-SA"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3.wmf"/><Relationship Id="rId671" Type="http://schemas.openxmlformats.org/officeDocument/2006/relationships/oleObject" Target="embeddings/oleObject351.bin"/><Relationship Id="rId769" Type="http://schemas.openxmlformats.org/officeDocument/2006/relationships/oleObject" Target="embeddings/oleObject401.bin"/><Relationship Id="rId976" Type="http://schemas.openxmlformats.org/officeDocument/2006/relationships/image" Target="media/image454.emf"/><Relationship Id="rId21" Type="http://schemas.openxmlformats.org/officeDocument/2006/relationships/image" Target="media/image8.wmf"/><Relationship Id="rId324" Type="http://schemas.openxmlformats.org/officeDocument/2006/relationships/oleObject" Target="embeddings/oleObject168.bin"/><Relationship Id="rId531" Type="http://schemas.openxmlformats.org/officeDocument/2006/relationships/oleObject" Target="embeddings/oleObject278.bin"/><Relationship Id="rId629" Type="http://schemas.openxmlformats.org/officeDocument/2006/relationships/oleObject" Target="embeddings/oleObject329.bin"/><Relationship Id="rId170" Type="http://schemas.openxmlformats.org/officeDocument/2006/relationships/oleObject" Target="embeddings/oleObject86.bin"/><Relationship Id="rId836" Type="http://schemas.openxmlformats.org/officeDocument/2006/relationships/image" Target="media/image396.wmf"/><Relationship Id="rId1021" Type="http://schemas.openxmlformats.org/officeDocument/2006/relationships/image" Target="media/image475.wmf"/><Relationship Id="rId1119" Type="http://schemas.openxmlformats.org/officeDocument/2006/relationships/oleObject" Target="embeddings/oleObject598.bin"/><Relationship Id="rId268" Type="http://schemas.openxmlformats.org/officeDocument/2006/relationships/oleObject" Target="embeddings/oleObject137.bin"/><Relationship Id="rId475" Type="http://schemas.openxmlformats.org/officeDocument/2006/relationships/oleObject" Target="embeddings/oleObject249.bin"/><Relationship Id="rId682" Type="http://schemas.openxmlformats.org/officeDocument/2006/relationships/image" Target="media/image320.wmf"/><Relationship Id="rId903" Type="http://schemas.openxmlformats.org/officeDocument/2006/relationships/oleObject" Target="embeddings/oleObject471.bin"/><Relationship Id="rId32" Type="http://schemas.openxmlformats.org/officeDocument/2006/relationships/image" Target="media/image13.wmf"/><Relationship Id="rId128" Type="http://schemas.openxmlformats.org/officeDocument/2006/relationships/oleObject" Target="embeddings/oleObject64.bin"/><Relationship Id="rId335" Type="http://schemas.openxmlformats.org/officeDocument/2006/relationships/image" Target="media/image155.wmf"/><Relationship Id="rId542" Type="http://schemas.openxmlformats.org/officeDocument/2006/relationships/image" Target="media/image253.wmf"/><Relationship Id="rId987" Type="http://schemas.openxmlformats.org/officeDocument/2006/relationships/image" Target="media/image459.emf"/><Relationship Id="rId181" Type="http://schemas.openxmlformats.org/officeDocument/2006/relationships/image" Target="media/image84.emf"/><Relationship Id="rId402" Type="http://schemas.openxmlformats.org/officeDocument/2006/relationships/oleObject" Target="embeddings/oleObject208.bin"/><Relationship Id="rId847" Type="http://schemas.openxmlformats.org/officeDocument/2006/relationships/oleObject" Target="embeddings/oleObject440.bin"/><Relationship Id="rId1032" Type="http://schemas.openxmlformats.org/officeDocument/2006/relationships/oleObject" Target="embeddings/oleObject546.bin"/><Relationship Id="rId279" Type="http://schemas.openxmlformats.org/officeDocument/2006/relationships/image" Target="media/image130.wmf"/><Relationship Id="rId486" Type="http://schemas.openxmlformats.org/officeDocument/2006/relationships/image" Target="media/image226.emf"/><Relationship Id="rId693" Type="http://schemas.openxmlformats.org/officeDocument/2006/relationships/oleObject" Target="embeddings/oleObject362.bin"/><Relationship Id="rId707" Type="http://schemas.openxmlformats.org/officeDocument/2006/relationships/image" Target="media/image332.emf"/><Relationship Id="rId914" Type="http://schemas.openxmlformats.org/officeDocument/2006/relationships/oleObject" Target="embeddings/oleObject478.bin"/><Relationship Id="rId43" Type="http://schemas.openxmlformats.org/officeDocument/2006/relationships/oleObject" Target="embeddings/oleObject19.bin"/><Relationship Id="rId139" Type="http://schemas.openxmlformats.org/officeDocument/2006/relationships/oleObject" Target="embeddings/oleObject70.bin"/><Relationship Id="rId346" Type="http://schemas.openxmlformats.org/officeDocument/2006/relationships/oleObject" Target="embeddings/oleObject180.bin"/><Relationship Id="rId553" Type="http://schemas.openxmlformats.org/officeDocument/2006/relationships/oleObject" Target="embeddings/oleObject289.bin"/><Relationship Id="rId760" Type="http://schemas.openxmlformats.org/officeDocument/2006/relationships/image" Target="media/image358.emf"/><Relationship Id="rId998" Type="http://schemas.openxmlformats.org/officeDocument/2006/relationships/image" Target="media/image464.wmf"/><Relationship Id="rId192" Type="http://schemas.openxmlformats.org/officeDocument/2006/relationships/oleObject" Target="embeddings/oleObject97.bin"/><Relationship Id="rId206" Type="http://schemas.openxmlformats.org/officeDocument/2006/relationships/image" Target="media/image96.wmf"/><Relationship Id="rId413" Type="http://schemas.openxmlformats.org/officeDocument/2006/relationships/oleObject" Target="embeddings/oleObject214.bin"/><Relationship Id="rId858" Type="http://schemas.openxmlformats.org/officeDocument/2006/relationships/image" Target="media/image407.emf"/><Relationship Id="rId1043" Type="http://schemas.openxmlformats.org/officeDocument/2006/relationships/image" Target="media/image487.wmf"/><Relationship Id="rId497" Type="http://schemas.openxmlformats.org/officeDocument/2006/relationships/oleObject" Target="embeddings/oleObject261.bin"/><Relationship Id="rId620" Type="http://schemas.openxmlformats.org/officeDocument/2006/relationships/image" Target="media/image290.emf"/><Relationship Id="rId718" Type="http://schemas.openxmlformats.org/officeDocument/2006/relationships/image" Target="media/image337.wmf"/><Relationship Id="rId925" Type="http://schemas.openxmlformats.org/officeDocument/2006/relationships/oleObject" Target="embeddings/oleObject485.bin"/><Relationship Id="rId357" Type="http://schemas.openxmlformats.org/officeDocument/2006/relationships/image" Target="media/image166.wmf"/><Relationship Id="rId1110" Type="http://schemas.openxmlformats.org/officeDocument/2006/relationships/oleObject" Target="embeddings/oleObject590.bin"/><Relationship Id="rId54" Type="http://schemas.openxmlformats.org/officeDocument/2006/relationships/image" Target="media/image24.wmf"/><Relationship Id="rId217" Type="http://schemas.openxmlformats.org/officeDocument/2006/relationships/image" Target="media/image100.wmf"/><Relationship Id="rId564" Type="http://schemas.openxmlformats.org/officeDocument/2006/relationships/image" Target="media/image264.wmf"/><Relationship Id="rId771" Type="http://schemas.openxmlformats.org/officeDocument/2006/relationships/oleObject" Target="embeddings/oleObject402.bin"/><Relationship Id="rId869" Type="http://schemas.openxmlformats.org/officeDocument/2006/relationships/oleObject" Target="embeddings/oleObject451.bin"/><Relationship Id="rId424" Type="http://schemas.openxmlformats.org/officeDocument/2006/relationships/image" Target="media/image198.emf"/><Relationship Id="rId631" Type="http://schemas.openxmlformats.org/officeDocument/2006/relationships/oleObject" Target="embeddings/oleObject330.bin"/><Relationship Id="rId729" Type="http://schemas.openxmlformats.org/officeDocument/2006/relationships/oleObject" Target="embeddings/oleObject381.bin"/><Relationship Id="rId1054" Type="http://schemas.openxmlformats.org/officeDocument/2006/relationships/image" Target="media/image491.wmf"/><Relationship Id="rId270" Type="http://schemas.openxmlformats.org/officeDocument/2006/relationships/oleObject" Target="embeddings/oleObject138.bin"/><Relationship Id="rId936" Type="http://schemas.openxmlformats.org/officeDocument/2006/relationships/image" Target="media/image438.wmf"/><Relationship Id="rId1121" Type="http://schemas.openxmlformats.org/officeDocument/2006/relationships/oleObject" Target="embeddings/oleObject599.bin"/><Relationship Id="rId65" Type="http://schemas.openxmlformats.org/officeDocument/2006/relationships/image" Target="media/image29.emf"/><Relationship Id="rId130" Type="http://schemas.openxmlformats.org/officeDocument/2006/relationships/oleObject" Target="embeddings/oleObject65.bin"/><Relationship Id="rId368" Type="http://schemas.openxmlformats.org/officeDocument/2006/relationships/oleObject" Target="embeddings/oleObject191.bin"/><Relationship Id="rId575" Type="http://schemas.openxmlformats.org/officeDocument/2006/relationships/oleObject" Target="embeddings/oleObject300.bin"/><Relationship Id="rId782" Type="http://schemas.openxmlformats.org/officeDocument/2006/relationships/image" Target="media/image369.jpeg"/><Relationship Id="rId228" Type="http://schemas.openxmlformats.org/officeDocument/2006/relationships/oleObject" Target="embeddings/oleObject117.bin"/><Relationship Id="rId435" Type="http://schemas.openxmlformats.org/officeDocument/2006/relationships/image" Target="media/image202.emf"/><Relationship Id="rId642" Type="http://schemas.openxmlformats.org/officeDocument/2006/relationships/image" Target="media/image301.emf"/><Relationship Id="rId1065" Type="http://schemas.openxmlformats.org/officeDocument/2006/relationships/oleObject" Target="embeddings/oleObject563.bin"/><Relationship Id="rId281" Type="http://schemas.openxmlformats.org/officeDocument/2006/relationships/oleObject" Target="embeddings/oleObject145.bin"/><Relationship Id="rId502" Type="http://schemas.openxmlformats.org/officeDocument/2006/relationships/image" Target="media/image233.emf"/><Relationship Id="rId947" Type="http://schemas.openxmlformats.org/officeDocument/2006/relationships/oleObject" Target="embeddings/oleObject500.bin"/><Relationship Id="rId1132" Type="http://schemas.openxmlformats.org/officeDocument/2006/relationships/image" Target="media/image521.wmf"/><Relationship Id="rId76" Type="http://schemas.openxmlformats.org/officeDocument/2006/relationships/image" Target="media/image34.wmf"/><Relationship Id="rId141" Type="http://schemas.openxmlformats.org/officeDocument/2006/relationships/oleObject" Target="embeddings/oleObject71.bin"/><Relationship Id="rId379" Type="http://schemas.openxmlformats.org/officeDocument/2006/relationships/image" Target="media/image177.emf"/><Relationship Id="rId586" Type="http://schemas.openxmlformats.org/officeDocument/2006/relationships/image" Target="media/image274.wmf"/><Relationship Id="rId793" Type="http://schemas.openxmlformats.org/officeDocument/2006/relationships/oleObject" Target="embeddings/oleObject413.bin"/><Relationship Id="rId807" Type="http://schemas.openxmlformats.org/officeDocument/2006/relationships/image" Target="media/image381.wmf"/><Relationship Id="rId7" Type="http://schemas.openxmlformats.org/officeDocument/2006/relationships/image" Target="media/image1.wmf"/><Relationship Id="rId239" Type="http://schemas.openxmlformats.org/officeDocument/2006/relationships/image" Target="media/image111.wmf"/><Relationship Id="rId446" Type="http://schemas.openxmlformats.org/officeDocument/2006/relationships/oleObject" Target="embeddings/oleObject233.bin"/><Relationship Id="rId653" Type="http://schemas.openxmlformats.org/officeDocument/2006/relationships/oleObject" Target="embeddings/oleObject341.bin"/><Relationship Id="rId1076" Type="http://schemas.openxmlformats.org/officeDocument/2006/relationships/oleObject" Target="embeddings/oleObject569.bin"/><Relationship Id="rId292" Type="http://schemas.openxmlformats.org/officeDocument/2006/relationships/oleObject" Target="embeddings/oleObject151.bin"/><Relationship Id="rId306" Type="http://schemas.openxmlformats.org/officeDocument/2006/relationships/image" Target="media/image142.emf"/><Relationship Id="rId860" Type="http://schemas.openxmlformats.org/officeDocument/2006/relationships/image" Target="media/image408.wmf"/><Relationship Id="rId958" Type="http://schemas.openxmlformats.org/officeDocument/2006/relationships/image" Target="media/image446.emf"/><Relationship Id="rId1143" Type="http://schemas.openxmlformats.org/officeDocument/2006/relationships/oleObject" Target="embeddings/oleObject612.bin"/><Relationship Id="rId87" Type="http://schemas.openxmlformats.org/officeDocument/2006/relationships/image" Target="media/image39.wmf"/><Relationship Id="rId513" Type="http://schemas.openxmlformats.org/officeDocument/2006/relationships/oleObject" Target="embeddings/oleObject269.bin"/><Relationship Id="rId597" Type="http://schemas.openxmlformats.org/officeDocument/2006/relationships/oleObject" Target="embeddings/oleObject312.bin"/><Relationship Id="rId720" Type="http://schemas.openxmlformats.org/officeDocument/2006/relationships/image" Target="media/image338.wmf"/><Relationship Id="rId818" Type="http://schemas.openxmlformats.org/officeDocument/2006/relationships/oleObject" Target="embeddings/oleObject426.bin"/><Relationship Id="rId152" Type="http://schemas.openxmlformats.org/officeDocument/2006/relationships/image" Target="media/image70.wmf"/><Relationship Id="rId457" Type="http://schemas.openxmlformats.org/officeDocument/2006/relationships/image" Target="media/image213.emf"/><Relationship Id="rId1003" Type="http://schemas.openxmlformats.org/officeDocument/2006/relationships/oleObject" Target="embeddings/oleObject531.bin"/><Relationship Id="rId1087" Type="http://schemas.openxmlformats.org/officeDocument/2006/relationships/oleObject" Target="embeddings/oleObject576.bin"/><Relationship Id="rId664" Type="http://schemas.openxmlformats.org/officeDocument/2006/relationships/oleObject" Target="embeddings/oleObject347.bin"/><Relationship Id="rId871" Type="http://schemas.openxmlformats.org/officeDocument/2006/relationships/oleObject" Target="embeddings/oleObject453.bin"/><Relationship Id="rId969" Type="http://schemas.openxmlformats.org/officeDocument/2006/relationships/oleObject" Target="embeddings/oleObject513.bin"/><Relationship Id="rId14" Type="http://schemas.openxmlformats.org/officeDocument/2006/relationships/oleObject" Target="embeddings/oleObject4.bin"/><Relationship Id="rId317" Type="http://schemas.openxmlformats.org/officeDocument/2006/relationships/oleObject" Target="embeddings/oleObject164.bin"/><Relationship Id="rId524" Type="http://schemas.openxmlformats.org/officeDocument/2006/relationships/image" Target="media/image244.wmf"/><Relationship Id="rId731" Type="http://schemas.openxmlformats.org/officeDocument/2006/relationships/oleObject" Target="embeddings/oleObject382.bin"/><Relationship Id="rId98" Type="http://schemas.openxmlformats.org/officeDocument/2006/relationships/oleObject" Target="embeddings/oleObject48.bin"/><Relationship Id="rId163" Type="http://schemas.openxmlformats.org/officeDocument/2006/relationships/oleObject" Target="embeddings/oleObject82.bin"/><Relationship Id="rId370" Type="http://schemas.openxmlformats.org/officeDocument/2006/relationships/oleObject" Target="embeddings/oleObject192.bin"/><Relationship Id="rId829" Type="http://schemas.openxmlformats.org/officeDocument/2006/relationships/image" Target="media/image392.wmf"/><Relationship Id="rId1014" Type="http://schemas.openxmlformats.org/officeDocument/2006/relationships/image" Target="media/image472.wmf"/><Relationship Id="rId230" Type="http://schemas.openxmlformats.org/officeDocument/2006/relationships/oleObject" Target="embeddings/oleObject118.bin"/><Relationship Id="rId468" Type="http://schemas.openxmlformats.org/officeDocument/2006/relationships/image" Target="media/image218.wmf"/><Relationship Id="rId675" Type="http://schemas.openxmlformats.org/officeDocument/2006/relationships/oleObject" Target="embeddings/oleObject353.bin"/><Relationship Id="rId882" Type="http://schemas.openxmlformats.org/officeDocument/2006/relationships/image" Target="media/image417.wmf"/><Relationship Id="rId1098" Type="http://schemas.openxmlformats.org/officeDocument/2006/relationships/image" Target="media/image510.emf"/><Relationship Id="rId25" Type="http://schemas.openxmlformats.org/officeDocument/2006/relationships/image" Target="media/image10.emf"/><Relationship Id="rId328" Type="http://schemas.openxmlformats.org/officeDocument/2006/relationships/oleObject" Target="embeddings/oleObject170.bin"/><Relationship Id="rId535" Type="http://schemas.openxmlformats.org/officeDocument/2006/relationships/oleObject" Target="embeddings/oleObject280.bin"/><Relationship Id="rId742" Type="http://schemas.openxmlformats.org/officeDocument/2006/relationships/image" Target="media/image349.wmf"/><Relationship Id="rId174" Type="http://schemas.openxmlformats.org/officeDocument/2006/relationships/oleObject" Target="embeddings/oleObject88.bin"/><Relationship Id="rId381" Type="http://schemas.openxmlformats.org/officeDocument/2006/relationships/image" Target="media/image178.wmf"/><Relationship Id="rId602" Type="http://schemas.openxmlformats.org/officeDocument/2006/relationships/image" Target="media/image282.wmf"/><Relationship Id="rId1025" Type="http://schemas.openxmlformats.org/officeDocument/2006/relationships/image" Target="media/image477.wmf"/><Relationship Id="rId241" Type="http://schemas.openxmlformats.org/officeDocument/2006/relationships/image" Target="media/image112.wmf"/><Relationship Id="rId479" Type="http://schemas.openxmlformats.org/officeDocument/2006/relationships/oleObject" Target="embeddings/oleObject251.bin"/><Relationship Id="rId686" Type="http://schemas.openxmlformats.org/officeDocument/2006/relationships/image" Target="media/image322.emf"/><Relationship Id="rId893" Type="http://schemas.openxmlformats.org/officeDocument/2006/relationships/oleObject" Target="embeddings/oleObject466.bin"/><Relationship Id="rId907" Type="http://schemas.openxmlformats.org/officeDocument/2006/relationships/oleObject" Target="embeddings/oleObject473.bin"/><Relationship Id="rId36" Type="http://schemas.openxmlformats.org/officeDocument/2006/relationships/image" Target="media/image15.wmf"/><Relationship Id="rId339" Type="http://schemas.openxmlformats.org/officeDocument/2006/relationships/image" Target="media/image157.emf"/><Relationship Id="rId546" Type="http://schemas.openxmlformats.org/officeDocument/2006/relationships/image" Target="media/image255.wmf"/><Relationship Id="rId753" Type="http://schemas.openxmlformats.org/officeDocument/2006/relationships/oleObject" Target="embeddings/oleObject393.bin"/><Relationship Id="rId101" Type="http://schemas.openxmlformats.org/officeDocument/2006/relationships/oleObject" Target="embeddings/oleObject50.bin"/><Relationship Id="rId185" Type="http://schemas.openxmlformats.org/officeDocument/2006/relationships/image" Target="media/image86.wmf"/><Relationship Id="rId406" Type="http://schemas.openxmlformats.org/officeDocument/2006/relationships/oleObject" Target="embeddings/oleObject210.bin"/><Relationship Id="rId960" Type="http://schemas.openxmlformats.org/officeDocument/2006/relationships/image" Target="media/image447.emf"/><Relationship Id="rId1036" Type="http://schemas.openxmlformats.org/officeDocument/2006/relationships/oleObject" Target="embeddings/oleObject548.bin"/><Relationship Id="rId392" Type="http://schemas.openxmlformats.org/officeDocument/2006/relationships/oleObject" Target="embeddings/oleObject203.bin"/><Relationship Id="rId613" Type="http://schemas.openxmlformats.org/officeDocument/2006/relationships/image" Target="media/image287.emf"/><Relationship Id="rId697" Type="http://schemas.openxmlformats.org/officeDocument/2006/relationships/image" Target="media/image327.wmf"/><Relationship Id="rId820" Type="http://schemas.openxmlformats.org/officeDocument/2006/relationships/oleObject" Target="embeddings/oleObject427.bin"/><Relationship Id="rId918" Type="http://schemas.openxmlformats.org/officeDocument/2006/relationships/image" Target="media/image432.wmf"/><Relationship Id="rId252" Type="http://schemas.openxmlformats.org/officeDocument/2006/relationships/oleObject" Target="embeddings/oleObject129.bin"/><Relationship Id="rId1103" Type="http://schemas.openxmlformats.org/officeDocument/2006/relationships/oleObject" Target="embeddings/oleObject585.bin"/><Relationship Id="rId47" Type="http://schemas.openxmlformats.org/officeDocument/2006/relationships/oleObject" Target="embeddings/oleObject21.bin"/><Relationship Id="rId112" Type="http://schemas.openxmlformats.org/officeDocument/2006/relationships/oleObject" Target="embeddings/oleObject56.bin"/><Relationship Id="rId557" Type="http://schemas.openxmlformats.org/officeDocument/2006/relationships/oleObject" Target="embeddings/oleObject291.bin"/><Relationship Id="rId764" Type="http://schemas.openxmlformats.org/officeDocument/2006/relationships/image" Target="media/image360.wmf"/><Relationship Id="rId971" Type="http://schemas.openxmlformats.org/officeDocument/2006/relationships/oleObject" Target="embeddings/oleObject514.bin"/><Relationship Id="rId196" Type="http://schemas.openxmlformats.org/officeDocument/2006/relationships/oleObject" Target="embeddings/oleObject99.bin"/><Relationship Id="rId417" Type="http://schemas.openxmlformats.org/officeDocument/2006/relationships/oleObject" Target="embeddings/oleObject217.bin"/><Relationship Id="rId624" Type="http://schemas.openxmlformats.org/officeDocument/2006/relationships/image" Target="media/image292.emf"/><Relationship Id="rId831" Type="http://schemas.openxmlformats.org/officeDocument/2006/relationships/image" Target="media/image393.wmf"/><Relationship Id="rId1047" Type="http://schemas.openxmlformats.org/officeDocument/2006/relationships/oleObject" Target="embeddings/oleObject554.bin"/><Relationship Id="rId263" Type="http://schemas.openxmlformats.org/officeDocument/2006/relationships/image" Target="media/image123.wmf"/><Relationship Id="rId470" Type="http://schemas.openxmlformats.org/officeDocument/2006/relationships/oleObject" Target="embeddings/oleObject246.bin"/><Relationship Id="rId929" Type="http://schemas.openxmlformats.org/officeDocument/2006/relationships/image" Target="media/image435.wmf"/><Relationship Id="rId1114" Type="http://schemas.openxmlformats.org/officeDocument/2006/relationships/oleObject" Target="embeddings/oleObject593.bin"/><Relationship Id="rId58" Type="http://schemas.openxmlformats.org/officeDocument/2006/relationships/oleObject" Target="embeddings/oleObject27.bin"/><Relationship Id="rId123" Type="http://schemas.openxmlformats.org/officeDocument/2006/relationships/image" Target="media/image56.wmf"/><Relationship Id="rId330" Type="http://schemas.openxmlformats.org/officeDocument/2006/relationships/image" Target="media/image153.wmf"/><Relationship Id="rId568" Type="http://schemas.openxmlformats.org/officeDocument/2006/relationships/image" Target="media/image266.wmf"/><Relationship Id="rId775" Type="http://schemas.openxmlformats.org/officeDocument/2006/relationships/oleObject" Target="embeddings/oleObject404.bin"/><Relationship Id="rId982" Type="http://schemas.openxmlformats.org/officeDocument/2006/relationships/oleObject" Target="embeddings/oleObject520.bin"/><Relationship Id="rId428" Type="http://schemas.openxmlformats.org/officeDocument/2006/relationships/image" Target="media/image200.wmf"/><Relationship Id="rId635" Type="http://schemas.openxmlformats.org/officeDocument/2006/relationships/oleObject" Target="embeddings/oleObject332.bin"/><Relationship Id="rId842" Type="http://schemas.openxmlformats.org/officeDocument/2006/relationships/image" Target="media/image399.wmf"/><Relationship Id="rId1058" Type="http://schemas.openxmlformats.org/officeDocument/2006/relationships/image" Target="media/image493.wmf"/><Relationship Id="rId274" Type="http://schemas.openxmlformats.org/officeDocument/2006/relationships/oleObject" Target="embeddings/oleObject140.bin"/><Relationship Id="rId481" Type="http://schemas.openxmlformats.org/officeDocument/2006/relationships/oleObject" Target="embeddings/oleObject252.bin"/><Relationship Id="rId702" Type="http://schemas.openxmlformats.org/officeDocument/2006/relationships/oleObject" Target="embeddings/oleObject367.bin"/><Relationship Id="rId1125" Type="http://schemas.openxmlformats.org/officeDocument/2006/relationships/oleObject" Target="embeddings/oleObject601.bin"/><Relationship Id="rId69" Type="http://schemas.openxmlformats.org/officeDocument/2006/relationships/image" Target="media/image31.wmf"/><Relationship Id="rId134" Type="http://schemas.openxmlformats.org/officeDocument/2006/relationships/image" Target="media/image61.emf"/><Relationship Id="rId579" Type="http://schemas.openxmlformats.org/officeDocument/2006/relationships/oleObject" Target="embeddings/oleObject302.bin"/><Relationship Id="rId786" Type="http://schemas.openxmlformats.org/officeDocument/2006/relationships/oleObject" Target="embeddings/oleObject409.bin"/><Relationship Id="rId993" Type="http://schemas.openxmlformats.org/officeDocument/2006/relationships/image" Target="media/image462.emf"/><Relationship Id="rId341" Type="http://schemas.openxmlformats.org/officeDocument/2006/relationships/image" Target="media/image158.wmf"/><Relationship Id="rId439" Type="http://schemas.openxmlformats.org/officeDocument/2006/relationships/image" Target="media/image204.wmf"/><Relationship Id="rId646" Type="http://schemas.openxmlformats.org/officeDocument/2006/relationships/image" Target="media/image303.wmf"/><Relationship Id="rId1069" Type="http://schemas.openxmlformats.org/officeDocument/2006/relationships/oleObject" Target="embeddings/oleObject565.bin"/><Relationship Id="rId201" Type="http://schemas.openxmlformats.org/officeDocument/2006/relationships/image" Target="media/image94.emf"/><Relationship Id="rId285" Type="http://schemas.openxmlformats.org/officeDocument/2006/relationships/image" Target="media/image132.emf"/><Relationship Id="rId506" Type="http://schemas.openxmlformats.org/officeDocument/2006/relationships/image" Target="media/image235.wmf"/><Relationship Id="rId853" Type="http://schemas.openxmlformats.org/officeDocument/2006/relationships/oleObject" Target="embeddings/oleObject443.bin"/><Relationship Id="rId1136" Type="http://schemas.openxmlformats.org/officeDocument/2006/relationships/image" Target="media/image522.emf"/><Relationship Id="rId492" Type="http://schemas.openxmlformats.org/officeDocument/2006/relationships/oleObject" Target="embeddings/oleObject258.bin"/><Relationship Id="rId713" Type="http://schemas.openxmlformats.org/officeDocument/2006/relationships/image" Target="media/image335.wmf"/><Relationship Id="rId797" Type="http://schemas.openxmlformats.org/officeDocument/2006/relationships/oleObject" Target="embeddings/oleObject415.bin"/><Relationship Id="rId920" Type="http://schemas.openxmlformats.org/officeDocument/2006/relationships/image" Target="media/image433.wmf"/><Relationship Id="rId145" Type="http://schemas.openxmlformats.org/officeDocument/2006/relationships/oleObject" Target="embeddings/oleObject73.bin"/><Relationship Id="rId352" Type="http://schemas.openxmlformats.org/officeDocument/2006/relationships/oleObject" Target="embeddings/oleObject183.bin"/><Relationship Id="rId212" Type="http://schemas.openxmlformats.org/officeDocument/2006/relationships/oleObject" Target="embeddings/oleObject109.bin"/><Relationship Id="rId657" Type="http://schemas.openxmlformats.org/officeDocument/2006/relationships/image" Target="media/image308.wmf"/><Relationship Id="rId864" Type="http://schemas.openxmlformats.org/officeDocument/2006/relationships/image" Target="media/image410.wmf"/><Relationship Id="rId296" Type="http://schemas.openxmlformats.org/officeDocument/2006/relationships/oleObject" Target="embeddings/oleObject153.bin"/><Relationship Id="rId517" Type="http://schemas.openxmlformats.org/officeDocument/2006/relationships/oleObject" Target="embeddings/oleObject271.bin"/><Relationship Id="rId724" Type="http://schemas.openxmlformats.org/officeDocument/2006/relationships/image" Target="media/image340.emf"/><Relationship Id="rId931" Type="http://schemas.openxmlformats.org/officeDocument/2006/relationships/oleObject" Target="embeddings/oleObject490.bin"/><Relationship Id="rId1147" Type="http://schemas.openxmlformats.org/officeDocument/2006/relationships/oleObject" Target="embeddings/oleObject614.bin"/><Relationship Id="rId60" Type="http://schemas.openxmlformats.org/officeDocument/2006/relationships/oleObject" Target="embeddings/oleObject28.bin"/><Relationship Id="rId156" Type="http://schemas.openxmlformats.org/officeDocument/2006/relationships/image" Target="media/image72.emf"/><Relationship Id="rId363" Type="http://schemas.openxmlformats.org/officeDocument/2006/relationships/image" Target="media/image169.wmf"/><Relationship Id="rId570" Type="http://schemas.openxmlformats.org/officeDocument/2006/relationships/image" Target="media/image267.emf"/><Relationship Id="rId1007" Type="http://schemas.openxmlformats.org/officeDocument/2006/relationships/oleObject" Target="embeddings/oleObject533.bin"/><Relationship Id="rId223" Type="http://schemas.openxmlformats.org/officeDocument/2006/relationships/image" Target="media/image103.wmf"/><Relationship Id="rId430" Type="http://schemas.openxmlformats.org/officeDocument/2006/relationships/image" Target="media/image201.wmf"/><Relationship Id="rId668" Type="http://schemas.openxmlformats.org/officeDocument/2006/relationships/oleObject" Target="embeddings/oleObject349.bin"/><Relationship Id="rId875" Type="http://schemas.openxmlformats.org/officeDocument/2006/relationships/image" Target="media/image414.wmf"/><Relationship Id="rId1060" Type="http://schemas.openxmlformats.org/officeDocument/2006/relationships/image" Target="media/image494.emf"/><Relationship Id="rId18" Type="http://schemas.openxmlformats.org/officeDocument/2006/relationships/oleObject" Target="embeddings/oleObject6.bin"/><Relationship Id="rId528" Type="http://schemas.openxmlformats.org/officeDocument/2006/relationships/image" Target="media/image246.emf"/><Relationship Id="rId735" Type="http://schemas.openxmlformats.org/officeDocument/2006/relationships/oleObject" Target="embeddings/oleObject384.bin"/><Relationship Id="rId942" Type="http://schemas.openxmlformats.org/officeDocument/2006/relationships/oleObject" Target="embeddings/oleObject496.bin"/><Relationship Id="rId167" Type="http://schemas.openxmlformats.org/officeDocument/2006/relationships/image" Target="media/image77.wmf"/><Relationship Id="rId374" Type="http://schemas.openxmlformats.org/officeDocument/2006/relationships/oleObject" Target="embeddings/oleObject194.bin"/><Relationship Id="rId581" Type="http://schemas.openxmlformats.org/officeDocument/2006/relationships/image" Target="media/image272.emf"/><Relationship Id="rId1018" Type="http://schemas.openxmlformats.org/officeDocument/2006/relationships/oleObject" Target="embeddings/oleObject539.bin"/><Relationship Id="rId71" Type="http://schemas.openxmlformats.org/officeDocument/2006/relationships/oleObject" Target="embeddings/oleObject34.bin"/><Relationship Id="rId234" Type="http://schemas.openxmlformats.org/officeDocument/2006/relationships/oleObject" Target="embeddings/oleObject120.bin"/><Relationship Id="rId679" Type="http://schemas.openxmlformats.org/officeDocument/2006/relationships/oleObject" Target="embeddings/oleObject355.bin"/><Relationship Id="rId802" Type="http://schemas.openxmlformats.org/officeDocument/2006/relationships/oleObject" Target="embeddings/oleObject418.bin"/><Relationship Id="rId886" Type="http://schemas.openxmlformats.org/officeDocument/2006/relationships/oleObject" Target="embeddings/oleObject462.bin"/><Relationship Id="rId2" Type="http://schemas.openxmlformats.org/officeDocument/2006/relationships/styles" Target="styles.xml"/><Relationship Id="rId29" Type="http://schemas.openxmlformats.org/officeDocument/2006/relationships/oleObject" Target="embeddings/oleObject12.bin"/><Relationship Id="rId441" Type="http://schemas.openxmlformats.org/officeDocument/2006/relationships/image" Target="media/image205.emf"/><Relationship Id="rId539" Type="http://schemas.openxmlformats.org/officeDocument/2006/relationships/oleObject" Target="embeddings/oleObject282.bin"/><Relationship Id="rId746" Type="http://schemas.openxmlformats.org/officeDocument/2006/relationships/image" Target="media/image351.wmf"/><Relationship Id="rId1071" Type="http://schemas.openxmlformats.org/officeDocument/2006/relationships/image" Target="media/image499.wmf"/><Relationship Id="rId178" Type="http://schemas.openxmlformats.org/officeDocument/2006/relationships/oleObject" Target="embeddings/oleObject90.bin"/><Relationship Id="rId301" Type="http://schemas.openxmlformats.org/officeDocument/2006/relationships/image" Target="media/image140.wmf"/><Relationship Id="rId953" Type="http://schemas.openxmlformats.org/officeDocument/2006/relationships/oleObject" Target="embeddings/oleObject504.bin"/><Relationship Id="rId1029" Type="http://schemas.openxmlformats.org/officeDocument/2006/relationships/image" Target="media/image479.wmf"/><Relationship Id="rId82" Type="http://schemas.openxmlformats.org/officeDocument/2006/relationships/oleObject" Target="embeddings/oleObject40.bin"/><Relationship Id="rId385" Type="http://schemas.openxmlformats.org/officeDocument/2006/relationships/image" Target="media/image180.wmf"/><Relationship Id="rId592" Type="http://schemas.openxmlformats.org/officeDocument/2006/relationships/image" Target="media/image277.wmf"/><Relationship Id="rId606" Type="http://schemas.openxmlformats.org/officeDocument/2006/relationships/image" Target="media/image284.wmf"/><Relationship Id="rId813" Type="http://schemas.openxmlformats.org/officeDocument/2006/relationships/image" Target="media/image384.wmf"/><Relationship Id="rId245" Type="http://schemas.openxmlformats.org/officeDocument/2006/relationships/image" Target="media/image114.wmf"/><Relationship Id="rId452" Type="http://schemas.openxmlformats.org/officeDocument/2006/relationships/oleObject" Target="embeddings/oleObject236.bin"/><Relationship Id="rId897" Type="http://schemas.openxmlformats.org/officeDocument/2006/relationships/oleObject" Target="embeddings/oleObject468.bin"/><Relationship Id="rId1082" Type="http://schemas.openxmlformats.org/officeDocument/2006/relationships/oleObject" Target="embeddings/oleObject573.bin"/><Relationship Id="rId105" Type="http://schemas.openxmlformats.org/officeDocument/2006/relationships/image" Target="media/image47.wmf"/><Relationship Id="rId312" Type="http://schemas.openxmlformats.org/officeDocument/2006/relationships/image" Target="media/image145.wmf"/><Relationship Id="rId757" Type="http://schemas.openxmlformats.org/officeDocument/2006/relationships/oleObject" Target="embeddings/oleObject395.bin"/><Relationship Id="rId964" Type="http://schemas.openxmlformats.org/officeDocument/2006/relationships/image" Target="media/image449.emf"/><Relationship Id="rId93" Type="http://schemas.openxmlformats.org/officeDocument/2006/relationships/image" Target="media/image42.emf"/><Relationship Id="rId189" Type="http://schemas.openxmlformats.org/officeDocument/2006/relationships/image" Target="media/image88.wmf"/><Relationship Id="rId396" Type="http://schemas.openxmlformats.org/officeDocument/2006/relationships/oleObject" Target="embeddings/oleObject205.bin"/><Relationship Id="rId617" Type="http://schemas.openxmlformats.org/officeDocument/2006/relationships/oleObject" Target="embeddings/oleObject323.bin"/><Relationship Id="rId824" Type="http://schemas.openxmlformats.org/officeDocument/2006/relationships/oleObject" Target="embeddings/oleObject429.bin"/><Relationship Id="rId256" Type="http://schemas.openxmlformats.org/officeDocument/2006/relationships/oleObject" Target="embeddings/oleObject131.bin"/><Relationship Id="rId463" Type="http://schemas.openxmlformats.org/officeDocument/2006/relationships/oleObject" Target="embeddings/oleObject242.bin"/><Relationship Id="rId670" Type="http://schemas.openxmlformats.org/officeDocument/2006/relationships/oleObject" Target="embeddings/oleObject350.bin"/><Relationship Id="rId1093" Type="http://schemas.openxmlformats.org/officeDocument/2006/relationships/oleObject" Target="embeddings/oleObject580.bin"/><Relationship Id="rId1107" Type="http://schemas.openxmlformats.org/officeDocument/2006/relationships/oleObject" Target="embeddings/oleObject588.bin"/><Relationship Id="rId116" Type="http://schemas.openxmlformats.org/officeDocument/2006/relationships/oleObject" Target="embeddings/oleObject58.bin"/><Relationship Id="rId323" Type="http://schemas.openxmlformats.org/officeDocument/2006/relationships/image" Target="media/image150.wmf"/><Relationship Id="rId530" Type="http://schemas.openxmlformats.org/officeDocument/2006/relationships/image" Target="media/image247.emf"/><Relationship Id="rId768" Type="http://schemas.openxmlformats.org/officeDocument/2006/relationships/image" Target="media/image362.wmf"/><Relationship Id="rId975" Type="http://schemas.openxmlformats.org/officeDocument/2006/relationships/oleObject" Target="embeddings/oleObject516.bin"/><Relationship Id="rId20" Type="http://schemas.openxmlformats.org/officeDocument/2006/relationships/oleObject" Target="embeddings/oleObject7.bin"/><Relationship Id="rId628" Type="http://schemas.openxmlformats.org/officeDocument/2006/relationships/image" Target="media/image294.emf"/><Relationship Id="rId835" Type="http://schemas.openxmlformats.org/officeDocument/2006/relationships/image" Target="media/image395.jpeg"/><Relationship Id="rId267" Type="http://schemas.openxmlformats.org/officeDocument/2006/relationships/image" Target="media/image125.emf"/><Relationship Id="rId474" Type="http://schemas.openxmlformats.org/officeDocument/2006/relationships/image" Target="media/image220.wmf"/><Relationship Id="rId1020" Type="http://schemas.openxmlformats.org/officeDocument/2006/relationships/oleObject" Target="embeddings/oleObject540.bin"/><Relationship Id="rId1118" Type="http://schemas.openxmlformats.org/officeDocument/2006/relationships/oleObject" Target="embeddings/oleObject597.bin"/><Relationship Id="rId127" Type="http://schemas.openxmlformats.org/officeDocument/2006/relationships/image" Target="media/image58.emf"/><Relationship Id="rId681" Type="http://schemas.openxmlformats.org/officeDocument/2006/relationships/oleObject" Target="embeddings/oleObject356.bin"/><Relationship Id="rId779" Type="http://schemas.openxmlformats.org/officeDocument/2006/relationships/oleObject" Target="embeddings/oleObject406.bin"/><Relationship Id="rId902" Type="http://schemas.openxmlformats.org/officeDocument/2006/relationships/image" Target="media/image426.emf"/><Relationship Id="rId986" Type="http://schemas.openxmlformats.org/officeDocument/2006/relationships/oleObject" Target="embeddings/oleObject522.bin"/><Relationship Id="rId31" Type="http://schemas.openxmlformats.org/officeDocument/2006/relationships/oleObject" Target="embeddings/oleObject13.bin"/><Relationship Id="rId334" Type="http://schemas.openxmlformats.org/officeDocument/2006/relationships/oleObject" Target="embeddings/oleObject174.bin"/><Relationship Id="rId541" Type="http://schemas.openxmlformats.org/officeDocument/2006/relationships/oleObject" Target="embeddings/oleObject283.bin"/><Relationship Id="rId639" Type="http://schemas.openxmlformats.org/officeDocument/2006/relationships/oleObject" Target="embeddings/oleObject334.bin"/><Relationship Id="rId180" Type="http://schemas.openxmlformats.org/officeDocument/2006/relationships/oleObject" Target="embeddings/oleObject91.bin"/><Relationship Id="rId278" Type="http://schemas.openxmlformats.org/officeDocument/2006/relationships/oleObject" Target="embeddings/oleObject143.bin"/><Relationship Id="rId401" Type="http://schemas.openxmlformats.org/officeDocument/2006/relationships/image" Target="media/image188.wmf"/><Relationship Id="rId846" Type="http://schemas.openxmlformats.org/officeDocument/2006/relationships/image" Target="media/image401.wmf"/><Relationship Id="rId1031" Type="http://schemas.openxmlformats.org/officeDocument/2006/relationships/image" Target="media/image480.wmf"/><Relationship Id="rId1129" Type="http://schemas.openxmlformats.org/officeDocument/2006/relationships/image" Target="media/image520.emf"/><Relationship Id="rId303" Type="http://schemas.openxmlformats.org/officeDocument/2006/relationships/image" Target="media/image141.wmf"/><Relationship Id="rId485" Type="http://schemas.openxmlformats.org/officeDocument/2006/relationships/oleObject" Target="embeddings/oleObject254.bin"/><Relationship Id="rId692" Type="http://schemas.openxmlformats.org/officeDocument/2006/relationships/image" Target="media/image325.wmf"/><Relationship Id="rId706" Type="http://schemas.openxmlformats.org/officeDocument/2006/relationships/oleObject" Target="embeddings/oleObject369.bin"/><Relationship Id="rId748" Type="http://schemas.openxmlformats.org/officeDocument/2006/relationships/image" Target="media/image352.wmf"/><Relationship Id="rId913" Type="http://schemas.openxmlformats.org/officeDocument/2006/relationships/oleObject" Target="embeddings/oleObject477.bin"/><Relationship Id="rId955" Type="http://schemas.openxmlformats.org/officeDocument/2006/relationships/oleObject" Target="embeddings/oleObject505.bin"/><Relationship Id="rId1140" Type="http://schemas.openxmlformats.org/officeDocument/2006/relationships/image" Target="media/image524.wmf"/><Relationship Id="rId42" Type="http://schemas.openxmlformats.org/officeDocument/2006/relationships/image" Target="media/image18.wmf"/><Relationship Id="rId84" Type="http://schemas.openxmlformats.org/officeDocument/2006/relationships/oleObject" Target="embeddings/oleObject41.bin"/><Relationship Id="rId138" Type="http://schemas.openxmlformats.org/officeDocument/2006/relationships/image" Target="media/image63.wmf"/><Relationship Id="rId345" Type="http://schemas.openxmlformats.org/officeDocument/2006/relationships/image" Target="media/image160.wmf"/><Relationship Id="rId387" Type="http://schemas.openxmlformats.org/officeDocument/2006/relationships/image" Target="media/image181.wmf"/><Relationship Id="rId510" Type="http://schemas.openxmlformats.org/officeDocument/2006/relationships/image" Target="media/image237.emf"/><Relationship Id="rId552" Type="http://schemas.openxmlformats.org/officeDocument/2006/relationships/image" Target="media/image258.emf"/><Relationship Id="rId594" Type="http://schemas.openxmlformats.org/officeDocument/2006/relationships/image" Target="media/image278.wmf"/><Relationship Id="rId608" Type="http://schemas.openxmlformats.org/officeDocument/2006/relationships/image" Target="media/image285.wmf"/><Relationship Id="rId815" Type="http://schemas.openxmlformats.org/officeDocument/2006/relationships/image" Target="media/image385.emf"/><Relationship Id="rId997" Type="http://schemas.openxmlformats.org/officeDocument/2006/relationships/oleObject" Target="embeddings/oleObject528.bin"/><Relationship Id="rId191" Type="http://schemas.openxmlformats.org/officeDocument/2006/relationships/image" Target="media/image89.emf"/><Relationship Id="rId205" Type="http://schemas.openxmlformats.org/officeDocument/2006/relationships/oleObject" Target="embeddings/oleObject104.bin"/><Relationship Id="rId247" Type="http://schemas.openxmlformats.org/officeDocument/2006/relationships/image" Target="media/image115.wmf"/><Relationship Id="rId412" Type="http://schemas.openxmlformats.org/officeDocument/2006/relationships/image" Target="media/image193.wmf"/><Relationship Id="rId857" Type="http://schemas.openxmlformats.org/officeDocument/2006/relationships/oleObject" Target="embeddings/oleObject445.bin"/><Relationship Id="rId899" Type="http://schemas.openxmlformats.org/officeDocument/2006/relationships/oleObject" Target="embeddings/oleObject469.bin"/><Relationship Id="rId1000" Type="http://schemas.openxmlformats.org/officeDocument/2006/relationships/image" Target="media/image465.wmf"/><Relationship Id="rId1042" Type="http://schemas.openxmlformats.org/officeDocument/2006/relationships/image" Target="media/image486.jpeg"/><Relationship Id="rId1084" Type="http://schemas.openxmlformats.org/officeDocument/2006/relationships/oleObject" Target="embeddings/oleObject574.bin"/><Relationship Id="rId107" Type="http://schemas.openxmlformats.org/officeDocument/2006/relationships/image" Target="media/image48.emf"/><Relationship Id="rId289" Type="http://schemas.openxmlformats.org/officeDocument/2006/relationships/image" Target="media/image134.emf"/><Relationship Id="rId454" Type="http://schemas.openxmlformats.org/officeDocument/2006/relationships/oleObject" Target="embeddings/oleObject237.bin"/><Relationship Id="rId496" Type="http://schemas.openxmlformats.org/officeDocument/2006/relationships/image" Target="media/image230.wmf"/><Relationship Id="rId661" Type="http://schemas.openxmlformats.org/officeDocument/2006/relationships/image" Target="media/image310.emf"/><Relationship Id="rId717" Type="http://schemas.openxmlformats.org/officeDocument/2006/relationships/oleObject" Target="embeddings/oleObject375.bin"/><Relationship Id="rId759" Type="http://schemas.openxmlformats.org/officeDocument/2006/relationships/oleObject" Target="embeddings/oleObject396.bin"/><Relationship Id="rId924" Type="http://schemas.openxmlformats.org/officeDocument/2006/relationships/oleObject" Target="embeddings/oleObject484.bin"/><Relationship Id="rId966" Type="http://schemas.openxmlformats.org/officeDocument/2006/relationships/oleObject" Target="embeddings/oleObject511.bin"/><Relationship Id="rId11" Type="http://schemas.openxmlformats.org/officeDocument/2006/relationships/image" Target="media/image3.wmf"/><Relationship Id="rId53" Type="http://schemas.openxmlformats.org/officeDocument/2006/relationships/oleObject" Target="embeddings/oleObject24.bin"/><Relationship Id="rId149" Type="http://schemas.openxmlformats.org/officeDocument/2006/relationships/oleObject" Target="embeddings/oleObject75.bin"/><Relationship Id="rId314" Type="http://schemas.openxmlformats.org/officeDocument/2006/relationships/image" Target="media/image146.wmf"/><Relationship Id="rId356" Type="http://schemas.openxmlformats.org/officeDocument/2006/relationships/oleObject" Target="embeddings/oleObject185.bin"/><Relationship Id="rId398" Type="http://schemas.openxmlformats.org/officeDocument/2006/relationships/oleObject" Target="embeddings/oleObject206.bin"/><Relationship Id="rId521" Type="http://schemas.openxmlformats.org/officeDocument/2006/relationships/oleObject" Target="embeddings/oleObject273.bin"/><Relationship Id="rId563" Type="http://schemas.openxmlformats.org/officeDocument/2006/relationships/oleObject" Target="embeddings/oleObject294.bin"/><Relationship Id="rId619" Type="http://schemas.openxmlformats.org/officeDocument/2006/relationships/oleObject" Target="embeddings/oleObject324.bin"/><Relationship Id="rId770" Type="http://schemas.openxmlformats.org/officeDocument/2006/relationships/image" Target="media/image363.wmf"/><Relationship Id="rId95" Type="http://schemas.openxmlformats.org/officeDocument/2006/relationships/image" Target="media/image43.emf"/><Relationship Id="rId160" Type="http://schemas.openxmlformats.org/officeDocument/2006/relationships/image" Target="media/image74.emf"/><Relationship Id="rId216" Type="http://schemas.openxmlformats.org/officeDocument/2006/relationships/oleObject" Target="embeddings/oleObject111.bin"/><Relationship Id="rId423" Type="http://schemas.openxmlformats.org/officeDocument/2006/relationships/oleObject" Target="embeddings/oleObject220.bin"/><Relationship Id="rId826" Type="http://schemas.openxmlformats.org/officeDocument/2006/relationships/oleObject" Target="embeddings/oleObject430.bin"/><Relationship Id="rId868" Type="http://schemas.openxmlformats.org/officeDocument/2006/relationships/image" Target="media/image412.emf"/><Relationship Id="rId1011" Type="http://schemas.openxmlformats.org/officeDocument/2006/relationships/oleObject" Target="embeddings/oleObject535.bin"/><Relationship Id="rId1053" Type="http://schemas.openxmlformats.org/officeDocument/2006/relationships/oleObject" Target="embeddings/oleObject557.bin"/><Relationship Id="rId1109" Type="http://schemas.openxmlformats.org/officeDocument/2006/relationships/oleObject" Target="embeddings/oleObject589.bin"/><Relationship Id="rId258" Type="http://schemas.openxmlformats.org/officeDocument/2006/relationships/oleObject" Target="embeddings/oleObject132.bin"/><Relationship Id="rId465" Type="http://schemas.openxmlformats.org/officeDocument/2006/relationships/oleObject" Target="embeddings/oleObject243.bin"/><Relationship Id="rId630" Type="http://schemas.openxmlformats.org/officeDocument/2006/relationships/image" Target="media/image295.emf"/><Relationship Id="rId672" Type="http://schemas.openxmlformats.org/officeDocument/2006/relationships/image" Target="media/image315.wmf"/><Relationship Id="rId728" Type="http://schemas.openxmlformats.org/officeDocument/2006/relationships/image" Target="media/image342.emf"/><Relationship Id="rId935" Type="http://schemas.openxmlformats.org/officeDocument/2006/relationships/oleObject" Target="embeddings/oleObject492.bin"/><Relationship Id="rId1095" Type="http://schemas.openxmlformats.org/officeDocument/2006/relationships/oleObject" Target="embeddings/oleObject581.bin"/><Relationship Id="rId22" Type="http://schemas.openxmlformats.org/officeDocument/2006/relationships/oleObject" Target="embeddings/oleObject8.bin"/><Relationship Id="rId64" Type="http://schemas.openxmlformats.org/officeDocument/2006/relationships/oleObject" Target="embeddings/oleObject30.bin"/><Relationship Id="rId118" Type="http://schemas.openxmlformats.org/officeDocument/2006/relationships/oleObject" Target="embeddings/oleObject59.bin"/><Relationship Id="rId325" Type="http://schemas.openxmlformats.org/officeDocument/2006/relationships/image" Target="media/image151.emf"/><Relationship Id="rId367" Type="http://schemas.openxmlformats.org/officeDocument/2006/relationships/image" Target="media/image171.emf"/><Relationship Id="rId532" Type="http://schemas.openxmlformats.org/officeDocument/2006/relationships/image" Target="media/image248.emf"/><Relationship Id="rId574" Type="http://schemas.openxmlformats.org/officeDocument/2006/relationships/image" Target="media/image269.wmf"/><Relationship Id="rId977" Type="http://schemas.openxmlformats.org/officeDocument/2006/relationships/oleObject" Target="embeddings/oleObject517.bin"/><Relationship Id="rId1120" Type="http://schemas.openxmlformats.org/officeDocument/2006/relationships/image" Target="media/image516.emf"/><Relationship Id="rId171" Type="http://schemas.openxmlformats.org/officeDocument/2006/relationships/image" Target="media/image79.wmf"/><Relationship Id="rId227" Type="http://schemas.openxmlformats.org/officeDocument/2006/relationships/image" Target="media/image105.wmf"/><Relationship Id="rId781" Type="http://schemas.openxmlformats.org/officeDocument/2006/relationships/oleObject" Target="embeddings/oleObject407.bin"/><Relationship Id="rId837" Type="http://schemas.openxmlformats.org/officeDocument/2006/relationships/oleObject" Target="embeddings/oleObject435.bin"/><Relationship Id="rId879" Type="http://schemas.openxmlformats.org/officeDocument/2006/relationships/image" Target="media/image416.emf"/><Relationship Id="rId1022" Type="http://schemas.openxmlformats.org/officeDocument/2006/relationships/oleObject" Target="embeddings/oleObject541.bin"/><Relationship Id="rId269" Type="http://schemas.openxmlformats.org/officeDocument/2006/relationships/image" Target="media/image126.emf"/><Relationship Id="rId434" Type="http://schemas.openxmlformats.org/officeDocument/2006/relationships/oleObject" Target="embeddings/oleObject227.bin"/><Relationship Id="rId476" Type="http://schemas.openxmlformats.org/officeDocument/2006/relationships/image" Target="media/image221.wmf"/><Relationship Id="rId641" Type="http://schemas.openxmlformats.org/officeDocument/2006/relationships/oleObject" Target="embeddings/oleObject335.bin"/><Relationship Id="rId683" Type="http://schemas.openxmlformats.org/officeDocument/2006/relationships/oleObject" Target="embeddings/oleObject357.bin"/><Relationship Id="rId739" Type="http://schemas.openxmlformats.org/officeDocument/2006/relationships/oleObject" Target="embeddings/oleObject386.bin"/><Relationship Id="rId890" Type="http://schemas.openxmlformats.org/officeDocument/2006/relationships/image" Target="media/image420.emf"/><Relationship Id="rId904" Type="http://schemas.openxmlformats.org/officeDocument/2006/relationships/image" Target="media/image427.wmf"/><Relationship Id="rId1064" Type="http://schemas.openxmlformats.org/officeDocument/2006/relationships/image" Target="media/image496.wmf"/><Relationship Id="rId33" Type="http://schemas.openxmlformats.org/officeDocument/2006/relationships/oleObject" Target="embeddings/oleObject14.bin"/><Relationship Id="rId129" Type="http://schemas.openxmlformats.org/officeDocument/2006/relationships/image" Target="media/image59.emf"/><Relationship Id="rId280" Type="http://schemas.openxmlformats.org/officeDocument/2006/relationships/oleObject" Target="embeddings/oleObject144.bin"/><Relationship Id="rId336" Type="http://schemas.openxmlformats.org/officeDocument/2006/relationships/oleObject" Target="embeddings/oleObject175.bin"/><Relationship Id="rId501" Type="http://schemas.openxmlformats.org/officeDocument/2006/relationships/oleObject" Target="embeddings/oleObject263.bin"/><Relationship Id="rId543" Type="http://schemas.openxmlformats.org/officeDocument/2006/relationships/oleObject" Target="embeddings/oleObject284.bin"/><Relationship Id="rId946" Type="http://schemas.openxmlformats.org/officeDocument/2006/relationships/image" Target="media/image441.wmf"/><Relationship Id="rId988" Type="http://schemas.openxmlformats.org/officeDocument/2006/relationships/oleObject" Target="embeddings/oleObject523.bin"/><Relationship Id="rId1131" Type="http://schemas.openxmlformats.org/officeDocument/2006/relationships/oleObject" Target="embeddings/oleObject605.bin"/><Relationship Id="rId75" Type="http://schemas.openxmlformats.org/officeDocument/2006/relationships/oleObject" Target="embeddings/oleObject36.bin"/><Relationship Id="rId140" Type="http://schemas.openxmlformats.org/officeDocument/2006/relationships/image" Target="media/image64.wmf"/><Relationship Id="rId182" Type="http://schemas.openxmlformats.org/officeDocument/2006/relationships/oleObject" Target="embeddings/oleObject92.bin"/><Relationship Id="rId378" Type="http://schemas.openxmlformats.org/officeDocument/2006/relationships/oleObject" Target="embeddings/oleObject196.bin"/><Relationship Id="rId403" Type="http://schemas.openxmlformats.org/officeDocument/2006/relationships/image" Target="media/image189.wmf"/><Relationship Id="rId585" Type="http://schemas.openxmlformats.org/officeDocument/2006/relationships/oleObject" Target="embeddings/oleObject306.bin"/><Relationship Id="rId750" Type="http://schemas.openxmlformats.org/officeDocument/2006/relationships/image" Target="media/image353.wmf"/><Relationship Id="rId792" Type="http://schemas.openxmlformats.org/officeDocument/2006/relationships/image" Target="media/image374.wmf"/><Relationship Id="rId806" Type="http://schemas.openxmlformats.org/officeDocument/2006/relationships/oleObject" Target="embeddings/oleObject420.bin"/><Relationship Id="rId848" Type="http://schemas.openxmlformats.org/officeDocument/2006/relationships/image" Target="media/image402.wmf"/><Relationship Id="rId1033" Type="http://schemas.openxmlformats.org/officeDocument/2006/relationships/image" Target="media/image481.wmf"/><Relationship Id="rId6" Type="http://schemas.openxmlformats.org/officeDocument/2006/relationships/endnotes" Target="endnotes.xml"/><Relationship Id="rId238" Type="http://schemas.openxmlformats.org/officeDocument/2006/relationships/oleObject" Target="embeddings/oleObject122.bin"/><Relationship Id="rId445" Type="http://schemas.openxmlformats.org/officeDocument/2006/relationships/image" Target="media/image207.emf"/><Relationship Id="rId487" Type="http://schemas.openxmlformats.org/officeDocument/2006/relationships/oleObject" Target="embeddings/oleObject255.bin"/><Relationship Id="rId610" Type="http://schemas.openxmlformats.org/officeDocument/2006/relationships/image" Target="media/image286.wmf"/><Relationship Id="rId652" Type="http://schemas.openxmlformats.org/officeDocument/2006/relationships/image" Target="media/image306.wmf"/><Relationship Id="rId694" Type="http://schemas.openxmlformats.org/officeDocument/2006/relationships/image" Target="media/image326.wmf"/><Relationship Id="rId708" Type="http://schemas.openxmlformats.org/officeDocument/2006/relationships/oleObject" Target="embeddings/oleObject370.bin"/><Relationship Id="rId915" Type="http://schemas.openxmlformats.org/officeDocument/2006/relationships/oleObject" Target="embeddings/oleObject479.bin"/><Relationship Id="rId1075" Type="http://schemas.openxmlformats.org/officeDocument/2006/relationships/image" Target="media/image501.emf"/><Relationship Id="rId291" Type="http://schemas.openxmlformats.org/officeDocument/2006/relationships/image" Target="media/image135.emf"/><Relationship Id="rId305" Type="http://schemas.openxmlformats.org/officeDocument/2006/relationships/oleObject" Target="embeddings/oleObject158.bin"/><Relationship Id="rId347" Type="http://schemas.openxmlformats.org/officeDocument/2006/relationships/image" Target="media/image161.wmf"/><Relationship Id="rId512" Type="http://schemas.openxmlformats.org/officeDocument/2006/relationships/image" Target="media/image238.emf"/><Relationship Id="rId957" Type="http://schemas.openxmlformats.org/officeDocument/2006/relationships/oleObject" Target="embeddings/oleObject506.bin"/><Relationship Id="rId999" Type="http://schemas.openxmlformats.org/officeDocument/2006/relationships/oleObject" Target="embeddings/oleObject529.bin"/><Relationship Id="rId1100" Type="http://schemas.openxmlformats.org/officeDocument/2006/relationships/image" Target="media/image511.wmf"/><Relationship Id="rId1142" Type="http://schemas.openxmlformats.org/officeDocument/2006/relationships/image" Target="media/image525.wmf"/><Relationship Id="rId44" Type="http://schemas.openxmlformats.org/officeDocument/2006/relationships/image" Target="media/image19.wmf"/><Relationship Id="rId86" Type="http://schemas.openxmlformats.org/officeDocument/2006/relationships/oleObject" Target="embeddings/oleObject42.bin"/><Relationship Id="rId151" Type="http://schemas.openxmlformats.org/officeDocument/2006/relationships/oleObject" Target="embeddings/oleObject76.bin"/><Relationship Id="rId389" Type="http://schemas.openxmlformats.org/officeDocument/2006/relationships/image" Target="media/image182.wmf"/><Relationship Id="rId554" Type="http://schemas.openxmlformats.org/officeDocument/2006/relationships/image" Target="media/image259.wmf"/><Relationship Id="rId596" Type="http://schemas.openxmlformats.org/officeDocument/2006/relationships/image" Target="media/image279.wmf"/><Relationship Id="rId761" Type="http://schemas.openxmlformats.org/officeDocument/2006/relationships/oleObject" Target="embeddings/oleObject397.bin"/><Relationship Id="rId817" Type="http://schemas.openxmlformats.org/officeDocument/2006/relationships/image" Target="media/image386.wmf"/><Relationship Id="rId859" Type="http://schemas.openxmlformats.org/officeDocument/2006/relationships/oleObject" Target="embeddings/oleObject446.bin"/><Relationship Id="rId1002" Type="http://schemas.openxmlformats.org/officeDocument/2006/relationships/image" Target="media/image466.wmf"/><Relationship Id="rId193" Type="http://schemas.openxmlformats.org/officeDocument/2006/relationships/image" Target="media/image90.wmf"/><Relationship Id="rId207" Type="http://schemas.openxmlformats.org/officeDocument/2006/relationships/oleObject" Target="embeddings/oleObject105.bin"/><Relationship Id="rId249" Type="http://schemas.openxmlformats.org/officeDocument/2006/relationships/image" Target="media/image116.wmf"/><Relationship Id="rId414" Type="http://schemas.openxmlformats.org/officeDocument/2006/relationships/oleObject" Target="embeddings/oleObject215.bin"/><Relationship Id="rId456" Type="http://schemas.openxmlformats.org/officeDocument/2006/relationships/oleObject" Target="embeddings/oleObject238.bin"/><Relationship Id="rId498" Type="http://schemas.openxmlformats.org/officeDocument/2006/relationships/image" Target="media/image231.wmf"/><Relationship Id="rId621" Type="http://schemas.openxmlformats.org/officeDocument/2006/relationships/oleObject" Target="embeddings/oleObject325.bin"/><Relationship Id="rId663" Type="http://schemas.openxmlformats.org/officeDocument/2006/relationships/image" Target="media/image311.emf"/><Relationship Id="rId870" Type="http://schemas.openxmlformats.org/officeDocument/2006/relationships/oleObject" Target="embeddings/oleObject452.bin"/><Relationship Id="rId1044" Type="http://schemas.openxmlformats.org/officeDocument/2006/relationships/oleObject" Target="embeddings/oleObject551.bin"/><Relationship Id="rId1086" Type="http://schemas.openxmlformats.org/officeDocument/2006/relationships/image" Target="media/image505.wmf"/><Relationship Id="rId13" Type="http://schemas.openxmlformats.org/officeDocument/2006/relationships/image" Target="media/image4.wmf"/><Relationship Id="rId109" Type="http://schemas.openxmlformats.org/officeDocument/2006/relationships/image" Target="media/image49.wmf"/><Relationship Id="rId260" Type="http://schemas.openxmlformats.org/officeDocument/2006/relationships/oleObject" Target="embeddings/oleObject133.bin"/><Relationship Id="rId316" Type="http://schemas.openxmlformats.org/officeDocument/2006/relationships/image" Target="media/image147.wmf"/><Relationship Id="rId523" Type="http://schemas.openxmlformats.org/officeDocument/2006/relationships/oleObject" Target="embeddings/oleObject274.bin"/><Relationship Id="rId719" Type="http://schemas.openxmlformats.org/officeDocument/2006/relationships/oleObject" Target="embeddings/oleObject376.bin"/><Relationship Id="rId926" Type="http://schemas.openxmlformats.org/officeDocument/2006/relationships/oleObject" Target="embeddings/oleObject486.bin"/><Relationship Id="rId968" Type="http://schemas.openxmlformats.org/officeDocument/2006/relationships/image" Target="media/image450.wmf"/><Relationship Id="rId1111" Type="http://schemas.openxmlformats.org/officeDocument/2006/relationships/oleObject" Target="embeddings/oleObject591.bin"/><Relationship Id="rId55" Type="http://schemas.openxmlformats.org/officeDocument/2006/relationships/oleObject" Target="embeddings/oleObject25.bin"/><Relationship Id="rId97" Type="http://schemas.openxmlformats.org/officeDocument/2006/relationships/image" Target="media/image44.wmf"/><Relationship Id="rId120" Type="http://schemas.openxmlformats.org/officeDocument/2006/relationships/oleObject" Target="embeddings/oleObject60.bin"/><Relationship Id="rId358" Type="http://schemas.openxmlformats.org/officeDocument/2006/relationships/oleObject" Target="embeddings/oleObject186.bin"/><Relationship Id="rId565" Type="http://schemas.openxmlformats.org/officeDocument/2006/relationships/oleObject" Target="embeddings/oleObject295.bin"/><Relationship Id="rId730" Type="http://schemas.openxmlformats.org/officeDocument/2006/relationships/image" Target="media/image343.wmf"/><Relationship Id="rId772" Type="http://schemas.openxmlformats.org/officeDocument/2006/relationships/image" Target="media/image364.wmf"/><Relationship Id="rId828" Type="http://schemas.openxmlformats.org/officeDocument/2006/relationships/oleObject" Target="embeddings/oleObject431.bin"/><Relationship Id="rId1013" Type="http://schemas.openxmlformats.org/officeDocument/2006/relationships/oleObject" Target="embeddings/oleObject536.bin"/><Relationship Id="rId162" Type="http://schemas.openxmlformats.org/officeDocument/2006/relationships/image" Target="media/image75.wmf"/><Relationship Id="rId218" Type="http://schemas.openxmlformats.org/officeDocument/2006/relationships/oleObject" Target="embeddings/oleObject112.bin"/><Relationship Id="rId425" Type="http://schemas.openxmlformats.org/officeDocument/2006/relationships/oleObject" Target="embeddings/oleObject221.bin"/><Relationship Id="rId467" Type="http://schemas.openxmlformats.org/officeDocument/2006/relationships/oleObject" Target="embeddings/oleObject244.bin"/><Relationship Id="rId632" Type="http://schemas.openxmlformats.org/officeDocument/2006/relationships/image" Target="media/image296.emf"/><Relationship Id="rId1055" Type="http://schemas.openxmlformats.org/officeDocument/2006/relationships/oleObject" Target="embeddings/oleObject558.bin"/><Relationship Id="rId1097" Type="http://schemas.openxmlformats.org/officeDocument/2006/relationships/oleObject" Target="embeddings/oleObject582.bin"/><Relationship Id="rId271" Type="http://schemas.openxmlformats.org/officeDocument/2006/relationships/image" Target="media/image127.emf"/><Relationship Id="rId674" Type="http://schemas.openxmlformats.org/officeDocument/2006/relationships/image" Target="media/image316.wmf"/><Relationship Id="rId881" Type="http://schemas.openxmlformats.org/officeDocument/2006/relationships/oleObject" Target="embeddings/oleObject459.bin"/><Relationship Id="rId937" Type="http://schemas.openxmlformats.org/officeDocument/2006/relationships/oleObject" Target="embeddings/oleObject493.bin"/><Relationship Id="rId979" Type="http://schemas.openxmlformats.org/officeDocument/2006/relationships/oleObject" Target="embeddings/oleObject518.bin"/><Relationship Id="rId1122" Type="http://schemas.openxmlformats.org/officeDocument/2006/relationships/image" Target="media/image517.emf"/><Relationship Id="rId24" Type="http://schemas.openxmlformats.org/officeDocument/2006/relationships/oleObject" Target="embeddings/oleObject9.bin"/><Relationship Id="rId66" Type="http://schemas.openxmlformats.org/officeDocument/2006/relationships/oleObject" Target="embeddings/oleObject31.bin"/><Relationship Id="rId131" Type="http://schemas.openxmlformats.org/officeDocument/2006/relationships/image" Target="media/image60.emf"/><Relationship Id="rId327" Type="http://schemas.openxmlformats.org/officeDocument/2006/relationships/image" Target="media/image152.wmf"/><Relationship Id="rId369" Type="http://schemas.openxmlformats.org/officeDocument/2006/relationships/image" Target="media/image172.emf"/><Relationship Id="rId534" Type="http://schemas.openxmlformats.org/officeDocument/2006/relationships/image" Target="media/image249.wmf"/><Relationship Id="rId576" Type="http://schemas.openxmlformats.org/officeDocument/2006/relationships/image" Target="media/image270.wmf"/><Relationship Id="rId741" Type="http://schemas.openxmlformats.org/officeDocument/2006/relationships/oleObject" Target="embeddings/oleObject387.bin"/><Relationship Id="rId783" Type="http://schemas.openxmlformats.org/officeDocument/2006/relationships/image" Target="media/image370.wmf"/><Relationship Id="rId839" Type="http://schemas.openxmlformats.org/officeDocument/2006/relationships/oleObject" Target="embeddings/oleObject436.bin"/><Relationship Id="rId990" Type="http://schemas.openxmlformats.org/officeDocument/2006/relationships/oleObject" Target="embeddings/oleObject524.bin"/><Relationship Id="rId173" Type="http://schemas.openxmlformats.org/officeDocument/2006/relationships/image" Target="media/image80.wmf"/><Relationship Id="rId229" Type="http://schemas.openxmlformats.org/officeDocument/2006/relationships/image" Target="media/image106.wmf"/><Relationship Id="rId380" Type="http://schemas.openxmlformats.org/officeDocument/2006/relationships/oleObject" Target="embeddings/oleObject197.bin"/><Relationship Id="rId436" Type="http://schemas.openxmlformats.org/officeDocument/2006/relationships/oleObject" Target="embeddings/oleObject228.bin"/><Relationship Id="rId601" Type="http://schemas.openxmlformats.org/officeDocument/2006/relationships/oleObject" Target="embeddings/oleObject314.bin"/><Relationship Id="rId643" Type="http://schemas.openxmlformats.org/officeDocument/2006/relationships/oleObject" Target="embeddings/oleObject336.bin"/><Relationship Id="rId1024" Type="http://schemas.openxmlformats.org/officeDocument/2006/relationships/oleObject" Target="embeddings/oleObject542.bin"/><Relationship Id="rId1066" Type="http://schemas.openxmlformats.org/officeDocument/2006/relationships/image" Target="media/image497.wmf"/><Relationship Id="rId240" Type="http://schemas.openxmlformats.org/officeDocument/2006/relationships/oleObject" Target="embeddings/oleObject123.bin"/><Relationship Id="rId478" Type="http://schemas.openxmlformats.org/officeDocument/2006/relationships/image" Target="media/image222.wmf"/><Relationship Id="rId685" Type="http://schemas.openxmlformats.org/officeDocument/2006/relationships/oleObject" Target="embeddings/oleObject358.bin"/><Relationship Id="rId850" Type="http://schemas.openxmlformats.org/officeDocument/2006/relationships/image" Target="media/image403.wmf"/><Relationship Id="rId892" Type="http://schemas.openxmlformats.org/officeDocument/2006/relationships/image" Target="media/image421.wmf"/><Relationship Id="rId906" Type="http://schemas.openxmlformats.org/officeDocument/2006/relationships/image" Target="media/image428.wmf"/><Relationship Id="rId948" Type="http://schemas.openxmlformats.org/officeDocument/2006/relationships/oleObject" Target="embeddings/oleObject501.bin"/><Relationship Id="rId1133" Type="http://schemas.openxmlformats.org/officeDocument/2006/relationships/oleObject" Target="embeddings/oleObject606.bin"/><Relationship Id="rId35" Type="http://schemas.openxmlformats.org/officeDocument/2006/relationships/oleObject" Target="embeddings/oleObject15.bin"/><Relationship Id="rId77" Type="http://schemas.openxmlformats.org/officeDocument/2006/relationships/oleObject" Target="embeddings/oleObject37.bin"/><Relationship Id="rId100" Type="http://schemas.openxmlformats.org/officeDocument/2006/relationships/image" Target="media/image45.wmf"/><Relationship Id="rId282" Type="http://schemas.openxmlformats.org/officeDocument/2006/relationships/image" Target="media/image131.wmf"/><Relationship Id="rId338" Type="http://schemas.openxmlformats.org/officeDocument/2006/relationships/oleObject" Target="embeddings/oleObject176.bin"/><Relationship Id="rId503" Type="http://schemas.openxmlformats.org/officeDocument/2006/relationships/oleObject" Target="embeddings/oleObject264.bin"/><Relationship Id="rId545" Type="http://schemas.openxmlformats.org/officeDocument/2006/relationships/oleObject" Target="embeddings/oleObject285.bin"/><Relationship Id="rId587" Type="http://schemas.openxmlformats.org/officeDocument/2006/relationships/oleObject" Target="embeddings/oleObject307.bin"/><Relationship Id="rId710" Type="http://schemas.openxmlformats.org/officeDocument/2006/relationships/oleObject" Target="embeddings/oleObject371.bin"/><Relationship Id="rId752" Type="http://schemas.openxmlformats.org/officeDocument/2006/relationships/image" Target="media/image354.emf"/><Relationship Id="rId808" Type="http://schemas.openxmlformats.org/officeDocument/2006/relationships/oleObject" Target="embeddings/oleObject421.bin"/><Relationship Id="rId8" Type="http://schemas.openxmlformats.org/officeDocument/2006/relationships/oleObject" Target="embeddings/oleObject1.bin"/><Relationship Id="rId142" Type="http://schemas.openxmlformats.org/officeDocument/2006/relationships/image" Target="media/image65.wmf"/><Relationship Id="rId184" Type="http://schemas.openxmlformats.org/officeDocument/2006/relationships/oleObject" Target="embeddings/oleObject93.bin"/><Relationship Id="rId391" Type="http://schemas.openxmlformats.org/officeDocument/2006/relationships/image" Target="media/image183.wmf"/><Relationship Id="rId405" Type="http://schemas.openxmlformats.org/officeDocument/2006/relationships/image" Target="media/image190.wmf"/><Relationship Id="rId447" Type="http://schemas.openxmlformats.org/officeDocument/2006/relationships/image" Target="media/image208.emf"/><Relationship Id="rId612" Type="http://schemas.openxmlformats.org/officeDocument/2006/relationships/oleObject" Target="embeddings/oleObject320.bin"/><Relationship Id="rId794" Type="http://schemas.openxmlformats.org/officeDocument/2006/relationships/image" Target="media/image375.emf"/><Relationship Id="rId1035" Type="http://schemas.openxmlformats.org/officeDocument/2006/relationships/image" Target="media/image482.wmf"/><Relationship Id="rId1077" Type="http://schemas.openxmlformats.org/officeDocument/2006/relationships/oleObject" Target="embeddings/oleObject570.bin"/><Relationship Id="rId251" Type="http://schemas.openxmlformats.org/officeDocument/2006/relationships/image" Target="media/image117.wmf"/><Relationship Id="rId489" Type="http://schemas.openxmlformats.org/officeDocument/2006/relationships/oleObject" Target="embeddings/oleObject256.bin"/><Relationship Id="rId654" Type="http://schemas.openxmlformats.org/officeDocument/2006/relationships/oleObject" Target="embeddings/oleObject342.bin"/><Relationship Id="rId696" Type="http://schemas.openxmlformats.org/officeDocument/2006/relationships/oleObject" Target="embeddings/oleObject364.bin"/><Relationship Id="rId861" Type="http://schemas.openxmlformats.org/officeDocument/2006/relationships/oleObject" Target="embeddings/oleObject447.bin"/><Relationship Id="rId917" Type="http://schemas.openxmlformats.org/officeDocument/2006/relationships/oleObject" Target="embeddings/oleObject480.bin"/><Relationship Id="rId959" Type="http://schemas.openxmlformats.org/officeDocument/2006/relationships/oleObject" Target="embeddings/oleObject507.bin"/><Relationship Id="rId1102" Type="http://schemas.openxmlformats.org/officeDocument/2006/relationships/image" Target="media/image512.emf"/><Relationship Id="rId46" Type="http://schemas.openxmlformats.org/officeDocument/2006/relationships/image" Target="media/image20.wmf"/><Relationship Id="rId293" Type="http://schemas.openxmlformats.org/officeDocument/2006/relationships/image" Target="media/image136.wmf"/><Relationship Id="rId307" Type="http://schemas.openxmlformats.org/officeDocument/2006/relationships/oleObject" Target="embeddings/oleObject159.bin"/><Relationship Id="rId349" Type="http://schemas.openxmlformats.org/officeDocument/2006/relationships/image" Target="media/image162.wmf"/><Relationship Id="rId514" Type="http://schemas.openxmlformats.org/officeDocument/2006/relationships/image" Target="media/image239.wmf"/><Relationship Id="rId556" Type="http://schemas.openxmlformats.org/officeDocument/2006/relationships/image" Target="media/image260.wmf"/><Relationship Id="rId721" Type="http://schemas.openxmlformats.org/officeDocument/2006/relationships/oleObject" Target="embeddings/oleObject377.bin"/><Relationship Id="rId763" Type="http://schemas.openxmlformats.org/officeDocument/2006/relationships/oleObject" Target="embeddings/oleObject398.bin"/><Relationship Id="rId1144" Type="http://schemas.openxmlformats.org/officeDocument/2006/relationships/image" Target="media/image526.wmf"/><Relationship Id="rId88" Type="http://schemas.openxmlformats.org/officeDocument/2006/relationships/oleObject" Target="embeddings/oleObject43.bin"/><Relationship Id="rId111" Type="http://schemas.openxmlformats.org/officeDocument/2006/relationships/image" Target="media/image50.emf"/><Relationship Id="rId153" Type="http://schemas.openxmlformats.org/officeDocument/2006/relationships/oleObject" Target="embeddings/oleObject77.bin"/><Relationship Id="rId195" Type="http://schemas.openxmlformats.org/officeDocument/2006/relationships/image" Target="media/image91.wmf"/><Relationship Id="rId209" Type="http://schemas.openxmlformats.org/officeDocument/2006/relationships/oleObject" Target="embeddings/oleObject106.bin"/><Relationship Id="rId360" Type="http://schemas.openxmlformats.org/officeDocument/2006/relationships/oleObject" Target="embeddings/oleObject187.bin"/><Relationship Id="rId416" Type="http://schemas.openxmlformats.org/officeDocument/2006/relationships/oleObject" Target="embeddings/oleObject216.bin"/><Relationship Id="rId598" Type="http://schemas.openxmlformats.org/officeDocument/2006/relationships/image" Target="media/image280.wmf"/><Relationship Id="rId819" Type="http://schemas.openxmlformats.org/officeDocument/2006/relationships/image" Target="media/image387.emf"/><Relationship Id="rId970" Type="http://schemas.openxmlformats.org/officeDocument/2006/relationships/image" Target="media/image451.emf"/><Relationship Id="rId1004" Type="http://schemas.openxmlformats.org/officeDocument/2006/relationships/image" Target="media/image467.emf"/><Relationship Id="rId1046" Type="http://schemas.openxmlformats.org/officeDocument/2006/relationships/oleObject" Target="embeddings/oleObject553.bin"/><Relationship Id="rId220" Type="http://schemas.openxmlformats.org/officeDocument/2006/relationships/oleObject" Target="embeddings/oleObject113.bin"/><Relationship Id="rId458" Type="http://schemas.openxmlformats.org/officeDocument/2006/relationships/oleObject" Target="embeddings/oleObject239.bin"/><Relationship Id="rId623" Type="http://schemas.openxmlformats.org/officeDocument/2006/relationships/oleObject" Target="embeddings/oleObject326.bin"/><Relationship Id="rId665" Type="http://schemas.openxmlformats.org/officeDocument/2006/relationships/image" Target="media/image312.wmf"/><Relationship Id="rId830" Type="http://schemas.openxmlformats.org/officeDocument/2006/relationships/oleObject" Target="embeddings/oleObject432.bin"/><Relationship Id="rId872" Type="http://schemas.openxmlformats.org/officeDocument/2006/relationships/oleObject" Target="embeddings/oleObject454.bin"/><Relationship Id="rId928" Type="http://schemas.openxmlformats.org/officeDocument/2006/relationships/oleObject" Target="embeddings/oleObject488.bin"/><Relationship Id="rId1088" Type="http://schemas.openxmlformats.org/officeDocument/2006/relationships/oleObject" Target="embeddings/oleObject577.bin"/><Relationship Id="rId15" Type="http://schemas.openxmlformats.org/officeDocument/2006/relationships/image" Target="media/image5.wmf"/><Relationship Id="rId57" Type="http://schemas.openxmlformats.org/officeDocument/2006/relationships/image" Target="media/image25.wmf"/><Relationship Id="rId262" Type="http://schemas.openxmlformats.org/officeDocument/2006/relationships/oleObject" Target="embeddings/oleObject134.bin"/><Relationship Id="rId318" Type="http://schemas.openxmlformats.org/officeDocument/2006/relationships/oleObject" Target="embeddings/oleObject165.bin"/><Relationship Id="rId525" Type="http://schemas.openxmlformats.org/officeDocument/2006/relationships/oleObject" Target="embeddings/oleObject275.bin"/><Relationship Id="rId567" Type="http://schemas.openxmlformats.org/officeDocument/2006/relationships/oleObject" Target="embeddings/oleObject296.bin"/><Relationship Id="rId732" Type="http://schemas.openxmlformats.org/officeDocument/2006/relationships/image" Target="media/image344.wmf"/><Relationship Id="rId1113" Type="http://schemas.openxmlformats.org/officeDocument/2006/relationships/oleObject" Target="embeddings/oleObject592.bin"/><Relationship Id="rId99" Type="http://schemas.openxmlformats.org/officeDocument/2006/relationships/oleObject" Target="embeddings/oleObject49.bin"/><Relationship Id="rId122" Type="http://schemas.openxmlformats.org/officeDocument/2006/relationships/oleObject" Target="embeddings/oleObject61.bin"/><Relationship Id="rId164" Type="http://schemas.openxmlformats.org/officeDocument/2006/relationships/oleObject" Target="embeddings/oleObject83.bin"/><Relationship Id="rId371" Type="http://schemas.openxmlformats.org/officeDocument/2006/relationships/image" Target="media/image173.emf"/><Relationship Id="rId774" Type="http://schemas.openxmlformats.org/officeDocument/2006/relationships/image" Target="media/image365.wmf"/><Relationship Id="rId981" Type="http://schemas.openxmlformats.org/officeDocument/2006/relationships/image" Target="media/image456.wmf"/><Relationship Id="rId1015" Type="http://schemas.openxmlformats.org/officeDocument/2006/relationships/oleObject" Target="embeddings/oleObject537.bin"/><Relationship Id="rId1057" Type="http://schemas.openxmlformats.org/officeDocument/2006/relationships/oleObject" Target="embeddings/oleObject559.bin"/><Relationship Id="rId427" Type="http://schemas.openxmlformats.org/officeDocument/2006/relationships/oleObject" Target="embeddings/oleObject222.bin"/><Relationship Id="rId469" Type="http://schemas.openxmlformats.org/officeDocument/2006/relationships/oleObject" Target="embeddings/oleObject245.bin"/><Relationship Id="rId634" Type="http://schemas.openxmlformats.org/officeDocument/2006/relationships/image" Target="media/image297.emf"/><Relationship Id="rId676" Type="http://schemas.openxmlformats.org/officeDocument/2006/relationships/image" Target="media/image317.wmf"/><Relationship Id="rId841" Type="http://schemas.openxmlformats.org/officeDocument/2006/relationships/oleObject" Target="embeddings/oleObject437.bin"/><Relationship Id="rId883" Type="http://schemas.openxmlformats.org/officeDocument/2006/relationships/oleObject" Target="embeddings/oleObject460.bin"/><Relationship Id="rId1099" Type="http://schemas.openxmlformats.org/officeDocument/2006/relationships/oleObject" Target="embeddings/oleObject583.bin"/><Relationship Id="rId26" Type="http://schemas.openxmlformats.org/officeDocument/2006/relationships/oleObject" Target="embeddings/oleObject10.bin"/><Relationship Id="rId231" Type="http://schemas.openxmlformats.org/officeDocument/2006/relationships/image" Target="media/image107.wmf"/><Relationship Id="rId273" Type="http://schemas.openxmlformats.org/officeDocument/2006/relationships/image" Target="media/image128.emf"/><Relationship Id="rId329" Type="http://schemas.openxmlformats.org/officeDocument/2006/relationships/oleObject" Target="embeddings/oleObject171.bin"/><Relationship Id="rId480" Type="http://schemas.openxmlformats.org/officeDocument/2006/relationships/image" Target="media/image223.wmf"/><Relationship Id="rId536" Type="http://schemas.openxmlformats.org/officeDocument/2006/relationships/image" Target="media/image250.wmf"/><Relationship Id="rId701" Type="http://schemas.openxmlformats.org/officeDocument/2006/relationships/image" Target="media/image329.wmf"/><Relationship Id="rId939" Type="http://schemas.openxmlformats.org/officeDocument/2006/relationships/oleObject" Target="embeddings/oleObject494.bin"/><Relationship Id="rId1124" Type="http://schemas.openxmlformats.org/officeDocument/2006/relationships/image" Target="media/image518.emf"/><Relationship Id="rId68" Type="http://schemas.openxmlformats.org/officeDocument/2006/relationships/oleObject" Target="embeddings/oleObject32.bin"/><Relationship Id="rId133" Type="http://schemas.openxmlformats.org/officeDocument/2006/relationships/oleObject" Target="embeddings/oleObject67.bin"/><Relationship Id="rId175" Type="http://schemas.openxmlformats.org/officeDocument/2006/relationships/image" Target="media/image81.wmf"/><Relationship Id="rId340" Type="http://schemas.openxmlformats.org/officeDocument/2006/relationships/oleObject" Target="embeddings/oleObject177.bin"/><Relationship Id="rId578" Type="http://schemas.openxmlformats.org/officeDocument/2006/relationships/image" Target="media/image271.emf"/><Relationship Id="rId743" Type="http://schemas.openxmlformats.org/officeDocument/2006/relationships/oleObject" Target="embeddings/oleObject388.bin"/><Relationship Id="rId785" Type="http://schemas.openxmlformats.org/officeDocument/2006/relationships/image" Target="media/image371.emf"/><Relationship Id="rId950" Type="http://schemas.openxmlformats.org/officeDocument/2006/relationships/oleObject" Target="embeddings/oleObject502.bin"/><Relationship Id="rId992" Type="http://schemas.openxmlformats.org/officeDocument/2006/relationships/oleObject" Target="embeddings/oleObject525.bin"/><Relationship Id="rId1026" Type="http://schemas.openxmlformats.org/officeDocument/2006/relationships/oleObject" Target="embeddings/oleObject543.bin"/><Relationship Id="rId200" Type="http://schemas.openxmlformats.org/officeDocument/2006/relationships/oleObject" Target="embeddings/oleObject101.bin"/><Relationship Id="rId382" Type="http://schemas.openxmlformats.org/officeDocument/2006/relationships/oleObject" Target="embeddings/oleObject198.bin"/><Relationship Id="rId438" Type="http://schemas.openxmlformats.org/officeDocument/2006/relationships/oleObject" Target="embeddings/oleObject229.bin"/><Relationship Id="rId603" Type="http://schemas.openxmlformats.org/officeDocument/2006/relationships/oleObject" Target="embeddings/oleObject315.bin"/><Relationship Id="rId645" Type="http://schemas.openxmlformats.org/officeDocument/2006/relationships/oleObject" Target="embeddings/oleObject337.bin"/><Relationship Id="rId687" Type="http://schemas.openxmlformats.org/officeDocument/2006/relationships/oleObject" Target="embeddings/oleObject359.bin"/><Relationship Id="rId810" Type="http://schemas.openxmlformats.org/officeDocument/2006/relationships/oleObject" Target="embeddings/oleObject422.bin"/><Relationship Id="rId852" Type="http://schemas.openxmlformats.org/officeDocument/2006/relationships/image" Target="media/image404.wmf"/><Relationship Id="rId908" Type="http://schemas.openxmlformats.org/officeDocument/2006/relationships/image" Target="media/image429.emf"/><Relationship Id="rId1068" Type="http://schemas.openxmlformats.org/officeDocument/2006/relationships/image" Target="media/image498.wmf"/><Relationship Id="rId242" Type="http://schemas.openxmlformats.org/officeDocument/2006/relationships/oleObject" Target="embeddings/oleObject124.bin"/><Relationship Id="rId284" Type="http://schemas.openxmlformats.org/officeDocument/2006/relationships/oleObject" Target="embeddings/oleObject147.bin"/><Relationship Id="rId491" Type="http://schemas.openxmlformats.org/officeDocument/2006/relationships/oleObject" Target="embeddings/oleObject257.bin"/><Relationship Id="rId505" Type="http://schemas.openxmlformats.org/officeDocument/2006/relationships/oleObject" Target="embeddings/oleObject265.bin"/><Relationship Id="rId712" Type="http://schemas.openxmlformats.org/officeDocument/2006/relationships/oleObject" Target="embeddings/oleObject372.bin"/><Relationship Id="rId894" Type="http://schemas.openxmlformats.org/officeDocument/2006/relationships/image" Target="media/image422.wmf"/><Relationship Id="rId1135" Type="http://schemas.openxmlformats.org/officeDocument/2006/relationships/oleObject" Target="embeddings/oleObject608.bin"/><Relationship Id="rId37" Type="http://schemas.openxmlformats.org/officeDocument/2006/relationships/oleObject" Target="embeddings/oleObject16.bin"/><Relationship Id="rId79" Type="http://schemas.openxmlformats.org/officeDocument/2006/relationships/image" Target="media/image35.wmf"/><Relationship Id="rId102" Type="http://schemas.openxmlformats.org/officeDocument/2006/relationships/oleObject" Target="embeddings/oleObject51.bin"/><Relationship Id="rId144" Type="http://schemas.openxmlformats.org/officeDocument/2006/relationships/image" Target="media/image66.wmf"/><Relationship Id="rId547" Type="http://schemas.openxmlformats.org/officeDocument/2006/relationships/oleObject" Target="embeddings/oleObject286.bin"/><Relationship Id="rId589" Type="http://schemas.openxmlformats.org/officeDocument/2006/relationships/oleObject" Target="embeddings/oleObject308.bin"/><Relationship Id="rId754" Type="http://schemas.openxmlformats.org/officeDocument/2006/relationships/image" Target="media/image355.emf"/><Relationship Id="rId796" Type="http://schemas.openxmlformats.org/officeDocument/2006/relationships/image" Target="media/image376.wmf"/><Relationship Id="rId961" Type="http://schemas.openxmlformats.org/officeDocument/2006/relationships/oleObject" Target="embeddings/oleObject508.bin"/><Relationship Id="rId90" Type="http://schemas.openxmlformats.org/officeDocument/2006/relationships/oleObject" Target="embeddings/oleObject44.bin"/><Relationship Id="rId186" Type="http://schemas.openxmlformats.org/officeDocument/2006/relationships/oleObject" Target="embeddings/oleObject94.bin"/><Relationship Id="rId351" Type="http://schemas.openxmlformats.org/officeDocument/2006/relationships/image" Target="media/image163.wmf"/><Relationship Id="rId393" Type="http://schemas.openxmlformats.org/officeDocument/2006/relationships/image" Target="media/image184.wmf"/><Relationship Id="rId407" Type="http://schemas.openxmlformats.org/officeDocument/2006/relationships/image" Target="media/image191.wmf"/><Relationship Id="rId449" Type="http://schemas.openxmlformats.org/officeDocument/2006/relationships/image" Target="media/image209.emf"/><Relationship Id="rId614" Type="http://schemas.openxmlformats.org/officeDocument/2006/relationships/oleObject" Target="embeddings/oleObject321.bin"/><Relationship Id="rId656" Type="http://schemas.openxmlformats.org/officeDocument/2006/relationships/oleObject" Target="embeddings/oleObject343.bin"/><Relationship Id="rId821" Type="http://schemas.openxmlformats.org/officeDocument/2006/relationships/image" Target="media/image388.wmf"/><Relationship Id="rId863" Type="http://schemas.openxmlformats.org/officeDocument/2006/relationships/oleObject" Target="embeddings/oleObject448.bin"/><Relationship Id="rId1037" Type="http://schemas.openxmlformats.org/officeDocument/2006/relationships/image" Target="media/image483.wmf"/><Relationship Id="rId1079" Type="http://schemas.openxmlformats.org/officeDocument/2006/relationships/oleObject" Target="embeddings/oleObject571.bin"/><Relationship Id="rId211" Type="http://schemas.openxmlformats.org/officeDocument/2006/relationships/oleObject" Target="embeddings/oleObject108.bin"/><Relationship Id="rId253" Type="http://schemas.openxmlformats.org/officeDocument/2006/relationships/image" Target="media/image118.wmf"/><Relationship Id="rId295" Type="http://schemas.openxmlformats.org/officeDocument/2006/relationships/image" Target="media/image137.wmf"/><Relationship Id="rId309" Type="http://schemas.openxmlformats.org/officeDocument/2006/relationships/oleObject" Target="embeddings/oleObject160.bin"/><Relationship Id="rId460" Type="http://schemas.openxmlformats.org/officeDocument/2006/relationships/oleObject" Target="embeddings/oleObject240.bin"/><Relationship Id="rId516" Type="http://schemas.openxmlformats.org/officeDocument/2006/relationships/image" Target="media/image240.emf"/><Relationship Id="rId698" Type="http://schemas.openxmlformats.org/officeDocument/2006/relationships/oleObject" Target="embeddings/oleObject365.bin"/><Relationship Id="rId919" Type="http://schemas.openxmlformats.org/officeDocument/2006/relationships/oleObject" Target="embeddings/oleObject481.bin"/><Relationship Id="rId1090" Type="http://schemas.openxmlformats.org/officeDocument/2006/relationships/image" Target="media/image506.emf"/><Relationship Id="rId1104" Type="http://schemas.openxmlformats.org/officeDocument/2006/relationships/image" Target="media/image513.emf"/><Relationship Id="rId1146" Type="http://schemas.openxmlformats.org/officeDocument/2006/relationships/image" Target="media/image527.wmf"/><Relationship Id="rId48" Type="http://schemas.openxmlformats.org/officeDocument/2006/relationships/image" Target="media/image21.wmf"/><Relationship Id="rId113" Type="http://schemas.openxmlformats.org/officeDocument/2006/relationships/image" Target="media/image51.wmf"/><Relationship Id="rId320" Type="http://schemas.openxmlformats.org/officeDocument/2006/relationships/oleObject" Target="embeddings/oleObject166.bin"/><Relationship Id="rId558" Type="http://schemas.openxmlformats.org/officeDocument/2006/relationships/image" Target="media/image261.wmf"/><Relationship Id="rId723" Type="http://schemas.openxmlformats.org/officeDocument/2006/relationships/oleObject" Target="embeddings/oleObject378.bin"/><Relationship Id="rId765" Type="http://schemas.openxmlformats.org/officeDocument/2006/relationships/oleObject" Target="embeddings/oleObject399.bin"/><Relationship Id="rId930" Type="http://schemas.openxmlformats.org/officeDocument/2006/relationships/oleObject" Target="embeddings/oleObject489.bin"/><Relationship Id="rId972" Type="http://schemas.openxmlformats.org/officeDocument/2006/relationships/image" Target="media/image452.emf"/><Relationship Id="rId1006" Type="http://schemas.openxmlformats.org/officeDocument/2006/relationships/image" Target="media/image468.wmf"/><Relationship Id="rId155" Type="http://schemas.openxmlformats.org/officeDocument/2006/relationships/oleObject" Target="embeddings/oleObject78.bin"/><Relationship Id="rId197" Type="http://schemas.openxmlformats.org/officeDocument/2006/relationships/image" Target="media/image92.wmf"/><Relationship Id="rId362" Type="http://schemas.openxmlformats.org/officeDocument/2006/relationships/oleObject" Target="embeddings/oleObject188.bin"/><Relationship Id="rId418" Type="http://schemas.openxmlformats.org/officeDocument/2006/relationships/image" Target="media/image195.wmf"/><Relationship Id="rId625" Type="http://schemas.openxmlformats.org/officeDocument/2006/relationships/oleObject" Target="embeddings/oleObject327.bin"/><Relationship Id="rId832" Type="http://schemas.openxmlformats.org/officeDocument/2006/relationships/oleObject" Target="embeddings/oleObject433.bin"/><Relationship Id="rId1048" Type="http://schemas.openxmlformats.org/officeDocument/2006/relationships/image" Target="media/image488.emf"/><Relationship Id="rId222" Type="http://schemas.openxmlformats.org/officeDocument/2006/relationships/oleObject" Target="embeddings/oleObject114.bin"/><Relationship Id="rId264" Type="http://schemas.openxmlformats.org/officeDocument/2006/relationships/oleObject" Target="embeddings/oleObject135.bin"/><Relationship Id="rId471" Type="http://schemas.openxmlformats.org/officeDocument/2006/relationships/oleObject" Target="embeddings/oleObject247.bin"/><Relationship Id="rId667" Type="http://schemas.openxmlformats.org/officeDocument/2006/relationships/image" Target="media/image313.wmf"/><Relationship Id="rId874" Type="http://schemas.openxmlformats.org/officeDocument/2006/relationships/oleObject" Target="embeddings/oleObject455.bin"/><Relationship Id="rId1115" Type="http://schemas.openxmlformats.org/officeDocument/2006/relationships/oleObject" Target="embeddings/oleObject594.bin"/><Relationship Id="rId17" Type="http://schemas.openxmlformats.org/officeDocument/2006/relationships/image" Target="media/image6.wmf"/><Relationship Id="rId59" Type="http://schemas.openxmlformats.org/officeDocument/2006/relationships/image" Target="media/image26.wmf"/><Relationship Id="rId124" Type="http://schemas.openxmlformats.org/officeDocument/2006/relationships/oleObject" Target="embeddings/oleObject62.bin"/><Relationship Id="rId527" Type="http://schemas.openxmlformats.org/officeDocument/2006/relationships/oleObject" Target="embeddings/oleObject276.bin"/><Relationship Id="rId569" Type="http://schemas.openxmlformats.org/officeDocument/2006/relationships/oleObject" Target="embeddings/oleObject297.bin"/><Relationship Id="rId734" Type="http://schemas.openxmlformats.org/officeDocument/2006/relationships/image" Target="media/image345.emf"/><Relationship Id="rId776" Type="http://schemas.openxmlformats.org/officeDocument/2006/relationships/image" Target="media/image366.wmf"/><Relationship Id="rId941" Type="http://schemas.openxmlformats.org/officeDocument/2006/relationships/oleObject" Target="embeddings/oleObject495.bin"/><Relationship Id="rId983" Type="http://schemas.openxmlformats.org/officeDocument/2006/relationships/image" Target="media/image457.wmf"/><Relationship Id="rId70" Type="http://schemas.openxmlformats.org/officeDocument/2006/relationships/oleObject" Target="embeddings/oleObject33.bin"/><Relationship Id="rId166" Type="http://schemas.openxmlformats.org/officeDocument/2006/relationships/oleObject" Target="embeddings/oleObject84.bin"/><Relationship Id="rId331" Type="http://schemas.openxmlformats.org/officeDocument/2006/relationships/oleObject" Target="embeddings/oleObject172.bin"/><Relationship Id="rId373" Type="http://schemas.openxmlformats.org/officeDocument/2006/relationships/image" Target="media/image174.wmf"/><Relationship Id="rId429" Type="http://schemas.openxmlformats.org/officeDocument/2006/relationships/oleObject" Target="embeddings/oleObject223.bin"/><Relationship Id="rId580" Type="http://schemas.openxmlformats.org/officeDocument/2006/relationships/oleObject" Target="embeddings/oleObject303.bin"/><Relationship Id="rId636" Type="http://schemas.openxmlformats.org/officeDocument/2006/relationships/image" Target="media/image298.wmf"/><Relationship Id="rId801" Type="http://schemas.openxmlformats.org/officeDocument/2006/relationships/image" Target="media/image378.wmf"/><Relationship Id="rId1017" Type="http://schemas.openxmlformats.org/officeDocument/2006/relationships/oleObject" Target="embeddings/oleObject538.bin"/><Relationship Id="rId1059" Type="http://schemas.openxmlformats.org/officeDocument/2006/relationships/oleObject" Target="embeddings/oleObject560.bin"/><Relationship Id="rId1" Type="http://schemas.openxmlformats.org/officeDocument/2006/relationships/numbering" Target="numbering.xml"/><Relationship Id="rId233" Type="http://schemas.openxmlformats.org/officeDocument/2006/relationships/image" Target="media/image108.wmf"/><Relationship Id="rId440" Type="http://schemas.openxmlformats.org/officeDocument/2006/relationships/oleObject" Target="embeddings/oleObject230.bin"/><Relationship Id="rId678" Type="http://schemas.openxmlformats.org/officeDocument/2006/relationships/image" Target="media/image318.wmf"/><Relationship Id="rId843" Type="http://schemas.openxmlformats.org/officeDocument/2006/relationships/oleObject" Target="embeddings/oleObject438.bin"/><Relationship Id="rId885" Type="http://schemas.openxmlformats.org/officeDocument/2006/relationships/oleObject" Target="embeddings/oleObject461.bin"/><Relationship Id="rId1070" Type="http://schemas.openxmlformats.org/officeDocument/2006/relationships/oleObject" Target="embeddings/oleObject566.bin"/><Relationship Id="rId1126" Type="http://schemas.openxmlformats.org/officeDocument/2006/relationships/oleObject" Target="embeddings/oleObject602.bin"/><Relationship Id="rId28" Type="http://schemas.openxmlformats.org/officeDocument/2006/relationships/image" Target="media/image11.wmf"/><Relationship Id="rId275" Type="http://schemas.openxmlformats.org/officeDocument/2006/relationships/oleObject" Target="embeddings/oleObject141.bin"/><Relationship Id="rId300" Type="http://schemas.openxmlformats.org/officeDocument/2006/relationships/oleObject" Target="embeddings/oleObject155.bin"/><Relationship Id="rId482" Type="http://schemas.openxmlformats.org/officeDocument/2006/relationships/image" Target="media/image224.wmf"/><Relationship Id="rId538" Type="http://schemas.openxmlformats.org/officeDocument/2006/relationships/image" Target="media/image251.wmf"/><Relationship Id="rId703" Type="http://schemas.openxmlformats.org/officeDocument/2006/relationships/image" Target="media/image330.wmf"/><Relationship Id="rId745" Type="http://schemas.openxmlformats.org/officeDocument/2006/relationships/oleObject" Target="embeddings/oleObject389.bin"/><Relationship Id="rId910" Type="http://schemas.openxmlformats.org/officeDocument/2006/relationships/oleObject" Target="embeddings/oleObject475.bin"/><Relationship Id="rId952" Type="http://schemas.openxmlformats.org/officeDocument/2006/relationships/image" Target="media/image443.wmf"/><Relationship Id="rId81" Type="http://schemas.openxmlformats.org/officeDocument/2006/relationships/image" Target="media/image36.wmf"/><Relationship Id="rId135" Type="http://schemas.openxmlformats.org/officeDocument/2006/relationships/oleObject" Target="embeddings/oleObject68.bin"/><Relationship Id="rId177" Type="http://schemas.openxmlformats.org/officeDocument/2006/relationships/image" Target="media/image82.wmf"/><Relationship Id="rId342" Type="http://schemas.openxmlformats.org/officeDocument/2006/relationships/oleObject" Target="embeddings/oleObject178.bin"/><Relationship Id="rId384" Type="http://schemas.openxmlformats.org/officeDocument/2006/relationships/oleObject" Target="embeddings/oleObject199.bin"/><Relationship Id="rId591" Type="http://schemas.openxmlformats.org/officeDocument/2006/relationships/oleObject" Target="embeddings/oleObject309.bin"/><Relationship Id="rId605" Type="http://schemas.openxmlformats.org/officeDocument/2006/relationships/oleObject" Target="embeddings/oleObject316.bin"/><Relationship Id="rId787" Type="http://schemas.openxmlformats.org/officeDocument/2006/relationships/oleObject" Target="embeddings/oleObject410.bin"/><Relationship Id="rId812" Type="http://schemas.openxmlformats.org/officeDocument/2006/relationships/oleObject" Target="embeddings/oleObject423.bin"/><Relationship Id="rId994" Type="http://schemas.openxmlformats.org/officeDocument/2006/relationships/oleObject" Target="embeddings/oleObject526.bin"/><Relationship Id="rId1028" Type="http://schemas.openxmlformats.org/officeDocument/2006/relationships/oleObject" Target="embeddings/oleObject544.bin"/><Relationship Id="rId202" Type="http://schemas.openxmlformats.org/officeDocument/2006/relationships/oleObject" Target="embeddings/oleObject102.bin"/><Relationship Id="rId244" Type="http://schemas.openxmlformats.org/officeDocument/2006/relationships/oleObject" Target="embeddings/oleObject125.bin"/><Relationship Id="rId647" Type="http://schemas.openxmlformats.org/officeDocument/2006/relationships/oleObject" Target="embeddings/oleObject338.bin"/><Relationship Id="rId689" Type="http://schemas.openxmlformats.org/officeDocument/2006/relationships/oleObject" Target="embeddings/oleObject360.bin"/><Relationship Id="rId854" Type="http://schemas.openxmlformats.org/officeDocument/2006/relationships/image" Target="media/image405.wmf"/><Relationship Id="rId896" Type="http://schemas.openxmlformats.org/officeDocument/2006/relationships/image" Target="media/image423.wmf"/><Relationship Id="rId1081" Type="http://schemas.openxmlformats.org/officeDocument/2006/relationships/oleObject" Target="embeddings/oleObject572.bin"/><Relationship Id="rId39" Type="http://schemas.openxmlformats.org/officeDocument/2006/relationships/oleObject" Target="embeddings/oleObject17.bin"/><Relationship Id="rId286" Type="http://schemas.openxmlformats.org/officeDocument/2006/relationships/oleObject" Target="embeddings/oleObject148.bin"/><Relationship Id="rId451" Type="http://schemas.openxmlformats.org/officeDocument/2006/relationships/image" Target="media/image210.emf"/><Relationship Id="rId493" Type="http://schemas.openxmlformats.org/officeDocument/2006/relationships/oleObject" Target="embeddings/oleObject259.bin"/><Relationship Id="rId507" Type="http://schemas.openxmlformats.org/officeDocument/2006/relationships/oleObject" Target="embeddings/oleObject266.bin"/><Relationship Id="rId549" Type="http://schemas.openxmlformats.org/officeDocument/2006/relationships/oleObject" Target="embeddings/oleObject287.bin"/><Relationship Id="rId714" Type="http://schemas.openxmlformats.org/officeDocument/2006/relationships/oleObject" Target="embeddings/oleObject373.bin"/><Relationship Id="rId756" Type="http://schemas.openxmlformats.org/officeDocument/2006/relationships/image" Target="media/image356.emf"/><Relationship Id="rId921" Type="http://schemas.openxmlformats.org/officeDocument/2006/relationships/oleObject" Target="embeddings/oleObject482.bin"/><Relationship Id="rId1137" Type="http://schemas.openxmlformats.org/officeDocument/2006/relationships/oleObject" Target="embeddings/oleObject609.bin"/><Relationship Id="rId50" Type="http://schemas.openxmlformats.org/officeDocument/2006/relationships/image" Target="media/image22.wmf"/><Relationship Id="rId104" Type="http://schemas.openxmlformats.org/officeDocument/2006/relationships/oleObject" Target="embeddings/oleObject52.bin"/><Relationship Id="rId146" Type="http://schemas.openxmlformats.org/officeDocument/2006/relationships/image" Target="media/image67.wmf"/><Relationship Id="rId188" Type="http://schemas.openxmlformats.org/officeDocument/2006/relationships/oleObject" Target="embeddings/oleObject95.bin"/><Relationship Id="rId311" Type="http://schemas.openxmlformats.org/officeDocument/2006/relationships/oleObject" Target="embeddings/oleObject161.bin"/><Relationship Id="rId353" Type="http://schemas.openxmlformats.org/officeDocument/2006/relationships/image" Target="media/image164.wmf"/><Relationship Id="rId395" Type="http://schemas.openxmlformats.org/officeDocument/2006/relationships/image" Target="media/image185.wmf"/><Relationship Id="rId409" Type="http://schemas.openxmlformats.org/officeDocument/2006/relationships/image" Target="media/image192.wmf"/><Relationship Id="rId560" Type="http://schemas.openxmlformats.org/officeDocument/2006/relationships/image" Target="media/image262.emf"/><Relationship Id="rId798" Type="http://schemas.openxmlformats.org/officeDocument/2006/relationships/oleObject" Target="embeddings/oleObject416.bin"/><Relationship Id="rId963" Type="http://schemas.openxmlformats.org/officeDocument/2006/relationships/oleObject" Target="embeddings/oleObject509.bin"/><Relationship Id="rId1039" Type="http://schemas.openxmlformats.org/officeDocument/2006/relationships/image" Target="media/image484.emf"/><Relationship Id="rId92" Type="http://schemas.openxmlformats.org/officeDocument/2006/relationships/oleObject" Target="embeddings/oleObject45.bin"/><Relationship Id="rId213" Type="http://schemas.openxmlformats.org/officeDocument/2006/relationships/image" Target="media/image98.wmf"/><Relationship Id="rId420" Type="http://schemas.openxmlformats.org/officeDocument/2006/relationships/image" Target="media/image196.emf"/><Relationship Id="rId616" Type="http://schemas.openxmlformats.org/officeDocument/2006/relationships/image" Target="media/image288.wmf"/><Relationship Id="rId658" Type="http://schemas.openxmlformats.org/officeDocument/2006/relationships/oleObject" Target="embeddings/oleObject344.bin"/><Relationship Id="rId823" Type="http://schemas.openxmlformats.org/officeDocument/2006/relationships/image" Target="media/image389.emf"/><Relationship Id="rId865" Type="http://schemas.openxmlformats.org/officeDocument/2006/relationships/oleObject" Target="embeddings/oleObject449.bin"/><Relationship Id="rId1050" Type="http://schemas.openxmlformats.org/officeDocument/2006/relationships/image" Target="media/image489.wmf"/><Relationship Id="rId255" Type="http://schemas.openxmlformats.org/officeDocument/2006/relationships/image" Target="media/image119.wmf"/><Relationship Id="rId297" Type="http://schemas.openxmlformats.org/officeDocument/2006/relationships/image" Target="media/image138.wmf"/><Relationship Id="rId462" Type="http://schemas.openxmlformats.org/officeDocument/2006/relationships/oleObject" Target="embeddings/oleObject241.bin"/><Relationship Id="rId518" Type="http://schemas.openxmlformats.org/officeDocument/2006/relationships/image" Target="media/image241.wmf"/><Relationship Id="rId725" Type="http://schemas.openxmlformats.org/officeDocument/2006/relationships/oleObject" Target="embeddings/oleObject379.bin"/><Relationship Id="rId932" Type="http://schemas.openxmlformats.org/officeDocument/2006/relationships/image" Target="media/image436.wmf"/><Relationship Id="rId1092" Type="http://schemas.openxmlformats.org/officeDocument/2006/relationships/image" Target="media/image507.wmf"/><Relationship Id="rId1106" Type="http://schemas.openxmlformats.org/officeDocument/2006/relationships/oleObject" Target="embeddings/oleObject587.bin"/><Relationship Id="rId1148" Type="http://schemas.openxmlformats.org/officeDocument/2006/relationships/fontTable" Target="fontTable.xml"/><Relationship Id="rId115" Type="http://schemas.openxmlformats.org/officeDocument/2006/relationships/image" Target="media/image52.wmf"/><Relationship Id="rId157" Type="http://schemas.openxmlformats.org/officeDocument/2006/relationships/oleObject" Target="embeddings/oleObject79.bin"/><Relationship Id="rId322" Type="http://schemas.openxmlformats.org/officeDocument/2006/relationships/oleObject" Target="embeddings/oleObject167.bin"/><Relationship Id="rId364" Type="http://schemas.openxmlformats.org/officeDocument/2006/relationships/oleObject" Target="embeddings/oleObject189.bin"/><Relationship Id="rId767" Type="http://schemas.openxmlformats.org/officeDocument/2006/relationships/oleObject" Target="embeddings/oleObject400.bin"/><Relationship Id="rId974" Type="http://schemas.openxmlformats.org/officeDocument/2006/relationships/image" Target="media/image453.wmf"/><Relationship Id="rId1008" Type="http://schemas.openxmlformats.org/officeDocument/2006/relationships/image" Target="media/image469.emf"/><Relationship Id="rId61" Type="http://schemas.openxmlformats.org/officeDocument/2006/relationships/image" Target="media/image27.wmf"/><Relationship Id="rId199" Type="http://schemas.openxmlformats.org/officeDocument/2006/relationships/image" Target="media/image93.wmf"/><Relationship Id="rId571" Type="http://schemas.openxmlformats.org/officeDocument/2006/relationships/oleObject" Target="embeddings/oleObject298.bin"/><Relationship Id="rId627" Type="http://schemas.openxmlformats.org/officeDocument/2006/relationships/oleObject" Target="embeddings/oleObject328.bin"/><Relationship Id="rId669" Type="http://schemas.openxmlformats.org/officeDocument/2006/relationships/image" Target="media/image314.wmf"/><Relationship Id="rId834" Type="http://schemas.openxmlformats.org/officeDocument/2006/relationships/oleObject" Target="embeddings/oleObject434.bin"/><Relationship Id="rId876" Type="http://schemas.openxmlformats.org/officeDocument/2006/relationships/oleObject" Target="embeddings/oleObject456.bin"/><Relationship Id="rId19" Type="http://schemas.openxmlformats.org/officeDocument/2006/relationships/image" Target="media/image7.wmf"/><Relationship Id="rId224" Type="http://schemas.openxmlformats.org/officeDocument/2006/relationships/oleObject" Target="embeddings/oleObject115.bin"/><Relationship Id="rId266" Type="http://schemas.openxmlformats.org/officeDocument/2006/relationships/oleObject" Target="embeddings/oleObject136.bin"/><Relationship Id="rId431" Type="http://schemas.openxmlformats.org/officeDocument/2006/relationships/oleObject" Target="embeddings/oleObject224.bin"/><Relationship Id="rId473" Type="http://schemas.openxmlformats.org/officeDocument/2006/relationships/oleObject" Target="embeddings/oleObject248.bin"/><Relationship Id="rId529" Type="http://schemas.openxmlformats.org/officeDocument/2006/relationships/oleObject" Target="embeddings/oleObject277.bin"/><Relationship Id="rId680" Type="http://schemas.openxmlformats.org/officeDocument/2006/relationships/image" Target="media/image319.wmf"/><Relationship Id="rId736" Type="http://schemas.openxmlformats.org/officeDocument/2006/relationships/image" Target="media/image346.wmf"/><Relationship Id="rId901" Type="http://schemas.openxmlformats.org/officeDocument/2006/relationships/oleObject" Target="embeddings/oleObject470.bin"/><Relationship Id="rId1061" Type="http://schemas.openxmlformats.org/officeDocument/2006/relationships/oleObject" Target="embeddings/oleObject561.bin"/><Relationship Id="rId1117" Type="http://schemas.openxmlformats.org/officeDocument/2006/relationships/oleObject" Target="embeddings/oleObject596.bin"/><Relationship Id="rId30" Type="http://schemas.openxmlformats.org/officeDocument/2006/relationships/image" Target="media/image12.wmf"/><Relationship Id="rId126" Type="http://schemas.openxmlformats.org/officeDocument/2006/relationships/oleObject" Target="embeddings/oleObject63.bin"/><Relationship Id="rId168" Type="http://schemas.openxmlformats.org/officeDocument/2006/relationships/oleObject" Target="embeddings/oleObject85.bin"/><Relationship Id="rId333" Type="http://schemas.openxmlformats.org/officeDocument/2006/relationships/oleObject" Target="embeddings/oleObject173.bin"/><Relationship Id="rId540" Type="http://schemas.openxmlformats.org/officeDocument/2006/relationships/image" Target="media/image252.wmf"/><Relationship Id="rId778" Type="http://schemas.openxmlformats.org/officeDocument/2006/relationships/image" Target="media/image367.wmf"/><Relationship Id="rId943" Type="http://schemas.openxmlformats.org/officeDocument/2006/relationships/oleObject" Target="embeddings/oleObject497.bin"/><Relationship Id="rId985" Type="http://schemas.openxmlformats.org/officeDocument/2006/relationships/image" Target="media/image458.emf"/><Relationship Id="rId1019" Type="http://schemas.openxmlformats.org/officeDocument/2006/relationships/image" Target="media/image474.wmf"/><Relationship Id="rId72" Type="http://schemas.openxmlformats.org/officeDocument/2006/relationships/image" Target="media/image32.wmf"/><Relationship Id="rId375" Type="http://schemas.openxmlformats.org/officeDocument/2006/relationships/image" Target="media/image175.wmf"/><Relationship Id="rId582" Type="http://schemas.openxmlformats.org/officeDocument/2006/relationships/oleObject" Target="embeddings/oleObject304.bin"/><Relationship Id="rId638" Type="http://schemas.openxmlformats.org/officeDocument/2006/relationships/image" Target="media/image299.wmf"/><Relationship Id="rId803" Type="http://schemas.openxmlformats.org/officeDocument/2006/relationships/image" Target="media/image379.wmf"/><Relationship Id="rId845" Type="http://schemas.openxmlformats.org/officeDocument/2006/relationships/oleObject" Target="embeddings/oleObject439.bin"/><Relationship Id="rId1030" Type="http://schemas.openxmlformats.org/officeDocument/2006/relationships/oleObject" Target="embeddings/oleObject545.bin"/><Relationship Id="rId3" Type="http://schemas.openxmlformats.org/officeDocument/2006/relationships/settings" Target="settings.xml"/><Relationship Id="rId235" Type="http://schemas.openxmlformats.org/officeDocument/2006/relationships/image" Target="media/image109.wmf"/><Relationship Id="rId277" Type="http://schemas.openxmlformats.org/officeDocument/2006/relationships/image" Target="media/image129.emf"/><Relationship Id="rId400" Type="http://schemas.openxmlformats.org/officeDocument/2006/relationships/oleObject" Target="embeddings/oleObject207.bin"/><Relationship Id="rId442" Type="http://schemas.openxmlformats.org/officeDocument/2006/relationships/oleObject" Target="embeddings/oleObject231.bin"/><Relationship Id="rId484" Type="http://schemas.openxmlformats.org/officeDocument/2006/relationships/image" Target="media/image225.wmf"/><Relationship Id="rId705" Type="http://schemas.openxmlformats.org/officeDocument/2006/relationships/image" Target="media/image331.wmf"/><Relationship Id="rId887" Type="http://schemas.openxmlformats.org/officeDocument/2006/relationships/oleObject" Target="embeddings/oleObject463.bin"/><Relationship Id="rId1072" Type="http://schemas.openxmlformats.org/officeDocument/2006/relationships/oleObject" Target="embeddings/oleObject567.bin"/><Relationship Id="rId1128" Type="http://schemas.openxmlformats.org/officeDocument/2006/relationships/oleObject" Target="embeddings/oleObject603.bin"/><Relationship Id="rId137" Type="http://schemas.openxmlformats.org/officeDocument/2006/relationships/oleObject" Target="embeddings/oleObject69.bin"/><Relationship Id="rId302" Type="http://schemas.openxmlformats.org/officeDocument/2006/relationships/oleObject" Target="embeddings/oleObject156.bin"/><Relationship Id="rId344" Type="http://schemas.openxmlformats.org/officeDocument/2006/relationships/oleObject" Target="embeddings/oleObject179.bin"/><Relationship Id="rId691" Type="http://schemas.openxmlformats.org/officeDocument/2006/relationships/oleObject" Target="embeddings/oleObject361.bin"/><Relationship Id="rId747" Type="http://schemas.openxmlformats.org/officeDocument/2006/relationships/oleObject" Target="embeddings/oleObject390.bin"/><Relationship Id="rId789" Type="http://schemas.openxmlformats.org/officeDocument/2006/relationships/oleObject" Target="embeddings/oleObject411.bin"/><Relationship Id="rId912" Type="http://schemas.openxmlformats.org/officeDocument/2006/relationships/image" Target="media/image430.wmf"/><Relationship Id="rId954" Type="http://schemas.openxmlformats.org/officeDocument/2006/relationships/image" Target="media/image444.wmf"/><Relationship Id="rId996" Type="http://schemas.openxmlformats.org/officeDocument/2006/relationships/oleObject" Target="embeddings/oleObject527.bin"/><Relationship Id="rId41" Type="http://schemas.openxmlformats.org/officeDocument/2006/relationships/oleObject" Target="embeddings/oleObject18.bin"/><Relationship Id="rId83" Type="http://schemas.openxmlformats.org/officeDocument/2006/relationships/image" Target="media/image37.wmf"/><Relationship Id="rId179" Type="http://schemas.openxmlformats.org/officeDocument/2006/relationships/image" Target="media/image83.wmf"/><Relationship Id="rId386" Type="http://schemas.openxmlformats.org/officeDocument/2006/relationships/oleObject" Target="embeddings/oleObject200.bin"/><Relationship Id="rId551" Type="http://schemas.openxmlformats.org/officeDocument/2006/relationships/oleObject" Target="embeddings/oleObject288.bin"/><Relationship Id="rId593" Type="http://schemas.openxmlformats.org/officeDocument/2006/relationships/oleObject" Target="embeddings/oleObject310.bin"/><Relationship Id="rId607" Type="http://schemas.openxmlformats.org/officeDocument/2006/relationships/oleObject" Target="embeddings/oleObject317.bin"/><Relationship Id="rId649" Type="http://schemas.openxmlformats.org/officeDocument/2006/relationships/oleObject" Target="embeddings/oleObject339.bin"/><Relationship Id="rId814" Type="http://schemas.openxmlformats.org/officeDocument/2006/relationships/oleObject" Target="embeddings/oleObject424.bin"/><Relationship Id="rId856" Type="http://schemas.openxmlformats.org/officeDocument/2006/relationships/image" Target="media/image406.wmf"/><Relationship Id="rId190" Type="http://schemas.openxmlformats.org/officeDocument/2006/relationships/oleObject" Target="embeddings/oleObject96.bin"/><Relationship Id="rId204" Type="http://schemas.openxmlformats.org/officeDocument/2006/relationships/oleObject" Target="embeddings/oleObject103.bin"/><Relationship Id="rId246" Type="http://schemas.openxmlformats.org/officeDocument/2006/relationships/oleObject" Target="embeddings/oleObject126.bin"/><Relationship Id="rId288" Type="http://schemas.openxmlformats.org/officeDocument/2006/relationships/oleObject" Target="embeddings/oleObject149.bin"/><Relationship Id="rId411" Type="http://schemas.openxmlformats.org/officeDocument/2006/relationships/oleObject" Target="embeddings/oleObject213.bin"/><Relationship Id="rId453" Type="http://schemas.openxmlformats.org/officeDocument/2006/relationships/image" Target="media/image211.emf"/><Relationship Id="rId509" Type="http://schemas.openxmlformats.org/officeDocument/2006/relationships/oleObject" Target="embeddings/oleObject267.bin"/><Relationship Id="rId660" Type="http://schemas.openxmlformats.org/officeDocument/2006/relationships/oleObject" Target="embeddings/oleObject345.bin"/><Relationship Id="rId898" Type="http://schemas.openxmlformats.org/officeDocument/2006/relationships/image" Target="media/image424.wmf"/><Relationship Id="rId1041" Type="http://schemas.openxmlformats.org/officeDocument/2006/relationships/image" Target="media/image485.jpeg"/><Relationship Id="rId1083" Type="http://schemas.openxmlformats.org/officeDocument/2006/relationships/image" Target="media/image504.wmf"/><Relationship Id="rId1139" Type="http://schemas.openxmlformats.org/officeDocument/2006/relationships/oleObject" Target="embeddings/oleObject610.bin"/><Relationship Id="rId106" Type="http://schemas.openxmlformats.org/officeDocument/2006/relationships/oleObject" Target="embeddings/oleObject53.bin"/><Relationship Id="rId313" Type="http://schemas.openxmlformats.org/officeDocument/2006/relationships/oleObject" Target="embeddings/oleObject162.bin"/><Relationship Id="rId495" Type="http://schemas.openxmlformats.org/officeDocument/2006/relationships/oleObject" Target="embeddings/oleObject260.bin"/><Relationship Id="rId716" Type="http://schemas.openxmlformats.org/officeDocument/2006/relationships/image" Target="media/image336.wmf"/><Relationship Id="rId758" Type="http://schemas.openxmlformats.org/officeDocument/2006/relationships/image" Target="media/image357.emf"/><Relationship Id="rId923" Type="http://schemas.openxmlformats.org/officeDocument/2006/relationships/oleObject" Target="embeddings/oleObject483.bin"/><Relationship Id="rId965" Type="http://schemas.openxmlformats.org/officeDocument/2006/relationships/oleObject" Target="embeddings/oleObject510.bin"/><Relationship Id="rId10" Type="http://schemas.openxmlformats.org/officeDocument/2006/relationships/oleObject" Target="embeddings/oleObject2.bin"/><Relationship Id="rId52" Type="http://schemas.openxmlformats.org/officeDocument/2006/relationships/image" Target="media/image23.wmf"/><Relationship Id="rId94" Type="http://schemas.openxmlformats.org/officeDocument/2006/relationships/oleObject" Target="embeddings/oleObject46.bin"/><Relationship Id="rId148" Type="http://schemas.openxmlformats.org/officeDocument/2006/relationships/image" Target="media/image68.wmf"/><Relationship Id="rId355" Type="http://schemas.openxmlformats.org/officeDocument/2006/relationships/image" Target="media/image165.emf"/><Relationship Id="rId397" Type="http://schemas.openxmlformats.org/officeDocument/2006/relationships/image" Target="media/image186.wmf"/><Relationship Id="rId520" Type="http://schemas.openxmlformats.org/officeDocument/2006/relationships/image" Target="media/image242.wmf"/><Relationship Id="rId562" Type="http://schemas.openxmlformats.org/officeDocument/2006/relationships/image" Target="media/image263.wmf"/><Relationship Id="rId618" Type="http://schemas.openxmlformats.org/officeDocument/2006/relationships/image" Target="media/image289.wmf"/><Relationship Id="rId825" Type="http://schemas.openxmlformats.org/officeDocument/2006/relationships/image" Target="media/image390.wmf"/><Relationship Id="rId215" Type="http://schemas.openxmlformats.org/officeDocument/2006/relationships/image" Target="media/image99.wmf"/><Relationship Id="rId257" Type="http://schemas.openxmlformats.org/officeDocument/2006/relationships/image" Target="media/image120.wmf"/><Relationship Id="rId422" Type="http://schemas.openxmlformats.org/officeDocument/2006/relationships/image" Target="media/image197.wmf"/><Relationship Id="rId464" Type="http://schemas.openxmlformats.org/officeDocument/2006/relationships/image" Target="media/image216.wmf"/><Relationship Id="rId867" Type="http://schemas.openxmlformats.org/officeDocument/2006/relationships/oleObject" Target="embeddings/oleObject450.bin"/><Relationship Id="rId1010" Type="http://schemas.openxmlformats.org/officeDocument/2006/relationships/image" Target="media/image470.wmf"/><Relationship Id="rId1052" Type="http://schemas.openxmlformats.org/officeDocument/2006/relationships/image" Target="media/image490.wmf"/><Relationship Id="rId1094" Type="http://schemas.openxmlformats.org/officeDocument/2006/relationships/image" Target="media/image508.wmf"/><Relationship Id="rId1108" Type="http://schemas.openxmlformats.org/officeDocument/2006/relationships/image" Target="media/image514.emf"/><Relationship Id="rId299" Type="http://schemas.openxmlformats.org/officeDocument/2006/relationships/image" Target="media/image139.wmf"/><Relationship Id="rId727" Type="http://schemas.openxmlformats.org/officeDocument/2006/relationships/oleObject" Target="embeddings/oleObject380.bin"/><Relationship Id="rId934" Type="http://schemas.openxmlformats.org/officeDocument/2006/relationships/image" Target="media/image437.wmf"/><Relationship Id="rId63" Type="http://schemas.openxmlformats.org/officeDocument/2006/relationships/image" Target="media/image28.wmf"/><Relationship Id="rId159" Type="http://schemas.openxmlformats.org/officeDocument/2006/relationships/oleObject" Target="embeddings/oleObject80.bin"/><Relationship Id="rId366" Type="http://schemas.openxmlformats.org/officeDocument/2006/relationships/oleObject" Target="embeddings/oleObject190.bin"/><Relationship Id="rId573" Type="http://schemas.openxmlformats.org/officeDocument/2006/relationships/oleObject" Target="embeddings/oleObject299.bin"/><Relationship Id="rId780" Type="http://schemas.openxmlformats.org/officeDocument/2006/relationships/image" Target="media/image368.wmf"/><Relationship Id="rId226" Type="http://schemas.openxmlformats.org/officeDocument/2006/relationships/oleObject" Target="embeddings/oleObject116.bin"/><Relationship Id="rId433" Type="http://schemas.openxmlformats.org/officeDocument/2006/relationships/oleObject" Target="embeddings/oleObject226.bin"/><Relationship Id="rId878" Type="http://schemas.openxmlformats.org/officeDocument/2006/relationships/oleObject" Target="embeddings/oleObject457.bin"/><Relationship Id="rId1063" Type="http://schemas.openxmlformats.org/officeDocument/2006/relationships/oleObject" Target="embeddings/oleObject562.bin"/><Relationship Id="rId640" Type="http://schemas.openxmlformats.org/officeDocument/2006/relationships/image" Target="media/image300.emf"/><Relationship Id="rId738" Type="http://schemas.openxmlformats.org/officeDocument/2006/relationships/image" Target="media/image347.wmf"/><Relationship Id="rId945" Type="http://schemas.openxmlformats.org/officeDocument/2006/relationships/oleObject" Target="embeddings/oleObject499.bin"/><Relationship Id="rId74" Type="http://schemas.openxmlformats.org/officeDocument/2006/relationships/image" Target="media/image33.wmf"/><Relationship Id="rId377" Type="http://schemas.openxmlformats.org/officeDocument/2006/relationships/image" Target="media/image176.emf"/><Relationship Id="rId500" Type="http://schemas.openxmlformats.org/officeDocument/2006/relationships/image" Target="media/image232.wmf"/><Relationship Id="rId584" Type="http://schemas.openxmlformats.org/officeDocument/2006/relationships/oleObject" Target="embeddings/oleObject305.bin"/><Relationship Id="rId805" Type="http://schemas.openxmlformats.org/officeDocument/2006/relationships/image" Target="media/image380.wmf"/><Relationship Id="rId1130" Type="http://schemas.openxmlformats.org/officeDocument/2006/relationships/oleObject" Target="embeddings/oleObject604.bin"/><Relationship Id="rId5" Type="http://schemas.openxmlformats.org/officeDocument/2006/relationships/footnotes" Target="footnotes.xml"/><Relationship Id="rId237" Type="http://schemas.openxmlformats.org/officeDocument/2006/relationships/image" Target="media/image110.wmf"/><Relationship Id="rId791" Type="http://schemas.openxmlformats.org/officeDocument/2006/relationships/oleObject" Target="embeddings/oleObject412.bin"/><Relationship Id="rId889" Type="http://schemas.openxmlformats.org/officeDocument/2006/relationships/oleObject" Target="embeddings/oleObject464.bin"/><Relationship Id="rId1074" Type="http://schemas.openxmlformats.org/officeDocument/2006/relationships/oleObject" Target="embeddings/oleObject568.bin"/><Relationship Id="rId444" Type="http://schemas.openxmlformats.org/officeDocument/2006/relationships/oleObject" Target="embeddings/oleObject232.bin"/><Relationship Id="rId651" Type="http://schemas.openxmlformats.org/officeDocument/2006/relationships/oleObject" Target="embeddings/oleObject340.bin"/><Relationship Id="rId749" Type="http://schemas.openxmlformats.org/officeDocument/2006/relationships/oleObject" Target="embeddings/oleObject391.bin"/><Relationship Id="rId290" Type="http://schemas.openxmlformats.org/officeDocument/2006/relationships/oleObject" Target="embeddings/oleObject150.bin"/><Relationship Id="rId304" Type="http://schemas.openxmlformats.org/officeDocument/2006/relationships/oleObject" Target="embeddings/oleObject157.bin"/><Relationship Id="rId388" Type="http://schemas.openxmlformats.org/officeDocument/2006/relationships/oleObject" Target="embeddings/oleObject201.bin"/><Relationship Id="rId511" Type="http://schemas.openxmlformats.org/officeDocument/2006/relationships/oleObject" Target="embeddings/oleObject268.bin"/><Relationship Id="rId609" Type="http://schemas.openxmlformats.org/officeDocument/2006/relationships/oleObject" Target="embeddings/oleObject318.bin"/><Relationship Id="rId956" Type="http://schemas.openxmlformats.org/officeDocument/2006/relationships/image" Target="media/image445.wmf"/><Relationship Id="rId1141" Type="http://schemas.openxmlformats.org/officeDocument/2006/relationships/oleObject" Target="embeddings/oleObject611.bin"/><Relationship Id="rId85" Type="http://schemas.openxmlformats.org/officeDocument/2006/relationships/image" Target="media/image38.emf"/><Relationship Id="rId150" Type="http://schemas.openxmlformats.org/officeDocument/2006/relationships/image" Target="media/image69.wmf"/><Relationship Id="rId595" Type="http://schemas.openxmlformats.org/officeDocument/2006/relationships/oleObject" Target="embeddings/oleObject311.bin"/><Relationship Id="rId816" Type="http://schemas.openxmlformats.org/officeDocument/2006/relationships/oleObject" Target="embeddings/oleObject425.bin"/><Relationship Id="rId1001" Type="http://schemas.openxmlformats.org/officeDocument/2006/relationships/oleObject" Target="embeddings/oleObject530.bin"/><Relationship Id="rId248" Type="http://schemas.openxmlformats.org/officeDocument/2006/relationships/oleObject" Target="embeddings/oleObject127.bin"/><Relationship Id="rId455" Type="http://schemas.openxmlformats.org/officeDocument/2006/relationships/image" Target="media/image212.wmf"/><Relationship Id="rId662" Type="http://schemas.openxmlformats.org/officeDocument/2006/relationships/oleObject" Target="embeddings/oleObject346.bin"/><Relationship Id="rId1085" Type="http://schemas.openxmlformats.org/officeDocument/2006/relationships/oleObject" Target="embeddings/oleObject575.bin"/><Relationship Id="rId12" Type="http://schemas.openxmlformats.org/officeDocument/2006/relationships/oleObject" Target="embeddings/oleObject3.bin"/><Relationship Id="rId108" Type="http://schemas.openxmlformats.org/officeDocument/2006/relationships/oleObject" Target="embeddings/oleObject54.bin"/><Relationship Id="rId315" Type="http://schemas.openxmlformats.org/officeDocument/2006/relationships/oleObject" Target="embeddings/oleObject163.bin"/><Relationship Id="rId522" Type="http://schemas.openxmlformats.org/officeDocument/2006/relationships/image" Target="media/image243.wmf"/><Relationship Id="rId967" Type="http://schemas.openxmlformats.org/officeDocument/2006/relationships/oleObject" Target="embeddings/oleObject512.bin"/><Relationship Id="rId96" Type="http://schemas.openxmlformats.org/officeDocument/2006/relationships/oleObject" Target="embeddings/oleObject47.bin"/><Relationship Id="rId161" Type="http://schemas.openxmlformats.org/officeDocument/2006/relationships/oleObject" Target="embeddings/oleObject81.bin"/><Relationship Id="rId399" Type="http://schemas.openxmlformats.org/officeDocument/2006/relationships/image" Target="media/image187.wmf"/><Relationship Id="rId827" Type="http://schemas.openxmlformats.org/officeDocument/2006/relationships/image" Target="media/image391.wmf"/><Relationship Id="rId1012" Type="http://schemas.openxmlformats.org/officeDocument/2006/relationships/image" Target="media/image471.wmf"/><Relationship Id="rId259" Type="http://schemas.openxmlformats.org/officeDocument/2006/relationships/image" Target="media/image121.wmf"/><Relationship Id="rId466" Type="http://schemas.openxmlformats.org/officeDocument/2006/relationships/image" Target="media/image217.wmf"/><Relationship Id="rId673" Type="http://schemas.openxmlformats.org/officeDocument/2006/relationships/oleObject" Target="embeddings/oleObject352.bin"/><Relationship Id="rId880" Type="http://schemas.openxmlformats.org/officeDocument/2006/relationships/oleObject" Target="embeddings/oleObject458.bin"/><Relationship Id="rId1096" Type="http://schemas.openxmlformats.org/officeDocument/2006/relationships/image" Target="media/image509.emf"/><Relationship Id="rId23" Type="http://schemas.openxmlformats.org/officeDocument/2006/relationships/image" Target="media/image9.wmf"/><Relationship Id="rId119" Type="http://schemas.openxmlformats.org/officeDocument/2006/relationships/image" Target="media/image54.wmf"/><Relationship Id="rId326" Type="http://schemas.openxmlformats.org/officeDocument/2006/relationships/oleObject" Target="embeddings/oleObject169.bin"/><Relationship Id="rId533" Type="http://schemas.openxmlformats.org/officeDocument/2006/relationships/oleObject" Target="embeddings/oleObject279.bin"/><Relationship Id="rId978" Type="http://schemas.openxmlformats.org/officeDocument/2006/relationships/image" Target="media/image455.wmf"/><Relationship Id="rId740" Type="http://schemas.openxmlformats.org/officeDocument/2006/relationships/image" Target="media/image348.wmf"/><Relationship Id="rId838" Type="http://schemas.openxmlformats.org/officeDocument/2006/relationships/image" Target="media/image397.wmf"/><Relationship Id="rId1023" Type="http://schemas.openxmlformats.org/officeDocument/2006/relationships/image" Target="media/image476.wmf"/><Relationship Id="rId172" Type="http://schemas.openxmlformats.org/officeDocument/2006/relationships/oleObject" Target="embeddings/oleObject87.bin"/><Relationship Id="rId477" Type="http://schemas.openxmlformats.org/officeDocument/2006/relationships/oleObject" Target="embeddings/oleObject250.bin"/><Relationship Id="rId600" Type="http://schemas.openxmlformats.org/officeDocument/2006/relationships/image" Target="media/image281.wmf"/><Relationship Id="rId684" Type="http://schemas.openxmlformats.org/officeDocument/2006/relationships/image" Target="media/image321.wmf"/><Relationship Id="rId337" Type="http://schemas.openxmlformats.org/officeDocument/2006/relationships/image" Target="media/image156.wmf"/><Relationship Id="rId891" Type="http://schemas.openxmlformats.org/officeDocument/2006/relationships/oleObject" Target="embeddings/oleObject465.bin"/><Relationship Id="rId905" Type="http://schemas.openxmlformats.org/officeDocument/2006/relationships/oleObject" Target="embeddings/oleObject472.bin"/><Relationship Id="rId989" Type="http://schemas.openxmlformats.org/officeDocument/2006/relationships/image" Target="media/image460.wmf"/><Relationship Id="rId34" Type="http://schemas.openxmlformats.org/officeDocument/2006/relationships/image" Target="media/image14.wmf"/><Relationship Id="rId544" Type="http://schemas.openxmlformats.org/officeDocument/2006/relationships/image" Target="media/image254.wmf"/><Relationship Id="rId751" Type="http://schemas.openxmlformats.org/officeDocument/2006/relationships/oleObject" Target="embeddings/oleObject392.bin"/><Relationship Id="rId849" Type="http://schemas.openxmlformats.org/officeDocument/2006/relationships/oleObject" Target="embeddings/oleObject441.bin"/><Relationship Id="rId183" Type="http://schemas.openxmlformats.org/officeDocument/2006/relationships/image" Target="media/image85.emf"/><Relationship Id="rId390" Type="http://schemas.openxmlformats.org/officeDocument/2006/relationships/oleObject" Target="embeddings/oleObject202.bin"/><Relationship Id="rId404" Type="http://schemas.openxmlformats.org/officeDocument/2006/relationships/oleObject" Target="embeddings/oleObject209.bin"/><Relationship Id="rId611" Type="http://schemas.openxmlformats.org/officeDocument/2006/relationships/oleObject" Target="embeddings/oleObject319.bin"/><Relationship Id="rId1034" Type="http://schemas.openxmlformats.org/officeDocument/2006/relationships/oleObject" Target="embeddings/oleObject547.bin"/><Relationship Id="rId250" Type="http://schemas.openxmlformats.org/officeDocument/2006/relationships/oleObject" Target="embeddings/oleObject128.bin"/><Relationship Id="rId488" Type="http://schemas.openxmlformats.org/officeDocument/2006/relationships/image" Target="media/image227.emf"/><Relationship Id="rId695" Type="http://schemas.openxmlformats.org/officeDocument/2006/relationships/oleObject" Target="embeddings/oleObject363.bin"/><Relationship Id="rId709" Type="http://schemas.openxmlformats.org/officeDocument/2006/relationships/image" Target="media/image333.wmf"/><Relationship Id="rId916" Type="http://schemas.openxmlformats.org/officeDocument/2006/relationships/image" Target="media/image431.wmf"/><Relationship Id="rId1101" Type="http://schemas.openxmlformats.org/officeDocument/2006/relationships/oleObject" Target="embeddings/oleObject584.bin"/><Relationship Id="rId45" Type="http://schemas.openxmlformats.org/officeDocument/2006/relationships/oleObject" Target="embeddings/oleObject20.bin"/><Relationship Id="rId110" Type="http://schemas.openxmlformats.org/officeDocument/2006/relationships/oleObject" Target="embeddings/oleObject55.bin"/><Relationship Id="rId348" Type="http://schemas.openxmlformats.org/officeDocument/2006/relationships/oleObject" Target="embeddings/oleObject181.bin"/><Relationship Id="rId555" Type="http://schemas.openxmlformats.org/officeDocument/2006/relationships/oleObject" Target="embeddings/oleObject290.bin"/><Relationship Id="rId762" Type="http://schemas.openxmlformats.org/officeDocument/2006/relationships/image" Target="media/image359.wmf"/><Relationship Id="rId194" Type="http://schemas.openxmlformats.org/officeDocument/2006/relationships/oleObject" Target="embeddings/oleObject98.bin"/><Relationship Id="rId208" Type="http://schemas.openxmlformats.org/officeDocument/2006/relationships/image" Target="media/image97.wmf"/><Relationship Id="rId415" Type="http://schemas.openxmlformats.org/officeDocument/2006/relationships/image" Target="media/image194.wmf"/><Relationship Id="rId622" Type="http://schemas.openxmlformats.org/officeDocument/2006/relationships/image" Target="media/image291.emf"/><Relationship Id="rId1045" Type="http://schemas.openxmlformats.org/officeDocument/2006/relationships/oleObject" Target="embeddings/oleObject552.bin"/><Relationship Id="rId261" Type="http://schemas.openxmlformats.org/officeDocument/2006/relationships/image" Target="media/image122.wmf"/><Relationship Id="rId499" Type="http://schemas.openxmlformats.org/officeDocument/2006/relationships/oleObject" Target="embeddings/oleObject262.bin"/><Relationship Id="rId927" Type="http://schemas.openxmlformats.org/officeDocument/2006/relationships/oleObject" Target="embeddings/oleObject487.bin"/><Relationship Id="rId1112" Type="http://schemas.openxmlformats.org/officeDocument/2006/relationships/image" Target="media/image515.emf"/><Relationship Id="rId56" Type="http://schemas.openxmlformats.org/officeDocument/2006/relationships/oleObject" Target="embeddings/oleObject26.bin"/><Relationship Id="rId359" Type="http://schemas.openxmlformats.org/officeDocument/2006/relationships/image" Target="media/image167.wmf"/><Relationship Id="rId566" Type="http://schemas.openxmlformats.org/officeDocument/2006/relationships/image" Target="media/image265.wmf"/><Relationship Id="rId773" Type="http://schemas.openxmlformats.org/officeDocument/2006/relationships/oleObject" Target="embeddings/oleObject403.bin"/><Relationship Id="rId121" Type="http://schemas.openxmlformats.org/officeDocument/2006/relationships/image" Target="media/image55.wmf"/><Relationship Id="rId219" Type="http://schemas.openxmlformats.org/officeDocument/2006/relationships/image" Target="media/image101.wmf"/><Relationship Id="rId426" Type="http://schemas.openxmlformats.org/officeDocument/2006/relationships/image" Target="media/image199.emf"/><Relationship Id="rId633" Type="http://schemas.openxmlformats.org/officeDocument/2006/relationships/oleObject" Target="embeddings/oleObject331.bin"/><Relationship Id="rId980" Type="http://schemas.openxmlformats.org/officeDocument/2006/relationships/oleObject" Target="embeddings/oleObject519.bin"/><Relationship Id="rId1056" Type="http://schemas.openxmlformats.org/officeDocument/2006/relationships/image" Target="media/image492.emf"/><Relationship Id="rId840" Type="http://schemas.openxmlformats.org/officeDocument/2006/relationships/image" Target="media/image398.wmf"/><Relationship Id="rId938" Type="http://schemas.openxmlformats.org/officeDocument/2006/relationships/image" Target="media/image439.emf"/><Relationship Id="rId67" Type="http://schemas.openxmlformats.org/officeDocument/2006/relationships/image" Target="media/image30.wmf"/><Relationship Id="rId272" Type="http://schemas.openxmlformats.org/officeDocument/2006/relationships/oleObject" Target="embeddings/oleObject139.bin"/><Relationship Id="rId577" Type="http://schemas.openxmlformats.org/officeDocument/2006/relationships/oleObject" Target="embeddings/oleObject301.bin"/><Relationship Id="rId700" Type="http://schemas.openxmlformats.org/officeDocument/2006/relationships/oleObject" Target="embeddings/oleObject366.bin"/><Relationship Id="rId1123" Type="http://schemas.openxmlformats.org/officeDocument/2006/relationships/oleObject" Target="embeddings/oleObject600.bin"/><Relationship Id="rId132" Type="http://schemas.openxmlformats.org/officeDocument/2006/relationships/oleObject" Target="embeddings/oleObject66.bin"/><Relationship Id="rId784" Type="http://schemas.openxmlformats.org/officeDocument/2006/relationships/oleObject" Target="embeddings/oleObject408.bin"/><Relationship Id="rId991" Type="http://schemas.openxmlformats.org/officeDocument/2006/relationships/image" Target="media/image461.wmf"/><Relationship Id="rId1067" Type="http://schemas.openxmlformats.org/officeDocument/2006/relationships/oleObject" Target="embeddings/oleObject564.bin"/><Relationship Id="rId437" Type="http://schemas.openxmlformats.org/officeDocument/2006/relationships/image" Target="media/image203.wmf"/><Relationship Id="rId644" Type="http://schemas.openxmlformats.org/officeDocument/2006/relationships/image" Target="media/image302.emf"/><Relationship Id="rId851" Type="http://schemas.openxmlformats.org/officeDocument/2006/relationships/oleObject" Target="embeddings/oleObject442.bin"/><Relationship Id="rId283" Type="http://schemas.openxmlformats.org/officeDocument/2006/relationships/oleObject" Target="embeddings/oleObject146.bin"/><Relationship Id="rId490" Type="http://schemas.openxmlformats.org/officeDocument/2006/relationships/image" Target="media/image228.wmf"/><Relationship Id="rId504" Type="http://schemas.openxmlformats.org/officeDocument/2006/relationships/image" Target="media/image234.emf"/><Relationship Id="rId711" Type="http://schemas.openxmlformats.org/officeDocument/2006/relationships/image" Target="media/image334.wmf"/><Relationship Id="rId949" Type="http://schemas.openxmlformats.org/officeDocument/2006/relationships/image" Target="media/image442.wmf"/><Relationship Id="rId1134" Type="http://schemas.openxmlformats.org/officeDocument/2006/relationships/oleObject" Target="embeddings/oleObject607.bin"/><Relationship Id="rId78" Type="http://schemas.openxmlformats.org/officeDocument/2006/relationships/oleObject" Target="embeddings/oleObject38.bin"/><Relationship Id="rId143" Type="http://schemas.openxmlformats.org/officeDocument/2006/relationships/oleObject" Target="embeddings/oleObject72.bin"/><Relationship Id="rId350" Type="http://schemas.openxmlformats.org/officeDocument/2006/relationships/oleObject" Target="embeddings/oleObject182.bin"/><Relationship Id="rId588" Type="http://schemas.openxmlformats.org/officeDocument/2006/relationships/image" Target="media/image275.wmf"/><Relationship Id="rId795" Type="http://schemas.openxmlformats.org/officeDocument/2006/relationships/oleObject" Target="embeddings/oleObject414.bin"/><Relationship Id="rId809" Type="http://schemas.openxmlformats.org/officeDocument/2006/relationships/image" Target="media/image382.wmf"/><Relationship Id="rId9" Type="http://schemas.openxmlformats.org/officeDocument/2006/relationships/image" Target="media/image2.wmf"/><Relationship Id="rId210" Type="http://schemas.openxmlformats.org/officeDocument/2006/relationships/oleObject" Target="embeddings/oleObject107.bin"/><Relationship Id="rId448" Type="http://schemas.openxmlformats.org/officeDocument/2006/relationships/oleObject" Target="embeddings/oleObject234.bin"/><Relationship Id="rId655" Type="http://schemas.openxmlformats.org/officeDocument/2006/relationships/image" Target="media/image307.emf"/><Relationship Id="rId862" Type="http://schemas.openxmlformats.org/officeDocument/2006/relationships/image" Target="media/image409.emf"/><Relationship Id="rId1078" Type="http://schemas.openxmlformats.org/officeDocument/2006/relationships/image" Target="media/image502.emf"/><Relationship Id="rId294" Type="http://schemas.openxmlformats.org/officeDocument/2006/relationships/oleObject" Target="embeddings/oleObject152.bin"/><Relationship Id="rId308" Type="http://schemas.openxmlformats.org/officeDocument/2006/relationships/image" Target="media/image143.wmf"/><Relationship Id="rId515" Type="http://schemas.openxmlformats.org/officeDocument/2006/relationships/oleObject" Target="embeddings/oleObject270.bin"/><Relationship Id="rId722" Type="http://schemas.openxmlformats.org/officeDocument/2006/relationships/image" Target="media/image339.emf"/><Relationship Id="rId1145" Type="http://schemas.openxmlformats.org/officeDocument/2006/relationships/oleObject" Target="embeddings/oleObject613.bin"/><Relationship Id="rId89" Type="http://schemas.openxmlformats.org/officeDocument/2006/relationships/image" Target="media/image40.wmf"/><Relationship Id="rId154" Type="http://schemas.openxmlformats.org/officeDocument/2006/relationships/image" Target="media/image71.wmf"/><Relationship Id="rId361" Type="http://schemas.openxmlformats.org/officeDocument/2006/relationships/image" Target="media/image168.emf"/><Relationship Id="rId599" Type="http://schemas.openxmlformats.org/officeDocument/2006/relationships/oleObject" Target="embeddings/oleObject313.bin"/><Relationship Id="rId1005" Type="http://schemas.openxmlformats.org/officeDocument/2006/relationships/oleObject" Target="embeddings/oleObject532.bin"/><Relationship Id="rId459" Type="http://schemas.openxmlformats.org/officeDocument/2006/relationships/image" Target="media/image214.wmf"/><Relationship Id="rId666" Type="http://schemas.openxmlformats.org/officeDocument/2006/relationships/oleObject" Target="embeddings/oleObject348.bin"/><Relationship Id="rId873" Type="http://schemas.openxmlformats.org/officeDocument/2006/relationships/image" Target="media/image413.wmf"/><Relationship Id="rId1089" Type="http://schemas.openxmlformats.org/officeDocument/2006/relationships/oleObject" Target="embeddings/oleObject578.bin"/><Relationship Id="rId16" Type="http://schemas.openxmlformats.org/officeDocument/2006/relationships/oleObject" Target="embeddings/oleObject5.bin"/><Relationship Id="rId221" Type="http://schemas.openxmlformats.org/officeDocument/2006/relationships/image" Target="media/image102.emf"/><Relationship Id="rId319" Type="http://schemas.openxmlformats.org/officeDocument/2006/relationships/image" Target="media/image148.wmf"/><Relationship Id="rId526" Type="http://schemas.openxmlformats.org/officeDocument/2006/relationships/image" Target="media/image245.wmf"/><Relationship Id="rId733" Type="http://schemas.openxmlformats.org/officeDocument/2006/relationships/oleObject" Target="embeddings/oleObject383.bin"/><Relationship Id="rId940" Type="http://schemas.openxmlformats.org/officeDocument/2006/relationships/image" Target="media/image440.emf"/><Relationship Id="rId1016" Type="http://schemas.openxmlformats.org/officeDocument/2006/relationships/image" Target="media/image473.wmf"/><Relationship Id="rId165" Type="http://schemas.openxmlformats.org/officeDocument/2006/relationships/image" Target="media/image76.wmf"/><Relationship Id="rId372" Type="http://schemas.openxmlformats.org/officeDocument/2006/relationships/oleObject" Target="embeddings/oleObject193.bin"/><Relationship Id="rId677" Type="http://schemas.openxmlformats.org/officeDocument/2006/relationships/oleObject" Target="embeddings/oleObject354.bin"/><Relationship Id="rId800" Type="http://schemas.openxmlformats.org/officeDocument/2006/relationships/oleObject" Target="embeddings/oleObject417.bin"/><Relationship Id="rId232" Type="http://schemas.openxmlformats.org/officeDocument/2006/relationships/oleObject" Target="embeddings/oleObject119.bin"/><Relationship Id="rId884" Type="http://schemas.openxmlformats.org/officeDocument/2006/relationships/image" Target="media/image418.emf"/><Relationship Id="rId27" Type="http://schemas.openxmlformats.org/officeDocument/2006/relationships/oleObject" Target="embeddings/oleObject11.bin"/><Relationship Id="rId537" Type="http://schemas.openxmlformats.org/officeDocument/2006/relationships/oleObject" Target="embeddings/oleObject281.bin"/><Relationship Id="rId744" Type="http://schemas.openxmlformats.org/officeDocument/2006/relationships/image" Target="media/image350.wmf"/><Relationship Id="rId951" Type="http://schemas.openxmlformats.org/officeDocument/2006/relationships/oleObject" Target="embeddings/oleObject503.bin"/><Relationship Id="rId80" Type="http://schemas.openxmlformats.org/officeDocument/2006/relationships/oleObject" Target="embeddings/oleObject39.bin"/><Relationship Id="rId176" Type="http://schemas.openxmlformats.org/officeDocument/2006/relationships/oleObject" Target="embeddings/oleObject89.bin"/><Relationship Id="rId383" Type="http://schemas.openxmlformats.org/officeDocument/2006/relationships/image" Target="media/image179.wmf"/><Relationship Id="rId590" Type="http://schemas.openxmlformats.org/officeDocument/2006/relationships/image" Target="media/image276.wmf"/><Relationship Id="rId604" Type="http://schemas.openxmlformats.org/officeDocument/2006/relationships/image" Target="media/image283.wmf"/><Relationship Id="rId811" Type="http://schemas.openxmlformats.org/officeDocument/2006/relationships/image" Target="media/image383.wmf"/><Relationship Id="rId1027" Type="http://schemas.openxmlformats.org/officeDocument/2006/relationships/image" Target="media/image478.emf"/><Relationship Id="rId243" Type="http://schemas.openxmlformats.org/officeDocument/2006/relationships/image" Target="media/image113.wmf"/><Relationship Id="rId450" Type="http://schemas.openxmlformats.org/officeDocument/2006/relationships/oleObject" Target="embeddings/oleObject235.bin"/><Relationship Id="rId688" Type="http://schemas.openxmlformats.org/officeDocument/2006/relationships/image" Target="media/image323.wmf"/><Relationship Id="rId895" Type="http://schemas.openxmlformats.org/officeDocument/2006/relationships/oleObject" Target="embeddings/oleObject467.bin"/><Relationship Id="rId909" Type="http://schemas.openxmlformats.org/officeDocument/2006/relationships/oleObject" Target="embeddings/oleObject474.bin"/><Relationship Id="rId1080" Type="http://schemas.openxmlformats.org/officeDocument/2006/relationships/image" Target="media/image503.emf"/><Relationship Id="rId38" Type="http://schemas.openxmlformats.org/officeDocument/2006/relationships/image" Target="media/image16.wmf"/><Relationship Id="rId103" Type="http://schemas.openxmlformats.org/officeDocument/2006/relationships/image" Target="media/image46.wmf"/><Relationship Id="rId310" Type="http://schemas.openxmlformats.org/officeDocument/2006/relationships/image" Target="media/image144.wmf"/><Relationship Id="rId548" Type="http://schemas.openxmlformats.org/officeDocument/2006/relationships/image" Target="media/image256.wmf"/><Relationship Id="rId755" Type="http://schemas.openxmlformats.org/officeDocument/2006/relationships/oleObject" Target="embeddings/oleObject394.bin"/><Relationship Id="rId962" Type="http://schemas.openxmlformats.org/officeDocument/2006/relationships/image" Target="media/image448.wmf"/><Relationship Id="rId91" Type="http://schemas.openxmlformats.org/officeDocument/2006/relationships/image" Target="media/image41.emf"/><Relationship Id="rId187" Type="http://schemas.openxmlformats.org/officeDocument/2006/relationships/image" Target="media/image87.emf"/><Relationship Id="rId394" Type="http://schemas.openxmlformats.org/officeDocument/2006/relationships/oleObject" Target="embeddings/oleObject204.bin"/><Relationship Id="rId408" Type="http://schemas.openxmlformats.org/officeDocument/2006/relationships/oleObject" Target="embeddings/oleObject211.bin"/><Relationship Id="rId615" Type="http://schemas.openxmlformats.org/officeDocument/2006/relationships/oleObject" Target="embeddings/oleObject322.bin"/><Relationship Id="rId822" Type="http://schemas.openxmlformats.org/officeDocument/2006/relationships/oleObject" Target="embeddings/oleObject428.bin"/><Relationship Id="rId1038" Type="http://schemas.openxmlformats.org/officeDocument/2006/relationships/oleObject" Target="embeddings/oleObject549.bin"/><Relationship Id="rId254" Type="http://schemas.openxmlformats.org/officeDocument/2006/relationships/oleObject" Target="embeddings/oleObject130.bin"/><Relationship Id="rId699" Type="http://schemas.openxmlformats.org/officeDocument/2006/relationships/image" Target="media/image328.wmf"/><Relationship Id="rId1091" Type="http://schemas.openxmlformats.org/officeDocument/2006/relationships/oleObject" Target="embeddings/oleObject579.bin"/><Relationship Id="rId1105" Type="http://schemas.openxmlformats.org/officeDocument/2006/relationships/oleObject" Target="embeddings/oleObject586.bin"/><Relationship Id="rId49" Type="http://schemas.openxmlformats.org/officeDocument/2006/relationships/oleObject" Target="embeddings/oleObject22.bin"/><Relationship Id="rId114" Type="http://schemas.openxmlformats.org/officeDocument/2006/relationships/oleObject" Target="embeddings/oleObject57.bin"/><Relationship Id="rId461" Type="http://schemas.openxmlformats.org/officeDocument/2006/relationships/image" Target="media/image215.wmf"/><Relationship Id="rId559" Type="http://schemas.openxmlformats.org/officeDocument/2006/relationships/oleObject" Target="embeddings/oleObject292.bin"/><Relationship Id="rId766" Type="http://schemas.openxmlformats.org/officeDocument/2006/relationships/image" Target="media/image361.emf"/><Relationship Id="rId198" Type="http://schemas.openxmlformats.org/officeDocument/2006/relationships/oleObject" Target="embeddings/oleObject100.bin"/><Relationship Id="rId321" Type="http://schemas.openxmlformats.org/officeDocument/2006/relationships/image" Target="media/image149.wmf"/><Relationship Id="rId419" Type="http://schemas.openxmlformats.org/officeDocument/2006/relationships/oleObject" Target="embeddings/oleObject218.bin"/><Relationship Id="rId626" Type="http://schemas.openxmlformats.org/officeDocument/2006/relationships/image" Target="media/image293.emf"/><Relationship Id="rId973" Type="http://schemas.openxmlformats.org/officeDocument/2006/relationships/oleObject" Target="embeddings/oleObject515.bin"/><Relationship Id="rId1049" Type="http://schemas.openxmlformats.org/officeDocument/2006/relationships/oleObject" Target="embeddings/oleObject555.bin"/><Relationship Id="rId833" Type="http://schemas.openxmlformats.org/officeDocument/2006/relationships/image" Target="media/image394.wmf"/><Relationship Id="rId1116" Type="http://schemas.openxmlformats.org/officeDocument/2006/relationships/oleObject" Target="embeddings/oleObject595.bin"/><Relationship Id="rId265" Type="http://schemas.openxmlformats.org/officeDocument/2006/relationships/image" Target="media/image124.emf"/><Relationship Id="rId472" Type="http://schemas.openxmlformats.org/officeDocument/2006/relationships/image" Target="media/image219.wmf"/><Relationship Id="rId900" Type="http://schemas.openxmlformats.org/officeDocument/2006/relationships/image" Target="media/image425.wmf"/><Relationship Id="rId125" Type="http://schemas.openxmlformats.org/officeDocument/2006/relationships/image" Target="media/image57.wmf"/><Relationship Id="rId332" Type="http://schemas.openxmlformats.org/officeDocument/2006/relationships/image" Target="media/image154.wmf"/><Relationship Id="rId777" Type="http://schemas.openxmlformats.org/officeDocument/2006/relationships/oleObject" Target="embeddings/oleObject405.bin"/><Relationship Id="rId984" Type="http://schemas.openxmlformats.org/officeDocument/2006/relationships/oleObject" Target="embeddings/oleObject521.bin"/><Relationship Id="rId637" Type="http://schemas.openxmlformats.org/officeDocument/2006/relationships/oleObject" Target="embeddings/oleObject333.bin"/><Relationship Id="rId844" Type="http://schemas.openxmlformats.org/officeDocument/2006/relationships/image" Target="media/image400.wmf"/><Relationship Id="rId276" Type="http://schemas.openxmlformats.org/officeDocument/2006/relationships/oleObject" Target="embeddings/oleObject142.bin"/><Relationship Id="rId483" Type="http://schemas.openxmlformats.org/officeDocument/2006/relationships/oleObject" Target="embeddings/oleObject253.bin"/><Relationship Id="rId690" Type="http://schemas.openxmlformats.org/officeDocument/2006/relationships/image" Target="media/image324.wmf"/><Relationship Id="rId704" Type="http://schemas.openxmlformats.org/officeDocument/2006/relationships/oleObject" Target="embeddings/oleObject368.bin"/><Relationship Id="rId911" Type="http://schemas.openxmlformats.org/officeDocument/2006/relationships/oleObject" Target="embeddings/oleObject476.bin"/><Relationship Id="rId1127" Type="http://schemas.openxmlformats.org/officeDocument/2006/relationships/image" Target="media/image519.wmf"/><Relationship Id="rId40" Type="http://schemas.openxmlformats.org/officeDocument/2006/relationships/image" Target="media/image17.wmf"/><Relationship Id="rId136" Type="http://schemas.openxmlformats.org/officeDocument/2006/relationships/image" Target="media/image62.wmf"/><Relationship Id="rId343" Type="http://schemas.openxmlformats.org/officeDocument/2006/relationships/image" Target="media/image159.wmf"/><Relationship Id="rId550" Type="http://schemas.openxmlformats.org/officeDocument/2006/relationships/image" Target="media/image257.wmf"/><Relationship Id="rId788" Type="http://schemas.openxmlformats.org/officeDocument/2006/relationships/image" Target="media/image372.emf"/><Relationship Id="rId995" Type="http://schemas.openxmlformats.org/officeDocument/2006/relationships/image" Target="media/image463.wmf"/><Relationship Id="rId203" Type="http://schemas.openxmlformats.org/officeDocument/2006/relationships/image" Target="media/image95.wmf"/><Relationship Id="rId648" Type="http://schemas.openxmlformats.org/officeDocument/2006/relationships/image" Target="media/image304.wmf"/><Relationship Id="rId855" Type="http://schemas.openxmlformats.org/officeDocument/2006/relationships/oleObject" Target="embeddings/oleObject444.bin"/><Relationship Id="rId1040" Type="http://schemas.openxmlformats.org/officeDocument/2006/relationships/oleObject" Target="embeddings/oleObject550.bin"/><Relationship Id="rId287" Type="http://schemas.openxmlformats.org/officeDocument/2006/relationships/image" Target="media/image133.emf"/><Relationship Id="rId410" Type="http://schemas.openxmlformats.org/officeDocument/2006/relationships/oleObject" Target="embeddings/oleObject212.bin"/><Relationship Id="rId494" Type="http://schemas.openxmlformats.org/officeDocument/2006/relationships/image" Target="media/image229.wmf"/><Relationship Id="rId508" Type="http://schemas.openxmlformats.org/officeDocument/2006/relationships/image" Target="media/image236.wmf"/><Relationship Id="rId715" Type="http://schemas.openxmlformats.org/officeDocument/2006/relationships/oleObject" Target="embeddings/oleObject374.bin"/><Relationship Id="rId922" Type="http://schemas.openxmlformats.org/officeDocument/2006/relationships/image" Target="media/image434.emf"/><Relationship Id="rId1138" Type="http://schemas.openxmlformats.org/officeDocument/2006/relationships/image" Target="media/image523.wmf"/><Relationship Id="rId147" Type="http://schemas.openxmlformats.org/officeDocument/2006/relationships/oleObject" Target="embeddings/oleObject74.bin"/><Relationship Id="rId354" Type="http://schemas.openxmlformats.org/officeDocument/2006/relationships/oleObject" Target="embeddings/oleObject184.bin"/><Relationship Id="rId799" Type="http://schemas.openxmlformats.org/officeDocument/2006/relationships/image" Target="media/image377.wmf"/><Relationship Id="rId51" Type="http://schemas.openxmlformats.org/officeDocument/2006/relationships/oleObject" Target="embeddings/oleObject23.bin"/><Relationship Id="rId561" Type="http://schemas.openxmlformats.org/officeDocument/2006/relationships/oleObject" Target="embeddings/oleObject293.bin"/><Relationship Id="rId659" Type="http://schemas.openxmlformats.org/officeDocument/2006/relationships/image" Target="media/image309.emf"/><Relationship Id="rId866" Type="http://schemas.openxmlformats.org/officeDocument/2006/relationships/image" Target="media/image411.emf"/><Relationship Id="rId214" Type="http://schemas.openxmlformats.org/officeDocument/2006/relationships/oleObject" Target="embeddings/oleObject110.bin"/><Relationship Id="rId298" Type="http://schemas.openxmlformats.org/officeDocument/2006/relationships/oleObject" Target="embeddings/oleObject154.bin"/><Relationship Id="rId421" Type="http://schemas.openxmlformats.org/officeDocument/2006/relationships/oleObject" Target="embeddings/oleObject219.bin"/><Relationship Id="rId519" Type="http://schemas.openxmlformats.org/officeDocument/2006/relationships/oleObject" Target="embeddings/oleObject272.bin"/><Relationship Id="rId1051" Type="http://schemas.openxmlformats.org/officeDocument/2006/relationships/oleObject" Target="embeddings/oleObject556.bin"/><Relationship Id="rId1149" Type="http://schemas.openxmlformats.org/officeDocument/2006/relationships/theme" Target="theme/theme1.xml"/><Relationship Id="rId158" Type="http://schemas.openxmlformats.org/officeDocument/2006/relationships/image" Target="media/image73.wmf"/><Relationship Id="rId726" Type="http://schemas.openxmlformats.org/officeDocument/2006/relationships/image" Target="media/image341.wmf"/><Relationship Id="rId933" Type="http://schemas.openxmlformats.org/officeDocument/2006/relationships/oleObject" Target="embeddings/oleObject491.bin"/><Relationship Id="rId1009" Type="http://schemas.openxmlformats.org/officeDocument/2006/relationships/oleObject" Target="embeddings/oleObject534.bin"/><Relationship Id="rId62" Type="http://schemas.openxmlformats.org/officeDocument/2006/relationships/oleObject" Target="embeddings/oleObject29.bin"/><Relationship Id="rId365" Type="http://schemas.openxmlformats.org/officeDocument/2006/relationships/image" Target="media/image170.wmf"/><Relationship Id="rId572" Type="http://schemas.openxmlformats.org/officeDocument/2006/relationships/image" Target="media/image268.wmf"/><Relationship Id="rId225" Type="http://schemas.openxmlformats.org/officeDocument/2006/relationships/image" Target="media/image104.emf"/><Relationship Id="rId432" Type="http://schemas.openxmlformats.org/officeDocument/2006/relationships/oleObject" Target="embeddings/oleObject225.bin"/><Relationship Id="rId877" Type="http://schemas.openxmlformats.org/officeDocument/2006/relationships/image" Target="media/image415.wmf"/><Relationship Id="rId1062" Type="http://schemas.openxmlformats.org/officeDocument/2006/relationships/image" Target="media/image495.wmf"/><Relationship Id="rId737" Type="http://schemas.openxmlformats.org/officeDocument/2006/relationships/oleObject" Target="embeddings/oleObject385.bin"/><Relationship Id="rId944" Type="http://schemas.openxmlformats.org/officeDocument/2006/relationships/oleObject" Target="embeddings/oleObject498.bin"/><Relationship Id="rId73" Type="http://schemas.openxmlformats.org/officeDocument/2006/relationships/oleObject" Target="embeddings/oleObject35.bin"/><Relationship Id="rId169" Type="http://schemas.openxmlformats.org/officeDocument/2006/relationships/image" Target="media/image78.wmf"/><Relationship Id="rId376" Type="http://schemas.openxmlformats.org/officeDocument/2006/relationships/oleObject" Target="embeddings/oleObject195.bin"/><Relationship Id="rId583" Type="http://schemas.openxmlformats.org/officeDocument/2006/relationships/image" Target="media/image273.wmf"/><Relationship Id="rId790" Type="http://schemas.openxmlformats.org/officeDocument/2006/relationships/image" Target="media/image373.wmf"/><Relationship Id="rId804" Type="http://schemas.openxmlformats.org/officeDocument/2006/relationships/oleObject" Target="embeddings/oleObject419.bin"/><Relationship Id="rId4" Type="http://schemas.openxmlformats.org/officeDocument/2006/relationships/webSettings" Target="webSettings.xml"/><Relationship Id="rId236" Type="http://schemas.openxmlformats.org/officeDocument/2006/relationships/oleObject" Target="embeddings/oleObject121.bin"/><Relationship Id="rId443" Type="http://schemas.openxmlformats.org/officeDocument/2006/relationships/image" Target="media/image206.emf"/><Relationship Id="rId650" Type="http://schemas.openxmlformats.org/officeDocument/2006/relationships/image" Target="media/image305.emf"/><Relationship Id="rId888" Type="http://schemas.openxmlformats.org/officeDocument/2006/relationships/image" Target="media/image419.wmf"/><Relationship Id="rId1073" Type="http://schemas.openxmlformats.org/officeDocument/2006/relationships/image" Target="media/image500.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14429</Words>
  <Characters>82248</Characters>
  <Application>Microsoft Office Word</Application>
  <DocSecurity>0</DocSecurity>
  <Lines>685</Lines>
  <Paragraphs>192</Paragraphs>
  <ScaleCrop>false</ScaleCrop>
  <Company>Lukoil-Inform</Company>
  <LinksUpToDate>false</LinksUpToDate>
  <CharactersWithSpaces>96485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АННОТАЦИЯ</dc:title>
  <dc:subject/>
  <dc:creator>ОЛЯ</dc:creator>
  <cp:keywords/>
  <dc:description/>
  <cp:lastModifiedBy>admin</cp:lastModifiedBy>
  <cp:revision>2</cp:revision>
  <cp:lastPrinted>2007-06-20T11:11:00Z</cp:lastPrinted>
  <dcterms:created xsi:type="dcterms:W3CDTF">2014-04-06T00:20:00Z</dcterms:created>
  <dcterms:modified xsi:type="dcterms:W3CDTF">2014-04-06T00:20:00Z</dcterms:modified>
</cp:coreProperties>
</file>