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Default="00445E5A" w:rsidP="00BE6989">
      <w:pPr>
        <w:keepNext/>
        <w:widowControl w:val="0"/>
        <w:shd w:val="clear" w:color="000000" w:fill="auto"/>
        <w:tabs>
          <w:tab w:val="left" w:pos="3840"/>
        </w:tabs>
        <w:spacing w:line="360" w:lineRule="auto"/>
        <w:ind w:firstLine="709"/>
        <w:jc w:val="center"/>
        <w:rPr>
          <w:sz w:val="28"/>
          <w:szCs w:val="28"/>
        </w:rPr>
      </w:pPr>
    </w:p>
    <w:p w:rsidR="00445E5A" w:rsidRPr="00445E5A" w:rsidRDefault="00445E5A" w:rsidP="00BE6989">
      <w:pPr>
        <w:keepNext/>
        <w:widowControl w:val="0"/>
        <w:shd w:val="clear" w:color="000000" w:fill="auto"/>
        <w:tabs>
          <w:tab w:val="left" w:pos="3840"/>
        </w:tabs>
        <w:spacing w:line="360" w:lineRule="auto"/>
        <w:ind w:firstLine="709"/>
        <w:jc w:val="center"/>
        <w:rPr>
          <w:sz w:val="28"/>
          <w:szCs w:val="28"/>
        </w:rPr>
      </w:pPr>
      <w:r w:rsidRPr="00445E5A">
        <w:rPr>
          <w:sz w:val="28"/>
          <w:szCs w:val="28"/>
        </w:rPr>
        <w:t>Дипломная работа</w:t>
      </w:r>
    </w:p>
    <w:p w:rsidR="00445E5A" w:rsidRPr="00445E5A" w:rsidRDefault="00445E5A" w:rsidP="00BE6989">
      <w:pPr>
        <w:keepNext/>
        <w:widowControl w:val="0"/>
        <w:shd w:val="clear" w:color="000000" w:fill="auto"/>
        <w:tabs>
          <w:tab w:val="left" w:pos="3840"/>
        </w:tabs>
        <w:spacing w:line="360" w:lineRule="auto"/>
        <w:ind w:firstLine="709"/>
        <w:jc w:val="center"/>
        <w:rPr>
          <w:sz w:val="28"/>
          <w:szCs w:val="28"/>
        </w:rPr>
      </w:pPr>
      <w:r w:rsidRPr="00445E5A">
        <w:rPr>
          <w:sz w:val="28"/>
          <w:szCs w:val="28"/>
        </w:rPr>
        <w:t>на тему</w:t>
      </w:r>
    </w:p>
    <w:p w:rsidR="00445E5A" w:rsidRPr="00445E5A" w:rsidRDefault="00445E5A" w:rsidP="00BE6989">
      <w:pPr>
        <w:keepNext/>
        <w:widowControl w:val="0"/>
        <w:shd w:val="clear" w:color="000000" w:fill="auto"/>
        <w:tabs>
          <w:tab w:val="left" w:pos="3840"/>
        </w:tabs>
        <w:spacing w:line="360" w:lineRule="auto"/>
        <w:ind w:firstLine="709"/>
        <w:jc w:val="center"/>
        <w:rPr>
          <w:sz w:val="28"/>
          <w:szCs w:val="28"/>
        </w:rPr>
      </w:pPr>
      <w:r w:rsidRPr="00445E5A">
        <w:rPr>
          <w:rStyle w:val="FontStyle12"/>
        </w:rPr>
        <w:t>Модернизация зерновой стерневой сеялки для ленточного способа посева</w:t>
      </w:r>
    </w:p>
    <w:p w:rsidR="00506893" w:rsidRPr="00D943F9" w:rsidRDefault="00445E5A" w:rsidP="00BE6989">
      <w:pPr>
        <w:keepNext/>
        <w:widowControl w:val="0"/>
        <w:shd w:val="clear" w:color="000000" w:fill="auto"/>
        <w:tabs>
          <w:tab w:val="left" w:pos="3840"/>
        </w:tabs>
        <w:spacing w:line="360" w:lineRule="auto"/>
        <w:ind w:firstLine="709"/>
        <w:jc w:val="both"/>
        <w:rPr>
          <w:sz w:val="28"/>
          <w:szCs w:val="28"/>
        </w:rPr>
      </w:pPr>
      <w:r>
        <w:rPr>
          <w:b/>
          <w:sz w:val="28"/>
          <w:szCs w:val="28"/>
        </w:rPr>
        <w:br w:type="page"/>
      </w:r>
      <w:r w:rsidR="00506893" w:rsidRPr="00D943F9">
        <w:rPr>
          <w:b/>
          <w:sz w:val="28"/>
          <w:szCs w:val="28"/>
        </w:rPr>
        <w:t>Введение</w:t>
      </w:r>
    </w:p>
    <w:p w:rsidR="00506893" w:rsidRPr="00D943F9" w:rsidRDefault="00506893" w:rsidP="00BE6989">
      <w:pPr>
        <w:keepNext/>
        <w:widowControl w:val="0"/>
        <w:shd w:val="clear" w:color="000000" w:fill="auto"/>
        <w:spacing w:line="360" w:lineRule="auto"/>
        <w:ind w:firstLine="709"/>
        <w:jc w:val="both"/>
        <w:rPr>
          <w:sz w:val="28"/>
          <w:szCs w:val="28"/>
        </w:rPr>
      </w:pPr>
    </w:p>
    <w:p w:rsidR="00506893" w:rsidRPr="00D943F9" w:rsidRDefault="00506893" w:rsidP="00BE6989">
      <w:pPr>
        <w:keepNext/>
        <w:widowControl w:val="0"/>
        <w:shd w:val="clear" w:color="000000" w:fill="auto"/>
        <w:spacing w:line="360" w:lineRule="auto"/>
        <w:ind w:firstLine="709"/>
        <w:jc w:val="both"/>
        <w:rPr>
          <w:sz w:val="28"/>
          <w:szCs w:val="28"/>
        </w:rPr>
      </w:pPr>
      <w:r w:rsidRPr="00D943F9">
        <w:rPr>
          <w:sz w:val="28"/>
          <w:szCs w:val="28"/>
        </w:rPr>
        <w:t xml:space="preserve">Сельское хозяйство издавна было и в настоящее время является наиболее жизненно-важной и трудоемкой отраслью народного хозяйства страны. Его эффективность всегда определялось научно-техническим процессом, внедрением достижений науки и передового опыта в производство, повышением культуры земледелия, высокой организацией проведения намеченных работ. </w:t>
      </w:r>
    </w:p>
    <w:p w:rsidR="0030743D" w:rsidRPr="00D943F9" w:rsidRDefault="00506893" w:rsidP="00BE6989">
      <w:pPr>
        <w:keepNext/>
        <w:widowControl w:val="0"/>
        <w:shd w:val="clear" w:color="000000" w:fill="auto"/>
        <w:spacing w:line="360" w:lineRule="auto"/>
        <w:ind w:firstLine="709"/>
        <w:jc w:val="both"/>
        <w:rPr>
          <w:sz w:val="28"/>
          <w:szCs w:val="28"/>
        </w:rPr>
      </w:pPr>
      <w:r w:rsidRPr="009D3FAB">
        <w:rPr>
          <w:sz w:val="28"/>
          <w:szCs w:val="28"/>
        </w:rPr>
        <w:t>В современных сложившихся достаточно сложных условиях трудности в системе АПК связаны с финансово-экономической деятельностью сельскохозяйственных предприятий и, главным образом, со сбытом произведенной продукции растениеводства и животноводства. Особенно это относится к отдаленным от областного центра. Тем не менее, в хозяйствах возделывают зерновые, зернофуражные, зернобобовые культуры и занимаются кормопроизводством для животноводства. Одним из ответственных периодов, связанных с производством продукции растениеводства, является весенний период, когда в короткие сроки приходится выполнить большой объем весенне-полевых работ, направленных на подготовку полей к посеву, и посев семян возделываемых культур. При этом используются различные варианты технологий и их техническое обеспечение, в том числе известные машины и агрегаты и их комбинации. Создаются и применяются комбинированные агрегаты собственных вариантов, направленных на сокращение затрат труда и времени на выполнение предпосевной подготовки почвы с одновременным созданием мелкоструктурной, чистой от сорняков и выровненной поверхности поля, а также качественного своевременного посева семян, что является основой для получения высокого урожая.</w:t>
      </w:r>
      <w:r w:rsidRPr="00D943F9">
        <w:t xml:space="preserve"> </w:t>
      </w:r>
      <w:r w:rsidR="0030743D" w:rsidRPr="00D943F9">
        <w:rPr>
          <w:rStyle w:val="FontStyle12"/>
        </w:rPr>
        <w:t xml:space="preserve">В общем, комплексе работ по возделыванию сельскохозяйственных культур посев занимает одно из ведущих мест. От его качества зависит урожайность возделываемых культур, </w:t>
      </w:r>
      <w:r w:rsidR="00D943F9">
        <w:rPr>
          <w:rStyle w:val="FontStyle12"/>
        </w:rPr>
        <w:t>поэтому не</w:t>
      </w:r>
      <w:r w:rsidR="0030743D" w:rsidRPr="00D943F9">
        <w:rPr>
          <w:rStyle w:val="FontStyle12"/>
        </w:rPr>
        <w:t>мало усилий прилагается для создания современной техники, способной обеспечить качественный и своевременный посев, гарантирующий отличные результаты не зависимо от природно-климатических условий. В этих направлениях развивались и продолжают развиваться современные посевные машины.</w:t>
      </w:r>
      <w:r w:rsidR="000D0E13">
        <w:rPr>
          <w:rStyle w:val="FontStyle12"/>
        </w:rPr>
        <w:t xml:space="preserve"> </w:t>
      </w:r>
      <w:r w:rsidR="0030743D" w:rsidRPr="00D943F9">
        <w:rPr>
          <w:rStyle w:val="FontStyle12"/>
        </w:rPr>
        <w:t>Данный дипломный проект посвящен модернизации</w:t>
      </w:r>
      <w:r w:rsidR="00623435" w:rsidRPr="00D943F9">
        <w:rPr>
          <w:rStyle w:val="FontStyle12"/>
        </w:rPr>
        <w:t xml:space="preserve"> зерновой стерневой сеялки для </w:t>
      </w:r>
      <w:r w:rsidR="0030743D" w:rsidRPr="00D943F9">
        <w:rPr>
          <w:rStyle w:val="FontStyle12"/>
        </w:rPr>
        <w:t xml:space="preserve">ленточного способа посева с </w:t>
      </w:r>
      <w:r w:rsidR="00623435" w:rsidRPr="00D943F9">
        <w:rPr>
          <w:rStyle w:val="FontStyle12"/>
        </w:rPr>
        <w:t>разноуровневым размещением семян и удобрений.</w:t>
      </w:r>
      <w:r w:rsidR="0030743D" w:rsidRPr="00D943F9">
        <w:rPr>
          <w:rStyle w:val="FontStyle12"/>
        </w:rPr>
        <w:t xml:space="preserve"> Предполагается что за счет </w:t>
      </w:r>
      <w:r w:rsidR="003C6742" w:rsidRPr="00D943F9">
        <w:rPr>
          <w:rStyle w:val="FontStyle12"/>
        </w:rPr>
        <w:t>разноуровневого внесения семян и удобрений повысится урожайность</w:t>
      </w:r>
      <w:r w:rsidR="0030743D" w:rsidRPr="00D943F9">
        <w:rPr>
          <w:rStyle w:val="FontStyle12"/>
        </w:rPr>
        <w:t xml:space="preserve"> , что в свою очередь положительно скажется на</w:t>
      </w:r>
      <w:r w:rsidR="003C6742" w:rsidRPr="00D943F9">
        <w:rPr>
          <w:rStyle w:val="FontStyle12"/>
        </w:rPr>
        <w:t xml:space="preserve"> себестоимости производимого продукта</w:t>
      </w:r>
    </w:p>
    <w:p w:rsidR="00167C3C" w:rsidRDefault="00506893" w:rsidP="00BE6989">
      <w:pPr>
        <w:pStyle w:val="Style1"/>
        <w:keepNext/>
        <w:shd w:val="clear" w:color="000000" w:fill="auto"/>
        <w:spacing w:line="360" w:lineRule="auto"/>
        <w:ind w:firstLine="709"/>
        <w:jc w:val="both"/>
        <w:rPr>
          <w:rStyle w:val="FontStyle11"/>
        </w:rPr>
      </w:pPr>
      <w:r w:rsidRPr="00D943F9">
        <w:rPr>
          <w:rStyle w:val="FontStyle11"/>
        </w:rPr>
        <w:br w:type="page"/>
      </w:r>
      <w:r w:rsidR="00407994" w:rsidRPr="00D943F9">
        <w:rPr>
          <w:rStyle w:val="FontStyle11"/>
        </w:rPr>
        <w:t>1</w:t>
      </w:r>
      <w:r w:rsidR="00631D55">
        <w:rPr>
          <w:rStyle w:val="FontStyle11"/>
        </w:rPr>
        <w:t>.</w:t>
      </w:r>
      <w:r w:rsidR="00623435" w:rsidRPr="00D943F9">
        <w:rPr>
          <w:rStyle w:val="FontStyle11"/>
        </w:rPr>
        <w:t xml:space="preserve"> Краткая характеристика почвенно-</w:t>
      </w:r>
      <w:r w:rsidR="00167C3C" w:rsidRPr="00D943F9">
        <w:rPr>
          <w:rStyle w:val="FontStyle11"/>
        </w:rPr>
        <w:t>климатических условий и производствен</w:t>
      </w:r>
      <w:r w:rsidR="00D24DA1" w:rsidRPr="00D943F9">
        <w:rPr>
          <w:rStyle w:val="FontStyle11"/>
        </w:rPr>
        <w:t>но-хозяйственной деятельности ОО</w:t>
      </w:r>
      <w:r w:rsidR="00167C3C" w:rsidRPr="00D943F9">
        <w:rPr>
          <w:rStyle w:val="FontStyle11"/>
        </w:rPr>
        <w:t>О «</w:t>
      </w:r>
      <w:r w:rsidR="00D24DA1" w:rsidRPr="00D943F9">
        <w:rPr>
          <w:rStyle w:val="FontStyle11"/>
        </w:rPr>
        <w:t>Бердская птицефабрика Алмаз</w:t>
      </w:r>
      <w:r w:rsidR="00167C3C" w:rsidRPr="00D943F9">
        <w:rPr>
          <w:rStyle w:val="FontStyle11"/>
        </w:rPr>
        <w:t>»</w:t>
      </w:r>
    </w:p>
    <w:p w:rsidR="000D0E13" w:rsidRPr="00D943F9" w:rsidRDefault="000D0E13" w:rsidP="00BE6989">
      <w:pPr>
        <w:pStyle w:val="Style1"/>
        <w:keepNext/>
        <w:shd w:val="clear" w:color="000000" w:fill="auto"/>
        <w:spacing w:line="360" w:lineRule="auto"/>
        <w:ind w:firstLine="709"/>
        <w:jc w:val="both"/>
        <w:rPr>
          <w:rStyle w:val="FontStyle11"/>
        </w:rPr>
      </w:pPr>
    </w:p>
    <w:p w:rsidR="00167C3C" w:rsidRPr="00D943F9" w:rsidRDefault="00D24DA1" w:rsidP="00BE6989">
      <w:pPr>
        <w:pStyle w:val="Style2"/>
        <w:keepNext/>
        <w:shd w:val="clear" w:color="000000" w:fill="auto"/>
        <w:spacing w:line="360" w:lineRule="auto"/>
        <w:ind w:firstLine="709"/>
        <w:rPr>
          <w:rStyle w:val="FontStyle12"/>
        </w:rPr>
      </w:pPr>
      <w:r w:rsidRPr="00D943F9">
        <w:rPr>
          <w:rStyle w:val="FontStyle12"/>
        </w:rPr>
        <w:t>ОО</w:t>
      </w:r>
      <w:r w:rsidR="00167C3C" w:rsidRPr="00D943F9">
        <w:rPr>
          <w:rStyle w:val="FontStyle12"/>
        </w:rPr>
        <w:t>О «</w:t>
      </w:r>
      <w:r w:rsidRPr="00D943F9">
        <w:rPr>
          <w:rStyle w:val="FontStyle12"/>
        </w:rPr>
        <w:t>Бердская птицефабрика Алмаз</w:t>
      </w:r>
      <w:r w:rsidR="00167C3C" w:rsidRPr="00D943F9">
        <w:rPr>
          <w:rStyle w:val="FontStyle12"/>
        </w:rPr>
        <w:t>» в настоящих границах существу</w:t>
      </w:r>
      <w:r w:rsidR="00E476A6" w:rsidRPr="00D943F9">
        <w:rPr>
          <w:rStyle w:val="FontStyle12"/>
        </w:rPr>
        <w:t>ет с 2004</w:t>
      </w:r>
      <w:r w:rsidR="00167C3C" w:rsidRPr="00D943F9">
        <w:rPr>
          <w:rStyle w:val="FontStyle12"/>
        </w:rPr>
        <w:t xml:space="preserve"> года. И расположено в центре Искитимского района.</w:t>
      </w:r>
    </w:p>
    <w:p w:rsidR="00E47D0A" w:rsidRPr="00D943F9" w:rsidRDefault="00BC4CE0" w:rsidP="00BE6989">
      <w:pPr>
        <w:pStyle w:val="Style2"/>
        <w:keepNext/>
        <w:shd w:val="clear" w:color="000000" w:fill="auto"/>
        <w:spacing w:line="360" w:lineRule="auto"/>
        <w:ind w:firstLine="709"/>
        <w:rPr>
          <w:rStyle w:val="FontStyle12"/>
        </w:rPr>
      </w:pPr>
      <w:r w:rsidRPr="00D943F9">
        <w:rPr>
          <w:rStyle w:val="FontStyle12"/>
        </w:rPr>
        <w:t>Территория его находится в пра</w:t>
      </w:r>
      <w:r w:rsidR="00167C3C" w:rsidRPr="00D943F9">
        <w:rPr>
          <w:rStyle w:val="FontStyle12"/>
        </w:rPr>
        <w:t>вобережной части Оби и тяготеет к геморфологическому округу Присалаирской дренированной равнины с сильно расчлененными ложбинами стока рельефом на ряд параллельных плоских увалов, подверженных овражной эрозии и поверхностному смыву почв.</w:t>
      </w:r>
      <w:r w:rsidR="000D0E13">
        <w:rPr>
          <w:rStyle w:val="FontStyle12"/>
        </w:rPr>
        <w:t xml:space="preserve"> </w:t>
      </w:r>
      <w:r w:rsidR="00E47D0A" w:rsidRPr="00D943F9">
        <w:rPr>
          <w:rStyle w:val="FontStyle12"/>
        </w:rPr>
        <w:t>Основными почвами слагающими почвенный покров земельных угодий хозяйства являются черн</w:t>
      </w:r>
      <w:r w:rsidR="000D0E13">
        <w:rPr>
          <w:rStyle w:val="FontStyle12"/>
        </w:rPr>
        <w:t>оземы выщелоченные среднемощные</w:t>
      </w:r>
      <w:r w:rsidR="00E47D0A" w:rsidRPr="00D943F9">
        <w:rPr>
          <w:rStyle w:val="FontStyle12"/>
        </w:rPr>
        <w:t>, лугово</w:t>
      </w:r>
      <w:r w:rsidR="000D0E13">
        <w:rPr>
          <w:rStyle w:val="FontStyle12"/>
        </w:rPr>
        <w:t>-</w:t>
      </w:r>
      <w:r w:rsidR="00E47D0A" w:rsidRPr="00D943F9">
        <w:rPr>
          <w:rStyle w:val="FontStyle12"/>
        </w:rPr>
        <w:t>чернозем</w:t>
      </w:r>
      <w:r w:rsidR="000D0E13">
        <w:rPr>
          <w:rStyle w:val="FontStyle12"/>
        </w:rPr>
        <w:t>ные солонцеватые, нечерноземно–</w:t>
      </w:r>
      <w:r w:rsidR="00E47D0A" w:rsidRPr="00D943F9">
        <w:rPr>
          <w:rStyle w:val="FontStyle12"/>
        </w:rPr>
        <w:t>луговые обыкновенные</w:t>
      </w:r>
      <w:r w:rsidR="000D0E13">
        <w:rPr>
          <w:rStyle w:val="FontStyle12"/>
        </w:rPr>
        <w:t>, лугово</w:t>
      </w:r>
      <w:r w:rsidR="00E47D0A" w:rsidRPr="00D943F9">
        <w:rPr>
          <w:rStyle w:val="FontStyle12"/>
        </w:rPr>
        <w:t>-</w:t>
      </w:r>
      <w:r w:rsidR="000D0E13">
        <w:rPr>
          <w:rStyle w:val="FontStyle12"/>
        </w:rPr>
        <w:t>черноземные осолоделые.</w:t>
      </w:r>
    </w:p>
    <w:p w:rsidR="00384F3C" w:rsidRPr="00D943F9" w:rsidRDefault="00E47D0A" w:rsidP="00BE6989">
      <w:pPr>
        <w:pStyle w:val="Style2"/>
        <w:keepNext/>
        <w:shd w:val="clear" w:color="000000" w:fill="auto"/>
        <w:spacing w:line="360" w:lineRule="auto"/>
        <w:ind w:firstLine="709"/>
        <w:rPr>
          <w:rStyle w:val="FontStyle12"/>
        </w:rPr>
      </w:pPr>
      <w:r w:rsidRPr="00D943F9">
        <w:rPr>
          <w:rStyle w:val="FontStyle12"/>
        </w:rPr>
        <w:t xml:space="preserve">Естественная травянистая растительность представлена большим разнообразием видов: из злаковых растений встречаются пырей ползучий, мятлик луговой ковыль перистый, костер; на пониженных местах </w:t>
      </w:r>
      <w:r w:rsidR="00384F3C" w:rsidRPr="00D943F9">
        <w:rPr>
          <w:rStyle w:val="FontStyle12"/>
        </w:rPr>
        <w:t>разнотравье: лобозник</w:t>
      </w:r>
      <w:r w:rsidR="000D0E13">
        <w:rPr>
          <w:rStyle w:val="FontStyle12"/>
        </w:rPr>
        <w:t>,</w:t>
      </w:r>
      <w:r w:rsidR="00384F3C" w:rsidRPr="00D943F9">
        <w:rPr>
          <w:rStyle w:val="FontStyle12"/>
        </w:rPr>
        <w:t xml:space="preserve"> кровохлебка лекарственная; из сорняков встречаются осот желтый, сурепка, овсюг. На солонцеватых почвах произростает полынь. </w:t>
      </w:r>
    </w:p>
    <w:p w:rsidR="009A2AC5" w:rsidRPr="00D943F9" w:rsidRDefault="00384F3C" w:rsidP="00BE6989">
      <w:pPr>
        <w:pStyle w:val="Style2"/>
        <w:keepNext/>
        <w:shd w:val="clear" w:color="000000" w:fill="auto"/>
        <w:spacing w:line="360" w:lineRule="auto"/>
        <w:ind w:firstLine="709"/>
        <w:rPr>
          <w:rStyle w:val="FontStyle12"/>
        </w:rPr>
      </w:pPr>
      <w:r w:rsidRPr="00D943F9">
        <w:rPr>
          <w:rStyle w:val="FontStyle12"/>
        </w:rPr>
        <w:t>Древесная растительность представлена березой, осиной. Из кустарни</w:t>
      </w:r>
      <w:r w:rsidR="000D0E13">
        <w:rPr>
          <w:rStyle w:val="FontStyle12"/>
        </w:rPr>
        <w:t>ков ивой</w:t>
      </w:r>
      <w:r w:rsidRPr="00D943F9">
        <w:rPr>
          <w:rStyle w:val="FontStyle12"/>
        </w:rPr>
        <w:t>, смородиной, шиповником. Леса встречаются не</w:t>
      </w:r>
      <w:r w:rsidR="000D0E13">
        <w:rPr>
          <w:rStyle w:val="FontStyle12"/>
        </w:rPr>
        <w:t>большими колками</w:t>
      </w:r>
      <w:r w:rsidRPr="00D943F9">
        <w:rPr>
          <w:rStyle w:val="FontStyle12"/>
        </w:rPr>
        <w:t xml:space="preserve">, </w:t>
      </w:r>
      <w:r w:rsidR="000D0E13" w:rsidRPr="00D943F9">
        <w:rPr>
          <w:rStyle w:val="FontStyle12"/>
        </w:rPr>
        <w:t>вкрапленными</w:t>
      </w:r>
      <w:r w:rsidRPr="00D943F9">
        <w:rPr>
          <w:rStyle w:val="FontStyle12"/>
        </w:rPr>
        <w:t xml:space="preserve"> в пашню, имеют почвозащитное значение. Водные ресурсы представлены рекой Бердь, и небольшой речкой Тальменка, также имеются искусственные водоемы. В весенний период в ложбинах образу</w:t>
      </w:r>
      <w:r w:rsidR="00A53717">
        <w:rPr>
          <w:rStyle w:val="FontStyle12"/>
        </w:rPr>
        <w:t>ются ручьи которые</w:t>
      </w:r>
      <w:r w:rsidRPr="00D943F9">
        <w:rPr>
          <w:rStyle w:val="FontStyle12"/>
        </w:rPr>
        <w:t xml:space="preserve">, которые летом пересыхают. Уровень залегания грунтовых вод </w:t>
      </w:r>
      <w:r w:rsidR="00623435" w:rsidRPr="00D943F9">
        <w:rPr>
          <w:rStyle w:val="FontStyle12"/>
        </w:rPr>
        <w:t>5…</w:t>
      </w:r>
      <w:r w:rsidR="00BC4CE0" w:rsidRPr="00D943F9">
        <w:rPr>
          <w:rStyle w:val="FontStyle12"/>
        </w:rPr>
        <w:t>6 метров. Для этой местности характерны пресные, обычно гидрокарбо</w:t>
      </w:r>
      <w:r w:rsidR="00A53717">
        <w:rPr>
          <w:rStyle w:val="FontStyle12"/>
        </w:rPr>
        <w:t>натные воды</w:t>
      </w:r>
      <w:r w:rsidR="00BC4CE0" w:rsidRPr="00D943F9">
        <w:rPr>
          <w:rStyle w:val="FontStyle12"/>
        </w:rPr>
        <w:t>, где соде</w:t>
      </w:r>
      <w:r w:rsidR="00623435" w:rsidRPr="00D943F9">
        <w:rPr>
          <w:rStyle w:val="FontStyle12"/>
        </w:rPr>
        <w:t>ржание солей не превышает 1,6…</w:t>
      </w:r>
      <w:r w:rsidR="00BC4CE0" w:rsidRPr="00D943F9">
        <w:rPr>
          <w:rStyle w:val="FontStyle12"/>
        </w:rPr>
        <w:t xml:space="preserve">3,6 млг/л. </w:t>
      </w:r>
    </w:p>
    <w:p w:rsidR="009A2AC5" w:rsidRPr="00D943F9" w:rsidRDefault="009A2AC5" w:rsidP="00BE6989">
      <w:pPr>
        <w:pStyle w:val="Style5"/>
        <w:keepNext/>
        <w:shd w:val="clear" w:color="000000" w:fill="auto"/>
        <w:spacing w:line="360" w:lineRule="auto"/>
        <w:ind w:firstLine="709"/>
        <w:rPr>
          <w:rStyle w:val="FontStyle11"/>
          <w:b w:val="0"/>
        </w:rPr>
      </w:pPr>
      <w:r w:rsidRPr="00D943F9">
        <w:rPr>
          <w:rStyle w:val="FontStyle11"/>
          <w:b w:val="0"/>
        </w:rPr>
        <w:t>В хозяйстве существующая организационно – производственная структура построена на базе одного населенного пункта, с. Тальменка. Здесь сосредоточены все материально–производственные ресурсы, административный центр находит</w:t>
      </w:r>
      <w:r w:rsidR="00B76E5B">
        <w:rPr>
          <w:rStyle w:val="FontStyle11"/>
          <w:b w:val="0"/>
        </w:rPr>
        <w:t>ся здесь же.</w:t>
      </w:r>
    </w:p>
    <w:p w:rsidR="00167C3C" w:rsidRPr="00D943F9" w:rsidRDefault="00902E6F" w:rsidP="00BE6989">
      <w:pPr>
        <w:pStyle w:val="Style2"/>
        <w:keepNext/>
        <w:shd w:val="clear" w:color="000000" w:fill="auto"/>
        <w:spacing w:line="360" w:lineRule="auto"/>
        <w:ind w:firstLine="709"/>
        <w:rPr>
          <w:rStyle w:val="FontStyle12"/>
        </w:rPr>
      </w:pPr>
      <w:r w:rsidRPr="00D943F9">
        <w:rPr>
          <w:rStyle w:val="FontStyle12"/>
        </w:rPr>
        <w:t>ООО «Бердская птицефабрика Алмаз» не имеет отделений, все сосредоточено</w:t>
      </w:r>
      <w:r w:rsidR="00D24DA1" w:rsidRPr="00D943F9">
        <w:rPr>
          <w:rStyle w:val="FontStyle12"/>
        </w:rPr>
        <w:t xml:space="preserve"> в селе Тальменка</w:t>
      </w:r>
      <w:r w:rsidR="00167C3C" w:rsidRPr="00D943F9">
        <w:rPr>
          <w:rStyle w:val="FontStyle12"/>
        </w:rPr>
        <w:t>, кото</w:t>
      </w:r>
      <w:r w:rsidR="00D24DA1" w:rsidRPr="00D943F9">
        <w:rPr>
          <w:rStyle w:val="FontStyle12"/>
        </w:rPr>
        <w:t xml:space="preserve">рая </w:t>
      </w:r>
      <w:r w:rsidRPr="00D943F9">
        <w:rPr>
          <w:rStyle w:val="FontStyle12"/>
        </w:rPr>
        <w:t xml:space="preserve">находится </w:t>
      </w:r>
      <w:r w:rsidR="00D24DA1" w:rsidRPr="00D943F9">
        <w:rPr>
          <w:rStyle w:val="FontStyle12"/>
        </w:rPr>
        <w:t xml:space="preserve">в </w:t>
      </w:r>
      <w:smartTag w:uri="urn:schemas-microsoft-com:office:smarttags" w:element="metricconverter">
        <w:smartTagPr>
          <w:attr w:name="ProductID" w:val="20 км"/>
        </w:smartTagPr>
        <w:r w:rsidR="00D24DA1" w:rsidRPr="00D943F9">
          <w:rPr>
            <w:rStyle w:val="FontStyle12"/>
          </w:rPr>
          <w:t>20 км</w:t>
        </w:r>
      </w:smartTag>
      <w:r w:rsidRPr="00D943F9">
        <w:rPr>
          <w:rStyle w:val="FontStyle12"/>
        </w:rPr>
        <w:t xml:space="preserve"> от г. Искитима и</w:t>
      </w:r>
      <w:r w:rsidR="00D943F9">
        <w:rPr>
          <w:rStyle w:val="FontStyle12"/>
        </w:rPr>
        <w:t xml:space="preserve"> </w:t>
      </w:r>
      <w:r w:rsidR="00D24DA1" w:rsidRPr="00D943F9">
        <w:rPr>
          <w:rStyle w:val="FontStyle12"/>
        </w:rPr>
        <w:t xml:space="preserve">в </w:t>
      </w:r>
      <w:smartTag w:uri="urn:schemas-microsoft-com:office:smarttags" w:element="metricconverter">
        <w:smartTagPr>
          <w:attr w:name="ProductID" w:val="80 км"/>
        </w:smartTagPr>
        <w:r w:rsidR="00D24DA1" w:rsidRPr="00D943F9">
          <w:rPr>
            <w:rStyle w:val="FontStyle12"/>
          </w:rPr>
          <w:t>80</w:t>
        </w:r>
        <w:r w:rsidR="00167C3C" w:rsidRPr="00D943F9">
          <w:rPr>
            <w:rStyle w:val="FontStyle12"/>
          </w:rPr>
          <w:t xml:space="preserve"> км</w:t>
        </w:r>
      </w:smartTag>
      <w:r w:rsidR="00167C3C" w:rsidRPr="00D943F9">
        <w:rPr>
          <w:rStyle w:val="FontStyle12"/>
        </w:rPr>
        <w:t xml:space="preserve"> от г. Новосибирска, </w:t>
      </w:r>
      <w:r w:rsidR="00E476A6" w:rsidRPr="00D943F9">
        <w:rPr>
          <w:sz w:val="28"/>
          <w:szCs w:val="28"/>
        </w:rPr>
        <w:t>Расстоя</w:t>
      </w:r>
      <w:r w:rsidRPr="00D943F9">
        <w:rPr>
          <w:sz w:val="28"/>
          <w:szCs w:val="28"/>
        </w:rPr>
        <w:t>ние от села</w:t>
      </w:r>
      <w:r w:rsidR="00156DF7" w:rsidRPr="00D943F9">
        <w:rPr>
          <w:sz w:val="28"/>
          <w:szCs w:val="28"/>
        </w:rPr>
        <w:t xml:space="preserve"> до </w:t>
      </w:r>
      <w:r w:rsidR="00E476A6" w:rsidRPr="00D943F9">
        <w:rPr>
          <w:sz w:val="28"/>
          <w:szCs w:val="28"/>
        </w:rPr>
        <w:t>ближайшей железнодорожной станции Искитим</w:t>
      </w:r>
      <w:r w:rsidR="00D943F9">
        <w:rPr>
          <w:sz w:val="28"/>
          <w:szCs w:val="28"/>
        </w:rPr>
        <w:t xml:space="preserve"> </w:t>
      </w:r>
      <w:smartTag w:uri="urn:schemas-microsoft-com:office:smarttags" w:element="metricconverter">
        <w:smartTagPr>
          <w:attr w:name="ProductID" w:val="20 км"/>
        </w:smartTagPr>
        <w:r w:rsidR="00E476A6" w:rsidRPr="00D943F9">
          <w:rPr>
            <w:sz w:val="28"/>
            <w:szCs w:val="28"/>
          </w:rPr>
          <w:t>20 км</w:t>
        </w:r>
      </w:smartTag>
      <w:r w:rsidR="00E476A6" w:rsidRPr="00D943F9">
        <w:rPr>
          <w:sz w:val="28"/>
          <w:szCs w:val="28"/>
        </w:rPr>
        <w:t>. Основной дорожной магистралью, по которой колхоз осуществляет связь с пунктом сдачи сельскохозяйственной продукции является дорога Тальменка</w:t>
      </w:r>
      <w:r w:rsidR="00B76E5B">
        <w:rPr>
          <w:sz w:val="28"/>
          <w:szCs w:val="28"/>
        </w:rPr>
        <w:t>-</w:t>
      </w:r>
      <w:r w:rsidR="00E476A6" w:rsidRPr="00D943F9">
        <w:rPr>
          <w:sz w:val="28"/>
          <w:szCs w:val="28"/>
        </w:rPr>
        <w:t>Искитим</w:t>
      </w:r>
      <w:r w:rsidR="00B76E5B">
        <w:rPr>
          <w:rStyle w:val="FontStyle12"/>
        </w:rPr>
        <w:t xml:space="preserve">. </w:t>
      </w:r>
      <w:r w:rsidR="00167C3C" w:rsidRPr="00D943F9">
        <w:rPr>
          <w:rStyle w:val="FontStyle12"/>
        </w:rPr>
        <w:t>Пункты сдачи проду</w:t>
      </w:r>
      <w:r w:rsidR="00D24DA1" w:rsidRPr="00D943F9">
        <w:rPr>
          <w:rStyle w:val="FontStyle12"/>
        </w:rPr>
        <w:t>кции находятся в г. Искитим, г.</w:t>
      </w:r>
      <w:r w:rsidR="00167C3C" w:rsidRPr="00D943F9">
        <w:rPr>
          <w:rStyle w:val="FontStyle12"/>
        </w:rPr>
        <w:t>Новосибирск.</w:t>
      </w:r>
    </w:p>
    <w:p w:rsidR="002D7B09" w:rsidRPr="005A415A" w:rsidRDefault="00167C3C" w:rsidP="00BE6989">
      <w:pPr>
        <w:pStyle w:val="Style2"/>
        <w:keepNext/>
        <w:shd w:val="clear" w:color="000000" w:fill="auto"/>
        <w:spacing w:line="360" w:lineRule="auto"/>
        <w:ind w:firstLine="709"/>
        <w:rPr>
          <w:sz w:val="28"/>
          <w:szCs w:val="28"/>
        </w:rPr>
      </w:pPr>
      <w:r w:rsidRPr="00D943F9">
        <w:rPr>
          <w:rStyle w:val="FontStyle12"/>
        </w:rPr>
        <w:t xml:space="preserve">По агроклиматическому районированию хозяйство относится к умеренно-теплому недостаточно увлажненному агроклиматическому подрайону. Продолжительная и суровая зима и сравнительно-теплое лето. Годовое количество осадков - </w:t>
      </w:r>
      <w:smartTag w:uri="urn:schemas-microsoft-com:office:smarttags" w:element="metricconverter">
        <w:smartTagPr>
          <w:attr w:name="ProductID" w:val="358 мм"/>
        </w:smartTagPr>
        <w:r w:rsidRPr="00D943F9">
          <w:rPr>
            <w:rStyle w:val="FontStyle12"/>
          </w:rPr>
          <w:t>358 мм</w:t>
        </w:r>
      </w:smartTag>
      <w:r w:rsidRPr="00D943F9">
        <w:rPr>
          <w:rStyle w:val="FontStyle12"/>
        </w:rPr>
        <w:t xml:space="preserve">; из них 231 выпадает в летние месяцы. Сумма температур выше + 10 </w:t>
      </w:r>
      <w:r w:rsidRPr="00D943F9">
        <w:rPr>
          <w:rStyle w:val="FontStyle12"/>
          <w:vertAlign w:val="superscript"/>
        </w:rPr>
        <w:t>0</w:t>
      </w:r>
      <w:r w:rsidRPr="00D943F9">
        <w:rPr>
          <w:rStyle w:val="FontStyle12"/>
        </w:rPr>
        <w:t xml:space="preserve"> С за вегетационный период составляет 1870 </w:t>
      </w:r>
      <w:r w:rsidRPr="00D943F9">
        <w:rPr>
          <w:rStyle w:val="FontStyle12"/>
          <w:vertAlign w:val="superscript"/>
        </w:rPr>
        <w:t xml:space="preserve">0 </w:t>
      </w:r>
      <w:r w:rsidRPr="00D943F9">
        <w:rPr>
          <w:rStyle w:val="FontStyle12"/>
        </w:rPr>
        <w:t>С.</w:t>
      </w:r>
      <w:r w:rsidR="005A415A">
        <w:rPr>
          <w:rStyle w:val="FontStyle12"/>
        </w:rPr>
        <w:t xml:space="preserve"> </w:t>
      </w:r>
      <w:r w:rsidRPr="00D943F9">
        <w:rPr>
          <w:rStyle w:val="FontStyle12"/>
        </w:rPr>
        <w:t>Погодно-климатические условия в большей мере оказывают влияние на развитие дополнительной отрасли предприятия растениеводства, которое служит</w:t>
      </w:r>
      <w:r w:rsidR="00D943F9">
        <w:rPr>
          <w:rStyle w:val="FontStyle12"/>
        </w:rPr>
        <w:t xml:space="preserve"> </w:t>
      </w:r>
      <w:r w:rsidRPr="00D943F9">
        <w:rPr>
          <w:rStyle w:val="FontStyle12"/>
        </w:rPr>
        <w:t>кормовой</w:t>
      </w:r>
      <w:r w:rsidR="00D943F9">
        <w:rPr>
          <w:rStyle w:val="FontStyle12"/>
        </w:rPr>
        <w:t xml:space="preserve"> </w:t>
      </w:r>
      <w:r w:rsidRPr="00D943F9">
        <w:rPr>
          <w:rStyle w:val="FontStyle12"/>
        </w:rPr>
        <w:t>базой</w:t>
      </w:r>
      <w:r w:rsidR="00D943F9">
        <w:rPr>
          <w:rStyle w:val="FontStyle12"/>
        </w:rPr>
        <w:t xml:space="preserve"> </w:t>
      </w:r>
      <w:r w:rsidRPr="00D943F9">
        <w:rPr>
          <w:rStyle w:val="FontStyle12"/>
        </w:rPr>
        <w:t>для</w:t>
      </w:r>
      <w:r w:rsidR="00D943F9">
        <w:rPr>
          <w:rStyle w:val="FontStyle12"/>
        </w:rPr>
        <w:t xml:space="preserve"> </w:t>
      </w:r>
      <w:r w:rsidRPr="00D943F9">
        <w:rPr>
          <w:rStyle w:val="FontStyle12"/>
        </w:rPr>
        <w:t>основной</w:t>
      </w:r>
      <w:r w:rsidR="00D943F9">
        <w:rPr>
          <w:rStyle w:val="FontStyle12"/>
        </w:rPr>
        <w:t xml:space="preserve"> </w:t>
      </w:r>
      <w:r w:rsidRPr="00D943F9">
        <w:rPr>
          <w:rStyle w:val="FontStyle12"/>
        </w:rPr>
        <w:t>отрасли</w:t>
      </w:r>
      <w:r w:rsidR="00D943F9">
        <w:rPr>
          <w:rStyle w:val="FontStyle12"/>
        </w:rPr>
        <w:t xml:space="preserve"> </w:t>
      </w:r>
      <w:r w:rsidRPr="00D943F9">
        <w:rPr>
          <w:rStyle w:val="FontStyle12"/>
        </w:rPr>
        <w:t>-</w:t>
      </w:r>
      <w:r w:rsidR="00D943F9">
        <w:rPr>
          <w:rStyle w:val="FontStyle12"/>
        </w:rPr>
        <w:t xml:space="preserve"> </w:t>
      </w:r>
      <w:r w:rsidRPr="00D943F9">
        <w:rPr>
          <w:rStyle w:val="FontStyle12"/>
        </w:rPr>
        <w:t>животноводства.</w:t>
      </w:r>
      <w:r w:rsidR="005A415A">
        <w:rPr>
          <w:rStyle w:val="FontStyle12"/>
        </w:rPr>
        <w:t xml:space="preserve"> </w:t>
      </w:r>
      <w:r w:rsidR="002D7B09" w:rsidRPr="005A415A">
        <w:rPr>
          <w:sz w:val="28"/>
          <w:szCs w:val="28"/>
        </w:rPr>
        <w:t>Предусмотрены все производственные и подсобно-вспомогательные службы необходимые для осуществления основного производства.</w:t>
      </w:r>
    </w:p>
    <w:p w:rsidR="005E023A" w:rsidRPr="00D943F9" w:rsidRDefault="002D7B09" w:rsidP="00BE6989">
      <w:pPr>
        <w:keepNext/>
        <w:widowControl w:val="0"/>
        <w:shd w:val="clear" w:color="000000" w:fill="auto"/>
        <w:spacing w:line="360" w:lineRule="auto"/>
        <w:ind w:firstLine="709"/>
        <w:jc w:val="both"/>
        <w:rPr>
          <w:sz w:val="28"/>
          <w:szCs w:val="28"/>
        </w:rPr>
      </w:pPr>
      <w:r w:rsidRPr="005A415A">
        <w:rPr>
          <w:sz w:val="28"/>
          <w:szCs w:val="28"/>
        </w:rPr>
        <w:t>Транспортное обслуживание обеспечивает автопарк</w:t>
      </w:r>
      <w:r w:rsidRPr="00D943F9">
        <w:rPr>
          <w:sz w:val="28"/>
          <w:szCs w:val="28"/>
        </w:rPr>
        <w:t>. Энергетическое</w:t>
      </w:r>
      <w:r w:rsidR="005A415A">
        <w:rPr>
          <w:sz w:val="28"/>
          <w:szCs w:val="28"/>
        </w:rPr>
        <w:t xml:space="preserve"> </w:t>
      </w:r>
      <w:r w:rsidRPr="00D943F9">
        <w:rPr>
          <w:sz w:val="28"/>
          <w:szCs w:val="28"/>
        </w:rPr>
        <w:t>хозяйство обслуживается электроцехом. Ремонтные и восстановительные</w:t>
      </w:r>
      <w:r w:rsidR="00D943F9">
        <w:rPr>
          <w:sz w:val="28"/>
          <w:szCs w:val="28"/>
        </w:rPr>
        <w:t xml:space="preserve"> </w:t>
      </w:r>
      <w:r w:rsidR="005E023A" w:rsidRPr="00D943F9">
        <w:rPr>
          <w:sz w:val="28"/>
          <w:szCs w:val="28"/>
        </w:rPr>
        <w:t>работы по механизмам, зданиям и сооружениям осуществляют механические мастерские и строицех.</w:t>
      </w:r>
      <w:r w:rsidR="00623435" w:rsidRPr="00D943F9">
        <w:rPr>
          <w:sz w:val="28"/>
          <w:szCs w:val="28"/>
        </w:rPr>
        <w:t xml:space="preserve"> С</w:t>
      </w:r>
      <w:r w:rsidR="005A415A">
        <w:rPr>
          <w:sz w:val="28"/>
          <w:szCs w:val="28"/>
        </w:rPr>
        <w:t>труктура земельных угодий ООО «</w:t>
      </w:r>
      <w:r w:rsidR="00623435" w:rsidRPr="00D943F9">
        <w:rPr>
          <w:sz w:val="28"/>
          <w:szCs w:val="28"/>
        </w:rPr>
        <w:t>Бердская птицефабрика Алмаз»</w:t>
      </w:r>
      <w:r w:rsidR="00D943F9">
        <w:rPr>
          <w:sz w:val="28"/>
          <w:szCs w:val="28"/>
        </w:rPr>
        <w:t xml:space="preserve"> </w:t>
      </w:r>
      <w:r w:rsidR="00623435" w:rsidRPr="00D943F9">
        <w:rPr>
          <w:sz w:val="28"/>
          <w:szCs w:val="28"/>
        </w:rPr>
        <w:t>представлена в таблице 1.</w:t>
      </w:r>
    </w:p>
    <w:p w:rsidR="005D7ABB" w:rsidRDefault="005D7ABB" w:rsidP="00BE6989">
      <w:pPr>
        <w:keepNext/>
        <w:widowControl w:val="0"/>
        <w:shd w:val="clear" w:color="000000" w:fill="auto"/>
        <w:spacing w:line="360" w:lineRule="auto"/>
        <w:ind w:firstLine="709"/>
        <w:jc w:val="both"/>
        <w:rPr>
          <w:sz w:val="28"/>
          <w:szCs w:val="28"/>
        </w:rPr>
      </w:pPr>
    </w:p>
    <w:p w:rsidR="000D1A08" w:rsidRPr="00D943F9" w:rsidRDefault="000D1A08" w:rsidP="00BE6989">
      <w:pPr>
        <w:keepNext/>
        <w:widowControl w:val="0"/>
        <w:shd w:val="clear" w:color="000000" w:fill="auto"/>
        <w:spacing w:line="360" w:lineRule="auto"/>
        <w:ind w:firstLine="709"/>
        <w:jc w:val="both"/>
        <w:rPr>
          <w:sz w:val="28"/>
          <w:szCs w:val="28"/>
        </w:rPr>
      </w:pPr>
      <w:r w:rsidRPr="00D943F9">
        <w:rPr>
          <w:sz w:val="28"/>
          <w:szCs w:val="28"/>
        </w:rPr>
        <w:t xml:space="preserve">Таблица 1 – Структура земельных угодий. </w:t>
      </w:r>
    </w:p>
    <w:tbl>
      <w:tblPr>
        <w:tblpPr w:leftFromText="181" w:rightFromText="181" w:vertAnchor="text" w:tblpXSpec="center" w:tblpY="131"/>
        <w:tblOverlap w:val="never"/>
        <w:tblW w:w="9072" w:type="dxa"/>
        <w:jc w:val="center"/>
        <w:tblLayout w:type="fixed"/>
        <w:tblCellMar>
          <w:left w:w="40" w:type="dxa"/>
          <w:right w:w="40" w:type="dxa"/>
        </w:tblCellMar>
        <w:tblLook w:val="0000" w:firstRow="0" w:lastRow="0" w:firstColumn="0" w:lastColumn="0" w:noHBand="0" w:noVBand="0"/>
      </w:tblPr>
      <w:tblGrid>
        <w:gridCol w:w="2785"/>
        <w:gridCol w:w="1256"/>
        <w:gridCol w:w="758"/>
        <w:gridCol w:w="1256"/>
        <w:gridCol w:w="751"/>
        <w:gridCol w:w="1412"/>
        <w:gridCol w:w="854"/>
      </w:tblGrid>
      <w:tr w:rsidR="00200A17" w:rsidRPr="005D7ABB" w:rsidTr="005D7ABB">
        <w:trPr>
          <w:trHeight w:val="347"/>
          <w:jc w:val="center"/>
        </w:trPr>
        <w:tc>
          <w:tcPr>
            <w:tcW w:w="3010" w:type="dxa"/>
            <w:tcBorders>
              <w:top w:val="single" w:sz="6" w:space="0" w:color="auto"/>
              <w:left w:val="single" w:sz="6" w:space="0" w:color="auto"/>
              <w:bottom w:val="nil"/>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Виды угодий</w:t>
            </w:r>
          </w:p>
        </w:tc>
        <w:tc>
          <w:tcPr>
            <w:tcW w:w="2167" w:type="dxa"/>
            <w:gridSpan w:val="2"/>
            <w:tcBorders>
              <w:top w:val="single" w:sz="6" w:space="0" w:color="auto"/>
              <w:left w:val="single" w:sz="6" w:space="0" w:color="auto"/>
              <w:bottom w:val="single" w:sz="6" w:space="0" w:color="auto"/>
              <w:right w:val="single" w:sz="6" w:space="0" w:color="auto"/>
            </w:tcBorders>
            <w:vAlign w:val="center"/>
          </w:tcPr>
          <w:p w:rsidR="00200A17" w:rsidRPr="005D7ABB" w:rsidRDefault="00623435" w:rsidP="00BE6989">
            <w:pPr>
              <w:pStyle w:val="Style8"/>
              <w:keepNext/>
              <w:shd w:val="clear" w:color="000000" w:fill="auto"/>
              <w:spacing w:line="360" w:lineRule="auto"/>
              <w:jc w:val="both"/>
              <w:rPr>
                <w:rStyle w:val="FontStyle20"/>
                <w:sz w:val="20"/>
              </w:rPr>
            </w:pPr>
            <w:r w:rsidRPr="005D7ABB">
              <w:rPr>
                <w:rStyle w:val="FontStyle20"/>
                <w:sz w:val="20"/>
              </w:rPr>
              <w:t>2006</w:t>
            </w:r>
            <w:r w:rsidR="00200A17" w:rsidRPr="005D7ABB">
              <w:rPr>
                <w:rStyle w:val="FontStyle20"/>
                <w:sz w:val="20"/>
              </w:rPr>
              <w:t xml:space="preserve"> год</w:t>
            </w:r>
          </w:p>
        </w:tc>
        <w:tc>
          <w:tcPr>
            <w:tcW w:w="2160" w:type="dxa"/>
            <w:gridSpan w:val="2"/>
            <w:tcBorders>
              <w:top w:val="single" w:sz="6" w:space="0" w:color="auto"/>
              <w:left w:val="single" w:sz="6" w:space="0" w:color="auto"/>
              <w:bottom w:val="single" w:sz="6" w:space="0" w:color="auto"/>
              <w:right w:val="single" w:sz="6" w:space="0" w:color="auto"/>
            </w:tcBorders>
            <w:vAlign w:val="center"/>
          </w:tcPr>
          <w:p w:rsidR="00200A17" w:rsidRPr="005D7ABB" w:rsidRDefault="00623435" w:rsidP="00BE6989">
            <w:pPr>
              <w:pStyle w:val="Style8"/>
              <w:keepNext/>
              <w:shd w:val="clear" w:color="000000" w:fill="auto"/>
              <w:spacing w:line="360" w:lineRule="auto"/>
              <w:jc w:val="both"/>
              <w:rPr>
                <w:rStyle w:val="FontStyle20"/>
                <w:sz w:val="20"/>
              </w:rPr>
            </w:pPr>
            <w:r w:rsidRPr="005D7ABB">
              <w:rPr>
                <w:rStyle w:val="FontStyle20"/>
                <w:sz w:val="20"/>
              </w:rPr>
              <w:t>2007</w:t>
            </w:r>
            <w:r w:rsidR="00200A17" w:rsidRPr="005D7ABB">
              <w:rPr>
                <w:rStyle w:val="FontStyle20"/>
                <w:sz w:val="20"/>
              </w:rPr>
              <w:t xml:space="preserve"> год</w:t>
            </w:r>
          </w:p>
        </w:tc>
        <w:tc>
          <w:tcPr>
            <w:tcW w:w="2441" w:type="dxa"/>
            <w:gridSpan w:val="2"/>
            <w:tcBorders>
              <w:top w:val="single" w:sz="6" w:space="0" w:color="auto"/>
              <w:left w:val="single" w:sz="6" w:space="0" w:color="auto"/>
              <w:bottom w:val="single" w:sz="6" w:space="0" w:color="auto"/>
              <w:right w:val="single" w:sz="6" w:space="0" w:color="auto"/>
            </w:tcBorders>
            <w:vAlign w:val="center"/>
          </w:tcPr>
          <w:p w:rsidR="00200A17" w:rsidRPr="005D7ABB" w:rsidRDefault="00623435" w:rsidP="00BE6989">
            <w:pPr>
              <w:pStyle w:val="Style8"/>
              <w:keepNext/>
              <w:shd w:val="clear" w:color="000000" w:fill="auto"/>
              <w:spacing w:line="360" w:lineRule="auto"/>
              <w:jc w:val="both"/>
              <w:rPr>
                <w:rStyle w:val="FontStyle20"/>
                <w:sz w:val="20"/>
              </w:rPr>
            </w:pPr>
            <w:r w:rsidRPr="005D7ABB">
              <w:rPr>
                <w:rStyle w:val="FontStyle20"/>
                <w:sz w:val="20"/>
              </w:rPr>
              <w:t>2008</w:t>
            </w:r>
            <w:r w:rsidR="00200A17" w:rsidRPr="005D7ABB">
              <w:rPr>
                <w:rStyle w:val="FontStyle20"/>
                <w:sz w:val="20"/>
              </w:rPr>
              <w:t xml:space="preserve"> год</w:t>
            </w:r>
          </w:p>
        </w:tc>
      </w:tr>
      <w:tr w:rsidR="00200A17" w:rsidRPr="005D7ABB" w:rsidTr="005D7ABB">
        <w:trPr>
          <w:trHeight w:val="167"/>
          <w:jc w:val="center"/>
        </w:trPr>
        <w:tc>
          <w:tcPr>
            <w:tcW w:w="3010" w:type="dxa"/>
            <w:tcBorders>
              <w:top w:val="nil"/>
              <w:left w:val="single" w:sz="6" w:space="0" w:color="auto"/>
              <w:bottom w:val="single" w:sz="6" w:space="0" w:color="auto"/>
              <w:right w:val="single" w:sz="6" w:space="0" w:color="auto"/>
            </w:tcBorders>
            <w:vAlign w:val="center"/>
          </w:tcPr>
          <w:p w:rsidR="00200A17" w:rsidRPr="005D7ABB" w:rsidRDefault="00200A17" w:rsidP="00BE6989">
            <w:pPr>
              <w:keepNext/>
              <w:widowControl w:val="0"/>
              <w:shd w:val="clear" w:color="000000" w:fill="auto"/>
              <w:spacing w:line="360" w:lineRule="auto"/>
              <w:jc w:val="both"/>
              <w:rPr>
                <w:rStyle w:val="FontStyle20"/>
                <w:sz w:val="20"/>
              </w:rPr>
            </w:pP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га</w:t>
            </w:r>
          </w:p>
        </w:tc>
        <w:tc>
          <w:tcPr>
            <w:tcW w:w="81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7"/>
              <w:keepNext/>
              <w:shd w:val="clear" w:color="000000" w:fill="auto"/>
              <w:spacing w:line="360" w:lineRule="auto"/>
              <w:jc w:val="both"/>
              <w:rPr>
                <w:rStyle w:val="FontStyle23"/>
                <w:sz w:val="20"/>
              </w:rPr>
            </w:pPr>
            <w:r w:rsidRPr="005D7ABB">
              <w:rPr>
                <w:rStyle w:val="FontStyle23"/>
                <w:sz w:val="20"/>
              </w:rPr>
              <w:t>%</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га</w:t>
            </w:r>
          </w:p>
        </w:tc>
        <w:tc>
          <w:tcPr>
            <w:tcW w:w="806"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7"/>
              <w:keepNext/>
              <w:shd w:val="clear" w:color="000000" w:fill="auto"/>
              <w:spacing w:line="360" w:lineRule="auto"/>
              <w:jc w:val="both"/>
              <w:rPr>
                <w:rStyle w:val="FontStyle23"/>
                <w:sz w:val="20"/>
              </w:rPr>
            </w:pPr>
            <w:r w:rsidRPr="005D7ABB">
              <w:rPr>
                <w:rStyle w:val="FontStyle23"/>
                <w:sz w:val="20"/>
              </w:rPr>
              <w:t>%</w:t>
            </w:r>
          </w:p>
        </w:tc>
        <w:tc>
          <w:tcPr>
            <w:tcW w:w="152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га</w:t>
            </w:r>
          </w:p>
        </w:tc>
        <w:tc>
          <w:tcPr>
            <w:tcW w:w="918"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7"/>
              <w:keepNext/>
              <w:shd w:val="clear" w:color="000000" w:fill="auto"/>
              <w:spacing w:line="360" w:lineRule="auto"/>
              <w:jc w:val="both"/>
              <w:rPr>
                <w:rStyle w:val="FontStyle23"/>
                <w:sz w:val="20"/>
              </w:rPr>
            </w:pPr>
            <w:r w:rsidRPr="005D7ABB">
              <w:rPr>
                <w:rStyle w:val="FontStyle23"/>
                <w:sz w:val="20"/>
              </w:rPr>
              <w:t>%</w:t>
            </w:r>
          </w:p>
        </w:tc>
      </w:tr>
      <w:tr w:rsidR="00200A17" w:rsidRPr="005D7ABB" w:rsidTr="005D7ABB">
        <w:trPr>
          <w:trHeight w:val="1128"/>
          <w:jc w:val="center"/>
        </w:trPr>
        <w:tc>
          <w:tcPr>
            <w:tcW w:w="3010"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Общая</w:t>
            </w:r>
          </w:p>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земельная</w:t>
            </w:r>
          </w:p>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площадь</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8086</w:t>
            </w:r>
          </w:p>
        </w:tc>
        <w:tc>
          <w:tcPr>
            <w:tcW w:w="81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100</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8086</w:t>
            </w:r>
          </w:p>
        </w:tc>
        <w:tc>
          <w:tcPr>
            <w:tcW w:w="806"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100</w:t>
            </w:r>
          </w:p>
        </w:tc>
        <w:tc>
          <w:tcPr>
            <w:tcW w:w="152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8086</w:t>
            </w:r>
          </w:p>
        </w:tc>
        <w:tc>
          <w:tcPr>
            <w:tcW w:w="918"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100</w:t>
            </w:r>
          </w:p>
        </w:tc>
      </w:tr>
      <w:tr w:rsidR="00200A17" w:rsidRPr="005D7ABB" w:rsidTr="00BE6989">
        <w:trPr>
          <w:trHeight w:val="553"/>
          <w:jc w:val="center"/>
        </w:trPr>
        <w:tc>
          <w:tcPr>
            <w:tcW w:w="3010"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в т.ч. сельскохозяйственных угодий</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5610</w:t>
            </w:r>
          </w:p>
        </w:tc>
        <w:tc>
          <w:tcPr>
            <w:tcW w:w="81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69,3</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5610</w:t>
            </w:r>
          </w:p>
        </w:tc>
        <w:tc>
          <w:tcPr>
            <w:tcW w:w="806"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69,3</w:t>
            </w:r>
          </w:p>
        </w:tc>
        <w:tc>
          <w:tcPr>
            <w:tcW w:w="152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5610</w:t>
            </w:r>
          </w:p>
        </w:tc>
        <w:tc>
          <w:tcPr>
            <w:tcW w:w="918"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69,3</w:t>
            </w:r>
          </w:p>
        </w:tc>
      </w:tr>
      <w:tr w:rsidR="00200A17" w:rsidRPr="005D7ABB" w:rsidTr="005D7ABB">
        <w:trPr>
          <w:trHeight w:val="694"/>
          <w:jc w:val="center"/>
        </w:trPr>
        <w:tc>
          <w:tcPr>
            <w:tcW w:w="3010"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из них:</w:t>
            </w:r>
          </w:p>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пашня</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3350</w:t>
            </w:r>
          </w:p>
        </w:tc>
        <w:tc>
          <w:tcPr>
            <w:tcW w:w="81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41,4</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3400</w:t>
            </w:r>
          </w:p>
        </w:tc>
        <w:tc>
          <w:tcPr>
            <w:tcW w:w="806"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42</w:t>
            </w:r>
          </w:p>
        </w:tc>
        <w:tc>
          <w:tcPr>
            <w:tcW w:w="152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3400</w:t>
            </w:r>
          </w:p>
        </w:tc>
        <w:tc>
          <w:tcPr>
            <w:tcW w:w="918"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42</w:t>
            </w:r>
          </w:p>
        </w:tc>
      </w:tr>
      <w:tr w:rsidR="00200A17" w:rsidRPr="005D7ABB" w:rsidTr="005D7ABB">
        <w:trPr>
          <w:trHeight w:val="347"/>
          <w:jc w:val="center"/>
        </w:trPr>
        <w:tc>
          <w:tcPr>
            <w:tcW w:w="3010"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сенокосы</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1000</w:t>
            </w:r>
          </w:p>
        </w:tc>
        <w:tc>
          <w:tcPr>
            <w:tcW w:w="81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12,3</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1000</w:t>
            </w:r>
          </w:p>
        </w:tc>
        <w:tc>
          <w:tcPr>
            <w:tcW w:w="806"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12,3</w:t>
            </w:r>
          </w:p>
        </w:tc>
        <w:tc>
          <w:tcPr>
            <w:tcW w:w="152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1000</w:t>
            </w:r>
          </w:p>
        </w:tc>
        <w:tc>
          <w:tcPr>
            <w:tcW w:w="918"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12,3</w:t>
            </w:r>
          </w:p>
        </w:tc>
      </w:tr>
      <w:tr w:rsidR="00200A17" w:rsidRPr="005D7ABB" w:rsidTr="00BE6989">
        <w:trPr>
          <w:trHeight w:val="215"/>
          <w:jc w:val="center"/>
        </w:trPr>
        <w:tc>
          <w:tcPr>
            <w:tcW w:w="3010"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пастбища</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1260</w:t>
            </w:r>
          </w:p>
        </w:tc>
        <w:tc>
          <w:tcPr>
            <w:tcW w:w="81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15,5</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1210</w:t>
            </w:r>
          </w:p>
        </w:tc>
        <w:tc>
          <w:tcPr>
            <w:tcW w:w="806"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15,6</w:t>
            </w:r>
          </w:p>
        </w:tc>
        <w:tc>
          <w:tcPr>
            <w:tcW w:w="152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1210</w:t>
            </w:r>
          </w:p>
        </w:tc>
        <w:tc>
          <w:tcPr>
            <w:tcW w:w="918"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15,6</w:t>
            </w:r>
          </w:p>
        </w:tc>
      </w:tr>
      <w:tr w:rsidR="00200A17" w:rsidRPr="005D7ABB" w:rsidTr="005D7ABB">
        <w:trPr>
          <w:trHeight w:val="347"/>
          <w:jc w:val="center"/>
        </w:trPr>
        <w:tc>
          <w:tcPr>
            <w:tcW w:w="3010"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площадь леса</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603</w:t>
            </w:r>
          </w:p>
        </w:tc>
        <w:tc>
          <w:tcPr>
            <w:tcW w:w="81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7,4</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603</w:t>
            </w:r>
          </w:p>
        </w:tc>
        <w:tc>
          <w:tcPr>
            <w:tcW w:w="806"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7,4</w:t>
            </w:r>
          </w:p>
        </w:tc>
        <w:tc>
          <w:tcPr>
            <w:tcW w:w="152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602,6</w:t>
            </w:r>
          </w:p>
        </w:tc>
        <w:tc>
          <w:tcPr>
            <w:tcW w:w="918"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7,3</w:t>
            </w:r>
          </w:p>
        </w:tc>
      </w:tr>
      <w:tr w:rsidR="00200A17" w:rsidRPr="005D7ABB" w:rsidTr="00BE6989">
        <w:trPr>
          <w:trHeight w:val="324"/>
          <w:jc w:val="center"/>
        </w:trPr>
        <w:tc>
          <w:tcPr>
            <w:tcW w:w="3010"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пруды и водоемы</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143</w:t>
            </w:r>
          </w:p>
        </w:tc>
        <w:tc>
          <w:tcPr>
            <w:tcW w:w="81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1,7</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143</w:t>
            </w:r>
          </w:p>
        </w:tc>
        <w:tc>
          <w:tcPr>
            <w:tcW w:w="806"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1,7</w:t>
            </w:r>
          </w:p>
        </w:tc>
        <w:tc>
          <w:tcPr>
            <w:tcW w:w="152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143</w:t>
            </w:r>
          </w:p>
        </w:tc>
        <w:tc>
          <w:tcPr>
            <w:tcW w:w="918"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1,7</w:t>
            </w:r>
          </w:p>
        </w:tc>
      </w:tr>
      <w:tr w:rsidR="00200A17" w:rsidRPr="005D7ABB" w:rsidTr="00BE6989">
        <w:trPr>
          <w:trHeight w:val="245"/>
          <w:jc w:val="center"/>
        </w:trPr>
        <w:tc>
          <w:tcPr>
            <w:tcW w:w="3010"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приусадебные участки</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180</w:t>
            </w:r>
          </w:p>
        </w:tc>
        <w:tc>
          <w:tcPr>
            <w:tcW w:w="81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2,2</w:t>
            </w:r>
          </w:p>
        </w:tc>
        <w:tc>
          <w:tcPr>
            <w:tcW w:w="1354"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199</w:t>
            </w:r>
          </w:p>
        </w:tc>
        <w:tc>
          <w:tcPr>
            <w:tcW w:w="806"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2,4</w:t>
            </w:r>
          </w:p>
        </w:tc>
        <w:tc>
          <w:tcPr>
            <w:tcW w:w="1523"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199</w:t>
            </w:r>
          </w:p>
        </w:tc>
        <w:tc>
          <w:tcPr>
            <w:tcW w:w="918" w:type="dxa"/>
            <w:tcBorders>
              <w:top w:val="single" w:sz="6" w:space="0" w:color="auto"/>
              <w:left w:val="single" w:sz="6" w:space="0" w:color="auto"/>
              <w:bottom w:val="single" w:sz="6" w:space="0" w:color="auto"/>
              <w:right w:val="single" w:sz="6" w:space="0" w:color="auto"/>
            </w:tcBorders>
            <w:vAlign w:val="center"/>
          </w:tcPr>
          <w:p w:rsidR="00200A17" w:rsidRPr="005D7ABB" w:rsidRDefault="00200A17" w:rsidP="00BE6989">
            <w:pPr>
              <w:pStyle w:val="Style8"/>
              <w:keepNext/>
              <w:shd w:val="clear" w:color="000000" w:fill="auto"/>
              <w:spacing w:line="360" w:lineRule="auto"/>
              <w:jc w:val="both"/>
              <w:rPr>
                <w:rStyle w:val="FontStyle20"/>
                <w:sz w:val="20"/>
              </w:rPr>
            </w:pPr>
            <w:r w:rsidRPr="005D7ABB">
              <w:rPr>
                <w:rStyle w:val="FontStyle20"/>
                <w:sz w:val="20"/>
              </w:rPr>
              <w:t>2,4</w:t>
            </w:r>
          </w:p>
        </w:tc>
      </w:tr>
    </w:tbl>
    <w:p w:rsidR="009A2AC5" w:rsidRPr="00D943F9" w:rsidRDefault="009A2AC5" w:rsidP="00BE6989">
      <w:pPr>
        <w:keepNext/>
        <w:widowControl w:val="0"/>
        <w:shd w:val="clear" w:color="000000" w:fill="auto"/>
        <w:spacing w:line="360" w:lineRule="auto"/>
        <w:ind w:firstLine="709"/>
        <w:jc w:val="both"/>
        <w:rPr>
          <w:sz w:val="28"/>
          <w:szCs w:val="28"/>
        </w:rPr>
      </w:pPr>
    </w:p>
    <w:p w:rsidR="00C55609" w:rsidRPr="00D943F9" w:rsidRDefault="002D7B09" w:rsidP="00BE6989">
      <w:pPr>
        <w:keepNext/>
        <w:widowControl w:val="0"/>
        <w:shd w:val="clear" w:color="000000" w:fill="auto"/>
        <w:spacing w:line="360" w:lineRule="auto"/>
        <w:ind w:firstLine="709"/>
        <w:jc w:val="both"/>
        <w:rPr>
          <w:rStyle w:val="FontStyle11"/>
          <w:b w:val="0"/>
        </w:rPr>
      </w:pPr>
      <w:r w:rsidRPr="005D7ABB">
        <w:rPr>
          <w:sz w:val="28"/>
          <w:szCs w:val="28"/>
        </w:rPr>
        <w:t>Производственно-экономические условия каждого сельскохозяйственного предприятия в первую очередь определяются его ресурсами, основными среди которых являются рабочая сила, основные производственные фонды, земля. Земля в сельском хозяйстве в роли главного ресурса, и от эффективности ее, использования во многом зависят результаты производства</w:t>
      </w:r>
      <w:r w:rsidR="00623435" w:rsidRPr="005D7ABB">
        <w:rPr>
          <w:sz w:val="28"/>
          <w:szCs w:val="28"/>
        </w:rPr>
        <w:t>.</w:t>
      </w:r>
      <w:r w:rsidRPr="00D943F9">
        <w:t xml:space="preserve"> </w:t>
      </w:r>
      <w:r w:rsidR="00623435" w:rsidRPr="00D943F9">
        <w:rPr>
          <w:rStyle w:val="FontStyle20"/>
          <w:sz w:val="28"/>
          <w:szCs w:val="28"/>
        </w:rPr>
        <w:t>Из таблицы 1 видно, что в 2008</w:t>
      </w:r>
      <w:r w:rsidRPr="00D943F9">
        <w:rPr>
          <w:rStyle w:val="FontStyle20"/>
          <w:sz w:val="28"/>
          <w:szCs w:val="28"/>
        </w:rPr>
        <w:t xml:space="preserve"> году по сравнению в предыдущими годами земельная площадь менял</w:t>
      </w:r>
      <w:r w:rsidR="00EB421A" w:rsidRPr="00D943F9">
        <w:rPr>
          <w:rStyle w:val="FontStyle20"/>
          <w:sz w:val="28"/>
          <w:szCs w:val="28"/>
        </w:rPr>
        <w:t>ась незначительно</w:t>
      </w:r>
      <w:r w:rsidR="00623435" w:rsidRPr="00D943F9">
        <w:rPr>
          <w:rStyle w:val="FontStyle20"/>
          <w:sz w:val="28"/>
          <w:szCs w:val="28"/>
        </w:rPr>
        <w:t xml:space="preserve"> </w:t>
      </w:r>
      <w:r w:rsidR="00EB421A" w:rsidRPr="00D943F9">
        <w:rPr>
          <w:rStyle w:val="FontStyle20"/>
          <w:sz w:val="28"/>
          <w:szCs w:val="28"/>
        </w:rPr>
        <w:t>.</w:t>
      </w:r>
      <w:r w:rsidR="00E47D0A" w:rsidRPr="00D943F9">
        <w:rPr>
          <w:rStyle w:val="FontStyle11"/>
          <w:b w:val="0"/>
        </w:rPr>
        <w:t xml:space="preserve"> </w:t>
      </w:r>
    </w:p>
    <w:p w:rsidR="00C55609" w:rsidRPr="00D943F9" w:rsidRDefault="00C55609" w:rsidP="00BE6989">
      <w:pPr>
        <w:pStyle w:val="Style5"/>
        <w:keepNext/>
        <w:shd w:val="clear" w:color="000000" w:fill="auto"/>
        <w:spacing w:line="360" w:lineRule="auto"/>
        <w:ind w:firstLine="709"/>
        <w:rPr>
          <w:rStyle w:val="FontStyle11"/>
          <w:b w:val="0"/>
        </w:rPr>
      </w:pPr>
    </w:p>
    <w:p w:rsidR="000C3D1C" w:rsidRPr="00D943F9" w:rsidRDefault="005C6066" w:rsidP="00BE6989">
      <w:pPr>
        <w:keepNext/>
        <w:widowControl w:val="0"/>
        <w:shd w:val="clear" w:color="000000" w:fill="auto"/>
        <w:spacing w:line="360" w:lineRule="auto"/>
        <w:ind w:firstLine="709"/>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225pt">
            <v:imagedata r:id="rId7" o:title=""/>
          </v:shape>
        </w:pict>
      </w:r>
    </w:p>
    <w:p w:rsidR="00C55609" w:rsidRPr="00D943F9" w:rsidRDefault="00C55609" w:rsidP="00BE6989">
      <w:pPr>
        <w:keepNext/>
        <w:widowControl w:val="0"/>
        <w:shd w:val="clear" w:color="000000" w:fill="auto"/>
        <w:spacing w:line="360" w:lineRule="auto"/>
        <w:ind w:firstLine="709"/>
        <w:jc w:val="both"/>
        <w:rPr>
          <w:rStyle w:val="FontStyle11"/>
          <w:b w:val="0"/>
          <w:bCs w:val="0"/>
          <w:szCs w:val="24"/>
        </w:rPr>
      </w:pPr>
      <w:r w:rsidRPr="00D943F9">
        <w:rPr>
          <w:rStyle w:val="FontStyle11"/>
          <w:b w:val="0"/>
        </w:rPr>
        <w:t>Рисунок 1 – Структура земельных угодий.</w:t>
      </w:r>
    </w:p>
    <w:p w:rsidR="00BE6989" w:rsidRDefault="00BE6989" w:rsidP="00BE6989">
      <w:pPr>
        <w:pStyle w:val="Style5"/>
        <w:keepNext/>
        <w:shd w:val="clear" w:color="000000" w:fill="auto"/>
        <w:spacing w:line="360" w:lineRule="auto"/>
        <w:ind w:firstLine="709"/>
        <w:rPr>
          <w:rStyle w:val="FontStyle11"/>
        </w:rPr>
      </w:pPr>
    </w:p>
    <w:p w:rsidR="00F85708" w:rsidRPr="00D943F9" w:rsidRDefault="00F4044A" w:rsidP="00BE6989">
      <w:pPr>
        <w:pStyle w:val="Style5"/>
        <w:keepNext/>
        <w:shd w:val="clear" w:color="000000" w:fill="auto"/>
        <w:spacing w:line="360" w:lineRule="auto"/>
        <w:ind w:firstLine="709"/>
        <w:rPr>
          <w:rStyle w:val="FontStyle11"/>
        </w:rPr>
      </w:pPr>
      <w:r w:rsidRPr="00D943F9">
        <w:rPr>
          <w:rStyle w:val="FontStyle11"/>
        </w:rPr>
        <w:t xml:space="preserve">1.2 </w:t>
      </w:r>
      <w:r w:rsidR="00F85708" w:rsidRPr="00D943F9">
        <w:rPr>
          <w:rStyle w:val="FontStyle11"/>
        </w:rPr>
        <w:t>Характеристика растениеводства</w:t>
      </w:r>
    </w:p>
    <w:p w:rsidR="00C55609" w:rsidRPr="00D943F9" w:rsidRDefault="00C55609" w:rsidP="00BE6989">
      <w:pPr>
        <w:pStyle w:val="Style5"/>
        <w:keepNext/>
        <w:shd w:val="clear" w:color="000000" w:fill="auto"/>
        <w:spacing w:line="360" w:lineRule="auto"/>
        <w:ind w:firstLine="709"/>
        <w:rPr>
          <w:rStyle w:val="FontStyle11"/>
          <w:b w:val="0"/>
        </w:rPr>
      </w:pPr>
    </w:p>
    <w:p w:rsidR="00E47D0A" w:rsidRPr="00D943F9" w:rsidRDefault="00E47D0A" w:rsidP="00BE6989">
      <w:pPr>
        <w:pStyle w:val="Style5"/>
        <w:keepNext/>
        <w:shd w:val="clear" w:color="000000" w:fill="auto"/>
        <w:spacing w:line="360" w:lineRule="auto"/>
        <w:ind w:firstLine="709"/>
        <w:rPr>
          <w:rStyle w:val="FontStyle11"/>
          <w:b w:val="0"/>
        </w:rPr>
      </w:pPr>
      <w:r w:rsidRPr="00D943F9">
        <w:rPr>
          <w:rStyle w:val="FontStyle11"/>
          <w:b w:val="0"/>
        </w:rPr>
        <w:t>Уровень распаханности земель составляет 72 %, т.е. большая часть площади предназначена для выращивания сельскохозяйственных культур.</w:t>
      </w:r>
      <w:r w:rsidR="00BC4CE0" w:rsidRPr="00D943F9">
        <w:rPr>
          <w:rStyle w:val="FontStyle11"/>
          <w:b w:val="0"/>
        </w:rPr>
        <w:t xml:space="preserve"> Разработанная система севооборотов и структура посевных площадей учитывает </w:t>
      </w:r>
      <w:r w:rsidR="00454C6E" w:rsidRPr="00D943F9">
        <w:rPr>
          <w:rStyle w:val="FontStyle11"/>
          <w:b w:val="0"/>
        </w:rPr>
        <w:t>почвенно</w:t>
      </w:r>
      <w:r w:rsidR="00631D55">
        <w:rPr>
          <w:rStyle w:val="FontStyle11"/>
          <w:b w:val="0"/>
        </w:rPr>
        <w:t>–климатические условия, принятую специализацию</w:t>
      </w:r>
      <w:r w:rsidR="00BC4CE0" w:rsidRPr="00D943F9">
        <w:rPr>
          <w:rStyle w:val="FontStyle11"/>
          <w:b w:val="0"/>
        </w:rPr>
        <w:t>, плановые задания по продаже государству продукции растениеводства и животноводства , а также выделяемые ма</w:t>
      </w:r>
      <w:r w:rsidR="00631D55">
        <w:rPr>
          <w:rStyle w:val="FontStyle11"/>
          <w:b w:val="0"/>
        </w:rPr>
        <w:t>териально – технические ресурсы</w:t>
      </w:r>
      <w:r w:rsidR="00BC4CE0" w:rsidRPr="00D943F9">
        <w:rPr>
          <w:rStyle w:val="FontStyle11"/>
          <w:b w:val="0"/>
        </w:rPr>
        <w:t>, технологию производства</w:t>
      </w:r>
      <w:r w:rsidR="00D943F9">
        <w:rPr>
          <w:rStyle w:val="FontStyle11"/>
          <w:b w:val="0"/>
        </w:rPr>
        <w:t xml:space="preserve"> </w:t>
      </w:r>
      <w:r w:rsidR="00F54FDB" w:rsidRPr="00D943F9">
        <w:rPr>
          <w:rStyle w:val="FontStyle11"/>
          <w:b w:val="0"/>
        </w:rPr>
        <w:t>и уровень экономического развития хозяйства. Структура посевных площадей составлена в соответствии с рекомендациями зональной системы по основным</w:t>
      </w:r>
      <w:r w:rsidR="005D7ABB">
        <w:rPr>
          <w:rStyle w:val="FontStyle11"/>
          <w:b w:val="0"/>
        </w:rPr>
        <w:t xml:space="preserve"> показателям – зерновым и пару.</w:t>
      </w:r>
    </w:p>
    <w:p w:rsidR="00C55609" w:rsidRPr="00D943F9" w:rsidRDefault="00454C6E" w:rsidP="00BE6989">
      <w:pPr>
        <w:pStyle w:val="Style5"/>
        <w:keepNext/>
        <w:shd w:val="clear" w:color="000000" w:fill="auto"/>
        <w:spacing w:line="360" w:lineRule="auto"/>
        <w:ind w:firstLine="709"/>
        <w:rPr>
          <w:rStyle w:val="FontStyle11"/>
          <w:b w:val="0"/>
        </w:rPr>
      </w:pPr>
      <w:r w:rsidRPr="00D943F9">
        <w:rPr>
          <w:rStyle w:val="FontStyle11"/>
          <w:b w:val="0"/>
        </w:rPr>
        <w:t>Наглядную диаграмму структуры посевных площадей представлена на ри</w:t>
      </w:r>
      <w:r w:rsidR="005D7ABB">
        <w:rPr>
          <w:rStyle w:val="FontStyle11"/>
          <w:b w:val="0"/>
        </w:rPr>
        <w:t>сунке 2.</w:t>
      </w:r>
    </w:p>
    <w:p w:rsidR="00961ED7" w:rsidRPr="00D943F9" w:rsidRDefault="00961ED7" w:rsidP="00BE6989">
      <w:pPr>
        <w:pStyle w:val="Style5"/>
        <w:keepNext/>
        <w:shd w:val="clear" w:color="000000" w:fill="auto"/>
        <w:spacing w:line="360" w:lineRule="auto"/>
        <w:ind w:firstLine="709"/>
        <w:rPr>
          <w:rStyle w:val="FontStyle11"/>
          <w:b w:val="0"/>
        </w:rPr>
      </w:pPr>
    </w:p>
    <w:p w:rsidR="009A2AC5" w:rsidRPr="00D943F9" w:rsidRDefault="005C6066" w:rsidP="00BE6989">
      <w:pPr>
        <w:keepNext/>
        <w:widowControl w:val="0"/>
        <w:shd w:val="clear" w:color="000000" w:fill="auto"/>
        <w:spacing w:line="360" w:lineRule="auto"/>
        <w:ind w:firstLine="709"/>
        <w:jc w:val="both"/>
        <w:rPr>
          <w:sz w:val="28"/>
        </w:rPr>
      </w:pPr>
      <w:r>
        <w:rPr>
          <w:noProof/>
        </w:rPr>
        <w:pict>
          <v:shape id="_x0000_s1026" type="#_x0000_t75" style="position:absolute;left:0;text-align:left;margin-left:0;margin-top:.3pt;width:397.15pt;height:200.2pt;z-index:-251657216;mso-position-horizontal:center" wrapcoords="105 346 105 21185 21426 21185 21426 346 105 346">
            <v:imagedata r:id="rId8" o:title=""/>
            <w10:wrap type="tight"/>
          </v:shape>
        </w:pict>
      </w:r>
    </w:p>
    <w:p w:rsidR="00961ED7" w:rsidRPr="00D943F9" w:rsidRDefault="00961ED7" w:rsidP="00BE6989">
      <w:pPr>
        <w:pStyle w:val="Style5"/>
        <w:keepNext/>
        <w:shd w:val="clear" w:color="000000" w:fill="auto"/>
        <w:spacing w:line="360" w:lineRule="auto"/>
        <w:ind w:firstLine="709"/>
        <w:rPr>
          <w:rStyle w:val="FontStyle11"/>
          <w:b w:val="0"/>
        </w:rPr>
      </w:pPr>
      <w:r w:rsidRPr="00D943F9">
        <w:rPr>
          <w:rStyle w:val="FontStyle11"/>
          <w:b w:val="0"/>
        </w:rPr>
        <w:t>Рисунок 2 – Структура посевных площадей.</w:t>
      </w:r>
    </w:p>
    <w:p w:rsidR="005D7ABB" w:rsidRDefault="005D7ABB" w:rsidP="00BE6989">
      <w:pPr>
        <w:pStyle w:val="Style5"/>
        <w:keepNext/>
        <w:shd w:val="clear" w:color="000000" w:fill="auto"/>
        <w:spacing w:line="360" w:lineRule="auto"/>
        <w:ind w:firstLine="709"/>
        <w:rPr>
          <w:rStyle w:val="FontStyle11"/>
          <w:b w:val="0"/>
        </w:rPr>
      </w:pPr>
    </w:p>
    <w:p w:rsidR="00A86F86" w:rsidRPr="00D943F9" w:rsidRDefault="00961ED7" w:rsidP="00BE6989">
      <w:pPr>
        <w:pStyle w:val="Style5"/>
        <w:keepNext/>
        <w:shd w:val="clear" w:color="000000" w:fill="auto"/>
        <w:spacing w:line="360" w:lineRule="auto"/>
        <w:ind w:firstLine="709"/>
        <w:rPr>
          <w:rStyle w:val="FontStyle11"/>
          <w:b w:val="0"/>
        </w:rPr>
      </w:pPr>
      <w:r w:rsidRPr="00D943F9">
        <w:rPr>
          <w:rStyle w:val="FontStyle11"/>
          <w:b w:val="0"/>
        </w:rPr>
        <w:t>По</w:t>
      </w:r>
      <w:r w:rsidR="00454C6E" w:rsidRPr="00D943F9">
        <w:rPr>
          <w:rStyle w:val="FontStyle11"/>
          <w:b w:val="0"/>
        </w:rPr>
        <w:t xml:space="preserve">д пашни используют черноземы и </w:t>
      </w:r>
      <w:r w:rsidRPr="00D943F9">
        <w:rPr>
          <w:rStyle w:val="FontStyle11"/>
          <w:b w:val="0"/>
        </w:rPr>
        <w:t>подзоленные лесные почвы, так как по своим физическим свойствам и запасу питательных веществ они являются лучшим</w:t>
      </w:r>
      <w:r w:rsidR="00454C6E" w:rsidRPr="00D943F9">
        <w:rPr>
          <w:rStyle w:val="FontStyle11"/>
          <w:b w:val="0"/>
        </w:rPr>
        <w:t>и</w:t>
      </w:r>
      <w:r w:rsidRPr="00D943F9">
        <w:rPr>
          <w:rStyle w:val="FontStyle11"/>
          <w:b w:val="0"/>
        </w:rPr>
        <w:t xml:space="preserve"> в хозяйстве и пригодны для возделывания сельскохозяйственных культур. Наибольший удельный вес в структуре использования пашни приходится на зерновые. Зерновые являются основной товарной культурой в растениеводстве, так как ООО БПФ «Алмаз» использует свое зерно в качестве сырья для производства комбикормов пт</w:t>
      </w:r>
      <w:r w:rsidR="00B85CB2">
        <w:rPr>
          <w:rStyle w:val="FontStyle11"/>
          <w:b w:val="0"/>
        </w:rPr>
        <w:t>ицефабрики «</w:t>
      </w:r>
      <w:r w:rsidRPr="00D943F9">
        <w:rPr>
          <w:rStyle w:val="FontStyle11"/>
          <w:b w:val="0"/>
        </w:rPr>
        <w:t xml:space="preserve">Алмаз» которая находится в </w:t>
      </w:r>
      <w:r w:rsidR="00454C6E" w:rsidRPr="00D943F9">
        <w:rPr>
          <w:rStyle w:val="FontStyle11"/>
          <w:b w:val="0"/>
        </w:rPr>
        <w:t xml:space="preserve">г. </w:t>
      </w:r>
      <w:r w:rsidR="00B85CB2">
        <w:rPr>
          <w:rStyle w:val="FontStyle11"/>
          <w:b w:val="0"/>
        </w:rPr>
        <w:t>Бердске.</w:t>
      </w:r>
    </w:p>
    <w:p w:rsidR="00961ED7" w:rsidRPr="00D943F9" w:rsidRDefault="001B00D9" w:rsidP="00BE6989">
      <w:pPr>
        <w:pStyle w:val="Style5"/>
        <w:keepNext/>
        <w:shd w:val="clear" w:color="000000" w:fill="auto"/>
        <w:spacing w:line="360" w:lineRule="auto"/>
        <w:ind w:firstLine="709"/>
        <w:rPr>
          <w:rStyle w:val="FontStyle11"/>
          <w:b w:val="0"/>
        </w:rPr>
      </w:pPr>
      <w:r w:rsidRPr="00D943F9">
        <w:rPr>
          <w:rStyle w:val="FontStyle11"/>
          <w:b w:val="0"/>
        </w:rPr>
        <w:t xml:space="preserve">Хозяйство имеет </w:t>
      </w:r>
      <w:r w:rsidR="00454C6E" w:rsidRPr="00D943F9">
        <w:rPr>
          <w:rStyle w:val="FontStyle11"/>
          <w:b w:val="0"/>
        </w:rPr>
        <w:t xml:space="preserve">основное </w:t>
      </w:r>
      <w:r w:rsidRPr="00D943F9">
        <w:rPr>
          <w:rStyle w:val="FontStyle11"/>
          <w:b w:val="0"/>
        </w:rPr>
        <w:t>зерновое направление. Дополнительная отрасль - производство молока и мяса крупнорогатого скота. Поэтому наибольшее внимание уделяется производс</w:t>
      </w:r>
      <w:r w:rsidR="00454C6E" w:rsidRPr="00D943F9">
        <w:rPr>
          <w:rStyle w:val="FontStyle11"/>
          <w:b w:val="0"/>
        </w:rPr>
        <w:t>тву зерновых культур. У</w:t>
      </w:r>
      <w:r w:rsidRPr="00D943F9">
        <w:rPr>
          <w:rStyle w:val="FontStyle11"/>
          <w:b w:val="0"/>
        </w:rPr>
        <w:t>рожайность основных зерновых культу</w:t>
      </w:r>
      <w:r w:rsidR="00454C6E" w:rsidRPr="00D943F9">
        <w:rPr>
          <w:rStyle w:val="FontStyle11"/>
          <w:b w:val="0"/>
        </w:rPr>
        <w:t>р за последние три года представлена в таблице 2.</w:t>
      </w:r>
      <w:r w:rsidR="00D943F9">
        <w:rPr>
          <w:rStyle w:val="FontStyle11"/>
          <w:b w:val="0"/>
        </w:rPr>
        <w:t xml:space="preserve"> </w:t>
      </w:r>
    </w:p>
    <w:p w:rsidR="005D7ABB" w:rsidRDefault="005D7ABB" w:rsidP="00BE6989">
      <w:pPr>
        <w:pStyle w:val="Style5"/>
        <w:keepNext/>
        <w:shd w:val="clear" w:color="000000" w:fill="auto"/>
        <w:spacing w:line="360" w:lineRule="auto"/>
        <w:ind w:firstLine="709"/>
        <w:rPr>
          <w:rStyle w:val="FontStyle11"/>
          <w:b w:val="0"/>
        </w:rPr>
      </w:pPr>
    </w:p>
    <w:p w:rsidR="003B4755" w:rsidRPr="00D943F9" w:rsidRDefault="003B4755" w:rsidP="00BE6989">
      <w:pPr>
        <w:pStyle w:val="Style5"/>
        <w:keepNext/>
        <w:shd w:val="clear" w:color="000000" w:fill="auto"/>
        <w:spacing w:line="360" w:lineRule="auto"/>
        <w:ind w:firstLine="709"/>
        <w:rPr>
          <w:rStyle w:val="FontStyle11"/>
          <w:b w:val="0"/>
        </w:rPr>
      </w:pPr>
      <w:r w:rsidRPr="00D943F9">
        <w:rPr>
          <w:rStyle w:val="FontStyle11"/>
          <w:b w:val="0"/>
        </w:rPr>
        <w:t xml:space="preserve">Таблица 2 – Урожайность зерновых культур за последние три года.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5"/>
        <w:gridCol w:w="1454"/>
        <w:gridCol w:w="1296"/>
        <w:gridCol w:w="979"/>
        <w:gridCol w:w="1296"/>
        <w:gridCol w:w="1296"/>
        <w:gridCol w:w="1296"/>
      </w:tblGrid>
      <w:tr w:rsidR="003B4755" w:rsidRPr="005D7ABB" w:rsidTr="00BE6989">
        <w:trPr>
          <w:trHeight w:val="200"/>
          <w:jc w:val="center"/>
        </w:trPr>
        <w:tc>
          <w:tcPr>
            <w:tcW w:w="1620" w:type="dxa"/>
            <w:vMerge w:val="restart"/>
          </w:tcPr>
          <w:p w:rsidR="003B4755" w:rsidRPr="005D7ABB" w:rsidRDefault="003B4755" w:rsidP="00BE6989">
            <w:pPr>
              <w:pStyle w:val="Style5"/>
              <w:keepNext/>
              <w:shd w:val="clear" w:color="000000" w:fill="auto"/>
              <w:spacing w:line="360" w:lineRule="auto"/>
              <w:ind w:firstLine="0"/>
              <w:rPr>
                <w:rStyle w:val="FontStyle11"/>
                <w:b w:val="0"/>
                <w:sz w:val="20"/>
                <w:szCs w:val="20"/>
              </w:rPr>
            </w:pPr>
            <w:r w:rsidRPr="005D7ABB">
              <w:rPr>
                <w:rStyle w:val="FontStyle11"/>
                <w:b w:val="0"/>
                <w:sz w:val="20"/>
                <w:szCs w:val="20"/>
              </w:rPr>
              <w:t>Культура</w:t>
            </w:r>
          </w:p>
        </w:tc>
        <w:tc>
          <w:tcPr>
            <w:tcW w:w="3060" w:type="dxa"/>
            <w:gridSpan w:val="2"/>
            <w:vAlign w:val="center"/>
          </w:tcPr>
          <w:p w:rsidR="003B4755" w:rsidRPr="005D7ABB" w:rsidRDefault="00454C6E"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2006</w:t>
            </w:r>
          </w:p>
        </w:tc>
        <w:tc>
          <w:tcPr>
            <w:tcW w:w="2520" w:type="dxa"/>
            <w:gridSpan w:val="2"/>
            <w:vAlign w:val="center"/>
          </w:tcPr>
          <w:p w:rsidR="003B4755" w:rsidRPr="005D7ABB" w:rsidRDefault="00454C6E"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2007</w:t>
            </w:r>
          </w:p>
        </w:tc>
        <w:tc>
          <w:tcPr>
            <w:tcW w:w="2880" w:type="dxa"/>
            <w:gridSpan w:val="2"/>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200</w:t>
            </w:r>
            <w:r w:rsidR="00454C6E" w:rsidRPr="005D7ABB">
              <w:rPr>
                <w:rStyle w:val="FontStyle11"/>
                <w:b w:val="0"/>
                <w:sz w:val="20"/>
                <w:szCs w:val="20"/>
              </w:rPr>
              <w:t>8</w:t>
            </w:r>
          </w:p>
        </w:tc>
      </w:tr>
      <w:tr w:rsidR="003B4755" w:rsidRPr="005D7ABB" w:rsidTr="005D7ABB">
        <w:trPr>
          <w:trHeight w:val="525"/>
          <w:jc w:val="center"/>
        </w:trPr>
        <w:tc>
          <w:tcPr>
            <w:tcW w:w="1620" w:type="dxa"/>
            <w:vMerge/>
          </w:tcPr>
          <w:p w:rsidR="003B4755" w:rsidRPr="005D7ABB" w:rsidRDefault="003B4755" w:rsidP="00BE6989">
            <w:pPr>
              <w:pStyle w:val="Style5"/>
              <w:keepNext/>
              <w:shd w:val="clear" w:color="000000" w:fill="auto"/>
              <w:spacing w:line="360" w:lineRule="auto"/>
              <w:ind w:firstLine="0"/>
              <w:rPr>
                <w:rStyle w:val="FontStyle11"/>
                <w:b w:val="0"/>
                <w:sz w:val="20"/>
                <w:szCs w:val="20"/>
              </w:rPr>
            </w:pPr>
          </w:p>
        </w:tc>
        <w:tc>
          <w:tcPr>
            <w:tcW w:w="162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Площадь,</w:t>
            </w:r>
          </w:p>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га</w:t>
            </w:r>
          </w:p>
        </w:tc>
        <w:tc>
          <w:tcPr>
            <w:tcW w:w="1440" w:type="dxa"/>
            <w:vAlign w:val="center"/>
          </w:tcPr>
          <w:p w:rsidR="003B4755" w:rsidRPr="005D7ABB" w:rsidRDefault="0030743D"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Урожайность</w:t>
            </w:r>
          </w:p>
        </w:tc>
        <w:tc>
          <w:tcPr>
            <w:tcW w:w="108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Площадь</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Урожайность</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Площадь</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Урожайность</w:t>
            </w:r>
          </w:p>
        </w:tc>
      </w:tr>
      <w:tr w:rsidR="003B4755" w:rsidRPr="005D7ABB" w:rsidTr="00BE6989">
        <w:trPr>
          <w:trHeight w:val="299"/>
          <w:jc w:val="center"/>
        </w:trPr>
        <w:tc>
          <w:tcPr>
            <w:tcW w:w="1620" w:type="dxa"/>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sz w:val="20"/>
                <w:szCs w:val="20"/>
              </w:rPr>
              <w:t>Пшеница</w:t>
            </w:r>
          </w:p>
        </w:tc>
        <w:tc>
          <w:tcPr>
            <w:tcW w:w="162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1910</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15,5</w:t>
            </w:r>
          </w:p>
        </w:tc>
        <w:tc>
          <w:tcPr>
            <w:tcW w:w="108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1950</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14,1</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2000</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17,6</w:t>
            </w:r>
          </w:p>
        </w:tc>
      </w:tr>
      <w:tr w:rsidR="003B4755" w:rsidRPr="005D7ABB" w:rsidTr="00BE6989">
        <w:trPr>
          <w:trHeight w:val="219"/>
          <w:jc w:val="center"/>
        </w:trPr>
        <w:tc>
          <w:tcPr>
            <w:tcW w:w="1620" w:type="dxa"/>
          </w:tcPr>
          <w:p w:rsidR="003B4755" w:rsidRPr="005D7ABB" w:rsidRDefault="003B4755" w:rsidP="00BE6989">
            <w:pPr>
              <w:keepNext/>
              <w:widowControl w:val="0"/>
              <w:shd w:val="clear" w:color="000000" w:fill="auto"/>
              <w:spacing w:line="360" w:lineRule="auto"/>
              <w:jc w:val="both"/>
              <w:rPr>
                <w:sz w:val="20"/>
                <w:szCs w:val="20"/>
              </w:rPr>
            </w:pPr>
            <w:r w:rsidRPr="005D7ABB">
              <w:rPr>
                <w:sz w:val="20"/>
                <w:szCs w:val="20"/>
              </w:rPr>
              <w:t>Ячмень</w:t>
            </w:r>
          </w:p>
        </w:tc>
        <w:tc>
          <w:tcPr>
            <w:tcW w:w="162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200</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13,4</w:t>
            </w:r>
          </w:p>
        </w:tc>
        <w:tc>
          <w:tcPr>
            <w:tcW w:w="108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195</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12,5</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215</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14,8</w:t>
            </w:r>
          </w:p>
        </w:tc>
      </w:tr>
      <w:tr w:rsidR="003B4755" w:rsidRPr="005D7ABB" w:rsidTr="00BE6989">
        <w:trPr>
          <w:trHeight w:val="282"/>
          <w:jc w:val="center"/>
        </w:trPr>
        <w:tc>
          <w:tcPr>
            <w:tcW w:w="1620" w:type="dxa"/>
          </w:tcPr>
          <w:p w:rsidR="003B4755" w:rsidRPr="005D7ABB" w:rsidRDefault="003B4755" w:rsidP="00BE6989">
            <w:pPr>
              <w:keepNext/>
              <w:widowControl w:val="0"/>
              <w:shd w:val="clear" w:color="000000" w:fill="auto"/>
              <w:spacing w:line="360" w:lineRule="auto"/>
              <w:jc w:val="both"/>
              <w:rPr>
                <w:sz w:val="20"/>
                <w:szCs w:val="20"/>
              </w:rPr>
            </w:pPr>
            <w:r w:rsidRPr="005D7ABB">
              <w:rPr>
                <w:sz w:val="20"/>
                <w:szCs w:val="20"/>
              </w:rPr>
              <w:t>Овес</w:t>
            </w:r>
          </w:p>
        </w:tc>
        <w:tc>
          <w:tcPr>
            <w:tcW w:w="162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500</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14,2</w:t>
            </w:r>
          </w:p>
        </w:tc>
        <w:tc>
          <w:tcPr>
            <w:tcW w:w="108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405</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13,1</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310</w:t>
            </w:r>
          </w:p>
        </w:tc>
        <w:tc>
          <w:tcPr>
            <w:tcW w:w="1440" w:type="dxa"/>
            <w:vAlign w:val="center"/>
          </w:tcPr>
          <w:p w:rsidR="003B4755" w:rsidRPr="005D7ABB" w:rsidRDefault="003B4755" w:rsidP="00BE6989">
            <w:pPr>
              <w:keepNext/>
              <w:widowControl w:val="0"/>
              <w:shd w:val="clear" w:color="000000" w:fill="auto"/>
              <w:spacing w:line="360" w:lineRule="auto"/>
              <w:jc w:val="both"/>
              <w:rPr>
                <w:rStyle w:val="FontStyle11"/>
                <w:b w:val="0"/>
                <w:sz w:val="20"/>
                <w:szCs w:val="20"/>
              </w:rPr>
            </w:pPr>
            <w:r w:rsidRPr="005D7ABB">
              <w:rPr>
                <w:rStyle w:val="FontStyle11"/>
                <w:b w:val="0"/>
                <w:sz w:val="20"/>
                <w:szCs w:val="20"/>
              </w:rPr>
              <w:t>15,6</w:t>
            </w:r>
          </w:p>
        </w:tc>
      </w:tr>
    </w:tbl>
    <w:p w:rsidR="00167C3C" w:rsidRPr="00D943F9" w:rsidRDefault="00167C3C" w:rsidP="00BE6989">
      <w:pPr>
        <w:keepNext/>
        <w:widowControl w:val="0"/>
        <w:shd w:val="clear" w:color="000000" w:fill="auto"/>
        <w:spacing w:line="360" w:lineRule="auto"/>
        <w:ind w:firstLine="709"/>
        <w:jc w:val="both"/>
        <w:rPr>
          <w:sz w:val="28"/>
          <w:szCs w:val="28"/>
        </w:rPr>
      </w:pPr>
    </w:p>
    <w:p w:rsidR="00CB3B7B" w:rsidRDefault="00454C6E" w:rsidP="00BE6989">
      <w:pPr>
        <w:keepNext/>
        <w:widowControl w:val="0"/>
        <w:shd w:val="clear" w:color="000000" w:fill="auto"/>
        <w:spacing w:line="360" w:lineRule="auto"/>
        <w:ind w:firstLine="709"/>
        <w:jc w:val="both"/>
        <w:rPr>
          <w:sz w:val="28"/>
          <w:szCs w:val="28"/>
        </w:rPr>
      </w:pPr>
      <w:r w:rsidRPr="00D943F9">
        <w:rPr>
          <w:sz w:val="28"/>
          <w:szCs w:val="28"/>
        </w:rPr>
        <w:t>Наглядная диаграмма урожайности основных возделываемых в хозяйстве культур за последние три года представлена на рисунке 3</w:t>
      </w:r>
      <w:r w:rsidR="005D7ABB">
        <w:rPr>
          <w:sz w:val="28"/>
          <w:szCs w:val="28"/>
        </w:rPr>
        <w:t>.</w:t>
      </w:r>
    </w:p>
    <w:p w:rsidR="005D7ABB" w:rsidRPr="00D943F9" w:rsidRDefault="005D7ABB" w:rsidP="00BE6989">
      <w:pPr>
        <w:keepNext/>
        <w:widowControl w:val="0"/>
        <w:shd w:val="clear" w:color="000000" w:fill="auto"/>
        <w:spacing w:line="360" w:lineRule="auto"/>
        <w:ind w:firstLine="709"/>
        <w:jc w:val="both"/>
        <w:rPr>
          <w:sz w:val="28"/>
          <w:szCs w:val="28"/>
        </w:rPr>
      </w:pPr>
    </w:p>
    <w:p w:rsidR="00CB3B7B" w:rsidRPr="00D943F9" w:rsidRDefault="005C6066" w:rsidP="00BE6989">
      <w:pPr>
        <w:keepNext/>
        <w:widowControl w:val="0"/>
        <w:shd w:val="clear" w:color="000000" w:fill="auto"/>
        <w:spacing w:line="360" w:lineRule="auto"/>
        <w:ind w:firstLine="709"/>
        <w:jc w:val="both"/>
        <w:rPr>
          <w:sz w:val="28"/>
          <w:szCs w:val="28"/>
        </w:rPr>
      </w:pPr>
      <w:r>
        <w:rPr>
          <w:sz w:val="28"/>
        </w:rPr>
        <w:pict>
          <v:shape id="_x0000_i1026" type="#_x0000_t75" style="width:362.25pt;height:182.25pt">
            <v:imagedata r:id="rId9" o:title=""/>
          </v:shape>
        </w:pict>
      </w:r>
    </w:p>
    <w:p w:rsidR="003B4755" w:rsidRPr="00D943F9" w:rsidRDefault="00CB3B7B" w:rsidP="00BE6989">
      <w:pPr>
        <w:keepNext/>
        <w:widowControl w:val="0"/>
        <w:shd w:val="clear" w:color="000000" w:fill="auto"/>
        <w:spacing w:line="360" w:lineRule="auto"/>
        <w:ind w:firstLine="709"/>
        <w:jc w:val="both"/>
        <w:rPr>
          <w:sz w:val="28"/>
          <w:szCs w:val="28"/>
        </w:rPr>
      </w:pPr>
      <w:r w:rsidRPr="00D943F9">
        <w:rPr>
          <w:sz w:val="28"/>
          <w:szCs w:val="28"/>
        </w:rPr>
        <w:t>Рисунок 3 – Урожайность зерновых.</w:t>
      </w:r>
    </w:p>
    <w:p w:rsidR="00CB3B7B" w:rsidRPr="00D943F9" w:rsidRDefault="00CB3B7B" w:rsidP="00BE6989">
      <w:pPr>
        <w:keepNext/>
        <w:widowControl w:val="0"/>
        <w:shd w:val="clear" w:color="000000" w:fill="auto"/>
        <w:spacing w:line="360" w:lineRule="auto"/>
        <w:ind w:firstLine="709"/>
        <w:jc w:val="both"/>
        <w:rPr>
          <w:sz w:val="28"/>
          <w:szCs w:val="28"/>
        </w:rPr>
      </w:pPr>
    </w:p>
    <w:p w:rsidR="00061BAE" w:rsidRPr="00D943F9" w:rsidRDefault="00454C6E" w:rsidP="00BE6989">
      <w:pPr>
        <w:keepNext/>
        <w:widowControl w:val="0"/>
        <w:shd w:val="clear" w:color="000000" w:fill="auto"/>
        <w:spacing w:line="360" w:lineRule="auto"/>
        <w:ind w:firstLine="709"/>
        <w:jc w:val="both"/>
        <w:rPr>
          <w:sz w:val="28"/>
          <w:szCs w:val="28"/>
        </w:rPr>
      </w:pPr>
      <w:r w:rsidRPr="00D943F9">
        <w:rPr>
          <w:sz w:val="28"/>
          <w:szCs w:val="28"/>
        </w:rPr>
        <w:t>Из диаграммы</w:t>
      </w:r>
      <w:r w:rsidR="00CB3B7B" w:rsidRPr="00D943F9">
        <w:rPr>
          <w:sz w:val="28"/>
          <w:szCs w:val="28"/>
        </w:rPr>
        <w:t xml:space="preserve"> мы видим, что урожайность яровых зерновых не постоян</w:t>
      </w:r>
      <w:r w:rsidR="00235A68" w:rsidRPr="00D943F9">
        <w:rPr>
          <w:sz w:val="28"/>
          <w:szCs w:val="28"/>
        </w:rPr>
        <w:t>ная и</w:t>
      </w:r>
      <w:r w:rsidR="00D943F9">
        <w:rPr>
          <w:sz w:val="28"/>
          <w:szCs w:val="28"/>
        </w:rPr>
        <w:t xml:space="preserve"> </w:t>
      </w:r>
      <w:r w:rsidR="00CB3B7B" w:rsidRPr="00D943F9">
        <w:rPr>
          <w:sz w:val="28"/>
          <w:szCs w:val="28"/>
        </w:rPr>
        <w:t>колеблется к</w:t>
      </w:r>
      <w:r w:rsidR="00235A68" w:rsidRPr="00D943F9">
        <w:rPr>
          <w:sz w:val="28"/>
          <w:szCs w:val="28"/>
        </w:rPr>
        <w:t>аждый год, сказываются почвенно</w:t>
      </w:r>
      <w:r w:rsidR="00CB3B7B" w:rsidRPr="00D943F9">
        <w:rPr>
          <w:sz w:val="28"/>
          <w:szCs w:val="28"/>
        </w:rPr>
        <w:t>-климатические условия, так как хозяйство находится в зоне рискованного земледелия, где часто встречаются такие явления как засуха, сильные ветры, затяжные дожд</w:t>
      </w:r>
      <w:r w:rsidR="00061BAE" w:rsidRPr="00D943F9">
        <w:rPr>
          <w:sz w:val="28"/>
          <w:szCs w:val="28"/>
        </w:rPr>
        <w:t xml:space="preserve">и. </w:t>
      </w:r>
      <w:r w:rsidR="00547A80" w:rsidRPr="00D943F9">
        <w:rPr>
          <w:sz w:val="28"/>
          <w:szCs w:val="28"/>
        </w:rPr>
        <w:t>Но в последние годы урожайность уверенно ползет вверх. Это зависит от умело</w:t>
      </w:r>
      <w:r w:rsidR="00235A68" w:rsidRPr="00D943F9">
        <w:rPr>
          <w:sz w:val="28"/>
          <w:szCs w:val="28"/>
        </w:rPr>
        <w:t>й</w:t>
      </w:r>
      <w:r w:rsidR="00D943F9">
        <w:rPr>
          <w:sz w:val="28"/>
          <w:szCs w:val="28"/>
        </w:rPr>
        <w:t xml:space="preserve"> </w:t>
      </w:r>
      <w:r w:rsidR="00547A80" w:rsidRPr="00D943F9">
        <w:rPr>
          <w:sz w:val="28"/>
          <w:szCs w:val="28"/>
        </w:rPr>
        <w:t>и научно организованной работы механизаторов и инженерного персонала. Применение передовых технологий и внедрение прогрессивной организации труда.</w:t>
      </w:r>
    </w:p>
    <w:p w:rsidR="00061BAE" w:rsidRPr="00D943F9" w:rsidRDefault="00061BAE" w:rsidP="00BE6989">
      <w:pPr>
        <w:keepNext/>
        <w:widowControl w:val="0"/>
        <w:shd w:val="clear" w:color="000000" w:fill="auto"/>
        <w:spacing w:line="360" w:lineRule="auto"/>
        <w:ind w:firstLine="709"/>
        <w:jc w:val="both"/>
        <w:rPr>
          <w:b/>
          <w:i/>
          <w:sz w:val="28"/>
          <w:szCs w:val="40"/>
        </w:rPr>
      </w:pPr>
    </w:p>
    <w:p w:rsidR="0040120F" w:rsidRPr="00D943F9" w:rsidRDefault="004A3D08" w:rsidP="00BE6989">
      <w:pPr>
        <w:keepNext/>
        <w:widowControl w:val="0"/>
        <w:shd w:val="clear" w:color="000000" w:fill="auto"/>
        <w:spacing w:line="360" w:lineRule="auto"/>
        <w:ind w:firstLine="709"/>
        <w:jc w:val="both"/>
        <w:rPr>
          <w:b/>
          <w:sz w:val="28"/>
          <w:szCs w:val="28"/>
        </w:rPr>
      </w:pPr>
      <w:r w:rsidRPr="00D943F9">
        <w:rPr>
          <w:b/>
          <w:color w:val="000000"/>
          <w:sz w:val="28"/>
          <w:szCs w:val="28"/>
        </w:rPr>
        <w:t>1.3</w:t>
      </w:r>
      <w:r w:rsidR="00200A17" w:rsidRPr="00D943F9">
        <w:rPr>
          <w:b/>
          <w:color w:val="000000"/>
          <w:sz w:val="28"/>
          <w:szCs w:val="28"/>
        </w:rPr>
        <w:t xml:space="preserve"> </w:t>
      </w:r>
      <w:r w:rsidR="00033B40" w:rsidRPr="00D943F9">
        <w:rPr>
          <w:b/>
          <w:color w:val="000000"/>
          <w:sz w:val="28"/>
          <w:szCs w:val="28"/>
        </w:rPr>
        <w:t>Характеристика животноводческого комплекса</w:t>
      </w:r>
    </w:p>
    <w:p w:rsidR="005D7ABB" w:rsidRDefault="005D7ABB" w:rsidP="00BE6989">
      <w:pPr>
        <w:keepNext/>
        <w:widowControl w:val="0"/>
        <w:shd w:val="clear" w:color="000000" w:fill="auto"/>
        <w:spacing w:line="360" w:lineRule="auto"/>
        <w:ind w:firstLine="709"/>
        <w:jc w:val="both"/>
        <w:rPr>
          <w:sz w:val="28"/>
          <w:szCs w:val="28"/>
        </w:rPr>
      </w:pPr>
    </w:p>
    <w:p w:rsidR="00B659D5" w:rsidRDefault="00033B40" w:rsidP="00BE6989">
      <w:pPr>
        <w:keepNext/>
        <w:widowControl w:val="0"/>
        <w:shd w:val="clear" w:color="000000" w:fill="auto"/>
        <w:spacing w:line="360" w:lineRule="auto"/>
        <w:ind w:firstLine="709"/>
        <w:jc w:val="both"/>
        <w:rPr>
          <w:sz w:val="28"/>
          <w:szCs w:val="28"/>
        </w:rPr>
      </w:pPr>
      <w:r w:rsidRPr="00D943F9">
        <w:rPr>
          <w:sz w:val="28"/>
          <w:szCs w:val="28"/>
        </w:rPr>
        <w:t xml:space="preserve">Кроме растениеводства в хозяйстве занимаются животноводством. В основном это мясомолочное направление. </w:t>
      </w:r>
      <w:r w:rsidR="00235A68" w:rsidRPr="00D943F9">
        <w:rPr>
          <w:sz w:val="28"/>
          <w:szCs w:val="28"/>
        </w:rPr>
        <w:t>С</w:t>
      </w:r>
      <w:r w:rsidR="008A21F7" w:rsidRPr="00D943F9">
        <w:rPr>
          <w:sz w:val="28"/>
          <w:szCs w:val="28"/>
        </w:rPr>
        <w:t>тр</w:t>
      </w:r>
      <w:r w:rsidR="00235A68" w:rsidRPr="00D943F9">
        <w:rPr>
          <w:sz w:val="28"/>
          <w:szCs w:val="28"/>
        </w:rPr>
        <w:t>уктура</w:t>
      </w:r>
      <w:r w:rsidR="00B659D5" w:rsidRPr="00D943F9">
        <w:rPr>
          <w:sz w:val="28"/>
          <w:szCs w:val="28"/>
        </w:rPr>
        <w:t xml:space="preserve"> поголовья</w:t>
      </w:r>
      <w:r w:rsidR="00D943F9">
        <w:rPr>
          <w:sz w:val="28"/>
          <w:szCs w:val="28"/>
        </w:rPr>
        <w:t xml:space="preserve"> </w:t>
      </w:r>
      <w:r w:rsidR="008A21F7" w:rsidRPr="00D943F9">
        <w:rPr>
          <w:sz w:val="28"/>
          <w:szCs w:val="28"/>
        </w:rPr>
        <w:t>животноводческого комплекса</w:t>
      </w:r>
      <w:r w:rsidR="00235A68" w:rsidRPr="00D943F9">
        <w:rPr>
          <w:sz w:val="28"/>
          <w:szCs w:val="28"/>
        </w:rPr>
        <w:t xml:space="preserve"> пре</w:t>
      </w:r>
      <w:r w:rsidR="005D7ABB">
        <w:rPr>
          <w:sz w:val="28"/>
          <w:szCs w:val="28"/>
        </w:rPr>
        <w:t>дставлена на диаграмме (рис. 4</w:t>
      </w:r>
      <w:r w:rsidR="00235A68" w:rsidRPr="00D943F9">
        <w:rPr>
          <w:sz w:val="28"/>
          <w:szCs w:val="28"/>
        </w:rPr>
        <w:t>)</w:t>
      </w:r>
      <w:r w:rsidR="00B659D5" w:rsidRPr="00D943F9">
        <w:rPr>
          <w:sz w:val="28"/>
          <w:szCs w:val="28"/>
        </w:rPr>
        <w:t xml:space="preserve"> </w:t>
      </w:r>
    </w:p>
    <w:p w:rsidR="005D7ABB" w:rsidRPr="00D943F9" w:rsidRDefault="005D7ABB" w:rsidP="00BE6989">
      <w:pPr>
        <w:keepNext/>
        <w:widowControl w:val="0"/>
        <w:shd w:val="clear" w:color="000000" w:fill="auto"/>
        <w:spacing w:line="360" w:lineRule="auto"/>
        <w:ind w:firstLine="709"/>
        <w:jc w:val="both"/>
        <w:rPr>
          <w:sz w:val="28"/>
          <w:szCs w:val="28"/>
        </w:rPr>
      </w:pPr>
    </w:p>
    <w:p w:rsidR="00B659D5" w:rsidRPr="00D943F9" w:rsidRDefault="005C6066" w:rsidP="00BE6989">
      <w:pPr>
        <w:keepNext/>
        <w:widowControl w:val="0"/>
        <w:shd w:val="clear" w:color="000000" w:fill="auto"/>
        <w:spacing w:line="360" w:lineRule="auto"/>
        <w:ind w:firstLine="709"/>
        <w:jc w:val="both"/>
        <w:rPr>
          <w:sz w:val="28"/>
          <w:szCs w:val="28"/>
        </w:rPr>
      </w:pPr>
      <w:r>
        <w:rPr>
          <w:sz w:val="28"/>
        </w:rPr>
        <w:pict>
          <v:shape id="_x0000_i1027" type="#_x0000_t75" style="width:390pt;height:196.5pt">
            <v:imagedata r:id="rId10" o:title=""/>
          </v:shape>
        </w:pict>
      </w:r>
    </w:p>
    <w:p w:rsidR="00CB3B7B" w:rsidRPr="00D943F9" w:rsidRDefault="00B659D5" w:rsidP="00BE6989">
      <w:pPr>
        <w:keepNext/>
        <w:widowControl w:val="0"/>
        <w:shd w:val="clear" w:color="000000" w:fill="auto"/>
        <w:spacing w:line="360" w:lineRule="auto"/>
        <w:ind w:firstLine="709"/>
        <w:jc w:val="both"/>
        <w:rPr>
          <w:sz w:val="28"/>
          <w:szCs w:val="28"/>
        </w:rPr>
      </w:pPr>
      <w:r w:rsidRPr="00D943F9">
        <w:rPr>
          <w:sz w:val="28"/>
          <w:szCs w:val="28"/>
        </w:rPr>
        <w:t>Рисунок 4 – Структура поголовья животных.</w:t>
      </w:r>
    </w:p>
    <w:p w:rsidR="005D7ABB" w:rsidRDefault="005D7ABB" w:rsidP="00BE6989">
      <w:pPr>
        <w:keepNext/>
        <w:widowControl w:val="0"/>
        <w:shd w:val="clear" w:color="000000" w:fill="auto"/>
        <w:spacing w:line="360" w:lineRule="auto"/>
        <w:ind w:firstLine="709"/>
        <w:jc w:val="both"/>
        <w:rPr>
          <w:sz w:val="28"/>
          <w:szCs w:val="28"/>
        </w:rPr>
      </w:pPr>
    </w:p>
    <w:p w:rsidR="00B659D5" w:rsidRPr="00D943F9" w:rsidRDefault="00235A68" w:rsidP="00BE6989">
      <w:pPr>
        <w:keepNext/>
        <w:widowControl w:val="0"/>
        <w:shd w:val="clear" w:color="000000" w:fill="auto"/>
        <w:spacing w:line="360" w:lineRule="auto"/>
        <w:ind w:firstLine="709"/>
        <w:jc w:val="both"/>
        <w:rPr>
          <w:sz w:val="28"/>
          <w:szCs w:val="28"/>
        </w:rPr>
      </w:pPr>
      <w:r w:rsidRPr="00D943F9">
        <w:rPr>
          <w:sz w:val="28"/>
          <w:szCs w:val="28"/>
        </w:rPr>
        <w:t>Из диаграммы</w:t>
      </w:r>
      <w:r w:rsidR="00D943F9">
        <w:rPr>
          <w:sz w:val="28"/>
          <w:szCs w:val="28"/>
        </w:rPr>
        <w:t xml:space="preserve"> </w:t>
      </w:r>
      <w:r w:rsidRPr="00D943F9">
        <w:rPr>
          <w:sz w:val="28"/>
          <w:szCs w:val="28"/>
        </w:rPr>
        <w:t>видно</w:t>
      </w:r>
      <w:r w:rsidR="00B659D5" w:rsidRPr="00D943F9">
        <w:rPr>
          <w:sz w:val="28"/>
          <w:szCs w:val="28"/>
        </w:rPr>
        <w:t xml:space="preserve">, что большую часть поголовья скота составляют коровы и нетели, чем обуславливается специализация животноводческого комплекса. Лошади содержатся для выполнения внутрихозяйственных работ. </w:t>
      </w:r>
      <w:r w:rsidR="00E15ABA" w:rsidRPr="00D943F9">
        <w:rPr>
          <w:sz w:val="28"/>
          <w:szCs w:val="28"/>
        </w:rPr>
        <w:t>Зимой вид содержания животных, стойловый, для этого предусмотрены специальные кор</w:t>
      </w:r>
      <w:r w:rsidR="005D7ABB">
        <w:rPr>
          <w:sz w:val="28"/>
          <w:szCs w:val="28"/>
        </w:rPr>
        <w:t>пуса</w:t>
      </w:r>
      <w:r w:rsidR="00E15ABA" w:rsidRPr="00D943F9">
        <w:rPr>
          <w:sz w:val="28"/>
          <w:szCs w:val="28"/>
        </w:rPr>
        <w:t>,</w:t>
      </w:r>
      <w:r w:rsidR="005D7ABB">
        <w:rPr>
          <w:sz w:val="28"/>
          <w:szCs w:val="28"/>
        </w:rPr>
        <w:t xml:space="preserve"> </w:t>
      </w:r>
      <w:r w:rsidR="00E15ABA" w:rsidRPr="00D943F9">
        <w:rPr>
          <w:sz w:val="28"/>
          <w:szCs w:val="28"/>
        </w:rPr>
        <w:t xml:space="preserve">в комплекте со всеми видами технических средств механизации животноводства. Летом скот содержится на выпасах в летнем лагере который находится в </w:t>
      </w:r>
      <w:smartTag w:uri="urn:schemas-microsoft-com:office:smarttags" w:element="metricconverter">
        <w:smartTagPr>
          <w:attr w:name="ProductID" w:val="15 км"/>
        </w:smartTagPr>
        <w:r w:rsidR="00E15ABA" w:rsidRPr="00D943F9">
          <w:rPr>
            <w:sz w:val="28"/>
            <w:szCs w:val="28"/>
          </w:rPr>
          <w:t>15 км</w:t>
        </w:r>
      </w:smartTag>
      <w:r w:rsidR="00E15ABA" w:rsidRPr="00D943F9">
        <w:rPr>
          <w:sz w:val="28"/>
          <w:szCs w:val="28"/>
        </w:rPr>
        <w:t xml:space="preserve"> от населенного пункта. Дойку и пастеризацию молока производят тамже.</w:t>
      </w:r>
    </w:p>
    <w:p w:rsidR="00B659D5" w:rsidRDefault="00235A68" w:rsidP="00BE6989">
      <w:pPr>
        <w:keepNext/>
        <w:widowControl w:val="0"/>
        <w:shd w:val="clear" w:color="000000" w:fill="auto"/>
        <w:spacing w:line="360" w:lineRule="auto"/>
        <w:ind w:firstLine="709"/>
        <w:jc w:val="both"/>
        <w:rPr>
          <w:sz w:val="28"/>
          <w:szCs w:val="28"/>
        </w:rPr>
      </w:pPr>
      <w:r w:rsidRPr="00D943F9">
        <w:rPr>
          <w:sz w:val="28"/>
          <w:szCs w:val="28"/>
        </w:rPr>
        <w:t>График д</w:t>
      </w:r>
      <w:r w:rsidR="00B659D5" w:rsidRPr="00D943F9">
        <w:rPr>
          <w:sz w:val="28"/>
          <w:szCs w:val="28"/>
        </w:rPr>
        <w:t>и</w:t>
      </w:r>
      <w:r w:rsidRPr="00D943F9">
        <w:rPr>
          <w:sz w:val="28"/>
          <w:szCs w:val="28"/>
        </w:rPr>
        <w:t>намики</w:t>
      </w:r>
      <w:r w:rsidR="00B659D5" w:rsidRPr="00D943F9">
        <w:rPr>
          <w:sz w:val="28"/>
          <w:szCs w:val="28"/>
        </w:rPr>
        <w:t xml:space="preserve"> рост</w:t>
      </w:r>
      <w:r w:rsidRPr="00D943F9">
        <w:rPr>
          <w:sz w:val="28"/>
          <w:szCs w:val="28"/>
        </w:rPr>
        <w:t>а поголовья животных представлен на рисунке</w:t>
      </w:r>
      <w:r w:rsidR="00B659D5" w:rsidRPr="00D943F9">
        <w:rPr>
          <w:sz w:val="28"/>
          <w:szCs w:val="28"/>
        </w:rPr>
        <w:t xml:space="preserve"> 5.</w:t>
      </w:r>
    </w:p>
    <w:p w:rsidR="0042020A" w:rsidRPr="00D943F9" w:rsidRDefault="00BE6989" w:rsidP="00BE6989">
      <w:pPr>
        <w:keepNext/>
        <w:widowControl w:val="0"/>
        <w:shd w:val="clear" w:color="000000" w:fill="auto"/>
        <w:spacing w:line="360" w:lineRule="auto"/>
        <w:ind w:firstLine="709"/>
        <w:jc w:val="both"/>
        <w:rPr>
          <w:sz w:val="28"/>
          <w:szCs w:val="28"/>
        </w:rPr>
      </w:pPr>
      <w:r>
        <w:rPr>
          <w:sz w:val="28"/>
          <w:szCs w:val="28"/>
        </w:rPr>
        <w:br w:type="page"/>
      </w:r>
      <w:r w:rsidR="005C6066">
        <w:rPr>
          <w:sz w:val="28"/>
        </w:rPr>
        <w:pict>
          <v:shape id="_x0000_i1028" type="#_x0000_t75" style="width:369pt;height:180.75pt">
            <v:imagedata r:id="rId11" o:title=""/>
          </v:shape>
        </w:pict>
      </w:r>
    </w:p>
    <w:p w:rsidR="00B659D5" w:rsidRPr="00D943F9" w:rsidRDefault="0042020A" w:rsidP="00BE6989">
      <w:pPr>
        <w:keepNext/>
        <w:widowControl w:val="0"/>
        <w:shd w:val="clear" w:color="000000" w:fill="auto"/>
        <w:spacing w:line="360" w:lineRule="auto"/>
        <w:ind w:firstLine="709"/>
        <w:jc w:val="both"/>
        <w:rPr>
          <w:sz w:val="28"/>
          <w:szCs w:val="28"/>
        </w:rPr>
      </w:pPr>
      <w:r w:rsidRPr="00D943F9">
        <w:rPr>
          <w:sz w:val="28"/>
          <w:szCs w:val="28"/>
        </w:rPr>
        <w:t>Рисунок 5 – Численность общего поголовья скота.</w:t>
      </w:r>
    </w:p>
    <w:p w:rsidR="005D7ABB" w:rsidRDefault="005D7ABB" w:rsidP="00BE6989">
      <w:pPr>
        <w:keepNext/>
        <w:widowControl w:val="0"/>
        <w:shd w:val="clear" w:color="000000" w:fill="auto"/>
        <w:spacing w:line="360" w:lineRule="auto"/>
        <w:ind w:firstLine="709"/>
        <w:jc w:val="both"/>
        <w:rPr>
          <w:sz w:val="28"/>
          <w:szCs w:val="28"/>
        </w:rPr>
      </w:pPr>
    </w:p>
    <w:p w:rsidR="00E15ABA" w:rsidRDefault="00E15ABA" w:rsidP="00BE6989">
      <w:pPr>
        <w:keepNext/>
        <w:widowControl w:val="0"/>
        <w:shd w:val="clear" w:color="000000" w:fill="auto"/>
        <w:spacing w:line="360" w:lineRule="auto"/>
        <w:ind w:firstLine="709"/>
        <w:jc w:val="both"/>
        <w:rPr>
          <w:sz w:val="28"/>
          <w:szCs w:val="28"/>
        </w:rPr>
      </w:pPr>
      <w:r w:rsidRPr="00D943F9">
        <w:rPr>
          <w:sz w:val="28"/>
          <w:szCs w:val="28"/>
        </w:rPr>
        <w:t>Чтобы рассмотреть динамику развития животноводческого комплекса построим графики себестоимости единицы производимой продукции и объема выручки от реализованной п</w:t>
      </w:r>
      <w:r w:rsidR="005D7ABB">
        <w:rPr>
          <w:sz w:val="28"/>
          <w:szCs w:val="28"/>
        </w:rPr>
        <w:t>родукции.</w:t>
      </w:r>
    </w:p>
    <w:p w:rsidR="005D7ABB" w:rsidRPr="00D943F9" w:rsidRDefault="005D7ABB" w:rsidP="00BE6989">
      <w:pPr>
        <w:keepNext/>
        <w:widowControl w:val="0"/>
        <w:shd w:val="clear" w:color="000000" w:fill="auto"/>
        <w:spacing w:line="360" w:lineRule="auto"/>
        <w:ind w:firstLine="709"/>
        <w:jc w:val="both"/>
        <w:rPr>
          <w:sz w:val="28"/>
          <w:szCs w:val="28"/>
        </w:rPr>
      </w:pPr>
    </w:p>
    <w:p w:rsidR="00E15ABA" w:rsidRPr="00D943F9" w:rsidRDefault="005C6066" w:rsidP="00BE6989">
      <w:pPr>
        <w:keepNext/>
        <w:widowControl w:val="0"/>
        <w:shd w:val="clear" w:color="000000" w:fill="auto"/>
        <w:spacing w:line="360" w:lineRule="auto"/>
        <w:ind w:firstLine="709"/>
        <w:jc w:val="both"/>
        <w:rPr>
          <w:sz w:val="28"/>
          <w:szCs w:val="28"/>
        </w:rPr>
      </w:pPr>
      <w:r>
        <w:rPr>
          <w:sz w:val="28"/>
        </w:rPr>
        <w:pict>
          <v:shape id="_x0000_i1029" type="#_x0000_t75" style="width:336pt;height:195.75pt">
            <v:imagedata r:id="rId12" o:title=""/>
          </v:shape>
        </w:pict>
      </w:r>
    </w:p>
    <w:p w:rsidR="00E15ABA" w:rsidRDefault="00295110" w:rsidP="00BE6989">
      <w:pPr>
        <w:keepNext/>
        <w:widowControl w:val="0"/>
        <w:shd w:val="clear" w:color="000000" w:fill="auto"/>
        <w:spacing w:line="360" w:lineRule="auto"/>
        <w:ind w:firstLine="709"/>
        <w:jc w:val="both"/>
        <w:rPr>
          <w:sz w:val="28"/>
          <w:szCs w:val="28"/>
        </w:rPr>
      </w:pPr>
      <w:r w:rsidRPr="00D943F9">
        <w:rPr>
          <w:sz w:val="28"/>
          <w:szCs w:val="28"/>
        </w:rPr>
        <w:t>Рисунок 6 – Себестоимость продукции.</w:t>
      </w:r>
    </w:p>
    <w:p w:rsidR="00295110" w:rsidRPr="00D943F9" w:rsidRDefault="00BE6989" w:rsidP="00BE6989">
      <w:pPr>
        <w:keepNext/>
        <w:widowControl w:val="0"/>
        <w:shd w:val="clear" w:color="000000" w:fill="auto"/>
        <w:spacing w:line="360" w:lineRule="auto"/>
        <w:ind w:firstLine="709"/>
        <w:jc w:val="both"/>
        <w:rPr>
          <w:sz w:val="28"/>
          <w:szCs w:val="28"/>
        </w:rPr>
      </w:pPr>
      <w:r>
        <w:rPr>
          <w:sz w:val="28"/>
          <w:szCs w:val="28"/>
        </w:rPr>
        <w:br w:type="page"/>
      </w:r>
      <w:r w:rsidR="005C6066">
        <w:rPr>
          <w:sz w:val="28"/>
        </w:rPr>
        <w:pict>
          <v:shape id="_x0000_i1030" type="#_x0000_t75" style="width:306pt;height:178.5pt">
            <v:imagedata r:id="rId13" o:title=""/>
          </v:shape>
        </w:pict>
      </w:r>
    </w:p>
    <w:p w:rsidR="00295110" w:rsidRPr="00D943F9" w:rsidRDefault="00295110" w:rsidP="00BE6989">
      <w:pPr>
        <w:keepNext/>
        <w:widowControl w:val="0"/>
        <w:shd w:val="clear" w:color="000000" w:fill="auto"/>
        <w:tabs>
          <w:tab w:val="left" w:pos="1530"/>
        </w:tabs>
        <w:spacing w:line="360" w:lineRule="auto"/>
        <w:ind w:firstLine="709"/>
        <w:jc w:val="both"/>
        <w:rPr>
          <w:sz w:val="28"/>
          <w:szCs w:val="28"/>
        </w:rPr>
      </w:pPr>
      <w:r w:rsidRPr="00D943F9">
        <w:rPr>
          <w:sz w:val="28"/>
          <w:szCs w:val="28"/>
        </w:rPr>
        <w:t>Рисунок 7 – Объем выручки от реализованной продукции.</w:t>
      </w:r>
    </w:p>
    <w:p w:rsidR="005D7ABB" w:rsidRDefault="005D7ABB" w:rsidP="00BE6989">
      <w:pPr>
        <w:keepNext/>
        <w:widowControl w:val="0"/>
        <w:shd w:val="clear" w:color="000000" w:fill="auto"/>
        <w:tabs>
          <w:tab w:val="left" w:pos="1530"/>
        </w:tabs>
        <w:spacing w:line="360" w:lineRule="auto"/>
        <w:ind w:firstLine="709"/>
        <w:jc w:val="both"/>
        <w:rPr>
          <w:sz w:val="28"/>
          <w:szCs w:val="28"/>
        </w:rPr>
      </w:pPr>
    </w:p>
    <w:p w:rsidR="0088553C" w:rsidRPr="00D943F9" w:rsidRDefault="00295110" w:rsidP="00BE6989">
      <w:pPr>
        <w:keepNext/>
        <w:widowControl w:val="0"/>
        <w:shd w:val="clear" w:color="000000" w:fill="auto"/>
        <w:tabs>
          <w:tab w:val="left" w:pos="1530"/>
        </w:tabs>
        <w:spacing w:line="360" w:lineRule="auto"/>
        <w:ind w:firstLine="709"/>
        <w:jc w:val="both"/>
        <w:rPr>
          <w:rStyle w:val="FontStyle11"/>
        </w:rPr>
      </w:pPr>
      <w:r w:rsidRPr="005D7ABB">
        <w:rPr>
          <w:sz w:val="28"/>
          <w:szCs w:val="28"/>
        </w:rPr>
        <w:t>Из графиков видно, что себестоимость единицы продукции и объем выручки с каждым годом увеличивается, что обуславливается экономическим развитием хозяйства.</w:t>
      </w:r>
      <w:r w:rsidR="00D943F9" w:rsidRPr="005D7ABB">
        <w:rPr>
          <w:sz w:val="28"/>
          <w:szCs w:val="28"/>
        </w:rPr>
        <w:t xml:space="preserve"> </w:t>
      </w:r>
      <w:r w:rsidR="0088553C" w:rsidRPr="00D943F9">
        <w:rPr>
          <w:rStyle w:val="FontStyle11"/>
          <w:b w:val="0"/>
        </w:rPr>
        <w:t>Результатом работы с имеющимся поголовьем является структура стада животных. Она должна обеспечивать систематическую замену выбракованных маток и прирост поголовья в соответствии с планируемыми темпами расширенного воспроизводства для увеличения выхода продукции.</w:t>
      </w:r>
      <w:r w:rsidR="005D7ABB">
        <w:rPr>
          <w:rStyle w:val="FontStyle11"/>
          <w:b w:val="0"/>
        </w:rPr>
        <w:t xml:space="preserve"> </w:t>
      </w:r>
      <w:r w:rsidR="0088553C" w:rsidRPr="00D943F9">
        <w:rPr>
          <w:rStyle w:val="FontStyle11"/>
          <w:b w:val="0"/>
        </w:rPr>
        <w:t>Ведение крупно</w:t>
      </w:r>
      <w:r w:rsidR="005D7ABB">
        <w:rPr>
          <w:rStyle w:val="FontStyle11"/>
          <w:b w:val="0"/>
        </w:rPr>
        <w:t>го</w:t>
      </w:r>
      <w:r w:rsidR="0088553C" w:rsidRPr="00D943F9">
        <w:rPr>
          <w:rStyle w:val="FontStyle11"/>
          <w:b w:val="0"/>
        </w:rPr>
        <w:t xml:space="preserve"> рогатого скота специализированным и промышленным методами позволяет более интенсивно использовать возможности животных, сократить расход кормов, повысить уровень механизации производственных процессов. В то же время выявляется ряд проблем, требующих решения в процессе совершенствования отрасли.</w:t>
      </w:r>
      <w:r w:rsidR="005D7ABB">
        <w:rPr>
          <w:rStyle w:val="FontStyle11"/>
          <w:b w:val="0"/>
        </w:rPr>
        <w:t xml:space="preserve"> </w:t>
      </w:r>
      <w:r w:rsidR="0088553C" w:rsidRPr="00D943F9">
        <w:rPr>
          <w:rStyle w:val="FontStyle11"/>
          <w:b w:val="0"/>
        </w:rPr>
        <w:t>Дальнейшая работа по совершенствованию организации откорма и повышению его эффективности должна быть направлена на рост продуктивности откормочного поголовья, т.е. на увеличение среднесуточных приростов</w:t>
      </w:r>
      <w:r w:rsidR="0088553C" w:rsidRPr="00D943F9">
        <w:rPr>
          <w:rStyle w:val="FontStyle11"/>
        </w:rPr>
        <w:t>.</w:t>
      </w:r>
    </w:p>
    <w:p w:rsidR="004A3D08" w:rsidRPr="00D943F9" w:rsidRDefault="004A3D08" w:rsidP="00BE6989">
      <w:pPr>
        <w:pStyle w:val="Style2"/>
        <w:keepNext/>
        <w:shd w:val="clear" w:color="000000" w:fill="auto"/>
        <w:spacing w:line="360" w:lineRule="auto"/>
        <w:ind w:firstLine="709"/>
        <w:rPr>
          <w:rStyle w:val="FontStyle11"/>
        </w:rPr>
      </w:pPr>
    </w:p>
    <w:p w:rsidR="005A0477" w:rsidRPr="00D943F9" w:rsidRDefault="001E635A" w:rsidP="00BE6989">
      <w:pPr>
        <w:pStyle w:val="Style2"/>
        <w:keepNext/>
        <w:shd w:val="clear" w:color="000000" w:fill="auto"/>
        <w:spacing w:line="360" w:lineRule="auto"/>
        <w:ind w:firstLine="709"/>
        <w:rPr>
          <w:rStyle w:val="FontStyle11"/>
        </w:rPr>
      </w:pPr>
      <w:r w:rsidRPr="00D943F9">
        <w:rPr>
          <w:rStyle w:val="FontStyle11"/>
        </w:rPr>
        <w:t>1.4</w:t>
      </w:r>
      <w:r w:rsidR="00200A17" w:rsidRPr="00D943F9">
        <w:rPr>
          <w:rStyle w:val="FontStyle11"/>
        </w:rPr>
        <w:t xml:space="preserve"> </w:t>
      </w:r>
      <w:r w:rsidR="005A0477" w:rsidRPr="00D943F9">
        <w:rPr>
          <w:rStyle w:val="FontStyle11"/>
        </w:rPr>
        <w:t>Машино</w:t>
      </w:r>
      <w:r w:rsidR="005D7ABB">
        <w:rPr>
          <w:rStyle w:val="FontStyle11"/>
        </w:rPr>
        <w:t>тракторный парк</w:t>
      </w:r>
    </w:p>
    <w:p w:rsidR="005A0477" w:rsidRPr="00D943F9" w:rsidRDefault="005A0477" w:rsidP="00BE6989">
      <w:pPr>
        <w:keepNext/>
        <w:widowControl w:val="0"/>
        <w:shd w:val="clear" w:color="000000" w:fill="auto"/>
        <w:tabs>
          <w:tab w:val="left" w:pos="1530"/>
        </w:tabs>
        <w:spacing w:line="360" w:lineRule="auto"/>
        <w:ind w:firstLine="709"/>
        <w:jc w:val="both"/>
        <w:rPr>
          <w:sz w:val="28"/>
          <w:szCs w:val="28"/>
        </w:rPr>
      </w:pPr>
    </w:p>
    <w:p w:rsidR="0088553C" w:rsidRPr="00D943F9" w:rsidRDefault="005A0477" w:rsidP="00BE6989">
      <w:pPr>
        <w:keepNext/>
        <w:widowControl w:val="0"/>
        <w:shd w:val="clear" w:color="000000" w:fill="auto"/>
        <w:tabs>
          <w:tab w:val="left" w:pos="1530"/>
        </w:tabs>
        <w:spacing w:line="360" w:lineRule="auto"/>
        <w:ind w:firstLine="709"/>
        <w:jc w:val="both"/>
        <w:rPr>
          <w:sz w:val="28"/>
          <w:szCs w:val="28"/>
        </w:rPr>
      </w:pPr>
      <w:r w:rsidRPr="00D943F9">
        <w:rPr>
          <w:sz w:val="28"/>
          <w:szCs w:val="28"/>
        </w:rPr>
        <w:t xml:space="preserve">Машинотракторный парк </w:t>
      </w:r>
      <w:r w:rsidR="005D7ABB">
        <w:rPr>
          <w:sz w:val="28"/>
          <w:szCs w:val="28"/>
        </w:rPr>
        <w:t>(</w:t>
      </w:r>
      <w:r w:rsidR="0024529A" w:rsidRPr="00D943F9">
        <w:rPr>
          <w:sz w:val="28"/>
          <w:szCs w:val="28"/>
        </w:rPr>
        <w:t>МТП)</w:t>
      </w:r>
      <w:r w:rsidRPr="00D943F9">
        <w:rPr>
          <w:sz w:val="28"/>
          <w:szCs w:val="28"/>
        </w:rPr>
        <w:t xml:space="preserve"> в настоящее время является важной составля</w:t>
      </w:r>
      <w:r w:rsidR="005D7ABB">
        <w:rPr>
          <w:sz w:val="28"/>
          <w:szCs w:val="28"/>
        </w:rPr>
        <w:t>ющей частью любого производства</w:t>
      </w:r>
      <w:r w:rsidRPr="00D943F9">
        <w:rPr>
          <w:sz w:val="28"/>
          <w:szCs w:val="28"/>
        </w:rPr>
        <w:t xml:space="preserve">, потому эффективность производства во многом зависит от эффективности работы МТП. Большую часть работ </w:t>
      </w:r>
      <w:r w:rsidR="005D7ABB" w:rsidRPr="00D943F9">
        <w:rPr>
          <w:sz w:val="28"/>
          <w:szCs w:val="28"/>
        </w:rPr>
        <w:t>машин</w:t>
      </w:r>
      <w:r w:rsidR="005D7ABB">
        <w:rPr>
          <w:sz w:val="28"/>
          <w:szCs w:val="28"/>
        </w:rPr>
        <w:t>от</w:t>
      </w:r>
      <w:r w:rsidR="005D7ABB" w:rsidRPr="00D943F9">
        <w:rPr>
          <w:sz w:val="28"/>
          <w:szCs w:val="28"/>
        </w:rPr>
        <w:t>ракторный</w:t>
      </w:r>
      <w:r w:rsidRPr="00D943F9">
        <w:rPr>
          <w:sz w:val="28"/>
          <w:szCs w:val="28"/>
        </w:rPr>
        <w:t xml:space="preserve"> п</w:t>
      </w:r>
      <w:r w:rsidR="005D7ABB">
        <w:rPr>
          <w:sz w:val="28"/>
          <w:szCs w:val="28"/>
        </w:rPr>
        <w:t>арк выполняет в растениеводстве</w:t>
      </w:r>
      <w:r w:rsidRPr="00D943F9">
        <w:rPr>
          <w:sz w:val="28"/>
          <w:szCs w:val="28"/>
        </w:rPr>
        <w:t>. Рассмотрим количество тракто</w:t>
      </w:r>
      <w:r w:rsidR="005D7ABB">
        <w:rPr>
          <w:sz w:val="28"/>
          <w:szCs w:val="28"/>
        </w:rPr>
        <w:t>ров</w:t>
      </w:r>
      <w:r w:rsidRPr="00D943F9">
        <w:rPr>
          <w:sz w:val="28"/>
          <w:szCs w:val="28"/>
        </w:rPr>
        <w:t>, машин и самоходных комбайнов МТП хозяйства</w:t>
      </w:r>
    </w:p>
    <w:p w:rsidR="005D7ABB" w:rsidRDefault="005D7ABB" w:rsidP="00BE6989">
      <w:pPr>
        <w:keepNext/>
        <w:widowControl w:val="0"/>
        <w:shd w:val="clear" w:color="000000" w:fill="auto"/>
        <w:tabs>
          <w:tab w:val="left" w:pos="1530"/>
        </w:tabs>
        <w:spacing w:line="360" w:lineRule="auto"/>
        <w:ind w:firstLine="709"/>
        <w:jc w:val="both"/>
        <w:rPr>
          <w:sz w:val="28"/>
          <w:szCs w:val="28"/>
        </w:rPr>
      </w:pPr>
    </w:p>
    <w:p w:rsidR="0069525C" w:rsidRPr="00D943F9" w:rsidRDefault="0069525C" w:rsidP="00BE6989">
      <w:pPr>
        <w:keepNext/>
        <w:widowControl w:val="0"/>
        <w:shd w:val="clear" w:color="000000" w:fill="auto"/>
        <w:tabs>
          <w:tab w:val="left" w:pos="1530"/>
        </w:tabs>
        <w:spacing w:line="360" w:lineRule="auto"/>
        <w:ind w:firstLine="709"/>
        <w:jc w:val="both"/>
        <w:rPr>
          <w:sz w:val="28"/>
          <w:szCs w:val="28"/>
        </w:rPr>
      </w:pPr>
      <w:r w:rsidRPr="00D943F9">
        <w:rPr>
          <w:sz w:val="28"/>
          <w:szCs w:val="28"/>
        </w:rPr>
        <w:t xml:space="preserve">Таблица 3 – Состав тракторного парка. </w:t>
      </w:r>
    </w:p>
    <w:tbl>
      <w:tblPr>
        <w:tblpPr w:leftFromText="180" w:rightFromText="180" w:vertAnchor="text" w:horzAnchor="margin" w:tblpXSpec="center" w:tblpY="101"/>
        <w:tblW w:w="9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3"/>
        <w:gridCol w:w="3074"/>
        <w:gridCol w:w="2591"/>
        <w:gridCol w:w="1069"/>
        <w:gridCol w:w="1795"/>
      </w:tblGrid>
      <w:tr w:rsidR="0069525C" w:rsidRPr="005D7ABB" w:rsidTr="005D7ABB">
        <w:trPr>
          <w:trHeight w:val="756"/>
        </w:trPr>
        <w:tc>
          <w:tcPr>
            <w:tcW w:w="489" w:type="dxa"/>
            <w:vAlign w:val="center"/>
          </w:tcPr>
          <w:p w:rsidR="0069525C" w:rsidRPr="005D7ABB" w:rsidRDefault="0069525C" w:rsidP="00BE6989">
            <w:pPr>
              <w:pStyle w:val="1"/>
              <w:keepNext/>
              <w:rPr>
                <w:rStyle w:val="FontStyle16"/>
                <w:sz w:val="20"/>
                <w:szCs w:val="20"/>
              </w:rPr>
            </w:pPr>
            <w:r w:rsidRPr="005D7ABB">
              <w:rPr>
                <w:rStyle w:val="FontStyle16"/>
                <w:sz w:val="20"/>
                <w:szCs w:val="20"/>
              </w:rPr>
              <w:t>№ п/п</w:t>
            </w:r>
          </w:p>
        </w:tc>
        <w:tc>
          <w:tcPr>
            <w:tcW w:w="2766" w:type="dxa"/>
          </w:tcPr>
          <w:p w:rsidR="0069525C" w:rsidRPr="005D7ABB" w:rsidRDefault="0069525C" w:rsidP="00BE6989">
            <w:pPr>
              <w:pStyle w:val="1"/>
              <w:keepNext/>
              <w:rPr>
                <w:rStyle w:val="FontStyle16"/>
                <w:sz w:val="20"/>
                <w:szCs w:val="20"/>
              </w:rPr>
            </w:pPr>
            <w:r w:rsidRPr="005D7ABB">
              <w:rPr>
                <w:rStyle w:val="FontStyle16"/>
                <w:sz w:val="20"/>
                <w:szCs w:val="20"/>
              </w:rPr>
              <w:t>Наименование</w:t>
            </w:r>
          </w:p>
        </w:tc>
        <w:tc>
          <w:tcPr>
            <w:tcW w:w="2331" w:type="dxa"/>
          </w:tcPr>
          <w:p w:rsidR="0069525C" w:rsidRPr="005D7ABB" w:rsidRDefault="0069525C" w:rsidP="00BE6989">
            <w:pPr>
              <w:pStyle w:val="1"/>
              <w:keepNext/>
              <w:rPr>
                <w:rStyle w:val="FontStyle16"/>
                <w:sz w:val="20"/>
                <w:szCs w:val="20"/>
              </w:rPr>
            </w:pPr>
            <w:r w:rsidRPr="005D7ABB">
              <w:rPr>
                <w:rStyle w:val="FontStyle16"/>
                <w:sz w:val="20"/>
                <w:szCs w:val="20"/>
              </w:rPr>
              <w:t>марка</w:t>
            </w:r>
          </w:p>
        </w:tc>
        <w:tc>
          <w:tcPr>
            <w:tcW w:w="962" w:type="dxa"/>
          </w:tcPr>
          <w:p w:rsidR="0069525C" w:rsidRPr="005D7ABB" w:rsidRDefault="0069525C" w:rsidP="00BE6989">
            <w:pPr>
              <w:pStyle w:val="1"/>
              <w:keepNext/>
              <w:rPr>
                <w:rStyle w:val="FontStyle16"/>
                <w:sz w:val="20"/>
                <w:szCs w:val="20"/>
              </w:rPr>
            </w:pPr>
            <w:r w:rsidRPr="005D7ABB">
              <w:rPr>
                <w:rStyle w:val="FontStyle16"/>
                <w:sz w:val="20"/>
                <w:szCs w:val="20"/>
              </w:rPr>
              <w:t>кол-во</w:t>
            </w:r>
          </w:p>
        </w:tc>
        <w:tc>
          <w:tcPr>
            <w:tcW w:w="1615" w:type="dxa"/>
          </w:tcPr>
          <w:p w:rsidR="0069525C" w:rsidRPr="005D7ABB" w:rsidRDefault="0069525C" w:rsidP="00BE6989">
            <w:pPr>
              <w:pStyle w:val="1"/>
              <w:keepNext/>
              <w:rPr>
                <w:rStyle w:val="FontStyle16"/>
                <w:sz w:val="20"/>
                <w:szCs w:val="20"/>
              </w:rPr>
            </w:pPr>
            <w:r w:rsidRPr="005D7ABB">
              <w:rPr>
                <w:rStyle w:val="FontStyle16"/>
                <w:sz w:val="20"/>
                <w:szCs w:val="20"/>
              </w:rPr>
              <w:t>Примечание</w:t>
            </w:r>
          </w:p>
        </w:tc>
      </w:tr>
      <w:tr w:rsidR="0069525C" w:rsidRPr="005D7ABB" w:rsidTr="005D7ABB">
        <w:trPr>
          <w:trHeight w:val="361"/>
        </w:trPr>
        <w:tc>
          <w:tcPr>
            <w:tcW w:w="489" w:type="dxa"/>
          </w:tcPr>
          <w:p w:rsidR="0069525C" w:rsidRPr="005D7ABB" w:rsidRDefault="0069525C" w:rsidP="00BE6989">
            <w:pPr>
              <w:pStyle w:val="1"/>
              <w:keepNext/>
              <w:rPr>
                <w:rStyle w:val="FontStyle16"/>
                <w:sz w:val="20"/>
                <w:szCs w:val="20"/>
              </w:rPr>
            </w:pPr>
            <w:r w:rsidRPr="005D7ABB">
              <w:rPr>
                <w:rStyle w:val="FontStyle16"/>
                <w:sz w:val="20"/>
                <w:szCs w:val="20"/>
              </w:rPr>
              <w:t>1</w:t>
            </w:r>
          </w:p>
        </w:tc>
        <w:tc>
          <w:tcPr>
            <w:tcW w:w="2766" w:type="dxa"/>
          </w:tcPr>
          <w:p w:rsidR="0069525C" w:rsidRPr="005D7ABB" w:rsidRDefault="0069525C" w:rsidP="00BE6989">
            <w:pPr>
              <w:pStyle w:val="1"/>
              <w:keepNext/>
              <w:rPr>
                <w:rStyle w:val="FontStyle16"/>
                <w:sz w:val="20"/>
                <w:szCs w:val="20"/>
              </w:rPr>
            </w:pPr>
            <w:r w:rsidRPr="005D7ABB">
              <w:rPr>
                <w:rStyle w:val="FontStyle16"/>
                <w:sz w:val="20"/>
                <w:szCs w:val="20"/>
              </w:rPr>
              <w:t>2</w:t>
            </w:r>
          </w:p>
        </w:tc>
        <w:tc>
          <w:tcPr>
            <w:tcW w:w="2331" w:type="dxa"/>
          </w:tcPr>
          <w:p w:rsidR="0069525C" w:rsidRPr="005D7ABB" w:rsidRDefault="0069525C" w:rsidP="00BE6989">
            <w:pPr>
              <w:pStyle w:val="1"/>
              <w:keepNext/>
              <w:rPr>
                <w:rStyle w:val="FontStyle16"/>
                <w:sz w:val="20"/>
                <w:szCs w:val="20"/>
              </w:rPr>
            </w:pPr>
            <w:r w:rsidRPr="005D7ABB">
              <w:rPr>
                <w:rStyle w:val="FontStyle16"/>
                <w:sz w:val="20"/>
                <w:szCs w:val="20"/>
              </w:rPr>
              <w:t>3</w:t>
            </w:r>
          </w:p>
        </w:tc>
        <w:tc>
          <w:tcPr>
            <w:tcW w:w="962" w:type="dxa"/>
          </w:tcPr>
          <w:p w:rsidR="0069525C" w:rsidRPr="005D7ABB" w:rsidRDefault="0069525C" w:rsidP="00BE6989">
            <w:pPr>
              <w:pStyle w:val="1"/>
              <w:keepNext/>
              <w:rPr>
                <w:rStyle w:val="FontStyle16"/>
                <w:sz w:val="20"/>
                <w:szCs w:val="20"/>
              </w:rPr>
            </w:pPr>
            <w:r w:rsidRPr="005D7ABB">
              <w:rPr>
                <w:rStyle w:val="FontStyle16"/>
                <w:sz w:val="20"/>
                <w:szCs w:val="20"/>
              </w:rPr>
              <w:t>4</w:t>
            </w:r>
          </w:p>
        </w:tc>
        <w:tc>
          <w:tcPr>
            <w:tcW w:w="1615" w:type="dxa"/>
          </w:tcPr>
          <w:p w:rsidR="0069525C" w:rsidRPr="005D7ABB" w:rsidRDefault="0069525C" w:rsidP="00BE6989">
            <w:pPr>
              <w:pStyle w:val="1"/>
              <w:keepNext/>
              <w:rPr>
                <w:rStyle w:val="FontStyle16"/>
                <w:sz w:val="20"/>
                <w:szCs w:val="20"/>
              </w:rPr>
            </w:pPr>
            <w:r w:rsidRPr="005D7ABB">
              <w:rPr>
                <w:rStyle w:val="FontStyle16"/>
                <w:sz w:val="20"/>
                <w:szCs w:val="20"/>
              </w:rPr>
              <w:t>5</w:t>
            </w:r>
          </w:p>
        </w:tc>
      </w:tr>
      <w:tr w:rsidR="0069525C" w:rsidRPr="005D7ABB" w:rsidTr="005D7ABB">
        <w:trPr>
          <w:trHeight w:val="378"/>
        </w:trPr>
        <w:tc>
          <w:tcPr>
            <w:tcW w:w="489" w:type="dxa"/>
          </w:tcPr>
          <w:p w:rsidR="0069525C" w:rsidRPr="005D7ABB" w:rsidRDefault="0069525C" w:rsidP="00BE6989">
            <w:pPr>
              <w:pStyle w:val="1"/>
              <w:keepNext/>
              <w:rPr>
                <w:rStyle w:val="FontStyle16"/>
                <w:sz w:val="20"/>
                <w:szCs w:val="20"/>
              </w:rPr>
            </w:pPr>
            <w:r w:rsidRPr="005D7ABB">
              <w:rPr>
                <w:rStyle w:val="FontStyle16"/>
                <w:sz w:val="20"/>
                <w:szCs w:val="20"/>
              </w:rPr>
              <w:t>1</w:t>
            </w:r>
          </w:p>
        </w:tc>
        <w:tc>
          <w:tcPr>
            <w:tcW w:w="2766" w:type="dxa"/>
          </w:tcPr>
          <w:p w:rsidR="0069525C" w:rsidRPr="005D7ABB" w:rsidRDefault="0069525C" w:rsidP="00BE6989">
            <w:pPr>
              <w:pStyle w:val="1"/>
              <w:keepNext/>
              <w:rPr>
                <w:rStyle w:val="FontStyle16"/>
                <w:sz w:val="20"/>
                <w:szCs w:val="20"/>
              </w:rPr>
            </w:pPr>
            <w:r w:rsidRPr="005D7ABB">
              <w:rPr>
                <w:rStyle w:val="FontStyle16"/>
                <w:sz w:val="20"/>
                <w:szCs w:val="20"/>
              </w:rPr>
              <w:t>Гусеничный трактор</w:t>
            </w:r>
          </w:p>
        </w:tc>
        <w:tc>
          <w:tcPr>
            <w:tcW w:w="2331" w:type="dxa"/>
          </w:tcPr>
          <w:p w:rsidR="0069525C" w:rsidRPr="005D7ABB" w:rsidRDefault="0069525C" w:rsidP="00BE6989">
            <w:pPr>
              <w:pStyle w:val="1"/>
              <w:keepNext/>
              <w:rPr>
                <w:rStyle w:val="FontStyle26"/>
                <w:sz w:val="20"/>
                <w:szCs w:val="20"/>
              </w:rPr>
            </w:pPr>
            <w:r w:rsidRPr="005D7ABB">
              <w:rPr>
                <w:rStyle w:val="FontStyle16"/>
                <w:sz w:val="20"/>
                <w:szCs w:val="20"/>
              </w:rPr>
              <w:t>ДТ - 75</w:t>
            </w:r>
          </w:p>
        </w:tc>
        <w:tc>
          <w:tcPr>
            <w:tcW w:w="962" w:type="dxa"/>
          </w:tcPr>
          <w:p w:rsidR="0069525C" w:rsidRPr="005D7ABB" w:rsidRDefault="0069525C" w:rsidP="00BE6989">
            <w:pPr>
              <w:pStyle w:val="1"/>
              <w:keepNext/>
              <w:rPr>
                <w:rStyle w:val="FontStyle16"/>
                <w:sz w:val="20"/>
                <w:szCs w:val="20"/>
              </w:rPr>
            </w:pPr>
            <w:r w:rsidRPr="005D7ABB">
              <w:rPr>
                <w:rStyle w:val="FontStyle16"/>
                <w:sz w:val="20"/>
                <w:szCs w:val="20"/>
              </w:rPr>
              <w:t>4</w:t>
            </w:r>
          </w:p>
        </w:tc>
        <w:tc>
          <w:tcPr>
            <w:tcW w:w="1615" w:type="dxa"/>
            <w:vMerge w:val="restart"/>
          </w:tcPr>
          <w:p w:rsidR="0069525C" w:rsidRPr="005D7ABB" w:rsidRDefault="0069525C" w:rsidP="00BE6989">
            <w:pPr>
              <w:pStyle w:val="1"/>
              <w:keepNext/>
              <w:rPr>
                <w:rStyle w:val="FontStyle27"/>
                <w:position w:val="1"/>
                <w:sz w:val="20"/>
                <w:szCs w:val="20"/>
                <w:lang w:val="en-US" w:eastAsia="en-US"/>
              </w:rPr>
            </w:pPr>
          </w:p>
        </w:tc>
      </w:tr>
      <w:tr w:rsidR="0069525C" w:rsidRPr="005D7ABB" w:rsidTr="005D7ABB">
        <w:trPr>
          <w:trHeight w:val="361"/>
        </w:trPr>
        <w:tc>
          <w:tcPr>
            <w:tcW w:w="489" w:type="dxa"/>
          </w:tcPr>
          <w:p w:rsidR="0069525C" w:rsidRPr="005D7ABB" w:rsidRDefault="0069525C" w:rsidP="00BE6989">
            <w:pPr>
              <w:pStyle w:val="1"/>
              <w:keepNext/>
              <w:rPr>
                <w:rStyle w:val="FontStyle16"/>
                <w:sz w:val="20"/>
                <w:szCs w:val="20"/>
              </w:rPr>
            </w:pPr>
            <w:r w:rsidRPr="005D7ABB">
              <w:rPr>
                <w:rStyle w:val="FontStyle16"/>
                <w:sz w:val="20"/>
                <w:szCs w:val="20"/>
              </w:rPr>
              <w:t>2</w:t>
            </w:r>
          </w:p>
        </w:tc>
        <w:tc>
          <w:tcPr>
            <w:tcW w:w="2766" w:type="dxa"/>
          </w:tcPr>
          <w:p w:rsidR="0069525C" w:rsidRPr="005D7ABB" w:rsidRDefault="0069525C" w:rsidP="00BE6989">
            <w:pPr>
              <w:pStyle w:val="1"/>
              <w:keepNext/>
              <w:rPr>
                <w:rStyle w:val="FontStyle16"/>
                <w:sz w:val="20"/>
                <w:szCs w:val="20"/>
              </w:rPr>
            </w:pPr>
            <w:r w:rsidRPr="005D7ABB">
              <w:rPr>
                <w:rStyle w:val="FontStyle16"/>
                <w:sz w:val="20"/>
                <w:szCs w:val="20"/>
              </w:rPr>
              <w:t>Колесный трактор</w:t>
            </w:r>
          </w:p>
        </w:tc>
        <w:tc>
          <w:tcPr>
            <w:tcW w:w="2331" w:type="dxa"/>
          </w:tcPr>
          <w:p w:rsidR="0069525C" w:rsidRPr="005D7ABB" w:rsidRDefault="0069525C" w:rsidP="00BE6989">
            <w:pPr>
              <w:pStyle w:val="1"/>
              <w:keepNext/>
              <w:rPr>
                <w:rStyle w:val="FontStyle16"/>
                <w:sz w:val="20"/>
                <w:szCs w:val="20"/>
              </w:rPr>
            </w:pPr>
            <w:r w:rsidRPr="005D7ABB">
              <w:rPr>
                <w:rStyle w:val="FontStyle16"/>
                <w:sz w:val="20"/>
                <w:szCs w:val="20"/>
              </w:rPr>
              <w:t>МТЗ - 80</w:t>
            </w:r>
          </w:p>
        </w:tc>
        <w:tc>
          <w:tcPr>
            <w:tcW w:w="962" w:type="dxa"/>
          </w:tcPr>
          <w:p w:rsidR="0069525C" w:rsidRPr="005D7ABB" w:rsidRDefault="0069525C" w:rsidP="00BE6989">
            <w:pPr>
              <w:pStyle w:val="1"/>
              <w:keepNext/>
              <w:rPr>
                <w:rStyle w:val="FontStyle16"/>
                <w:sz w:val="20"/>
                <w:szCs w:val="20"/>
              </w:rPr>
            </w:pPr>
            <w:r w:rsidRPr="005D7ABB">
              <w:rPr>
                <w:rStyle w:val="FontStyle16"/>
                <w:sz w:val="20"/>
                <w:szCs w:val="20"/>
              </w:rPr>
              <w:t>1</w:t>
            </w:r>
          </w:p>
        </w:tc>
        <w:tc>
          <w:tcPr>
            <w:tcW w:w="1615" w:type="dxa"/>
            <w:vMerge/>
          </w:tcPr>
          <w:p w:rsidR="0069525C" w:rsidRPr="005D7ABB" w:rsidRDefault="0069525C" w:rsidP="00BE6989">
            <w:pPr>
              <w:pStyle w:val="1"/>
              <w:keepNext/>
              <w:rPr>
                <w:rStyle w:val="FontStyle16"/>
                <w:sz w:val="20"/>
                <w:szCs w:val="20"/>
              </w:rPr>
            </w:pPr>
          </w:p>
          <w:p w:rsidR="0069525C" w:rsidRPr="005D7ABB" w:rsidRDefault="0069525C" w:rsidP="00BE6989">
            <w:pPr>
              <w:pStyle w:val="1"/>
              <w:keepNext/>
              <w:rPr>
                <w:rStyle w:val="FontStyle16"/>
                <w:sz w:val="20"/>
                <w:szCs w:val="20"/>
              </w:rPr>
            </w:pPr>
          </w:p>
        </w:tc>
      </w:tr>
      <w:tr w:rsidR="0069525C" w:rsidRPr="005D7ABB" w:rsidTr="005D7ABB">
        <w:trPr>
          <w:trHeight w:val="378"/>
        </w:trPr>
        <w:tc>
          <w:tcPr>
            <w:tcW w:w="489" w:type="dxa"/>
          </w:tcPr>
          <w:p w:rsidR="0069525C" w:rsidRPr="005D7ABB" w:rsidRDefault="0069525C" w:rsidP="00BE6989">
            <w:pPr>
              <w:pStyle w:val="1"/>
              <w:keepNext/>
              <w:rPr>
                <w:rStyle w:val="FontStyle16"/>
                <w:sz w:val="20"/>
                <w:szCs w:val="20"/>
              </w:rPr>
            </w:pPr>
            <w:r w:rsidRPr="005D7ABB">
              <w:rPr>
                <w:rStyle w:val="FontStyle16"/>
                <w:sz w:val="20"/>
                <w:szCs w:val="20"/>
              </w:rPr>
              <w:t>3</w:t>
            </w:r>
          </w:p>
        </w:tc>
        <w:tc>
          <w:tcPr>
            <w:tcW w:w="2766" w:type="dxa"/>
          </w:tcPr>
          <w:p w:rsidR="0069525C" w:rsidRPr="005D7ABB" w:rsidRDefault="0069525C" w:rsidP="00BE6989">
            <w:pPr>
              <w:pStyle w:val="1"/>
              <w:keepNext/>
              <w:rPr>
                <w:rStyle w:val="FontStyle16"/>
                <w:sz w:val="20"/>
                <w:szCs w:val="20"/>
              </w:rPr>
            </w:pPr>
            <w:r w:rsidRPr="005D7ABB">
              <w:rPr>
                <w:rStyle w:val="FontStyle16"/>
                <w:sz w:val="20"/>
                <w:szCs w:val="20"/>
              </w:rPr>
              <w:t>Колесный трактор</w:t>
            </w:r>
          </w:p>
        </w:tc>
        <w:tc>
          <w:tcPr>
            <w:tcW w:w="2331" w:type="dxa"/>
          </w:tcPr>
          <w:p w:rsidR="0069525C" w:rsidRPr="005D7ABB" w:rsidRDefault="0069525C" w:rsidP="00BE6989">
            <w:pPr>
              <w:pStyle w:val="1"/>
              <w:keepNext/>
              <w:rPr>
                <w:rStyle w:val="FontStyle16"/>
                <w:sz w:val="20"/>
                <w:szCs w:val="20"/>
              </w:rPr>
            </w:pPr>
            <w:r w:rsidRPr="005D7ABB">
              <w:rPr>
                <w:rStyle w:val="FontStyle16"/>
                <w:sz w:val="20"/>
                <w:szCs w:val="20"/>
              </w:rPr>
              <w:t>МТЗ - 82</w:t>
            </w:r>
          </w:p>
        </w:tc>
        <w:tc>
          <w:tcPr>
            <w:tcW w:w="962" w:type="dxa"/>
          </w:tcPr>
          <w:p w:rsidR="0069525C" w:rsidRPr="005D7ABB" w:rsidRDefault="0069525C" w:rsidP="00BE6989">
            <w:pPr>
              <w:pStyle w:val="1"/>
              <w:keepNext/>
              <w:rPr>
                <w:rStyle w:val="FontStyle16"/>
                <w:sz w:val="20"/>
                <w:szCs w:val="20"/>
              </w:rPr>
            </w:pPr>
            <w:r w:rsidRPr="005D7ABB">
              <w:rPr>
                <w:rStyle w:val="FontStyle16"/>
                <w:sz w:val="20"/>
                <w:szCs w:val="20"/>
              </w:rPr>
              <w:t>3</w:t>
            </w:r>
          </w:p>
        </w:tc>
        <w:tc>
          <w:tcPr>
            <w:tcW w:w="1615" w:type="dxa"/>
            <w:vMerge/>
          </w:tcPr>
          <w:p w:rsidR="0069525C" w:rsidRPr="005D7ABB" w:rsidRDefault="0069525C" w:rsidP="00BE6989">
            <w:pPr>
              <w:pStyle w:val="1"/>
              <w:keepNext/>
              <w:rPr>
                <w:rStyle w:val="FontStyle16"/>
                <w:sz w:val="20"/>
                <w:szCs w:val="20"/>
              </w:rPr>
            </w:pPr>
          </w:p>
          <w:p w:rsidR="0069525C" w:rsidRPr="005D7ABB" w:rsidRDefault="0069525C" w:rsidP="00BE6989">
            <w:pPr>
              <w:pStyle w:val="1"/>
              <w:keepNext/>
              <w:rPr>
                <w:rStyle w:val="FontStyle16"/>
                <w:sz w:val="20"/>
                <w:szCs w:val="20"/>
              </w:rPr>
            </w:pPr>
          </w:p>
        </w:tc>
      </w:tr>
      <w:tr w:rsidR="0069525C" w:rsidRPr="005D7ABB" w:rsidTr="00BE6989">
        <w:trPr>
          <w:trHeight w:val="242"/>
        </w:trPr>
        <w:tc>
          <w:tcPr>
            <w:tcW w:w="489" w:type="dxa"/>
          </w:tcPr>
          <w:p w:rsidR="0069525C" w:rsidRPr="005D7ABB" w:rsidRDefault="0069525C" w:rsidP="00BE6989">
            <w:pPr>
              <w:pStyle w:val="1"/>
              <w:keepNext/>
              <w:rPr>
                <w:rStyle w:val="FontStyle16"/>
                <w:sz w:val="20"/>
                <w:szCs w:val="20"/>
              </w:rPr>
            </w:pPr>
            <w:r w:rsidRPr="005D7ABB">
              <w:rPr>
                <w:rStyle w:val="FontStyle16"/>
                <w:sz w:val="20"/>
                <w:szCs w:val="20"/>
              </w:rPr>
              <w:t>4</w:t>
            </w:r>
          </w:p>
        </w:tc>
        <w:tc>
          <w:tcPr>
            <w:tcW w:w="2766" w:type="dxa"/>
          </w:tcPr>
          <w:p w:rsidR="0069525C" w:rsidRPr="005D7ABB" w:rsidRDefault="0069525C" w:rsidP="00BE6989">
            <w:pPr>
              <w:pStyle w:val="1"/>
              <w:keepNext/>
              <w:rPr>
                <w:rStyle w:val="FontStyle16"/>
                <w:sz w:val="20"/>
                <w:szCs w:val="20"/>
              </w:rPr>
            </w:pPr>
            <w:r w:rsidRPr="005D7ABB">
              <w:rPr>
                <w:rStyle w:val="FontStyle16"/>
                <w:sz w:val="20"/>
                <w:szCs w:val="20"/>
              </w:rPr>
              <w:t>Колесный трактор</w:t>
            </w:r>
          </w:p>
        </w:tc>
        <w:tc>
          <w:tcPr>
            <w:tcW w:w="2331" w:type="dxa"/>
          </w:tcPr>
          <w:p w:rsidR="0069525C" w:rsidRPr="005D7ABB" w:rsidRDefault="0069525C" w:rsidP="00BE6989">
            <w:pPr>
              <w:pStyle w:val="1"/>
              <w:keepNext/>
              <w:rPr>
                <w:rStyle w:val="FontStyle16"/>
                <w:sz w:val="20"/>
                <w:szCs w:val="20"/>
              </w:rPr>
            </w:pPr>
            <w:r w:rsidRPr="005D7ABB">
              <w:rPr>
                <w:rStyle w:val="FontStyle16"/>
                <w:sz w:val="20"/>
                <w:szCs w:val="20"/>
              </w:rPr>
              <w:t>МТЗ – 82.1</w:t>
            </w:r>
          </w:p>
        </w:tc>
        <w:tc>
          <w:tcPr>
            <w:tcW w:w="962" w:type="dxa"/>
          </w:tcPr>
          <w:p w:rsidR="0069525C" w:rsidRPr="005D7ABB" w:rsidRDefault="0069525C" w:rsidP="00BE6989">
            <w:pPr>
              <w:pStyle w:val="1"/>
              <w:keepNext/>
              <w:rPr>
                <w:rStyle w:val="FontStyle16"/>
                <w:sz w:val="20"/>
                <w:szCs w:val="20"/>
              </w:rPr>
            </w:pPr>
            <w:r w:rsidRPr="005D7ABB">
              <w:rPr>
                <w:rStyle w:val="FontStyle16"/>
                <w:sz w:val="20"/>
                <w:szCs w:val="20"/>
              </w:rPr>
              <w:t>1</w:t>
            </w:r>
          </w:p>
        </w:tc>
        <w:tc>
          <w:tcPr>
            <w:tcW w:w="1615" w:type="dxa"/>
          </w:tcPr>
          <w:p w:rsidR="0069525C" w:rsidRPr="005D7ABB" w:rsidRDefault="0069525C" w:rsidP="00BE6989">
            <w:pPr>
              <w:pStyle w:val="1"/>
              <w:keepNext/>
            </w:pPr>
          </w:p>
        </w:tc>
      </w:tr>
      <w:tr w:rsidR="0069525C" w:rsidRPr="005D7ABB" w:rsidTr="00BE6989">
        <w:trPr>
          <w:trHeight w:val="304"/>
        </w:trPr>
        <w:tc>
          <w:tcPr>
            <w:tcW w:w="489" w:type="dxa"/>
          </w:tcPr>
          <w:p w:rsidR="0069525C" w:rsidRPr="005D7ABB" w:rsidRDefault="0069525C" w:rsidP="00BE6989">
            <w:pPr>
              <w:pStyle w:val="1"/>
              <w:keepNext/>
              <w:rPr>
                <w:rStyle w:val="FontStyle16"/>
                <w:sz w:val="20"/>
                <w:szCs w:val="20"/>
              </w:rPr>
            </w:pPr>
            <w:r w:rsidRPr="005D7ABB">
              <w:rPr>
                <w:rStyle w:val="FontStyle16"/>
                <w:sz w:val="20"/>
                <w:szCs w:val="20"/>
              </w:rPr>
              <w:t>5</w:t>
            </w:r>
          </w:p>
        </w:tc>
        <w:tc>
          <w:tcPr>
            <w:tcW w:w="2766" w:type="dxa"/>
          </w:tcPr>
          <w:p w:rsidR="0069525C" w:rsidRPr="005D7ABB" w:rsidRDefault="0069525C" w:rsidP="00BE6989">
            <w:pPr>
              <w:pStyle w:val="1"/>
              <w:keepNext/>
              <w:rPr>
                <w:rStyle w:val="FontStyle16"/>
                <w:sz w:val="20"/>
                <w:szCs w:val="20"/>
              </w:rPr>
            </w:pPr>
            <w:r w:rsidRPr="005D7ABB">
              <w:rPr>
                <w:rStyle w:val="FontStyle16"/>
                <w:sz w:val="20"/>
                <w:szCs w:val="20"/>
              </w:rPr>
              <w:t>Колесный трактор</w:t>
            </w:r>
          </w:p>
        </w:tc>
        <w:tc>
          <w:tcPr>
            <w:tcW w:w="2331" w:type="dxa"/>
          </w:tcPr>
          <w:p w:rsidR="0069525C" w:rsidRPr="005D7ABB" w:rsidRDefault="0069525C" w:rsidP="00BE6989">
            <w:pPr>
              <w:pStyle w:val="1"/>
              <w:keepNext/>
              <w:rPr>
                <w:rStyle w:val="FontStyle16"/>
                <w:sz w:val="20"/>
                <w:szCs w:val="20"/>
              </w:rPr>
            </w:pPr>
            <w:r w:rsidRPr="005D7ABB">
              <w:rPr>
                <w:rStyle w:val="FontStyle16"/>
                <w:sz w:val="20"/>
                <w:szCs w:val="20"/>
              </w:rPr>
              <w:t>Т – 150 К</w:t>
            </w:r>
          </w:p>
        </w:tc>
        <w:tc>
          <w:tcPr>
            <w:tcW w:w="962" w:type="dxa"/>
          </w:tcPr>
          <w:p w:rsidR="0069525C" w:rsidRPr="005D7ABB" w:rsidRDefault="00031536" w:rsidP="00BE6989">
            <w:pPr>
              <w:pStyle w:val="1"/>
              <w:keepNext/>
              <w:rPr>
                <w:rStyle w:val="FontStyle16"/>
                <w:sz w:val="20"/>
                <w:szCs w:val="20"/>
              </w:rPr>
            </w:pPr>
            <w:r w:rsidRPr="005D7ABB">
              <w:rPr>
                <w:rStyle w:val="FontStyle16"/>
                <w:sz w:val="20"/>
                <w:szCs w:val="20"/>
              </w:rPr>
              <w:t>4</w:t>
            </w:r>
          </w:p>
        </w:tc>
        <w:tc>
          <w:tcPr>
            <w:tcW w:w="1615" w:type="dxa"/>
          </w:tcPr>
          <w:p w:rsidR="0069525C" w:rsidRPr="005D7ABB" w:rsidRDefault="0069525C" w:rsidP="00BE6989">
            <w:pPr>
              <w:pStyle w:val="1"/>
              <w:keepNext/>
            </w:pPr>
          </w:p>
        </w:tc>
      </w:tr>
      <w:tr w:rsidR="0069525C" w:rsidRPr="005D7ABB" w:rsidTr="00BE6989">
        <w:trPr>
          <w:trHeight w:val="225"/>
        </w:trPr>
        <w:tc>
          <w:tcPr>
            <w:tcW w:w="489" w:type="dxa"/>
          </w:tcPr>
          <w:p w:rsidR="0069525C" w:rsidRPr="005D7ABB" w:rsidRDefault="0069525C" w:rsidP="00BE6989">
            <w:pPr>
              <w:pStyle w:val="1"/>
              <w:keepNext/>
              <w:rPr>
                <w:rStyle w:val="FontStyle16"/>
                <w:sz w:val="20"/>
                <w:szCs w:val="20"/>
              </w:rPr>
            </w:pPr>
            <w:r w:rsidRPr="005D7ABB">
              <w:rPr>
                <w:rStyle w:val="FontStyle16"/>
                <w:sz w:val="20"/>
                <w:szCs w:val="20"/>
              </w:rPr>
              <w:t>6</w:t>
            </w:r>
          </w:p>
        </w:tc>
        <w:tc>
          <w:tcPr>
            <w:tcW w:w="2766" w:type="dxa"/>
          </w:tcPr>
          <w:p w:rsidR="0069525C" w:rsidRPr="005D7ABB" w:rsidRDefault="0069525C" w:rsidP="00BE6989">
            <w:pPr>
              <w:pStyle w:val="1"/>
              <w:keepNext/>
              <w:rPr>
                <w:rStyle w:val="FontStyle16"/>
                <w:sz w:val="20"/>
                <w:szCs w:val="20"/>
              </w:rPr>
            </w:pPr>
            <w:r w:rsidRPr="005D7ABB">
              <w:rPr>
                <w:rStyle w:val="FontStyle16"/>
                <w:sz w:val="20"/>
                <w:szCs w:val="20"/>
              </w:rPr>
              <w:t>Колесный трактор</w:t>
            </w:r>
          </w:p>
        </w:tc>
        <w:tc>
          <w:tcPr>
            <w:tcW w:w="2331" w:type="dxa"/>
          </w:tcPr>
          <w:p w:rsidR="0069525C" w:rsidRPr="005D7ABB" w:rsidRDefault="0069525C" w:rsidP="00BE6989">
            <w:pPr>
              <w:pStyle w:val="1"/>
              <w:keepNext/>
              <w:rPr>
                <w:rStyle w:val="FontStyle16"/>
                <w:sz w:val="20"/>
                <w:szCs w:val="20"/>
              </w:rPr>
            </w:pPr>
            <w:r w:rsidRPr="005D7ABB">
              <w:rPr>
                <w:rStyle w:val="FontStyle16"/>
                <w:sz w:val="20"/>
                <w:szCs w:val="20"/>
              </w:rPr>
              <w:t>К - 701</w:t>
            </w:r>
          </w:p>
        </w:tc>
        <w:tc>
          <w:tcPr>
            <w:tcW w:w="962" w:type="dxa"/>
          </w:tcPr>
          <w:p w:rsidR="0069525C" w:rsidRPr="005D7ABB" w:rsidRDefault="00031536" w:rsidP="00BE6989">
            <w:pPr>
              <w:pStyle w:val="1"/>
              <w:keepNext/>
              <w:rPr>
                <w:rStyle w:val="FontStyle16"/>
                <w:sz w:val="20"/>
                <w:szCs w:val="20"/>
              </w:rPr>
            </w:pPr>
            <w:r w:rsidRPr="005D7ABB">
              <w:rPr>
                <w:rStyle w:val="FontStyle16"/>
                <w:sz w:val="20"/>
                <w:szCs w:val="20"/>
              </w:rPr>
              <w:t>3</w:t>
            </w:r>
          </w:p>
        </w:tc>
        <w:tc>
          <w:tcPr>
            <w:tcW w:w="1615" w:type="dxa"/>
          </w:tcPr>
          <w:p w:rsidR="0069525C" w:rsidRPr="005D7ABB" w:rsidRDefault="0069525C" w:rsidP="00BE6989">
            <w:pPr>
              <w:pStyle w:val="1"/>
              <w:keepNext/>
            </w:pPr>
          </w:p>
        </w:tc>
      </w:tr>
      <w:tr w:rsidR="0069525C" w:rsidRPr="005D7ABB" w:rsidTr="005D7ABB">
        <w:trPr>
          <w:trHeight w:val="361"/>
        </w:trPr>
        <w:tc>
          <w:tcPr>
            <w:tcW w:w="489" w:type="dxa"/>
          </w:tcPr>
          <w:p w:rsidR="0069525C" w:rsidRPr="005D7ABB" w:rsidRDefault="0069525C" w:rsidP="00BE6989">
            <w:pPr>
              <w:pStyle w:val="1"/>
              <w:keepNext/>
              <w:rPr>
                <w:rStyle w:val="FontStyle16"/>
                <w:sz w:val="20"/>
                <w:szCs w:val="20"/>
              </w:rPr>
            </w:pPr>
            <w:r w:rsidRPr="005D7ABB">
              <w:rPr>
                <w:rStyle w:val="FontStyle16"/>
                <w:sz w:val="20"/>
                <w:szCs w:val="20"/>
              </w:rPr>
              <w:t>7</w:t>
            </w:r>
          </w:p>
        </w:tc>
        <w:tc>
          <w:tcPr>
            <w:tcW w:w="2766" w:type="dxa"/>
          </w:tcPr>
          <w:p w:rsidR="0069525C" w:rsidRPr="005D7ABB" w:rsidRDefault="0069525C" w:rsidP="00BE6989">
            <w:pPr>
              <w:pStyle w:val="1"/>
              <w:keepNext/>
              <w:rPr>
                <w:rStyle w:val="FontStyle16"/>
                <w:sz w:val="20"/>
                <w:szCs w:val="20"/>
              </w:rPr>
            </w:pPr>
            <w:r w:rsidRPr="005D7ABB">
              <w:rPr>
                <w:rStyle w:val="FontStyle16"/>
                <w:sz w:val="20"/>
                <w:szCs w:val="20"/>
              </w:rPr>
              <w:t>Колесный трактор</w:t>
            </w:r>
          </w:p>
        </w:tc>
        <w:tc>
          <w:tcPr>
            <w:tcW w:w="2331" w:type="dxa"/>
          </w:tcPr>
          <w:p w:rsidR="0069525C" w:rsidRPr="005D7ABB" w:rsidRDefault="0069525C" w:rsidP="00BE6989">
            <w:pPr>
              <w:pStyle w:val="1"/>
              <w:keepNext/>
              <w:rPr>
                <w:rStyle w:val="FontStyle16"/>
                <w:sz w:val="20"/>
                <w:szCs w:val="20"/>
              </w:rPr>
            </w:pPr>
            <w:r w:rsidRPr="005D7ABB">
              <w:rPr>
                <w:rStyle w:val="FontStyle16"/>
                <w:sz w:val="20"/>
                <w:szCs w:val="20"/>
              </w:rPr>
              <w:t>Т – 25 А</w:t>
            </w:r>
          </w:p>
        </w:tc>
        <w:tc>
          <w:tcPr>
            <w:tcW w:w="962" w:type="dxa"/>
          </w:tcPr>
          <w:p w:rsidR="0069525C" w:rsidRPr="005D7ABB" w:rsidRDefault="00031536" w:rsidP="00BE6989">
            <w:pPr>
              <w:pStyle w:val="1"/>
              <w:keepNext/>
              <w:rPr>
                <w:rStyle w:val="FontStyle16"/>
                <w:sz w:val="20"/>
                <w:szCs w:val="20"/>
              </w:rPr>
            </w:pPr>
            <w:r w:rsidRPr="005D7ABB">
              <w:rPr>
                <w:rStyle w:val="FontStyle16"/>
                <w:sz w:val="20"/>
                <w:szCs w:val="20"/>
              </w:rPr>
              <w:t>2</w:t>
            </w:r>
          </w:p>
        </w:tc>
        <w:tc>
          <w:tcPr>
            <w:tcW w:w="1615" w:type="dxa"/>
            <w:vMerge w:val="restart"/>
          </w:tcPr>
          <w:p w:rsidR="0069525C" w:rsidRPr="005D7ABB" w:rsidRDefault="0069525C" w:rsidP="00BE6989">
            <w:pPr>
              <w:pStyle w:val="1"/>
              <w:keepNext/>
            </w:pPr>
          </w:p>
        </w:tc>
      </w:tr>
      <w:tr w:rsidR="0069525C" w:rsidRPr="005D7ABB" w:rsidTr="005D7ABB">
        <w:trPr>
          <w:trHeight w:val="378"/>
        </w:trPr>
        <w:tc>
          <w:tcPr>
            <w:tcW w:w="489" w:type="dxa"/>
          </w:tcPr>
          <w:p w:rsidR="0069525C" w:rsidRPr="005D7ABB" w:rsidRDefault="0069525C" w:rsidP="00BE6989">
            <w:pPr>
              <w:pStyle w:val="1"/>
              <w:keepNext/>
              <w:rPr>
                <w:rStyle w:val="FontStyle16"/>
                <w:sz w:val="20"/>
                <w:szCs w:val="20"/>
              </w:rPr>
            </w:pPr>
            <w:r w:rsidRPr="005D7ABB">
              <w:rPr>
                <w:rStyle w:val="FontStyle16"/>
                <w:sz w:val="20"/>
                <w:szCs w:val="20"/>
              </w:rPr>
              <w:t>8</w:t>
            </w:r>
          </w:p>
        </w:tc>
        <w:tc>
          <w:tcPr>
            <w:tcW w:w="2766" w:type="dxa"/>
          </w:tcPr>
          <w:p w:rsidR="0069525C" w:rsidRPr="005D7ABB" w:rsidRDefault="0069525C" w:rsidP="00BE6989">
            <w:pPr>
              <w:pStyle w:val="1"/>
              <w:keepNext/>
              <w:rPr>
                <w:rStyle w:val="FontStyle16"/>
                <w:sz w:val="20"/>
                <w:szCs w:val="20"/>
              </w:rPr>
            </w:pPr>
            <w:r w:rsidRPr="005D7ABB">
              <w:rPr>
                <w:rStyle w:val="FontStyle16"/>
                <w:sz w:val="20"/>
                <w:szCs w:val="20"/>
              </w:rPr>
              <w:t>Колесный трактор.</w:t>
            </w:r>
          </w:p>
        </w:tc>
        <w:tc>
          <w:tcPr>
            <w:tcW w:w="2331" w:type="dxa"/>
          </w:tcPr>
          <w:p w:rsidR="0069525C" w:rsidRPr="005D7ABB" w:rsidRDefault="0069525C" w:rsidP="00BE6989">
            <w:pPr>
              <w:pStyle w:val="1"/>
              <w:keepNext/>
              <w:rPr>
                <w:rStyle w:val="FontStyle16"/>
                <w:sz w:val="20"/>
                <w:szCs w:val="20"/>
              </w:rPr>
            </w:pPr>
            <w:r w:rsidRPr="005D7ABB">
              <w:rPr>
                <w:rStyle w:val="FontStyle16"/>
                <w:sz w:val="20"/>
                <w:szCs w:val="20"/>
              </w:rPr>
              <w:t>Т - 40</w:t>
            </w:r>
          </w:p>
        </w:tc>
        <w:tc>
          <w:tcPr>
            <w:tcW w:w="962" w:type="dxa"/>
          </w:tcPr>
          <w:p w:rsidR="0069525C" w:rsidRPr="005D7ABB" w:rsidRDefault="0069525C" w:rsidP="00BE6989">
            <w:pPr>
              <w:pStyle w:val="1"/>
              <w:keepNext/>
              <w:rPr>
                <w:rStyle w:val="FontStyle16"/>
                <w:sz w:val="20"/>
                <w:szCs w:val="20"/>
              </w:rPr>
            </w:pPr>
            <w:r w:rsidRPr="005D7ABB">
              <w:rPr>
                <w:rStyle w:val="FontStyle16"/>
                <w:sz w:val="20"/>
                <w:szCs w:val="20"/>
              </w:rPr>
              <w:t>1</w:t>
            </w:r>
          </w:p>
        </w:tc>
        <w:tc>
          <w:tcPr>
            <w:tcW w:w="1615" w:type="dxa"/>
            <w:vMerge/>
          </w:tcPr>
          <w:p w:rsidR="0069525C" w:rsidRPr="005D7ABB" w:rsidRDefault="0069525C" w:rsidP="00BE6989">
            <w:pPr>
              <w:pStyle w:val="1"/>
              <w:keepNext/>
              <w:rPr>
                <w:rStyle w:val="FontStyle16"/>
                <w:sz w:val="20"/>
                <w:szCs w:val="20"/>
              </w:rPr>
            </w:pPr>
          </w:p>
          <w:p w:rsidR="0069525C" w:rsidRPr="005D7ABB" w:rsidRDefault="0069525C" w:rsidP="00BE6989">
            <w:pPr>
              <w:pStyle w:val="1"/>
              <w:keepNext/>
              <w:rPr>
                <w:rStyle w:val="FontStyle16"/>
                <w:sz w:val="20"/>
                <w:szCs w:val="20"/>
              </w:rPr>
            </w:pPr>
          </w:p>
        </w:tc>
      </w:tr>
    </w:tbl>
    <w:p w:rsidR="0069525C" w:rsidRPr="00D943F9" w:rsidRDefault="0069525C" w:rsidP="00BE6989">
      <w:pPr>
        <w:keepNext/>
        <w:widowControl w:val="0"/>
        <w:shd w:val="clear" w:color="000000" w:fill="auto"/>
        <w:tabs>
          <w:tab w:val="left" w:pos="1530"/>
        </w:tabs>
        <w:spacing w:line="360" w:lineRule="auto"/>
        <w:ind w:firstLine="709"/>
        <w:jc w:val="both"/>
        <w:rPr>
          <w:sz w:val="28"/>
          <w:szCs w:val="28"/>
        </w:rPr>
      </w:pPr>
    </w:p>
    <w:p w:rsidR="0069525C" w:rsidRPr="00D943F9" w:rsidRDefault="00022E02" w:rsidP="00BE6989">
      <w:pPr>
        <w:keepNext/>
        <w:widowControl w:val="0"/>
        <w:shd w:val="clear" w:color="000000" w:fill="auto"/>
        <w:spacing w:line="360" w:lineRule="auto"/>
        <w:ind w:firstLine="709"/>
        <w:jc w:val="both"/>
        <w:rPr>
          <w:sz w:val="28"/>
          <w:szCs w:val="28"/>
        </w:rPr>
      </w:pPr>
      <w:r w:rsidRPr="00D943F9">
        <w:rPr>
          <w:sz w:val="28"/>
          <w:szCs w:val="28"/>
        </w:rPr>
        <w:t>Таблица 5 – Структура парка сельскохозяйственных машин.</w:t>
      </w:r>
    </w:p>
    <w:tbl>
      <w:tblPr>
        <w:tblpPr w:leftFromText="181" w:rightFromText="181" w:vertAnchor="text" w:horzAnchor="margin" w:tblpXSpec="center" w:tblpY="7"/>
        <w:tblOverlap w:val="never"/>
        <w:tblW w:w="9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3"/>
        <w:gridCol w:w="3074"/>
        <w:gridCol w:w="2591"/>
        <w:gridCol w:w="1069"/>
        <w:gridCol w:w="1795"/>
      </w:tblGrid>
      <w:tr w:rsidR="00547A80" w:rsidRPr="005D7ABB" w:rsidTr="005D7ABB">
        <w:trPr>
          <w:trHeight w:val="755"/>
        </w:trPr>
        <w:tc>
          <w:tcPr>
            <w:tcW w:w="524" w:type="dxa"/>
            <w:vAlign w:val="center"/>
          </w:tcPr>
          <w:p w:rsidR="00547A80" w:rsidRPr="005D7ABB" w:rsidRDefault="00547A80" w:rsidP="00BE6989">
            <w:pPr>
              <w:pStyle w:val="1"/>
              <w:keepNext/>
              <w:rPr>
                <w:rStyle w:val="FontStyle16"/>
                <w:sz w:val="20"/>
                <w:szCs w:val="20"/>
              </w:rPr>
            </w:pPr>
            <w:r w:rsidRPr="005D7ABB">
              <w:rPr>
                <w:rStyle w:val="FontStyle16"/>
                <w:sz w:val="20"/>
                <w:szCs w:val="20"/>
              </w:rPr>
              <w:t>№ п/п</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Наименование</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марка</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кол-во</w:t>
            </w:r>
          </w:p>
        </w:tc>
        <w:tc>
          <w:tcPr>
            <w:tcW w:w="1731" w:type="dxa"/>
          </w:tcPr>
          <w:p w:rsidR="00547A80" w:rsidRPr="005D7ABB" w:rsidRDefault="00547A80" w:rsidP="00BE6989">
            <w:pPr>
              <w:pStyle w:val="1"/>
              <w:keepNext/>
              <w:rPr>
                <w:rStyle w:val="FontStyle16"/>
                <w:sz w:val="20"/>
                <w:szCs w:val="20"/>
              </w:rPr>
            </w:pPr>
            <w:r w:rsidRPr="005D7ABB">
              <w:rPr>
                <w:rStyle w:val="FontStyle16"/>
                <w:sz w:val="20"/>
                <w:szCs w:val="20"/>
              </w:rPr>
              <w:t>Примечание</w:t>
            </w:r>
          </w:p>
        </w:tc>
      </w:tr>
      <w:tr w:rsidR="00547A80" w:rsidRPr="005D7ABB" w:rsidTr="00BE6989">
        <w:trPr>
          <w:trHeight w:val="365"/>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2</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3</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4</w:t>
            </w:r>
          </w:p>
        </w:tc>
        <w:tc>
          <w:tcPr>
            <w:tcW w:w="1731" w:type="dxa"/>
          </w:tcPr>
          <w:p w:rsidR="00547A80" w:rsidRPr="005D7ABB" w:rsidRDefault="00547A80" w:rsidP="00BE6989">
            <w:pPr>
              <w:pStyle w:val="1"/>
              <w:keepNext/>
              <w:rPr>
                <w:rStyle w:val="FontStyle16"/>
                <w:sz w:val="20"/>
                <w:szCs w:val="20"/>
              </w:rPr>
            </w:pPr>
            <w:r w:rsidRPr="005D7ABB">
              <w:rPr>
                <w:rStyle w:val="FontStyle16"/>
                <w:sz w:val="20"/>
                <w:szCs w:val="20"/>
              </w:rPr>
              <w:t>5</w:t>
            </w:r>
          </w:p>
        </w:tc>
      </w:tr>
      <w:tr w:rsidR="00547A80" w:rsidRPr="005D7ABB" w:rsidTr="005D7ABB">
        <w:trPr>
          <w:trHeight w:val="377"/>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комбайн</w:t>
            </w:r>
          </w:p>
        </w:tc>
        <w:tc>
          <w:tcPr>
            <w:tcW w:w="2498" w:type="dxa"/>
          </w:tcPr>
          <w:p w:rsidR="00547A80" w:rsidRPr="005D7ABB" w:rsidRDefault="00547A80" w:rsidP="00BE6989">
            <w:pPr>
              <w:pStyle w:val="1"/>
              <w:keepNext/>
              <w:rPr>
                <w:rStyle w:val="FontStyle26"/>
                <w:sz w:val="20"/>
                <w:szCs w:val="20"/>
              </w:rPr>
            </w:pPr>
            <w:r w:rsidRPr="005D7ABB">
              <w:rPr>
                <w:rStyle w:val="FontStyle16"/>
                <w:sz w:val="20"/>
                <w:szCs w:val="20"/>
              </w:rPr>
              <w:t>Нива - Эффект</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vMerge w:val="restart"/>
          </w:tcPr>
          <w:p w:rsidR="00547A80" w:rsidRPr="005D7ABB" w:rsidRDefault="00547A80" w:rsidP="00BE6989">
            <w:pPr>
              <w:pStyle w:val="1"/>
              <w:keepNext/>
              <w:rPr>
                <w:lang w:eastAsia="en-US"/>
              </w:rPr>
            </w:pPr>
            <w:smartTag w:uri="urn:schemas-microsoft-com:office:smarttags" w:element="metricconverter">
              <w:smartTagPr>
                <w:attr w:name="ProductID" w:val="2008 г"/>
              </w:smartTagPr>
              <w:r w:rsidRPr="005D7ABB">
                <w:rPr>
                  <w:rStyle w:val="FontStyle27"/>
                  <w:b w:val="0"/>
                  <w:position w:val="1"/>
                  <w:sz w:val="20"/>
                  <w:szCs w:val="20"/>
                  <w:lang w:eastAsia="en-US"/>
                </w:rPr>
                <w:t>2008 г</w:t>
              </w:r>
            </w:smartTag>
            <w:r w:rsidRPr="005D7ABB">
              <w:rPr>
                <w:rStyle w:val="FontStyle27"/>
                <w:b w:val="0"/>
                <w:position w:val="1"/>
                <w:sz w:val="20"/>
                <w:szCs w:val="20"/>
                <w:lang w:eastAsia="en-US"/>
              </w:rPr>
              <w:t>.</w:t>
            </w:r>
          </w:p>
        </w:tc>
      </w:tr>
      <w:tr w:rsidR="00547A80" w:rsidRPr="005D7ABB" w:rsidTr="005D7ABB">
        <w:trPr>
          <w:trHeight w:val="361"/>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2</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комбайн</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Енисей 1200</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3</w:t>
            </w:r>
          </w:p>
        </w:tc>
        <w:tc>
          <w:tcPr>
            <w:tcW w:w="1731" w:type="dxa"/>
            <w:vMerge w:val="restart"/>
          </w:tcPr>
          <w:p w:rsidR="00547A80" w:rsidRPr="005D7ABB" w:rsidRDefault="00547A80" w:rsidP="00BE6989">
            <w:pPr>
              <w:pStyle w:val="1"/>
              <w:keepNext/>
              <w:rPr>
                <w:rStyle w:val="FontStyle16"/>
                <w:sz w:val="20"/>
                <w:szCs w:val="20"/>
              </w:rPr>
            </w:pPr>
          </w:p>
        </w:tc>
      </w:tr>
      <w:tr w:rsidR="00547A80" w:rsidRPr="005D7ABB" w:rsidTr="005D7ABB">
        <w:trPr>
          <w:trHeight w:val="377"/>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3</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комбайн</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Енисей 1200 – 1НМ - 62</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tcPr>
          <w:p w:rsidR="00547A80" w:rsidRPr="005D7ABB" w:rsidRDefault="00547A80" w:rsidP="00BE6989">
            <w:pPr>
              <w:pStyle w:val="1"/>
              <w:keepNext/>
              <w:rPr>
                <w:rStyle w:val="FontStyle16"/>
                <w:sz w:val="20"/>
                <w:szCs w:val="20"/>
              </w:rPr>
            </w:pPr>
            <w:smartTag w:uri="urn:schemas-microsoft-com:office:smarttags" w:element="metricconverter">
              <w:smartTagPr>
                <w:attr w:name="ProductID" w:val="2007 г"/>
              </w:smartTagPr>
              <w:r w:rsidRPr="005D7ABB">
                <w:rPr>
                  <w:lang w:eastAsia="en-US"/>
                </w:rPr>
                <w:t>2007 г</w:t>
              </w:r>
            </w:smartTag>
            <w:r w:rsidRPr="005D7ABB">
              <w:rPr>
                <w:lang w:eastAsia="en-US"/>
              </w:rPr>
              <w:t>.</w:t>
            </w:r>
          </w:p>
        </w:tc>
      </w:tr>
      <w:tr w:rsidR="00547A80" w:rsidRPr="005D7ABB" w:rsidTr="00BE6989">
        <w:trPr>
          <w:trHeight w:val="231"/>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4</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комбайн</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Дон – 1500 Б</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vAlign w:val="center"/>
          </w:tcPr>
          <w:p w:rsidR="00547A80" w:rsidRPr="005D7ABB" w:rsidRDefault="00547A80" w:rsidP="00BE6989">
            <w:pPr>
              <w:pStyle w:val="1"/>
              <w:keepNext/>
            </w:pPr>
            <w:smartTag w:uri="urn:schemas-microsoft-com:office:smarttags" w:element="metricconverter">
              <w:smartTagPr>
                <w:attr w:name="ProductID" w:val="2006 г"/>
              </w:smartTagPr>
              <w:r w:rsidRPr="005D7ABB">
                <w:t>2006 г</w:t>
              </w:r>
            </w:smartTag>
            <w:r w:rsidRPr="005D7ABB">
              <w:t>.</w:t>
            </w:r>
          </w:p>
        </w:tc>
      </w:tr>
      <w:tr w:rsidR="00547A80" w:rsidRPr="005D7ABB" w:rsidTr="00BE6989">
        <w:trPr>
          <w:trHeight w:val="307"/>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5</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комбайн</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 xml:space="preserve">СК – 5 МЭ – 1 </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tcPr>
          <w:p w:rsidR="00547A80" w:rsidRPr="005D7ABB" w:rsidRDefault="00547A80" w:rsidP="00BE6989">
            <w:pPr>
              <w:pStyle w:val="1"/>
              <w:keepNext/>
            </w:pPr>
            <w:smartTag w:uri="urn:schemas-microsoft-com:office:smarttags" w:element="metricconverter">
              <w:smartTagPr>
                <w:attr w:name="ProductID" w:val="2007 г"/>
              </w:smartTagPr>
              <w:r w:rsidRPr="005D7ABB">
                <w:t>2007 г</w:t>
              </w:r>
            </w:smartTag>
            <w:r w:rsidRPr="005D7ABB">
              <w:t>.</w:t>
            </w:r>
          </w:p>
        </w:tc>
      </w:tr>
      <w:tr w:rsidR="00547A80" w:rsidRPr="005D7ABB" w:rsidTr="00BE6989">
        <w:trPr>
          <w:trHeight w:val="243"/>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6</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 xml:space="preserve">комбайн </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СК - 5</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tcPr>
          <w:p w:rsidR="00547A80" w:rsidRPr="005D7ABB" w:rsidRDefault="00547A80" w:rsidP="00BE6989">
            <w:pPr>
              <w:pStyle w:val="1"/>
              <w:keepNext/>
            </w:pPr>
          </w:p>
        </w:tc>
      </w:tr>
      <w:tr w:rsidR="00547A80" w:rsidRPr="005D7ABB" w:rsidTr="005D7ABB">
        <w:trPr>
          <w:trHeight w:val="361"/>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7</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жатка</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ЖКН – 6 Ш</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5</w:t>
            </w:r>
          </w:p>
        </w:tc>
        <w:tc>
          <w:tcPr>
            <w:tcW w:w="1731" w:type="dxa"/>
            <w:vMerge w:val="restart"/>
          </w:tcPr>
          <w:p w:rsidR="00547A80" w:rsidRPr="005D7ABB" w:rsidRDefault="00547A80" w:rsidP="00BE6989">
            <w:pPr>
              <w:pStyle w:val="1"/>
              <w:keepNext/>
            </w:pPr>
            <w:smartTag w:uri="urn:schemas-microsoft-com:office:smarttags" w:element="metricconverter">
              <w:smartTagPr>
                <w:attr w:name="ProductID" w:val="2008 г"/>
              </w:smartTagPr>
              <w:r w:rsidRPr="005D7ABB">
                <w:t>2008 г</w:t>
              </w:r>
            </w:smartTag>
            <w:r w:rsidRPr="005D7ABB">
              <w:t>.</w:t>
            </w:r>
          </w:p>
        </w:tc>
      </w:tr>
      <w:tr w:rsidR="00547A80" w:rsidRPr="005D7ABB" w:rsidTr="00BE6989">
        <w:trPr>
          <w:trHeight w:val="337"/>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8</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жатка</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ЖНУ – 6 Ш</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3</w:t>
            </w:r>
          </w:p>
        </w:tc>
        <w:tc>
          <w:tcPr>
            <w:tcW w:w="1731" w:type="dxa"/>
          </w:tcPr>
          <w:p w:rsidR="00547A80" w:rsidRPr="005D7ABB" w:rsidRDefault="00547A80" w:rsidP="00BE6989">
            <w:pPr>
              <w:pStyle w:val="1"/>
              <w:keepNext/>
              <w:rPr>
                <w:rStyle w:val="FontStyle16"/>
                <w:sz w:val="20"/>
                <w:szCs w:val="20"/>
              </w:rPr>
            </w:pPr>
          </w:p>
        </w:tc>
      </w:tr>
      <w:tr w:rsidR="00547A80" w:rsidRPr="005D7ABB" w:rsidTr="005D7ABB">
        <w:trPr>
          <w:trHeight w:val="360"/>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9</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Жатка травяная</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КИС - 0200000</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2</w:t>
            </w:r>
          </w:p>
        </w:tc>
        <w:tc>
          <w:tcPr>
            <w:tcW w:w="1731" w:type="dxa"/>
          </w:tcPr>
          <w:p w:rsidR="00547A80" w:rsidRPr="005D7ABB" w:rsidRDefault="00547A80" w:rsidP="00BE6989">
            <w:pPr>
              <w:pStyle w:val="1"/>
              <w:keepNext/>
              <w:rPr>
                <w:rStyle w:val="FontStyle16"/>
                <w:sz w:val="20"/>
                <w:szCs w:val="20"/>
              </w:rPr>
            </w:pPr>
            <w:smartTag w:uri="urn:schemas-microsoft-com:office:smarttags" w:element="metricconverter">
              <w:smartTagPr>
                <w:attr w:name="ProductID" w:val="2008 г"/>
              </w:smartTagPr>
              <w:r w:rsidRPr="005D7ABB">
                <w:rPr>
                  <w:rStyle w:val="FontStyle16"/>
                  <w:sz w:val="20"/>
                  <w:szCs w:val="20"/>
                </w:rPr>
                <w:t>2008 г</w:t>
              </w:r>
            </w:smartTag>
            <w:r w:rsidRPr="005D7ABB">
              <w:rPr>
                <w:rStyle w:val="FontStyle16"/>
                <w:sz w:val="20"/>
                <w:szCs w:val="20"/>
              </w:rPr>
              <w:t>.</w:t>
            </w:r>
          </w:p>
        </w:tc>
      </w:tr>
      <w:tr w:rsidR="00547A80" w:rsidRPr="005D7ABB" w:rsidTr="00BE6989">
        <w:trPr>
          <w:trHeight w:val="293"/>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10</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дискатор</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БДМ - 6</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tcPr>
          <w:p w:rsidR="00547A80" w:rsidRPr="005D7ABB" w:rsidRDefault="00547A80" w:rsidP="00BE6989">
            <w:pPr>
              <w:pStyle w:val="1"/>
              <w:keepNext/>
              <w:rPr>
                <w:rStyle w:val="FontStyle16"/>
                <w:sz w:val="20"/>
                <w:szCs w:val="20"/>
              </w:rPr>
            </w:pPr>
            <w:smartTag w:uri="urn:schemas-microsoft-com:office:smarttags" w:element="metricconverter">
              <w:smartTagPr>
                <w:attr w:name="ProductID" w:val="2008 г"/>
              </w:smartTagPr>
              <w:r w:rsidRPr="005D7ABB">
                <w:rPr>
                  <w:rStyle w:val="FontStyle16"/>
                  <w:sz w:val="20"/>
                  <w:szCs w:val="20"/>
                </w:rPr>
                <w:t>2008 г</w:t>
              </w:r>
            </w:smartTag>
            <w:r w:rsidRPr="005D7ABB">
              <w:rPr>
                <w:rStyle w:val="FontStyle16"/>
                <w:sz w:val="20"/>
                <w:szCs w:val="20"/>
              </w:rPr>
              <w:t>.</w:t>
            </w:r>
          </w:p>
        </w:tc>
      </w:tr>
      <w:tr w:rsidR="00547A80" w:rsidRPr="005D7ABB" w:rsidTr="00BE6989">
        <w:trPr>
          <w:trHeight w:val="271"/>
        </w:trPr>
        <w:tc>
          <w:tcPr>
            <w:tcW w:w="524" w:type="dxa"/>
          </w:tcPr>
          <w:p w:rsidR="00547A80" w:rsidRPr="005D7ABB" w:rsidRDefault="00547A80" w:rsidP="00BE6989">
            <w:pPr>
              <w:pStyle w:val="1"/>
              <w:keepNext/>
              <w:rPr>
                <w:rStyle w:val="FontStyle16"/>
                <w:sz w:val="20"/>
                <w:szCs w:val="20"/>
              </w:rPr>
            </w:pP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кормораздатчик</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КТП – 6 «Иван»</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tcPr>
          <w:p w:rsidR="00547A80" w:rsidRPr="005D7ABB" w:rsidRDefault="00547A80" w:rsidP="00BE6989">
            <w:pPr>
              <w:pStyle w:val="1"/>
              <w:keepNext/>
              <w:rPr>
                <w:rStyle w:val="FontStyle16"/>
                <w:sz w:val="20"/>
                <w:szCs w:val="20"/>
              </w:rPr>
            </w:pPr>
            <w:smartTag w:uri="urn:schemas-microsoft-com:office:smarttags" w:element="metricconverter">
              <w:smartTagPr>
                <w:attr w:name="ProductID" w:val="2007 г"/>
              </w:smartTagPr>
              <w:r w:rsidRPr="005D7ABB">
                <w:rPr>
                  <w:rStyle w:val="FontStyle16"/>
                  <w:sz w:val="20"/>
                  <w:szCs w:val="20"/>
                </w:rPr>
                <w:t>2007 г</w:t>
              </w:r>
            </w:smartTag>
            <w:r w:rsidRPr="005D7ABB">
              <w:rPr>
                <w:rStyle w:val="FontStyle16"/>
                <w:sz w:val="20"/>
                <w:szCs w:val="20"/>
              </w:rPr>
              <w:t>.</w:t>
            </w:r>
          </w:p>
        </w:tc>
      </w:tr>
      <w:tr w:rsidR="00547A80" w:rsidRPr="005D7ABB" w:rsidTr="00BE6989">
        <w:trPr>
          <w:trHeight w:val="231"/>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11</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косилка</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КСД - 20</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2</w:t>
            </w:r>
          </w:p>
        </w:tc>
        <w:tc>
          <w:tcPr>
            <w:tcW w:w="1731" w:type="dxa"/>
          </w:tcPr>
          <w:p w:rsidR="00547A80" w:rsidRPr="005D7ABB" w:rsidRDefault="00547A80" w:rsidP="00BE6989">
            <w:pPr>
              <w:pStyle w:val="1"/>
              <w:keepNext/>
              <w:rPr>
                <w:rStyle w:val="FontStyle16"/>
                <w:sz w:val="20"/>
                <w:szCs w:val="20"/>
              </w:rPr>
            </w:pPr>
          </w:p>
        </w:tc>
      </w:tr>
      <w:tr w:rsidR="00547A80" w:rsidRPr="005D7ABB" w:rsidTr="00BE6989">
        <w:trPr>
          <w:trHeight w:val="221"/>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12</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Пресс-подборщик</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 xml:space="preserve">ПРФ – 180 </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tcPr>
          <w:p w:rsidR="00547A80" w:rsidRPr="005D7ABB" w:rsidRDefault="00547A80" w:rsidP="00BE6989">
            <w:pPr>
              <w:pStyle w:val="1"/>
              <w:keepNext/>
              <w:rPr>
                <w:rStyle w:val="FontStyle16"/>
                <w:sz w:val="20"/>
                <w:szCs w:val="20"/>
              </w:rPr>
            </w:pPr>
            <w:smartTag w:uri="urn:schemas-microsoft-com:office:smarttags" w:element="metricconverter">
              <w:smartTagPr>
                <w:attr w:name="ProductID" w:val="2005 г"/>
              </w:smartTagPr>
              <w:r w:rsidRPr="005D7ABB">
                <w:rPr>
                  <w:rStyle w:val="FontStyle16"/>
                  <w:sz w:val="20"/>
                  <w:szCs w:val="20"/>
                </w:rPr>
                <w:t>2005 г</w:t>
              </w:r>
            </w:smartTag>
            <w:r w:rsidRPr="005D7ABB">
              <w:rPr>
                <w:rStyle w:val="FontStyle16"/>
                <w:sz w:val="20"/>
                <w:szCs w:val="20"/>
              </w:rPr>
              <w:t>.</w:t>
            </w:r>
          </w:p>
        </w:tc>
      </w:tr>
      <w:tr w:rsidR="00547A80" w:rsidRPr="005D7ABB" w:rsidTr="005D7ABB">
        <w:trPr>
          <w:trHeight w:val="180"/>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13</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пресс-подборщик</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ПРФ - 750</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tcPr>
          <w:p w:rsidR="00547A80" w:rsidRPr="005D7ABB" w:rsidRDefault="00547A80" w:rsidP="00BE6989">
            <w:pPr>
              <w:pStyle w:val="1"/>
              <w:keepNext/>
              <w:rPr>
                <w:rStyle w:val="FontStyle16"/>
                <w:sz w:val="20"/>
                <w:szCs w:val="20"/>
              </w:rPr>
            </w:pPr>
            <w:smartTag w:uri="urn:schemas-microsoft-com:office:smarttags" w:element="metricconverter">
              <w:smartTagPr>
                <w:attr w:name="ProductID" w:val="2006 г"/>
              </w:smartTagPr>
              <w:r w:rsidRPr="005D7ABB">
                <w:rPr>
                  <w:rStyle w:val="FontStyle16"/>
                  <w:sz w:val="20"/>
                  <w:szCs w:val="20"/>
                </w:rPr>
                <w:t>2006 г</w:t>
              </w:r>
            </w:smartTag>
            <w:r w:rsidRPr="005D7ABB">
              <w:rPr>
                <w:rStyle w:val="FontStyle16"/>
                <w:sz w:val="20"/>
                <w:szCs w:val="20"/>
              </w:rPr>
              <w:t>.</w:t>
            </w:r>
          </w:p>
        </w:tc>
      </w:tr>
      <w:tr w:rsidR="00547A80" w:rsidRPr="005D7ABB" w:rsidTr="005D7ABB">
        <w:trPr>
          <w:trHeight w:val="360"/>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14</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 xml:space="preserve">Сеялка </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«Украина» СЭПЗ 3.65</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2</w:t>
            </w:r>
          </w:p>
        </w:tc>
        <w:tc>
          <w:tcPr>
            <w:tcW w:w="1731" w:type="dxa"/>
          </w:tcPr>
          <w:p w:rsidR="00547A80" w:rsidRPr="005D7ABB" w:rsidRDefault="00547A80" w:rsidP="00BE6989">
            <w:pPr>
              <w:pStyle w:val="1"/>
              <w:keepNext/>
              <w:rPr>
                <w:rStyle w:val="FontStyle16"/>
                <w:sz w:val="20"/>
                <w:szCs w:val="20"/>
              </w:rPr>
            </w:pPr>
            <w:smartTag w:uri="urn:schemas-microsoft-com:office:smarttags" w:element="metricconverter">
              <w:smartTagPr>
                <w:attr w:name="ProductID" w:val="2007 г"/>
              </w:smartTagPr>
              <w:r w:rsidRPr="005D7ABB">
                <w:rPr>
                  <w:rStyle w:val="FontStyle16"/>
                  <w:sz w:val="20"/>
                  <w:szCs w:val="20"/>
                </w:rPr>
                <w:t>2007 г</w:t>
              </w:r>
            </w:smartTag>
            <w:r w:rsidRPr="005D7ABB">
              <w:rPr>
                <w:rStyle w:val="FontStyle16"/>
                <w:sz w:val="20"/>
                <w:szCs w:val="20"/>
              </w:rPr>
              <w:t>.</w:t>
            </w:r>
          </w:p>
        </w:tc>
      </w:tr>
      <w:tr w:rsidR="00547A80" w:rsidRPr="005D7ABB" w:rsidTr="00BE6989">
        <w:trPr>
          <w:trHeight w:val="195"/>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15</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сеялка</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СЗП – 3.6 - 03</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6</w:t>
            </w:r>
          </w:p>
        </w:tc>
        <w:tc>
          <w:tcPr>
            <w:tcW w:w="1731" w:type="dxa"/>
          </w:tcPr>
          <w:p w:rsidR="00547A80" w:rsidRPr="005D7ABB" w:rsidRDefault="00547A80" w:rsidP="00BE6989">
            <w:pPr>
              <w:pStyle w:val="1"/>
              <w:keepNext/>
              <w:rPr>
                <w:rStyle w:val="FontStyle16"/>
                <w:sz w:val="20"/>
                <w:szCs w:val="20"/>
              </w:rPr>
            </w:pPr>
            <w:smartTag w:uri="urn:schemas-microsoft-com:office:smarttags" w:element="metricconverter">
              <w:smartTagPr>
                <w:attr w:name="ProductID" w:val="2008 г"/>
              </w:smartTagPr>
              <w:r w:rsidRPr="005D7ABB">
                <w:rPr>
                  <w:rStyle w:val="FontStyle16"/>
                  <w:sz w:val="20"/>
                  <w:szCs w:val="20"/>
                </w:rPr>
                <w:t>2008 г</w:t>
              </w:r>
            </w:smartTag>
            <w:r w:rsidRPr="005D7ABB">
              <w:rPr>
                <w:rStyle w:val="FontStyle16"/>
                <w:sz w:val="20"/>
                <w:szCs w:val="20"/>
              </w:rPr>
              <w:t xml:space="preserve">. </w:t>
            </w:r>
          </w:p>
        </w:tc>
      </w:tr>
      <w:tr w:rsidR="00547A80" w:rsidRPr="005D7ABB" w:rsidTr="00BE6989">
        <w:trPr>
          <w:trHeight w:val="344"/>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16</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сеялка</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 xml:space="preserve">СЭП – 3,65 </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2</w:t>
            </w:r>
          </w:p>
        </w:tc>
        <w:tc>
          <w:tcPr>
            <w:tcW w:w="1731" w:type="dxa"/>
          </w:tcPr>
          <w:p w:rsidR="00547A80" w:rsidRPr="005D7ABB" w:rsidRDefault="00547A80" w:rsidP="00BE6989">
            <w:pPr>
              <w:pStyle w:val="1"/>
              <w:keepNext/>
              <w:rPr>
                <w:rStyle w:val="FontStyle16"/>
                <w:sz w:val="20"/>
                <w:szCs w:val="20"/>
              </w:rPr>
            </w:pPr>
            <w:smartTag w:uri="urn:schemas-microsoft-com:office:smarttags" w:element="metricconverter">
              <w:smartTagPr>
                <w:attr w:name="ProductID" w:val="2008 г"/>
              </w:smartTagPr>
              <w:r w:rsidRPr="005D7ABB">
                <w:rPr>
                  <w:rStyle w:val="FontStyle16"/>
                  <w:sz w:val="20"/>
                  <w:szCs w:val="20"/>
                </w:rPr>
                <w:t>2008 г</w:t>
              </w:r>
            </w:smartTag>
            <w:r w:rsidRPr="005D7ABB">
              <w:rPr>
                <w:rStyle w:val="FontStyle16"/>
                <w:sz w:val="20"/>
                <w:szCs w:val="20"/>
              </w:rPr>
              <w:t>.</w:t>
            </w:r>
          </w:p>
        </w:tc>
      </w:tr>
      <w:tr w:rsidR="00547A80" w:rsidRPr="005D7ABB" w:rsidTr="00BE6989">
        <w:trPr>
          <w:trHeight w:val="279"/>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17</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сеялка</w:t>
            </w:r>
          </w:p>
        </w:tc>
        <w:tc>
          <w:tcPr>
            <w:tcW w:w="2498" w:type="dxa"/>
          </w:tcPr>
          <w:p w:rsidR="00547A80" w:rsidRPr="005D7ABB" w:rsidRDefault="0024529A" w:rsidP="00BE6989">
            <w:pPr>
              <w:pStyle w:val="1"/>
              <w:keepNext/>
              <w:rPr>
                <w:rStyle w:val="FontStyle16"/>
                <w:sz w:val="20"/>
                <w:szCs w:val="20"/>
              </w:rPr>
            </w:pPr>
            <w:r w:rsidRPr="005D7ABB">
              <w:rPr>
                <w:rStyle w:val="FontStyle16"/>
                <w:sz w:val="20"/>
                <w:szCs w:val="20"/>
              </w:rPr>
              <w:t>СЗС – 2,8</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4</w:t>
            </w:r>
          </w:p>
        </w:tc>
        <w:tc>
          <w:tcPr>
            <w:tcW w:w="1731" w:type="dxa"/>
          </w:tcPr>
          <w:p w:rsidR="00547A80" w:rsidRPr="005D7ABB" w:rsidRDefault="00547A80" w:rsidP="00BE6989">
            <w:pPr>
              <w:pStyle w:val="1"/>
              <w:keepNext/>
              <w:rPr>
                <w:rStyle w:val="FontStyle16"/>
                <w:sz w:val="20"/>
                <w:szCs w:val="20"/>
              </w:rPr>
            </w:pPr>
          </w:p>
        </w:tc>
      </w:tr>
      <w:tr w:rsidR="00547A80" w:rsidRPr="005D7ABB" w:rsidTr="00BE6989">
        <w:trPr>
          <w:trHeight w:val="182"/>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18</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культиватор</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КПС- 4</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3</w:t>
            </w:r>
          </w:p>
        </w:tc>
        <w:tc>
          <w:tcPr>
            <w:tcW w:w="1731" w:type="dxa"/>
          </w:tcPr>
          <w:p w:rsidR="00547A80" w:rsidRPr="005D7ABB" w:rsidRDefault="00547A80" w:rsidP="00BE6989">
            <w:pPr>
              <w:pStyle w:val="1"/>
              <w:keepNext/>
              <w:rPr>
                <w:rStyle w:val="FontStyle16"/>
                <w:sz w:val="20"/>
                <w:szCs w:val="20"/>
              </w:rPr>
            </w:pPr>
          </w:p>
        </w:tc>
      </w:tr>
      <w:tr w:rsidR="00547A80" w:rsidRPr="005D7ABB" w:rsidTr="005D7ABB">
        <w:trPr>
          <w:trHeight w:val="270"/>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19</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культиватор</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 xml:space="preserve">КПЭ – 3,8 </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2</w:t>
            </w:r>
          </w:p>
        </w:tc>
        <w:tc>
          <w:tcPr>
            <w:tcW w:w="1731" w:type="dxa"/>
          </w:tcPr>
          <w:p w:rsidR="00547A80" w:rsidRPr="005D7ABB" w:rsidRDefault="00547A80" w:rsidP="00BE6989">
            <w:pPr>
              <w:pStyle w:val="1"/>
              <w:keepNext/>
              <w:rPr>
                <w:rStyle w:val="FontStyle16"/>
                <w:sz w:val="20"/>
                <w:szCs w:val="20"/>
              </w:rPr>
            </w:pPr>
          </w:p>
        </w:tc>
      </w:tr>
      <w:tr w:rsidR="00547A80" w:rsidRPr="005D7ABB" w:rsidTr="005D7ABB">
        <w:trPr>
          <w:trHeight w:val="315"/>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20</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 xml:space="preserve">культиватор </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 xml:space="preserve">КОН – 2,8 </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tcPr>
          <w:p w:rsidR="00547A80" w:rsidRPr="005D7ABB" w:rsidRDefault="00547A80" w:rsidP="00BE6989">
            <w:pPr>
              <w:pStyle w:val="1"/>
              <w:keepNext/>
              <w:rPr>
                <w:rStyle w:val="FontStyle16"/>
                <w:sz w:val="20"/>
                <w:szCs w:val="20"/>
              </w:rPr>
            </w:pPr>
          </w:p>
        </w:tc>
      </w:tr>
      <w:tr w:rsidR="00547A80" w:rsidRPr="005D7ABB" w:rsidTr="005D7ABB">
        <w:trPr>
          <w:trHeight w:val="195"/>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21</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плуг</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 xml:space="preserve">ПЛН – 3 – 35 </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2</w:t>
            </w:r>
          </w:p>
        </w:tc>
        <w:tc>
          <w:tcPr>
            <w:tcW w:w="1731" w:type="dxa"/>
          </w:tcPr>
          <w:p w:rsidR="00547A80" w:rsidRPr="005D7ABB" w:rsidRDefault="00547A80" w:rsidP="00BE6989">
            <w:pPr>
              <w:pStyle w:val="1"/>
              <w:keepNext/>
              <w:rPr>
                <w:rStyle w:val="FontStyle16"/>
                <w:sz w:val="20"/>
                <w:szCs w:val="20"/>
              </w:rPr>
            </w:pPr>
          </w:p>
        </w:tc>
      </w:tr>
      <w:tr w:rsidR="00547A80" w:rsidRPr="005D7ABB" w:rsidTr="005D7ABB">
        <w:trPr>
          <w:trHeight w:val="240"/>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22</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плуг</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ПЛН – 6 – 35</w:t>
            </w:r>
            <w:r w:rsidR="00D943F9" w:rsidRPr="005D7ABB">
              <w:rPr>
                <w:rStyle w:val="FontStyle16"/>
                <w:sz w:val="20"/>
                <w:szCs w:val="20"/>
              </w:rPr>
              <w:t xml:space="preserve"> </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2</w:t>
            </w:r>
          </w:p>
        </w:tc>
        <w:tc>
          <w:tcPr>
            <w:tcW w:w="1731" w:type="dxa"/>
          </w:tcPr>
          <w:p w:rsidR="00547A80" w:rsidRPr="005D7ABB" w:rsidRDefault="00547A80" w:rsidP="00BE6989">
            <w:pPr>
              <w:pStyle w:val="1"/>
              <w:keepNext/>
              <w:rPr>
                <w:rStyle w:val="FontStyle16"/>
                <w:sz w:val="20"/>
                <w:szCs w:val="20"/>
              </w:rPr>
            </w:pPr>
          </w:p>
        </w:tc>
      </w:tr>
      <w:tr w:rsidR="00547A80" w:rsidRPr="005D7ABB" w:rsidTr="005D7ABB">
        <w:trPr>
          <w:trHeight w:val="285"/>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23</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 xml:space="preserve">плуг </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 xml:space="preserve">ПЛН – 8 – 35 </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tcPr>
          <w:p w:rsidR="00547A80" w:rsidRPr="005D7ABB" w:rsidRDefault="00547A80" w:rsidP="00BE6989">
            <w:pPr>
              <w:pStyle w:val="1"/>
              <w:keepNext/>
              <w:rPr>
                <w:rStyle w:val="FontStyle16"/>
                <w:sz w:val="20"/>
                <w:szCs w:val="20"/>
              </w:rPr>
            </w:pPr>
          </w:p>
        </w:tc>
      </w:tr>
      <w:tr w:rsidR="00547A80" w:rsidRPr="005D7ABB" w:rsidTr="005D7ABB">
        <w:trPr>
          <w:trHeight w:val="165"/>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24</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погрузчик</w:t>
            </w:r>
          </w:p>
        </w:tc>
        <w:tc>
          <w:tcPr>
            <w:tcW w:w="2498" w:type="dxa"/>
          </w:tcPr>
          <w:p w:rsidR="00547A80" w:rsidRPr="005D7ABB" w:rsidRDefault="0024529A" w:rsidP="00BE6989">
            <w:pPr>
              <w:pStyle w:val="1"/>
              <w:keepNext/>
              <w:rPr>
                <w:rStyle w:val="FontStyle16"/>
                <w:sz w:val="20"/>
                <w:szCs w:val="20"/>
              </w:rPr>
            </w:pPr>
            <w:r w:rsidRPr="005D7ABB">
              <w:rPr>
                <w:rStyle w:val="FontStyle16"/>
                <w:sz w:val="20"/>
                <w:szCs w:val="20"/>
              </w:rPr>
              <w:t>КУН - 10</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2</w:t>
            </w:r>
          </w:p>
        </w:tc>
        <w:tc>
          <w:tcPr>
            <w:tcW w:w="1731" w:type="dxa"/>
          </w:tcPr>
          <w:p w:rsidR="00547A80" w:rsidRPr="005D7ABB" w:rsidRDefault="00547A80" w:rsidP="00BE6989">
            <w:pPr>
              <w:pStyle w:val="1"/>
              <w:keepNext/>
              <w:rPr>
                <w:rStyle w:val="FontStyle16"/>
                <w:sz w:val="20"/>
                <w:szCs w:val="20"/>
              </w:rPr>
            </w:pPr>
          </w:p>
        </w:tc>
      </w:tr>
      <w:tr w:rsidR="00547A80" w:rsidRPr="005D7ABB" w:rsidTr="005D7ABB">
        <w:trPr>
          <w:trHeight w:val="225"/>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25</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Греферный погрузчик</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ПЭ – Ф – 1БМ</w:t>
            </w:r>
            <w:r w:rsidR="00D943F9" w:rsidRPr="005D7ABB">
              <w:rPr>
                <w:rStyle w:val="FontStyle16"/>
                <w:sz w:val="20"/>
                <w:szCs w:val="20"/>
              </w:rPr>
              <w:t xml:space="preserve"> </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tcPr>
          <w:p w:rsidR="00547A80" w:rsidRPr="005D7ABB" w:rsidRDefault="00547A80" w:rsidP="00BE6989">
            <w:pPr>
              <w:pStyle w:val="1"/>
              <w:keepNext/>
              <w:rPr>
                <w:rStyle w:val="FontStyle16"/>
                <w:sz w:val="20"/>
                <w:szCs w:val="20"/>
              </w:rPr>
            </w:pPr>
          </w:p>
        </w:tc>
      </w:tr>
      <w:tr w:rsidR="00547A80" w:rsidRPr="005D7ABB" w:rsidTr="005D7ABB">
        <w:trPr>
          <w:trHeight w:val="255"/>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26</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опрыскиватель</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 xml:space="preserve">ОН – 400 – 3 </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2</w:t>
            </w:r>
          </w:p>
        </w:tc>
        <w:tc>
          <w:tcPr>
            <w:tcW w:w="1731" w:type="dxa"/>
          </w:tcPr>
          <w:p w:rsidR="00547A80" w:rsidRPr="005D7ABB" w:rsidRDefault="00547A80" w:rsidP="00BE6989">
            <w:pPr>
              <w:pStyle w:val="1"/>
              <w:keepNext/>
              <w:rPr>
                <w:rStyle w:val="FontStyle16"/>
                <w:sz w:val="20"/>
                <w:szCs w:val="20"/>
              </w:rPr>
            </w:pPr>
          </w:p>
        </w:tc>
      </w:tr>
      <w:tr w:rsidR="00547A80" w:rsidRPr="005D7ABB" w:rsidTr="005D7ABB">
        <w:trPr>
          <w:trHeight w:val="315"/>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27</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 xml:space="preserve">борона </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БЗСС – 1,0</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137</w:t>
            </w:r>
          </w:p>
        </w:tc>
        <w:tc>
          <w:tcPr>
            <w:tcW w:w="1731" w:type="dxa"/>
          </w:tcPr>
          <w:p w:rsidR="00547A80" w:rsidRPr="005D7ABB" w:rsidRDefault="00547A80" w:rsidP="00BE6989">
            <w:pPr>
              <w:pStyle w:val="1"/>
              <w:keepNext/>
              <w:rPr>
                <w:rStyle w:val="FontStyle16"/>
                <w:sz w:val="20"/>
                <w:szCs w:val="20"/>
              </w:rPr>
            </w:pPr>
          </w:p>
        </w:tc>
      </w:tr>
      <w:tr w:rsidR="00547A80" w:rsidRPr="005D7ABB" w:rsidTr="00BE6989">
        <w:trPr>
          <w:trHeight w:val="190"/>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28</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борона</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 xml:space="preserve">БДТ – 3 </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tcPr>
          <w:p w:rsidR="00547A80" w:rsidRPr="005D7ABB" w:rsidRDefault="00547A80" w:rsidP="00BE6989">
            <w:pPr>
              <w:pStyle w:val="1"/>
              <w:keepNext/>
              <w:rPr>
                <w:rStyle w:val="FontStyle16"/>
                <w:sz w:val="20"/>
                <w:szCs w:val="20"/>
              </w:rPr>
            </w:pPr>
          </w:p>
        </w:tc>
      </w:tr>
      <w:tr w:rsidR="00547A80" w:rsidRPr="005D7ABB" w:rsidTr="00BE6989">
        <w:trPr>
          <w:trHeight w:val="252"/>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29</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грабли</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 xml:space="preserve">ГВК – 6 </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1</w:t>
            </w:r>
          </w:p>
        </w:tc>
        <w:tc>
          <w:tcPr>
            <w:tcW w:w="1731" w:type="dxa"/>
          </w:tcPr>
          <w:p w:rsidR="00547A80" w:rsidRPr="005D7ABB" w:rsidRDefault="00547A80" w:rsidP="00BE6989">
            <w:pPr>
              <w:pStyle w:val="1"/>
              <w:keepNext/>
              <w:rPr>
                <w:rStyle w:val="FontStyle16"/>
                <w:sz w:val="20"/>
                <w:szCs w:val="20"/>
              </w:rPr>
            </w:pPr>
          </w:p>
        </w:tc>
      </w:tr>
      <w:tr w:rsidR="00547A80" w:rsidRPr="005D7ABB" w:rsidTr="00BE6989">
        <w:trPr>
          <w:trHeight w:val="315"/>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30</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картофелекопалка</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КСТ -</w:t>
            </w:r>
            <w:r w:rsidR="00D943F9" w:rsidRPr="005D7ABB">
              <w:rPr>
                <w:rStyle w:val="FontStyle16"/>
                <w:sz w:val="20"/>
                <w:szCs w:val="20"/>
              </w:rPr>
              <w:t xml:space="preserve"> </w:t>
            </w:r>
            <w:r w:rsidRPr="005D7ABB">
              <w:rPr>
                <w:rStyle w:val="FontStyle16"/>
                <w:sz w:val="20"/>
                <w:szCs w:val="20"/>
              </w:rPr>
              <w:t xml:space="preserve">1,4 </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2</w:t>
            </w:r>
          </w:p>
        </w:tc>
        <w:tc>
          <w:tcPr>
            <w:tcW w:w="1731" w:type="dxa"/>
          </w:tcPr>
          <w:p w:rsidR="00547A80" w:rsidRPr="005D7ABB" w:rsidRDefault="00547A80" w:rsidP="00BE6989">
            <w:pPr>
              <w:pStyle w:val="1"/>
              <w:keepNext/>
              <w:rPr>
                <w:rStyle w:val="FontStyle16"/>
                <w:sz w:val="20"/>
                <w:szCs w:val="20"/>
              </w:rPr>
            </w:pPr>
          </w:p>
        </w:tc>
      </w:tr>
      <w:tr w:rsidR="00547A80" w:rsidRPr="005D7ABB" w:rsidTr="00BE6989">
        <w:trPr>
          <w:trHeight w:val="248"/>
        </w:trPr>
        <w:tc>
          <w:tcPr>
            <w:tcW w:w="524" w:type="dxa"/>
          </w:tcPr>
          <w:p w:rsidR="00547A80" w:rsidRPr="005D7ABB" w:rsidRDefault="00547A80" w:rsidP="00BE6989">
            <w:pPr>
              <w:pStyle w:val="1"/>
              <w:keepNext/>
              <w:rPr>
                <w:rStyle w:val="FontStyle16"/>
                <w:sz w:val="20"/>
                <w:szCs w:val="20"/>
              </w:rPr>
            </w:pPr>
            <w:r w:rsidRPr="005D7ABB">
              <w:rPr>
                <w:rStyle w:val="FontStyle16"/>
                <w:sz w:val="20"/>
                <w:szCs w:val="20"/>
              </w:rPr>
              <w:t>31</w:t>
            </w:r>
          </w:p>
        </w:tc>
        <w:tc>
          <w:tcPr>
            <w:tcW w:w="2964" w:type="dxa"/>
          </w:tcPr>
          <w:p w:rsidR="00547A80" w:rsidRPr="005D7ABB" w:rsidRDefault="00547A80" w:rsidP="00BE6989">
            <w:pPr>
              <w:pStyle w:val="1"/>
              <w:keepNext/>
              <w:rPr>
                <w:rStyle w:val="FontStyle16"/>
                <w:sz w:val="20"/>
                <w:szCs w:val="20"/>
              </w:rPr>
            </w:pPr>
            <w:r w:rsidRPr="005D7ABB">
              <w:rPr>
                <w:rStyle w:val="FontStyle16"/>
                <w:sz w:val="20"/>
                <w:szCs w:val="20"/>
              </w:rPr>
              <w:t>катки</w:t>
            </w:r>
          </w:p>
        </w:tc>
        <w:tc>
          <w:tcPr>
            <w:tcW w:w="2498" w:type="dxa"/>
          </w:tcPr>
          <w:p w:rsidR="00547A80" w:rsidRPr="005D7ABB" w:rsidRDefault="00547A80" w:rsidP="00BE6989">
            <w:pPr>
              <w:pStyle w:val="1"/>
              <w:keepNext/>
              <w:rPr>
                <w:rStyle w:val="FontStyle16"/>
                <w:sz w:val="20"/>
                <w:szCs w:val="20"/>
              </w:rPr>
            </w:pPr>
            <w:r w:rsidRPr="005D7ABB">
              <w:rPr>
                <w:rStyle w:val="FontStyle16"/>
                <w:sz w:val="20"/>
                <w:szCs w:val="20"/>
              </w:rPr>
              <w:t>ЗККШ - 6</w:t>
            </w:r>
          </w:p>
        </w:tc>
        <w:tc>
          <w:tcPr>
            <w:tcW w:w="1031" w:type="dxa"/>
          </w:tcPr>
          <w:p w:rsidR="00547A80" w:rsidRPr="005D7ABB" w:rsidRDefault="00547A80" w:rsidP="00BE6989">
            <w:pPr>
              <w:pStyle w:val="1"/>
              <w:keepNext/>
              <w:rPr>
                <w:rStyle w:val="FontStyle16"/>
                <w:sz w:val="20"/>
                <w:szCs w:val="20"/>
              </w:rPr>
            </w:pPr>
            <w:r w:rsidRPr="005D7ABB">
              <w:rPr>
                <w:rStyle w:val="FontStyle16"/>
                <w:sz w:val="20"/>
                <w:szCs w:val="20"/>
              </w:rPr>
              <w:t>6</w:t>
            </w:r>
          </w:p>
        </w:tc>
        <w:tc>
          <w:tcPr>
            <w:tcW w:w="1731" w:type="dxa"/>
          </w:tcPr>
          <w:p w:rsidR="00547A80" w:rsidRPr="005D7ABB" w:rsidRDefault="00547A80" w:rsidP="00BE6989">
            <w:pPr>
              <w:pStyle w:val="1"/>
              <w:keepNext/>
              <w:rPr>
                <w:rStyle w:val="FontStyle16"/>
                <w:sz w:val="20"/>
                <w:szCs w:val="20"/>
              </w:rPr>
            </w:pPr>
          </w:p>
        </w:tc>
      </w:tr>
      <w:tr w:rsidR="00F85708" w:rsidRPr="005D7ABB" w:rsidTr="005D7ABB">
        <w:trPr>
          <w:trHeight w:val="180"/>
        </w:trPr>
        <w:tc>
          <w:tcPr>
            <w:tcW w:w="524" w:type="dxa"/>
          </w:tcPr>
          <w:p w:rsidR="00F85708" w:rsidRPr="005D7ABB" w:rsidRDefault="00F85708" w:rsidP="00BE6989">
            <w:pPr>
              <w:pStyle w:val="1"/>
              <w:keepNext/>
              <w:rPr>
                <w:rStyle w:val="FontStyle16"/>
                <w:sz w:val="20"/>
                <w:szCs w:val="20"/>
              </w:rPr>
            </w:pPr>
            <w:r w:rsidRPr="005D7ABB">
              <w:rPr>
                <w:rStyle w:val="FontStyle16"/>
                <w:sz w:val="20"/>
                <w:szCs w:val="20"/>
              </w:rPr>
              <w:t>32</w:t>
            </w:r>
          </w:p>
        </w:tc>
        <w:tc>
          <w:tcPr>
            <w:tcW w:w="2964" w:type="dxa"/>
          </w:tcPr>
          <w:p w:rsidR="00F85708" w:rsidRPr="005D7ABB" w:rsidRDefault="00F85708" w:rsidP="00BE6989">
            <w:pPr>
              <w:pStyle w:val="1"/>
              <w:keepNext/>
              <w:rPr>
                <w:rStyle w:val="FontStyle16"/>
                <w:sz w:val="20"/>
                <w:szCs w:val="20"/>
              </w:rPr>
            </w:pPr>
            <w:r w:rsidRPr="005D7ABB">
              <w:rPr>
                <w:rStyle w:val="FontStyle16"/>
                <w:sz w:val="20"/>
                <w:szCs w:val="20"/>
              </w:rPr>
              <w:t>прицеп</w:t>
            </w:r>
          </w:p>
        </w:tc>
        <w:tc>
          <w:tcPr>
            <w:tcW w:w="2498" w:type="dxa"/>
          </w:tcPr>
          <w:p w:rsidR="00F85708" w:rsidRPr="005D7ABB" w:rsidRDefault="00F85708" w:rsidP="00BE6989">
            <w:pPr>
              <w:pStyle w:val="1"/>
              <w:keepNext/>
              <w:rPr>
                <w:rStyle w:val="FontStyle16"/>
                <w:sz w:val="20"/>
                <w:szCs w:val="20"/>
              </w:rPr>
            </w:pPr>
            <w:r w:rsidRPr="005D7ABB">
              <w:rPr>
                <w:rStyle w:val="FontStyle16"/>
                <w:sz w:val="20"/>
                <w:szCs w:val="20"/>
              </w:rPr>
              <w:t xml:space="preserve">2ПТС – 4 </w:t>
            </w:r>
          </w:p>
        </w:tc>
        <w:tc>
          <w:tcPr>
            <w:tcW w:w="1031" w:type="dxa"/>
          </w:tcPr>
          <w:p w:rsidR="00F85708" w:rsidRPr="005D7ABB" w:rsidRDefault="00F85708" w:rsidP="00BE6989">
            <w:pPr>
              <w:pStyle w:val="1"/>
              <w:keepNext/>
              <w:rPr>
                <w:rStyle w:val="FontStyle16"/>
                <w:sz w:val="20"/>
                <w:szCs w:val="20"/>
              </w:rPr>
            </w:pPr>
            <w:r w:rsidRPr="005D7ABB">
              <w:rPr>
                <w:rStyle w:val="FontStyle16"/>
                <w:sz w:val="20"/>
                <w:szCs w:val="20"/>
              </w:rPr>
              <w:t>6</w:t>
            </w:r>
          </w:p>
        </w:tc>
        <w:tc>
          <w:tcPr>
            <w:tcW w:w="1731" w:type="dxa"/>
          </w:tcPr>
          <w:p w:rsidR="00F85708" w:rsidRPr="005D7ABB" w:rsidRDefault="00F85708" w:rsidP="00BE6989">
            <w:pPr>
              <w:pStyle w:val="1"/>
              <w:keepNext/>
              <w:rPr>
                <w:rStyle w:val="FontStyle16"/>
                <w:sz w:val="20"/>
                <w:szCs w:val="20"/>
              </w:rPr>
            </w:pPr>
          </w:p>
        </w:tc>
      </w:tr>
      <w:tr w:rsidR="00F85708" w:rsidRPr="005D7ABB" w:rsidTr="005D7ABB">
        <w:trPr>
          <w:trHeight w:val="315"/>
        </w:trPr>
        <w:tc>
          <w:tcPr>
            <w:tcW w:w="524" w:type="dxa"/>
          </w:tcPr>
          <w:p w:rsidR="00F85708" w:rsidRPr="005D7ABB" w:rsidRDefault="00F85708" w:rsidP="00BE6989">
            <w:pPr>
              <w:pStyle w:val="1"/>
              <w:keepNext/>
              <w:rPr>
                <w:rStyle w:val="FontStyle16"/>
                <w:sz w:val="20"/>
                <w:szCs w:val="20"/>
              </w:rPr>
            </w:pPr>
            <w:r w:rsidRPr="005D7ABB">
              <w:rPr>
                <w:rStyle w:val="FontStyle16"/>
                <w:sz w:val="20"/>
                <w:szCs w:val="20"/>
              </w:rPr>
              <w:t>33</w:t>
            </w:r>
          </w:p>
        </w:tc>
        <w:tc>
          <w:tcPr>
            <w:tcW w:w="2964" w:type="dxa"/>
          </w:tcPr>
          <w:p w:rsidR="00F85708" w:rsidRPr="005D7ABB" w:rsidRDefault="00F85708" w:rsidP="00BE6989">
            <w:pPr>
              <w:pStyle w:val="1"/>
              <w:keepNext/>
              <w:rPr>
                <w:rStyle w:val="FontStyle16"/>
                <w:sz w:val="20"/>
                <w:szCs w:val="20"/>
              </w:rPr>
            </w:pPr>
            <w:r w:rsidRPr="005D7ABB">
              <w:rPr>
                <w:rStyle w:val="FontStyle16"/>
                <w:sz w:val="20"/>
                <w:szCs w:val="20"/>
              </w:rPr>
              <w:t>прицеп</w:t>
            </w:r>
          </w:p>
        </w:tc>
        <w:tc>
          <w:tcPr>
            <w:tcW w:w="2498" w:type="dxa"/>
          </w:tcPr>
          <w:p w:rsidR="00F85708" w:rsidRPr="005D7ABB" w:rsidRDefault="00F85708" w:rsidP="00BE6989">
            <w:pPr>
              <w:pStyle w:val="1"/>
              <w:keepNext/>
              <w:rPr>
                <w:rStyle w:val="FontStyle16"/>
                <w:sz w:val="20"/>
                <w:szCs w:val="20"/>
              </w:rPr>
            </w:pPr>
            <w:r w:rsidRPr="005D7ABB">
              <w:rPr>
                <w:rStyle w:val="FontStyle16"/>
                <w:sz w:val="20"/>
                <w:szCs w:val="20"/>
              </w:rPr>
              <w:t xml:space="preserve">2 ПТС – 9 </w:t>
            </w:r>
          </w:p>
        </w:tc>
        <w:tc>
          <w:tcPr>
            <w:tcW w:w="1031" w:type="dxa"/>
          </w:tcPr>
          <w:p w:rsidR="00F85708" w:rsidRPr="005D7ABB" w:rsidRDefault="00F85708" w:rsidP="00BE6989">
            <w:pPr>
              <w:pStyle w:val="1"/>
              <w:keepNext/>
              <w:rPr>
                <w:rStyle w:val="FontStyle16"/>
                <w:sz w:val="20"/>
                <w:szCs w:val="20"/>
              </w:rPr>
            </w:pPr>
            <w:r w:rsidRPr="005D7ABB">
              <w:rPr>
                <w:rStyle w:val="FontStyle16"/>
                <w:sz w:val="20"/>
                <w:szCs w:val="20"/>
              </w:rPr>
              <w:t>3</w:t>
            </w:r>
          </w:p>
        </w:tc>
        <w:tc>
          <w:tcPr>
            <w:tcW w:w="1731" w:type="dxa"/>
          </w:tcPr>
          <w:p w:rsidR="00F85708" w:rsidRPr="005D7ABB" w:rsidRDefault="00F85708" w:rsidP="00BE6989">
            <w:pPr>
              <w:pStyle w:val="1"/>
              <w:keepNext/>
              <w:rPr>
                <w:rStyle w:val="FontStyle16"/>
                <w:sz w:val="20"/>
                <w:szCs w:val="20"/>
              </w:rPr>
            </w:pPr>
          </w:p>
        </w:tc>
      </w:tr>
    </w:tbl>
    <w:p w:rsidR="00022E02" w:rsidRPr="00D943F9" w:rsidRDefault="00022E02" w:rsidP="00BE6989">
      <w:pPr>
        <w:keepNext/>
        <w:widowControl w:val="0"/>
        <w:shd w:val="clear" w:color="000000" w:fill="auto"/>
        <w:spacing w:line="360" w:lineRule="auto"/>
        <w:ind w:firstLine="709"/>
        <w:jc w:val="both"/>
        <w:rPr>
          <w:sz w:val="28"/>
          <w:szCs w:val="28"/>
        </w:rPr>
      </w:pPr>
    </w:p>
    <w:p w:rsidR="006F121B" w:rsidRPr="00D943F9" w:rsidRDefault="00E13DEF" w:rsidP="00BE6989">
      <w:pPr>
        <w:keepNext/>
        <w:widowControl w:val="0"/>
        <w:shd w:val="clear" w:color="000000" w:fill="auto"/>
        <w:spacing w:line="360" w:lineRule="auto"/>
        <w:ind w:firstLine="709"/>
        <w:jc w:val="both"/>
        <w:rPr>
          <w:sz w:val="28"/>
          <w:szCs w:val="28"/>
        </w:rPr>
      </w:pPr>
      <w:r w:rsidRPr="00D943F9">
        <w:rPr>
          <w:sz w:val="28"/>
          <w:szCs w:val="28"/>
        </w:rPr>
        <w:t>Из таблиц</w:t>
      </w:r>
      <w:r w:rsidR="0024529A" w:rsidRPr="00D943F9">
        <w:rPr>
          <w:sz w:val="28"/>
          <w:szCs w:val="28"/>
        </w:rPr>
        <w:t>ы видно, что хозяйство располагает</w:t>
      </w:r>
      <w:r w:rsidR="00D943F9">
        <w:rPr>
          <w:sz w:val="28"/>
          <w:szCs w:val="28"/>
        </w:rPr>
        <w:t xml:space="preserve"> </w:t>
      </w:r>
      <w:r w:rsidR="0024529A" w:rsidRPr="00D943F9">
        <w:rPr>
          <w:sz w:val="28"/>
          <w:szCs w:val="28"/>
        </w:rPr>
        <w:t>достаточным</w:t>
      </w:r>
      <w:r w:rsidRPr="00D943F9">
        <w:rPr>
          <w:sz w:val="28"/>
          <w:szCs w:val="28"/>
        </w:rPr>
        <w:t xml:space="preserve"> количество</w:t>
      </w:r>
      <w:r w:rsidR="0024529A" w:rsidRPr="00D943F9">
        <w:rPr>
          <w:sz w:val="28"/>
          <w:szCs w:val="28"/>
        </w:rPr>
        <w:t>м</w:t>
      </w:r>
      <w:r w:rsidRPr="00D943F9">
        <w:rPr>
          <w:sz w:val="28"/>
          <w:szCs w:val="28"/>
        </w:rPr>
        <w:t xml:space="preserve"> т</w:t>
      </w:r>
      <w:r w:rsidR="005D7ABB">
        <w:rPr>
          <w:sz w:val="28"/>
          <w:szCs w:val="28"/>
        </w:rPr>
        <w:t>ехники (</w:t>
      </w:r>
      <w:r w:rsidRPr="00D943F9">
        <w:rPr>
          <w:sz w:val="28"/>
          <w:szCs w:val="28"/>
        </w:rPr>
        <w:t>тракторов, автомобилей, сель</w:t>
      </w:r>
      <w:r w:rsidR="005D7ABB">
        <w:rPr>
          <w:sz w:val="28"/>
          <w:szCs w:val="28"/>
        </w:rPr>
        <w:t>хозмашин и самоходных комбайнов</w:t>
      </w:r>
      <w:r w:rsidRPr="00D943F9">
        <w:rPr>
          <w:sz w:val="28"/>
          <w:szCs w:val="28"/>
        </w:rPr>
        <w:t>) для выполнения в полном объеме всех работ,</w:t>
      </w:r>
      <w:r w:rsidR="00D943F9">
        <w:rPr>
          <w:sz w:val="28"/>
          <w:szCs w:val="28"/>
        </w:rPr>
        <w:t xml:space="preserve"> </w:t>
      </w:r>
      <w:r w:rsidRPr="00D943F9">
        <w:rPr>
          <w:sz w:val="28"/>
          <w:szCs w:val="28"/>
        </w:rPr>
        <w:t xml:space="preserve">как в растениеводстве так и в животноводстве. Тракторный парк пока </w:t>
      </w:r>
      <w:r w:rsidR="005D7ABB">
        <w:rPr>
          <w:sz w:val="28"/>
          <w:szCs w:val="28"/>
        </w:rPr>
        <w:t>что на 60 % остается изношенным</w:t>
      </w:r>
      <w:r w:rsidRPr="00D943F9">
        <w:rPr>
          <w:sz w:val="28"/>
          <w:szCs w:val="28"/>
        </w:rPr>
        <w:t xml:space="preserve">, но с каждым годом хозяйство приобретает по несколько единиц новой техники. Из таблицы </w:t>
      </w:r>
      <w:r w:rsidR="005D7ABB" w:rsidRPr="00D943F9">
        <w:rPr>
          <w:sz w:val="28"/>
          <w:szCs w:val="28"/>
        </w:rPr>
        <w:t>видно,</w:t>
      </w:r>
      <w:r w:rsidRPr="00D943F9">
        <w:rPr>
          <w:sz w:val="28"/>
          <w:szCs w:val="28"/>
        </w:rPr>
        <w:t xml:space="preserve"> что пока это в основном сельхозмашины и самоходные комбайны. В дальнейшем на предприятии планируется приобретение энергонасыщенных тракторов и замена старых двигателе</w:t>
      </w:r>
      <w:r w:rsidR="0024529A" w:rsidRPr="00D943F9">
        <w:rPr>
          <w:sz w:val="28"/>
          <w:szCs w:val="28"/>
        </w:rPr>
        <w:t>й</w:t>
      </w:r>
      <w:r w:rsidRPr="00D943F9">
        <w:rPr>
          <w:sz w:val="28"/>
          <w:szCs w:val="28"/>
        </w:rPr>
        <w:t xml:space="preserve"> на новые</w:t>
      </w:r>
      <w:r w:rsidR="00290E02">
        <w:rPr>
          <w:sz w:val="28"/>
          <w:szCs w:val="28"/>
        </w:rPr>
        <w:t>,</w:t>
      </w:r>
      <w:r w:rsidRPr="00D943F9">
        <w:rPr>
          <w:sz w:val="28"/>
          <w:szCs w:val="28"/>
        </w:rPr>
        <w:t xml:space="preserve"> более мощные. Например на тракторах Т – 150 К заменяют д</w:t>
      </w:r>
      <w:r w:rsidR="00290E02">
        <w:rPr>
          <w:sz w:val="28"/>
          <w:szCs w:val="28"/>
        </w:rPr>
        <w:t>вигатели СМД - 14 на ЯМЗ – 236.</w:t>
      </w:r>
    </w:p>
    <w:p w:rsidR="00727B8F" w:rsidRPr="00D943F9" w:rsidRDefault="00290E02" w:rsidP="00BE6989">
      <w:pPr>
        <w:keepNext/>
        <w:widowControl w:val="0"/>
        <w:shd w:val="clear" w:color="000000" w:fill="auto"/>
        <w:spacing w:line="360" w:lineRule="auto"/>
        <w:ind w:firstLine="709"/>
        <w:jc w:val="both"/>
        <w:rPr>
          <w:sz w:val="28"/>
          <w:szCs w:val="28"/>
        </w:rPr>
      </w:pPr>
      <w:r>
        <w:rPr>
          <w:sz w:val="28"/>
          <w:szCs w:val="28"/>
        </w:rPr>
        <w:t>Ремонт тракторов</w:t>
      </w:r>
      <w:r w:rsidR="006F121B" w:rsidRPr="00D943F9">
        <w:rPr>
          <w:sz w:val="28"/>
          <w:szCs w:val="28"/>
        </w:rPr>
        <w:t xml:space="preserve">, автомобилей, комбайнов и других сельскохозяйственных машин </w:t>
      </w:r>
      <w:r w:rsidRPr="00D943F9">
        <w:rPr>
          <w:sz w:val="28"/>
          <w:szCs w:val="28"/>
        </w:rPr>
        <w:t>производится</w:t>
      </w:r>
      <w:r w:rsidR="006F121B" w:rsidRPr="00D943F9">
        <w:rPr>
          <w:sz w:val="28"/>
          <w:szCs w:val="28"/>
        </w:rPr>
        <w:t xml:space="preserve"> в хозяйстве на теплой стоянке для автотракторной техники, все необходимые цеха расположены в РТМ.</w:t>
      </w:r>
      <w:r w:rsidR="00D943F9">
        <w:rPr>
          <w:sz w:val="28"/>
          <w:szCs w:val="28"/>
        </w:rPr>
        <w:t xml:space="preserve"> </w:t>
      </w:r>
      <w:r w:rsidR="00326E69" w:rsidRPr="00D943F9">
        <w:rPr>
          <w:sz w:val="28"/>
          <w:szCs w:val="28"/>
        </w:rPr>
        <w:t>[27]</w:t>
      </w:r>
    </w:p>
    <w:p w:rsidR="006F121B" w:rsidRDefault="00727B8F" w:rsidP="00BE6989">
      <w:pPr>
        <w:keepNext/>
        <w:widowControl w:val="0"/>
        <w:shd w:val="clear" w:color="000000" w:fill="auto"/>
        <w:spacing w:line="360" w:lineRule="auto"/>
        <w:ind w:firstLine="709"/>
        <w:jc w:val="both"/>
        <w:rPr>
          <w:b/>
          <w:sz w:val="28"/>
          <w:szCs w:val="28"/>
        </w:rPr>
      </w:pPr>
      <w:r w:rsidRPr="00D943F9">
        <w:rPr>
          <w:sz w:val="28"/>
          <w:szCs w:val="28"/>
        </w:rPr>
        <w:br w:type="page"/>
      </w:r>
      <w:r w:rsidR="00525DA5" w:rsidRPr="00D943F9">
        <w:rPr>
          <w:b/>
          <w:sz w:val="28"/>
          <w:szCs w:val="28"/>
        </w:rPr>
        <w:t>2 Зерновые культуры их агробиологические особенности и технологи</w:t>
      </w:r>
      <w:r w:rsidR="00290E02">
        <w:rPr>
          <w:b/>
          <w:sz w:val="28"/>
          <w:szCs w:val="28"/>
        </w:rPr>
        <w:t>ческие свойства</w:t>
      </w:r>
    </w:p>
    <w:p w:rsidR="00290E02" w:rsidRPr="00D943F9" w:rsidRDefault="00290E02" w:rsidP="00BE6989">
      <w:pPr>
        <w:keepNext/>
        <w:widowControl w:val="0"/>
        <w:shd w:val="clear" w:color="000000" w:fill="auto"/>
        <w:spacing w:line="360" w:lineRule="auto"/>
        <w:ind w:firstLine="709"/>
        <w:jc w:val="both"/>
        <w:rPr>
          <w:b/>
          <w:sz w:val="28"/>
          <w:szCs w:val="28"/>
        </w:rPr>
      </w:pPr>
    </w:p>
    <w:p w:rsidR="00525DA5" w:rsidRPr="00D943F9" w:rsidRDefault="00525DA5" w:rsidP="00BE6989">
      <w:pPr>
        <w:keepNext/>
        <w:widowControl w:val="0"/>
        <w:shd w:val="clear" w:color="000000" w:fill="auto"/>
        <w:tabs>
          <w:tab w:val="left" w:pos="600"/>
        </w:tabs>
        <w:spacing w:line="360" w:lineRule="auto"/>
        <w:ind w:firstLine="709"/>
        <w:jc w:val="both"/>
        <w:rPr>
          <w:b/>
          <w:i/>
          <w:color w:val="000000"/>
          <w:sz w:val="28"/>
          <w:szCs w:val="28"/>
        </w:rPr>
      </w:pPr>
      <w:r w:rsidRPr="00D943F9">
        <w:rPr>
          <w:b/>
          <w:i/>
          <w:color w:val="000000"/>
          <w:sz w:val="28"/>
          <w:szCs w:val="28"/>
        </w:rPr>
        <w:t xml:space="preserve">2.1 </w:t>
      </w:r>
      <w:r w:rsidRPr="00D943F9">
        <w:rPr>
          <w:b/>
          <w:color w:val="000000"/>
          <w:sz w:val="28"/>
          <w:szCs w:val="28"/>
        </w:rPr>
        <w:t>Агробиологические особенности зерновых культур</w:t>
      </w:r>
    </w:p>
    <w:p w:rsidR="00290E02" w:rsidRDefault="00290E02" w:rsidP="00BE6989">
      <w:pPr>
        <w:keepNext/>
        <w:widowControl w:val="0"/>
        <w:shd w:val="clear" w:color="000000" w:fill="auto"/>
        <w:spacing w:line="360" w:lineRule="auto"/>
        <w:ind w:firstLine="709"/>
        <w:jc w:val="both"/>
        <w:rPr>
          <w:color w:val="000000"/>
          <w:sz w:val="28"/>
          <w:szCs w:val="28"/>
        </w:rPr>
      </w:pPr>
    </w:p>
    <w:p w:rsidR="00525DA5" w:rsidRPr="00D943F9" w:rsidRDefault="00525DA5"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Яровая пшеница - одна из основных, наиболее распространенных зерновы</w:t>
      </w:r>
      <w:r w:rsidR="00290E02">
        <w:rPr>
          <w:color w:val="000000"/>
          <w:sz w:val="28"/>
          <w:szCs w:val="28"/>
        </w:rPr>
        <w:t>х</w:t>
      </w:r>
      <w:r w:rsidRPr="00D943F9">
        <w:rPr>
          <w:color w:val="000000"/>
          <w:sz w:val="28"/>
          <w:szCs w:val="28"/>
        </w:rPr>
        <w:t xml:space="preserve"> продовольственных культур.</w:t>
      </w:r>
    </w:p>
    <w:p w:rsidR="00525DA5" w:rsidRPr="00D943F9" w:rsidRDefault="00525DA5"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Основные районы возделывания яровой пшеницы – Поволжье, Северный Казахстан, Западная и Восточная Сибирь, Южный Урал. В этих регионах выращивают наиболее ценное зерно с высоким содержанием белка и клейковины. Возделывают яровую пшеницу и в Нечерноземной зоне, где она может давать хорошие урожаи, но количество и качество клейковины здесь невысокие.</w:t>
      </w:r>
      <w:r w:rsidR="00290E02">
        <w:rPr>
          <w:color w:val="000000"/>
          <w:sz w:val="28"/>
          <w:szCs w:val="28"/>
        </w:rPr>
        <w:t xml:space="preserve"> </w:t>
      </w:r>
      <w:r w:rsidRPr="00D943F9">
        <w:rPr>
          <w:color w:val="000000"/>
          <w:sz w:val="28"/>
          <w:szCs w:val="28"/>
        </w:rPr>
        <w:t>В основных районах размещения посевов озимой пшеницы яровую пшеницу или вовсе не высеивают, или ею занимают очень небольшие площади (Украина, Северный Кавказ). Здесь она значительно уступает по урожайности озимой пшенице и считается страховой культурой на случай пересева погибшей озимой пшеницы.</w:t>
      </w:r>
      <w:r w:rsidR="00290E02">
        <w:rPr>
          <w:color w:val="000000"/>
          <w:sz w:val="28"/>
          <w:szCs w:val="28"/>
        </w:rPr>
        <w:t xml:space="preserve"> </w:t>
      </w:r>
      <w:r w:rsidRPr="00D943F9">
        <w:rPr>
          <w:color w:val="000000"/>
          <w:sz w:val="28"/>
          <w:szCs w:val="28"/>
        </w:rPr>
        <w:t>В целом по стране урожайность яр</w:t>
      </w:r>
      <w:r w:rsidR="00290E02">
        <w:rPr>
          <w:color w:val="000000"/>
          <w:sz w:val="28"/>
          <w:szCs w:val="28"/>
        </w:rPr>
        <w:t>овой пшеницы остается невысокой</w:t>
      </w:r>
      <w:r w:rsidRPr="00D943F9">
        <w:rPr>
          <w:color w:val="000000"/>
          <w:sz w:val="28"/>
          <w:szCs w:val="28"/>
        </w:rPr>
        <w:t>, что связано с особенностями почвенно</w:t>
      </w:r>
      <w:r w:rsidR="00290E02">
        <w:rPr>
          <w:color w:val="000000"/>
          <w:sz w:val="28"/>
          <w:szCs w:val="28"/>
        </w:rPr>
        <w:t>-</w:t>
      </w:r>
      <w:r w:rsidRPr="00D943F9">
        <w:rPr>
          <w:color w:val="000000"/>
          <w:sz w:val="28"/>
          <w:szCs w:val="28"/>
        </w:rPr>
        <w:t>климатических условий</w:t>
      </w:r>
      <w:r w:rsidR="00D943F9">
        <w:rPr>
          <w:color w:val="000000"/>
          <w:sz w:val="28"/>
          <w:szCs w:val="28"/>
        </w:rPr>
        <w:t xml:space="preserve"> </w:t>
      </w:r>
      <w:r w:rsidRPr="00D943F9">
        <w:rPr>
          <w:color w:val="000000"/>
          <w:sz w:val="28"/>
          <w:szCs w:val="28"/>
        </w:rPr>
        <w:t>основных районов ее возделывания (ограниченное количество осадков -250-</w:t>
      </w:r>
      <w:smartTag w:uri="urn:schemas-microsoft-com:office:smarttags" w:element="metricconverter">
        <w:smartTagPr>
          <w:attr w:name="ProductID" w:val="400 мм"/>
        </w:smartTagPr>
        <w:r w:rsidRPr="00D943F9">
          <w:rPr>
            <w:color w:val="000000"/>
            <w:sz w:val="28"/>
            <w:szCs w:val="28"/>
          </w:rPr>
          <w:t>400 мм</w:t>
        </w:r>
      </w:smartTag>
      <w:r w:rsidRPr="00D943F9">
        <w:rPr>
          <w:color w:val="000000"/>
          <w:sz w:val="28"/>
          <w:szCs w:val="28"/>
        </w:rPr>
        <w:t>, высокие летние температуры) и недостатками агротехники.</w:t>
      </w:r>
    </w:p>
    <w:p w:rsidR="00525DA5" w:rsidRPr="00D943F9" w:rsidRDefault="00525DA5"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Переход на интенсивную технологию возделывания яровой пшеницы</w:t>
      </w:r>
      <w:r w:rsidR="00290E02">
        <w:rPr>
          <w:color w:val="000000"/>
          <w:sz w:val="28"/>
          <w:szCs w:val="28"/>
        </w:rPr>
        <w:t xml:space="preserve"> </w:t>
      </w:r>
      <w:r w:rsidRPr="00D943F9">
        <w:rPr>
          <w:color w:val="000000"/>
          <w:sz w:val="28"/>
          <w:szCs w:val="28"/>
        </w:rPr>
        <w:t>- основной путь роста и устойчивости ее урожайности, улучшения качества зерна.</w:t>
      </w:r>
      <w:r w:rsidR="00290E02">
        <w:rPr>
          <w:color w:val="000000"/>
          <w:sz w:val="28"/>
          <w:szCs w:val="28"/>
        </w:rPr>
        <w:t xml:space="preserve"> </w:t>
      </w:r>
      <w:r w:rsidRPr="00D943F9">
        <w:rPr>
          <w:color w:val="000000"/>
          <w:sz w:val="28"/>
          <w:szCs w:val="28"/>
        </w:rPr>
        <w:t>Разработанная для основных районов интенсивная технология возделывания яровой пшеницы предусматривает получение 2-2,2 т/га зерна по чистым парам и 1,5-1,8 т/га по другим предшественникам.</w:t>
      </w:r>
      <w:r w:rsidR="00290E02">
        <w:rPr>
          <w:color w:val="000000"/>
          <w:sz w:val="28"/>
          <w:szCs w:val="28"/>
        </w:rPr>
        <w:t xml:space="preserve"> </w:t>
      </w:r>
      <w:r w:rsidRPr="00D943F9">
        <w:rPr>
          <w:color w:val="000000"/>
          <w:sz w:val="28"/>
          <w:szCs w:val="28"/>
        </w:rPr>
        <w:t xml:space="preserve">Яровая пшеница – культура холодостойкая, зерно </w:t>
      </w:r>
      <w:r w:rsidR="00290E02" w:rsidRPr="00D943F9">
        <w:rPr>
          <w:color w:val="000000"/>
          <w:sz w:val="28"/>
          <w:szCs w:val="28"/>
        </w:rPr>
        <w:t>прорастает</w:t>
      </w:r>
      <w:r w:rsidRPr="00D943F9">
        <w:rPr>
          <w:color w:val="000000"/>
          <w:sz w:val="28"/>
          <w:szCs w:val="28"/>
        </w:rPr>
        <w:t xml:space="preserve"> при температуре 2</w:t>
      </w:r>
      <w:r w:rsidRPr="00D943F9">
        <w:rPr>
          <w:color w:val="000000"/>
          <w:sz w:val="28"/>
          <w:szCs w:val="28"/>
          <w:vertAlign w:val="superscript"/>
        </w:rPr>
        <w:t>0</w:t>
      </w:r>
      <w:r w:rsidRPr="00D943F9">
        <w:rPr>
          <w:color w:val="000000"/>
          <w:sz w:val="28"/>
          <w:szCs w:val="28"/>
        </w:rPr>
        <w:t>С, а жизнеспособные всходы появляются при температуре посевного слоя почвы 12-15</w:t>
      </w:r>
      <w:r w:rsidRPr="00D943F9">
        <w:rPr>
          <w:color w:val="000000"/>
          <w:sz w:val="28"/>
          <w:szCs w:val="28"/>
          <w:vertAlign w:val="superscript"/>
        </w:rPr>
        <w:t>0</w:t>
      </w:r>
      <w:r w:rsidRPr="00D943F9">
        <w:rPr>
          <w:color w:val="000000"/>
          <w:sz w:val="28"/>
          <w:szCs w:val="28"/>
        </w:rPr>
        <w:t>С. Всходы пшеницы переносят кратковременные заморозки (утренники) до минус 6</w:t>
      </w:r>
      <w:r w:rsidRPr="00D943F9">
        <w:rPr>
          <w:color w:val="000000"/>
          <w:sz w:val="28"/>
          <w:szCs w:val="28"/>
          <w:vertAlign w:val="superscript"/>
        </w:rPr>
        <w:t>0</w:t>
      </w:r>
      <w:r w:rsidRPr="00D943F9">
        <w:rPr>
          <w:color w:val="000000"/>
          <w:sz w:val="28"/>
          <w:szCs w:val="28"/>
        </w:rPr>
        <w:t>С, а во время цветения и полива растение и зерно повреждаются заморозками мину 1-2</w:t>
      </w:r>
      <w:r w:rsidRPr="00D943F9">
        <w:rPr>
          <w:color w:val="000000"/>
          <w:sz w:val="28"/>
          <w:szCs w:val="28"/>
          <w:vertAlign w:val="superscript"/>
        </w:rPr>
        <w:t>0</w:t>
      </w:r>
      <w:r w:rsidRPr="00D943F9">
        <w:rPr>
          <w:color w:val="000000"/>
          <w:sz w:val="28"/>
          <w:szCs w:val="28"/>
        </w:rPr>
        <w:t>С (морозобойное зерно).</w:t>
      </w:r>
    </w:p>
    <w:p w:rsidR="00525DA5" w:rsidRPr="00D943F9" w:rsidRDefault="00525DA5"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Период от всходов до кущения длится 15-22 дня. Ко времени кущения первичные корни пшеницы углубляются на </w:t>
      </w:r>
      <w:smartTag w:uri="urn:schemas-microsoft-com:office:smarttags" w:element="metricconverter">
        <w:smartTagPr>
          <w:attr w:name="ProductID" w:val="50 см"/>
        </w:smartTagPr>
        <w:r w:rsidRPr="00D943F9">
          <w:rPr>
            <w:color w:val="000000"/>
            <w:sz w:val="28"/>
            <w:szCs w:val="28"/>
          </w:rPr>
          <w:t>50 см</w:t>
        </w:r>
      </w:smartTag>
      <w:r w:rsidRPr="00D943F9">
        <w:rPr>
          <w:color w:val="000000"/>
          <w:sz w:val="28"/>
          <w:szCs w:val="28"/>
        </w:rPr>
        <w:t>. Узловые корни начинают появляться в фазе 3-4 –го листа и развиваются только при наличии влаги в почве в зоне узла кущения. Период образования вторичных корней у яровой пшеницы короткий- от формирования узла кущения до выхода в трубку (</w:t>
      </w:r>
      <w:r w:rsidRPr="00D943F9">
        <w:rPr>
          <w:color w:val="000000"/>
          <w:sz w:val="28"/>
          <w:szCs w:val="28"/>
          <w:lang w:val="en-US"/>
        </w:rPr>
        <w:t>III</w:t>
      </w:r>
      <w:r w:rsidRPr="00D943F9">
        <w:rPr>
          <w:color w:val="000000"/>
          <w:sz w:val="28"/>
          <w:szCs w:val="28"/>
        </w:rPr>
        <w:t>-</w:t>
      </w:r>
      <w:r w:rsidRPr="00D943F9">
        <w:rPr>
          <w:color w:val="000000"/>
          <w:sz w:val="28"/>
          <w:szCs w:val="28"/>
          <w:lang w:val="en-US"/>
        </w:rPr>
        <w:t>IV</w:t>
      </w:r>
      <w:r w:rsidRPr="00D943F9">
        <w:rPr>
          <w:color w:val="000000"/>
          <w:sz w:val="28"/>
          <w:szCs w:val="28"/>
        </w:rPr>
        <w:t xml:space="preserve"> этапы органогенеза).</w:t>
      </w:r>
      <w:r w:rsidR="00290E02">
        <w:rPr>
          <w:color w:val="000000"/>
          <w:sz w:val="28"/>
          <w:szCs w:val="28"/>
        </w:rPr>
        <w:t xml:space="preserve"> </w:t>
      </w:r>
      <w:r w:rsidRPr="00D943F9">
        <w:rPr>
          <w:color w:val="000000"/>
          <w:sz w:val="28"/>
          <w:szCs w:val="28"/>
        </w:rPr>
        <w:t>В зависимости от условий кущение продолжается от 11 до 26 дней. Формирование колоса (закладка валиков колосков) начинается очень рано- в фазе 3-го листа (на начало кущения). Недостаток влаги, азота и фосфора в этот период отрицательно влияет на развитие колоса и приводит к уменьшению числа колосков в нем.</w:t>
      </w:r>
      <w:r w:rsidR="00290E02">
        <w:rPr>
          <w:color w:val="000000"/>
          <w:sz w:val="28"/>
          <w:szCs w:val="28"/>
        </w:rPr>
        <w:t xml:space="preserve"> </w:t>
      </w:r>
      <w:r w:rsidRPr="00D943F9">
        <w:rPr>
          <w:color w:val="000000"/>
          <w:sz w:val="28"/>
          <w:szCs w:val="28"/>
        </w:rPr>
        <w:t>Вследствие невысокой усвояющей способности корневой системы и относительно слабого ее развития яровая пшеница очень требовательна к плодородию почвы. Лучшими для нее считаются черноземные, каштановые и другие плодородные почвы. На подзолистых и серых лесных почвах яровая пшеница растет хорошо, если они окультурены и применяются удобрения. Тяжелые глинистые и легкие песчаные почвы для яровой пшеницы не пригодны. Наиболее требовательна к плодородию почвы твердая пшеница, дающая высокие урожаи качественного зерна по чистым парам и по пласту многолетних трав.</w:t>
      </w:r>
      <w:r w:rsidR="00290E02">
        <w:rPr>
          <w:color w:val="000000"/>
          <w:sz w:val="28"/>
          <w:szCs w:val="28"/>
        </w:rPr>
        <w:t xml:space="preserve"> </w:t>
      </w:r>
      <w:r w:rsidRPr="00D943F9">
        <w:rPr>
          <w:color w:val="000000"/>
          <w:sz w:val="28"/>
          <w:szCs w:val="28"/>
        </w:rPr>
        <w:t>Яровая пшеница требовательна к почвенной влаге. Транспирационный коэффициент мягкой пшеницы равен 415, а твердой- 406. Корневая система твердой пшеницы менее развита, чем мягкой, поэтому твердая пшеница плохо переносит почвенную засуху, но воздушную засуху она переносит лучше.</w:t>
      </w:r>
      <w:r w:rsidR="00290E02">
        <w:rPr>
          <w:color w:val="000000"/>
          <w:sz w:val="28"/>
          <w:szCs w:val="28"/>
        </w:rPr>
        <w:t xml:space="preserve"> </w:t>
      </w:r>
      <w:r w:rsidRPr="00D943F9">
        <w:rPr>
          <w:color w:val="000000"/>
          <w:sz w:val="28"/>
          <w:szCs w:val="28"/>
        </w:rPr>
        <w:t>Критический период для яровой пшеницы по отношению к влаге- от выхода в трубку до колошения, т.е. период образования репродуктивных органов (</w:t>
      </w:r>
      <w:r w:rsidRPr="00D943F9">
        <w:rPr>
          <w:color w:val="000000"/>
          <w:sz w:val="28"/>
          <w:szCs w:val="28"/>
          <w:lang w:val="en-US"/>
        </w:rPr>
        <w:t>IV</w:t>
      </w:r>
      <w:r w:rsidRPr="00D943F9">
        <w:rPr>
          <w:color w:val="000000"/>
          <w:sz w:val="28"/>
          <w:szCs w:val="28"/>
        </w:rPr>
        <w:t>-</w:t>
      </w:r>
      <w:r w:rsidRPr="00D943F9">
        <w:rPr>
          <w:color w:val="000000"/>
          <w:sz w:val="28"/>
          <w:szCs w:val="28"/>
          <w:lang w:val="en-US"/>
        </w:rPr>
        <w:t>VII</w:t>
      </w:r>
      <w:r w:rsidRPr="00D943F9">
        <w:rPr>
          <w:color w:val="000000"/>
          <w:sz w:val="28"/>
          <w:szCs w:val="28"/>
        </w:rPr>
        <w:t xml:space="preserve"> этапы органогенеза). При недостатке влаги в почве в это время, а также при формировании и наливе зерна урожайность пшеницы резко снижается.</w:t>
      </w:r>
    </w:p>
    <w:p w:rsidR="00525DA5" w:rsidRPr="00D943F9" w:rsidRDefault="00525DA5" w:rsidP="00BE6989">
      <w:pPr>
        <w:keepNext/>
        <w:widowControl w:val="0"/>
        <w:shd w:val="clear" w:color="000000" w:fill="auto"/>
        <w:tabs>
          <w:tab w:val="left" w:pos="600"/>
        </w:tabs>
        <w:spacing w:line="360" w:lineRule="auto"/>
        <w:ind w:firstLine="709"/>
        <w:jc w:val="both"/>
        <w:rPr>
          <w:color w:val="000000"/>
          <w:sz w:val="28"/>
          <w:szCs w:val="28"/>
        </w:rPr>
      </w:pPr>
      <w:r w:rsidRPr="00D943F9">
        <w:rPr>
          <w:color w:val="000000"/>
          <w:sz w:val="28"/>
          <w:szCs w:val="28"/>
        </w:rPr>
        <w:t xml:space="preserve">При интенсивной технологии возделывания яровой пшеницы управляют развитием растений в течении всей вегетации. Применяя те или иные приемы агротехники, можно влиять на рост и развитие растений, </w:t>
      </w:r>
      <w:r w:rsidRPr="00D943F9">
        <w:rPr>
          <w:vanish/>
          <w:color w:val="000000"/>
          <w:sz w:val="28"/>
          <w:szCs w:val="28"/>
        </w:rPr>
        <w:t>и (Украина, Северный ещения посевов озимой пшеницы яровую пшеницу или вовсе не высеивают, или ею занимают очень небольшие площа</w:t>
      </w:r>
      <w:r w:rsidRPr="00D943F9">
        <w:rPr>
          <w:color w:val="000000"/>
          <w:sz w:val="28"/>
          <w:szCs w:val="28"/>
        </w:rPr>
        <w:t>на формирование урожая и качества зерна. Для этого нужно знать этапы органогенеза растений и соответствующие им фазы развития, а также знать потребности растений в элементах питания на каждом этапе органогенеза.[1]</w:t>
      </w:r>
    </w:p>
    <w:p w:rsidR="00290E02" w:rsidRDefault="00290E02" w:rsidP="00BE6989">
      <w:pPr>
        <w:keepNext/>
        <w:widowControl w:val="0"/>
        <w:shd w:val="clear" w:color="000000" w:fill="auto"/>
        <w:tabs>
          <w:tab w:val="left" w:pos="600"/>
        </w:tabs>
        <w:spacing w:line="360" w:lineRule="auto"/>
        <w:ind w:firstLine="709"/>
        <w:jc w:val="both"/>
        <w:rPr>
          <w:b/>
          <w:color w:val="000000"/>
          <w:sz w:val="28"/>
          <w:szCs w:val="28"/>
        </w:rPr>
      </w:pPr>
    </w:p>
    <w:p w:rsidR="00525DA5" w:rsidRPr="00D943F9" w:rsidRDefault="00525DA5" w:rsidP="00BE6989">
      <w:pPr>
        <w:keepNext/>
        <w:widowControl w:val="0"/>
        <w:shd w:val="clear" w:color="000000" w:fill="auto"/>
        <w:tabs>
          <w:tab w:val="left" w:pos="600"/>
        </w:tabs>
        <w:spacing w:line="360" w:lineRule="auto"/>
        <w:ind w:firstLine="709"/>
        <w:jc w:val="both"/>
        <w:rPr>
          <w:b/>
          <w:color w:val="000000"/>
          <w:sz w:val="28"/>
          <w:szCs w:val="28"/>
        </w:rPr>
      </w:pPr>
      <w:r w:rsidRPr="00D943F9">
        <w:rPr>
          <w:b/>
          <w:color w:val="000000"/>
          <w:sz w:val="28"/>
          <w:szCs w:val="28"/>
        </w:rPr>
        <w:t>2.2</w:t>
      </w:r>
      <w:r w:rsidR="00BE6989">
        <w:rPr>
          <w:b/>
          <w:color w:val="000000"/>
          <w:sz w:val="28"/>
          <w:szCs w:val="28"/>
        </w:rPr>
        <w:t xml:space="preserve"> Технологические свойства семян</w:t>
      </w:r>
    </w:p>
    <w:p w:rsidR="00290E02" w:rsidRDefault="00290E02" w:rsidP="00BE6989">
      <w:pPr>
        <w:keepNext/>
        <w:widowControl w:val="0"/>
        <w:shd w:val="clear" w:color="000000" w:fill="auto"/>
        <w:spacing w:line="360" w:lineRule="auto"/>
        <w:ind w:firstLine="709"/>
        <w:jc w:val="both"/>
        <w:rPr>
          <w:sz w:val="28"/>
          <w:szCs w:val="28"/>
        </w:rPr>
      </w:pPr>
    </w:p>
    <w:p w:rsidR="00525DA5" w:rsidRPr="00D943F9" w:rsidRDefault="00525DA5" w:rsidP="00BE6989">
      <w:pPr>
        <w:keepNext/>
        <w:widowControl w:val="0"/>
        <w:shd w:val="clear" w:color="000000" w:fill="auto"/>
        <w:spacing w:line="360" w:lineRule="auto"/>
        <w:ind w:firstLine="709"/>
        <w:jc w:val="both"/>
        <w:rPr>
          <w:sz w:val="28"/>
          <w:szCs w:val="28"/>
        </w:rPr>
      </w:pPr>
      <w:r w:rsidRPr="00D943F9">
        <w:rPr>
          <w:sz w:val="28"/>
          <w:szCs w:val="28"/>
        </w:rPr>
        <w:t>Под технологическими подразумевают лишь те свойства семян, которые оказывают существенное влияние на характер и закономерности протекания процесса их высева (посадки). К их числу относят: форму, размеры, плотность и массу; фрикционные свойства; способность семян сопротивляться некоторым видам деформаций и т. д.</w:t>
      </w:r>
    </w:p>
    <w:p w:rsidR="00525DA5" w:rsidRPr="00D943F9" w:rsidRDefault="00525DA5" w:rsidP="00BE6989">
      <w:pPr>
        <w:keepNext/>
        <w:widowControl w:val="0"/>
        <w:shd w:val="clear" w:color="000000" w:fill="auto"/>
        <w:spacing w:line="360" w:lineRule="auto"/>
        <w:ind w:firstLine="709"/>
        <w:jc w:val="both"/>
        <w:rPr>
          <w:sz w:val="28"/>
          <w:szCs w:val="28"/>
        </w:rPr>
      </w:pPr>
      <w:r w:rsidRPr="00D943F9">
        <w:rPr>
          <w:bCs/>
          <w:i/>
          <w:sz w:val="28"/>
          <w:szCs w:val="28"/>
        </w:rPr>
        <w:t>Форма семян</w:t>
      </w:r>
      <w:r w:rsidRPr="00D943F9">
        <w:rPr>
          <w:bCs/>
          <w:sz w:val="28"/>
          <w:szCs w:val="28"/>
        </w:rPr>
        <w:t xml:space="preserve"> </w:t>
      </w:r>
      <w:r w:rsidRPr="00D943F9">
        <w:rPr>
          <w:sz w:val="28"/>
          <w:szCs w:val="28"/>
        </w:rPr>
        <w:t>может быть эллипсоидная, шаровидная, чечевицеобразная, бобовидная, пирамидальная.</w:t>
      </w:r>
    </w:p>
    <w:p w:rsidR="00525DA5" w:rsidRPr="00D943F9" w:rsidRDefault="00525DA5" w:rsidP="00BE6989">
      <w:pPr>
        <w:keepNext/>
        <w:widowControl w:val="0"/>
        <w:shd w:val="clear" w:color="000000" w:fill="auto"/>
        <w:spacing w:line="360" w:lineRule="auto"/>
        <w:ind w:firstLine="709"/>
        <w:jc w:val="both"/>
        <w:rPr>
          <w:sz w:val="28"/>
          <w:szCs w:val="28"/>
        </w:rPr>
      </w:pPr>
      <w:r w:rsidRPr="00D943F9">
        <w:rPr>
          <w:bCs/>
          <w:i/>
          <w:sz w:val="28"/>
          <w:szCs w:val="28"/>
        </w:rPr>
        <w:t>Размеры</w:t>
      </w:r>
      <w:r w:rsidRPr="00D943F9">
        <w:rPr>
          <w:bCs/>
          <w:sz w:val="28"/>
          <w:szCs w:val="28"/>
        </w:rPr>
        <w:t xml:space="preserve"> </w:t>
      </w:r>
      <w:r w:rsidRPr="00D943F9">
        <w:rPr>
          <w:sz w:val="28"/>
          <w:szCs w:val="28"/>
        </w:rPr>
        <w:t xml:space="preserve">характеризуются длиной </w:t>
      </w:r>
      <w:r w:rsidRPr="00D943F9">
        <w:rPr>
          <w:i/>
          <w:sz w:val="28"/>
          <w:szCs w:val="28"/>
          <w:lang w:val="en-US"/>
        </w:rPr>
        <w:t>l</w:t>
      </w:r>
      <w:r w:rsidRPr="00D943F9">
        <w:rPr>
          <w:sz w:val="28"/>
          <w:szCs w:val="28"/>
        </w:rPr>
        <w:t xml:space="preserve">, шириной </w:t>
      </w:r>
      <w:r w:rsidRPr="00D943F9">
        <w:rPr>
          <w:i/>
          <w:iCs/>
          <w:sz w:val="28"/>
          <w:szCs w:val="28"/>
          <w:lang w:val="en-US"/>
        </w:rPr>
        <w:t>b</w:t>
      </w:r>
      <w:r w:rsidRPr="00D943F9">
        <w:rPr>
          <w:iCs/>
          <w:sz w:val="28"/>
          <w:szCs w:val="28"/>
        </w:rPr>
        <w:t xml:space="preserve"> </w:t>
      </w:r>
      <w:r w:rsidRPr="00D943F9">
        <w:rPr>
          <w:sz w:val="28"/>
          <w:szCs w:val="28"/>
        </w:rPr>
        <w:t xml:space="preserve">и толщиной </w:t>
      </w:r>
      <w:r w:rsidRPr="00D943F9">
        <w:rPr>
          <w:i/>
          <w:sz w:val="28"/>
          <w:szCs w:val="28"/>
        </w:rPr>
        <w:t>δ</w:t>
      </w:r>
      <w:r w:rsidRPr="00D943F9">
        <w:rPr>
          <w:sz w:val="28"/>
          <w:szCs w:val="28"/>
        </w:rPr>
        <w:t xml:space="preserve">. Длина семян зерновых культур изменяется в пределах от 4 (яровая пшеница) до </w:t>
      </w:r>
      <w:smartTag w:uri="urn:schemas-microsoft-com:office:smarttags" w:element="metricconverter">
        <w:smartTagPr>
          <w:attr w:name="ProductID" w:val="18,6 мм"/>
        </w:smartTagPr>
        <w:r w:rsidRPr="00D943F9">
          <w:rPr>
            <w:sz w:val="28"/>
            <w:szCs w:val="28"/>
          </w:rPr>
          <w:t>18,6 мм</w:t>
        </w:r>
      </w:smartTag>
      <w:r w:rsidRPr="00D943F9">
        <w:rPr>
          <w:sz w:val="28"/>
          <w:szCs w:val="28"/>
        </w:rPr>
        <w:t xml:space="preserve"> (овес), пропашных культур – от 1,8 до </w:t>
      </w:r>
      <w:smartTag w:uri="urn:schemas-microsoft-com:office:smarttags" w:element="metricconverter">
        <w:smartTagPr>
          <w:attr w:name="ProductID" w:val="13,5 мм"/>
        </w:smartTagPr>
        <w:r w:rsidRPr="00D943F9">
          <w:rPr>
            <w:sz w:val="28"/>
            <w:szCs w:val="28"/>
          </w:rPr>
          <w:t>13,5 мм</w:t>
        </w:r>
      </w:smartTag>
      <w:r w:rsidRPr="00D943F9">
        <w:rPr>
          <w:sz w:val="28"/>
          <w:szCs w:val="28"/>
        </w:rPr>
        <w:t xml:space="preserve">. Ширина семян зерновых культур изменяется от 1,4 до </w:t>
      </w:r>
      <w:smartTag w:uri="urn:schemas-microsoft-com:office:smarttags" w:element="metricconverter">
        <w:smartTagPr>
          <w:attr w:name="ProductID" w:val="4 мм"/>
        </w:smartTagPr>
        <w:r w:rsidRPr="00D943F9">
          <w:rPr>
            <w:sz w:val="28"/>
            <w:szCs w:val="28"/>
          </w:rPr>
          <w:t>4 мм</w:t>
        </w:r>
      </w:smartTag>
      <w:r w:rsidRPr="00D943F9">
        <w:rPr>
          <w:sz w:val="28"/>
          <w:szCs w:val="28"/>
        </w:rPr>
        <w:t xml:space="preserve">; толщина – от 1 до </w:t>
      </w:r>
      <w:smartTag w:uri="urn:schemas-microsoft-com:office:smarttags" w:element="metricconverter">
        <w:smartTagPr>
          <w:attr w:name="ProductID" w:val="4,5 мм"/>
        </w:smartTagPr>
        <w:r w:rsidRPr="00D943F9">
          <w:rPr>
            <w:sz w:val="28"/>
            <w:szCs w:val="28"/>
          </w:rPr>
          <w:t>4,5 мм</w:t>
        </w:r>
      </w:smartTag>
      <w:r w:rsidRPr="00D943F9">
        <w:rPr>
          <w:sz w:val="28"/>
          <w:szCs w:val="28"/>
        </w:rPr>
        <w:t xml:space="preserve">; ширина семян пропашных культур – от 1,5 до </w:t>
      </w:r>
      <w:smartTag w:uri="urn:schemas-microsoft-com:office:smarttags" w:element="metricconverter">
        <w:smartTagPr>
          <w:attr w:name="ProductID" w:val="11,5 мм"/>
        </w:smartTagPr>
        <w:r w:rsidRPr="00D943F9">
          <w:rPr>
            <w:sz w:val="28"/>
            <w:szCs w:val="28"/>
          </w:rPr>
          <w:t>11,5 мм</w:t>
        </w:r>
      </w:smartTag>
      <w:r w:rsidRPr="00D943F9">
        <w:rPr>
          <w:sz w:val="28"/>
          <w:szCs w:val="28"/>
        </w:rPr>
        <w:t xml:space="preserve">; толщина – от 1,5 до </w:t>
      </w:r>
      <w:smartTag w:uri="urn:schemas-microsoft-com:office:smarttags" w:element="metricconverter">
        <w:smartTagPr>
          <w:attr w:name="ProductID" w:val="8 мм"/>
        </w:smartTagPr>
        <w:r w:rsidRPr="00D943F9">
          <w:rPr>
            <w:sz w:val="28"/>
            <w:szCs w:val="28"/>
          </w:rPr>
          <w:t>8 мм</w:t>
        </w:r>
      </w:smartTag>
      <w:r w:rsidRPr="00D943F9">
        <w:rPr>
          <w:sz w:val="28"/>
          <w:szCs w:val="28"/>
        </w:rPr>
        <w:t>.</w:t>
      </w:r>
    </w:p>
    <w:p w:rsidR="00525DA5" w:rsidRPr="00D943F9" w:rsidRDefault="00525DA5" w:rsidP="00BE6989">
      <w:pPr>
        <w:keepNext/>
        <w:widowControl w:val="0"/>
        <w:shd w:val="clear" w:color="000000" w:fill="auto"/>
        <w:spacing w:line="360" w:lineRule="auto"/>
        <w:ind w:firstLine="709"/>
        <w:jc w:val="both"/>
        <w:rPr>
          <w:sz w:val="28"/>
          <w:szCs w:val="28"/>
        </w:rPr>
      </w:pPr>
      <w:r w:rsidRPr="00D943F9">
        <w:rPr>
          <w:sz w:val="28"/>
          <w:szCs w:val="28"/>
        </w:rPr>
        <w:t>Форма и размеры семян влияют на процесс высыпания семян из отверстия бункера, от них зависит выбор типа высевающего аппарата и параметры ячеек высевающих дисков сеялок точного высева.</w:t>
      </w:r>
    </w:p>
    <w:p w:rsidR="00525DA5" w:rsidRPr="00D943F9" w:rsidRDefault="00525DA5" w:rsidP="00BE6989">
      <w:pPr>
        <w:keepNext/>
        <w:widowControl w:val="0"/>
        <w:shd w:val="clear" w:color="000000" w:fill="auto"/>
        <w:spacing w:line="360" w:lineRule="auto"/>
        <w:ind w:firstLine="709"/>
        <w:jc w:val="both"/>
        <w:rPr>
          <w:sz w:val="28"/>
          <w:szCs w:val="28"/>
        </w:rPr>
      </w:pPr>
      <w:r w:rsidRPr="00D943F9">
        <w:rPr>
          <w:i/>
          <w:sz w:val="28"/>
          <w:szCs w:val="28"/>
        </w:rPr>
        <w:t>Плотность</w:t>
      </w:r>
      <w:r w:rsidRPr="00D943F9">
        <w:rPr>
          <w:sz w:val="28"/>
          <w:szCs w:val="28"/>
        </w:rPr>
        <w:t xml:space="preserve"> </w:t>
      </w:r>
      <w:r w:rsidRPr="00D943F9">
        <w:rPr>
          <w:i/>
          <w:sz w:val="28"/>
          <w:szCs w:val="28"/>
        </w:rPr>
        <w:t xml:space="preserve">ρ </w:t>
      </w:r>
      <w:r w:rsidRPr="00D943F9">
        <w:rPr>
          <w:sz w:val="28"/>
          <w:szCs w:val="28"/>
        </w:rPr>
        <w:t>определяется отношением массы семени к его объему. Плотность семян основных полевых культур колеблется от 1 (овес) до 1,4 (горох) т/м</w:t>
      </w:r>
      <w:r w:rsidRPr="00D943F9">
        <w:rPr>
          <w:sz w:val="28"/>
          <w:szCs w:val="28"/>
          <w:vertAlign w:val="superscript"/>
        </w:rPr>
        <w:t>3</w:t>
      </w:r>
      <w:r w:rsidRPr="00D943F9">
        <w:rPr>
          <w:sz w:val="28"/>
          <w:szCs w:val="28"/>
        </w:rPr>
        <w:t>. На ее значение влияют влажность, содержание воздуха в эндосперме и химический состав семян. Чем больше плотность семян, тем выше их полевая всхожесть.</w:t>
      </w:r>
    </w:p>
    <w:p w:rsidR="00525DA5" w:rsidRPr="00D943F9" w:rsidRDefault="00525DA5" w:rsidP="00BE6989">
      <w:pPr>
        <w:keepNext/>
        <w:widowControl w:val="0"/>
        <w:shd w:val="clear" w:color="000000" w:fill="auto"/>
        <w:spacing w:line="360" w:lineRule="auto"/>
        <w:ind w:firstLine="709"/>
        <w:jc w:val="both"/>
        <w:rPr>
          <w:sz w:val="28"/>
          <w:szCs w:val="28"/>
        </w:rPr>
      </w:pPr>
      <w:r w:rsidRPr="00D943F9">
        <w:rPr>
          <w:i/>
          <w:sz w:val="28"/>
          <w:szCs w:val="28"/>
        </w:rPr>
        <w:t>Абсолютная масса</w:t>
      </w:r>
      <w:r w:rsidRPr="00D943F9">
        <w:rPr>
          <w:sz w:val="28"/>
          <w:szCs w:val="28"/>
        </w:rPr>
        <w:t xml:space="preserve"> семян – это масса 1000 семян в граммах, что соответствует средней массе одного семени в миллиграммах. Она у зерновых культур составляет 20...42 г, у кукурузы – 150...300, гороха – 100...200, проса – 7...9 и у гречихи – 15...25 г. Этим понятием пользуются, когда нужно более точно охарактеризовать качество семян (например, в семеноводстве).</w:t>
      </w:r>
    </w:p>
    <w:p w:rsidR="00525DA5" w:rsidRPr="00D943F9" w:rsidRDefault="00525DA5" w:rsidP="00BE6989">
      <w:pPr>
        <w:keepNext/>
        <w:widowControl w:val="0"/>
        <w:shd w:val="clear" w:color="000000" w:fill="auto"/>
        <w:spacing w:line="360" w:lineRule="auto"/>
        <w:ind w:firstLine="709"/>
        <w:jc w:val="both"/>
        <w:rPr>
          <w:sz w:val="28"/>
          <w:szCs w:val="28"/>
        </w:rPr>
      </w:pPr>
      <w:r w:rsidRPr="00D943F9">
        <w:rPr>
          <w:i/>
          <w:sz w:val="28"/>
          <w:szCs w:val="28"/>
        </w:rPr>
        <w:t>Объемная масса</w:t>
      </w:r>
      <w:r w:rsidRPr="00D943F9">
        <w:rPr>
          <w:sz w:val="28"/>
          <w:szCs w:val="28"/>
        </w:rPr>
        <w:t xml:space="preserve"> семян (натура) определяется их абсолютной массой </w:t>
      </w:r>
      <w:r w:rsidRPr="00D943F9">
        <w:rPr>
          <w:sz w:val="28"/>
          <w:szCs w:val="28"/>
          <w:lang w:val="en-US"/>
        </w:rPr>
        <w:t>G</w:t>
      </w:r>
      <w:r w:rsidRPr="00D943F9">
        <w:rPr>
          <w:sz w:val="28"/>
          <w:szCs w:val="28"/>
          <w:vertAlign w:val="subscript"/>
          <w:lang w:val="en-US"/>
        </w:rPr>
        <w:t>a</w:t>
      </w:r>
      <w:r w:rsidRPr="00D943F9">
        <w:rPr>
          <w:sz w:val="28"/>
          <w:szCs w:val="28"/>
        </w:rPr>
        <w:t xml:space="preserve"> и коэффициентом заполнения объема </w:t>
      </w:r>
      <w:r w:rsidRPr="00D943F9">
        <w:rPr>
          <w:i/>
          <w:sz w:val="28"/>
          <w:szCs w:val="28"/>
          <w:lang w:val="en-US"/>
        </w:rPr>
        <w:t>k</w:t>
      </w:r>
      <w:r w:rsidRPr="00D943F9">
        <w:rPr>
          <w:sz w:val="28"/>
          <w:szCs w:val="28"/>
          <w:vertAlign w:val="subscript"/>
        </w:rPr>
        <w:t>пл</w:t>
      </w:r>
      <w:r w:rsidRPr="00D943F9">
        <w:rPr>
          <w:sz w:val="28"/>
          <w:szCs w:val="28"/>
        </w:rPr>
        <w:t xml:space="preserve"> (плотности укладки), представляющим собой отношение фактической массы единицы объема зерна (</w:t>
      </w:r>
      <w:smartTag w:uri="urn:schemas-microsoft-com:office:smarttags" w:element="metricconverter">
        <w:smartTagPr>
          <w:attr w:name="ProductID" w:val="1 л"/>
        </w:smartTagPr>
        <w:r w:rsidRPr="00D943F9">
          <w:rPr>
            <w:sz w:val="28"/>
            <w:szCs w:val="28"/>
          </w:rPr>
          <w:t>1 л</w:t>
        </w:r>
      </w:smartTag>
      <w:r w:rsidRPr="00D943F9">
        <w:rPr>
          <w:sz w:val="28"/>
          <w:szCs w:val="28"/>
        </w:rPr>
        <w:t xml:space="preserve"> семян в граммах) к теоретической массе того же объема </w:t>
      </w:r>
      <w:r w:rsidRPr="00D943F9">
        <w:rPr>
          <w:sz w:val="28"/>
          <w:szCs w:val="28"/>
          <w:lang w:val="en-US"/>
        </w:rPr>
        <w:t>G</w:t>
      </w:r>
      <w:r w:rsidRPr="00D943F9">
        <w:rPr>
          <w:sz w:val="28"/>
          <w:szCs w:val="28"/>
          <w:vertAlign w:val="subscript"/>
        </w:rPr>
        <w:t>т</w:t>
      </w:r>
      <w:r w:rsidRPr="00D943F9">
        <w:rPr>
          <w:sz w:val="28"/>
          <w:szCs w:val="28"/>
        </w:rPr>
        <w:t>. Натура семян основных зерновых культур изменяется в пределах от 400...565 (овес) до 750...880 г/л (озимая пшеница); натура кукурузы – 700...865 г/л.</w:t>
      </w:r>
    </w:p>
    <w:p w:rsidR="00525DA5" w:rsidRPr="00D943F9" w:rsidRDefault="00525DA5" w:rsidP="00BE6989">
      <w:pPr>
        <w:keepNext/>
        <w:widowControl w:val="0"/>
        <w:shd w:val="clear" w:color="000000" w:fill="auto"/>
        <w:spacing w:line="360" w:lineRule="auto"/>
        <w:ind w:firstLine="709"/>
        <w:jc w:val="both"/>
        <w:rPr>
          <w:sz w:val="28"/>
          <w:szCs w:val="28"/>
        </w:rPr>
      </w:pPr>
      <w:r w:rsidRPr="00D943F9">
        <w:rPr>
          <w:sz w:val="28"/>
          <w:szCs w:val="28"/>
        </w:rPr>
        <w:t>Значение коэффициента плотности укладки семян колеблется в довольно широких пределах. Для семян основных зерновых колосовых культур</w:t>
      </w:r>
    </w:p>
    <w:p w:rsidR="00525DA5" w:rsidRPr="00D943F9" w:rsidRDefault="00525DA5" w:rsidP="00BE6989">
      <w:pPr>
        <w:keepNext/>
        <w:widowControl w:val="0"/>
        <w:shd w:val="clear" w:color="000000" w:fill="auto"/>
        <w:spacing w:line="360" w:lineRule="auto"/>
        <w:ind w:firstLine="709"/>
        <w:jc w:val="both"/>
        <w:rPr>
          <w:sz w:val="28"/>
          <w:szCs w:val="28"/>
        </w:rPr>
      </w:pPr>
      <w:r w:rsidRPr="00D943F9">
        <w:rPr>
          <w:i/>
          <w:sz w:val="28"/>
          <w:szCs w:val="28"/>
          <w:lang w:val="en-US"/>
        </w:rPr>
        <w:t>k</w:t>
      </w:r>
      <w:r w:rsidRPr="00D943F9">
        <w:rPr>
          <w:sz w:val="28"/>
          <w:szCs w:val="28"/>
          <w:vertAlign w:val="subscript"/>
        </w:rPr>
        <w:t>пл</w:t>
      </w:r>
      <w:r w:rsidRPr="00D943F9">
        <w:rPr>
          <w:sz w:val="28"/>
          <w:szCs w:val="28"/>
        </w:rPr>
        <w:t xml:space="preserve"> = 0,58...0,65. Массу 1000 семян и абсолютную массу необходимо учитывать при расчете нормы высева семян и при пересчете с заданной нормы, выраженной в числе зерен на </w:t>
      </w:r>
      <w:smartTag w:uri="urn:schemas-microsoft-com:office:smarttags" w:element="metricconverter">
        <w:smartTagPr>
          <w:attr w:name="ProductID" w:val="1 га"/>
        </w:smartTagPr>
        <w:r w:rsidRPr="00D943F9">
          <w:rPr>
            <w:sz w:val="28"/>
            <w:szCs w:val="28"/>
          </w:rPr>
          <w:t>1 га</w:t>
        </w:r>
      </w:smartTag>
      <w:r w:rsidRPr="00D943F9">
        <w:rPr>
          <w:sz w:val="28"/>
          <w:szCs w:val="28"/>
        </w:rPr>
        <w:t>, на норму, выраженную в кг/га.</w:t>
      </w:r>
    </w:p>
    <w:p w:rsidR="00525DA5" w:rsidRPr="00D943F9" w:rsidRDefault="00525DA5" w:rsidP="00BE6989">
      <w:pPr>
        <w:keepNext/>
        <w:widowControl w:val="0"/>
        <w:shd w:val="clear" w:color="000000" w:fill="auto"/>
        <w:spacing w:line="360" w:lineRule="auto"/>
        <w:ind w:firstLine="709"/>
        <w:jc w:val="both"/>
        <w:rPr>
          <w:sz w:val="28"/>
          <w:szCs w:val="28"/>
        </w:rPr>
      </w:pPr>
      <w:r w:rsidRPr="00D943F9">
        <w:rPr>
          <w:bCs/>
          <w:i/>
          <w:sz w:val="28"/>
          <w:szCs w:val="28"/>
        </w:rPr>
        <w:t xml:space="preserve">Прочность </w:t>
      </w:r>
      <w:r w:rsidRPr="00D943F9">
        <w:rPr>
          <w:sz w:val="28"/>
          <w:szCs w:val="28"/>
        </w:rPr>
        <w:t>семян определяют исходя из нагрузок, вызывающих их травмирование со снижением всхожести и урожайности. Этот показатель для семян хлопчатника и сои составляет, например, 49...52 Н, кукурузы – 49...59 Н и т.д. Его следует учитывать при определении оптимальных параметров рабочих органов и режима их работы.</w:t>
      </w:r>
    </w:p>
    <w:p w:rsidR="00525DA5" w:rsidRPr="00D943F9" w:rsidRDefault="00525DA5" w:rsidP="00BE6989">
      <w:pPr>
        <w:keepNext/>
        <w:widowControl w:val="0"/>
        <w:shd w:val="clear" w:color="000000" w:fill="auto"/>
        <w:spacing w:line="360" w:lineRule="auto"/>
        <w:ind w:firstLine="709"/>
        <w:jc w:val="both"/>
        <w:rPr>
          <w:sz w:val="28"/>
          <w:szCs w:val="28"/>
        </w:rPr>
      </w:pPr>
      <w:r w:rsidRPr="00D943F9">
        <w:rPr>
          <w:bCs/>
          <w:i/>
          <w:sz w:val="28"/>
          <w:szCs w:val="28"/>
        </w:rPr>
        <w:t xml:space="preserve">Упругость </w:t>
      </w:r>
      <w:r w:rsidRPr="00D943F9">
        <w:rPr>
          <w:sz w:val="28"/>
          <w:szCs w:val="28"/>
        </w:rPr>
        <w:t>семян характеризуют коэффициентом восстановления при ударе, то есть отношением нормальных составляющих скоростей семени соответственно до и после удара о поверхность.</w:t>
      </w:r>
    </w:p>
    <w:p w:rsidR="00525DA5" w:rsidRPr="00D943F9" w:rsidRDefault="00525DA5" w:rsidP="00BE6989">
      <w:pPr>
        <w:keepNext/>
        <w:widowControl w:val="0"/>
        <w:shd w:val="clear" w:color="000000" w:fill="auto"/>
        <w:spacing w:line="360" w:lineRule="auto"/>
        <w:ind w:firstLine="709"/>
        <w:jc w:val="both"/>
        <w:rPr>
          <w:sz w:val="28"/>
          <w:szCs w:val="28"/>
        </w:rPr>
      </w:pPr>
      <w:r w:rsidRPr="00D943F9">
        <w:rPr>
          <w:sz w:val="28"/>
          <w:szCs w:val="28"/>
        </w:rPr>
        <w:t>Этот коэффициент варьирует в широких пределах (например, для гороха – 0,30...0,42).</w:t>
      </w:r>
    </w:p>
    <w:p w:rsidR="00525DA5" w:rsidRPr="00D943F9" w:rsidRDefault="00525DA5" w:rsidP="00BE6989">
      <w:pPr>
        <w:keepNext/>
        <w:widowControl w:val="0"/>
        <w:shd w:val="clear" w:color="000000" w:fill="auto"/>
        <w:spacing w:line="360" w:lineRule="auto"/>
        <w:ind w:firstLine="709"/>
        <w:jc w:val="both"/>
        <w:rPr>
          <w:sz w:val="28"/>
          <w:szCs w:val="28"/>
        </w:rPr>
      </w:pPr>
      <w:r w:rsidRPr="00D943F9">
        <w:rPr>
          <w:sz w:val="28"/>
          <w:szCs w:val="28"/>
        </w:rPr>
        <w:t>Соударения в рабочих органах наблюдаются при различных процессах: в зерновых сеялках – при движении семян по семяпроводам и падении на дно борозды, в пропашных – при работе отсекателей и выталкивателей, в процессе гнездообразования и т.д.</w:t>
      </w:r>
    </w:p>
    <w:p w:rsidR="00525DA5" w:rsidRPr="00D943F9" w:rsidRDefault="00525DA5" w:rsidP="00BE6989">
      <w:pPr>
        <w:keepNext/>
        <w:widowControl w:val="0"/>
        <w:shd w:val="clear" w:color="000000" w:fill="auto"/>
        <w:spacing w:line="360" w:lineRule="auto"/>
        <w:ind w:firstLine="709"/>
        <w:jc w:val="both"/>
        <w:rPr>
          <w:sz w:val="28"/>
          <w:szCs w:val="28"/>
        </w:rPr>
      </w:pPr>
      <w:r w:rsidRPr="00D943F9">
        <w:rPr>
          <w:bCs/>
          <w:i/>
          <w:sz w:val="28"/>
          <w:szCs w:val="28"/>
        </w:rPr>
        <w:t xml:space="preserve">Фрикционные свойства. </w:t>
      </w:r>
      <w:r w:rsidRPr="00D943F9">
        <w:rPr>
          <w:sz w:val="28"/>
          <w:szCs w:val="28"/>
        </w:rPr>
        <w:t>Основной вид трения семян – трение скольжения. Трение обычно невелико и не оказывает существенного влияния на закономерности движения семян.</w:t>
      </w:r>
      <w:r w:rsidR="00290E02">
        <w:rPr>
          <w:sz w:val="28"/>
          <w:szCs w:val="28"/>
        </w:rPr>
        <w:t xml:space="preserve"> </w:t>
      </w:r>
      <w:r w:rsidRPr="00D943F9">
        <w:rPr>
          <w:sz w:val="28"/>
          <w:szCs w:val="28"/>
        </w:rPr>
        <w:t xml:space="preserve">Динамический коэффициент внешнего трения </w:t>
      </w:r>
      <w:r w:rsidRPr="00D943F9">
        <w:rPr>
          <w:i/>
          <w:sz w:val="28"/>
          <w:szCs w:val="28"/>
          <w:lang w:val="en-US"/>
        </w:rPr>
        <w:t>f</w:t>
      </w:r>
      <w:r w:rsidRPr="00D943F9">
        <w:rPr>
          <w:sz w:val="28"/>
          <w:szCs w:val="28"/>
          <w:vertAlign w:val="subscript"/>
        </w:rPr>
        <w:t>д</w:t>
      </w:r>
      <w:r w:rsidRPr="00D943F9">
        <w:rPr>
          <w:sz w:val="28"/>
          <w:szCs w:val="28"/>
        </w:rPr>
        <w:t xml:space="preserve"> для семян пшеницы, ячменя и кукурузы по различным материалам составляет 0,3...0,5. Со статическим коэффициентом </w:t>
      </w:r>
      <w:r w:rsidRPr="00D943F9">
        <w:rPr>
          <w:i/>
          <w:sz w:val="28"/>
          <w:szCs w:val="28"/>
          <w:lang w:val="en-US"/>
        </w:rPr>
        <w:t>f</w:t>
      </w:r>
      <w:r w:rsidRPr="00D943F9">
        <w:rPr>
          <w:sz w:val="28"/>
          <w:szCs w:val="28"/>
          <w:vertAlign w:val="subscript"/>
        </w:rPr>
        <w:t>ст</w:t>
      </w:r>
      <w:r w:rsidRPr="00D943F9">
        <w:rPr>
          <w:sz w:val="28"/>
          <w:szCs w:val="28"/>
        </w:rPr>
        <w:t xml:space="preserve"> он находится в соотношении </w:t>
      </w:r>
      <w:r w:rsidRPr="00D943F9">
        <w:rPr>
          <w:i/>
          <w:sz w:val="28"/>
          <w:szCs w:val="28"/>
          <w:lang w:val="en-US"/>
        </w:rPr>
        <w:t>f</w:t>
      </w:r>
      <w:r w:rsidRPr="00D943F9">
        <w:rPr>
          <w:sz w:val="28"/>
          <w:szCs w:val="28"/>
          <w:vertAlign w:val="subscript"/>
        </w:rPr>
        <w:t>д</w:t>
      </w:r>
      <w:r w:rsidRPr="00D943F9">
        <w:rPr>
          <w:sz w:val="28"/>
          <w:szCs w:val="28"/>
        </w:rPr>
        <w:t xml:space="preserve"> = (0,6...0,7) * </w:t>
      </w:r>
      <w:r w:rsidRPr="00D943F9">
        <w:rPr>
          <w:i/>
          <w:sz w:val="28"/>
          <w:szCs w:val="28"/>
          <w:lang w:val="en-US"/>
        </w:rPr>
        <w:t>f</w:t>
      </w:r>
      <w:r w:rsidRPr="00D943F9">
        <w:rPr>
          <w:sz w:val="28"/>
          <w:szCs w:val="28"/>
          <w:vertAlign w:val="subscript"/>
        </w:rPr>
        <w:t>ст</w:t>
      </w:r>
      <w:r w:rsidRPr="00D943F9">
        <w:rPr>
          <w:sz w:val="28"/>
          <w:szCs w:val="28"/>
        </w:rPr>
        <w:t xml:space="preserve">. Коэффициент внутреннего трения семян основных зерновых культур </w:t>
      </w:r>
      <w:r w:rsidRPr="00D943F9">
        <w:rPr>
          <w:i/>
          <w:sz w:val="28"/>
          <w:szCs w:val="28"/>
          <w:lang w:val="en-US"/>
        </w:rPr>
        <w:t>f</w:t>
      </w:r>
      <w:r w:rsidRPr="00D943F9">
        <w:rPr>
          <w:i/>
          <w:sz w:val="28"/>
          <w:szCs w:val="28"/>
        </w:rPr>
        <w:t>’</w:t>
      </w:r>
      <w:r w:rsidRPr="00D943F9">
        <w:rPr>
          <w:sz w:val="28"/>
          <w:szCs w:val="28"/>
        </w:rPr>
        <w:t xml:space="preserve"> = 0,44...0,57.</w:t>
      </w:r>
      <w:r w:rsidR="00290E02">
        <w:rPr>
          <w:sz w:val="28"/>
          <w:szCs w:val="28"/>
        </w:rPr>
        <w:t xml:space="preserve"> </w:t>
      </w:r>
      <w:r w:rsidRPr="00D943F9">
        <w:rPr>
          <w:bCs/>
          <w:i/>
          <w:sz w:val="28"/>
          <w:szCs w:val="28"/>
        </w:rPr>
        <w:t xml:space="preserve">Угол естественного откоса </w:t>
      </w:r>
      <w:r w:rsidRPr="00D943F9">
        <w:rPr>
          <w:sz w:val="28"/>
          <w:szCs w:val="28"/>
        </w:rPr>
        <w:t>семян зависит от их влажности. При увеличении влажности зерна пшеницы от 11...12 до 14…15% угол естественного откоса увеличивается от 34 до 37°. Критическая влажность зерна – 14...15%.</w:t>
      </w:r>
    </w:p>
    <w:p w:rsidR="007F2BC3" w:rsidRPr="00D943F9" w:rsidRDefault="007F2BC3" w:rsidP="00BE6989">
      <w:pPr>
        <w:keepNext/>
        <w:widowControl w:val="0"/>
        <w:shd w:val="clear" w:color="000000" w:fill="auto"/>
        <w:spacing w:line="360" w:lineRule="auto"/>
        <w:ind w:firstLine="709"/>
        <w:jc w:val="both"/>
        <w:rPr>
          <w:sz w:val="28"/>
          <w:szCs w:val="28"/>
        </w:rPr>
      </w:pPr>
    </w:p>
    <w:p w:rsidR="00E57D3B" w:rsidRPr="00D943F9" w:rsidRDefault="007F2BC3" w:rsidP="00BE6989">
      <w:pPr>
        <w:pStyle w:val="Style1"/>
        <w:keepNext/>
        <w:shd w:val="clear" w:color="000000" w:fill="auto"/>
        <w:spacing w:line="360" w:lineRule="auto"/>
        <w:ind w:firstLine="709"/>
        <w:jc w:val="both"/>
        <w:rPr>
          <w:rStyle w:val="FontStyle14"/>
          <w:rFonts w:ascii="Times New Roman" w:hAnsi="Times New Roman" w:cs="Times New Roman"/>
          <w:spacing w:val="0"/>
        </w:rPr>
      </w:pPr>
      <w:r w:rsidRPr="00D943F9">
        <w:rPr>
          <w:sz w:val="28"/>
          <w:szCs w:val="28"/>
        </w:rPr>
        <w:br w:type="page"/>
      </w:r>
      <w:r w:rsidR="00E57D3B" w:rsidRPr="00D943F9">
        <w:rPr>
          <w:rStyle w:val="FontStyle14"/>
          <w:rFonts w:ascii="Times New Roman" w:hAnsi="Times New Roman" w:cs="Times New Roman"/>
          <w:b/>
          <w:spacing w:val="0"/>
        </w:rPr>
        <w:t>3</w:t>
      </w:r>
      <w:r w:rsidR="00B85CB2">
        <w:rPr>
          <w:rStyle w:val="FontStyle14"/>
          <w:rFonts w:ascii="Times New Roman" w:hAnsi="Times New Roman" w:cs="Times New Roman"/>
          <w:b/>
          <w:spacing w:val="0"/>
        </w:rPr>
        <w:t>.</w:t>
      </w:r>
      <w:r w:rsidR="00E57D3B" w:rsidRPr="00D943F9">
        <w:rPr>
          <w:rStyle w:val="FontStyle14"/>
          <w:rFonts w:ascii="Times New Roman" w:hAnsi="Times New Roman" w:cs="Times New Roman"/>
          <w:b/>
          <w:spacing w:val="0"/>
        </w:rPr>
        <w:t xml:space="preserve"> Посев и его технологическая сущность</w:t>
      </w:r>
    </w:p>
    <w:p w:rsidR="00290E02" w:rsidRDefault="00290E02" w:rsidP="00BE6989">
      <w:pPr>
        <w:pStyle w:val="Style2"/>
        <w:keepNext/>
        <w:shd w:val="clear" w:color="000000" w:fill="auto"/>
        <w:spacing w:line="360" w:lineRule="auto"/>
        <w:ind w:firstLine="709"/>
        <w:rPr>
          <w:rStyle w:val="FontStyle17"/>
          <w:rFonts w:ascii="Times New Roman" w:hAnsi="Times New Roman" w:cs="Times New Roman"/>
          <w:spacing w:val="0"/>
        </w:rPr>
      </w:pPr>
    </w:p>
    <w:p w:rsidR="00E57D3B" w:rsidRDefault="00E57D3B" w:rsidP="00BE6989">
      <w:pPr>
        <w:pStyle w:val="Style2"/>
        <w:keepNext/>
        <w:shd w:val="clear" w:color="000000" w:fill="auto"/>
        <w:spacing w:line="360" w:lineRule="auto"/>
        <w:ind w:firstLine="709"/>
        <w:rPr>
          <w:rStyle w:val="FontStyle17"/>
          <w:rFonts w:ascii="Times New Roman" w:hAnsi="Times New Roman" w:cs="Times New Roman"/>
          <w:spacing w:val="0"/>
        </w:rPr>
      </w:pPr>
      <w:r w:rsidRPr="00D943F9">
        <w:rPr>
          <w:rStyle w:val="FontStyle17"/>
          <w:rFonts w:ascii="Times New Roman" w:hAnsi="Times New Roman" w:cs="Times New Roman"/>
          <w:spacing w:val="0"/>
        </w:rPr>
        <w:t xml:space="preserve">В общем комплексе технологических операций при возделывании сельскохозяйственных культур посеву принадлежит определяющая роль. При посеве семена сеялками размещаются в продольном а, поперечном </w:t>
      </w:r>
      <w:r w:rsidRPr="00D943F9">
        <w:rPr>
          <w:rStyle w:val="FontStyle17"/>
          <w:rFonts w:ascii="Times New Roman" w:hAnsi="Times New Roman" w:cs="Times New Roman"/>
          <w:spacing w:val="0"/>
          <w:lang w:val="en-US"/>
        </w:rPr>
        <w:t>b</w:t>
      </w:r>
      <w:r w:rsidRPr="00D943F9">
        <w:rPr>
          <w:rStyle w:val="FontStyle17"/>
          <w:rFonts w:ascii="Times New Roman" w:hAnsi="Times New Roman" w:cs="Times New Roman"/>
          <w:spacing w:val="0"/>
        </w:rPr>
        <w:t xml:space="preserve"> и вертикальном </w:t>
      </w:r>
      <w:r w:rsidRPr="00D943F9">
        <w:rPr>
          <w:rStyle w:val="FontStyle17"/>
          <w:rFonts w:ascii="Times New Roman" w:hAnsi="Times New Roman" w:cs="Times New Roman"/>
          <w:spacing w:val="0"/>
          <w:lang w:val="en-US"/>
        </w:rPr>
        <w:t>h</w:t>
      </w:r>
      <w:r w:rsidRPr="00D943F9">
        <w:rPr>
          <w:rStyle w:val="FontStyle17"/>
          <w:rFonts w:ascii="Times New Roman" w:hAnsi="Times New Roman" w:cs="Times New Roman"/>
          <w:spacing w:val="0"/>
        </w:rPr>
        <w:t xml:space="preserve"> направлениях. При этом стремятся создать необходимые и достаточные условия для формирования оптимальной густоты растений и получения запрограммированного урожая.</w:t>
      </w:r>
    </w:p>
    <w:p w:rsidR="00290E02" w:rsidRPr="00D943F9" w:rsidRDefault="00290E02" w:rsidP="00BE6989">
      <w:pPr>
        <w:pStyle w:val="Style2"/>
        <w:keepNext/>
        <w:shd w:val="clear" w:color="000000" w:fill="auto"/>
        <w:spacing w:line="360" w:lineRule="auto"/>
        <w:ind w:firstLine="709"/>
        <w:rPr>
          <w:rStyle w:val="FontStyle17"/>
          <w:rFonts w:ascii="Times New Roman" w:hAnsi="Times New Roman" w:cs="Times New Roman"/>
          <w:spacing w:val="0"/>
        </w:rPr>
      </w:pPr>
    </w:p>
    <w:p w:rsidR="00E57D3B" w:rsidRPr="00D943F9" w:rsidRDefault="005C6066" w:rsidP="00BE6989">
      <w:pPr>
        <w:keepNext/>
        <w:widowControl w:val="0"/>
        <w:shd w:val="clear" w:color="000000" w:fill="auto"/>
        <w:tabs>
          <w:tab w:val="left" w:pos="10080"/>
        </w:tabs>
        <w:spacing w:line="360" w:lineRule="auto"/>
        <w:ind w:firstLine="709"/>
        <w:jc w:val="both"/>
        <w:rPr>
          <w:sz w:val="28"/>
          <w:szCs w:val="28"/>
        </w:rPr>
      </w:pPr>
      <w:r>
        <w:rPr>
          <w:sz w:val="28"/>
          <w:szCs w:val="28"/>
        </w:rPr>
        <w:pict>
          <v:shape id="_x0000_i1031" type="#_x0000_t75" style="width:222pt;height:218.25pt">
            <v:imagedata r:id="rId14" o:title=""/>
          </v:shape>
        </w:pict>
      </w:r>
    </w:p>
    <w:p w:rsidR="00E57D3B" w:rsidRPr="00D943F9" w:rsidRDefault="00E57D3B" w:rsidP="00BE6989">
      <w:pPr>
        <w:pStyle w:val="Style3"/>
        <w:keepNext/>
        <w:shd w:val="clear" w:color="000000" w:fill="auto"/>
        <w:spacing w:line="360" w:lineRule="auto"/>
        <w:ind w:firstLine="709"/>
        <w:jc w:val="both"/>
        <w:rPr>
          <w:rStyle w:val="FontStyle17"/>
          <w:rFonts w:ascii="Times New Roman" w:hAnsi="Times New Roman" w:cs="Times New Roman"/>
          <w:spacing w:val="0"/>
        </w:rPr>
      </w:pPr>
      <w:r w:rsidRPr="00D943F9">
        <w:rPr>
          <w:rStyle w:val="FontStyle17"/>
          <w:rFonts w:ascii="Times New Roman" w:hAnsi="Times New Roman" w:cs="Times New Roman"/>
          <w:spacing w:val="0"/>
        </w:rPr>
        <w:t>Рисунок</w:t>
      </w:r>
      <w:r w:rsidR="001E635A" w:rsidRPr="00D943F9">
        <w:rPr>
          <w:rStyle w:val="FontStyle17"/>
          <w:rFonts w:ascii="Times New Roman" w:hAnsi="Times New Roman" w:cs="Times New Roman"/>
          <w:spacing w:val="0"/>
        </w:rPr>
        <w:t xml:space="preserve"> 8</w:t>
      </w:r>
      <w:r w:rsidRPr="00D943F9">
        <w:rPr>
          <w:rStyle w:val="FontStyle17"/>
          <w:rFonts w:ascii="Times New Roman" w:hAnsi="Times New Roman" w:cs="Times New Roman"/>
          <w:spacing w:val="0"/>
        </w:rPr>
        <w:t xml:space="preserve"> - Схема размещения семян при посеве: а - продольное размещение семян; </w:t>
      </w:r>
      <w:r w:rsidRPr="00D943F9">
        <w:rPr>
          <w:rStyle w:val="FontStyle17"/>
          <w:rFonts w:ascii="Times New Roman" w:hAnsi="Times New Roman" w:cs="Times New Roman"/>
          <w:spacing w:val="0"/>
          <w:lang w:val="en-US"/>
        </w:rPr>
        <w:t>b</w:t>
      </w:r>
      <w:r w:rsidRPr="00D943F9">
        <w:rPr>
          <w:rStyle w:val="FontStyle17"/>
          <w:rFonts w:ascii="Times New Roman" w:hAnsi="Times New Roman" w:cs="Times New Roman"/>
          <w:spacing w:val="0"/>
        </w:rPr>
        <w:t xml:space="preserve"> - поперечное размещение семян; </w:t>
      </w:r>
      <w:r w:rsidRPr="00D943F9">
        <w:rPr>
          <w:rStyle w:val="FontStyle17"/>
          <w:rFonts w:ascii="Times New Roman" w:hAnsi="Times New Roman" w:cs="Times New Roman"/>
          <w:spacing w:val="0"/>
          <w:lang w:val="en-US"/>
        </w:rPr>
        <w:t>h</w:t>
      </w:r>
      <w:r w:rsidRPr="00D943F9">
        <w:rPr>
          <w:rStyle w:val="FontStyle17"/>
          <w:rFonts w:ascii="Times New Roman" w:hAnsi="Times New Roman" w:cs="Times New Roman"/>
          <w:spacing w:val="0"/>
        </w:rPr>
        <w:t xml:space="preserve"> -вертикальное размещение семян.</w:t>
      </w:r>
    </w:p>
    <w:p w:rsidR="00290E02" w:rsidRDefault="00290E02" w:rsidP="00BE6989">
      <w:pPr>
        <w:pStyle w:val="Style2"/>
        <w:keepNext/>
        <w:shd w:val="clear" w:color="000000" w:fill="auto"/>
        <w:spacing w:line="360" w:lineRule="auto"/>
        <w:ind w:firstLine="709"/>
        <w:rPr>
          <w:rStyle w:val="FontStyle17"/>
          <w:rFonts w:ascii="Times New Roman" w:hAnsi="Times New Roman" w:cs="Times New Roman"/>
          <w:spacing w:val="0"/>
        </w:rPr>
      </w:pPr>
    </w:p>
    <w:p w:rsidR="00E57D3B" w:rsidRPr="00D943F9" w:rsidRDefault="00E57D3B" w:rsidP="00BE6989">
      <w:pPr>
        <w:pStyle w:val="Style2"/>
        <w:keepNext/>
        <w:shd w:val="clear" w:color="000000" w:fill="auto"/>
        <w:spacing w:line="360" w:lineRule="auto"/>
        <w:ind w:firstLine="709"/>
        <w:rPr>
          <w:rStyle w:val="FontStyle17"/>
          <w:rFonts w:ascii="Times New Roman" w:hAnsi="Times New Roman" w:cs="Times New Roman"/>
          <w:spacing w:val="0"/>
        </w:rPr>
      </w:pPr>
      <w:r w:rsidRPr="00D943F9">
        <w:rPr>
          <w:rStyle w:val="FontStyle17"/>
          <w:rFonts w:ascii="Times New Roman" w:hAnsi="Times New Roman" w:cs="Times New Roman"/>
          <w:spacing w:val="0"/>
        </w:rPr>
        <w:t>Густота стояния растений зависит от количества всхожих семян, глубины заделки, запаса питательных веществ и влаги в почве, способа посева. Для получения хороших всходов используют семена, соответствующие требованиям стандарта на посевной материал. Перед посевом семена дополнительно сортируют и протравливают растворами пестицидов, чтобы повысить сыпучесть, опушенные семена освобождают от волосков и других примесей механическим или химическим способом. Семена также калибруют - разделяют на близкие по размерам фракции, дражируют - при помощи клеящего вещества придают им шарообразную форму.</w:t>
      </w:r>
      <w:r w:rsidR="00290E02">
        <w:rPr>
          <w:rStyle w:val="FontStyle17"/>
          <w:rFonts w:ascii="Times New Roman" w:hAnsi="Times New Roman" w:cs="Times New Roman"/>
          <w:spacing w:val="0"/>
        </w:rPr>
        <w:t xml:space="preserve"> </w:t>
      </w:r>
      <w:r w:rsidRPr="00D943F9">
        <w:rPr>
          <w:rStyle w:val="FontStyle17"/>
          <w:rFonts w:ascii="Times New Roman" w:hAnsi="Times New Roman" w:cs="Times New Roman"/>
          <w:spacing w:val="0"/>
        </w:rPr>
        <w:t>Основные задачи посевных работ - равномерное распределение семян на поверхности, что особенно важно при точном посеве, размещение их на одинаковой глубине. Очень важно соблюдать нормы посадки и нормы высева, что создает предпосылки для оптимальной густоты стояния растений в дальнейшем. Для того чтобы использовать при уходе за растениями и уборке урожая современную технику, при посеве стремятся соблюдать прямолинейность рядов и междурядий, особенно в конце гонов, на поворотах. Для обеспечения полных и, что особенно важно, дружных всходов надо использовать заблаговременно обработанные семена, а сам посев проводить немедленно после тщательной подготовки или одновременно с ней. Обеспечение выровненных и дружных всходов облегчает в дальнейшем уход за растениями, создает предпосылки для одновременного созревания урожая.</w:t>
      </w:r>
    </w:p>
    <w:p w:rsidR="00E57D3B" w:rsidRPr="00D943F9" w:rsidRDefault="00E57D3B" w:rsidP="00BE6989">
      <w:pPr>
        <w:pStyle w:val="Style2"/>
        <w:keepNext/>
        <w:shd w:val="clear" w:color="000000" w:fill="auto"/>
        <w:spacing w:line="360" w:lineRule="auto"/>
        <w:ind w:firstLine="709"/>
        <w:rPr>
          <w:rStyle w:val="FontStyle17"/>
          <w:rFonts w:ascii="Times New Roman" w:hAnsi="Times New Roman" w:cs="Times New Roman"/>
          <w:spacing w:val="0"/>
        </w:rPr>
      </w:pPr>
      <w:r w:rsidRPr="00D943F9">
        <w:rPr>
          <w:rStyle w:val="FontStyle17"/>
          <w:rFonts w:ascii="Times New Roman" w:hAnsi="Times New Roman" w:cs="Times New Roman"/>
          <w:spacing w:val="0"/>
        </w:rPr>
        <w:t>В овощеводстве открытого грунта различают весенние, летние и осенние сроки посева.</w:t>
      </w:r>
      <w:r w:rsidR="00290E02">
        <w:rPr>
          <w:rStyle w:val="FontStyle17"/>
          <w:rFonts w:ascii="Times New Roman" w:hAnsi="Times New Roman" w:cs="Times New Roman"/>
          <w:spacing w:val="0"/>
        </w:rPr>
        <w:t xml:space="preserve"> </w:t>
      </w:r>
      <w:r w:rsidRPr="00D943F9">
        <w:rPr>
          <w:rStyle w:val="FontStyle17"/>
          <w:rFonts w:ascii="Times New Roman" w:hAnsi="Times New Roman" w:cs="Times New Roman"/>
          <w:spacing w:val="0"/>
        </w:rPr>
        <w:t>Весенний посев используют наиболее широко. Ранней весной сеют семена таких холодостойких культур, как большинство зеленых, представителей семейства сельдерейные, луки, горох, летние сорта редьки, репу и другие растения. На 10…15 дней позже начала весенних полевых работ сеют столовую свеклу и морковь для закладки на зимнее хранение, сажают позднеспелые сорта капусты. Посев в ранние сроки даёт возможность получить более раннюю продукцию, кроме того, эти сроки незаменимы в северных районах, поскольку позволяют получить урожай в условиях короткого вегетационного периода.</w:t>
      </w:r>
      <w:r w:rsidR="00290E02">
        <w:rPr>
          <w:rStyle w:val="FontStyle17"/>
          <w:rFonts w:ascii="Times New Roman" w:hAnsi="Times New Roman" w:cs="Times New Roman"/>
          <w:spacing w:val="0"/>
        </w:rPr>
        <w:t xml:space="preserve"> </w:t>
      </w:r>
      <w:r w:rsidRPr="00290E02">
        <w:rPr>
          <w:sz w:val="28"/>
          <w:szCs w:val="28"/>
        </w:rPr>
        <w:t>Поздневесен</w:t>
      </w:r>
      <w:r w:rsidR="00290E02">
        <w:rPr>
          <w:sz w:val="28"/>
          <w:szCs w:val="28"/>
        </w:rPr>
        <w:t>ний посев применяют для культур</w:t>
      </w:r>
      <w:r w:rsidRPr="00290E02">
        <w:rPr>
          <w:sz w:val="28"/>
          <w:szCs w:val="28"/>
        </w:rPr>
        <w:t>,</w:t>
      </w:r>
      <w:r w:rsidR="00290E02">
        <w:rPr>
          <w:sz w:val="28"/>
          <w:szCs w:val="28"/>
        </w:rPr>
        <w:t xml:space="preserve"> </w:t>
      </w:r>
      <w:r w:rsidRPr="00290E02">
        <w:rPr>
          <w:sz w:val="28"/>
          <w:szCs w:val="28"/>
        </w:rPr>
        <w:t>которые не выносят поздних заморозков. Посев провод</w:t>
      </w:r>
      <w:r w:rsidR="00290E02">
        <w:rPr>
          <w:sz w:val="28"/>
          <w:szCs w:val="28"/>
        </w:rPr>
        <w:t>ят с таким расчетом</w:t>
      </w:r>
      <w:r w:rsidRPr="00290E02">
        <w:rPr>
          <w:sz w:val="28"/>
          <w:szCs w:val="28"/>
        </w:rPr>
        <w:t>, чтобы всходы не</w:t>
      </w:r>
      <w:r w:rsidRPr="00290E02">
        <w:rPr>
          <w:rStyle w:val="FontStyle16"/>
        </w:rPr>
        <w:t xml:space="preserve"> </w:t>
      </w:r>
      <w:r w:rsidRPr="00290E02">
        <w:rPr>
          <w:rStyle w:val="FontStyle17"/>
          <w:rFonts w:ascii="Times New Roman" w:hAnsi="Times New Roman" w:cs="Times New Roman"/>
          <w:spacing w:val="0"/>
        </w:rPr>
        <w:t>попадали под заморозки, а посадку</w:t>
      </w:r>
      <w:r w:rsidRPr="00D943F9">
        <w:rPr>
          <w:rStyle w:val="FontStyle17"/>
          <w:rFonts w:ascii="Times New Roman" w:hAnsi="Times New Roman" w:cs="Times New Roman"/>
          <w:spacing w:val="0"/>
        </w:rPr>
        <w:t xml:space="preserve"> - после их прекращения или незадолго до этого. В эти сроки сеют культуры, продукцию которых закладывают для зимнего хранения (свекла, морковь и т.п.).</w:t>
      </w:r>
    </w:p>
    <w:p w:rsidR="00E57D3B" w:rsidRPr="00D943F9" w:rsidRDefault="00E57D3B" w:rsidP="00BE6989">
      <w:pPr>
        <w:pStyle w:val="Style2"/>
        <w:keepNext/>
        <w:shd w:val="clear" w:color="000000" w:fill="auto"/>
        <w:spacing w:line="360" w:lineRule="auto"/>
        <w:ind w:firstLine="709"/>
        <w:rPr>
          <w:rStyle w:val="FontStyle17"/>
          <w:rFonts w:ascii="Times New Roman" w:hAnsi="Times New Roman" w:cs="Times New Roman"/>
          <w:spacing w:val="0"/>
        </w:rPr>
      </w:pPr>
      <w:r w:rsidRPr="00D943F9">
        <w:rPr>
          <w:rStyle w:val="FontStyle17"/>
          <w:rFonts w:ascii="Times New Roman" w:hAnsi="Times New Roman" w:cs="Times New Roman"/>
          <w:spacing w:val="0"/>
        </w:rPr>
        <w:t>Летний посев применяют для продления сроков поступления продукции у зеленых, цветной капусты. Последнюю, как и многолетние чаще сеют в июле.</w:t>
      </w:r>
      <w:r w:rsidR="00290E02">
        <w:rPr>
          <w:rStyle w:val="FontStyle17"/>
          <w:rFonts w:ascii="Times New Roman" w:hAnsi="Times New Roman" w:cs="Times New Roman"/>
          <w:spacing w:val="0"/>
        </w:rPr>
        <w:t xml:space="preserve"> </w:t>
      </w:r>
      <w:r w:rsidRPr="00D943F9">
        <w:rPr>
          <w:rStyle w:val="FontStyle17"/>
          <w:rFonts w:ascii="Times New Roman" w:hAnsi="Times New Roman" w:cs="Times New Roman"/>
          <w:spacing w:val="0"/>
        </w:rPr>
        <w:t>Осенние и подзимние посевы используют для получения на следующий год ранней продукции, для снятия в весенний период чрезмерного напряжения на посевных работах. Осенью высаживают озимые сорта чеснока с таким расчетом, чтобы растения укрепились, но листья у них не отрасли. В южных регионах в сентябре сеют зеленые, а также озимые сорта лука и капусты с таким расчетом, чтобы к началу зимы получить урожай. В эти же сроки или немного позже сеют раннюю капусту и горох для уборки их в мае.</w:t>
      </w:r>
      <w:r w:rsidR="00290E02">
        <w:rPr>
          <w:rStyle w:val="FontStyle17"/>
          <w:rFonts w:ascii="Times New Roman" w:hAnsi="Times New Roman" w:cs="Times New Roman"/>
          <w:spacing w:val="0"/>
        </w:rPr>
        <w:t xml:space="preserve"> </w:t>
      </w:r>
      <w:r w:rsidRPr="00D943F9">
        <w:rPr>
          <w:rStyle w:val="FontStyle17"/>
          <w:rFonts w:ascii="Times New Roman" w:hAnsi="Times New Roman" w:cs="Times New Roman"/>
          <w:spacing w:val="0"/>
        </w:rPr>
        <w:t>Подзимние посевы можно применять для моркови, петрушки, некоторых сортов свеклы, многих зеленых на относительно легких по гранулометрическому составу и плодородных, чистых от сорных растений почвах. Проводят такие посевы незадолго до наступления устойчивых холодов с использованием норм высева, увеличенных на 20...30 % по сравнению с нормами для весенних сроков посева.</w:t>
      </w:r>
    </w:p>
    <w:p w:rsidR="00290E02" w:rsidRDefault="00E57D3B" w:rsidP="00BE6989">
      <w:pPr>
        <w:pStyle w:val="Style2"/>
        <w:keepNext/>
        <w:shd w:val="clear" w:color="000000" w:fill="auto"/>
        <w:spacing w:line="360" w:lineRule="auto"/>
        <w:ind w:firstLine="709"/>
        <w:rPr>
          <w:rStyle w:val="FontStyle17"/>
          <w:rFonts w:ascii="Times New Roman" w:hAnsi="Times New Roman" w:cs="Times New Roman"/>
          <w:spacing w:val="0"/>
        </w:rPr>
      </w:pPr>
      <w:r w:rsidRPr="00D943F9">
        <w:rPr>
          <w:rStyle w:val="FontStyle17"/>
          <w:rFonts w:ascii="Times New Roman" w:hAnsi="Times New Roman" w:cs="Times New Roman"/>
          <w:spacing w:val="0"/>
        </w:rPr>
        <w:t>Одновременно с вносят посевом семян удобрения вместе с семенами, ни</w:t>
      </w:r>
      <w:r w:rsidR="00290E02">
        <w:rPr>
          <w:rStyle w:val="FontStyle17"/>
          <w:rFonts w:ascii="Times New Roman" w:hAnsi="Times New Roman" w:cs="Times New Roman"/>
          <w:spacing w:val="0"/>
        </w:rPr>
        <w:t>же семян</w:t>
      </w:r>
      <w:r w:rsidRPr="00D943F9">
        <w:rPr>
          <w:rStyle w:val="FontStyle17"/>
          <w:rFonts w:ascii="Times New Roman" w:hAnsi="Times New Roman" w:cs="Times New Roman"/>
          <w:spacing w:val="0"/>
        </w:rPr>
        <w:t>, рядом с</w:t>
      </w:r>
      <w:r w:rsidR="00290E02">
        <w:rPr>
          <w:rStyle w:val="FontStyle17"/>
          <w:rFonts w:ascii="Times New Roman" w:hAnsi="Times New Roman" w:cs="Times New Roman"/>
          <w:spacing w:val="0"/>
        </w:rPr>
        <w:t xml:space="preserve"> семенами и на поверхности поля</w:t>
      </w:r>
      <w:r w:rsidRPr="00D943F9">
        <w:rPr>
          <w:rStyle w:val="FontStyle17"/>
          <w:rFonts w:ascii="Times New Roman" w:hAnsi="Times New Roman" w:cs="Times New Roman"/>
          <w:spacing w:val="0"/>
        </w:rPr>
        <w:t>. Сущность внесения удобрений заключается в обеспечении растений в стадии их формирования питательными веществами в достаточном объеме. Схема внесения удобрений зависит от вида возделываемой культуры</w:t>
      </w:r>
      <w:r w:rsidR="00D943F9">
        <w:rPr>
          <w:rStyle w:val="FontStyle17"/>
          <w:rFonts w:ascii="Times New Roman" w:hAnsi="Times New Roman" w:cs="Times New Roman"/>
          <w:spacing w:val="0"/>
        </w:rPr>
        <w:t xml:space="preserve"> </w:t>
      </w:r>
      <w:r w:rsidRPr="00D943F9">
        <w:rPr>
          <w:rStyle w:val="FontStyle17"/>
          <w:rFonts w:ascii="Times New Roman" w:hAnsi="Times New Roman" w:cs="Times New Roman"/>
          <w:spacing w:val="0"/>
        </w:rPr>
        <w:t>вида удобрения и почвенно–климатических условий. Удобрения должны быть расположены в области формирования корневой системы растения</w:t>
      </w:r>
      <w:r w:rsidR="00D943F9">
        <w:rPr>
          <w:rStyle w:val="FontStyle17"/>
          <w:rFonts w:ascii="Times New Roman" w:hAnsi="Times New Roman" w:cs="Times New Roman"/>
          <w:spacing w:val="0"/>
        </w:rPr>
        <w:t xml:space="preserve"> </w:t>
      </w:r>
      <w:r w:rsidRPr="00D943F9">
        <w:rPr>
          <w:rStyle w:val="FontStyle17"/>
          <w:rFonts w:ascii="Times New Roman" w:hAnsi="Times New Roman" w:cs="Times New Roman"/>
          <w:spacing w:val="0"/>
        </w:rPr>
        <w:t>для достижения дружных всходов и полноценного формирования растений. В целом посев это процесс результат которого направлен на создание условий развития растений возделываемой культуры.</w:t>
      </w:r>
    </w:p>
    <w:p w:rsidR="007F2BC3" w:rsidRPr="00D943F9" w:rsidRDefault="00E57D3B" w:rsidP="00BE6989">
      <w:pPr>
        <w:pStyle w:val="Style2"/>
        <w:keepNext/>
        <w:shd w:val="clear" w:color="000000" w:fill="auto"/>
        <w:spacing w:line="360" w:lineRule="auto"/>
        <w:ind w:firstLine="709"/>
        <w:rPr>
          <w:b/>
          <w:bCs/>
          <w:color w:val="000000"/>
        </w:rPr>
      </w:pPr>
      <w:r w:rsidRPr="00D943F9">
        <w:br w:type="page"/>
      </w:r>
      <w:r w:rsidRPr="00290E02">
        <w:rPr>
          <w:b/>
          <w:bCs/>
          <w:color w:val="000000"/>
          <w:sz w:val="28"/>
          <w:szCs w:val="28"/>
        </w:rPr>
        <w:t>4</w:t>
      </w:r>
      <w:r w:rsidR="00290E02">
        <w:rPr>
          <w:b/>
          <w:bCs/>
          <w:color w:val="000000"/>
          <w:sz w:val="28"/>
          <w:szCs w:val="28"/>
        </w:rPr>
        <w:t>.</w:t>
      </w:r>
      <w:r w:rsidR="007F2BC3" w:rsidRPr="00290E02">
        <w:rPr>
          <w:b/>
          <w:bCs/>
          <w:color w:val="000000"/>
          <w:sz w:val="28"/>
          <w:szCs w:val="28"/>
        </w:rPr>
        <w:t xml:space="preserve"> Способы посева семян зерновых культур, их виды</w:t>
      </w:r>
    </w:p>
    <w:p w:rsidR="00290E02" w:rsidRDefault="00290E02" w:rsidP="00BE6989">
      <w:pPr>
        <w:pStyle w:val="a9"/>
        <w:keepNext/>
        <w:shd w:val="clear" w:color="000000" w:fill="auto"/>
        <w:spacing w:after="0" w:line="360" w:lineRule="auto"/>
        <w:ind w:firstLine="709"/>
        <w:jc w:val="both"/>
        <w:rPr>
          <w:b/>
          <w:bCs/>
          <w:color w:val="000000"/>
          <w:sz w:val="28"/>
          <w:szCs w:val="28"/>
        </w:rPr>
      </w:pPr>
    </w:p>
    <w:p w:rsidR="007F2BC3" w:rsidRDefault="00E57D3B" w:rsidP="00BE6989">
      <w:pPr>
        <w:pStyle w:val="a9"/>
        <w:keepNext/>
        <w:shd w:val="clear" w:color="000000" w:fill="auto"/>
        <w:spacing w:after="0" w:line="360" w:lineRule="auto"/>
        <w:ind w:firstLine="709"/>
        <w:jc w:val="both"/>
        <w:rPr>
          <w:b/>
          <w:bCs/>
          <w:color w:val="000000"/>
          <w:sz w:val="28"/>
          <w:szCs w:val="28"/>
        </w:rPr>
      </w:pPr>
      <w:r w:rsidRPr="00D943F9">
        <w:rPr>
          <w:b/>
          <w:bCs/>
          <w:color w:val="000000"/>
          <w:sz w:val="28"/>
          <w:szCs w:val="28"/>
        </w:rPr>
        <w:t>4</w:t>
      </w:r>
      <w:r w:rsidR="007F2BC3" w:rsidRPr="00D943F9">
        <w:rPr>
          <w:b/>
          <w:bCs/>
          <w:color w:val="000000"/>
          <w:sz w:val="28"/>
          <w:szCs w:val="28"/>
        </w:rPr>
        <w:t>.1 Способ</w:t>
      </w:r>
      <w:r w:rsidR="00290E02">
        <w:rPr>
          <w:b/>
          <w:bCs/>
          <w:color w:val="000000"/>
          <w:sz w:val="28"/>
          <w:szCs w:val="28"/>
        </w:rPr>
        <w:t>ы посева семян зерновых культур</w:t>
      </w:r>
    </w:p>
    <w:p w:rsidR="00290E02" w:rsidRPr="00D943F9" w:rsidRDefault="00290E02" w:rsidP="00BE6989">
      <w:pPr>
        <w:pStyle w:val="a9"/>
        <w:keepNext/>
        <w:shd w:val="clear" w:color="000000" w:fill="auto"/>
        <w:spacing w:after="0" w:line="360" w:lineRule="auto"/>
        <w:ind w:firstLine="709"/>
        <w:jc w:val="both"/>
        <w:rPr>
          <w:b/>
          <w:bCs/>
          <w:color w:val="000000"/>
          <w:sz w:val="28"/>
          <w:szCs w:val="28"/>
        </w:rPr>
      </w:pPr>
    </w:p>
    <w:p w:rsidR="007F2BC3" w:rsidRPr="00D943F9" w:rsidRDefault="007F2BC3" w:rsidP="00BE6989">
      <w:pPr>
        <w:keepNext/>
        <w:widowControl w:val="0"/>
        <w:shd w:val="clear" w:color="000000" w:fill="auto"/>
        <w:spacing w:line="360" w:lineRule="auto"/>
        <w:ind w:firstLine="709"/>
        <w:jc w:val="both"/>
        <w:rPr>
          <w:color w:val="000000"/>
          <w:sz w:val="28"/>
          <w:szCs w:val="28"/>
        </w:rPr>
      </w:pPr>
      <w:r w:rsidRPr="00290E02">
        <w:rPr>
          <w:bCs/>
          <w:sz w:val="28"/>
          <w:szCs w:val="28"/>
        </w:rPr>
        <w:t xml:space="preserve">Различают разбросной, рядовой, гнездовой, пунктирный и безрядковый способы посева и посадки сельскохозяйственных культур. </w:t>
      </w:r>
      <w:r w:rsidRPr="00290E02">
        <w:rPr>
          <w:sz w:val="28"/>
          <w:szCs w:val="28"/>
        </w:rPr>
        <w:t>Выбор способа посева во многом зависит от посевных качеств семян культуры и почвенно-климатических условий. Основная задача операции посева состоит в обеспечении наилучших условий прорастания семян и в дальнейшем развитии растений, а также в получении их оптимальной густоты при равномерном размещении по площади питания.</w:t>
      </w:r>
      <w:r w:rsidR="00290E02">
        <w:rPr>
          <w:sz w:val="28"/>
          <w:szCs w:val="28"/>
        </w:rPr>
        <w:t xml:space="preserve"> </w:t>
      </w:r>
      <w:r w:rsidRPr="00D943F9">
        <w:rPr>
          <w:color w:val="000000"/>
          <w:sz w:val="28"/>
          <w:szCs w:val="28"/>
        </w:rPr>
        <w:t xml:space="preserve">Способ посева сельскохозяйственных культур определяется требуемой густотой посева и порядком размещения растений на единице площади. В зависимости от этого принимается величина междурядья и расстояние между растениями. </w:t>
      </w:r>
      <w:r w:rsidRPr="00D943F9">
        <w:rPr>
          <w:bCs/>
          <w:i/>
          <w:color w:val="000000"/>
          <w:sz w:val="28"/>
          <w:szCs w:val="28"/>
        </w:rPr>
        <w:t>Разбросной посев</w:t>
      </w:r>
      <w:r w:rsidRPr="00D943F9">
        <w:rPr>
          <w:bCs/>
          <w:color w:val="000000"/>
          <w:sz w:val="28"/>
          <w:szCs w:val="28"/>
        </w:rPr>
        <w:t xml:space="preserve"> в настоящее время не применяется вследствие неравномерного распределения семян по поверхности поля и неравномерной их заделки по глубине.</w:t>
      </w:r>
      <w:r w:rsidRPr="00D943F9">
        <w:rPr>
          <w:color w:val="000000"/>
          <w:sz w:val="28"/>
          <w:szCs w:val="28"/>
        </w:rPr>
        <w:t xml:space="preserve"> Суть этого</w:t>
      </w:r>
      <w:r w:rsidR="00D943F9">
        <w:rPr>
          <w:color w:val="000000"/>
          <w:sz w:val="28"/>
          <w:szCs w:val="28"/>
        </w:rPr>
        <w:t xml:space="preserve"> </w:t>
      </w:r>
      <w:r w:rsidRPr="00D943F9">
        <w:rPr>
          <w:color w:val="000000"/>
          <w:sz w:val="28"/>
          <w:szCs w:val="28"/>
        </w:rPr>
        <w:t>способа заключается в</w:t>
      </w:r>
      <w:r w:rsidR="00D943F9">
        <w:rPr>
          <w:color w:val="000000"/>
          <w:sz w:val="28"/>
          <w:szCs w:val="28"/>
        </w:rPr>
        <w:t xml:space="preserve"> </w:t>
      </w:r>
      <w:r w:rsidRPr="00D943F9">
        <w:rPr>
          <w:color w:val="000000"/>
          <w:sz w:val="28"/>
          <w:szCs w:val="28"/>
        </w:rPr>
        <w:t>разбрасывании</w:t>
      </w:r>
      <w:r w:rsidR="00D943F9">
        <w:rPr>
          <w:color w:val="000000"/>
          <w:sz w:val="28"/>
          <w:szCs w:val="28"/>
        </w:rPr>
        <w:t xml:space="preserve"> </w:t>
      </w:r>
      <w:r w:rsidRPr="00D943F9">
        <w:rPr>
          <w:color w:val="000000"/>
          <w:sz w:val="28"/>
          <w:szCs w:val="28"/>
        </w:rPr>
        <w:t>семян</w:t>
      </w:r>
      <w:r w:rsidR="00D943F9">
        <w:rPr>
          <w:color w:val="000000"/>
          <w:sz w:val="28"/>
          <w:szCs w:val="28"/>
        </w:rPr>
        <w:t xml:space="preserve"> </w:t>
      </w:r>
      <w:r w:rsidRPr="00D943F9">
        <w:rPr>
          <w:color w:val="000000"/>
          <w:sz w:val="28"/>
          <w:szCs w:val="28"/>
        </w:rPr>
        <w:t>по</w:t>
      </w:r>
      <w:r w:rsidR="00D943F9">
        <w:rPr>
          <w:color w:val="000000"/>
          <w:sz w:val="28"/>
          <w:szCs w:val="28"/>
        </w:rPr>
        <w:t xml:space="preserve"> </w:t>
      </w:r>
      <w:r w:rsidRPr="00D943F9">
        <w:rPr>
          <w:color w:val="000000"/>
          <w:sz w:val="28"/>
          <w:szCs w:val="28"/>
        </w:rPr>
        <w:t>поверхности</w:t>
      </w:r>
      <w:r w:rsidR="00D943F9">
        <w:rPr>
          <w:color w:val="000000"/>
          <w:sz w:val="28"/>
          <w:szCs w:val="28"/>
        </w:rPr>
        <w:t xml:space="preserve"> </w:t>
      </w:r>
      <w:r w:rsidRPr="00D943F9">
        <w:rPr>
          <w:color w:val="000000"/>
          <w:sz w:val="28"/>
          <w:szCs w:val="28"/>
        </w:rPr>
        <w:t>поля,</w:t>
      </w:r>
      <w:r w:rsidR="00D943F9">
        <w:rPr>
          <w:color w:val="000000"/>
          <w:sz w:val="28"/>
          <w:szCs w:val="28"/>
        </w:rPr>
        <w:t xml:space="preserve"> </w:t>
      </w:r>
      <w:r w:rsidRPr="00D943F9">
        <w:rPr>
          <w:color w:val="000000"/>
          <w:sz w:val="28"/>
          <w:szCs w:val="28"/>
        </w:rPr>
        <w:t>с последующей заделкой в почву при помощи боронования или каким - либо другим методом. Этот способ используют</w:t>
      </w:r>
      <w:r w:rsidR="00D943F9">
        <w:rPr>
          <w:color w:val="000000"/>
          <w:sz w:val="28"/>
          <w:szCs w:val="28"/>
        </w:rPr>
        <w:t xml:space="preserve"> </w:t>
      </w:r>
      <w:r w:rsidRPr="00D943F9">
        <w:rPr>
          <w:color w:val="000000"/>
          <w:sz w:val="28"/>
          <w:szCs w:val="28"/>
        </w:rPr>
        <w:t>для посева риса в чеки, заполненные водой. Для этого применяют самолеты, оборудованные разбрасывателями.</w:t>
      </w:r>
    </w:p>
    <w:p w:rsidR="00BC4D8F" w:rsidRPr="00D943F9" w:rsidRDefault="00BC4D8F" w:rsidP="00BE6989">
      <w:pPr>
        <w:keepNext/>
        <w:widowControl w:val="0"/>
        <w:shd w:val="clear" w:color="000000" w:fill="auto"/>
        <w:spacing w:line="360" w:lineRule="auto"/>
        <w:ind w:firstLine="709"/>
        <w:jc w:val="both"/>
        <w:rPr>
          <w:color w:val="000000"/>
          <w:sz w:val="28"/>
          <w:szCs w:val="28"/>
        </w:rPr>
      </w:pPr>
    </w:p>
    <w:p w:rsidR="007F2BC3" w:rsidRPr="00D943F9" w:rsidRDefault="005C6066" w:rsidP="00BE6989">
      <w:pPr>
        <w:pStyle w:val="a9"/>
        <w:keepNext/>
        <w:shd w:val="clear" w:color="000000" w:fill="auto"/>
        <w:spacing w:after="0" w:line="360" w:lineRule="auto"/>
        <w:ind w:firstLine="709"/>
        <w:jc w:val="both"/>
        <w:rPr>
          <w:b/>
          <w:color w:val="000000"/>
          <w:sz w:val="28"/>
          <w:szCs w:val="28"/>
        </w:rPr>
      </w:pPr>
      <w:r>
        <w:rPr>
          <w:b/>
          <w:color w:val="000000"/>
          <w:sz w:val="28"/>
          <w:szCs w:val="28"/>
        </w:rPr>
        <w:pict>
          <v:shape id="_x0000_i1032" type="#_x0000_t75" style="width:330pt;height:123pt">
            <v:imagedata r:id="rId15" o:title=""/>
          </v:shape>
        </w:pict>
      </w:r>
    </w:p>
    <w:p w:rsidR="007F2BC3" w:rsidRPr="00D943F9" w:rsidRDefault="007F2BC3" w:rsidP="00BE6989">
      <w:pPr>
        <w:pStyle w:val="a9"/>
        <w:keepNext/>
        <w:shd w:val="clear" w:color="000000" w:fill="auto"/>
        <w:spacing w:after="0" w:line="360" w:lineRule="auto"/>
        <w:ind w:firstLine="709"/>
        <w:jc w:val="both"/>
        <w:rPr>
          <w:bCs/>
          <w:color w:val="000000"/>
          <w:sz w:val="28"/>
          <w:szCs w:val="28"/>
        </w:rPr>
      </w:pPr>
      <w:r w:rsidRPr="00D943F9">
        <w:rPr>
          <w:bCs/>
          <w:color w:val="000000"/>
          <w:sz w:val="28"/>
          <w:szCs w:val="28"/>
        </w:rPr>
        <w:t>Рисунок 8 - Разбросной посев.</w:t>
      </w:r>
    </w:p>
    <w:p w:rsidR="00290E02" w:rsidRDefault="00290E02" w:rsidP="00BE6989">
      <w:pPr>
        <w:pStyle w:val="a9"/>
        <w:keepNext/>
        <w:shd w:val="clear" w:color="000000" w:fill="auto"/>
        <w:spacing w:after="0" w:line="360" w:lineRule="auto"/>
        <w:ind w:firstLine="709"/>
        <w:jc w:val="both"/>
        <w:rPr>
          <w:bCs/>
          <w:i/>
          <w:color w:val="000000"/>
          <w:sz w:val="28"/>
          <w:szCs w:val="28"/>
        </w:rPr>
      </w:pPr>
    </w:p>
    <w:p w:rsidR="007F2BC3" w:rsidRDefault="007F2BC3" w:rsidP="00BE6989">
      <w:pPr>
        <w:pStyle w:val="a9"/>
        <w:keepNext/>
        <w:shd w:val="clear" w:color="000000" w:fill="auto"/>
        <w:spacing w:after="0" w:line="360" w:lineRule="auto"/>
        <w:ind w:firstLine="709"/>
        <w:jc w:val="both"/>
        <w:rPr>
          <w:bCs/>
          <w:color w:val="000000"/>
          <w:sz w:val="28"/>
          <w:szCs w:val="28"/>
        </w:rPr>
      </w:pPr>
      <w:r w:rsidRPr="00D943F9">
        <w:rPr>
          <w:bCs/>
          <w:i/>
          <w:color w:val="000000"/>
          <w:sz w:val="28"/>
          <w:szCs w:val="28"/>
        </w:rPr>
        <w:t>Рядовой посев</w:t>
      </w:r>
      <w:r w:rsidRPr="00D943F9">
        <w:rPr>
          <w:bCs/>
          <w:color w:val="000000"/>
          <w:sz w:val="28"/>
          <w:szCs w:val="28"/>
        </w:rPr>
        <w:t xml:space="preserve"> — наиболее распространенный способ посева для целого ряда культур: зерновых, технических, овощных и др. Расстояние между рядками — ширина междурядий является основной характеристикой этого способа сева и устанавливается для различных культур агротехническими требованиями.</w:t>
      </w:r>
      <w:r w:rsidRPr="00D943F9">
        <w:rPr>
          <w:color w:val="000000"/>
          <w:sz w:val="28"/>
          <w:szCs w:val="28"/>
        </w:rPr>
        <w:t xml:space="preserve"> Форма площади питания растений представляет собой прямоугольник</w:t>
      </w:r>
      <w:r w:rsidRPr="00D943F9">
        <w:rPr>
          <w:bCs/>
          <w:color w:val="000000"/>
          <w:sz w:val="28"/>
          <w:szCs w:val="28"/>
        </w:rPr>
        <w:t>.</w:t>
      </w:r>
      <w:r w:rsidR="00D943F9">
        <w:rPr>
          <w:bCs/>
          <w:color w:val="000000"/>
          <w:sz w:val="28"/>
          <w:szCs w:val="28"/>
        </w:rPr>
        <w:t xml:space="preserve"> </w:t>
      </w:r>
      <w:r w:rsidRPr="00D943F9">
        <w:rPr>
          <w:bCs/>
          <w:color w:val="000000"/>
          <w:sz w:val="28"/>
          <w:szCs w:val="28"/>
        </w:rPr>
        <w:t>Традиционно применяемая сеялка СЗ-3,6, а в засушливых и ветроэрозионных районах - зернотуковая прессовая сеялка СЗП-3,6. . На склоновых участках целесообразнее проводить посев поперек склонов. Это ослабляет сток воды и уменьшает эрозию почвы. На ровных площадях преимущественнее располагать рядки с севера на юг. В жаркие часы дня растения не перегреваются из-за взаимного затенения, а в остальное время дня хорошо</w:t>
      </w:r>
      <w:r w:rsidR="00C904F0" w:rsidRPr="00D943F9">
        <w:rPr>
          <w:bCs/>
          <w:color w:val="000000"/>
          <w:sz w:val="28"/>
          <w:szCs w:val="28"/>
        </w:rPr>
        <w:t xml:space="preserve"> используют солнечную энергию.[6</w:t>
      </w:r>
      <w:r w:rsidRPr="00D943F9">
        <w:rPr>
          <w:bCs/>
          <w:color w:val="000000"/>
          <w:sz w:val="28"/>
          <w:szCs w:val="28"/>
        </w:rPr>
        <w:t>]</w:t>
      </w:r>
    </w:p>
    <w:p w:rsidR="00290E02" w:rsidRPr="00D943F9" w:rsidRDefault="00290E02" w:rsidP="00BE6989">
      <w:pPr>
        <w:pStyle w:val="a9"/>
        <w:keepNext/>
        <w:shd w:val="clear" w:color="000000" w:fill="auto"/>
        <w:spacing w:after="0" w:line="360" w:lineRule="auto"/>
        <w:ind w:firstLine="709"/>
        <w:jc w:val="both"/>
        <w:rPr>
          <w:bCs/>
          <w:color w:val="000000"/>
          <w:sz w:val="28"/>
          <w:szCs w:val="28"/>
        </w:rPr>
      </w:pPr>
    </w:p>
    <w:p w:rsidR="007F2BC3" w:rsidRPr="00D943F9" w:rsidRDefault="005C6066" w:rsidP="00BE6989">
      <w:pPr>
        <w:pStyle w:val="a9"/>
        <w:keepNext/>
        <w:shd w:val="clear" w:color="000000" w:fill="auto"/>
        <w:spacing w:after="0" w:line="360" w:lineRule="auto"/>
        <w:ind w:firstLine="709"/>
        <w:jc w:val="both"/>
        <w:rPr>
          <w:b/>
          <w:color w:val="000000"/>
          <w:sz w:val="28"/>
          <w:szCs w:val="28"/>
        </w:rPr>
      </w:pPr>
      <w:r>
        <w:rPr>
          <w:b/>
          <w:color w:val="000000"/>
          <w:sz w:val="28"/>
          <w:szCs w:val="28"/>
        </w:rPr>
        <w:pict>
          <v:shape id="_x0000_i1033" type="#_x0000_t75" style="width:342.75pt;height:121.5pt">
            <v:imagedata r:id="rId16" o:title=""/>
          </v:shape>
        </w:pict>
      </w:r>
    </w:p>
    <w:p w:rsidR="007F2BC3" w:rsidRPr="00D943F9" w:rsidRDefault="007F2BC3" w:rsidP="00BE6989">
      <w:pPr>
        <w:pStyle w:val="a9"/>
        <w:keepNext/>
        <w:shd w:val="clear" w:color="000000" w:fill="auto"/>
        <w:spacing w:after="0" w:line="360" w:lineRule="auto"/>
        <w:ind w:firstLine="709"/>
        <w:jc w:val="both"/>
        <w:rPr>
          <w:bCs/>
          <w:color w:val="000000"/>
          <w:sz w:val="28"/>
          <w:szCs w:val="28"/>
        </w:rPr>
      </w:pPr>
      <w:r w:rsidRPr="00D943F9">
        <w:rPr>
          <w:bCs/>
          <w:color w:val="000000"/>
          <w:sz w:val="28"/>
          <w:szCs w:val="28"/>
        </w:rPr>
        <w:t>Рисунок 9 - Рядовой посев.</w:t>
      </w:r>
    </w:p>
    <w:p w:rsidR="007F2BC3" w:rsidRPr="00D943F9" w:rsidRDefault="007F2BC3" w:rsidP="00BE6989">
      <w:pPr>
        <w:pStyle w:val="a9"/>
        <w:keepNext/>
        <w:shd w:val="clear" w:color="000000" w:fill="auto"/>
        <w:spacing w:after="0" w:line="360" w:lineRule="auto"/>
        <w:ind w:firstLine="709"/>
        <w:jc w:val="both"/>
        <w:rPr>
          <w:bCs/>
          <w:color w:val="000000"/>
          <w:sz w:val="28"/>
          <w:szCs w:val="28"/>
        </w:rPr>
      </w:pPr>
    </w:p>
    <w:p w:rsidR="007F2BC3" w:rsidRDefault="007F2BC3" w:rsidP="00BE6989">
      <w:pPr>
        <w:pStyle w:val="a9"/>
        <w:keepNext/>
        <w:shd w:val="clear" w:color="000000" w:fill="auto"/>
        <w:spacing w:after="0" w:line="360" w:lineRule="auto"/>
        <w:ind w:firstLine="709"/>
        <w:jc w:val="both"/>
        <w:rPr>
          <w:sz w:val="28"/>
          <w:szCs w:val="28"/>
        </w:rPr>
      </w:pPr>
      <w:r w:rsidRPr="00290E02">
        <w:rPr>
          <w:sz w:val="28"/>
          <w:szCs w:val="28"/>
        </w:rPr>
        <w:t>Колосовые культуры — пшеница, рожь, ячмень — высеваются со стандартной шириной междурядья</w:t>
      </w:r>
      <w:r w:rsidR="00D943F9" w:rsidRPr="00290E02">
        <w:rPr>
          <w:sz w:val="28"/>
          <w:szCs w:val="28"/>
        </w:rPr>
        <w:t xml:space="preserve"> </w:t>
      </w:r>
      <w:smartTag w:uri="urn:schemas-microsoft-com:office:smarttags" w:element="metricconverter">
        <w:smartTagPr>
          <w:attr w:name="ProductID" w:val="15 см"/>
        </w:smartTagPr>
        <w:r w:rsidRPr="00290E02">
          <w:rPr>
            <w:sz w:val="28"/>
            <w:szCs w:val="28"/>
          </w:rPr>
          <w:t xml:space="preserve">15 </w:t>
        </w:r>
        <w:r w:rsidRPr="00290E02">
          <w:rPr>
            <w:iCs/>
            <w:sz w:val="28"/>
            <w:szCs w:val="28"/>
          </w:rPr>
          <w:t>см</w:t>
        </w:r>
      </w:smartTag>
      <w:r w:rsidRPr="00290E02">
        <w:rPr>
          <w:iCs/>
          <w:sz w:val="28"/>
          <w:szCs w:val="28"/>
        </w:rPr>
        <w:t xml:space="preserve">. </w:t>
      </w:r>
      <w:r w:rsidRPr="00290E02">
        <w:rPr>
          <w:sz w:val="28"/>
          <w:szCs w:val="28"/>
        </w:rPr>
        <w:t xml:space="preserve">Для получения более правильной конфигурации площади питания семян (менее вытянутый прямоугольник) применяют также и более узкие междурядья б—7 </w:t>
      </w:r>
      <w:r w:rsidRPr="00290E02">
        <w:rPr>
          <w:iCs/>
          <w:sz w:val="28"/>
          <w:szCs w:val="28"/>
        </w:rPr>
        <w:t xml:space="preserve">см </w:t>
      </w:r>
      <w:r w:rsidRPr="00290E02">
        <w:rPr>
          <w:sz w:val="28"/>
          <w:szCs w:val="28"/>
        </w:rPr>
        <w:t xml:space="preserve">(узкорядный посев). Пропашные культуры — кукуруза, сахарная свекла, подсолнечник, картофель и др. — высевают (высаживают) с широкими междурядьями (широкорядный посев). В зависимости от вида культуры, района ее возделывания и других факторов ширина междурядий колеблется в пределах 45— </w:t>
      </w:r>
      <w:smartTag w:uri="urn:schemas-microsoft-com:office:smarttags" w:element="metricconverter">
        <w:smartTagPr>
          <w:attr w:name="ProductID" w:val="90 см"/>
        </w:smartTagPr>
        <w:r w:rsidRPr="00290E02">
          <w:rPr>
            <w:sz w:val="28"/>
            <w:szCs w:val="28"/>
          </w:rPr>
          <w:t xml:space="preserve">90 </w:t>
        </w:r>
        <w:r w:rsidRPr="00290E02">
          <w:rPr>
            <w:iCs/>
            <w:sz w:val="28"/>
            <w:szCs w:val="28"/>
          </w:rPr>
          <w:t>см</w:t>
        </w:r>
      </w:smartTag>
      <w:r w:rsidRPr="00290E02">
        <w:rPr>
          <w:iCs/>
          <w:sz w:val="28"/>
          <w:szCs w:val="28"/>
        </w:rPr>
        <w:t xml:space="preserve"> </w:t>
      </w:r>
      <w:r w:rsidRPr="00290E02">
        <w:rPr>
          <w:sz w:val="28"/>
          <w:szCs w:val="28"/>
        </w:rPr>
        <w:t>и более.</w:t>
      </w:r>
      <w:r w:rsidR="00290E02" w:rsidRPr="00290E02">
        <w:rPr>
          <w:sz w:val="28"/>
          <w:szCs w:val="28"/>
        </w:rPr>
        <w:t xml:space="preserve"> </w:t>
      </w:r>
      <w:r w:rsidRPr="00290E02">
        <w:rPr>
          <w:sz w:val="28"/>
          <w:szCs w:val="28"/>
        </w:rPr>
        <w:t xml:space="preserve">Разновидностью рядового посева является </w:t>
      </w:r>
      <w:r w:rsidRPr="00290E02">
        <w:rPr>
          <w:i/>
          <w:sz w:val="28"/>
          <w:szCs w:val="28"/>
        </w:rPr>
        <w:t>ленточный посев.</w:t>
      </w:r>
      <w:r w:rsidRPr="00290E02">
        <w:rPr>
          <w:iCs/>
          <w:sz w:val="28"/>
          <w:szCs w:val="28"/>
        </w:rPr>
        <w:t xml:space="preserve"> </w:t>
      </w:r>
      <w:r w:rsidRPr="00290E02">
        <w:rPr>
          <w:sz w:val="28"/>
          <w:szCs w:val="28"/>
        </w:rPr>
        <w:t>Применяют для семян овощных культур</w:t>
      </w:r>
      <w:r w:rsidRPr="00290E02">
        <w:rPr>
          <w:i/>
          <w:iCs/>
          <w:sz w:val="28"/>
          <w:szCs w:val="28"/>
        </w:rPr>
        <w:t xml:space="preserve">. </w:t>
      </w:r>
      <w:r w:rsidRPr="00290E02">
        <w:rPr>
          <w:sz w:val="28"/>
          <w:szCs w:val="28"/>
        </w:rPr>
        <w:t>Несколько рядов, называемых строчками, объединяют в группы — ленты. В зависимости от количества рядов в ленте ленточный посев бывает двух- и многострочный. Ширину лент и расстояние</w:t>
      </w:r>
      <w:r w:rsidRPr="00290E02">
        <w:rPr>
          <w:i/>
          <w:iCs/>
          <w:sz w:val="28"/>
          <w:szCs w:val="28"/>
        </w:rPr>
        <w:t xml:space="preserve"> </w:t>
      </w:r>
      <w:r w:rsidRPr="00290E02">
        <w:rPr>
          <w:sz w:val="28"/>
          <w:szCs w:val="28"/>
        </w:rPr>
        <w:t>между ними выбирают так, чтобы рабочие органы культиватора во время обработки междурядий не повреждали растения. Расстояние</w:t>
      </w:r>
      <w:r w:rsidRPr="00290E02">
        <w:rPr>
          <w:i/>
          <w:iCs/>
          <w:sz w:val="28"/>
          <w:szCs w:val="28"/>
        </w:rPr>
        <w:t xml:space="preserve"> </w:t>
      </w:r>
      <w:r w:rsidRPr="00290E02">
        <w:rPr>
          <w:sz w:val="28"/>
          <w:szCs w:val="28"/>
        </w:rPr>
        <w:t>между строчками зависит от возделываемой культуры.</w:t>
      </w:r>
    </w:p>
    <w:p w:rsidR="00290E02" w:rsidRPr="00290E02" w:rsidRDefault="005C6066" w:rsidP="00BE6989">
      <w:pPr>
        <w:pStyle w:val="a9"/>
        <w:keepNext/>
        <w:shd w:val="clear" w:color="000000" w:fill="auto"/>
        <w:spacing w:after="0" w:line="360" w:lineRule="auto"/>
        <w:ind w:firstLine="709"/>
        <w:jc w:val="both"/>
        <w:rPr>
          <w:sz w:val="28"/>
          <w:szCs w:val="28"/>
        </w:rPr>
      </w:pPr>
      <w:r>
        <w:rPr>
          <w:noProof/>
        </w:rPr>
        <w:pict>
          <v:shape id="_x0000_s1027" type="#_x0000_t75" style="position:absolute;left:0;text-align:left;margin-left:36pt;margin-top:20.4pt;width:353.25pt;height:120pt;z-index:-251662336" wrapcoords="-46 0 -46 21465 21600 21465 21600 0 -46 0">
            <v:imagedata r:id="rId17" o:title=""/>
            <w10:wrap type="tight"/>
          </v:shape>
        </w:pict>
      </w:r>
    </w:p>
    <w:p w:rsidR="007F2BC3" w:rsidRPr="00D943F9" w:rsidRDefault="007F2BC3" w:rsidP="00BE6989">
      <w:pPr>
        <w:keepNext/>
        <w:widowControl w:val="0"/>
        <w:shd w:val="clear" w:color="000000" w:fill="auto"/>
        <w:spacing w:line="360" w:lineRule="auto"/>
        <w:ind w:firstLine="709"/>
        <w:jc w:val="both"/>
        <w:rPr>
          <w:b/>
          <w:bCs/>
          <w:color w:val="000000"/>
          <w:sz w:val="28"/>
          <w:szCs w:val="28"/>
        </w:rPr>
      </w:pPr>
    </w:p>
    <w:p w:rsidR="007F2BC3" w:rsidRPr="00D943F9" w:rsidRDefault="007F2BC3" w:rsidP="00BE6989">
      <w:pPr>
        <w:pStyle w:val="a9"/>
        <w:keepNext/>
        <w:shd w:val="clear" w:color="000000" w:fill="auto"/>
        <w:spacing w:after="0" w:line="360" w:lineRule="auto"/>
        <w:ind w:firstLine="709"/>
        <w:jc w:val="both"/>
        <w:rPr>
          <w:bCs/>
          <w:iCs/>
          <w:color w:val="000000"/>
          <w:sz w:val="28"/>
          <w:szCs w:val="28"/>
        </w:rPr>
      </w:pPr>
      <w:r w:rsidRPr="00D943F9">
        <w:rPr>
          <w:bCs/>
          <w:color w:val="000000"/>
          <w:sz w:val="28"/>
          <w:szCs w:val="28"/>
        </w:rPr>
        <w:t>Рисунок 10 - Ленточный посев.</w:t>
      </w:r>
    </w:p>
    <w:p w:rsidR="00290E02" w:rsidRDefault="00290E02" w:rsidP="00BE6989">
      <w:pPr>
        <w:keepNext/>
        <w:widowControl w:val="0"/>
        <w:shd w:val="clear" w:color="000000" w:fill="auto"/>
        <w:spacing w:line="360" w:lineRule="auto"/>
        <w:ind w:firstLine="709"/>
        <w:jc w:val="both"/>
        <w:rPr>
          <w:bCs/>
          <w:i/>
          <w:color w:val="000000"/>
          <w:sz w:val="28"/>
          <w:szCs w:val="28"/>
        </w:rPr>
      </w:pPr>
    </w:p>
    <w:p w:rsidR="007F2BC3" w:rsidRPr="00D943F9" w:rsidRDefault="007F2BC3" w:rsidP="00BE6989">
      <w:pPr>
        <w:keepNext/>
        <w:widowControl w:val="0"/>
        <w:shd w:val="clear" w:color="000000" w:fill="auto"/>
        <w:spacing w:line="360" w:lineRule="auto"/>
        <w:ind w:firstLine="709"/>
        <w:jc w:val="both"/>
        <w:rPr>
          <w:color w:val="000000"/>
          <w:sz w:val="28"/>
          <w:szCs w:val="28"/>
        </w:rPr>
      </w:pPr>
      <w:r w:rsidRPr="00D943F9">
        <w:rPr>
          <w:bCs/>
          <w:i/>
          <w:color w:val="000000"/>
          <w:sz w:val="28"/>
          <w:szCs w:val="28"/>
        </w:rPr>
        <w:t>Узкорядный сев</w:t>
      </w:r>
      <w:r w:rsidRPr="00D943F9">
        <w:rPr>
          <w:bCs/>
          <w:color w:val="000000"/>
          <w:sz w:val="28"/>
          <w:szCs w:val="28"/>
        </w:rPr>
        <w:t xml:space="preserve"> в основном используется на полях малых размеров и сложной конфигурации. Посев до полной нормы высева происходит за один проход, поэтому увеличивается производительность посевного агрегата по сравнению с перекрестным.</w:t>
      </w:r>
      <w:r w:rsidRPr="00D943F9">
        <w:rPr>
          <w:color w:val="000000"/>
          <w:sz w:val="28"/>
          <w:szCs w:val="28"/>
        </w:rPr>
        <w:t xml:space="preserve"> Форма площади питания растений прямоугольник со сторонами 7,5x3,33 см. Посев проводится с использованием сеялок, оснащенными двухдисковыми сошниками, предназначенными для узкорядного посева.</w:t>
      </w:r>
    </w:p>
    <w:p w:rsidR="007F2BC3" w:rsidRPr="00D943F9" w:rsidRDefault="007F2BC3" w:rsidP="00BE6989">
      <w:pPr>
        <w:keepNext/>
        <w:widowControl w:val="0"/>
        <w:shd w:val="clear" w:color="000000" w:fill="auto"/>
        <w:spacing w:line="360" w:lineRule="auto"/>
        <w:ind w:firstLine="709"/>
        <w:jc w:val="both"/>
        <w:rPr>
          <w:color w:val="000000"/>
          <w:sz w:val="28"/>
          <w:szCs w:val="28"/>
        </w:rPr>
      </w:pPr>
    </w:p>
    <w:p w:rsidR="007F2BC3" w:rsidRPr="00D943F9" w:rsidRDefault="005C6066" w:rsidP="00BE6989">
      <w:pPr>
        <w:keepNext/>
        <w:widowControl w:val="0"/>
        <w:shd w:val="clear" w:color="000000" w:fill="auto"/>
        <w:spacing w:line="360" w:lineRule="auto"/>
        <w:ind w:firstLine="709"/>
        <w:jc w:val="both"/>
        <w:rPr>
          <w:color w:val="000000"/>
          <w:sz w:val="28"/>
          <w:szCs w:val="28"/>
        </w:rPr>
      </w:pPr>
      <w:r>
        <w:rPr>
          <w:color w:val="000000"/>
          <w:sz w:val="28"/>
          <w:szCs w:val="28"/>
        </w:rPr>
        <w:pict>
          <v:shape id="_x0000_i1034" type="#_x0000_t75" style="width:342pt;height:121.5pt">
            <v:imagedata r:id="rId18" o:title=""/>
          </v:shape>
        </w:pict>
      </w:r>
    </w:p>
    <w:p w:rsidR="007F2BC3" w:rsidRPr="00D943F9" w:rsidRDefault="007F2BC3" w:rsidP="00BE6989">
      <w:pPr>
        <w:keepNext/>
        <w:widowControl w:val="0"/>
        <w:shd w:val="clear" w:color="000000" w:fill="auto"/>
        <w:spacing w:line="360" w:lineRule="auto"/>
        <w:ind w:firstLine="709"/>
        <w:jc w:val="both"/>
        <w:rPr>
          <w:bCs/>
          <w:color w:val="000000"/>
          <w:sz w:val="28"/>
          <w:szCs w:val="28"/>
        </w:rPr>
      </w:pPr>
      <w:r w:rsidRPr="00D943F9">
        <w:rPr>
          <w:bCs/>
          <w:color w:val="000000"/>
          <w:sz w:val="28"/>
          <w:szCs w:val="28"/>
        </w:rPr>
        <w:t xml:space="preserve">Рисунок 11 - Узкорядный сев. </w:t>
      </w:r>
    </w:p>
    <w:p w:rsidR="007F2BC3" w:rsidRPr="00D943F9" w:rsidRDefault="007F2BC3" w:rsidP="00BE6989">
      <w:pPr>
        <w:keepNext/>
        <w:widowControl w:val="0"/>
        <w:shd w:val="clear" w:color="000000" w:fill="auto"/>
        <w:spacing w:line="360" w:lineRule="auto"/>
        <w:ind w:firstLine="709"/>
        <w:jc w:val="both"/>
        <w:rPr>
          <w:bCs/>
          <w:color w:val="000000"/>
          <w:sz w:val="28"/>
          <w:szCs w:val="28"/>
        </w:rPr>
      </w:pPr>
    </w:p>
    <w:p w:rsidR="007F2BC3" w:rsidRDefault="007F2BC3" w:rsidP="00BE6989">
      <w:pPr>
        <w:pStyle w:val="a9"/>
        <w:keepNext/>
        <w:shd w:val="clear" w:color="000000" w:fill="auto"/>
        <w:spacing w:after="0" w:line="360" w:lineRule="auto"/>
        <w:ind w:firstLine="709"/>
        <w:jc w:val="both"/>
        <w:rPr>
          <w:color w:val="000000"/>
          <w:sz w:val="28"/>
          <w:szCs w:val="28"/>
        </w:rPr>
      </w:pPr>
      <w:r w:rsidRPr="00D943F9">
        <w:rPr>
          <w:i/>
          <w:color w:val="000000"/>
          <w:sz w:val="28"/>
          <w:szCs w:val="28"/>
        </w:rPr>
        <w:t>Гнездовой способ</w:t>
      </w:r>
      <w:r w:rsidRPr="00D943F9">
        <w:rPr>
          <w:color w:val="000000"/>
          <w:sz w:val="28"/>
          <w:szCs w:val="28"/>
        </w:rPr>
        <w:t xml:space="preserve"> посева и посадки характеризуется двумя размерами шириной междурядий</w:t>
      </w:r>
      <w:r w:rsidRPr="00D943F9">
        <w:rPr>
          <w:iCs/>
          <w:color w:val="000000"/>
          <w:sz w:val="28"/>
          <w:szCs w:val="28"/>
        </w:rPr>
        <w:t xml:space="preserve"> </w:t>
      </w:r>
      <w:r w:rsidRPr="00D943F9">
        <w:rPr>
          <w:color w:val="000000"/>
          <w:sz w:val="28"/>
          <w:szCs w:val="28"/>
        </w:rPr>
        <w:t>и шириной междугнездий</w:t>
      </w:r>
      <w:r w:rsidRPr="00D943F9">
        <w:rPr>
          <w:iCs/>
          <w:color w:val="000000"/>
          <w:sz w:val="28"/>
          <w:szCs w:val="28"/>
        </w:rPr>
        <w:t xml:space="preserve">. </w:t>
      </w:r>
      <w:r w:rsidRPr="00D943F9">
        <w:rPr>
          <w:color w:val="000000"/>
          <w:sz w:val="28"/>
          <w:szCs w:val="28"/>
        </w:rPr>
        <w:t>Для некоторых пропашных культур — кукурузы, хлопка, рассады овощных культур и др. — применяют квадратно-гнездовую</w:t>
      </w:r>
      <w:r w:rsidRPr="00D943F9">
        <w:rPr>
          <w:iCs/>
          <w:color w:val="000000"/>
          <w:sz w:val="28"/>
          <w:szCs w:val="28"/>
        </w:rPr>
        <w:t xml:space="preserve"> </w:t>
      </w:r>
      <w:r w:rsidRPr="00D943F9">
        <w:rPr>
          <w:color w:val="000000"/>
          <w:sz w:val="28"/>
          <w:szCs w:val="28"/>
        </w:rPr>
        <w:t>схему посева (посадки). Размещение гнезд (или отдельных растений) по вершинам квадратов (прямоугольников) дает возможность проводить механизированный уход за посевами и посадками в двух взаимно перпендикулярных направлениях, что является основным достоинством указанных способов. Разновидностью квадратно-гнездового посева является шахматный посев при котором гнезда (растения) в смежных рядах располагаются в шахматном порядке. При шахматном посеве междурядная обработка может производиться в трех направлениях — в продольном и двух перекрестно-диагональных. Схемы квадратно-гнездового и прямоугольно-гнездового посевов определяются агротехническими требованиями для различных культур, применительно к условиям разных районов и комплексной механизации работ по возделыванию этих культур.</w:t>
      </w:r>
    </w:p>
    <w:p w:rsidR="00290E02" w:rsidRPr="00D943F9" w:rsidRDefault="00290E02" w:rsidP="00BE6989">
      <w:pPr>
        <w:pStyle w:val="a9"/>
        <w:keepNext/>
        <w:shd w:val="clear" w:color="000000" w:fill="auto"/>
        <w:spacing w:after="0" w:line="360" w:lineRule="auto"/>
        <w:ind w:firstLine="709"/>
        <w:jc w:val="both"/>
        <w:rPr>
          <w:color w:val="000000"/>
          <w:sz w:val="28"/>
          <w:szCs w:val="28"/>
        </w:rPr>
      </w:pPr>
    </w:p>
    <w:p w:rsidR="007F2BC3" w:rsidRPr="00D943F9" w:rsidRDefault="005C6066" w:rsidP="00BE6989">
      <w:pPr>
        <w:pStyle w:val="a9"/>
        <w:keepNext/>
        <w:shd w:val="clear" w:color="000000" w:fill="auto"/>
        <w:spacing w:after="0" w:line="360" w:lineRule="auto"/>
        <w:ind w:firstLine="709"/>
        <w:jc w:val="both"/>
        <w:rPr>
          <w:color w:val="000000"/>
          <w:sz w:val="28"/>
          <w:szCs w:val="28"/>
        </w:rPr>
      </w:pPr>
      <w:r>
        <w:rPr>
          <w:color w:val="000000"/>
          <w:sz w:val="28"/>
          <w:szCs w:val="28"/>
        </w:rPr>
        <w:pict>
          <v:shape id="_x0000_i1035" type="#_x0000_t75" style="width:351.75pt;height:123pt">
            <v:imagedata r:id="rId19" o:title=""/>
          </v:shape>
        </w:pict>
      </w:r>
    </w:p>
    <w:p w:rsidR="007F2BC3" w:rsidRPr="00D943F9" w:rsidRDefault="007F2BC3" w:rsidP="00BE6989">
      <w:pPr>
        <w:pStyle w:val="a9"/>
        <w:keepNext/>
        <w:shd w:val="clear" w:color="000000" w:fill="auto"/>
        <w:spacing w:after="0" w:line="360" w:lineRule="auto"/>
        <w:ind w:firstLine="709"/>
        <w:jc w:val="both"/>
        <w:rPr>
          <w:color w:val="000000"/>
          <w:sz w:val="28"/>
          <w:szCs w:val="28"/>
        </w:rPr>
      </w:pPr>
      <w:r w:rsidRPr="00D943F9">
        <w:rPr>
          <w:bCs/>
          <w:color w:val="000000"/>
          <w:sz w:val="28"/>
          <w:szCs w:val="28"/>
        </w:rPr>
        <w:t xml:space="preserve">Рисунок 12 - </w:t>
      </w:r>
      <w:r w:rsidRPr="00D943F9">
        <w:rPr>
          <w:color w:val="000000"/>
          <w:sz w:val="28"/>
          <w:szCs w:val="28"/>
        </w:rPr>
        <w:t>Гнездовой способ посева.</w:t>
      </w:r>
    </w:p>
    <w:p w:rsidR="007F2BC3" w:rsidRPr="00D943F9" w:rsidRDefault="007F2BC3" w:rsidP="00BE6989">
      <w:pPr>
        <w:pStyle w:val="a9"/>
        <w:keepNext/>
        <w:shd w:val="clear" w:color="000000" w:fill="auto"/>
        <w:spacing w:after="0" w:line="360" w:lineRule="auto"/>
        <w:ind w:firstLine="709"/>
        <w:jc w:val="both"/>
        <w:rPr>
          <w:color w:val="000000"/>
          <w:sz w:val="28"/>
          <w:szCs w:val="28"/>
        </w:rPr>
      </w:pPr>
    </w:p>
    <w:p w:rsidR="007F2BC3" w:rsidRPr="00D943F9" w:rsidRDefault="005C6066" w:rsidP="00BE6989">
      <w:pPr>
        <w:pStyle w:val="a9"/>
        <w:keepNext/>
        <w:shd w:val="clear" w:color="000000" w:fill="auto"/>
        <w:spacing w:after="0" w:line="360" w:lineRule="auto"/>
        <w:ind w:firstLine="709"/>
        <w:jc w:val="both"/>
        <w:rPr>
          <w:color w:val="000000"/>
          <w:sz w:val="28"/>
          <w:szCs w:val="28"/>
        </w:rPr>
      </w:pPr>
      <w:r>
        <w:rPr>
          <w:noProof/>
        </w:rPr>
        <w:pict>
          <v:shape id="_x0000_s1028" type="#_x0000_t75" style="position:absolute;left:0;text-align:left;margin-left:30pt;margin-top:1.75pt;width:321.75pt;height:121.5pt;z-index:-251660288" wrapcoords="-50 0 -50 21467 21600 21467 21600 0 -50 0">
            <v:imagedata r:id="rId20" o:title=""/>
            <w10:wrap type="tight"/>
          </v:shape>
        </w:pict>
      </w:r>
    </w:p>
    <w:p w:rsidR="00290E02" w:rsidRDefault="00290E02" w:rsidP="00BE6989">
      <w:pPr>
        <w:pStyle w:val="a9"/>
        <w:keepNext/>
        <w:shd w:val="clear" w:color="000000" w:fill="auto"/>
        <w:spacing w:after="0" w:line="360" w:lineRule="auto"/>
        <w:ind w:firstLine="709"/>
        <w:jc w:val="both"/>
        <w:rPr>
          <w:bCs/>
          <w:color w:val="000000"/>
          <w:sz w:val="28"/>
          <w:szCs w:val="28"/>
        </w:rPr>
      </w:pPr>
    </w:p>
    <w:p w:rsidR="00290E02" w:rsidRDefault="00290E02" w:rsidP="00BE6989">
      <w:pPr>
        <w:pStyle w:val="a9"/>
        <w:keepNext/>
        <w:shd w:val="clear" w:color="000000" w:fill="auto"/>
        <w:spacing w:after="0" w:line="360" w:lineRule="auto"/>
        <w:ind w:firstLine="709"/>
        <w:jc w:val="both"/>
        <w:rPr>
          <w:bCs/>
          <w:color w:val="000000"/>
          <w:sz w:val="28"/>
          <w:szCs w:val="28"/>
        </w:rPr>
      </w:pPr>
    </w:p>
    <w:p w:rsidR="00290E02" w:rsidRDefault="00290E02" w:rsidP="00BE6989">
      <w:pPr>
        <w:pStyle w:val="a9"/>
        <w:keepNext/>
        <w:shd w:val="clear" w:color="000000" w:fill="auto"/>
        <w:spacing w:after="0" w:line="360" w:lineRule="auto"/>
        <w:ind w:firstLine="709"/>
        <w:jc w:val="both"/>
        <w:rPr>
          <w:bCs/>
          <w:color w:val="000000"/>
          <w:sz w:val="28"/>
          <w:szCs w:val="28"/>
        </w:rPr>
      </w:pPr>
    </w:p>
    <w:p w:rsidR="00290E02" w:rsidRDefault="00290E02" w:rsidP="00BE6989">
      <w:pPr>
        <w:pStyle w:val="a9"/>
        <w:keepNext/>
        <w:shd w:val="clear" w:color="000000" w:fill="auto"/>
        <w:spacing w:after="0" w:line="360" w:lineRule="auto"/>
        <w:ind w:firstLine="709"/>
        <w:jc w:val="both"/>
        <w:rPr>
          <w:bCs/>
          <w:color w:val="000000"/>
          <w:sz w:val="28"/>
          <w:szCs w:val="28"/>
        </w:rPr>
      </w:pPr>
    </w:p>
    <w:p w:rsidR="00290E02" w:rsidRDefault="00290E02" w:rsidP="00BE6989">
      <w:pPr>
        <w:pStyle w:val="a9"/>
        <w:keepNext/>
        <w:shd w:val="clear" w:color="000000" w:fill="auto"/>
        <w:spacing w:after="0" w:line="360" w:lineRule="auto"/>
        <w:ind w:firstLine="709"/>
        <w:jc w:val="both"/>
        <w:rPr>
          <w:bCs/>
          <w:color w:val="000000"/>
          <w:sz w:val="28"/>
          <w:szCs w:val="28"/>
        </w:rPr>
      </w:pPr>
    </w:p>
    <w:p w:rsidR="007F2BC3" w:rsidRDefault="007F2BC3" w:rsidP="00BE6989">
      <w:pPr>
        <w:pStyle w:val="a9"/>
        <w:keepNext/>
        <w:shd w:val="clear" w:color="000000" w:fill="auto"/>
        <w:spacing w:after="0" w:line="360" w:lineRule="auto"/>
        <w:ind w:firstLine="709"/>
        <w:jc w:val="both"/>
        <w:rPr>
          <w:color w:val="000000"/>
          <w:sz w:val="28"/>
          <w:szCs w:val="28"/>
        </w:rPr>
      </w:pPr>
      <w:r w:rsidRPr="00D943F9">
        <w:rPr>
          <w:bCs/>
          <w:color w:val="000000"/>
          <w:sz w:val="28"/>
          <w:szCs w:val="28"/>
        </w:rPr>
        <w:t>Рисунок</w:t>
      </w:r>
      <w:r w:rsidRPr="00D943F9">
        <w:rPr>
          <w:color w:val="000000"/>
          <w:sz w:val="28"/>
          <w:szCs w:val="28"/>
        </w:rPr>
        <w:t xml:space="preserve"> 13 - Квадратно-гнездовой способ посева.</w:t>
      </w:r>
    </w:p>
    <w:p w:rsidR="00290E02" w:rsidRPr="00D943F9" w:rsidRDefault="00290E02" w:rsidP="00BE6989">
      <w:pPr>
        <w:pStyle w:val="a9"/>
        <w:keepNext/>
        <w:shd w:val="clear" w:color="000000" w:fill="auto"/>
        <w:spacing w:after="0" w:line="360" w:lineRule="auto"/>
        <w:ind w:firstLine="709"/>
        <w:jc w:val="both"/>
        <w:rPr>
          <w:color w:val="000000"/>
          <w:sz w:val="28"/>
          <w:szCs w:val="28"/>
        </w:rPr>
      </w:pPr>
    </w:p>
    <w:p w:rsidR="007F2BC3" w:rsidRDefault="007F2BC3" w:rsidP="00BE6989">
      <w:pPr>
        <w:pStyle w:val="a9"/>
        <w:keepNext/>
        <w:shd w:val="clear" w:color="000000" w:fill="auto"/>
        <w:spacing w:after="0" w:line="360" w:lineRule="auto"/>
        <w:ind w:firstLine="709"/>
        <w:jc w:val="both"/>
        <w:rPr>
          <w:color w:val="000000"/>
          <w:sz w:val="28"/>
          <w:szCs w:val="28"/>
        </w:rPr>
      </w:pPr>
      <w:r w:rsidRPr="00D943F9">
        <w:rPr>
          <w:i/>
          <w:color w:val="000000"/>
          <w:sz w:val="28"/>
          <w:szCs w:val="28"/>
        </w:rPr>
        <w:t>Пунктирный способ</w:t>
      </w:r>
      <w:r w:rsidRPr="00D943F9">
        <w:rPr>
          <w:color w:val="000000"/>
          <w:sz w:val="28"/>
          <w:szCs w:val="28"/>
        </w:rPr>
        <w:t xml:space="preserve"> посева получил в последнее время широкое применение для ряда пропашных культур: кукурузы, сахарной свеклы и др. При этом способе семена высеваются по одному (однозерновой способ) на примерно равных расстояниях</w:t>
      </w:r>
      <w:r w:rsidR="00D943F9">
        <w:rPr>
          <w:color w:val="000000"/>
          <w:sz w:val="28"/>
          <w:szCs w:val="28"/>
        </w:rPr>
        <w:t xml:space="preserve"> </w:t>
      </w:r>
      <w:r w:rsidRPr="00D943F9">
        <w:rPr>
          <w:color w:val="000000"/>
          <w:sz w:val="28"/>
          <w:szCs w:val="28"/>
        </w:rPr>
        <w:t xml:space="preserve">друг от друга. Расстояние между семенами в рядке колеблется для разных культур и в разных условиях в пределах от 3—8 до 20—25 </w:t>
      </w:r>
      <w:r w:rsidRPr="00D943F9">
        <w:rPr>
          <w:i/>
          <w:iCs/>
          <w:color w:val="000000"/>
          <w:sz w:val="28"/>
          <w:szCs w:val="28"/>
        </w:rPr>
        <w:t xml:space="preserve">см. </w:t>
      </w:r>
      <w:r w:rsidRPr="00D943F9">
        <w:rPr>
          <w:color w:val="000000"/>
          <w:sz w:val="28"/>
          <w:szCs w:val="28"/>
        </w:rPr>
        <w:t>(кукуруза). Основной задачей этого способа точного сева является получение отдельных растений на примерно одинаковых расстояниях друг от друга в рядке с таким расчетом, чтобы можно было провести механизированное прореживание и главным образом избежать трудоемкой операции прорывки растений, которая при других способах сева выполняется вручную.</w:t>
      </w:r>
    </w:p>
    <w:p w:rsidR="00290E02" w:rsidRPr="00D943F9" w:rsidRDefault="00290E02" w:rsidP="00BE6989">
      <w:pPr>
        <w:pStyle w:val="a9"/>
        <w:keepNext/>
        <w:shd w:val="clear" w:color="000000" w:fill="auto"/>
        <w:spacing w:after="0" w:line="360" w:lineRule="auto"/>
        <w:ind w:firstLine="709"/>
        <w:jc w:val="both"/>
        <w:rPr>
          <w:color w:val="000000"/>
          <w:sz w:val="28"/>
          <w:szCs w:val="28"/>
        </w:rPr>
      </w:pPr>
    </w:p>
    <w:p w:rsidR="007F2BC3" w:rsidRPr="00D943F9" w:rsidRDefault="005C6066" w:rsidP="00BE6989">
      <w:pPr>
        <w:pStyle w:val="a9"/>
        <w:keepNext/>
        <w:shd w:val="clear" w:color="000000" w:fill="auto"/>
        <w:spacing w:after="0" w:line="360" w:lineRule="auto"/>
        <w:ind w:firstLine="709"/>
        <w:jc w:val="both"/>
        <w:rPr>
          <w:b/>
          <w:color w:val="000000"/>
          <w:sz w:val="28"/>
          <w:szCs w:val="28"/>
        </w:rPr>
      </w:pPr>
      <w:r>
        <w:rPr>
          <w:b/>
          <w:color w:val="000000"/>
          <w:sz w:val="28"/>
          <w:szCs w:val="28"/>
        </w:rPr>
        <w:pict>
          <v:shape id="_x0000_i1036" type="#_x0000_t75" style="width:325.5pt;height:123.75pt">
            <v:imagedata r:id="rId21" o:title=""/>
          </v:shape>
        </w:pict>
      </w:r>
    </w:p>
    <w:p w:rsidR="007F2BC3" w:rsidRPr="00D943F9" w:rsidRDefault="007F2BC3" w:rsidP="00BE6989">
      <w:pPr>
        <w:pStyle w:val="a9"/>
        <w:keepNext/>
        <w:shd w:val="clear" w:color="000000" w:fill="auto"/>
        <w:spacing w:after="0" w:line="360" w:lineRule="auto"/>
        <w:ind w:firstLine="709"/>
        <w:jc w:val="both"/>
        <w:rPr>
          <w:color w:val="000000"/>
          <w:sz w:val="28"/>
          <w:szCs w:val="28"/>
        </w:rPr>
      </w:pPr>
      <w:r w:rsidRPr="00D943F9">
        <w:rPr>
          <w:bCs/>
          <w:color w:val="000000"/>
          <w:sz w:val="28"/>
          <w:szCs w:val="28"/>
        </w:rPr>
        <w:t>Рисунок</w:t>
      </w:r>
      <w:r w:rsidRPr="00D943F9">
        <w:rPr>
          <w:color w:val="000000"/>
          <w:sz w:val="28"/>
          <w:szCs w:val="28"/>
        </w:rPr>
        <w:t xml:space="preserve"> 14 - Пунктирный способ посева</w:t>
      </w:r>
    </w:p>
    <w:p w:rsidR="007F2BC3" w:rsidRPr="00D943F9" w:rsidRDefault="007F2BC3" w:rsidP="00BE6989">
      <w:pPr>
        <w:pStyle w:val="a9"/>
        <w:keepNext/>
        <w:shd w:val="clear" w:color="000000" w:fill="auto"/>
        <w:spacing w:after="0" w:line="360" w:lineRule="auto"/>
        <w:ind w:firstLine="709"/>
        <w:jc w:val="both"/>
        <w:rPr>
          <w:color w:val="000000"/>
          <w:sz w:val="28"/>
          <w:szCs w:val="28"/>
        </w:rPr>
      </w:pPr>
    </w:p>
    <w:p w:rsidR="007F2BC3" w:rsidRPr="00D943F9" w:rsidRDefault="007F2BC3" w:rsidP="00BE6989">
      <w:pPr>
        <w:pStyle w:val="a9"/>
        <w:keepNext/>
        <w:shd w:val="clear" w:color="000000" w:fill="auto"/>
        <w:spacing w:after="0" w:line="360" w:lineRule="auto"/>
        <w:ind w:firstLine="709"/>
        <w:jc w:val="both"/>
        <w:rPr>
          <w:color w:val="000000"/>
          <w:sz w:val="28"/>
          <w:szCs w:val="28"/>
        </w:rPr>
      </w:pPr>
      <w:r w:rsidRPr="00D943F9">
        <w:rPr>
          <w:i/>
          <w:color w:val="000000"/>
          <w:sz w:val="28"/>
          <w:szCs w:val="28"/>
        </w:rPr>
        <w:t>Безрядковый сев</w:t>
      </w:r>
      <w:r w:rsidRPr="00D943F9">
        <w:rPr>
          <w:color w:val="000000"/>
          <w:sz w:val="28"/>
          <w:szCs w:val="28"/>
        </w:rPr>
        <w:t xml:space="preserve"> заключается в равномерном высеве семян широкой лентой (100—110 </w:t>
      </w:r>
      <w:r w:rsidRPr="00D943F9">
        <w:rPr>
          <w:i/>
          <w:iCs/>
          <w:color w:val="000000"/>
          <w:sz w:val="28"/>
          <w:szCs w:val="28"/>
        </w:rPr>
        <w:t>мм)</w:t>
      </w:r>
      <w:r w:rsidRPr="00D943F9">
        <w:rPr>
          <w:color w:val="000000"/>
          <w:sz w:val="28"/>
          <w:szCs w:val="28"/>
        </w:rPr>
        <w:t>.</w:t>
      </w:r>
      <w:r w:rsidRPr="00D943F9">
        <w:rPr>
          <w:i/>
          <w:iCs/>
          <w:color w:val="000000"/>
          <w:sz w:val="28"/>
          <w:szCs w:val="28"/>
        </w:rPr>
        <w:t xml:space="preserve"> </w:t>
      </w:r>
      <w:r w:rsidRPr="00D943F9">
        <w:rPr>
          <w:color w:val="000000"/>
          <w:sz w:val="28"/>
          <w:szCs w:val="28"/>
        </w:rPr>
        <w:t>Этот способ не вышел еще из стадии экспериментирования и широкого применения поэтому не получил.</w:t>
      </w:r>
    </w:p>
    <w:p w:rsidR="007F2BC3" w:rsidRDefault="007F2BC3" w:rsidP="00BE6989">
      <w:pPr>
        <w:keepNext/>
        <w:widowControl w:val="0"/>
        <w:shd w:val="clear" w:color="000000" w:fill="auto"/>
        <w:spacing w:line="360" w:lineRule="auto"/>
        <w:ind w:firstLine="709"/>
        <w:jc w:val="both"/>
        <w:rPr>
          <w:color w:val="000000"/>
          <w:sz w:val="28"/>
          <w:szCs w:val="28"/>
        </w:rPr>
      </w:pPr>
      <w:r w:rsidRPr="00D943F9">
        <w:rPr>
          <w:bCs/>
          <w:i/>
          <w:color w:val="000000"/>
          <w:sz w:val="28"/>
          <w:szCs w:val="28"/>
        </w:rPr>
        <w:t>Посев в борозды</w:t>
      </w:r>
      <w:r w:rsidRPr="00D943F9">
        <w:rPr>
          <w:bCs/>
          <w:color w:val="000000"/>
          <w:sz w:val="28"/>
          <w:szCs w:val="28"/>
        </w:rPr>
        <w:t>.</w:t>
      </w:r>
      <w:r w:rsidRPr="00D943F9">
        <w:rPr>
          <w:color w:val="000000"/>
          <w:sz w:val="28"/>
          <w:szCs w:val="28"/>
        </w:rPr>
        <w:t xml:space="preserve"> Применяется в засушливых и полузасушливых районах. Расположение семян в бороздках улучшает увлажнение растений, создает благоприятный климат. Разновидностями данного способа посева является бороздково-ленточный. Данный способ разработан в НГАУ профессором А.А. Коневым, а техническая реализация осуществлена на ПО «Сибсельмаш», в сеялке СЗП-3,6 А-02 Б.</w:t>
      </w:r>
    </w:p>
    <w:p w:rsidR="007F2BC3" w:rsidRPr="00D943F9" w:rsidRDefault="00BE6989" w:rsidP="00BE6989">
      <w:pPr>
        <w:keepNext/>
        <w:widowControl w:val="0"/>
        <w:shd w:val="clear" w:color="000000" w:fill="auto"/>
        <w:spacing w:line="360" w:lineRule="auto"/>
        <w:ind w:firstLine="709"/>
        <w:jc w:val="both"/>
        <w:rPr>
          <w:b/>
          <w:color w:val="000000"/>
          <w:sz w:val="28"/>
          <w:szCs w:val="28"/>
        </w:rPr>
      </w:pPr>
      <w:r>
        <w:rPr>
          <w:color w:val="000000"/>
          <w:sz w:val="28"/>
          <w:szCs w:val="28"/>
        </w:rPr>
        <w:br w:type="page"/>
      </w:r>
      <w:r w:rsidR="005C6066">
        <w:rPr>
          <w:b/>
          <w:color w:val="000000"/>
          <w:sz w:val="28"/>
          <w:szCs w:val="28"/>
        </w:rPr>
        <w:pict>
          <v:shape id="_x0000_i1037" type="#_x0000_t75" style="width:337.5pt;height:121.5pt">
            <v:imagedata r:id="rId22" o:title=""/>
          </v:shape>
        </w:pict>
      </w:r>
    </w:p>
    <w:p w:rsidR="007F2BC3" w:rsidRPr="00D943F9" w:rsidRDefault="007F2BC3" w:rsidP="00BE6989">
      <w:pPr>
        <w:keepNext/>
        <w:widowControl w:val="0"/>
        <w:shd w:val="clear" w:color="000000" w:fill="auto"/>
        <w:spacing w:line="360" w:lineRule="auto"/>
        <w:ind w:firstLine="709"/>
        <w:jc w:val="both"/>
        <w:rPr>
          <w:bCs/>
          <w:color w:val="000000"/>
          <w:sz w:val="28"/>
          <w:szCs w:val="28"/>
        </w:rPr>
      </w:pPr>
      <w:r w:rsidRPr="00D943F9">
        <w:rPr>
          <w:bCs/>
          <w:color w:val="000000"/>
          <w:sz w:val="28"/>
          <w:szCs w:val="28"/>
        </w:rPr>
        <w:t>Рисунок 15 - Посев в борозды</w:t>
      </w:r>
    </w:p>
    <w:p w:rsidR="007F2BC3" w:rsidRPr="00D943F9" w:rsidRDefault="007F2BC3" w:rsidP="00BE6989">
      <w:pPr>
        <w:keepNext/>
        <w:widowControl w:val="0"/>
        <w:shd w:val="clear" w:color="000000" w:fill="auto"/>
        <w:spacing w:line="360" w:lineRule="auto"/>
        <w:ind w:firstLine="709"/>
        <w:jc w:val="both"/>
        <w:rPr>
          <w:bCs/>
          <w:color w:val="000000"/>
          <w:sz w:val="28"/>
          <w:szCs w:val="28"/>
        </w:rPr>
      </w:pPr>
    </w:p>
    <w:p w:rsidR="007F2BC3" w:rsidRDefault="007F2BC3"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rPr>
        <w:t>Широкорядный способ</w:t>
      </w:r>
      <w:r w:rsidRPr="00D943F9">
        <w:rPr>
          <w:color w:val="000000"/>
          <w:sz w:val="28"/>
          <w:szCs w:val="28"/>
        </w:rPr>
        <w:t>.</w:t>
      </w:r>
      <w:r w:rsidRPr="00D943F9">
        <w:rPr>
          <w:b/>
          <w:color w:val="000000"/>
          <w:sz w:val="28"/>
          <w:szCs w:val="28"/>
        </w:rPr>
        <w:t xml:space="preserve"> </w:t>
      </w:r>
      <w:r w:rsidRPr="00D943F9">
        <w:rPr>
          <w:color w:val="000000"/>
          <w:sz w:val="28"/>
          <w:szCs w:val="28"/>
        </w:rPr>
        <w:t>Используют для пропашных культур. Их высевают</w:t>
      </w:r>
      <w:r w:rsidRPr="00D943F9">
        <w:rPr>
          <w:i/>
          <w:iCs/>
          <w:color w:val="000000"/>
          <w:sz w:val="28"/>
          <w:szCs w:val="28"/>
        </w:rPr>
        <w:t xml:space="preserve"> </w:t>
      </w:r>
      <w:r w:rsidRPr="00D943F9">
        <w:rPr>
          <w:color w:val="000000"/>
          <w:sz w:val="28"/>
          <w:szCs w:val="28"/>
        </w:rPr>
        <w:t>с междурядьями 45...90 см, что обеспечивает механизированную обработку междурядий. В рядах семена располагаются хаотично.</w:t>
      </w:r>
      <w:r w:rsidR="00C904F0" w:rsidRPr="00D943F9">
        <w:rPr>
          <w:color w:val="000000"/>
          <w:sz w:val="28"/>
          <w:szCs w:val="28"/>
          <w:lang w:val="en-US"/>
        </w:rPr>
        <w:t>[</w:t>
      </w:r>
      <w:r w:rsidR="00C904F0" w:rsidRPr="00D943F9">
        <w:rPr>
          <w:color w:val="000000"/>
          <w:sz w:val="28"/>
          <w:szCs w:val="28"/>
        </w:rPr>
        <w:t>6</w:t>
      </w:r>
      <w:r w:rsidRPr="00D943F9">
        <w:rPr>
          <w:color w:val="000000"/>
          <w:sz w:val="28"/>
          <w:szCs w:val="28"/>
          <w:lang w:val="en-US"/>
        </w:rPr>
        <w:t>]</w:t>
      </w:r>
    </w:p>
    <w:p w:rsidR="00290E02" w:rsidRPr="00290E02" w:rsidRDefault="00290E02" w:rsidP="00BE6989">
      <w:pPr>
        <w:keepNext/>
        <w:widowControl w:val="0"/>
        <w:shd w:val="clear" w:color="000000" w:fill="auto"/>
        <w:spacing w:line="360" w:lineRule="auto"/>
        <w:ind w:firstLine="709"/>
        <w:jc w:val="both"/>
        <w:rPr>
          <w:color w:val="000000"/>
          <w:sz w:val="28"/>
          <w:szCs w:val="28"/>
        </w:rPr>
      </w:pPr>
    </w:p>
    <w:p w:rsidR="007F2BC3" w:rsidRPr="00D943F9" w:rsidRDefault="005C6066" w:rsidP="00BE6989">
      <w:pPr>
        <w:pStyle w:val="a9"/>
        <w:keepNext/>
        <w:shd w:val="clear" w:color="000000" w:fill="auto"/>
        <w:spacing w:after="0" w:line="360" w:lineRule="auto"/>
        <w:ind w:firstLine="709"/>
        <w:jc w:val="both"/>
        <w:rPr>
          <w:color w:val="000000"/>
          <w:sz w:val="28"/>
          <w:szCs w:val="28"/>
        </w:rPr>
      </w:pPr>
      <w:r>
        <w:rPr>
          <w:b/>
          <w:color w:val="000000"/>
          <w:sz w:val="28"/>
          <w:szCs w:val="28"/>
        </w:rPr>
        <w:pict>
          <v:shape id="_x0000_i1038" type="#_x0000_t75" style="width:338.25pt;height:124.5pt">
            <v:imagedata r:id="rId23" o:title=""/>
          </v:shape>
        </w:pict>
      </w:r>
    </w:p>
    <w:p w:rsidR="007F2BC3" w:rsidRPr="00D943F9" w:rsidRDefault="007F2BC3" w:rsidP="00BE6989">
      <w:pPr>
        <w:keepNext/>
        <w:widowControl w:val="0"/>
        <w:shd w:val="clear" w:color="000000" w:fill="auto"/>
        <w:spacing w:line="360" w:lineRule="auto"/>
        <w:ind w:firstLine="709"/>
        <w:jc w:val="both"/>
        <w:rPr>
          <w:bCs/>
          <w:color w:val="000000"/>
          <w:sz w:val="28"/>
          <w:szCs w:val="28"/>
        </w:rPr>
      </w:pPr>
      <w:r w:rsidRPr="00D943F9">
        <w:rPr>
          <w:bCs/>
          <w:color w:val="000000"/>
          <w:sz w:val="28"/>
          <w:szCs w:val="28"/>
        </w:rPr>
        <w:t>Рисунок 16 - Широкорядный способ.</w:t>
      </w:r>
    </w:p>
    <w:p w:rsidR="007F2BC3" w:rsidRPr="00D943F9" w:rsidRDefault="007F2BC3" w:rsidP="00BE6989">
      <w:pPr>
        <w:keepNext/>
        <w:widowControl w:val="0"/>
        <w:shd w:val="clear" w:color="000000" w:fill="auto"/>
        <w:spacing w:line="360" w:lineRule="auto"/>
        <w:ind w:firstLine="709"/>
        <w:jc w:val="both"/>
        <w:rPr>
          <w:bCs/>
          <w:color w:val="000000"/>
          <w:sz w:val="28"/>
          <w:szCs w:val="28"/>
        </w:rPr>
      </w:pPr>
    </w:p>
    <w:p w:rsidR="007F2BC3" w:rsidRPr="00D943F9" w:rsidRDefault="007F2BC3" w:rsidP="00BE6989">
      <w:pPr>
        <w:keepNext/>
        <w:widowControl w:val="0"/>
        <w:shd w:val="clear" w:color="000000" w:fill="auto"/>
        <w:spacing w:line="360" w:lineRule="auto"/>
        <w:ind w:firstLine="709"/>
        <w:jc w:val="both"/>
        <w:rPr>
          <w:color w:val="000000"/>
          <w:sz w:val="28"/>
          <w:szCs w:val="28"/>
        </w:rPr>
      </w:pPr>
      <w:r w:rsidRPr="00D943F9">
        <w:rPr>
          <w:bCs/>
          <w:i/>
          <w:color w:val="000000"/>
          <w:sz w:val="28"/>
          <w:szCs w:val="28"/>
        </w:rPr>
        <w:t>Подпочвенно-разбросной.</w:t>
      </w:r>
      <w:r w:rsidRPr="00D943F9">
        <w:rPr>
          <w:bCs/>
          <w:color w:val="000000"/>
          <w:sz w:val="28"/>
          <w:szCs w:val="28"/>
        </w:rPr>
        <w:t xml:space="preserve"> </w:t>
      </w:r>
      <w:r w:rsidRPr="00D943F9">
        <w:rPr>
          <w:color w:val="000000"/>
          <w:sz w:val="28"/>
          <w:szCs w:val="28"/>
        </w:rPr>
        <w:t>При этом способе посева распределение семян по площади осуществляется сошником, движущимся под слоем почвы. Чаше всего, для выполнения подпочвенно-разбрасного посева, используются трубчатые сошники, со стрельчатыми лапами в под сошниковом пространстве, в которые установлены распределительные устройства, позволяющие размещать семена высеваемой культуры по ширине борозды, открываемой стрельчатой лапой сошника. Он характеризуется не упорядоченным размещением семян по всей площади поля. Однако считается наиболее перспективным для применения при посеве сеял</w:t>
      </w:r>
      <w:r w:rsidR="00290E02">
        <w:rPr>
          <w:color w:val="000000"/>
          <w:sz w:val="28"/>
          <w:szCs w:val="28"/>
        </w:rPr>
        <w:t>ками - культиваторами.</w:t>
      </w:r>
    </w:p>
    <w:p w:rsidR="007F2BC3" w:rsidRPr="00D943F9" w:rsidRDefault="007F2BC3"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rPr>
        <w:t>Совмещенный способ</w:t>
      </w:r>
      <w:r w:rsidRPr="00D943F9">
        <w:rPr>
          <w:color w:val="000000"/>
          <w:sz w:val="28"/>
          <w:szCs w:val="28"/>
        </w:rPr>
        <w:t>.</w:t>
      </w:r>
      <w:r w:rsidRPr="00D943F9">
        <w:rPr>
          <w:b/>
          <w:color w:val="000000"/>
          <w:sz w:val="28"/>
          <w:szCs w:val="28"/>
        </w:rPr>
        <w:t xml:space="preserve"> </w:t>
      </w:r>
      <w:r w:rsidRPr="00D943F9">
        <w:rPr>
          <w:color w:val="000000"/>
          <w:sz w:val="28"/>
          <w:szCs w:val="28"/>
        </w:rPr>
        <w:t>Предусматривает одновременный высев семян двух культур в разные ряды, заделку их на разную глубину (посев семян зерновых и трав, кукурузы и бобовых). Совмещенный посев увеличивает продуктивность поля, устраняет дополнительный проход сеялки по полю, сокращает сроки посева.</w:t>
      </w:r>
    </w:p>
    <w:p w:rsidR="007F2BC3" w:rsidRPr="00D943F9" w:rsidRDefault="007F2BC3" w:rsidP="00BE6989">
      <w:pPr>
        <w:keepNext/>
        <w:widowControl w:val="0"/>
        <w:shd w:val="clear" w:color="000000" w:fill="auto"/>
        <w:spacing w:line="360" w:lineRule="auto"/>
        <w:ind w:firstLine="709"/>
        <w:jc w:val="both"/>
        <w:rPr>
          <w:color w:val="000000"/>
          <w:sz w:val="28"/>
          <w:szCs w:val="28"/>
        </w:rPr>
      </w:pPr>
      <w:r w:rsidRPr="00D943F9">
        <w:rPr>
          <w:i/>
          <w:iCs/>
          <w:color w:val="000000"/>
          <w:sz w:val="28"/>
          <w:szCs w:val="28"/>
        </w:rPr>
        <w:t>Комбинированный</w:t>
      </w:r>
      <w:r w:rsidRPr="00D943F9">
        <w:rPr>
          <w:iCs/>
          <w:color w:val="000000"/>
          <w:sz w:val="28"/>
          <w:szCs w:val="28"/>
        </w:rPr>
        <w:t>.</w:t>
      </w:r>
      <w:r w:rsidRPr="00D943F9">
        <w:rPr>
          <w:i/>
          <w:iCs/>
          <w:color w:val="000000"/>
          <w:sz w:val="28"/>
          <w:szCs w:val="28"/>
        </w:rPr>
        <w:t xml:space="preserve"> </w:t>
      </w:r>
      <w:r w:rsidRPr="00D943F9">
        <w:rPr>
          <w:color w:val="000000"/>
          <w:sz w:val="28"/>
          <w:szCs w:val="28"/>
        </w:rPr>
        <w:t>Включает в себя одновременный высев семян и гранулированных удобрений. В зависимости от почвенно-климатических условий семена высевают по ровной поверхности или профилированной.</w:t>
      </w:r>
    </w:p>
    <w:p w:rsidR="007F2BC3" w:rsidRPr="00D943F9" w:rsidRDefault="007F2BC3"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Наиболее распространен посев по ровной поверхности. При избыточной влажности почвы семена заделывают в вершинах гребней</w:t>
      </w:r>
      <w:r w:rsidRPr="00D943F9">
        <w:rPr>
          <w:i/>
          <w:iCs/>
          <w:color w:val="000000"/>
          <w:sz w:val="28"/>
          <w:szCs w:val="28"/>
        </w:rPr>
        <w:t xml:space="preserve">. </w:t>
      </w:r>
      <w:r w:rsidRPr="00D943F9">
        <w:rPr>
          <w:color w:val="000000"/>
          <w:sz w:val="28"/>
          <w:szCs w:val="28"/>
        </w:rPr>
        <w:t>На участке, предназначенном для полива, семена высевают на ровной поверхности с одновременной нарезкой поливных борозд</w:t>
      </w:r>
      <w:r w:rsidRPr="00D943F9">
        <w:rPr>
          <w:i/>
          <w:iCs/>
          <w:color w:val="000000"/>
          <w:sz w:val="28"/>
          <w:szCs w:val="28"/>
        </w:rPr>
        <w:t xml:space="preserve">. </w:t>
      </w:r>
      <w:r w:rsidRPr="00D943F9">
        <w:rPr>
          <w:color w:val="000000"/>
          <w:sz w:val="28"/>
          <w:szCs w:val="28"/>
        </w:rPr>
        <w:t>В засушливой зоне семена пропашных высевают в борозды, чтобы заделать их во влажную почву. На почвах, подверженных ветровой эрозии, сеют по стерне, защищающей молодые всходы от ветра, а почву от выдувания.</w:t>
      </w:r>
    </w:p>
    <w:p w:rsidR="007F2BC3" w:rsidRPr="00D943F9" w:rsidRDefault="007F2BC3" w:rsidP="00BE6989">
      <w:pPr>
        <w:pStyle w:val="a9"/>
        <w:keepNext/>
        <w:shd w:val="clear" w:color="000000" w:fill="auto"/>
        <w:spacing w:after="0" w:line="360" w:lineRule="auto"/>
        <w:ind w:firstLine="709"/>
        <w:jc w:val="both"/>
        <w:rPr>
          <w:color w:val="000000"/>
          <w:sz w:val="28"/>
          <w:szCs w:val="28"/>
        </w:rPr>
      </w:pPr>
      <w:r w:rsidRPr="00D943F9">
        <w:rPr>
          <w:color w:val="000000"/>
          <w:sz w:val="28"/>
          <w:szCs w:val="28"/>
        </w:rPr>
        <w:t xml:space="preserve">В зарубежных странах схемы посева и посадки некоторых культур несколько отличаются от схем, применяемых в нашей стране. Так, например, колосовые культуры высеваются рядовым способом с междурядьями 15, 18 и </w:t>
      </w:r>
      <w:smartTag w:uri="urn:schemas-microsoft-com:office:smarttags" w:element="metricconverter">
        <w:smartTagPr>
          <w:attr w:name="ProductID" w:val="20 см"/>
        </w:smartTagPr>
        <w:r w:rsidRPr="00D943F9">
          <w:rPr>
            <w:color w:val="000000"/>
            <w:sz w:val="28"/>
            <w:szCs w:val="28"/>
          </w:rPr>
          <w:t xml:space="preserve">20 </w:t>
        </w:r>
        <w:r w:rsidRPr="00D943F9">
          <w:rPr>
            <w:i/>
            <w:iCs/>
            <w:color w:val="000000"/>
            <w:sz w:val="28"/>
            <w:szCs w:val="28"/>
          </w:rPr>
          <w:t>см</w:t>
        </w:r>
      </w:smartTag>
      <w:r w:rsidRPr="00D943F9">
        <w:rPr>
          <w:i/>
          <w:iCs/>
          <w:color w:val="000000"/>
          <w:sz w:val="28"/>
          <w:szCs w:val="28"/>
        </w:rPr>
        <w:t xml:space="preserve">. </w:t>
      </w:r>
      <w:r w:rsidRPr="00D943F9">
        <w:rPr>
          <w:color w:val="000000"/>
          <w:sz w:val="28"/>
          <w:szCs w:val="28"/>
        </w:rPr>
        <w:t>Картофель и рассадные культуры высаживаются только рядовым способом. При гнездовом посеве кукурузы (в США) ширина междурядий колеблется от 76,2см до 106,68см, а ширина междугн</w:t>
      </w:r>
      <w:r w:rsidR="00C904F0" w:rsidRPr="00D943F9">
        <w:rPr>
          <w:color w:val="000000"/>
          <w:sz w:val="28"/>
          <w:szCs w:val="28"/>
        </w:rPr>
        <w:t>ездий —от 36,8см</w:t>
      </w:r>
      <w:r w:rsidR="00D943F9">
        <w:rPr>
          <w:color w:val="000000"/>
          <w:sz w:val="28"/>
          <w:szCs w:val="28"/>
        </w:rPr>
        <w:t xml:space="preserve"> </w:t>
      </w:r>
      <w:r w:rsidR="00C904F0" w:rsidRPr="00D943F9">
        <w:rPr>
          <w:color w:val="000000"/>
          <w:sz w:val="28"/>
          <w:szCs w:val="28"/>
        </w:rPr>
        <w:t>до 106,68см.[6</w:t>
      </w:r>
      <w:r w:rsidRPr="00D943F9">
        <w:rPr>
          <w:color w:val="000000"/>
          <w:sz w:val="28"/>
          <w:szCs w:val="28"/>
        </w:rPr>
        <w:t>]</w:t>
      </w:r>
    </w:p>
    <w:p w:rsidR="00AF7472" w:rsidRPr="00D943F9" w:rsidRDefault="00AF7472" w:rsidP="00BE6989">
      <w:pPr>
        <w:pStyle w:val="a9"/>
        <w:keepNext/>
        <w:shd w:val="clear" w:color="000000" w:fill="auto"/>
        <w:spacing w:after="0" w:line="360" w:lineRule="auto"/>
        <w:ind w:firstLine="709"/>
        <w:jc w:val="both"/>
        <w:rPr>
          <w:color w:val="000000"/>
          <w:sz w:val="28"/>
          <w:szCs w:val="28"/>
        </w:rPr>
      </w:pPr>
    </w:p>
    <w:p w:rsidR="007F2BC3" w:rsidRPr="00D943F9" w:rsidRDefault="00E57D3B" w:rsidP="00BE6989">
      <w:pPr>
        <w:pStyle w:val="a9"/>
        <w:keepNext/>
        <w:shd w:val="clear" w:color="000000" w:fill="auto"/>
        <w:spacing w:after="0" w:line="360" w:lineRule="auto"/>
        <w:ind w:firstLine="709"/>
        <w:jc w:val="both"/>
        <w:rPr>
          <w:b/>
          <w:color w:val="000000"/>
          <w:sz w:val="28"/>
          <w:szCs w:val="28"/>
        </w:rPr>
      </w:pPr>
      <w:r w:rsidRPr="00D943F9">
        <w:rPr>
          <w:b/>
          <w:color w:val="000000"/>
          <w:sz w:val="28"/>
          <w:szCs w:val="28"/>
        </w:rPr>
        <w:t>4</w:t>
      </w:r>
      <w:r w:rsidR="007F2BC3" w:rsidRPr="00D943F9">
        <w:rPr>
          <w:b/>
          <w:color w:val="000000"/>
          <w:sz w:val="28"/>
          <w:szCs w:val="28"/>
        </w:rPr>
        <w:t>.2 Классификация посева</w:t>
      </w:r>
    </w:p>
    <w:p w:rsidR="007F2BC3" w:rsidRPr="00D943F9" w:rsidRDefault="007F2BC3" w:rsidP="00BE6989">
      <w:pPr>
        <w:pStyle w:val="a9"/>
        <w:keepNext/>
        <w:shd w:val="clear" w:color="000000" w:fill="auto"/>
        <w:spacing w:after="0" w:line="360" w:lineRule="auto"/>
        <w:ind w:firstLine="709"/>
        <w:jc w:val="both"/>
        <w:rPr>
          <w:i/>
          <w:color w:val="000000"/>
          <w:sz w:val="28"/>
          <w:szCs w:val="28"/>
        </w:rPr>
      </w:pPr>
    </w:p>
    <w:p w:rsidR="002C6895" w:rsidRPr="00D943F9" w:rsidRDefault="007F2BC3" w:rsidP="00BE6989">
      <w:pPr>
        <w:keepNext/>
        <w:widowControl w:val="0"/>
        <w:shd w:val="clear" w:color="000000" w:fill="auto"/>
        <w:spacing w:line="360" w:lineRule="auto"/>
        <w:ind w:firstLine="709"/>
        <w:jc w:val="both"/>
        <w:rPr>
          <w:color w:val="000000"/>
          <w:sz w:val="28"/>
          <w:szCs w:val="28"/>
        </w:rPr>
      </w:pPr>
      <w:r w:rsidRPr="00D943F9">
        <w:rPr>
          <w:i/>
          <w:iCs/>
          <w:color w:val="000000"/>
          <w:sz w:val="28"/>
          <w:szCs w:val="28"/>
        </w:rPr>
        <w:t>Схемы посева и посадки</w:t>
      </w:r>
      <w:r w:rsidRPr="00D943F9">
        <w:rPr>
          <w:color w:val="000000"/>
          <w:sz w:val="28"/>
          <w:szCs w:val="28"/>
        </w:rPr>
        <w:t xml:space="preserve"> классифицируют по двум основным признакам: размещению семян в вертикальной плоскости (по профилю дневной поверхности поля) и в горизонтальной плоскости (по ширине междурядий и размещению семян в рядках). </w:t>
      </w:r>
      <w:r w:rsidRPr="00D943F9">
        <w:rPr>
          <w:i/>
          <w:iCs/>
          <w:color w:val="000000"/>
          <w:sz w:val="28"/>
          <w:szCs w:val="28"/>
        </w:rPr>
        <w:t>По профилю дневной поверхности</w:t>
      </w:r>
      <w:r w:rsidRPr="00D943F9">
        <w:rPr>
          <w:color w:val="000000"/>
          <w:sz w:val="28"/>
          <w:szCs w:val="28"/>
        </w:rPr>
        <w:t xml:space="preserve"> различают следующие способы посева и посадки: на ровную поверхность, на гребнях или грядах (гребневой или грядо</w:t>
      </w:r>
      <w:r w:rsidR="00290E02">
        <w:rPr>
          <w:color w:val="000000"/>
          <w:sz w:val="28"/>
          <w:szCs w:val="28"/>
        </w:rPr>
        <w:t>вой), в бороздах (</w:t>
      </w:r>
      <w:r w:rsidRPr="00D943F9">
        <w:rPr>
          <w:color w:val="000000"/>
          <w:sz w:val="28"/>
          <w:szCs w:val="28"/>
        </w:rPr>
        <w:t>бороздной) и по стерне. Способ выбирают в зависимости от почвенно-климатических условий и особенностей сельскохозяйственной культуры. Посев или посадка на ровную поверхность характерна для районов нормального и недостаточного увлажнения. Гребневой способ применяют в зонах повышенного увлажнения и поливного земледелия. Посев в борозды используют в засушливых и полузасушливых районах в основном для хлопчатника, кукурузы и других пропашных культур. При размещении семян в бороздах растения лучше увлажняются, предотвращается их вымерзание. Посев по стерне применяют на почвах, подверженных ветровой эрозии. Стерня защищает посевы от выдувания. [7]</w:t>
      </w:r>
    </w:p>
    <w:p w:rsidR="002C6895" w:rsidRPr="00D943F9" w:rsidRDefault="002C6895" w:rsidP="00BE6989">
      <w:pPr>
        <w:keepNext/>
        <w:widowControl w:val="0"/>
        <w:shd w:val="clear" w:color="000000" w:fill="auto"/>
        <w:spacing w:line="360" w:lineRule="auto"/>
        <w:ind w:firstLine="709"/>
        <w:jc w:val="both"/>
        <w:rPr>
          <w:b/>
          <w:color w:val="000000"/>
          <w:sz w:val="28"/>
          <w:szCs w:val="28"/>
        </w:rPr>
      </w:pPr>
      <w:r w:rsidRPr="00D943F9">
        <w:rPr>
          <w:color w:val="000000"/>
          <w:sz w:val="28"/>
          <w:szCs w:val="28"/>
        </w:rPr>
        <w:br w:type="page"/>
      </w:r>
      <w:r w:rsidR="00E57D3B" w:rsidRPr="00D943F9">
        <w:rPr>
          <w:b/>
          <w:color w:val="000000"/>
          <w:sz w:val="28"/>
          <w:szCs w:val="28"/>
        </w:rPr>
        <w:t>5</w:t>
      </w:r>
      <w:r w:rsidRPr="00D943F9">
        <w:rPr>
          <w:b/>
          <w:color w:val="000000"/>
          <w:sz w:val="28"/>
          <w:szCs w:val="28"/>
        </w:rPr>
        <w:t>. Агротехнические</w:t>
      </w:r>
      <w:r w:rsidR="00D943F9">
        <w:rPr>
          <w:b/>
          <w:color w:val="000000"/>
          <w:sz w:val="28"/>
          <w:szCs w:val="28"/>
        </w:rPr>
        <w:t xml:space="preserve"> </w:t>
      </w:r>
      <w:r w:rsidR="00AD0479" w:rsidRPr="00D943F9">
        <w:rPr>
          <w:b/>
          <w:color w:val="000000"/>
          <w:sz w:val="28"/>
          <w:szCs w:val="28"/>
        </w:rPr>
        <w:t>требования,</w:t>
      </w:r>
      <w:r w:rsidRPr="00D943F9">
        <w:rPr>
          <w:b/>
          <w:color w:val="000000"/>
          <w:sz w:val="28"/>
          <w:szCs w:val="28"/>
        </w:rPr>
        <w:t xml:space="preserve"> предъявляемые к посеву семян зерновых культур и пр</w:t>
      </w:r>
      <w:r w:rsidR="00290E02">
        <w:rPr>
          <w:b/>
          <w:color w:val="000000"/>
          <w:sz w:val="28"/>
          <w:szCs w:val="28"/>
        </w:rPr>
        <w:t>именяемым средствам механизации</w:t>
      </w:r>
    </w:p>
    <w:p w:rsidR="002C6895" w:rsidRPr="00D943F9" w:rsidRDefault="002C6895" w:rsidP="00BE6989">
      <w:pPr>
        <w:pStyle w:val="Style1"/>
        <w:keepNext/>
        <w:shd w:val="clear" w:color="000000" w:fill="auto"/>
        <w:spacing w:line="360" w:lineRule="auto"/>
        <w:ind w:firstLine="709"/>
        <w:jc w:val="both"/>
        <w:rPr>
          <w:color w:val="000000"/>
          <w:sz w:val="28"/>
          <w:szCs w:val="28"/>
        </w:rPr>
      </w:pPr>
    </w:p>
    <w:p w:rsidR="002C6895" w:rsidRPr="00D943F9" w:rsidRDefault="002C6895" w:rsidP="00BE6989">
      <w:pPr>
        <w:pStyle w:val="Style1"/>
        <w:keepNext/>
        <w:shd w:val="clear" w:color="000000" w:fill="auto"/>
        <w:spacing w:line="360" w:lineRule="auto"/>
        <w:ind w:firstLine="709"/>
        <w:jc w:val="both"/>
        <w:rPr>
          <w:rStyle w:val="FontStyle16"/>
        </w:rPr>
      </w:pPr>
      <w:r w:rsidRPr="00D943F9">
        <w:rPr>
          <w:rStyle w:val="FontStyle16"/>
        </w:rPr>
        <w:t>Определяющую роль в общем комплексе</w:t>
      </w:r>
      <w:r w:rsidR="00D943F9">
        <w:rPr>
          <w:rStyle w:val="FontStyle16"/>
        </w:rPr>
        <w:t xml:space="preserve"> </w:t>
      </w:r>
      <w:r w:rsidRPr="00D943F9">
        <w:rPr>
          <w:rStyle w:val="FontStyle16"/>
        </w:rPr>
        <w:t>технологических операций при возделывании сельскохозяйственных культур принадлежит посеву.</w:t>
      </w:r>
      <w:r w:rsidR="00290E02">
        <w:rPr>
          <w:rStyle w:val="FontStyle16"/>
        </w:rPr>
        <w:t xml:space="preserve"> </w:t>
      </w:r>
      <w:r w:rsidRPr="00D943F9">
        <w:rPr>
          <w:rStyle w:val="FontStyle16"/>
        </w:rPr>
        <w:t>Основная агротехническая задача посева</w:t>
      </w:r>
      <w:r w:rsidR="00D943F9">
        <w:rPr>
          <w:rStyle w:val="FontStyle16"/>
        </w:rPr>
        <w:t xml:space="preserve"> </w:t>
      </w:r>
      <w:r w:rsidRPr="00D943F9">
        <w:rPr>
          <w:rStyle w:val="FontStyle16"/>
        </w:rPr>
        <w:t>это равномерное</w:t>
      </w:r>
      <w:r w:rsidR="00D943F9">
        <w:rPr>
          <w:rStyle w:val="FontStyle16"/>
        </w:rPr>
        <w:t xml:space="preserve"> </w:t>
      </w:r>
      <w:r w:rsidRPr="00D943F9">
        <w:rPr>
          <w:rStyle w:val="FontStyle16"/>
        </w:rPr>
        <w:t>распределение семян по площади, заделка семян каждой культуры на оптимально глубину и точный высев заданной нормы на единицу площади семян</w:t>
      </w:r>
      <w:r w:rsidR="00D943F9">
        <w:rPr>
          <w:rStyle w:val="FontStyle16"/>
        </w:rPr>
        <w:t xml:space="preserve"> </w:t>
      </w:r>
      <w:r w:rsidR="00290E02">
        <w:rPr>
          <w:rStyle w:val="FontStyle16"/>
        </w:rPr>
        <w:t xml:space="preserve">и удобрений. </w:t>
      </w:r>
      <w:r w:rsidRPr="00D943F9">
        <w:rPr>
          <w:rStyle w:val="FontStyle16"/>
        </w:rPr>
        <w:t>Соблюдение агротехнических требований создает благоприятные условия для дружных и равномерных всходов культурных растений, их развития и обработки, определяет получение высоких урожаев.</w:t>
      </w:r>
    </w:p>
    <w:p w:rsidR="002C6895" w:rsidRPr="00D943F9" w:rsidRDefault="002C6895" w:rsidP="00BE6989">
      <w:pPr>
        <w:pStyle w:val="Style1"/>
        <w:keepNext/>
        <w:shd w:val="clear" w:color="000000" w:fill="auto"/>
        <w:spacing w:line="360" w:lineRule="auto"/>
        <w:ind w:firstLine="709"/>
        <w:jc w:val="both"/>
        <w:rPr>
          <w:rStyle w:val="FontStyle16"/>
        </w:rPr>
      </w:pPr>
      <w:r w:rsidRPr="00D943F9">
        <w:rPr>
          <w:rStyle w:val="FontStyle16"/>
        </w:rPr>
        <w:t>Посев следует производить в сроки, оптимальные для данной культуры в данном районе,</w:t>
      </w:r>
    </w:p>
    <w:p w:rsidR="002C6895" w:rsidRPr="00D943F9" w:rsidRDefault="002C6895" w:rsidP="00BE6989">
      <w:pPr>
        <w:pStyle w:val="Style1"/>
        <w:keepNext/>
        <w:shd w:val="clear" w:color="000000" w:fill="auto"/>
        <w:spacing w:line="360" w:lineRule="auto"/>
        <w:ind w:firstLine="709"/>
        <w:jc w:val="both"/>
        <w:rPr>
          <w:rStyle w:val="FontStyle16"/>
        </w:rPr>
      </w:pPr>
      <w:r w:rsidRPr="00D943F9">
        <w:rPr>
          <w:rStyle w:val="FontStyle16"/>
        </w:rPr>
        <w:t>В соответствии с установленной нормой высева сеялки должны равномерно распределять семена по площади в рядах, заделывать их во влажный слой почвы на заданную глубину и одновременное внесение при посеве</w:t>
      </w:r>
      <w:r w:rsidR="00D943F9">
        <w:rPr>
          <w:rStyle w:val="FontStyle16"/>
        </w:rPr>
        <w:t xml:space="preserve"> </w:t>
      </w:r>
      <w:r w:rsidRPr="00D943F9">
        <w:rPr>
          <w:rStyle w:val="FontStyle16"/>
        </w:rPr>
        <w:t>удобрений установленной нормой.</w:t>
      </w:r>
    </w:p>
    <w:p w:rsidR="002C6895" w:rsidRPr="00D943F9" w:rsidRDefault="002C6895" w:rsidP="00BE6989">
      <w:pPr>
        <w:pStyle w:val="Style1"/>
        <w:keepNext/>
        <w:shd w:val="clear" w:color="000000" w:fill="auto"/>
        <w:spacing w:line="360" w:lineRule="auto"/>
        <w:ind w:firstLine="709"/>
        <w:jc w:val="both"/>
        <w:rPr>
          <w:rStyle w:val="FontStyle16"/>
        </w:rPr>
      </w:pPr>
      <w:r w:rsidRPr="00D943F9">
        <w:rPr>
          <w:rStyle w:val="FontStyle16"/>
        </w:rPr>
        <w:t>- Высев семян во время сева должен быть устойчив.</w:t>
      </w:r>
    </w:p>
    <w:p w:rsidR="002C6895" w:rsidRPr="00D943F9" w:rsidRDefault="002C6895" w:rsidP="00BE6989">
      <w:pPr>
        <w:pStyle w:val="Style1"/>
        <w:keepNext/>
        <w:shd w:val="clear" w:color="000000" w:fill="auto"/>
        <w:spacing w:line="360" w:lineRule="auto"/>
        <w:ind w:firstLine="709"/>
        <w:jc w:val="both"/>
        <w:rPr>
          <w:rStyle w:val="FontStyle11"/>
          <w:b w:val="0"/>
        </w:rPr>
      </w:pPr>
      <w:r w:rsidRPr="00D943F9">
        <w:rPr>
          <w:rStyle w:val="FontStyle16"/>
        </w:rPr>
        <w:t xml:space="preserve">- Отклонение от заданной нормы высева семян не должно превышать </w:t>
      </w:r>
      <w:r w:rsidRPr="00D943F9">
        <w:rPr>
          <w:rStyle w:val="FontStyle11"/>
        </w:rPr>
        <w:t xml:space="preserve">± </w:t>
      </w:r>
      <w:r w:rsidRPr="00D943F9">
        <w:rPr>
          <w:rStyle w:val="FontStyle12"/>
        </w:rPr>
        <w:t xml:space="preserve">3, </w:t>
      </w:r>
      <w:r w:rsidRPr="00D943F9">
        <w:rPr>
          <w:rStyle w:val="FontStyle16"/>
        </w:rPr>
        <w:t xml:space="preserve">а нормы высева минеральных удобрений ± </w:t>
      </w:r>
      <w:r w:rsidRPr="00D943F9">
        <w:rPr>
          <w:rStyle w:val="FontStyle11"/>
          <w:b w:val="0"/>
        </w:rPr>
        <w:t>10%.</w:t>
      </w:r>
    </w:p>
    <w:p w:rsidR="002C6895" w:rsidRPr="00D943F9" w:rsidRDefault="002C6895" w:rsidP="00BE6989">
      <w:pPr>
        <w:pStyle w:val="Style1"/>
        <w:keepNext/>
        <w:shd w:val="clear" w:color="000000" w:fill="auto"/>
        <w:spacing w:line="360" w:lineRule="auto"/>
        <w:ind w:firstLine="709"/>
        <w:jc w:val="both"/>
        <w:rPr>
          <w:rStyle w:val="FontStyle16"/>
        </w:rPr>
      </w:pPr>
      <w:r w:rsidRPr="00D943F9">
        <w:rPr>
          <w:rStyle w:val="FontStyle16"/>
        </w:rPr>
        <w:t xml:space="preserve">- Средняя неравномерность высева семян в рядках, то есть отдельными высевающими аппаратами не должно превышать ± </w:t>
      </w:r>
      <w:r w:rsidRPr="00D943F9">
        <w:rPr>
          <w:rStyle w:val="FontStyle12"/>
        </w:rPr>
        <w:t xml:space="preserve">3, </w:t>
      </w:r>
      <w:r w:rsidRPr="00D943F9">
        <w:rPr>
          <w:rStyle w:val="FontStyle16"/>
        </w:rPr>
        <w:t xml:space="preserve">зернобобовых </w:t>
      </w:r>
      <w:r w:rsidRPr="00D943F9">
        <w:rPr>
          <w:rStyle w:val="FontStyle17"/>
          <w:rFonts w:ascii="Times New Roman" w:hAnsi="Times New Roman" w:cs="Times New Roman"/>
          <w:spacing w:val="0"/>
        </w:rPr>
        <w:t xml:space="preserve">± 4, </w:t>
      </w:r>
      <w:r w:rsidRPr="00D943F9">
        <w:rPr>
          <w:rStyle w:val="FontStyle16"/>
        </w:rPr>
        <w:t>а трав ±8 %,</w:t>
      </w:r>
    </w:p>
    <w:p w:rsidR="002C6895" w:rsidRPr="00D943F9" w:rsidRDefault="002C6895" w:rsidP="00BE6989">
      <w:pPr>
        <w:pStyle w:val="Style1"/>
        <w:keepNext/>
        <w:shd w:val="clear" w:color="000000" w:fill="auto"/>
        <w:spacing w:line="360" w:lineRule="auto"/>
        <w:ind w:firstLine="709"/>
        <w:jc w:val="both"/>
        <w:rPr>
          <w:rStyle w:val="FontStyle16"/>
        </w:rPr>
      </w:pPr>
      <w:r w:rsidRPr="00D943F9">
        <w:rPr>
          <w:rStyle w:val="FontStyle16"/>
        </w:rPr>
        <w:t>- Повреждение семян при севе зерновых культур рабочими органами посевных машин</w:t>
      </w:r>
      <w:r w:rsidR="00D943F9">
        <w:rPr>
          <w:rStyle w:val="FontStyle16"/>
        </w:rPr>
        <w:t xml:space="preserve"> </w:t>
      </w:r>
      <w:r w:rsidRPr="00D943F9">
        <w:rPr>
          <w:rStyle w:val="FontStyle16"/>
        </w:rPr>
        <w:t>не должно превышать 0</w:t>
      </w:r>
      <w:r w:rsidRPr="00D943F9">
        <w:rPr>
          <w:rStyle w:val="FontStyle12"/>
        </w:rPr>
        <w:t>,3</w:t>
      </w:r>
      <w:r w:rsidRPr="00D943F9">
        <w:rPr>
          <w:rStyle w:val="FontStyle16"/>
        </w:rPr>
        <w:t xml:space="preserve">% , зернобобовых - </w:t>
      </w:r>
      <w:r w:rsidRPr="00D943F9">
        <w:rPr>
          <w:rStyle w:val="FontStyle12"/>
        </w:rPr>
        <w:t xml:space="preserve">1, </w:t>
      </w:r>
      <w:r w:rsidRPr="00D943F9">
        <w:rPr>
          <w:rStyle w:val="FontStyle16"/>
        </w:rPr>
        <w:t>кукурузы - 1,5, сахарной свеклы - 0,5%.</w:t>
      </w:r>
    </w:p>
    <w:p w:rsidR="002C6895" w:rsidRPr="00D943F9" w:rsidRDefault="002C6895" w:rsidP="00BE6989">
      <w:pPr>
        <w:pStyle w:val="Style1"/>
        <w:keepNext/>
        <w:shd w:val="clear" w:color="000000" w:fill="auto"/>
        <w:spacing w:line="360" w:lineRule="auto"/>
        <w:ind w:firstLine="709"/>
        <w:jc w:val="both"/>
        <w:rPr>
          <w:rStyle w:val="FontStyle16"/>
        </w:rPr>
      </w:pPr>
      <w:r w:rsidRPr="00D943F9">
        <w:rPr>
          <w:rStyle w:val="FontStyle16"/>
        </w:rPr>
        <w:t xml:space="preserve">- Пунктирные сеялки должны размещать не менее </w:t>
      </w:r>
      <w:r w:rsidRPr="00D943F9">
        <w:rPr>
          <w:rStyle w:val="FontStyle13"/>
          <w:rFonts w:ascii="Times New Roman" w:hAnsi="Times New Roman" w:cs="Times New Roman"/>
          <w:b w:val="0"/>
          <w:i w:val="0"/>
          <w:spacing w:val="0"/>
          <w:sz w:val="28"/>
          <w:szCs w:val="28"/>
        </w:rPr>
        <w:t>80%</w:t>
      </w:r>
      <w:r w:rsidRPr="00D943F9">
        <w:rPr>
          <w:rStyle w:val="FontStyle13"/>
          <w:rFonts w:ascii="Times New Roman" w:hAnsi="Times New Roman" w:cs="Times New Roman"/>
          <w:spacing w:val="0"/>
          <w:sz w:val="28"/>
        </w:rPr>
        <w:t xml:space="preserve"> </w:t>
      </w:r>
      <w:r w:rsidRPr="00D943F9">
        <w:rPr>
          <w:rStyle w:val="FontStyle16"/>
        </w:rPr>
        <w:t>одиночных семян на заданном расстоянии одно от другого. Количество пропусков не должно превышать</w:t>
      </w:r>
      <w:r w:rsidR="00D943F9">
        <w:rPr>
          <w:rStyle w:val="FontStyle16"/>
        </w:rPr>
        <w:t xml:space="preserve"> </w:t>
      </w:r>
      <w:r w:rsidRPr="00D943F9">
        <w:rPr>
          <w:rStyle w:val="FontStyle13"/>
          <w:rFonts w:ascii="Times New Roman" w:hAnsi="Times New Roman" w:cs="Times New Roman"/>
          <w:b w:val="0"/>
          <w:i w:val="0"/>
          <w:spacing w:val="0"/>
          <w:sz w:val="28"/>
        </w:rPr>
        <w:t>2%</w:t>
      </w:r>
      <w:r w:rsidRPr="00D943F9">
        <w:rPr>
          <w:rStyle w:val="FontStyle13"/>
          <w:rFonts w:ascii="Times New Roman" w:hAnsi="Times New Roman" w:cs="Times New Roman"/>
          <w:spacing w:val="0"/>
          <w:sz w:val="28"/>
        </w:rPr>
        <w:t xml:space="preserve"> </w:t>
      </w:r>
      <w:r w:rsidRPr="00D943F9">
        <w:rPr>
          <w:rStyle w:val="FontStyle16"/>
        </w:rPr>
        <w:t>от числа посеянных семян,</w:t>
      </w:r>
    </w:p>
    <w:p w:rsidR="002C6895" w:rsidRPr="00D943F9" w:rsidRDefault="002C6895" w:rsidP="00BE6989">
      <w:pPr>
        <w:pStyle w:val="Style1"/>
        <w:keepNext/>
        <w:shd w:val="clear" w:color="000000" w:fill="auto"/>
        <w:spacing w:line="360" w:lineRule="auto"/>
        <w:ind w:firstLine="709"/>
        <w:jc w:val="both"/>
        <w:rPr>
          <w:rStyle w:val="FontStyle16"/>
        </w:rPr>
      </w:pPr>
      <w:r w:rsidRPr="00D943F9">
        <w:rPr>
          <w:rStyle w:val="FontStyle16"/>
        </w:rPr>
        <w:t>- Семена должны быть равномерно распределены по всей площади в рядках и заделаны на оптимальную глубину.</w:t>
      </w:r>
    </w:p>
    <w:p w:rsidR="002C6895" w:rsidRPr="00D943F9" w:rsidRDefault="002C6895" w:rsidP="00BE6989">
      <w:pPr>
        <w:pStyle w:val="Style4"/>
        <w:keepNext/>
        <w:shd w:val="clear" w:color="000000" w:fill="auto"/>
        <w:spacing w:line="360" w:lineRule="auto"/>
        <w:ind w:firstLine="709"/>
        <w:jc w:val="both"/>
        <w:rPr>
          <w:rStyle w:val="FontStyle16"/>
        </w:rPr>
      </w:pPr>
      <w:r w:rsidRPr="00D943F9">
        <w:rPr>
          <w:rStyle w:val="FontStyle16"/>
        </w:rPr>
        <w:t xml:space="preserve">- Глубина заделки семян не должна отклоняться более чем на </w:t>
      </w:r>
      <w:r w:rsidRPr="00D943F9">
        <w:rPr>
          <w:rStyle w:val="FontStyle15"/>
          <w:rFonts w:ascii="Times New Roman" w:hAnsi="Times New Roman" w:cs="Times New Roman"/>
          <w:sz w:val="28"/>
          <w:szCs w:val="28"/>
        </w:rPr>
        <w:t>±</w:t>
      </w:r>
      <w:r w:rsidRPr="00D943F9">
        <w:rPr>
          <w:rStyle w:val="FontStyle15"/>
          <w:rFonts w:ascii="Times New Roman" w:hAnsi="Times New Roman" w:cs="Times New Roman"/>
          <w:i w:val="0"/>
          <w:sz w:val="28"/>
          <w:szCs w:val="28"/>
        </w:rPr>
        <w:t>15%,</w:t>
      </w:r>
      <w:r w:rsidR="00D943F9">
        <w:rPr>
          <w:rStyle w:val="FontStyle15"/>
          <w:rFonts w:ascii="Times New Roman" w:hAnsi="Times New Roman" w:cs="Times New Roman"/>
          <w:i w:val="0"/>
          <w:sz w:val="28"/>
          <w:szCs w:val="28"/>
        </w:rPr>
        <w:t xml:space="preserve"> </w:t>
      </w:r>
      <w:r w:rsidRPr="00D943F9">
        <w:rPr>
          <w:rStyle w:val="FontStyle14"/>
          <w:rFonts w:ascii="Times New Roman" w:hAnsi="Times New Roman" w:cs="Times New Roman"/>
          <w:spacing w:val="0"/>
        </w:rPr>
        <w:t xml:space="preserve">что примерно составляет для зерновых колосовых </w:t>
      </w:r>
      <w:r w:rsidRPr="00D943F9">
        <w:rPr>
          <w:rStyle w:val="FontStyle16"/>
        </w:rPr>
        <w:t xml:space="preserve">± </w:t>
      </w:r>
      <w:smartTag w:uri="urn:schemas-microsoft-com:office:smarttags" w:element="metricconverter">
        <w:smartTagPr>
          <w:attr w:name="ProductID" w:val="1 см"/>
        </w:smartTagPr>
        <w:r w:rsidRPr="00D943F9">
          <w:rPr>
            <w:rStyle w:val="FontStyle16"/>
          </w:rPr>
          <w:t xml:space="preserve">1 </w:t>
        </w:r>
        <w:r w:rsidRPr="00D943F9">
          <w:rPr>
            <w:rStyle w:val="FontStyle17"/>
            <w:rFonts w:ascii="Times New Roman" w:hAnsi="Times New Roman" w:cs="Times New Roman"/>
            <w:spacing w:val="0"/>
          </w:rPr>
          <w:t>см</w:t>
        </w:r>
      </w:smartTag>
      <w:r w:rsidRPr="00D943F9">
        <w:rPr>
          <w:rStyle w:val="FontStyle17"/>
          <w:rFonts w:ascii="Times New Roman" w:hAnsi="Times New Roman" w:cs="Times New Roman"/>
          <w:spacing w:val="0"/>
        </w:rPr>
        <w:t xml:space="preserve">, </w:t>
      </w:r>
      <w:r w:rsidRPr="00D943F9">
        <w:rPr>
          <w:rStyle w:val="FontStyle16"/>
        </w:rPr>
        <w:t xml:space="preserve">кукурузы ± </w:t>
      </w:r>
      <w:smartTag w:uri="urn:schemas-microsoft-com:office:smarttags" w:element="metricconverter">
        <w:smartTagPr>
          <w:attr w:name="ProductID" w:val="2 см"/>
        </w:smartTagPr>
        <w:r w:rsidRPr="00D943F9">
          <w:rPr>
            <w:rStyle w:val="FontStyle16"/>
          </w:rPr>
          <w:t>2 см</w:t>
        </w:r>
      </w:smartTag>
      <w:r w:rsidRPr="00D943F9">
        <w:rPr>
          <w:rStyle w:val="FontStyle17"/>
          <w:rFonts w:ascii="Times New Roman" w:hAnsi="Times New Roman" w:cs="Times New Roman"/>
          <w:spacing w:val="0"/>
        </w:rPr>
        <w:t>,</w:t>
      </w:r>
      <w:r w:rsidR="00D943F9">
        <w:rPr>
          <w:rStyle w:val="FontStyle17"/>
          <w:rFonts w:ascii="Times New Roman" w:hAnsi="Times New Roman" w:cs="Times New Roman"/>
          <w:spacing w:val="0"/>
        </w:rPr>
        <w:t xml:space="preserve"> </w:t>
      </w:r>
      <w:r w:rsidRPr="00D943F9">
        <w:rPr>
          <w:rStyle w:val="FontStyle16"/>
        </w:rPr>
        <w:t xml:space="preserve">сахарной свеклы ± </w:t>
      </w:r>
      <w:smartTag w:uri="urn:schemas-microsoft-com:office:smarttags" w:element="metricconverter">
        <w:smartTagPr>
          <w:attr w:name="ProductID" w:val="0,5 см"/>
        </w:smartTagPr>
        <w:r w:rsidRPr="00D943F9">
          <w:rPr>
            <w:rStyle w:val="FontStyle16"/>
          </w:rPr>
          <w:t>0,5 см</w:t>
        </w:r>
      </w:smartTag>
      <w:r w:rsidRPr="00D943F9">
        <w:rPr>
          <w:rStyle w:val="FontStyle16"/>
        </w:rPr>
        <w:t>.</w:t>
      </w:r>
    </w:p>
    <w:p w:rsidR="002C6895" w:rsidRPr="00D943F9" w:rsidRDefault="002C6895" w:rsidP="00BE6989">
      <w:pPr>
        <w:pStyle w:val="Style4"/>
        <w:keepNext/>
        <w:shd w:val="clear" w:color="000000" w:fill="auto"/>
        <w:spacing w:line="360" w:lineRule="auto"/>
        <w:ind w:firstLine="709"/>
        <w:jc w:val="both"/>
        <w:rPr>
          <w:rStyle w:val="FontStyle17"/>
          <w:rFonts w:ascii="Times New Roman" w:hAnsi="Times New Roman" w:cs="Times New Roman"/>
          <w:spacing w:val="0"/>
        </w:rPr>
      </w:pPr>
      <w:r w:rsidRPr="00D943F9">
        <w:rPr>
          <w:rStyle w:val="FontStyle17"/>
          <w:rFonts w:ascii="Times New Roman" w:hAnsi="Times New Roman" w:cs="Times New Roman"/>
          <w:spacing w:val="0"/>
        </w:rPr>
        <w:t xml:space="preserve">- Во </w:t>
      </w:r>
      <w:r w:rsidRPr="00D943F9">
        <w:rPr>
          <w:rStyle w:val="FontStyle16"/>
        </w:rPr>
        <w:t xml:space="preserve">время сева должны быть строго выдержаны ширины основных и стыковых междурядий, а также прямолинейность рядков. Отклонение ширины стыковых междурядий у сменных сеялок в сцепке не должно </w:t>
      </w:r>
      <w:r w:rsidRPr="00D943F9">
        <w:rPr>
          <w:rStyle w:val="FontStyle14"/>
          <w:rFonts w:ascii="Times New Roman" w:hAnsi="Times New Roman" w:cs="Times New Roman"/>
          <w:spacing w:val="0"/>
        </w:rPr>
        <w:t xml:space="preserve">превышать ± </w:t>
      </w:r>
      <w:smartTag w:uri="urn:schemas-microsoft-com:office:smarttags" w:element="metricconverter">
        <w:smartTagPr>
          <w:attr w:name="ProductID" w:val="2 см"/>
        </w:smartTagPr>
        <w:r w:rsidRPr="00D943F9">
          <w:rPr>
            <w:rStyle w:val="FontStyle14"/>
            <w:rFonts w:ascii="Times New Roman" w:hAnsi="Times New Roman" w:cs="Times New Roman"/>
            <w:spacing w:val="0"/>
          </w:rPr>
          <w:t>2 см</w:t>
        </w:r>
      </w:smartTag>
      <w:r w:rsidRPr="00D943F9">
        <w:rPr>
          <w:rStyle w:val="FontStyle14"/>
          <w:rFonts w:ascii="Times New Roman" w:hAnsi="Times New Roman" w:cs="Times New Roman"/>
          <w:spacing w:val="0"/>
        </w:rPr>
        <w:t xml:space="preserve">, а стыковых междурядий двух смежных </w:t>
      </w:r>
      <w:r w:rsidRPr="00D943F9">
        <w:rPr>
          <w:rStyle w:val="FontStyle17"/>
          <w:rFonts w:ascii="Times New Roman" w:hAnsi="Times New Roman" w:cs="Times New Roman"/>
          <w:spacing w:val="0"/>
        </w:rPr>
        <w:t xml:space="preserve">проходов ± </w:t>
      </w:r>
      <w:smartTag w:uri="urn:schemas-microsoft-com:office:smarttags" w:element="metricconverter">
        <w:smartTagPr>
          <w:attr w:name="ProductID" w:val="0,5 см"/>
        </w:smartTagPr>
        <w:r w:rsidRPr="00D943F9">
          <w:rPr>
            <w:rStyle w:val="FontStyle17"/>
            <w:rFonts w:ascii="Times New Roman" w:hAnsi="Times New Roman" w:cs="Times New Roman"/>
            <w:spacing w:val="0"/>
          </w:rPr>
          <w:t>0,5 см</w:t>
        </w:r>
      </w:smartTag>
      <w:r w:rsidRPr="00D943F9">
        <w:rPr>
          <w:rStyle w:val="FontStyle17"/>
          <w:rFonts w:ascii="Times New Roman" w:hAnsi="Times New Roman" w:cs="Times New Roman"/>
          <w:spacing w:val="0"/>
        </w:rPr>
        <w:t>.</w:t>
      </w:r>
    </w:p>
    <w:p w:rsidR="002C6895" w:rsidRPr="00D943F9" w:rsidRDefault="002C6895" w:rsidP="00BE6989">
      <w:pPr>
        <w:pStyle w:val="Style4"/>
        <w:keepNext/>
        <w:shd w:val="clear" w:color="000000" w:fill="auto"/>
        <w:spacing w:line="360" w:lineRule="auto"/>
        <w:ind w:firstLine="709"/>
        <w:jc w:val="both"/>
        <w:rPr>
          <w:rStyle w:val="FontStyle16"/>
        </w:rPr>
      </w:pPr>
      <w:r w:rsidRPr="00D943F9">
        <w:rPr>
          <w:rStyle w:val="FontStyle16"/>
        </w:rPr>
        <w:t>- При посеве не допускаются огрехи и перекрытия, а также</w:t>
      </w:r>
      <w:r w:rsidR="00D943F9">
        <w:rPr>
          <w:rStyle w:val="FontStyle16"/>
        </w:rPr>
        <w:t xml:space="preserve"> </w:t>
      </w:r>
      <w:r w:rsidRPr="00D943F9">
        <w:rPr>
          <w:rStyle w:val="FontStyle16"/>
        </w:rPr>
        <w:t>на поверхности поля</w:t>
      </w:r>
      <w:r w:rsidR="00D943F9">
        <w:rPr>
          <w:rStyle w:val="FontStyle16"/>
        </w:rPr>
        <w:t xml:space="preserve"> </w:t>
      </w:r>
      <w:r w:rsidRPr="00D943F9">
        <w:rPr>
          <w:rStyle w:val="FontStyle16"/>
        </w:rPr>
        <w:t>незаделанные семена.</w:t>
      </w:r>
    </w:p>
    <w:p w:rsidR="002C6895" w:rsidRPr="00D943F9" w:rsidRDefault="002C6895" w:rsidP="00BE6989">
      <w:pPr>
        <w:pStyle w:val="Style4"/>
        <w:keepNext/>
        <w:shd w:val="clear" w:color="000000" w:fill="auto"/>
        <w:tabs>
          <w:tab w:val="left" w:pos="8750"/>
        </w:tabs>
        <w:spacing w:line="360" w:lineRule="auto"/>
        <w:ind w:firstLine="709"/>
        <w:jc w:val="both"/>
        <w:rPr>
          <w:rStyle w:val="FontStyle16"/>
        </w:rPr>
      </w:pPr>
      <w:r w:rsidRPr="00D943F9">
        <w:rPr>
          <w:rStyle w:val="FontStyle16"/>
        </w:rPr>
        <w:t>- Поворотные полосы должны</w:t>
      </w:r>
      <w:r w:rsidR="00D943F9">
        <w:rPr>
          <w:rStyle w:val="FontStyle16"/>
        </w:rPr>
        <w:t xml:space="preserve"> </w:t>
      </w:r>
      <w:r w:rsidRPr="00D943F9">
        <w:rPr>
          <w:rStyle w:val="FontStyle16"/>
        </w:rPr>
        <w:t>быть засеяны.</w:t>
      </w:r>
    </w:p>
    <w:p w:rsidR="002C6895" w:rsidRPr="00D943F9" w:rsidRDefault="002C6895" w:rsidP="00BE6989">
      <w:pPr>
        <w:pStyle w:val="Style4"/>
        <w:keepNext/>
        <w:shd w:val="clear" w:color="000000" w:fill="auto"/>
        <w:spacing w:line="360" w:lineRule="auto"/>
        <w:ind w:firstLine="709"/>
        <w:jc w:val="both"/>
        <w:rPr>
          <w:rStyle w:val="FontStyle14"/>
          <w:rFonts w:ascii="Times New Roman" w:hAnsi="Times New Roman" w:cs="Times New Roman"/>
          <w:spacing w:val="0"/>
        </w:rPr>
      </w:pPr>
      <w:r w:rsidRPr="00D943F9">
        <w:rPr>
          <w:rStyle w:val="FontStyle16"/>
        </w:rPr>
        <w:t>- Агротехнические допустимые рабочие</w:t>
      </w:r>
      <w:r w:rsidR="00D943F9">
        <w:rPr>
          <w:rStyle w:val="FontStyle16"/>
        </w:rPr>
        <w:t xml:space="preserve"> </w:t>
      </w:r>
      <w:r w:rsidRPr="00D943F9">
        <w:rPr>
          <w:rStyle w:val="FontStyle16"/>
        </w:rPr>
        <w:t xml:space="preserve">скорости при посеве зерновыми сеялками до 2,6 м/с (10км/ч), сеялками-культиваторами </w:t>
      </w:r>
      <w:r w:rsidRPr="00D943F9">
        <w:rPr>
          <w:rStyle w:val="FontStyle14"/>
          <w:rFonts w:ascii="Times New Roman" w:hAnsi="Times New Roman" w:cs="Times New Roman"/>
          <w:spacing w:val="0"/>
        </w:rPr>
        <w:t xml:space="preserve">до </w:t>
      </w:r>
      <w:r w:rsidRPr="00D943F9">
        <w:rPr>
          <w:rStyle w:val="FontStyle17"/>
          <w:rFonts w:ascii="Times New Roman" w:hAnsi="Times New Roman" w:cs="Times New Roman"/>
          <w:spacing w:val="0"/>
        </w:rPr>
        <w:t>2</w:t>
      </w:r>
      <w:r w:rsidRPr="00D943F9">
        <w:rPr>
          <w:rStyle w:val="FontStyle16"/>
        </w:rPr>
        <w:t xml:space="preserve">,2 </w:t>
      </w:r>
      <w:r w:rsidRPr="00D943F9">
        <w:rPr>
          <w:rStyle w:val="FontStyle14"/>
          <w:rFonts w:ascii="Times New Roman" w:hAnsi="Times New Roman" w:cs="Times New Roman"/>
          <w:spacing w:val="0"/>
        </w:rPr>
        <w:t>м</w:t>
      </w:r>
      <w:r w:rsidRPr="00D943F9">
        <w:rPr>
          <w:rStyle w:val="FontStyle17"/>
          <w:rFonts w:ascii="Times New Roman" w:hAnsi="Times New Roman" w:cs="Times New Roman"/>
          <w:spacing w:val="0"/>
        </w:rPr>
        <w:t xml:space="preserve">/с </w:t>
      </w:r>
      <w:r w:rsidRPr="00D943F9">
        <w:rPr>
          <w:rStyle w:val="FontStyle16"/>
        </w:rPr>
        <w:t>(</w:t>
      </w:r>
      <w:smartTag w:uri="urn:schemas-microsoft-com:office:smarttags" w:element="metricconverter">
        <w:smartTagPr>
          <w:attr w:name="ProductID" w:val="8 км/ч"/>
        </w:smartTagPr>
        <w:r w:rsidRPr="00D943F9">
          <w:rPr>
            <w:rStyle w:val="FontStyle16"/>
          </w:rPr>
          <w:t xml:space="preserve">8 </w:t>
        </w:r>
        <w:r w:rsidRPr="00D943F9">
          <w:rPr>
            <w:rStyle w:val="FontStyle14"/>
            <w:rFonts w:ascii="Times New Roman" w:hAnsi="Times New Roman" w:cs="Times New Roman"/>
            <w:spacing w:val="0"/>
          </w:rPr>
          <w:t>км/ч</w:t>
        </w:r>
      </w:smartTag>
      <w:r w:rsidRPr="00D943F9">
        <w:rPr>
          <w:rStyle w:val="FontStyle14"/>
          <w:rFonts w:ascii="Times New Roman" w:hAnsi="Times New Roman" w:cs="Times New Roman"/>
          <w:spacing w:val="0"/>
        </w:rPr>
        <w:t>),</w:t>
      </w:r>
    </w:p>
    <w:p w:rsidR="002C6895" w:rsidRPr="00D943F9" w:rsidRDefault="002C6895" w:rsidP="00BE6989">
      <w:pPr>
        <w:pStyle w:val="Style4"/>
        <w:keepNext/>
        <w:shd w:val="clear" w:color="000000" w:fill="auto"/>
        <w:spacing w:line="360" w:lineRule="auto"/>
        <w:ind w:firstLine="709"/>
        <w:jc w:val="both"/>
        <w:rPr>
          <w:rStyle w:val="FontStyle16"/>
        </w:rPr>
      </w:pPr>
      <w:r w:rsidRPr="00D943F9">
        <w:rPr>
          <w:rStyle w:val="FontStyle16"/>
        </w:rPr>
        <w:t>- Посевные агрегаты с прицепными сеялками составляют эшелонированным или шеренговым способами.</w:t>
      </w:r>
    </w:p>
    <w:p w:rsidR="00A95D40" w:rsidRPr="00D943F9" w:rsidRDefault="002C6895" w:rsidP="00BE6989">
      <w:pPr>
        <w:pStyle w:val="Style4"/>
        <w:keepNext/>
        <w:shd w:val="clear" w:color="000000" w:fill="auto"/>
        <w:spacing w:line="360" w:lineRule="auto"/>
        <w:ind w:firstLine="709"/>
        <w:jc w:val="both"/>
        <w:rPr>
          <w:rStyle w:val="FontStyle16"/>
        </w:rPr>
      </w:pPr>
      <w:r w:rsidRPr="00D943F9">
        <w:rPr>
          <w:rStyle w:val="FontStyle16"/>
        </w:rPr>
        <w:t>Следует отметить, что шеренговые агрегаты имеют пр</w:t>
      </w:r>
      <w:r w:rsidR="00FC521E" w:rsidRPr="00D943F9">
        <w:rPr>
          <w:rStyle w:val="FontStyle16"/>
        </w:rPr>
        <w:t>еимущество перед эшелонированными</w:t>
      </w:r>
      <w:r w:rsidRPr="00D943F9">
        <w:rPr>
          <w:rStyle w:val="FontStyle16"/>
        </w:rPr>
        <w:t>, так как обеспечивают устойчивость стыковых междурядий и возможность обслуживания двух сеялок</w:t>
      </w:r>
      <w:r w:rsidR="00D943F9">
        <w:rPr>
          <w:rStyle w:val="FontStyle16"/>
        </w:rPr>
        <w:t xml:space="preserve"> </w:t>
      </w:r>
      <w:r w:rsidRPr="00D943F9">
        <w:rPr>
          <w:rStyle w:val="FontStyle16"/>
        </w:rPr>
        <w:t>одним сеяльщиком. Такие агрегаты имеют меньшую длину, что способствует повышению маневренности.</w:t>
      </w:r>
    </w:p>
    <w:p w:rsidR="00ED0DAF" w:rsidRPr="00D943F9" w:rsidRDefault="00D943F9" w:rsidP="00BE6989">
      <w:pPr>
        <w:pStyle w:val="Style2"/>
        <w:keepNext/>
        <w:shd w:val="clear" w:color="000000" w:fill="auto"/>
        <w:spacing w:line="360" w:lineRule="auto"/>
        <w:ind w:firstLine="709"/>
        <w:rPr>
          <w:rStyle w:val="FontStyle11"/>
          <w:b w:val="0"/>
        </w:rPr>
      </w:pPr>
      <w:r>
        <w:rPr>
          <w:rStyle w:val="FontStyle16"/>
        </w:rPr>
        <w:t xml:space="preserve"> </w:t>
      </w:r>
      <w:r w:rsidR="00ED0DAF" w:rsidRPr="00D943F9">
        <w:rPr>
          <w:rStyle w:val="FontStyle11"/>
          <w:b w:val="0"/>
        </w:rPr>
        <w:t>Высевающие аппараты зерновых сеялок должны высевать одинаковое количество семян, создавать равномерный и не прерывный поток семян. Повреждения семян при высеве зерновых культур не должно превышать 0,3%. Сошники зерновых сеялок должны образовывать борозды без выворачивания на поверхности влажных слоев почв и уплотнять дно борозд для притока влаги из нижних слоев к сошникам.</w:t>
      </w:r>
    </w:p>
    <w:p w:rsidR="00ED0DAF" w:rsidRPr="00D943F9" w:rsidRDefault="00ED0DAF" w:rsidP="00BE6989">
      <w:pPr>
        <w:pStyle w:val="Style2"/>
        <w:keepNext/>
        <w:shd w:val="clear" w:color="000000" w:fill="auto"/>
        <w:spacing w:line="360" w:lineRule="auto"/>
        <w:ind w:firstLine="709"/>
        <w:rPr>
          <w:rStyle w:val="FontStyle11"/>
          <w:b w:val="0"/>
        </w:rPr>
      </w:pPr>
      <w:r w:rsidRPr="00D943F9">
        <w:rPr>
          <w:rStyle w:val="FontStyle11"/>
          <w:b w:val="0"/>
        </w:rPr>
        <w:t xml:space="preserve">Сошники должны обеспечивать равномерное распределение семян в бороздах и заделки их почвой. Отклонения от установленной ширины междурядий не должно превышать ± </w:t>
      </w:r>
      <w:smartTag w:uri="urn:schemas-microsoft-com:office:smarttags" w:element="metricconverter">
        <w:smartTagPr>
          <w:attr w:name="ProductID" w:val="1 см"/>
        </w:smartTagPr>
        <w:r w:rsidRPr="00D943F9">
          <w:rPr>
            <w:rStyle w:val="FontStyle11"/>
            <w:b w:val="0"/>
          </w:rPr>
          <w:t>1 см</w:t>
        </w:r>
      </w:smartTag>
      <w:r w:rsidRPr="00D943F9">
        <w:rPr>
          <w:rStyle w:val="FontStyle11"/>
          <w:b w:val="0"/>
        </w:rPr>
        <w:t>. Жизнедеятельность, работа земельных растений осуществима только при одновременном и совместном наличии определенных условий. Эти условия разделяются на две категории: условия и факторы земельные и факторы космические. Земельные факторы - это вода и элементы пищи, космические факторы - это свет и тепло. Равномерное распределение этих факторов между растительными организмами это первая и основная задача посева. Это задача может быть решена успешно тогда, когда будет уделено внимание не только засеянному полю, но и каждому отдельному растению, это и есть основа возделывания полевых культур.</w:t>
      </w:r>
    </w:p>
    <w:p w:rsidR="00ED0DAF" w:rsidRPr="00D943F9" w:rsidRDefault="00ED0DAF" w:rsidP="00BE6989">
      <w:pPr>
        <w:pStyle w:val="Style2"/>
        <w:keepNext/>
        <w:shd w:val="clear" w:color="000000" w:fill="auto"/>
        <w:spacing w:line="360" w:lineRule="auto"/>
        <w:ind w:firstLine="709"/>
        <w:rPr>
          <w:rStyle w:val="FontStyle11"/>
          <w:b w:val="0"/>
        </w:rPr>
      </w:pPr>
      <w:r w:rsidRPr="00D943F9">
        <w:rPr>
          <w:rStyle w:val="FontStyle11"/>
          <w:b w:val="0"/>
        </w:rPr>
        <w:t xml:space="preserve">Таким образом, сочетание индивидуализированного подхода к культурным растениям </w:t>
      </w:r>
      <w:r w:rsidR="00AF7472" w:rsidRPr="00D943F9">
        <w:rPr>
          <w:rStyle w:val="FontStyle11"/>
          <w:b w:val="0"/>
          <w:lang w:val="en-US"/>
        </w:rPr>
        <w:t>c</w:t>
      </w:r>
      <w:r w:rsidRPr="00D943F9">
        <w:rPr>
          <w:rStyle w:val="FontStyle11"/>
          <w:b w:val="0"/>
        </w:rPr>
        <w:t xml:space="preserve"> подходом групповым, массовым может и должно привести к получению высокого устойчивого урожая.</w:t>
      </w:r>
    </w:p>
    <w:p w:rsidR="00A95D40" w:rsidRPr="00D943F9" w:rsidRDefault="00A95D40" w:rsidP="00BE6989">
      <w:pPr>
        <w:pStyle w:val="Style4"/>
        <w:keepNext/>
        <w:shd w:val="clear" w:color="000000" w:fill="auto"/>
        <w:spacing w:line="360" w:lineRule="auto"/>
        <w:ind w:firstLine="709"/>
        <w:jc w:val="both"/>
        <w:rPr>
          <w:rFonts w:ascii="Times New Roman" w:hAnsi="Times New Roman"/>
          <w:b/>
          <w:sz w:val="28"/>
          <w:szCs w:val="28"/>
        </w:rPr>
      </w:pPr>
      <w:r w:rsidRPr="00D943F9">
        <w:rPr>
          <w:rStyle w:val="FontStyle16"/>
        </w:rPr>
        <w:br w:type="page"/>
      </w:r>
      <w:r w:rsidR="00E57D3B" w:rsidRPr="00D943F9">
        <w:rPr>
          <w:rFonts w:ascii="Times New Roman" w:hAnsi="Times New Roman"/>
          <w:b/>
          <w:sz w:val="28"/>
          <w:szCs w:val="28"/>
        </w:rPr>
        <w:t>6</w:t>
      </w:r>
      <w:r w:rsidRPr="00D943F9">
        <w:rPr>
          <w:rFonts w:ascii="Times New Roman" w:hAnsi="Times New Roman"/>
          <w:b/>
          <w:sz w:val="28"/>
          <w:szCs w:val="28"/>
        </w:rPr>
        <w:t xml:space="preserve"> </w:t>
      </w:r>
      <w:r w:rsidR="00653A41" w:rsidRPr="00D943F9">
        <w:rPr>
          <w:rFonts w:ascii="Times New Roman" w:hAnsi="Times New Roman"/>
          <w:b/>
          <w:sz w:val="28"/>
          <w:szCs w:val="28"/>
        </w:rPr>
        <w:t>Обзор</w:t>
      </w:r>
      <w:r w:rsidR="00D943F9">
        <w:rPr>
          <w:rFonts w:ascii="Times New Roman" w:hAnsi="Times New Roman"/>
          <w:b/>
          <w:sz w:val="28"/>
          <w:szCs w:val="28"/>
        </w:rPr>
        <w:t xml:space="preserve"> </w:t>
      </w:r>
      <w:r w:rsidRPr="00D943F9">
        <w:rPr>
          <w:rFonts w:ascii="Times New Roman" w:hAnsi="Times New Roman"/>
          <w:b/>
          <w:sz w:val="28"/>
          <w:szCs w:val="28"/>
        </w:rPr>
        <w:t>конструкций сеялок, почвообрабатывающе-посевных агрегатов и комплексом применяемых на них сошников. Ана</w:t>
      </w:r>
      <w:r w:rsidR="004A3D08" w:rsidRPr="00D943F9">
        <w:rPr>
          <w:rFonts w:ascii="Times New Roman" w:hAnsi="Times New Roman"/>
          <w:b/>
          <w:sz w:val="28"/>
          <w:szCs w:val="28"/>
        </w:rPr>
        <w:t>лиз их достоинств и недостатков</w:t>
      </w:r>
    </w:p>
    <w:p w:rsidR="00A95D40" w:rsidRPr="00D943F9" w:rsidRDefault="00A95D40" w:rsidP="00BE6989">
      <w:pPr>
        <w:keepNext/>
        <w:widowControl w:val="0"/>
        <w:shd w:val="clear" w:color="000000" w:fill="auto"/>
        <w:spacing w:line="360" w:lineRule="auto"/>
        <w:ind w:firstLine="709"/>
        <w:jc w:val="both"/>
        <w:rPr>
          <w:bCs/>
          <w:i/>
          <w:color w:val="000000"/>
          <w:sz w:val="28"/>
          <w:szCs w:val="28"/>
        </w:rPr>
      </w:pPr>
    </w:p>
    <w:p w:rsidR="00A95D40" w:rsidRPr="00D943F9" w:rsidRDefault="00E57D3B" w:rsidP="00BE6989">
      <w:pPr>
        <w:keepNext/>
        <w:widowControl w:val="0"/>
        <w:shd w:val="clear" w:color="000000" w:fill="auto"/>
        <w:spacing w:line="360" w:lineRule="auto"/>
        <w:ind w:firstLine="709"/>
        <w:jc w:val="both"/>
        <w:rPr>
          <w:b/>
          <w:bCs/>
          <w:color w:val="000000"/>
          <w:sz w:val="28"/>
          <w:szCs w:val="28"/>
        </w:rPr>
      </w:pPr>
      <w:r w:rsidRPr="00D943F9">
        <w:rPr>
          <w:b/>
          <w:bCs/>
          <w:color w:val="000000"/>
          <w:sz w:val="28"/>
          <w:szCs w:val="28"/>
        </w:rPr>
        <w:t>6</w:t>
      </w:r>
      <w:r w:rsidR="00A95D40" w:rsidRPr="00D943F9">
        <w:rPr>
          <w:b/>
          <w:bCs/>
          <w:color w:val="000000"/>
          <w:sz w:val="28"/>
          <w:szCs w:val="28"/>
        </w:rPr>
        <w:t>.1 Классификация</w:t>
      </w:r>
      <w:r w:rsidR="004A3D08" w:rsidRPr="00D943F9">
        <w:rPr>
          <w:b/>
          <w:color w:val="000000"/>
          <w:sz w:val="28"/>
          <w:szCs w:val="28"/>
        </w:rPr>
        <w:t>, посевных машин</w:t>
      </w:r>
    </w:p>
    <w:p w:rsidR="00A95D40" w:rsidRPr="00D943F9" w:rsidRDefault="00A95D40" w:rsidP="00BE6989">
      <w:pPr>
        <w:keepNext/>
        <w:widowControl w:val="0"/>
        <w:shd w:val="clear" w:color="000000" w:fill="auto"/>
        <w:spacing w:line="360" w:lineRule="auto"/>
        <w:ind w:firstLine="709"/>
        <w:jc w:val="both"/>
        <w:rPr>
          <w:color w:val="000000"/>
          <w:sz w:val="28"/>
          <w:szCs w:val="28"/>
        </w:rPr>
      </w:pPr>
    </w:p>
    <w:p w:rsidR="00A95D40" w:rsidRPr="00D943F9" w:rsidRDefault="00A95D40" w:rsidP="00BE6989">
      <w:pPr>
        <w:pStyle w:val="ab"/>
        <w:keepNext/>
        <w:widowControl w:val="0"/>
        <w:shd w:val="clear" w:color="000000" w:fill="auto"/>
        <w:ind w:firstLine="709"/>
        <w:rPr>
          <w:rFonts w:ascii="Times New Roman" w:hAnsi="Times New Roman" w:cs="Times New Roman"/>
          <w:color w:val="000000"/>
          <w:sz w:val="28"/>
        </w:rPr>
      </w:pPr>
      <w:r w:rsidRPr="00D943F9">
        <w:rPr>
          <w:rFonts w:ascii="Times New Roman" w:hAnsi="Times New Roman" w:cs="Times New Roman"/>
          <w:color w:val="000000"/>
          <w:sz w:val="28"/>
        </w:rPr>
        <w:t>Посевные и посадочные машины классифицируют по назначению (виду высевающей культуры), способом посадки или посева и соединению с трактором.</w:t>
      </w:r>
    </w:p>
    <w:p w:rsidR="00A95D40" w:rsidRPr="00D943F9" w:rsidRDefault="00A95D4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Сеялки бывают универсальные и специальные. Универсальные предназначены для высева семян разнородных сельскохозяйственных культур: зерновых колосовых, бобовых, крупяных, прядильных и масленичных, кормовых трав и др. Специальные - для высева семян одной или двух-трех однородных культур, близких по размерам и нормам высева.</w:t>
      </w:r>
    </w:p>
    <w:p w:rsidR="00A95D40" w:rsidRPr="00D943F9" w:rsidRDefault="00A95D40" w:rsidP="00BE6989">
      <w:pPr>
        <w:pStyle w:val="ab"/>
        <w:keepNext/>
        <w:widowControl w:val="0"/>
        <w:shd w:val="clear" w:color="000000" w:fill="auto"/>
        <w:ind w:firstLine="709"/>
        <w:rPr>
          <w:rFonts w:ascii="Times New Roman" w:hAnsi="Times New Roman" w:cs="Times New Roman"/>
          <w:color w:val="000000"/>
          <w:sz w:val="28"/>
        </w:rPr>
      </w:pPr>
      <w:r w:rsidRPr="00D943F9">
        <w:rPr>
          <w:rFonts w:ascii="Times New Roman" w:hAnsi="Times New Roman" w:cs="Times New Roman"/>
          <w:color w:val="000000"/>
          <w:sz w:val="28"/>
        </w:rPr>
        <w:t>По назначению сеялки подразделяют на зерновые, кукурузные, свекловичные, хлопковые, льняные, овощные и др. Нередко применяют более общую классификацию, разделяя сеялки на рядовые и для посева пропашных культур. Практически все сеялки являются комбинированными, т.к. одновременно с высевом семян вносят минеральное удобрение.</w:t>
      </w:r>
    </w:p>
    <w:p w:rsidR="00A95D40" w:rsidRDefault="00A95D4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Также сеялки различают по способу посева: рядовые, узкорядные, разбросные и другие сеялки.</w:t>
      </w:r>
      <w:r w:rsidR="00AD0479">
        <w:rPr>
          <w:color w:val="000000"/>
          <w:sz w:val="28"/>
          <w:szCs w:val="28"/>
        </w:rPr>
        <w:t xml:space="preserve"> </w:t>
      </w:r>
      <w:r w:rsidRPr="00D943F9">
        <w:rPr>
          <w:color w:val="000000"/>
          <w:sz w:val="28"/>
          <w:szCs w:val="28"/>
        </w:rPr>
        <w:t>По компоновке рабочих органов различают сеялки моноблочные, раздельно-агрегатные и секционные.</w:t>
      </w:r>
      <w:r w:rsidR="00AD0479">
        <w:rPr>
          <w:color w:val="000000"/>
          <w:sz w:val="28"/>
          <w:szCs w:val="28"/>
        </w:rPr>
        <w:t xml:space="preserve"> </w:t>
      </w:r>
      <w:r w:rsidRPr="00D943F9">
        <w:rPr>
          <w:color w:val="000000"/>
          <w:sz w:val="28"/>
          <w:szCs w:val="28"/>
        </w:rPr>
        <w:t>Моноблочные сеялки оборудованы общей рамой, на которой смонтированы все рабочие органы. Эта группа сеялок снабжена одним или двумя бункерами 1 (рис</w:t>
      </w:r>
      <w:r w:rsidRPr="00D943F9">
        <w:rPr>
          <w:bCs/>
          <w:color w:val="000000"/>
          <w:sz w:val="28"/>
          <w:szCs w:val="28"/>
        </w:rPr>
        <w:t xml:space="preserve">унок </w:t>
      </w:r>
      <w:r w:rsidR="00AF7472" w:rsidRPr="00D943F9">
        <w:rPr>
          <w:color w:val="000000"/>
          <w:sz w:val="28"/>
          <w:szCs w:val="28"/>
        </w:rPr>
        <w:t>17</w:t>
      </w:r>
      <w:r w:rsidRPr="00D943F9">
        <w:rPr>
          <w:color w:val="000000"/>
          <w:sz w:val="28"/>
          <w:szCs w:val="28"/>
        </w:rPr>
        <w:t>, а), из которых семена поступают сразу в несколько высевающих аппаратов 2, из них в семяпроводы 3 и далее в сошник 4.</w:t>
      </w:r>
      <w:r w:rsidR="00AD0479">
        <w:rPr>
          <w:color w:val="000000"/>
          <w:sz w:val="28"/>
          <w:szCs w:val="28"/>
        </w:rPr>
        <w:t xml:space="preserve"> </w:t>
      </w:r>
      <w:r w:rsidRPr="00D943F9">
        <w:rPr>
          <w:color w:val="000000"/>
          <w:sz w:val="28"/>
          <w:szCs w:val="28"/>
        </w:rPr>
        <w:t>Раздельно-агрегатные сеялки состоят из отдельных блоков (модулей), соединенных в единый агрегат. Такие сеялки включают в себя бункер 5 (рис</w:t>
      </w:r>
      <w:r w:rsidRPr="00D943F9">
        <w:rPr>
          <w:bCs/>
          <w:color w:val="000000"/>
          <w:sz w:val="28"/>
          <w:szCs w:val="28"/>
        </w:rPr>
        <w:t xml:space="preserve">унок </w:t>
      </w:r>
      <w:r w:rsidR="00AF7472" w:rsidRPr="00D943F9">
        <w:rPr>
          <w:color w:val="000000"/>
          <w:sz w:val="28"/>
          <w:szCs w:val="28"/>
        </w:rPr>
        <w:t>17</w:t>
      </w:r>
      <w:r w:rsidRPr="00D943F9">
        <w:rPr>
          <w:color w:val="000000"/>
          <w:sz w:val="28"/>
          <w:szCs w:val="28"/>
        </w:rPr>
        <w:t>, б) большой вместимости, смонтированный на тракторе или специальной тележке – блоке, и посевной блок. На бункере закреплен один или два высевающих аппарата (дозатора) 6, связанные центральными трубопроводами 7 с одним или двумя распределителями 8 потоков, смонтированных на раме посевного блока. Распределители соединены семяпроводами 9 с сошниками 10, закрепленными на посевном блоке. Из бункера семена поступают в дозатор, а от него в центральный семяпровод, к распределителям и в сошник. Секционные сеялки состоят из отдельных посевных секций, присоединенных к раме 11 (рис</w:t>
      </w:r>
      <w:r w:rsidRPr="00D943F9">
        <w:rPr>
          <w:bCs/>
          <w:color w:val="000000"/>
          <w:sz w:val="28"/>
          <w:szCs w:val="28"/>
        </w:rPr>
        <w:t xml:space="preserve">унок </w:t>
      </w:r>
      <w:r w:rsidR="00AF7472" w:rsidRPr="00D943F9">
        <w:rPr>
          <w:color w:val="000000"/>
          <w:sz w:val="28"/>
          <w:szCs w:val="28"/>
        </w:rPr>
        <w:t>17</w:t>
      </w:r>
      <w:r w:rsidRPr="00D943F9">
        <w:rPr>
          <w:color w:val="000000"/>
          <w:sz w:val="28"/>
          <w:szCs w:val="28"/>
        </w:rPr>
        <w:t>, в). Каждая секция снабжена бункером 12, высевающим аппаратом 13, механизмом привода, сошником 14, опорными колесами, каточками и загортачами. Раздвигая секции по раме, можно изменять ширину междурядий. Такая компоновка характерна для специальных сеялок, используемых для широкорядного и пунктирного посевов.</w:t>
      </w:r>
    </w:p>
    <w:p w:rsidR="00AD0479" w:rsidRPr="00D943F9" w:rsidRDefault="00AD0479" w:rsidP="00BE6989">
      <w:pPr>
        <w:keepNext/>
        <w:widowControl w:val="0"/>
        <w:shd w:val="clear" w:color="000000" w:fill="auto"/>
        <w:spacing w:line="360" w:lineRule="auto"/>
        <w:ind w:firstLine="709"/>
        <w:jc w:val="both"/>
        <w:rPr>
          <w:color w:val="000000"/>
          <w:sz w:val="28"/>
          <w:szCs w:val="28"/>
        </w:rPr>
      </w:pPr>
    </w:p>
    <w:p w:rsidR="00A95D40" w:rsidRPr="00D943F9" w:rsidRDefault="005C6066" w:rsidP="00BE6989">
      <w:pPr>
        <w:keepNext/>
        <w:widowControl w:val="0"/>
        <w:shd w:val="clear" w:color="000000" w:fill="auto"/>
        <w:spacing w:line="360" w:lineRule="auto"/>
        <w:ind w:firstLine="709"/>
        <w:jc w:val="both"/>
        <w:rPr>
          <w:color w:val="000000"/>
          <w:sz w:val="28"/>
          <w:szCs w:val="28"/>
        </w:rPr>
      </w:pPr>
      <w:r>
        <w:rPr>
          <w:color w:val="000000"/>
          <w:sz w:val="28"/>
          <w:szCs w:val="28"/>
        </w:rPr>
        <w:pict>
          <v:shape id="_x0000_i1039" type="#_x0000_t75" style="width:360.75pt;height:102pt">
            <v:imagedata r:id="rId24" o:title=""/>
          </v:shape>
        </w:pict>
      </w:r>
    </w:p>
    <w:p w:rsidR="00AF7472" w:rsidRPr="00D943F9" w:rsidRDefault="00AF747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Рис</w:t>
      </w:r>
      <w:r w:rsidRPr="00D943F9">
        <w:rPr>
          <w:bCs/>
          <w:color w:val="000000"/>
          <w:sz w:val="28"/>
          <w:szCs w:val="28"/>
        </w:rPr>
        <w:t>унок</w:t>
      </w:r>
      <w:r w:rsidRPr="00D943F9">
        <w:rPr>
          <w:color w:val="000000"/>
          <w:sz w:val="28"/>
          <w:szCs w:val="28"/>
        </w:rPr>
        <w:t xml:space="preserve"> 17 - Компоновочные схемы сеялок. </w:t>
      </w:r>
    </w:p>
    <w:p w:rsidR="00A95D40" w:rsidRPr="00D943F9" w:rsidRDefault="00A95D4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а – моноблочная; б – раздельно-агрегатная; в – секционная;</w:t>
      </w:r>
    </w:p>
    <w:p w:rsidR="00A95D40" w:rsidRPr="00D943F9" w:rsidRDefault="00A95D4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1,5,12 – бункера; 2,6,13 – высевающие аппараты; 3,9 – семяпроводы; 4,10,14 – сошники; 7 – центральный трубопровод;</w:t>
      </w:r>
      <w:r w:rsidR="00D943F9">
        <w:rPr>
          <w:color w:val="000000"/>
          <w:sz w:val="28"/>
          <w:szCs w:val="28"/>
        </w:rPr>
        <w:t xml:space="preserve"> </w:t>
      </w:r>
      <w:r w:rsidRPr="00D943F9">
        <w:rPr>
          <w:color w:val="000000"/>
          <w:sz w:val="28"/>
          <w:szCs w:val="28"/>
        </w:rPr>
        <w:t>8 – распределитель потоков; 11 – брус-рама</w:t>
      </w:r>
    </w:p>
    <w:p w:rsidR="00A95D40" w:rsidRPr="00D943F9" w:rsidRDefault="00A95D40" w:rsidP="00BE6989">
      <w:pPr>
        <w:keepNext/>
        <w:widowControl w:val="0"/>
        <w:shd w:val="clear" w:color="000000" w:fill="auto"/>
        <w:spacing w:line="360" w:lineRule="auto"/>
        <w:ind w:firstLine="709"/>
        <w:jc w:val="both"/>
        <w:rPr>
          <w:color w:val="000000"/>
          <w:sz w:val="28"/>
          <w:szCs w:val="28"/>
        </w:rPr>
      </w:pPr>
    </w:p>
    <w:p w:rsidR="00A95D40" w:rsidRPr="00D943F9" w:rsidRDefault="00A95D4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По способу соединения с трактором сеялки бывают прицепные и навесные. Зерновые сеялки выпускают прицепными, т.к. это позволяет легко составлять широкозахватные агрегаты из 3-6 сеялок, что дает возможность быстро засеять большие площади. Сеялки предназначены для высева культур, возделываемых на относительно небольших площадях ( свекловичные, овощные и т.п.), выпускают навесными.[7]</w:t>
      </w:r>
    </w:p>
    <w:p w:rsidR="0007584F" w:rsidRPr="00D943F9" w:rsidRDefault="00E57D3B" w:rsidP="00BE6989">
      <w:pPr>
        <w:keepNext/>
        <w:widowControl w:val="0"/>
        <w:shd w:val="clear" w:color="000000" w:fill="auto"/>
        <w:spacing w:line="360" w:lineRule="auto"/>
        <w:ind w:firstLine="709"/>
        <w:jc w:val="both"/>
        <w:rPr>
          <w:b/>
          <w:color w:val="000000"/>
          <w:sz w:val="28"/>
          <w:szCs w:val="28"/>
        </w:rPr>
      </w:pPr>
      <w:r w:rsidRPr="00D943F9">
        <w:rPr>
          <w:b/>
          <w:color w:val="000000"/>
          <w:sz w:val="28"/>
          <w:szCs w:val="28"/>
        </w:rPr>
        <w:t>6</w:t>
      </w:r>
      <w:r w:rsidR="0007584F" w:rsidRPr="00D943F9">
        <w:rPr>
          <w:b/>
          <w:color w:val="000000"/>
          <w:sz w:val="28"/>
          <w:szCs w:val="28"/>
        </w:rPr>
        <w:t>.2</w:t>
      </w:r>
      <w:r w:rsidR="00D943F9">
        <w:rPr>
          <w:b/>
          <w:color w:val="000000"/>
          <w:sz w:val="28"/>
          <w:szCs w:val="28"/>
        </w:rPr>
        <w:t xml:space="preserve"> </w:t>
      </w:r>
      <w:r w:rsidR="005C1842" w:rsidRPr="00D943F9">
        <w:rPr>
          <w:b/>
          <w:color w:val="000000"/>
          <w:sz w:val="28"/>
          <w:szCs w:val="28"/>
        </w:rPr>
        <w:t xml:space="preserve">Обзор конструкций </w:t>
      </w:r>
      <w:r w:rsidR="00AD0479">
        <w:rPr>
          <w:b/>
          <w:color w:val="000000"/>
          <w:sz w:val="28"/>
          <w:szCs w:val="28"/>
        </w:rPr>
        <w:t>сеялок</w:t>
      </w:r>
    </w:p>
    <w:p w:rsidR="00AD0479" w:rsidRDefault="00AD0479" w:rsidP="00BE6989">
      <w:pPr>
        <w:keepNext/>
        <w:widowControl w:val="0"/>
        <w:shd w:val="clear" w:color="000000" w:fill="auto"/>
        <w:spacing w:line="360" w:lineRule="auto"/>
        <w:ind w:firstLine="709"/>
        <w:jc w:val="both"/>
        <w:rPr>
          <w:color w:val="000000"/>
          <w:sz w:val="28"/>
          <w:szCs w:val="28"/>
        </w:rPr>
      </w:pPr>
    </w:p>
    <w:p w:rsidR="00365279" w:rsidRPr="00D943F9" w:rsidRDefault="0007584F"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Учеными и конструкторами разработано большое количество комбинированных агрегатов, совмещающих операции посева и предпосевной подготовки почвы. С посевом совмещают пахоту, фрезерование, культивацию, прикатывание, внесение удобрений, лущение, боронование и другие технологические операции. При этом составляют комбинированные агрегаты не только как комбайны, но и компонуются так, чтобы можно было использовать почвообрабатывающие машины и посевные секции раздельно (блоками, модулями). Совмещение операций требует соответствия конструкций разнородных машин, входящих в агрегат, по рабочей скорости, ширине захвата, производительности, тяговому сопротивлению и другим эксплуатационным показателям. Кроме этого, у машин, входящих в комбинированный агрегат, должна быть полная совместимость по агротребованиям (глубина обработки, посева и их отклонения от допустимых значений, дозы удобрений и нормы высева, влажности почвы и рабочего материала, комковатость, гребнистость и выравненность полей, расстояние между сошниками сеялки и проходами, физической спелости почвы, допустимая неровность дна борозды, перекрытия и огрехи и т.д.). Отсюда вытекают и требования к комбинированным агрегатам и их машинам. Требования к средствам обработки почвы и посева</w:t>
      </w:r>
      <w:r w:rsidR="00D943F9">
        <w:rPr>
          <w:color w:val="000000"/>
          <w:sz w:val="28"/>
          <w:szCs w:val="28"/>
        </w:rPr>
        <w:t xml:space="preserve"> </w:t>
      </w:r>
      <w:r w:rsidRPr="00D943F9">
        <w:rPr>
          <w:color w:val="000000"/>
          <w:sz w:val="28"/>
          <w:szCs w:val="28"/>
        </w:rPr>
        <w:t>постоянно возрастают. Важнейшими из них являются следующие: качество обработки, компактность, бесперебойность работы в условиях влияния послеуборочных остатков, надежное исполнение, легкое присоединение и отсоединение, простота в обслуживании и управлении. Не при всяком совмещении операций можно добиться желаемого эффекта. Так, например, совмещение пахоты и посева не получило широкого распространения. Пахотно-посевной агрегат имеет малую ширину захвата, громоздкий и маломаневренный. Возникает экономическая несовместимость высокоэнергоемкой операции пахоты и менее энергоемкой посевной.</w:t>
      </w:r>
      <w:r w:rsidR="00D943F9">
        <w:rPr>
          <w:color w:val="000000"/>
          <w:sz w:val="28"/>
          <w:szCs w:val="28"/>
        </w:rPr>
        <w:t xml:space="preserve"> </w:t>
      </w:r>
      <w:r w:rsidRPr="00D943F9">
        <w:rPr>
          <w:color w:val="000000"/>
          <w:sz w:val="28"/>
          <w:szCs w:val="28"/>
        </w:rPr>
        <w:t>Наиболее эффективно использование культиваторных комбинированных агрегатов на возделывании зерновых культур при подготовке почвы и посеве без вспашки. В сеялках-культиваторах для рыхления почвы применяются культиваторные, фрезерные, дисковые, катковые и другие рабочие органы. Культиваторно-сеялочные агрегаты отличаются от традиционных сеялок шириной захвата, расстоянием между сошниками и применением специальных сошников и лап культиватора.</w:t>
      </w:r>
    </w:p>
    <w:p w:rsidR="00CF1CF8" w:rsidRDefault="00CF1CF8" w:rsidP="00BE6989">
      <w:pPr>
        <w:pStyle w:val="Style2"/>
        <w:keepNext/>
        <w:shd w:val="clear" w:color="000000" w:fill="auto"/>
        <w:spacing w:line="360" w:lineRule="auto"/>
        <w:ind w:firstLine="709"/>
        <w:rPr>
          <w:rStyle w:val="FontStyle18"/>
          <w:sz w:val="28"/>
          <w:szCs w:val="28"/>
        </w:rPr>
      </w:pPr>
      <w:r w:rsidRPr="00D943F9">
        <w:rPr>
          <w:rStyle w:val="FontStyle16"/>
          <w:i/>
        </w:rPr>
        <w:t>Универсальная зернотуковая гидрофицированная сеялка СЗ</w:t>
      </w:r>
      <w:r w:rsidRPr="00D943F9">
        <w:rPr>
          <w:rStyle w:val="FontStyle18"/>
          <w:i/>
          <w:sz w:val="28"/>
          <w:szCs w:val="28"/>
        </w:rPr>
        <w:t>-3,6</w:t>
      </w:r>
      <w:r w:rsidRPr="00D943F9">
        <w:rPr>
          <w:rStyle w:val="FontStyle18"/>
          <w:sz w:val="28"/>
          <w:szCs w:val="28"/>
        </w:rPr>
        <w:t xml:space="preserve"> предназначена для рядового посева (с междурядьями </w:t>
      </w:r>
      <w:smartTag w:uri="urn:schemas-microsoft-com:office:smarttags" w:element="metricconverter">
        <w:smartTagPr>
          <w:attr w:name="ProductID" w:val="150 мм"/>
        </w:smartTagPr>
        <w:r w:rsidRPr="00D943F9">
          <w:rPr>
            <w:rStyle w:val="FontStyle18"/>
            <w:sz w:val="28"/>
            <w:szCs w:val="28"/>
          </w:rPr>
          <w:t>150 мм</w:t>
        </w:r>
      </w:smartTag>
      <w:r w:rsidRPr="00D943F9">
        <w:rPr>
          <w:rStyle w:val="FontStyle18"/>
          <w:sz w:val="28"/>
          <w:szCs w:val="28"/>
        </w:rPr>
        <w:t>) зерновых, гороха, гречихи и других культур с одновременным внесением гранулированных минеральных удобрений.</w:t>
      </w:r>
      <w:r w:rsidRPr="00D943F9">
        <w:rPr>
          <w:color w:val="000000"/>
          <w:sz w:val="28"/>
          <w:szCs w:val="28"/>
        </w:rPr>
        <w:t xml:space="preserve"> Благодаря применению в сошниках закрытых подшипников качения сокращено время на технический уход, так как уменьшилось количество точек смазки. Агрегатируется с тракторами класса 3-5 в широкозахватных агрегатах с гидрофицированными сцепками.</w:t>
      </w:r>
      <w:r w:rsidRPr="00D943F9">
        <w:rPr>
          <w:rStyle w:val="FontStyle18"/>
          <w:sz w:val="28"/>
          <w:szCs w:val="28"/>
        </w:rPr>
        <w:t xml:space="preserve"> Ширина захвата —3,6 м, агрегатируется с трак</w:t>
      </w:r>
      <w:r w:rsidR="00AF7472" w:rsidRPr="00D943F9">
        <w:rPr>
          <w:rStyle w:val="FontStyle18"/>
          <w:sz w:val="28"/>
          <w:szCs w:val="28"/>
        </w:rPr>
        <w:t>торами типа «Беларус</w:t>
      </w:r>
      <w:r w:rsidRPr="00D943F9">
        <w:rPr>
          <w:rStyle w:val="FontStyle18"/>
          <w:sz w:val="28"/>
          <w:szCs w:val="28"/>
        </w:rPr>
        <w:t>», две-три сеялки со сцепкой-с трактором ДТ-75МВ. Сеялка СЗ-3,6 - базовая модель зернотуковых сеялок.</w:t>
      </w:r>
    </w:p>
    <w:p w:rsidR="00B61FEA" w:rsidRPr="00D943F9" w:rsidRDefault="00B61FEA" w:rsidP="00BE6989">
      <w:pPr>
        <w:pStyle w:val="Style2"/>
        <w:keepNext/>
        <w:shd w:val="clear" w:color="000000" w:fill="auto"/>
        <w:spacing w:line="360" w:lineRule="auto"/>
        <w:ind w:firstLine="709"/>
        <w:rPr>
          <w:rStyle w:val="FontStyle18"/>
          <w:sz w:val="28"/>
          <w:szCs w:val="28"/>
        </w:rPr>
      </w:pPr>
    </w:p>
    <w:p w:rsidR="002A664B" w:rsidRDefault="002A664B" w:rsidP="00BE6989">
      <w:pPr>
        <w:keepNext/>
        <w:widowControl w:val="0"/>
        <w:jc w:val="center"/>
        <w:rPr>
          <w:rStyle w:val="FontStyle23"/>
          <w:sz w:val="28"/>
          <w:szCs w:val="28"/>
        </w:rPr>
      </w:pPr>
    </w:p>
    <w:p w:rsidR="002A664B" w:rsidRDefault="005C6066" w:rsidP="00BE6989">
      <w:pPr>
        <w:keepNext/>
        <w:widowControl w:val="0"/>
        <w:rPr>
          <w:noProof/>
          <w:color w:val="000000"/>
          <w:sz w:val="28"/>
          <w:szCs w:val="28"/>
        </w:rPr>
      </w:pPr>
      <w:r>
        <w:rPr>
          <w:noProof/>
          <w:color w:val="000000"/>
          <w:sz w:val="28"/>
          <w:szCs w:val="28"/>
        </w:rPr>
        <w:pict>
          <v:shape id="_x0000_i1040" type="#_x0000_t75" style="width:361.5pt;height:220.5pt" o:allowoverlap="f">
            <v:imagedata r:id="rId25" o:title=""/>
          </v:shape>
        </w:pict>
      </w:r>
    </w:p>
    <w:p w:rsidR="002A664B" w:rsidRPr="00CF1CF8" w:rsidRDefault="002A664B" w:rsidP="00BE6989">
      <w:pPr>
        <w:keepNext/>
        <w:widowControl w:val="0"/>
        <w:spacing w:line="360" w:lineRule="auto"/>
        <w:ind w:firstLine="709"/>
        <w:jc w:val="both"/>
        <w:rPr>
          <w:rStyle w:val="FontStyle23"/>
          <w:sz w:val="28"/>
          <w:szCs w:val="28"/>
        </w:rPr>
      </w:pPr>
      <w:r w:rsidRPr="00CF1CF8">
        <w:rPr>
          <w:rStyle w:val="FontStyle23"/>
          <w:sz w:val="28"/>
          <w:szCs w:val="28"/>
        </w:rPr>
        <w:t>Рисунок 18 – Технологическая схема сеялки СЗ – 3,6.</w:t>
      </w:r>
    </w:p>
    <w:p w:rsidR="002A664B" w:rsidRPr="00CF1CF8" w:rsidRDefault="002A664B" w:rsidP="00BE6989">
      <w:pPr>
        <w:keepNext/>
        <w:widowControl w:val="0"/>
        <w:spacing w:line="360" w:lineRule="auto"/>
        <w:ind w:firstLine="709"/>
        <w:jc w:val="both"/>
        <w:rPr>
          <w:rStyle w:val="FontStyle23"/>
          <w:sz w:val="28"/>
          <w:szCs w:val="28"/>
        </w:rPr>
      </w:pPr>
      <w:r w:rsidRPr="00CF1CF8">
        <w:rPr>
          <w:rStyle w:val="FontStyle23"/>
          <w:sz w:val="28"/>
          <w:szCs w:val="28"/>
        </w:rPr>
        <w:t>1- зернотуковый ящик; 2-туковысевающий аппарат; 3- высевающий аппарат для зерна; 4- семяпроводы; 5 – подножная доска; 6 – загортач; 7 – сошник; 8 – сница; 9 – прицеп; 10 – регулятор заглубления; 11 – гидроцилиндр; 12 – рама.</w:t>
      </w:r>
    </w:p>
    <w:p w:rsidR="00365279" w:rsidRPr="00D943F9" w:rsidRDefault="00365279" w:rsidP="00BE6989">
      <w:pPr>
        <w:keepNext/>
        <w:widowControl w:val="0"/>
        <w:shd w:val="clear" w:color="000000" w:fill="auto"/>
        <w:spacing w:line="360" w:lineRule="auto"/>
        <w:ind w:firstLine="709"/>
        <w:jc w:val="both"/>
        <w:rPr>
          <w:color w:val="000000"/>
          <w:sz w:val="28"/>
          <w:szCs w:val="28"/>
        </w:rPr>
      </w:pPr>
    </w:p>
    <w:p w:rsidR="006D07B0" w:rsidRDefault="002A664B" w:rsidP="00BE6989">
      <w:pPr>
        <w:keepNext/>
        <w:widowControl w:val="0"/>
        <w:shd w:val="clear" w:color="000000" w:fill="auto"/>
        <w:spacing w:line="360" w:lineRule="auto"/>
        <w:ind w:firstLine="709"/>
        <w:jc w:val="both"/>
        <w:rPr>
          <w:color w:val="000000"/>
          <w:sz w:val="28"/>
          <w:szCs w:val="28"/>
        </w:rPr>
      </w:pPr>
      <w:r>
        <w:rPr>
          <w:color w:val="000000"/>
          <w:sz w:val="28"/>
          <w:szCs w:val="28"/>
        </w:rPr>
        <w:t xml:space="preserve">В </w:t>
      </w:r>
      <w:r w:rsidR="006D07B0" w:rsidRPr="00D943F9">
        <w:rPr>
          <w:color w:val="000000"/>
          <w:sz w:val="28"/>
          <w:szCs w:val="28"/>
        </w:rPr>
        <w:t xml:space="preserve">1974 г был разработан </w:t>
      </w:r>
      <w:r w:rsidR="006D07B0" w:rsidRPr="00D943F9">
        <w:rPr>
          <w:i/>
          <w:color w:val="000000"/>
          <w:sz w:val="28"/>
          <w:szCs w:val="28"/>
        </w:rPr>
        <w:t xml:space="preserve">широкозахватный комбинированный посевной агрегат </w:t>
      </w:r>
      <w:r w:rsidR="006D07B0" w:rsidRPr="00D943F9">
        <w:rPr>
          <w:color w:val="000000"/>
          <w:sz w:val="28"/>
          <w:szCs w:val="28"/>
        </w:rPr>
        <w:t xml:space="preserve">к трактору Т-150К, предназначенный для одновременной подготовки почвы и посева озимых зерновых культур по пару, полупару и предварительно обработанным занятым парам. Агрегат (рисунок 19) состоит из двух отдельных секций, объединенных сцепкой С-11 или СП-16. Ширина захвата каждой секции - </w:t>
      </w:r>
      <w:smartTag w:uri="urn:schemas-microsoft-com:office:smarttags" w:element="metricconverter">
        <w:smartTagPr>
          <w:attr w:name="ProductID" w:val="3,6 м"/>
        </w:smartTagPr>
        <w:r w:rsidR="006D07B0" w:rsidRPr="00D943F9">
          <w:rPr>
            <w:color w:val="000000"/>
            <w:sz w:val="28"/>
            <w:szCs w:val="28"/>
          </w:rPr>
          <w:t>3,6 м</w:t>
        </w:r>
      </w:smartTag>
      <w:r w:rsidR="006D07B0" w:rsidRPr="00D943F9">
        <w:rPr>
          <w:color w:val="000000"/>
          <w:sz w:val="28"/>
          <w:szCs w:val="28"/>
        </w:rPr>
        <w:t>. Из них может быть собран агрегат захватом 10,8 и 14,4 м</w:t>
      </w:r>
      <w:r w:rsidR="00D943F9">
        <w:rPr>
          <w:color w:val="000000"/>
          <w:sz w:val="28"/>
          <w:szCs w:val="28"/>
        </w:rPr>
        <w:t xml:space="preserve"> </w:t>
      </w:r>
      <w:r w:rsidR="006D07B0" w:rsidRPr="00D943F9">
        <w:rPr>
          <w:color w:val="000000"/>
          <w:sz w:val="28"/>
          <w:szCs w:val="28"/>
        </w:rPr>
        <w:t>к</w:t>
      </w:r>
      <w:r w:rsidR="006D07B0" w:rsidRPr="00D943F9">
        <w:rPr>
          <w:b/>
          <w:bCs/>
          <w:color w:val="000000"/>
          <w:sz w:val="28"/>
          <w:szCs w:val="28"/>
        </w:rPr>
        <w:t xml:space="preserve"> </w:t>
      </w:r>
      <w:r w:rsidR="006D07B0" w:rsidRPr="00D943F9">
        <w:rPr>
          <w:color w:val="000000"/>
          <w:sz w:val="28"/>
          <w:szCs w:val="28"/>
        </w:rPr>
        <w:t>тракторам классов 5 и 6. Каждая секция изготовлена на базе серийной зернотуковой прессовой сеялки СЗП-3,6.</w:t>
      </w:r>
    </w:p>
    <w:p w:rsidR="002A664B" w:rsidRPr="00D943F9" w:rsidRDefault="002A664B" w:rsidP="00BE6989">
      <w:pPr>
        <w:keepNext/>
        <w:widowControl w:val="0"/>
        <w:shd w:val="clear" w:color="000000" w:fill="auto"/>
        <w:spacing w:line="360" w:lineRule="auto"/>
        <w:ind w:firstLine="709"/>
        <w:jc w:val="both"/>
        <w:rPr>
          <w:color w:val="000000"/>
          <w:sz w:val="28"/>
          <w:szCs w:val="28"/>
        </w:rPr>
      </w:pPr>
    </w:p>
    <w:p w:rsidR="006D07B0" w:rsidRPr="00D943F9" w:rsidRDefault="005C6066" w:rsidP="00BE6989">
      <w:pPr>
        <w:keepNext/>
        <w:widowControl w:val="0"/>
        <w:shd w:val="clear" w:color="000000" w:fill="auto"/>
        <w:spacing w:line="360" w:lineRule="auto"/>
        <w:ind w:firstLine="709"/>
        <w:jc w:val="both"/>
        <w:rPr>
          <w:color w:val="000000"/>
          <w:sz w:val="28"/>
          <w:szCs w:val="28"/>
        </w:rPr>
      </w:pPr>
      <w:r>
        <w:rPr>
          <w:b/>
          <w:bCs/>
          <w:color w:val="000000"/>
          <w:sz w:val="28"/>
          <w:szCs w:val="28"/>
        </w:rPr>
        <w:pict>
          <v:shape id="_x0000_i1041" type="#_x0000_t75" style="width:365.25pt;height:131.25pt">
            <v:imagedata r:id="rId26" o:title=""/>
          </v:shape>
        </w:pict>
      </w:r>
    </w:p>
    <w:p w:rsidR="006D07B0" w:rsidRPr="00D943F9" w:rsidRDefault="00AF747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Рисунок 19 Схема комбинированного агрегата</w:t>
      </w:r>
    </w:p>
    <w:p w:rsidR="006D07B0" w:rsidRPr="00D943F9" w:rsidRDefault="006D07B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1 – самоустанавливающёеся колесо; 2 - культиваторная лапа; 3 - выравнивающий брус;</w:t>
      </w:r>
      <w:r w:rsidR="00D943F9">
        <w:rPr>
          <w:color w:val="000000"/>
          <w:sz w:val="28"/>
          <w:szCs w:val="28"/>
        </w:rPr>
        <w:t xml:space="preserve"> </w:t>
      </w:r>
      <w:r w:rsidRPr="00D943F9">
        <w:rPr>
          <w:color w:val="000000"/>
          <w:sz w:val="28"/>
          <w:szCs w:val="28"/>
        </w:rPr>
        <w:t>4 -зуб; 5 - прутковый каток;</w:t>
      </w:r>
      <w:r w:rsidR="00D943F9">
        <w:rPr>
          <w:color w:val="000000"/>
          <w:sz w:val="28"/>
          <w:szCs w:val="28"/>
        </w:rPr>
        <w:t xml:space="preserve"> </w:t>
      </w:r>
      <w:r w:rsidRPr="00D943F9">
        <w:rPr>
          <w:color w:val="000000"/>
          <w:sz w:val="28"/>
          <w:szCs w:val="28"/>
        </w:rPr>
        <w:t>6 -сошники; 7 - сеялка; 8 и 9 пружины</w:t>
      </w:r>
    </w:p>
    <w:p w:rsidR="002A664B" w:rsidRDefault="002A664B" w:rsidP="00BE6989">
      <w:pPr>
        <w:pStyle w:val="3"/>
        <w:widowControl w:val="0"/>
        <w:numPr>
          <w:ilvl w:val="0"/>
          <w:numId w:val="0"/>
        </w:numPr>
        <w:shd w:val="clear" w:color="000000" w:fill="auto"/>
        <w:spacing w:before="0" w:after="0" w:line="360" w:lineRule="auto"/>
        <w:ind w:firstLine="709"/>
        <w:jc w:val="both"/>
        <w:rPr>
          <w:rFonts w:ascii="Times New Roman" w:hAnsi="Times New Roman" w:cs="Times New Roman"/>
          <w:b w:val="0"/>
          <w:color w:val="000000"/>
          <w:sz w:val="28"/>
          <w:szCs w:val="28"/>
        </w:rPr>
      </w:pPr>
    </w:p>
    <w:p w:rsidR="006D07B0" w:rsidRPr="002A664B" w:rsidRDefault="006D07B0" w:rsidP="00BE6989">
      <w:pPr>
        <w:pStyle w:val="3"/>
        <w:widowControl w:val="0"/>
        <w:numPr>
          <w:ilvl w:val="0"/>
          <w:numId w:val="0"/>
        </w:numPr>
        <w:shd w:val="clear" w:color="000000" w:fill="auto"/>
        <w:spacing w:before="0" w:after="0" w:line="360" w:lineRule="auto"/>
        <w:ind w:firstLine="709"/>
        <w:jc w:val="both"/>
        <w:rPr>
          <w:rFonts w:ascii="Times New Roman" w:hAnsi="Times New Roman" w:cs="Times New Roman"/>
          <w:b w:val="0"/>
          <w:sz w:val="28"/>
          <w:szCs w:val="28"/>
        </w:rPr>
      </w:pPr>
      <w:r w:rsidRPr="002A664B">
        <w:rPr>
          <w:rFonts w:ascii="Times New Roman" w:hAnsi="Times New Roman" w:cs="Times New Roman"/>
          <w:b w:val="0"/>
          <w:sz w:val="28"/>
          <w:szCs w:val="28"/>
        </w:rPr>
        <w:t xml:space="preserve">При движении агрегата по полю пружинные рыхлящие лапы нарезают бороздки, при этом стойки разравнивают почву. Идущий за лапами брус с зубьями завершает выравнивание поверхности поля. Зубья имеют тупой угол вхождения в почву, что способствует их самоочищению. Расстояние между зубьями в ряду - 75, а между лапами - </w:t>
      </w:r>
      <w:smartTag w:uri="urn:schemas-microsoft-com:office:smarttags" w:element="metricconverter">
        <w:smartTagPr>
          <w:attr w:name="ProductID" w:val="150 мм"/>
        </w:smartTagPr>
        <w:r w:rsidRPr="002A664B">
          <w:rPr>
            <w:rFonts w:ascii="Times New Roman" w:hAnsi="Times New Roman" w:cs="Times New Roman"/>
            <w:b w:val="0"/>
            <w:sz w:val="28"/>
            <w:szCs w:val="28"/>
          </w:rPr>
          <w:t>150 мм</w:t>
        </w:r>
      </w:smartTag>
      <w:r w:rsidRPr="002A664B">
        <w:rPr>
          <w:rFonts w:ascii="Times New Roman" w:hAnsi="Times New Roman" w:cs="Times New Roman"/>
          <w:b w:val="0"/>
          <w:sz w:val="28"/>
          <w:szCs w:val="28"/>
        </w:rPr>
        <w:t xml:space="preserve">. Сошники сеялки высевают семена на уплотненное дно канавки. Рабочая скорость агрегата - до 10... </w:t>
      </w:r>
      <w:smartTag w:uri="urn:schemas-microsoft-com:office:smarttags" w:element="metricconverter">
        <w:smartTagPr>
          <w:attr w:name="ProductID" w:val="12 км/ч"/>
        </w:smartTagPr>
        <w:r w:rsidRPr="002A664B">
          <w:rPr>
            <w:rFonts w:ascii="Times New Roman" w:hAnsi="Times New Roman" w:cs="Times New Roman"/>
            <w:b w:val="0"/>
            <w:sz w:val="28"/>
            <w:szCs w:val="28"/>
          </w:rPr>
          <w:t>12 км/ч</w:t>
        </w:r>
      </w:smartTag>
      <w:r w:rsidRPr="002A664B">
        <w:rPr>
          <w:rFonts w:ascii="Times New Roman" w:hAnsi="Times New Roman" w:cs="Times New Roman"/>
          <w:b w:val="0"/>
          <w:sz w:val="28"/>
          <w:szCs w:val="28"/>
        </w:rPr>
        <w:t xml:space="preserve">. Производительность за час основного времени при ширине захвата </w:t>
      </w:r>
      <w:smartTag w:uri="urn:schemas-microsoft-com:office:smarttags" w:element="metricconverter">
        <w:smartTagPr>
          <w:attr w:name="ProductID" w:val="7,2 м"/>
        </w:smartTagPr>
        <w:r w:rsidRPr="002A664B">
          <w:rPr>
            <w:rFonts w:ascii="Times New Roman" w:hAnsi="Times New Roman" w:cs="Times New Roman"/>
            <w:b w:val="0"/>
            <w:sz w:val="28"/>
            <w:szCs w:val="28"/>
          </w:rPr>
          <w:t>7,2 м</w:t>
        </w:r>
      </w:smartTag>
      <w:r w:rsidRPr="002A664B">
        <w:rPr>
          <w:rFonts w:ascii="Times New Roman" w:hAnsi="Times New Roman" w:cs="Times New Roman"/>
          <w:b w:val="0"/>
          <w:sz w:val="28"/>
          <w:szCs w:val="28"/>
        </w:rPr>
        <w:t xml:space="preserve"> - 5 </w:t>
      </w:r>
      <w:smartTag w:uri="urn:schemas-microsoft-com:office:smarttags" w:element="metricconverter">
        <w:smartTagPr>
          <w:attr w:name="ProductID" w:val="75 га"/>
        </w:smartTagPr>
        <w:r w:rsidRPr="002A664B">
          <w:rPr>
            <w:rFonts w:ascii="Times New Roman" w:hAnsi="Times New Roman" w:cs="Times New Roman"/>
            <w:b w:val="0"/>
            <w:sz w:val="28"/>
            <w:szCs w:val="28"/>
          </w:rPr>
          <w:t>75 га</w:t>
        </w:r>
      </w:smartTag>
      <w:r w:rsidRPr="002A664B">
        <w:rPr>
          <w:rFonts w:ascii="Times New Roman" w:hAnsi="Times New Roman" w:cs="Times New Roman"/>
          <w:b w:val="0"/>
          <w:sz w:val="28"/>
          <w:szCs w:val="28"/>
        </w:rPr>
        <w:t>. Число рыхлящих лап и сошников на каждой секции по 24, число зубьев выравнивателя – 48.</w:t>
      </w:r>
      <w:r w:rsidR="002A664B" w:rsidRPr="002A664B">
        <w:rPr>
          <w:rFonts w:ascii="Times New Roman" w:hAnsi="Times New Roman" w:cs="Times New Roman"/>
          <w:b w:val="0"/>
          <w:sz w:val="28"/>
          <w:szCs w:val="28"/>
        </w:rPr>
        <w:t xml:space="preserve"> </w:t>
      </w:r>
      <w:r w:rsidRPr="002A664B">
        <w:rPr>
          <w:rFonts w:ascii="Times New Roman" w:hAnsi="Times New Roman" w:cs="Times New Roman"/>
          <w:b w:val="0"/>
          <w:sz w:val="28"/>
          <w:szCs w:val="28"/>
        </w:rPr>
        <w:t>Технология почвозащитной обработки с оставлением на поверхности поля растительных остатков получает более широкое распространение. Наряду с экономией энергозатрат минимальная обработка почвы служит защитным ее средством от ветровой эрозии. Среди всего комплекса почвозащитной техники важное место занимают посевные машины, особенно сеялки-культиваторы.</w:t>
      </w:r>
    </w:p>
    <w:p w:rsidR="006D07B0" w:rsidRPr="00D943F9" w:rsidRDefault="006D07B0" w:rsidP="00BE6989">
      <w:pPr>
        <w:keepNext/>
        <w:widowControl w:val="0"/>
        <w:shd w:val="clear" w:color="000000" w:fill="auto"/>
        <w:tabs>
          <w:tab w:val="left" w:pos="2680"/>
        </w:tabs>
        <w:spacing w:line="360" w:lineRule="auto"/>
        <w:ind w:firstLine="709"/>
        <w:jc w:val="both"/>
        <w:rPr>
          <w:color w:val="000000"/>
          <w:sz w:val="28"/>
          <w:szCs w:val="28"/>
        </w:rPr>
      </w:pPr>
      <w:r w:rsidRPr="00D943F9">
        <w:rPr>
          <w:color w:val="000000"/>
          <w:sz w:val="28"/>
          <w:szCs w:val="28"/>
        </w:rPr>
        <w:t xml:space="preserve">Сеялки-культиваторы существенно снижают трудозатраты и расход топлива, полнее загружают энергонасыщенные трактора. Конструкторскими организациями разработаны различные типы сеялок-культиваторов; навесные и прицепные, рядковые и безрядковые, с одновременным внесением граннулированых удобрений (суперфосфата) и прикалывания почвы. Широкое распространение в зонах, подверженных ветровой эрозии получила сеялка-культиватор </w:t>
      </w:r>
      <w:r w:rsidRPr="00D943F9">
        <w:rPr>
          <w:i/>
          <w:color w:val="000000"/>
          <w:sz w:val="28"/>
          <w:szCs w:val="28"/>
        </w:rPr>
        <w:t>СЗС-2,1.</w:t>
      </w:r>
      <w:r w:rsidRPr="00D943F9">
        <w:rPr>
          <w:color w:val="000000"/>
          <w:sz w:val="28"/>
          <w:szCs w:val="28"/>
        </w:rPr>
        <w:t xml:space="preserve"> Она внедрена в сельскохозяйственное производство с </w:t>
      </w:r>
      <w:smartTag w:uri="urn:schemas-microsoft-com:office:smarttags" w:element="metricconverter">
        <w:smartTagPr>
          <w:attr w:name="ProductID" w:val="1970 г"/>
        </w:smartTagPr>
        <w:r w:rsidRPr="00D943F9">
          <w:rPr>
            <w:color w:val="000000"/>
            <w:sz w:val="28"/>
            <w:szCs w:val="28"/>
          </w:rPr>
          <w:t>1970 г</w:t>
        </w:r>
      </w:smartTag>
      <w:r w:rsidRPr="00D943F9">
        <w:rPr>
          <w:color w:val="000000"/>
          <w:sz w:val="28"/>
          <w:szCs w:val="28"/>
        </w:rPr>
        <w:t>, и предназначена для посева зерновых на стерневых фонах,(рисунок 16) Сеялку-культиватор СЗС-2,1 разработали ученые и конструкторы Целиноградского СКБ и ВИСХОМа на базе сеялки СЗС-9, выпускаемой Сызранским комбайновым заводом и заводом Белинсксельмаш.</w:t>
      </w:r>
    </w:p>
    <w:p w:rsidR="006D07B0" w:rsidRPr="00D943F9" w:rsidRDefault="006D07B0" w:rsidP="00BE6989">
      <w:pPr>
        <w:keepNext/>
        <w:widowControl w:val="0"/>
        <w:shd w:val="clear" w:color="000000" w:fill="auto"/>
        <w:spacing w:line="360" w:lineRule="auto"/>
        <w:ind w:firstLine="709"/>
        <w:jc w:val="both"/>
        <w:rPr>
          <w:b/>
          <w:bCs/>
          <w:noProof/>
          <w:color w:val="000000"/>
          <w:sz w:val="28"/>
          <w:szCs w:val="28"/>
        </w:rPr>
      </w:pPr>
    </w:p>
    <w:p w:rsidR="006D07B0" w:rsidRPr="00D943F9" w:rsidRDefault="005C6066" w:rsidP="00BE6989">
      <w:pPr>
        <w:keepNext/>
        <w:widowControl w:val="0"/>
        <w:shd w:val="clear" w:color="000000" w:fill="auto"/>
        <w:spacing w:line="360" w:lineRule="auto"/>
        <w:ind w:firstLine="709"/>
        <w:jc w:val="both"/>
        <w:rPr>
          <w:noProof/>
          <w:color w:val="000000"/>
          <w:sz w:val="28"/>
          <w:szCs w:val="28"/>
        </w:rPr>
      </w:pPr>
      <w:r>
        <w:rPr>
          <w:b/>
          <w:bCs/>
          <w:color w:val="000000"/>
          <w:sz w:val="28"/>
          <w:szCs w:val="28"/>
        </w:rPr>
        <w:pict>
          <v:shape id="_x0000_i1042" type="#_x0000_t75" style="width:341.25pt;height:100.5pt">
            <v:imagedata r:id="rId27" o:title="" chromakey="white" gain="142470f" blacklevel="7864f"/>
          </v:shape>
        </w:pict>
      </w:r>
    </w:p>
    <w:p w:rsidR="006D07B0" w:rsidRPr="00D943F9" w:rsidRDefault="00441B28"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Рисунок 20</w:t>
      </w:r>
      <w:r w:rsidR="002A664B">
        <w:rPr>
          <w:color w:val="000000"/>
          <w:sz w:val="28"/>
          <w:szCs w:val="28"/>
        </w:rPr>
        <w:t>.</w:t>
      </w:r>
      <w:r w:rsidR="006D07B0" w:rsidRPr="00D943F9">
        <w:rPr>
          <w:color w:val="000000"/>
          <w:sz w:val="28"/>
          <w:szCs w:val="28"/>
        </w:rPr>
        <w:t xml:space="preserve"> Общий вид и схема сеялки-культиватора СЗС-2,1</w:t>
      </w:r>
    </w:p>
    <w:p w:rsidR="006D07B0" w:rsidRPr="00D943F9" w:rsidRDefault="006D07B0" w:rsidP="00BE6989">
      <w:pPr>
        <w:keepNext/>
        <w:widowControl w:val="0"/>
        <w:shd w:val="clear" w:color="000000" w:fill="auto"/>
        <w:spacing w:line="360" w:lineRule="auto"/>
        <w:ind w:firstLine="709"/>
        <w:jc w:val="both"/>
        <w:rPr>
          <w:color w:val="000000"/>
          <w:sz w:val="28"/>
          <w:szCs w:val="28"/>
        </w:rPr>
      </w:pPr>
    </w:p>
    <w:p w:rsidR="006D07B0" w:rsidRPr="00D943F9" w:rsidRDefault="006D07B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В сеялке совмещены процессы предпосевной обработки, посева, внесения удобрений и прикатывания. Сеялка имеет съемные культиваторные лапы. Для улучшения качества предпосевной обработки и уменьшения сгруживания почвы культиватор-плоскорез выполнен как в одностоечном, так и в двухстоечном исполнении рабочих органов с углом раствора лап -70°, шириной захвата </w:t>
      </w:r>
      <w:smartTag w:uri="urn:schemas-microsoft-com:office:smarttags" w:element="metricconverter">
        <w:smartTagPr>
          <w:attr w:name="ProductID" w:val="115 см"/>
        </w:smartTagPr>
        <w:r w:rsidRPr="00D943F9">
          <w:rPr>
            <w:color w:val="000000"/>
            <w:sz w:val="28"/>
            <w:szCs w:val="28"/>
          </w:rPr>
          <w:t>115 см</w:t>
        </w:r>
      </w:smartTag>
      <w:r w:rsidRPr="00D943F9">
        <w:rPr>
          <w:color w:val="000000"/>
          <w:sz w:val="28"/>
          <w:szCs w:val="28"/>
        </w:rPr>
        <w:t xml:space="preserve"> и высотой подъема пласта </w:t>
      </w:r>
      <w:smartTag w:uri="urn:schemas-microsoft-com:office:smarttags" w:element="metricconverter">
        <w:smartTagPr>
          <w:attr w:name="ProductID" w:val="35 мм"/>
        </w:smartTagPr>
        <w:r w:rsidRPr="00D943F9">
          <w:rPr>
            <w:color w:val="000000"/>
            <w:sz w:val="28"/>
            <w:szCs w:val="28"/>
          </w:rPr>
          <w:t>35 мм</w:t>
        </w:r>
      </w:smartTag>
      <w:r w:rsidRPr="00D943F9">
        <w:rPr>
          <w:color w:val="000000"/>
          <w:sz w:val="28"/>
          <w:szCs w:val="28"/>
        </w:rPr>
        <w:t>.</w:t>
      </w:r>
    </w:p>
    <w:p w:rsidR="006D07B0" w:rsidRPr="00D943F9" w:rsidRDefault="006D07B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Сеялки СЗП-3,бА (зернотуковая прессовая прицепная), СЗ-3,6 (зернотуковая универсальная), СЗС-2,1 (сеялка-культиватор зернотуковая стерневая) предназначены для рядкового посева семян зерновых и зернобобовых культур с одновременным внесением в засеваемые рядки гранулированных минеральных удобрений. Рекомендуется для всех зон С использованием сцепок СТТ-16А сеялки агрегатируются. с тракторами ДТ-75М, Т-4, Т-404, Т-150К и типа К-700. Заводы изготовители сеялок: СЗП-3,6 - завод "Сибсельмаш" (г. Новосибирск); СЗ-3.6 - Кировоградский завод сельскохозяйственных машин "Красная звезда"; СЗС-2.1 - Целиноградсельмаш. Сравнить технические характе</w:t>
      </w:r>
      <w:r w:rsidR="00A226A2" w:rsidRPr="00D943F9">
        <w:rPr>
          <w:color w:val="000000"/>
          <w:sz w:val="28"/>
          <w:szCs w:val="28"/>
        </w:rPr>
        <w:t>ристики сеялок можно в таблице 6</w:t>
      </w:r>
      <w:r w:rsidRPr="00D943F9">
        <w:rPr>
          <w:color w:val="000000"/>
          <w:sz w:val="28"/>
          <w:szCs w:val="28"/>
        </w:rPr>
        <w:t>. [5]</w:t>
      </w:r>
    </w:p>
    <w:p w:rsidR="006D07B0" w:rsidRPr="00D943F9" w:rsidRDefault="006D07B0" w:rsidP="00BE6989">
      <w:pPr>
        <w:keepNext/>
        <w:widowControl w:val="0"/>
        <w:shd w:val="clear" w:color="000000" w:fill="auto"/>
        <w:spacing w:line="360" w:lineRule="auto"/>
        <w:ind w:firstLine="709"/>
        <w:jc w:val="both"/>
        <w:rPr>
          <w:color w:val="000000"/>
          <w:sz w:val="28"/>
          <w:szCs w:val="28"/>
        </w:rPr>
      </w:pPr>
    </w:p>
    <w:p w:rsidR="006D07B0" w:rsidRPr="00D943F9" w:rsidRDefault="00E0340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Таблица 6</w:t>
      </w:r>
      <w:r w:rsidR="006D07B0" w:rsidRPr="00D943F9">
        <w:rPr>
          <w:color w:val="000000"/>
          <w:sz w:val="28"/>
          <w:szCs w:val="28"/>
        </w:rPr>
        <w:t xml:space="preserve"> Технические характеристики сеялок</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4"/>
        <w:gridCol w:w="1982"/>
        <w:gridCol w:w="1745"/>
        <w:gridCol w:w="1581"/>
      </w:tblGrid>
      <w:tr w:rsidR="00ED0DAF" w:rsidRPr="00D943F9" w:rsidTr="00BE6989">
        <w:trPr>
          <w:trHeight w:val="339"/>
          <w:jc w:val="center"/>
        </w:trPr>
        <w:tc>
          <w:tcPr>
            <w:tcW w:w="9620" w:type="dxa"/>
            <w:gridSpan w:val="4"/>
          </w:tcPr>
          <w:p w:rsidR="00ED0DAF" w:rsidRPr="00D943F9" w:rsidRDefault="00ED0DAF" w:rsidP="00BE6989">
            <w:pPr>
              <w:pStyle w:val="23"/>
              <w:keepNext/>
              <w:framePr w:hSpace="0" w:wrap="auto" w:vAnchor="margin" w:hAnchor="text" w:xAlign="left" w:yAlign="inline"/>
            </w:pPr>
            <w:r w:rsidRPr="00D943F9">
              <w:t>СЗП-3,6А</w:t>
            </w:r>
            <w:r w:rsidR="00D943F9">
              <w:t xml:space="preserve"> </w:t>
            </w:r>
            <w:r w:rsidRPr="00D943F9">
              <w:t>СЗ-3,6</w:t>
            </w:r>
            <w:r w:rsidR="00D943F9">
              <w:t xml:space="preserve"> </w:t>
            </w:r>
            <w:r w:rsidRPr="00D943F9">
              <w:t>СЗС-2Л</w:t>
            </w:r>
          </w:p>
        </w:tc>
      </w:tr>
      <w:tr w:rsidR="006D07B0" w:rsidRPr="00D943F9" w:rsidTr="00BE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728"/>
          <w:jc w:val="center"/>
        </w:trPr>
        <w:tc>
          <w:tcPr>
            <w:tcW w:w="3946" w:type="dxa"/>
            <w:tcBorders>
              <w:top w:val="single" w:sz="6" w:space="0" w:color="auto"/>
              <w:left w:val="single" w:sz="4"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Производительность за</w:t>
            </w:r>
            <w:r w:rsidR="00D943F9">
              <w:t xml:space="preserve"> </w:t>
            </w:r>
            <w:r w:rsidRPr="00D943F9">
              <w:t>1</w:t>
            </w:r>
            <w:r w:rsidR="00D943F9">
              <w:t xml:space="preserve"> </w:t>
            </w:r>
            <w:r w:rsidRPr="00D943F9">
              <w:t>час основного времени, га/ч</w:t>
            </w:r>
          </w:p>
        </w:tc>
        <w:tc>
          <w:tcPr>
            <w:tcW w:w="2124"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4,3</w:t>
            </w:r>
          </w:p>
        </w:tc>
        <w:tc>
          <w:tcPr>
            <w:tcW w:w="186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4.32</w:t>
            </w:r>
          </w:p>
        </w:tc>
        <w:tc>
          <w:tcPr>
            <w:tcW w:w="168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1,43</w:t>
            </w:r>
          </w:p>
        </w:tc>
      </w:tr>
      <w:tr w:rsidR="006D07B0" w:rsidRPr="00D943F9" w:rsidTr="002A66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324"/>
          <w:jc w:val="center"/>
        </w:trPr>
        <w:tc>
          <w:tcPr>
            <w:tcW w:w="3946"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Рабочая ширина захвата, м</w:t>
            </w:r>
          </w:p>
        </w:tc>
        <w:tc>
          <w:tcPr>
            <w:tcW w:w="2124"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3,6</w:t>
            </w:r>
          </w:p>
        </w:tc>
        <w:tc>
          <w:tcPr>
            <w:tcW w:w="186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3,6</w:t>
            </w:r>
          </w:p>
        </w:tc>
        <w:tc>
          <w:tcPr>
            <w:tcW w:w="168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2,05</w:t>
            </w:r>
          </w:p>
        </w:tc>
      </w:tr>
      <w:tr w:rsidR="006D07B0" w:rsidRPr="00D943F9" w:rsidTr="002A66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331"/>
          <w:jc w:val="center"/>
        </w:trPr>
        <w:tc>
          <w:tcPr>
            <w:tcW w:w="3946"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Ширина междурядий, см</w:t>
            </w:r>
          </w:p>
        </w:tc>
        <w:tc>
          <w:tcPr>
            <w:tcW w:w="2124"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15</w:t>
            </w:r>
          </w:p>
        </w:tc>
        <w:tc>
          <w:tcPr>
            <w:tcW w:w="186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15</w:t>
            </w:r>
          </w:p>
        </w:tc>
        <w:tc>
          <w:tcPr>
            <w:tcW w:w="168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22,8</w:t>
            </w:r>
          </w:p>
        </w:tc>
      </w:tr>
      <w:tr w:rsidR="006D07B0" w:rsidRPr="00D943F9" w:rsidTr="00BE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332"/>
          <w:jc w:val="center"/>
        </w:trPr>
        <w:tc>
          <w:tcPr>
            <w:tcW w:w="3946"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Количество</w:t>
            </w:r>
            <w:r w:rsidR="00D943F9">
              <w:t xml:space="preserve"> </w:t>
            </w:r>
            <w:r w:rsidRPr="00D943F9">
              <w:t>двухдисковых сошников, шт</w:t>
            </w:r>
          </w:p>
        </w:tc>
        <w:tc>
          <w:tcPr>
            <w:tcW w:w="2124"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24</w:t>
            </w:r>
          </w:p>
        </w:tc>
        <w:tc>
          <w:tcPr>
            <w:tcW w:w="186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24</w:t>
            </w:r>
          </w:p>
        </w:tc>
        <w:tc>
          <w:tcPr>
            <w:tcW w:w="168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9</w:t>
            </w:r>
          </w:p>
        </w:tc>
      </w:tr>
      <w:tr w:rsidR="006D07B0" w:rsidRPr="00D943F9" w:rsidTr="002A66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338"/>
          <w:jc w:val="center"/>
        </w:trPr>
        <w:tc>
          <w:tcPr>
            <w:tcW w:w="3946"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Глубина заделки семян, см</w:t>
            </w:r>
          </w:p>
          <w:p w:rsidR="006D07B0" w:rsidRPr="00D943F9" w:rsidRDefault="006D07B0" w:rsidP="00BE6989">
            <w:pPr>
              <w:pStyle w:val="23"/>
              <w:keepNext/>
              <w:framePr w:hSpace="0" w:wrap="auto" w:vAnchor="margin" w:hAnchor="text" w:xAlign="left" w:yAlign="inline"/>
            </w:pPr>
          </w:p>
        </w:tc>
        <w:tc>
          <w:tcPr>
            <w:tcW w:w="2124"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4-8</w:t>
            </w:r>
          </w:p>
        </w:tc>
        <w:tc>
          <w:tcPr>
            <w:tcW w:w="186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4-8</w:t>
            </w:r>
          </w:p>
        </w:tc>
        <w:tc>
          <w:tcPr>
            <w:tcW w:w="168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w:t>
            </w:r>
          </w:p>
        </w:tc>
      </w:tr>
      <w:tr w:rsidR="006D07B0" w:rsidRPr="00D943F9" w:rsidTr="002A66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338"/>
          <w:jc w:val="center"/>
        </w:trPr>
        <w:tc>
          <w:tcPr>
            <w:tcW w:w="3946"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Рабочая скорость, км/ч</w:t>
            </w:r>
          </w:p>
          <w:p w:rsidR="006D07B0" w:rsidRPr="00D943F9" w:rsidRDefault="006D07B0" w:rsidP="00BE6989">
            <w:pPr>
              <w:pStyle w:val="23"/>
              <w:keepNext/>
              <w:framePr w:hSpace="0" w:wrap="auto" w:vAnchor="margin" w:hAnchor="text" w:xAlign="left" w:yAlign="inline"/>
            </w:pPr>
          </w:p>
        </w:tc>
        <w:tc>
          <w:tcPr>
            <w:tcW w:w="2124"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9-15</w:t>
            </w:r>
          </w:p>
        </w:tc>
        <w:tc>
          <w:tcPr>
            <w:tcW w:w="186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до 15</w:t>
            </w:r>
          </w:p>
        </w:tc>
        <w:tc>
          <w:tcPr>
            <w:tcW w:w="168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до9</w:t>
            </w:r>
          </w:p>
        </w:tc>
      </w:tr>
      <w:tr w:rsidR="006D07B0" w:rsidRPr="00D943F9" w:rsidTr="00BE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013"/>
          <w:jc w:val="center"/>
        </w:trPr>
        <w:tc>
          <w:tcPr>
            <w:tcW w:w="3946"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Транспортная скорость, км/ч с прикатывающими катками с пневматическими катками</w:t>
            </w:r>
          </w:p>
        </w:tc>
        <w:tc>
          <w:tcPr>
            <w:tcW w:w="2124"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до15 до20</w:t>
            </w:r>
          </w:p>
        </w:tc>
        <w:tc>
          <w:tcPr>
            <w:tcW w:w="186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до 20</w:t>
            </w:r>
          </w:p>
        </w:tc>
        <w:tc>
          <w:tcPr>
            <w:tcW w:w="168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до 15 до 20</w:t>
            </w:r>
          </w:p>
        </w:tc>
      </w:tr>
      <w:tr w:rsidR="006D07B0" w:rsidRPr="00D943F9" w:rsidTr="00BE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704"/>
          <w:jc w:val="center"/>
        </w:trPr>
        <w:tc>
          <w:tcPr>
            <w:tcW w:w="3946"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Вместимость</w:t>
            </w:r>
            <w:r w:rsidR="00D943F9">
              <w:t xml:space="preserve"> </w:t>
            </w:r>
            <w:r w:rsidRPr="00D943F9">
              <w:t>отделений</w:t>
            </w:r>
            <w:r w:rsidR="00D943F9">
              <w:t xml:space="preserve"> </w:t>
            </w:r>
            <w:r w:rsidRPr="00D943F9">
              <w:t>зернотукового ящика, дм" для семян для удобрений</w:t>
            </w:r>
          </w:p>
        </w:tc>
        <w:tc>
          <w:tcPr>
            <w:tcW w:w="2124"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665</w:t>
            </w:r>
          </w:p>
        </w:tc>
        <w:tc>
          <w:tcPr>
            <w:tcW w:w="186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w:t>
            </w:r>
          </w:p>
        </w:tc>
        <w:tc>
          <w:tcPr>
            <w:tcW w:w="168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453 212</w:t>
            </w:r>
          </w:p>
        </w:tc>
      </w:tr>
      <w:tr w:rsidR="006D07B0" w:rsidRPr="00D943F9" w:rsidTr="00BE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286"/>
          <w:jc w:val="center"/>
        </w:trPr>
        <w:tc>
          <w:tcPr>
            <w:tcW w:w="3946"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Дорожный просвет, мм не менее</w:t>
            </w:r>
          </w:p>
        </w:tc>
        <w:tc>
          <w:tcPr>
            <w:tcW w:w="2124"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190</w:t>
            </w:r>
          </w:p>
        </w:tc>
        <w:tc>
          <w:tcPr>
            <w:tcW w:w="186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150</w:t>
            </w:r>
          </w:p>
        </w:tc>
        <w:tc>
          <w:tcPr>
            <w:tcW w:w="168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140</w:t>
            </w:r>
          </w:p>
        </w:tc>
      </w:tr>
      <w:tr w:rsidR="006D07B0" w:rsidRPr="00D943F9" w:rsidTr="00BE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405"/>
          <w:jc w:val="center"/>
        </w:trPr>
        <w:tc>
          <w:tcPr>
            <w:tcW w:w="3946"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Коэффициент готовности</w:t>
            </w:r>
          </w:p>
        </w:tc>
        <w:tc>
          <w:tcPr>
            <w:tcW w:w="2124"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0,98</w:t>
            </w:r>
          </w:p>
        </w:tc>
        <w:tc>
          <w:tcPr>
            <w:tcW w:w="186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0,98</w:t>
            </w:r>
          </w:p>
        </w:tc>
        <w:tc>
          <w:tcPr>
            <w:tcW w:w="168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0,98</w:t>
            </w:r>
          </w:p>
        </w:tc>
      </w:tr>
      <w:tr w:rsidR="006D07B0" w:rsidRPr="00D943F9" w:rsidTr="00BE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296"/>
          <w:jc w:val="center"/>
        </w:trPr>
        <w:tc>
          <w:tcPr>
            <w:tcW w:w="3946"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Коэффициент унификации, %</w:t>
            </w:r>
          </w:p>
        </w:tc>
        <w:tc>
          <w:tcPr>
            <w:tcW w:w="2124" w:type="dxa"/>
            <w:tcBorders>
              <w:top w:val="single" w:sz="6" w:space="0" w:color="auto"/>
              <w:left w:val="single" w:sz="6" w:space="0" w:color="auto"/>
              <w:bottom w:val="single" w:sz="6" w:space="0" w:color="auto"/>
              <w:right w:val="single" w:sz="6" w:space="0" w:color="auto"/>
            </w:tcBorders>
          </w:tcPr>
          <w:p w:rsidR="006D07B0" w:rsidRPr="00D943F9" w:rsidRDefault="004A3D08" w:rsidP="00BE6989">
            <w:pPr>
              <w:pStyle w:val="23"/>
              <w:keepNext/>
              <w:framePr w:hSpace="0" w:wrap="auto" w:vAnchor="margin" w:hAnchor="text" w:xAlign="left" w:yAlign="inline"/>
            </w:pPr>
            <w:r w:rsidRPr="00D943F9">
              <w:t>.</w:t>
            </w:r>
            <w:r w:rsidR="006D07B0" w:rsidRPr="00D943F9">
              <w:t>77</w:t>
            </w:r>
          </w:p>
        </w:tc>
        <w:tc>
          <w:tcPr>
            <w:tcW w:w="186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50,5</w:t>
            </w:r>
          </w:p>
        </w:tc>
        <w:tc>
          <w:tcPr>
            <w:tcW w:w="168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71,2</w:t>
            </w:r>
          </w:p>
        </w:tc>
      </w:tr>
      <w:tr w:rsidR="006D07B0" w:rsidRPr="00D943F9" w:rsidTr="00BE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273"/>
          <w:jc w:val="center"/>
        </w:trPr>
        <w:tc>
          <w:tcPr>
            <w:tcW w:w="3946"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Масса, кг</w:t>
            </w:r>
          </w:p>
        </w:tc>
        <w:tc>
          <w:tcPr>
            <w:tcW w:w="2124"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1839</w:t>
            </w:r>
          </w:p>
        </w:tc>
        <w:tc>
          <w:tcPr>
            <w:tcW w:w="186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1400</w:t>
            </w:r>
          </w:p>
        </w:tc>
        <w:tc>
          <w:tcPr>
            <w:tcW w:w="168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1250</w:t>
            </w:r>
          </w:p>
        </w:tc>
      </w:tr>
      <w:tr w:rsidR="006D07B0" w:rsidRPr="00D943F9" w:rsidTr="00BE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723"/>
          <w:jc w:val="center"/>
        </w:trPr>
        <w:tc>
          <w:tcPr>
            <w:tcW w:w="3946"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Габаритные размеры (длина х ширина х высота)</w:t>
            </w:r>
          </w:p>
        </w:tc>
        <w:tc>
          <w:tcPr>
            <w:tcW w:w="2124"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3985 х 3710 х 1765</w:t>
            </w:r>
          </w:p>
        </w:tc>
        <w:tc>
          <w:tcPr>
            <w:tcW w:w="186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3490 х 4225 х 1580</w:t>
            </w:r>
          </w:p>
        </w:tc>
        <w:tc>
          <w:tcPr>
            <w:tcW w:w="1685" w:type="dxa"/>
            <w:tcBorders>
              <w:top w:val="single" w:sz="6" w:space="0" w:color="auto"/>
              <w:left w:val="single" w:sz="6" w:space="0" w:color="auto"/>
              <w:bottom w:val="single" w:sz="6" w:space="0" w:color="auto"/>
              <w:right w:val="single" w:sz="6" w:space="0" w:color="auto"/>
            </w:tcBorders>
          </w:tcPr>
          <w:p w:rsidR="006D07B0" w:rsidRPr="00D943F9" w:rsidRDefault="006D07B0" w:rsidP="00BE6989">
            <w:pPr>
              <w:pStyle w:val="23"/>
              <w:keepNext/>
              <w:framePr w:hSpace="0" w:wrap="auto" w:vAnchor="margin" w:hAnchor="text" w:xAlign="left" w:yAlign="inline"/>
            </w:pPr>
            <w:r w:rsidRPr="00D943F9">
              <w:t>3920 х 2230 х 1800</w:t>
            </w:r>
          </w:p>
        </w:tc>
      </w:tr>
    </w:tbl>
    <w:p w:rsidR="006D07B0" w:rsidRPr="00D943F9" w:rsidRDefault="00BE6989" w:rsidP="00BE6989">
      <w:pPr>
        <w:keepNext/>
        <w:widowControl w:val="0"/>
        <w:shd w:val="clear" w:color="000000" w:fill="auto"/>
        <w:spacing w:line="360" w:lineRule="auto"/>
        <w:ind w:firstLine="709"/>
        <w:jc w:val="both"/>
        <w:rPr>
          <w:color w:val="000000"/>
          <w:sz w:val="28"/>
          <w:szCs w:val="28"/>
        </w:rPr>
      </w:pPr>
      <w:r>
        <w:rPr>
          <w:color w:val="000000"/>
          <w:sz w:val="28"/>
          <w:szCs w:val="28"/>
        </w:rPr>
        <w:br w:type="page"/>
      </w:r>
      <w:r w:rsidR="006D07B0" w:rsidRPr="00D943F9">
        <w:rPr>
          <w:color w:val="000000"/>
          <w:sz w:val="28"/>
          <w:szCs w:val="28"/>
        </w:rPr>
        <w:t xml:space="preserve">В лесостепных и других условиях, где имеются поля небольших размеров и интенсивное движение по дорогам автотранспорта, наличие мостов, железнодорожных переездов и т.д. эксплуатация таких посевных оценочных агрегатов СЗС-2,1 затруднена. С целью устранения этого недостатка в поисках новых конструктивных решений, обеспечивающих оперативный перевод агрегатов стерневых сеялок СЗС-2,1 одним человеком в транспортное положение с габаритной шириной около </w:t>
      </w:r>
      <w:smartTag w:uri="urn:schemas-microsoft-com:office:smarttags" w:element="metricconverter">
        <w:smartTagPr>
          <w:attr w:name="ProductID" w:val="4 м"/>
        </w:smartTagPr>
        <w:r w:rsidR="006D07B0" w:rsidRPr="00D943F9">
          <w:rPr>
            <w:color w:val="000000"/>
            <w:sz w:val="28"/>
            <w:szCs w:val="28"/>
          </w:rPr>
          <w:t>4 м</w:t>
        </w:r>
      </w:smartTag>
      <w:r w:rsidR="006D07B0" w:rsidRPr="00D943F9">
        <w:rPr>
          <w:color w:val="000000"/>
          <w:sz w:val="28"/>
          <w:szCs w:val="28"/>
        </w:rPr>
        <w:t xml:space="preserve">, учеными и конструкторами были проведены большие исследования, учтен опыт зарубежной техники и разработаны новые широкозахватные сеялки-культиваторы </w:t>
      </w:r>
      <w:r w:rsidR="006D07B0" w:rsidRPr="00D943F9">
        <w:rPr>
          <w:i/>
          <w:color w:val="000000"/>
          <w:sz w:val="28"/>
          <w:szCs w:val="28"/>
        </w:rPr>
        <w:t>СЗС-6</w:t>
      </w:r>
      <w:r w:rsidR="006D07B0" w:rsidRPr="00D943F9">
        <w:rPr>
          <w:color w:val="000000"/>
          <w:sz w:val="28"/>
          <w:szCs w:val="28"/>
        </w:rPr>
        <w:t xml:space="preserve"> схема на рисунке 18. [11]</w:t>
      </w:r>
    </w:p>
    <w:p w:rsidR="006D07B0" w:rsidRPr="00D943F9" w:rsidRDefault="006D07B0" w:rsidP="00BE6989">
      <w:pPr>
        <w:keepNext/>
        <w:widowControl w:val="0"/>
        <w:shd w:val="clear" w:color="000000" w:fill="auto"/>
        <w:spacing w:line="360" w:lineRule="auto"/>
        <w:ind w:firstLine="709"/>
        <w:jc w:val="both"/>
        <w:rPr>
          <w:color w:val="000000"/>
          <w:sz w:val="28"/>
          <w:szCs w:val="28"/>
        </w:rPr>
      </w:pPr>
    </w:p>
    <w:p w:rsidR="006D07B0" w:rsidRPr="00D943F9" w:rsidRDefault="005C6066" w:rsidP="00BE6989">
      <w:pPr>
        <w:keepNext/>
        <w:widowControl w:val="0"/>
        <w:shd w:val="clear" w:color="000000" w:fill="auto"/>
        <w:spacing w:line="360" w:lineRule="auto"/>
        <w:ind w:firstLine="709"/>
        <w:jc w:val="both"/>
        <w:rPr>
          <w:color w:val="000000"/>
          <w:sz w:val="28"/>
          <w:szCs w:val="28"/>
        </w:rPr>
      </w:pPr>
      <w:r>
        <w:rPr>
          <w:b/>
          <w:bCs/>
          <w:color w:val="000000"/>
          <w:sz w:val="28"/>
          <w:szCs w:val="28"/>
        </w:rPr>
        <w:pict>
          <v:shape id="_x0000_i1043" type="#_x0000_t75" style="width:314.25pt;height:146.25pt">
            <v:imagedata r:id="rId28" o:title=""/>
          </v:shape>
        </w:pict>
      </w:r>
    </w:p>
    <w:p w:rsidR="002A664B" w:rsidRPr="00D943F9" w:rsidRDefault="002A664B"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Рисунок 21 Схема Сеялка-культиватор СЗС-6</w:t>
      </w:r>
    </w:p>
    <w:p w:rsidR="006D07B0" w:rsidRPr="00D943F9" w:rsidRDefault="006D07B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1 -каток; 2 - сошники;3 – зернотуковый ящик; 4 – переднее колесо; 5 - прицеп; 6</w:t>
      </w:r>
      <w:r w:rsidR="002A664B">
        <w:rPr>
          <w:color w:val="000000"/>
          <w:sz w:val="28"/>
          <w:szCs w:val="28"/>
        </w:rPr>
        <w:t>- параллелограмная подвеска; 7 -</w:t>
      </w:r>
      <w:r w:rsidRPr="00D943F9">
        <w:rPr>
          <w:color w:val="000000"/>
          <w:sz w:val="28"/>
          <w:szCs w:val="28"/>
        </w:rPr>
        <w:t xml:space="preserve"> рама секции; 8 - гидроцилиндр; 9 -ось; 10 -тяга; 11 - рама; 12-кронштейн; 13 - транспортное колесо; 14 - вилка.</w:t>
      </w:r>
    </w:p>
    <w:p w:rsidR="00BE6989" w:rsidRDefault="00BE6989" w:rsidP="00BE6989">
      <w:pPr>
        <w:keepNext/>
        <w:widowControl w:val="0"/>
        <w:shd w:val="clear" w:color="000000" w:fill="auto"/>
        <w:spacing w:line="360" w:lineRule="auto"/>
        <w:ind w:firstLine="709"/>
        <w:jc w:val="both"/>
        <w:rPr>
          <w:color w:val="000000"/>
          <w:sz w:val="28"/>
          <w:szCs w:val="28"/>
        </w:rPr>
      </w:pPr>
    </w:p>
    <w:p w:rsidR="006D07B0" w:rsidRPr="00D943F9" w:rsidRDefault="006D07B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Основными отличительными особенностями сеялок-культиваторов являются: специализация по классам тракторов; применение узлов и устройств,</w:t>
      </w:r>
      <w:r w:rsidRPr="00D943F9">
        <w:rPr>
          <w:noProof/>
          <w:color w:val="000000"/>
          <w:sz w:val="28"/>
          <w:szCs w:val="28"/>
        </w:rPr>
        <w:t xml:space="preserve"> </w:t>
      </w:r>
      <w:r w:rsidRPr="00D943F9">
        <w:rPr>
          <w:color w:val="000000"/>
          <w:sz w:val="28"/>
          <w:szCs w:val="28"/>
        </w:rPr>
        <w:t>обеспечивающих перевод в транспортное положение одним механизатором; повышение надежности рабочих органов и механизмов; уменьшение ремонтопригодности и технологического процесса, качества посева.</w:t>
      </w:r>
    </w:p>
    <w:p w:rsidR="00441B28" w:rsidRDefault="00441B28"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В Эстонском НИИ земледелия и мелиорации</w:t>
      </w:r>
      <w:r w:rsidR="00D943F9">
        <w:rPr>
          <w:color w:val="000000"/>
          <w:sz w:val="28"/>
          <w:szCs w:val="28"/>
        </w:rPr>
        <w:t xml:space="preserve"> </w:t>
      </w:r>
      <w:r w:rsidRPr="00D943F9">
        <w:rPr>
          <w:color w:val="000000"/>
          <w:sz w:val="28"/>
          <w:szCs w:val="28"/>
        </w:rPr>
        <w:t xml:space="preserve">на базе сеялок СЗ-3,6 и СЗУ-3,6 разработана комбинированная машина </w:t>
      </w:r>
      <w:r w:rsidRPr="00D943F9">
        <w:rPr>
          <w:i/>
          <w:color w:val="000000"/>
          <w:sz w:val="28"/>
          <w:szCs w:val="28"/>
        </w:rPr>
        <w:t>МКПП-3,6</w:t>
      </w:r>
      <w:r w:rsidRPr="00D943F9">
        <w:rPr>
          <w:color w:val="000000"/>
          <w:sz w:val="28"/>
          <w:szCs w:val="28"/>
        </w:rPr>
        <w:t>, рисунок 22, для предпосевной обработки почвы и посева зерновых культур с одновременным (или раздельным) внесением гранулированных минеральных удобрений. Дисковые сошники серийных сеялок СЗ-3,6 и</w:t>
      </w:r>
      <w:r w:rsidR="00D943F9">
        <w:rPr>
          <w:color w:val="000000"/>
          <w:sz w:val="28"/>
          <w:szCs w:val="28"/>
        </w:rPr>
        <w:t xml:space="preserve"> </w:t>
      </w:r>
      <w:r w:rsidRPr="00D943F9">
        <w:rPr>
          <w:color w:val="000000"/>
          <w:sz w:val="28"/>
          <w:szCs w:val="28"/>
        </w:rPr>
        <w:t>СЗУ-3,6 заменены на комбинированные рабочие органы, состоящие из культиваторных пружинных зубьев КПЦ-90 и семяпроводов с дефлекторами. Машина оборудована выравнивающим приспособлением и прутковыми катками, агрегатируется с трактором МТЗ-80/82, а при помощи сцепок - с трактором Т-150К(2...3 машины) и К-700(4... 5 машин). [5]</w:t>
      </w:r>
    </w:p>
    <w:p w:rsidR="002A664B" w:rsidRPr="00D943F9" w:rsidRDefault="002A664B" w:rsidP="00BE6989">
      <w:pPr>
        <w:keepNext/>
        <w:widowControl w:val="0"/>
        <w:shd w:val="clear" w:color="000000" w:fill="auto"/>
        <w:spacing w:line="360" w:lineRule="auto"/>
        <w:ind w:firstLine="709"/>
        <w:jc w:val="both"/>
        <w:rPr>
          <w:color w:val="000000"/>
          <w:sz w:val="28"/>
          <w:szCs w:val="28"/>
        </w:rPr>
      </w:pPr>
    </w:p>
    <w:p w:rsidR="00441B28" w:rsidRPr="00D943F9" w:rsidRDefault="005C6066" w:rsidP="00BE6989">
      <w:pPr>
        <w:keepNext/>
        <w:widowControl w:val="0"/>
        <w:shd w:val="clear" w:color="000000" w:fill="auto"/>
        <w:spacing w:line="360" w:lineRule="auto"/>
        <w:ind w:firstLine="709"/>
        <w:jc w:val="both"/>
        <w:rPr>
          <w:color w:val="000000"/>
          <w:sz w:val="28"/>
          <w:szCs w:val="28"/>
        </w:rPr>
      </w:pPr>
      <w:r>
        <w:rPr>
          <w:noProof/>
        </w:rPr>
        <w:pict>
          <v:shape id="_x0000_s1029" type="#_x0000_t75" style="position:absolute;left:0;text-align:left;margin-left:0;margin-top:3.1pt;width:341.75pt;height:135.55pt;z-index:-251661312;mso-position-horizontal:center" wrapcoords="-41 0 -41 21497 21600 21497 21600 0 -41 0">
            <v:imagedata r:id="rId29" o:title=""/>
            <w10:wrap type="tight"/>
          </v:shape>
        </w:pict>
      </w:r>
    </w:p>
    <w:p w:rsidR="005D685C" w:rsidRPr="00D943F9" w:rsidRDefault="005D685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Рисунок 22 Комбинированная машина МКПП-3,6</w:t>
      </w:r>
    </w:p>
    <w:p w:rsidR="00441B28" w:rsidRPr="00D943F9" w:rsidRDefault="00441B28"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1 -сцепное устройство; 2 - подъемное устройство рабочих органов; 3 - колесо; 4 - ящик для семян; 5 - рама; 6 – прутковые катки; 7 - сошники; 8 - ограничительная цепь; 9 </w:t>
      </w:r>
      <w:r w:rsidR="005D685C" w:rsidRPr="00D943F9">
        <w:rPr>
          <w:color w:val="000000"/>
          <w:sz w:val="28"/>
          <w:szCs w:val="28"/>
        </w:rPr>
        <w:t>–</w:t>
      </w:r>
      <w:r w:rsidRPr="00D943F9">
        <w:rPr>
          <w:color w:val="000000"/>
          <w:sz w:val="28"/>
          <w:szCs w:val="28"/>
        </w:rPr>
        <w:t xml:space="preserve"> выравниватель</w:t>
      </w:r>
      <w:r w:rsidR="005D685C" w:rsidRPr="00D943F9">
        <w:rPr>
          <w:color w:val="000000"/>
          <w:sz w:val="28"/>
          <w:szCs w:val="28"/>
        </w:rPr>
        <w:t>.</w:t>
      </w:r>
    </w:p>
    <w:p w:rsidR="006D07B0" w:rsidRPr="00D943F9" w:rsidRDefault="006D07B0" w:rsidP="00BE6989">
      <w:pPr>
        <w:keepNext/>
        <w:widowControl w:val="0"/>
        <w:shd w:val="clear" w:color="000000" w:fill="auto"/>
        <w:spacing w:line="360" w:lineRule="auto"/>
        <w:ind w:firstLine="709"/>
        <w:jc w:val="both"/>
        <w:rPr>
          <w:sz w:val="28"/>
          <w:szCs w:val="28"/>
        </w:rPr>
      </w:pPr>
    </w:p>
    <w:p w:rsidR="00441B28" w:rsidRPr="00D943F9" w:rsidRDefault="00441B28" w:rsidP="00BE6989">
      <w:pPr>
        <w:pStyle w:val="3"/>
        <w:widowControl w:val="0"/>
        <w:numPr>
          <w:ilvl w:val="0"/>
          <w:numId w:val="0"/>
        </w:numPr>
        <w:shd w:val="clear" w:color="000000" w:fill="auto"/>
        <w:spacing w:before="0" w:after="0" w:line="360" w:lineRule="auto"/>
        <w:ind w:firstLine="709"/>
        <w:jc w:val="both"/>
        <w:rPr>
          <w:rFonts w:ascii="Times New Roman" w:hAnsi="Times New Roman" w:cs="Times New Roman"/>
          <w:b w:val="0"/>
          <w:color w:val="000000"/>
          <w:sz w:val="28"/>
          <w:szCs w:val="28"/>
        </w:rPr>
      </w:pPr>
      <w:r w:rsidRPr="00D943F9">
        <w:rPr>
          <w:rFonts w:ascii="Times New Roman" w:hAnsi="Times New Roman" w:cs="Times New Roman"/>
          <w:b w:val="0"/>
          <w:color w:val="000000"/>
          <w:sz w:val="28"/>
          <w:szCs w:val="28"/>
        </w:rPr>
        <w:t xml:space="preserve">Учеными и конструкторами Сибирского научно-исследовательского института механизации и электрификации сельского хозяйства Сибирского отделения Российской академии сельскохозяйственных наук (СИБИМЭ СО РАСХН) разработана прицепная почвообрабатывающая посевная машина (ППМ) </w:t>
      </w:r>
      <w:r w:rsidRPr="00D943F9">
        <w:rPr>
          <w:rFonts w:ascii="Times New Roman" w:hAnsi="Times New Roman" w:cs="Times New Roman"/>
          <w:b w:val="0"/>
          <w:i/>
          <w:color w:val="000000"/>
          <w:sz w:val="28"/>
          <w:szCs w:val="28"/>
        </w:rPr>
        <w:t>"Обь-4".</w:t>
      </w:r>
    </w:p>
    <w:p w:rsidR="00441B28" w:rsidRPr="00D943F9" w:rsidRDefault="00BE6989" w:rsidP="00BE6989">
      <w:pPr>
        <w:keepNext/>
        <w:widowControl w:val="0"/>
        <w:shd w:val="clear" w:color="000000" w:fill="auto"/>
        <w:spacing w:line="360" w:lineRule="auto"/>
        <w:ind w:firstLine="709"/>
        <w:jc w:val="both"/>
        <w:rPr>
          <w:b/>
          <w:bCs/>
          <w:color w:val="000000"/>
          <w:sz w:val="28"/>
          <w:szCs w:val="28"/>
        </w:rPr>
      </w:pPr>
      <w:r>
        <w:rPr>
          <w:color w:val="000000"/>
          <w:sz w:val="28"/>
          <w:szCs w:val="28"/>
        </w:rPr>
        <w:br w:type="page"/>
      </w:r>
      <w:r w:rsidR="005C6066">
        <w:rPr>
          <w:b/>
          <w:bCs/>
          <w:color w:val="000000"/>
          <w:sz w:val="28"/>
          <w:szCs w:val="28"/>
        </w:rPr>
        <w:pict>
          <v:shape id="_x0000_i1044" type="#_x0000_t75" style="width:320.25pt;height:131.25pt">
            <v:imagedata r:id="rId30" o:title=""/>
          </v:shape>
        </w:pict>
      </w:r>
    </w:p>
    <w:p w:rsidR="00441B28" w:rsidRPr="00D943F9" w:rsidRDefault="00441B28"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Рисунок</w:t>
      </w:r>
      <w:r w:rsidR="005C1842" w:rsidRPr="00D943F9">
        <w:rPr>
          <w:color w:val="000000"/>
          <w:sz w:val="28"/>
          <w:szCs w:val="28"/>
        </w:rPr>
        <w:t xml:space="preserve"> 23</w:t>
      </w:r>
      <w:r w:rsidRPr="00D943F9">
        <w:rPr>
          <w:color w:val="000000"/>
          <w:sz w:val="28"/>
          <w:szCs w:val="28"/>
        </w:rPr>
        <w:t xml:space="preserve"> Почвообрабатывающая посевная машина Обь-4" конструкции СИБИМЭ СО РАСХН</w:t>
      </w:r>
    </w:p>
    <w:p w:rsidR="00441B28" w:rsidRPr="00D943F9" w:rsidRDefault="00441B28" w:rsidP="00BE6989">
      <w:pPr>
        <w:keepNext/>
        <w:widowControl w:val="0"/>
        <w:shd w:val="clear" w:color="000000" w:fill="auto"/>
        <w:spacing w:line="360" w:lineRule="auto"/>
        <w:ind w:firstLine="709"/>
        <w:jc w:val="both"/>
        <w:rPr>
          <w:noProof/>
          <w:color w:val="000000"/>
          <w:sz w:val="28"/>
          <w:szCs w:val="28"/>
        </w:rPr>
      </w:pPr>
    </w:p>
    <w:p w:rsidR="00441B28" w:rsidRPr="00D943F9" w:rsidRDefault="00441B28"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Она предназначена для сплошной обработки и крошения почвы, создания уплотненного семенного ложа, образования верхнего рыхлого мульчирующего слоя, ленточного посева зерновых и зернобобовых культур (по стерневым, зяблевым, паровым и другим фонам), уничтожения сорняков (подрезания и вычесывания) и выравнивания поверхности поля. При необходимости ППМ может быть оборудована и для внесения мине</w:t>
      </w:r>
      <w:r w:rsidR="002A664B">
        <w:rPr>
          <w:color w:val="000000"/>
          <w:sz w:val="28"/>
          <w:szCs w:val="28"/>
        </w:rPr>
        <w:t>ральных туковых удобрений.</w:t>
      </w:r>
    </w:p>
    <w:p w:rsidR="00441B28" w:rsidRPr="00D943F9" w:rsidRDefault="00441B28" w:rsidP="00BE6989">
      <w:pPr>
        <w:keepNext/>
        <w:widowControl w:val="0"/>
        <w:shd w:val="clear" w:color="000000" w:fill="auto"/>
        <w:spacing w:line="360" w:lineRule="auto"/>
        <w:ind w:firstLine="709"/>
        <w:jc w:val="both"/>
        <w:rPr>
          <w:b/>
          <w:bCs/>
          <w:color w:val="000000"/>
          <w:sz w:val="28"/>
          <w:szCs w:val="28"/>
        </w:rPr>
      </w:pPr>
    </w:p>
    <w:p w:rsidR="00441B28" w:rsidRPr="00D943F9" w:rsidRDefault="005C6066" w:rsidP="00BE6989">
      <w:pPr>
        <w:keepNext/>
        <w:widowControl w:val="0"/>
        <w:shd w:val="clear" w:color="000000" w:fill="auto"/>
        <w:spacing w:line="360" w:lineRule="auto"/>
        <w:ind w:firstLine="709"/>
        <w:jc w:val="both"/>
        <w:rPr>
          <w:b/>
          <w:bCs/>
          <w:color w:val="000000"/>
          <w:sz w:val="28"/>
          <w:szCs w:val="28"/>
        </w:rPr>
      </w:pPr>
      <w:r>
        <w:rPr>
          <w:b/>
          <w:bCs/>
          <w:color w:val="000000"/>
          <w:sz w:val="28"/>
          <w:szCs w:val="28"/>
        </w:rPr>
        <w:pict>
          <v:shape id="_x0000_i1045" type="#_x0000_t75" style="width:350.25pt;height:159.75pt">
            <v:imagedata r:id="rId31" o:title=""/>
          </v:shape>
        </w:pict>
      </w:r>
    </w:p>
    <w:p w:rsidR="00441B28" w:rsidRPr="00D943F9" w:rsidRDefault="00441B28"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Рисунок 2</w:t>
      </w:r>
      <w:r w:rsidR="005C1842" w:rsidRPr="00D943F9">
        <w:rPr>
          <w:color w:val="000000"/>
          <w:sz w:val="28"/>
          <w:szCs w:val="28"/>
        </w:rPr>
        <w:t>3</w:t>
      </w:r>
      <w:r w:rsidRPr="00D943F9">
        <w:rPr>
          <w:color w:val="000000"/>
          <w:sz w:val="28"/>
          <w:szCs w:val="28"/>
        </w:rPr>
        <w:t xml:space="preserve"> Схема работы ППМ "Обь-4</w:t>
      </w:r>
    </w:p>
    <w:p w:rsidR="00BE6989" w:rsidRDefault="00BE6989" w:rsidP="00BE6989">
      <w:pPr>
        <w:keepNext/>
        <w:widowControl w:val="0"/>
        <w:shd w:val="clear" w:color="000000" w:fill="auto"/>
        <w:spacing w:line="360" w:lineRule="auto"/>
        <w:ind w:firstLine="709"/>
        <w:jc w:val="both"/>
        <w:rPr>
          <w:color w:val="000000"/>
          <w:sz w:val="28"/>
          <w:szCs w:val="28"/>
        </w:rPr>
      </w:pPr>
    </w:p>
    <w:p w:rsidR="00441B28" w:rsidRPr="00D943F9" w:rsidRDefault="00441B28"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Полосовой посев (по типу "Конкорд"), обеспечиваемый агрегатом, дает возможность увеличивать площадь питания, вследствие чего повышается урожайность (на 15... 30%), уменьшается полеглость растений и повышается качество зерна. Схема работы машины показана на рис</w:t>
      </w:r>
      <w:r w:rsidR="005C1842" w:rsidRPr="00D943F9">
        <w:rPr>
          <w:color w:val="000000"/>
          <w:sz w:val="28"/>
          <w:szCs w:val="28"/>
        </w:rPr>
        <w:t>унке 23</w:t>
      </w:r>
      <w:r w:rsidRPr="00D943F9">
        <w:rPr>
          <w:color w:val="000000"/>
          <w:sz w:val="28"/>
          <w:szCs w:val="28"/>
        </w:rPr>
        <w:t>.</w:t>
      </w:r>
    </w:p>
    <w:p w:rsidR="00F85708" w:rsidRDefault="005C152B" w:rsidP="00BE6989">
      <w:pPr>
        <w:keepNext/>
        <w:widowControl w:val="0"/>
        <w:shd w:val="clear" w:color="000000" w:fill="auto"/>
        <w:tabs>
          <w:tab w:val="left" w:pos="1020"/>
        </w:tabs>
        <w:spacing w:line="360" w:lineRule="auto"/>
        <w:ind w:firstLine="709"/>
        <w:jc w:val="both"/>
        <w:rPr>
          <w:b/>
          <w:sz w:val="28"/>
          <w:szCs w:val="28"/>
        </w:rPr>
      </w:pPr>
      <w:r>
        <w:rPr>
          <w:b/>
          <w:sz w:val="28"/>
          <w:szCs w:val="28"/>
        </w:rPr>
        <w:br w:type="page"/>
      </w:r>
      <w:r w:rsidR="00BD044A" w:rsidRPr="00D943F9">
        <w:rPr>
          <w:b/>
          <w:sz w:val="28"/>
          <w:szCs w:val="28"/>
        </w:rPr>
        <w:t>7. Обоснование ленточного способа посева с разноуровневым размещением се</w:t>
      </w:r>
      <w:r w:rsidR="002A664B">
        <w:rPr>
          <w:b/>
          <w:sz w:val="28"/>
          <w:szCs w:val="28"/>
        </w:rPr>
        <w:t>мян и удобрений</w:t>
      </w:r>
    </w:p>
    <w:p w:rsidR="002A664B" w:rsidRPr="00D943F9" w:rsidRDefault="002A664B" w:rsidP="00BE6989">
      <w:pPr>
        <w:keepNext/>
        <w:widowControl w:val="0"/>
        <w:shd w:val="clear" w:color="000000" w:fill="auto"/>
        <w:tabs>
          <w:tab w:val="left" w:pos="1020"/>
        </w:tabs>
        <w:spacing w:line="360" w:lineRule="auto"/>
        <w:ind w:firstLine="709"/>
        <w:jc w:val="both"/>
        <w:rPr>
          <w:b/>
          <w:sz w:val="28"/>
          <w:szCs w:val="28"/>
        </w:rPr>
      </w:pPr>
    </w:p>
    <w:p w:rsidR="00124DCE" w:rsidRPr="00D943F9" w:rsidRDefault="00124DCE" w:rsidP="00BE6989">
      <w:pPr>
        <w:keepNext/>
        <w:widowControl w:val="0"/>
        <w:shd w:val="clear" w:color="000000" w:fill="auto"/>
        <w:autoSpaceDE w:val="0"/>
        <w:autoSpaceDN w:val="0"/>
        <w:adjustRightInd w:val="0"/>
        <w:spacing w:line="360" w:lineRule="auto"/>
        <w:ind w:firstLine="709"/>
        <w:jc w:val="both"/>
        <w:rPr>
          <w:color w:val="000000"/>
          <w:sz w:val="28"/>
          <w:szCs w:val="28"/>
        </w:rPr>
      </w:pPr>
      <w:r w:rsidRPr="00D943F9">
        <w:rPr>
          <w:color w:val="000000"/>
          <w:sz w:val="28"/>
          <w:szCs w:val="28"/>
        </w:rPr>
        <w:t xml:space="preserve">В комплексе работ по возделыванию сельскохозяйственных культур посев занимает одно из ведущих мест. От способа посева с обеспечением всех агротребований во многом зависит урожайность возделываемых культур. Качество посева принято оценивать равномерностью распределения семян, как по площади поля, так и по глубине заделки. Чем они равномернее распределены, тем лучше условия питания и освещения растений, дружнее всходы, меньше внутривидовая конкуренция и внедрение сорной растительности, следовательно, выше урожай. Семена должны быть, уложены на твёрдое влажное ложе, заделаны на заданную глубину, присыпаны, опять же, влажной почвой, которая для лучшего контакта с семенами должна быть прикатана сверху и прикрыта мульчирующим слоем. По данным ВИМ из-за не выполнения данных условий наиболее распространенными посевными агрегатами с дисковыми сошниками ежегодно не добирается 15-20% зерна. </w:t>
      </w:r>
    </w:p>
    <w:p w:rsidR="00124DCE" w:rsidRPr="00D943F9" w:rsidRDefault="00124DCE"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Наиболее полно отвечают требованиям равномерного распределения семян зерновых культур по площади - сплошной и ленточный способы посева.</w:t>
      </w:r>
      <w:r w:rsidR="00CF2608" w:rsidRPr="00D943F9">
        <w:rPr>
          <w:color w:val="000000"/>
          <w:sz w:val="28"/>
          <w:szCs w:val="28"/>
        </w:rPr>
        <w:t xml:space="preserve"> Как показывают исследования и практические опыты, в</w:t>
      </w:r>
      <w:r w:rsidRPr="00D943F9">
        <w:rPr>
          <w:color w:val="000000"/>
          <w:sz w:val="28"/>
          <w:szCs w:val="28"/>
        </w:rPr>
        <w:t xml:space="preserve"> засушливых зонах степи и лесостепи Сибири высокой эффективностью облада</w:t>
      </w:r>
      <w:r w:rsidR="00CF2608" w:rsidRPr="00D943F9">
        <w:rPr>
          <w:color w:val="000000"/>
          <w:sz w:val="28"/>
          <w:szCs w:val="28"/>
        </w:rPr>
        <w:t>ет</w:t>
      </w:r>
      <w:r w:rsidR="00D943F9">
        <w:rPr>
          <w:color w:val="000000"/>
          <w:sz w:val="28"/>
          <w:szCs w:val="28"/>
        </w:rPr>
        <w:t xml:space="preserve"> </w:t>
      </w:r>
      <w:r w:rsidRPr="00D943F9">
        <w:rPr>
          <w:color w:val="000000"/>
          <w:sz w:val="28"/>
          <w:szCs w:val="28"/>
        </w:rPr>
        <w:t>ленточн</w:t>
      </w:r>
      <w:r w:rsidR="00CF2608" w:rsidRPr="00D943F9">
        <w:rPr>
          <w:color w:val="000000"/>
          <w:sz w:val="28"/>
          <w:szCs w:val="28"/>
        </w:rPr>
        <w:t>ый</w:t>
      </w:r>
      <w:r w:rsidRPr="00D943F9">
        <w:rPr>
          <w:color w:val="000000"/>
          <w:sz w:val="28"/>
          <w:szCs w:val="28"/>
        </w:rPr>
        <w:t xml:space="preserve"> посе</w:t>
      </w:r>
      <w:r w:rsidR="00CF2608" w:rsidRPr="00D943F9">
        <w:rPr>
          <w:color w:val="000000"/>
          <w:sz w:val="28"/>
          <w:szCs w:val="28"/>
        </w:rPr>
        <w:t>в</w:t>
      </w:r>
      <w:r w:rsidRPr="00D943F9">
        <w:rPr>
          <w:color w:val="000000"/>
          <w:sz w:val="28"/>
          <w:szCs w:val="28"/>
        </w:rPr>
        <w:t>. Семена, расположенные лентой оказываются в наиболее комфортных, для прорастания и развития, условиях по обеспеченности</w:t>
      </w:r>
      <w:r w:rsidR="00167E52" w:rsidRPr="00D943F9">
        <w:rPr>
          <w:color w:val="000000"/>
          <w:sz w:val="28"/>
          <w:szCs w:val="28"/>
        </w:rPr>
        <w:t xml:space="preserve"> площадью питания,</w:t>
      </w:r>
      <w:r w:rsidRPr="00D943F9">
        <w:rPr>
          <w:color w:val="000000"/>
          <w:sz w:val="28"/>
          <w:szCs w:val="28"/>
        </w:rPr>
        <w:t xml:space="preserve"> влагой и теплом. Чтобы они к тому же были равномерно обеспечены питанием, необходимо распределить их рационально по площади ленты.</w:t>
      </w:r>
    </w:p>
    <w:p w:rsidR="00416712" w:rsidRPr="00D943F9" w:rsidRDefault="00167E5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Приемлемый с</w:t>
      </w:r>
      <w:r w:rsidR="00BD044A" w:rsidRPr="00D943F9">
        <w:rPr>
          <w:color w:val="000000"/>
          <w:sz w:val="28"/>
          <w:szCs w:val="28"/>
        </w:rPr>
        <w:t>пособ посева и качество его выполнения в большей степени позволяют реализовать генетический потенциал возделываемых культур. Каждая культура требует для нормального развития определенной площади питания. Исходя из этого, обосновывается оптимальная густота стояния растений, при которой учитывается не только максимальная продуктивность одного растения, но и сум</w:t>
      </w:r>
      <w:r w:rsidR="00EC47D5" w:rsidRPr="00D943F9">
        <w:rPr>
          <w:color w:val="000000"/>
          <w:sz w:val="28"/>
          <w:szCs w:val="28"/>
        </w:rPr>
        <w:t>марная урожайность.</w:t>
      </w:r>
    </w:p>
    <w:p w:rsidR="00416712" w:rsidRPr="00D943F9" w:rsidRDefault="0041671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Урожайность определяется количеством растений на единице площади и их средней продуктивностью. Проблема повышения урожайности может быть решена увеличением количества растений на единице площади. До некоторого, определённого для каждой культуры значения, этот приём даёт положительный эффект. При дальнейшем росте количества растений на единице площади их средняя продуктивность резко </w:t>
      </w:r>
      <w:r w:rsidRPr="00D943F9">
        <w:rPr>
          <w:sz w:val="28"/>
          <w:szCs w:val="28"/>
        </w:rPr>
        <w:t>снижается и урожайность больше не повышается.</w:t>
      </w:r>
      <w:r w:rsidRPr="00D943F9">
        <w:rPr>
          <w:color w:val="000000"/>
          <w:sz w:val="28"/>
          <w:szCs w:val="28"/>
        </w:rPr>
        <w:t xml:space="preserve"> При этом возрастает потребность в семенах, а семенное зерно, особенно на ранних стадиях размножения, является тем потенциалом, который нужно использовать с максимальной отдачей. Необходимо увеличивать среднюю продуктивность растений, создавая благоприятные условия для их роста и развития путём рационального распределения по площади.</w:t>
      </w:r>
    </w:p>
    <w:p w:rsidR="00B10BC3" w:rsidRPr="00D943F9" w:rsidRDefault="00B10BC3" w:rsidP="00BE6989">
      <w:pPr>
        <w:keepNext/>
        <w:widowControl w:val="0"/>
        <w:shd w:val="clear" w:color="000000" w:fill="auto"/>
        <w:autoSpaceDE w:val="0"/>
        <w:autoSpaceDN w:val="0"/>
        <w:adjustRightInd w:val="0"/>
        <w:spacing w:line="360" w:lineRule="auto"/>
        <w:ind w:firstLine="709"/>
        <w:jc w:val="both"/>
        <w:rPr>
          <w:color w:val="000000"/>
          <w:sz w:val="28"/>
          <w:szCs w:val="28"/>
        </w:rPr>
      </w:pPr>
      <w:r w:rsidRPr="00D943F9">
        <w:rPr>
          <w:sz w:val="28"/>
          <w:szCs w:val="28"/>
        </w:rPr>
        <w:t xml:space="preserve">В </w:t>
      </w:r>
      <w:r w:rsidRPr="00D943F9">
        <w:rPr>
          <w:color w:val="000000"/>
          <w:sz w:val="28"/>
          <w:szCs w:val="28"/>
        </w:rPr>
        <w:t>настоящее время большая часть зерновых культур высевается рядковым способом сеялками типа СЗП-3,6 с дисковыми сошниками. Преимуществом их по сравнению с лаповыми сошниками сеялок типа СЗС-2,1, Обь-4-ЗТ и др. является индивидуальное копирование поверхности поля с более равномерной глубиной заделки семян. Однако рядковый способ посева не удовлетворяет требованиям рационального размещения семян по площади питания.</w:t>
      </w:r>
    </w:p>
    <w:p w:rsidR="00416712" w:rsidRPr="00D943F9" w:rsidRDefault="00416712" w:rsidP="00BE6989">
      <w:pPr>
        <w:keepNext/>
        <w:widowControl w:val="0"/>
        <w:shd w:val="clear" w:color="000000" w:fill="auto"/>
        <w:autoSpaceDE w:val="0"/>
        <w:autoSpaceDN w:val="0"/>
        <w:adjustRightInd w:val="0"/>
        <w:spacing w:line="360" w:lineRule="auto"/>
        <w:ind w:firstLine="709"/>
        <w:jc w:val="both"/>
        <w:rPr>
          <w:color w:val="000000"/>
          <w:sz w:val="28"/>
          <w:szCs w:val="28"/>
        </w:rPr>
      </w:pPr>
      <w:r w:rsidRPr="00D943F9">
        <w:rPr>
          <w:sz w:val="28"/>
          <w:szCs w:val="28"/>
        </w:rPr>
        <w:t xml:space="preserve">Проблеме обеспечения </w:t>
      </w:r>
      <w:r w:rsidRPr="00D943F9">
        <w:rPr>
          <w:color w:val="000000"/>
          <w:sz w:val="28"/>
          <w:szCs w:val="28"/>
        </w:rPr>
        <w:t>оптимального пищевого режима растений посвящены работы И.И.</w:t>
      </w:r>
      <w:r w:rsidR="002A664B">
        <w:rPr>
          <w:color w:val="000000"/>
          <w:sz w:val="28"/>
          <w:szCs w:val="28"/>
        </w:rPr>
        <w:t xml:space="preserve"> </w:t>
      </w:r>
      <w:r w:rsidRPr="00D943F9">
        <w:rPr>
          <w:color w:val="000000"/>
          <w:sz w:val="28"/>
          <w:szCs w:val="28"/>
        </w:rPr>
        <w:t>Синягина, И.С. Шатилова, Н.С.</w:t>
      </w:r>
      <w:r w:rsidR="002A664B">
        <w:rPr>
          <w:color w:val="000000"/>
          <w:sz w:val="28"/>
          <w:szCs w:val="28"/>
        </w:rPr>
        <w:t xml:space="preserve"> </w:t>
      </w:r>
      <w:r w:rsidRPr="00D943F9">
        <w:rPr>
          <w:color w:val="000000"/>
          <w:sz w:val="28"/>
          <w:szCs w:val="28"/>
        </w:rPr>
        <w:t>Авдонина, З.И.</w:t>
      </w:r>
      <w:r w:rsidR="002A664B">
        <w:rPr>
          <w:color w:val="000000"/>
          <w:sz w:val="28"/>
          <w:szCs w:val="28"/>
        </w:rPr>
        <w:t xml:space="preserve"> </w:t>
      </w:r>
      <w:r w:rsidRPr="00D943F9">
        <w:rPr>
          <w:color w:val="000000"/>
          <w:sz w:val="28"/>
          <w:szCs w:val="28"/>
        </w:rPr>
        <w:t>Журбицкого, Т.Н.</w:t>
      </w:r>
      <w:r w:rsidR="002A664B">
        <w:rPr>
          <w:color w:val="000000"/>
          <w:sz w:val="28"/>
          <w:szCs w:val="28"/>
        </w:rPr>
        <w:t xml:space="preserve"> </w:t>
      </w:r>
      <w:r w:rsidRPr="00D943F9">
        <w:rPr>
          <w:color w:val="000000"/>
          <w:sz w:val="28"/>
          <w:szCs w:val="28"/>
        </w:rPr>
        <w:t xml:space="preserve">Кулаковской и др. По данным многих авторов одним из путей оптимизации площади питания зерновых культур является использование ленточного посева, обеспечивающего расположение растений близкое к квадратному. При этом результатами проведенных исследований, проводившихся В.А. Ма, Г.М. Бузенковым, В.А. Пахмутовым и др. установлено что, ленточный способ посева, реализованный с помощью устройств для подпочвенно-разбросного распределения семян даёт наилучшие результаты, т. к. при этом меньше испарение влаги из почвы и семена располагаются на твёрдое ложе и во влажном слое. Применение подпочвенно-разбросного посева зерновых с образованием лент обеспечивает прибавку урожая от 7 до 30%. </w:t>
      </w:r>
    </w:p>
    <w:p w:rsidR="00BD044A" w:rsidRPr="002A664B" w:rsidRDefault="00EC47D5" w:rsidP="00BE6989">
      <w:pPr>
        <w:keepNext/>
        <w:widowControl w:val="0"/>
        <w:shd w:val="clear" w:color="000000" w:fill="auto"/>
        <w:autoSpaceDE w:val="0"/>
        <w:autoSpaceDN w:val="0"/>
        <w:adjustRightInd w:val="0"/>
        <w:spacing w:line="360" w:lineRule="auto"/>
        <w:ind w:firstLine="709"/>
        <w:jc w:val="both"/>
        <w:rPr>
          <w:sz w:val="28"/>
          <w:szCs w:val="28"/>
        </w:rPr>
      </w:pPr>
      <w:r w:rsidRPr="002A664B">
        <w:rPr>
          <w:sz w:val="28"/>
          <w:szCs w:val="28"/>
        </w:rPr>
        <w:t>Л</w:t>
      </w:r>
      <w:r w:rsidR="00416712" w:rsidRPr="002A664B">
        <w:rPr>
          <w:sz w:val="28"/>
          <w:szCs w:val="28"/>
        </w:rPr>
        <w:t>енточный посев синтезирует положительные свойства подпочвенно-разбросного и ленточного посевов зерновых культур,</w:t>
      </w:r>
      <w:r w:rsidRPr="002A664B">
        <w:rPr>
          <w:sz w:val="28"/>
          <w:szCs w:val="28"/>
        </w:rPr>
        <w:t xml:space="preserve"> что обеспечивает</w:t>
      </w:r>
      <w:r w:rsidR="00A226A2" w:rsidRPr="002A664B">
        <w:rPr>
          <w:sz w:val="28"/>
          <w:szCs w:val="28"/>
        </w:rPr>
        <w:t xml:space="preserve"> </w:t>
      </w:r>
      <w:r w:rsidRPr="002A664B">
        <w:rPr>
          <w:sz w:val="28"/>
          <w:szCs w:val="28"/>
        </w:rPr>
        <w:t>лучшие условия для развития растений.</w:t>
      </w:r>
      <w:r w:rsidR="00416712" w:rsidRPr="002A664B">
        <w:rPr>
          <w:sz w:val="28"/>
          <w:szCs w:val="28"/>
        </w:rPr>
        <w:t xml:space="preserve"> </w:t>
      </w:r>
      <w:r w:rsidR="00BD044A" w:rsidRPr="002A664B">
        <w:rPr>
          <w:sz w:val="28"/>
          <w:szCs w:val="28"/>
        </w:rPr>
        <w:t>Не менее существенной является проблема внесения минеральных удобрений. В условиях, когда сельские товаропроизводители испытывают постоянный недостаток финансовых средств, не имеют возможности приобрести достаточное количество минеральных удобрений и при постоянном росте цен на энергоносители и удобрения, возникает вопрос о внедрении новых энерго и ресурсосберегающих технологии, например, технологии разноуровнего внесения семян и ми</w:t>
      </w:r>
      <w:r w:rsidR="00A4693F">
        <w:rPr>
          <w:sz w:val="28"/>
          <w:szCs w:val="28"/>
        </w:rPr>
        <w:t>неральных удобрений.</w:t>
      </w:r>
    </w:p>
    <w:p w:rsidR="008D0523" w:rsidRDefault="00EA45C9" w:rsidP="00BE6989">
      <w:pPr>
        <w:pStyle w:val="ad"/>
        <w:keepNext/>
        <w:widowControl w:val="0"/>
        <w:shd w:val="clear" w:color="000000" w:fill="auto"/>
        <w:spacing w:before="0" w:beforeAutospacing="0" w:after="0" w:afterAutospacing="0" w:line="360" w:lineRule="auto"/>
        <w:ind w:firstLine="709"/>
        <w:jc w:val="both"/>
        <w:rPr>
          <w:sz w:val="28"/>
          <w:szCs w:val="28"/>
        </w:rPr>
      </w:pPr>
      <w:r w:rsidRPr="00D943F9">
        <w:rPr>
          <w:color w:val="030303"/>
          <w:sz w:val="28"/>
          <w:szCs w:val="28"/>
        </w:rPr>
        <w:t>Дело в том, что при поверхностном внесении удобрений с последующей заделкой их лаповыми культиваторами 40-50% удобрений размещается в верхнем, часто пересыхающем слое (0-</w:t>
      </w:r>
      <w:smartTag w:uri="urn:schemas-microsoft-com:office:smarttags" w:element="metricconverter">
        <w:smartTagPr>
          <w:attr w:name="ProductID" w:val="5 см"/>
        </w:smartTagPr>
        <w:r w:rsidRPr="00D943F9">
          <w:rPr>
            <w:color w:val="030303"/>
            <w:sz w:val="28"/>
            <w:szCs w:val="28"/>
          </w:rPr>
          <w:t>5 см</w:t>
        </w:r>
      </w:smartTag>
      <w:r w:rsidRPr="00D943F9">
        <w:rPr>
          <w:color w:val="030303"/>
          <w:sz w:val="28"/>
          <w:szCs w:val="28"/>
        </w:rPr>
        <w:t>), та же картина и при внесении рядкового удобрения. В условиях сухой погоды всходы зерновых культур в этом случае слабо обеспечиваются минеральным питанием. В то же время широко известно, что семена сорняков в основном всходят с глубины до 3-</w:t>
      </w:r>
      <w:smartTag w:uri="urn:schemas-microsoft-com:office:smarttags" w:element="metricconverter">
        <w:smartTagPr>
          <w:attr w:name="ProductID" w:val="5 см"/>
        </w:smartTagPr>
        <w:r w:rsidRPr="00D943F9">
          <w:rPr>
            <w:color w:val="030303"/>
            <w:sz w:val="28"/>
            <w:szCs w:val="28"/>
          </w:rPr>
          <w:t>5 см</w:t>
        </w:r>
      </w:smartTag>
      <w:r w:rsidRPr="00D943F9">
        <w:rPr>
          <w:color w:val="030303"/>
          <w:sz w:val="28"/>
          <w:szCs w:val="28"/>
        </w:rPr>
        <w:t xml:space="preserve"> и питательные вещества удоб</w:t>
      </w:r>
      <w:r w:rsidR="00A4693F">
        <w:rPr>
          <w:color w:val="030303"/>
          <w:sz w:val="28"/>
          <w:szCs w:val="28"/>
        </w:rPr>
        <w:t>рений</w:t>
      </w:r>
      <w:r w:rsidRPr="00D943F9">
        <w:rPr>
          <w:color w:val="030303"/>
          <w:sz w:val="28"/>
          <w:szCs w:val="28"/>
        </w:rPr>
        <w:t>, в первую очередь используются сорняками. Небольшой дождь и хорошая внутрипочвенная или наземная роса могут спровоцировать семена сорняков на прорастание. А в условиях хорошего увлажнения почвы всходы сорняков появляются раньше всходов зерновых культур и могут успешно конкурировать с культурными растениями. При размещении удобрений на глубину 6-</w:t>
      </w:r>
      <w:smartTag w:uri="urn:schemas-microsoft-com:office:smarttags" w:element="metricconverter">
        <w:smartTagPr>
          <w:attr w:name="ProductID" w:val="8 см"/>
        </w:smartTagPr>
        <w:r w:rsidRPr="00D943F9">
          <w:rPr>
            <w:color w:val="030303"/>
            <w:sz w:val="28"/>
            <w:szCs w:val="28"/>
          </w:rPr>
          <w:t>8 см</w:t>
        </w:r>
      </w:smartTag>
      <w:r w:rsidRPr="00D943F9">
        <w:rPr>
          <w:color w:val="030303"/>
          <w:sz w:val="28"/>
          <w:szCs w:val="28"/>
        </w:rPr>
        <w:t xml:space="preserve"> ниже засеянных полос</w:t>
      </w:r>
      <w:r w:rsidR="00EC47D5" w:rsidRPr="00D943F9">
        <w:rPr>
          <w:color w:val="030303"/>
          <w:sz w:val="28"/>
          <w:szCs w:val="28"/>
        </w:rPr>
        <w:t xml:space="preserve"> или лент</w:t>
      </w:r>
      <w:r w:rsidRPr="00D943F9">
        <w:rPr>
          <w:color w:val="030303"/>
          <w:sz w:val="28"/>
          <w:szCs w:val="28"/>
        </w:rPr>
        <w:t xml:space="preserve"> зерновых культур, наоборот, в первую очередь, благоприятные условия питания получат всходы культурных растений. В результате культурные растения в течение вегетационного периода становятся более конкурентоспособными по отношению к сорнякам. Уменьшаются потери азота от испарения.</w:t>
      </w:r>
      <w:r w:rsidR="00D943F9">
        <w:rPr>
          <w:color w:val="030303"/>
          <w:sz w:val="28"/>
          <w:szCs w:val="28"/>
        </w:rPr>
        <w:t xml:space="preserve">  </w:t>
      </w:r>
      <w:r w:rsidRPr="00D943F9">
        <w:rPr>
          <w:sz w:val="28"/>
          <w:szCs w:val="28"/>
        </w:rPr>
        <w:t>«Адресное» внесение удобрений также устраняет формирование дополнительных непродуктивных побегов растений, снижает влажность зерна при уборке на 4–6 % по сравнению с обычной технологией применения удобрений и сокращает затраты на его подсушивание.</w:t>
      </w:r>
      <w:r w:rsidR="00EC47D5" w:rsidRPr="00D943F9">
        <w:rPr>
          <w:sz w:val="28"/>
          <w:szCs w:val="28"/>
        </w:rPr>
        <w:t xml:space="preserve"> Ленточный посев и технология разноуровневого </w:t>
      </w:r>
      <w:r w:rsidR="00752E92" w:rsidRPr="00D943F9">
        <w:rPr>
          <w:sz w:val="28"/>
          <w:szCs w:val="28"/>
        </w:rPr>
        <w:t>размещения семян и удобрений является основным направлением совершенствования технических средств для их выполнения. Внесение минеральных удобрений на 6 – 8</w:t>
      </w:r>
      <w:r w:rsidR="00D943F9">
        <w:rPr>
          <w:sz w:val="28"/>
          <w:szCs w:val="28"/>
        </w:rPr>
        <w:t xml:space="preserve"> </w:t>
      </w:r>
      <w:r w:rsidR="00752E92" w:rsidRPr="00D943F9">
        <w:rPr>
          <w:sz w:val="28"/>
          <w:szCs w:val="28"/>
        </w:rPr>
        <w:t>см ниже глубины заделки семян (рис.24) во влажную зону почвы, подпитывает корневую систему в период формирования растения и колоса и создает благоприятные условия для их роста и развития, увеличивается рост стебля и образования колоса, а соответственно и зерна.</w:t>
      </w:r>
    </w:p>
    <w:p w:rsidR="00BE6989" w:rsidRDefault="00BE6989" w:rsidP="00BE6989">
      <w:pPr>
        <w:pStyle w:val="ad"/>
        <w:keepNext/>
        <w:widowControl w:val="0"/>
        <w:shd w:val="clear" w:color="000000" w:fill="auto"/>
        <w:spacing w:before="0" w:beforeAutospacing="0" w:after="0" w:afterAutospacing="0" w:line="360" w:lineRule="auto"/>
        <w:ind w:firstLine="709"/>
        <w:jc w:val="both"/>
        <w:rPr>
          <w:sz w:val="28"/>
          <w:szCs w:val="28"/>
        </w:rPr>
      </w:pPr>
    </w:p>
    <w:p w:rsidR="00752E92" w:rsidRPr="00D943F9" w:rsidRDefault="005C6066" w:rsidP="00BE6989">
      <w:pPr>
        <w:pStyle w:val="ad"/>
        <w:keepNext/>
        <w:widowControl w:val="0"/>
        <w:shd w:val="clear" w:color="000000" w:fill="auto"/>
        <w:spacing w:before="0" w:beforeAutospacing="0" w:after="0" w:afterAutospacing="0" w:line="360" w:lineRule="auto"/>
        <w:ind w:firstLine="709"/>
        <w:jc w:val="both"/>
        <w:rPr>
          <w:sz w:val="28"/>
          <w:szCs w:val="28"/>
        </w:rPr>
      </w:pPr>
      <w:r>
        <w:pict>
          <v:shape id="_x0000_i1046" type="#_x0000_t75" style="width:361.5pt;height:160.5pt;mso-position-horizontal:center" wrapcoords="-33 0 -33 21514 21600 21514 21600 0 -33 0">
            <v:imagedata r:id="rId32" o:title=""/>
          </v:shape>
        </w:pict>
      </w:r>
    </w:p>
    <w:p w:rsidR="00165395" w:rsidRPr="00D943F9" w:rsidRDefault="008D0523" w:rsidP="00BE6989">
      <w:pPr>
        <w:pStyle w:val="ad"/>
        <w:keepNext/>
        <w:widowControl w:val="0"/>
        <w:shd w:val="clear" w:color="000000" w:fill="auto"/>
        <w:spacing w:before="0" w:beforeAutospacing="0" w:after="0" w:afterAutospacing="0" w:line="360" w:lineRule="auto"/>
        <w:ind w:firstLine="709"/>
        <w:jc w:val="both"/>
        <w:rPr>
          <w:sz w:val="28"/>
          <w:szCs w:val="28"/>
        </w:rPr>
      </w:pPr>
      <w:r w:rsidRPr="00D943F9">
        <w:rPr>
          <w:sz w:val="28"/>
          <w:szCs w:val="28"/>
        </w:rPr>
        <w:t>Рисунок 24 – Схема ленточного посева семян и удобрений с разноуровне</w:t>
      </w:r>
      <w:r w:rsidR="00A4693F">
        <w:rPr>
          <w:sz w:val="28"/>
          <w:szCs w:val="28"/>
        </w:rPr>
        <w:t>вым их рамещением.</w:t>
      </w:r>
    </w:p>
    <w:p w:rsidR="00BD044A" w:rsidRDefault="005C152B" w:rsidP="00BE6989">
      <w:pPr>
        <w:keepNext/>
        <w:widowControl w:val="0"/>
        <w:shd w:val="clear" w:color="000000" w:fill="auto"/>
        <w:tabs>
          <w:tab w:val="left" w:pos="2205"/>
        </w:tabs>
        <w:spacing w:line="360" w:lineRule="auto"/>
        <w:ind w:firstLine="709"/>
        <w:jc w:val="both"/>
        <w:rPr>
          <w:b/>
          <w:sz w:val="28"/>
          <w:szCs w:val="28"/>
        </w:rPr>
      </w:pPr>
      <w:r>
        <w:rPr>
          <w:b/>
          <w:sz w:val="28"/>
          <w:szCs w:val="28"/>
        </w:rPr>
        <w:br w:type="page"/>
      </w:r>
      <w:r w:rsidR="0008183F" w:rsidRPr="00D943F9">
        <w:rPr>
          <w:b/>
          <w:sz w:val="28"/>
          <w:szCs w:val="28"/>
        </w:rPr>
        <w:t>8. Обоснование конструктивно–технологической схемы модернизирован</w:t>
      </w:r>
      <w:r w:rsidR="00A4693F">
        <w:rPr>
          <w:b/>
          <w:sz w:val="28"/>
          <w:szCs w:val="28"/>
        </w:rPr>
        <w:t>ной машины</w:t>
      </w:r>
    </w:p>
    <w:p w:rsidR="00A4693F" w:rsidRPr="00D943F9" w:rsidRDefault="00A4693F" w:rsidP="00BE6989">
      <w:pPr>
        <w:keepNext/>
        <w:widowControl w:val="0"/>
        <w:shd w:val="clear" w:color="000000" w:fill="auto"/>
        <w:tabs>
          <w:tab w:val="left" w:pos="2205"/>
        </w:tabs>
        <w:spacing w:line="360" w:lineRule="auto"/>
        <w:ind w:firstLine="709"/>
        <w:jc w:val="both"/>
        <w:rPr>
          <w:b/>
          <w:sz w:val="28"/>
          <w:szCs w:val="28"/>
        </w:rPr>
      </w:pPr>
    </w:p>
    <w:p w:rsidR="0008183F" w:rsidRPr="00D943F9" w:rsidRDefault="0008183F" w:rsidP="00BE6989">
      <w:pPr>
        <w:pStyle w:val="ad"/>
        <w:keepNext/>
        <w:widowControl w:val="0"/>
        <w:shd w:val="clear" w:color="000000" w:fill="auto"/>
        <w:spacing w:before="0" w:beforeAutospacing="0" w:after="0" w:afterAutospacing="0" w:line="360" w:lineRule="auto"/>
        <w:ind w:firstLine="709"/>
        <w:jc w:val="both"/>
        <w:rPr>
          <w:sz w:val="28"/>
          <w:szCs w:val="28"/>
        </w:rPr>
      </w:pPr>
      <w:r w:rsidRPr="00D943F9">
        <w:rPr>
          <w:sz w:val="28"/>
          <w:szCs w:val="28"/>
        </w:rPr>
        <w:t xml:space="preserve">Основной задачей ведения современного сельского хозяйства является повышение продуктивности и производительности при одновременном сокращении издержек производства. </w:t>
      </w:r>
      <w:r w:rsidR="00752E92" w:rsidRPr="00D943F9">
        <w:rPr>
          <w:sz w:val="28"/>
          <w:szCs w:val="28"/>
        </w:rPr>
        <w:t>Э</w:t>
      </w:r>
      <w:r w:rsidRPr="00D943F9">
        <w:rPr>
          <w:sz w:val="28"/>
          <w:szCs w:val="28"/>
        </w:rPr>
        <w:t>та задача проявляется в необходимости значительного повышения урожайности, в частности зерновых, при одновременном значительном (до 30…50%) сокращении затрат на проведение полевых работ.</w:t>
      </w:r>
    </w:p>
    <w:p w:rsidR="0008183F" w:rsidRPr="00D943F9" w:rsidRDefault="0008183F" w:rsidP="00BE6989">
      <w:pPr>
        <w:pStyle w:val="ad"/>
        <w:keepNext/>
        <w:widowControl w:val="0"/>
        <w:shd w:val="clear" w:color="000000" w:fill="auto"/>
        <w:spacing w:before="0" w:beforeAutospacing="0" w:after="0" w:afterAutospacing="0" w:line="360" w:lineRule="auto"/>
        <w:ind w:firstLine="709"/>
        <w:jc w:val="both"/>
        <w:rPr>
          <w:sz w:val="28"/>
          <w:szCs w:val="28"/>
        </w:rPr>
      </w:pPr>
      <w:r w:rsidRPr="00D943F9">
        <w:rPr>
          <w:sz w:val="28"/>
          <w:szCs w:val="28"/>
        </w:rPr>
        <w:t>Традиционная обработка почвы с использованием плуга, приводит к чрезмерному рыхлению, вызывающее не только разрушение структуры почвы, но и приводит к гибели бактерий и микроорганизмов, живущих в различных слоях почвы, способствует развитию почвенной эрозии и смыву плодородного слоя. Разрешить возникший комплекс проблем, возможно только кардинально изменив как саму технологию выполнения полевых работ, так и, прежде всего, технику. Все исследователи склоняются к одному выводу: необходима минимизация обработки почвы и что она возможна только при условии рыхления почвы без оборота пласта, то есть бесплужно.</w:t>
      </w:r>
    </w:p>
    <w:p w:rsidR="0008183F" w:rsidRPr="00D943F9" w:rsidRDefault="0008183F" w:rsidP="00BE6989">
      <w:pPr>
        <w:pStyle w:val="ad"/>
        <w:keepNext/>
        <w:widowControl w:val="0"/>
        <w:shd w:val="clear" w:color="000000" w:fill="auto"/>
        <w:spacing w:before="0" w:beforeAutospacing="0" w:after="0" w:afterAutospacing="0" w:line="360" w:lineRule="auto"/>
        <w:ind w:firstLine="709"/>
        <w:jc w:val="both"/>
        <w:rPr>
          <w:sz w:val="28"/>
          <w:szCs w:val="28"/>
        </w:rPr>
      </w:pPr>
      <w:r w:rsidRPr="00D943F9">
        <w:rPr>
          <w:sz w:val="28"/>
          <w:szCs w:val="28"/>
        </w:rPr>
        <w:t xml:space="preserve">Одним из приемов по минимизации воздействия машин и орудий на почву является «прямой посев». В большинстве случаев, после сбора урожая, проводится мелкое лущение стерни для поверхностной заделки соломы. Для основной обработки почвы, то есть для максимально глубокого рыхления пахотного слоя, применяются преимущественно орудия с не оборачивающими рыхлителями, которые сохраняют естественную конфигурацию слоев почвы. Они используются только после многолетнего отсутствия вспашки с постепенным уменьшением рабочей глубины и часто в сочетании с комбинированными посевными агрегатами. </w:t>
      </w:r>
      <w:r w:rsidR="00752E92" w:rsidRPr="00D943F9">
        <w:rPr>
          <w:sz w:val="28"/>
          <w:szCs w:val="28"/>
        </w:rPr>
        <w:t>Рабочий</w:t>
      </w:r>
      <w:r w:rsidR="005C152B">
        <w:rPr>
          <w:sz w:val="28"/>
          <w:szCs w:val="28"/>
        </w:rPr>
        <w:t xml:space="preserve"> </w:t>
      </w:r>
      <w:r w:rsidR="00752E92" w:rsidRPr="00D943F9">
        <w:rPr>
          <w:sz w:val="28"/>
          <w:szCs w:val="28"/>
        </w:rPr>
        <w:t>орган</w:t>
      </w:r>
      <w:r w:rsidRPr="00D943F9">
        <w:rPr>
          <w:sz w:val="28"/>
          <w:szCs w:val="28"/>
        </w:rPr>
        <w:t xml:space="preserve"> для прямого посева долж</w:t>
      </w:r>
      <w:r w:rsidR="00752E92" w:rsidRPr="00D943F9">
        <w:rPr>
          <w:sz w:val="28"/>
          <w:szCs w:val="28"/>
        </w:rPr>
        <w:t>ен</w:t>
      </w:r>
      <w:r w:rsidRPr="00D943F9">
        <w:rPr>
          <w:sz w:val="28"/>
          <w:szCs w:val="28"/>
        </w:rPr>
        <w:t xml:space="preserve"> как можно меньше перемешивать поч</w:t>
      </w:r>
      <w:r w:rsidR="00752E92" w:rsidRPr="00D943F9">
        <w:rPr>
          <w:sz w:val="28"/>
          <w:szCs w:val="28"/>
        </w:rPr>
        <w:t>ву, провести подрезание сорняков, ленточный посев с разноуровневым размещением семян и минеральных удобрений.</w:t>
      </w:r>
    </w:p>
    <w:p w:rsidR="00752E92" w:rsidRDefault="00752E92" w:rsidP="00BE6989">
      <w:pPr>
        <w:pStyle w:val="ad"/>
        <w:keepNext/>
        <w:widowControl w:val="0"/>
        <w:shd w:val="clear" w:color="000000" w:fill="auto"/>
        <w:spacing w:before="0" w:beforeAutospacing="0" w:after="0" w:afterAutospacing="0" w:line="360" w:lineRule="auto"/>
        <w:ind w:firstLine="709"/>
        <w:jc w:val="both"/>
        <w:rPr>
          <w:sz w:val="28"/>
          <w:szCs w:val="28"/>
        </w:rPr>
      </w:pPr>
      <w:r w:rsidRPr="00D943F9">
        <w:rPr>
          <w:sz w:val="28"/>
          <w:szCs w:val="28"/>
        </w:rPr>
        <w:t>Конструктивная схема такого органа представлена на рисунке 25.</w:t>
      </w:r>
    </w:p>
    <w:p w:rsidR="00A4693F" w:rsidRDefault="00A4693F" w:rsidP="00BE6989">
      <w:pPr>
        <w:pStyle w:val="ad"/>
        <w:keepNext/>
        <w:widowControl w:val="0"/>
        <w:shd w:val="clear" w:color="000000" w:fill="auto"/>
        <w:spacing w:before="0" w:beforeAutospacing="0" w:after="0" w:afterAutospacing="0" w:line="360" w:lineRule="auto"/>
        <w:ind w:firstLine="709"/>
        <w:jc w:val="both"/>
        <w:rPr>
          <w:sz w:val="28"/>
          <w:szCs w:val="28"/>
        </w:rPr>
      </w:pPr>
    </w:p>
    <w:p w:rsidR="00A4693F" w:rsidRPr="00D943F9" w:rsidRDefault="005C6066" w:rsidP="00BE6989">
      <w:pPr>
        <w:pStyle w:val="ad"/>
        <w:keepNext/>
        <w:widowControl w:val="0"/>
        <w:shd w:val="clear" w:color="000000" w:fill="auto"/>
        <w:spacing w:before="0" w:beforeAutospacing="0" w:after="0" w:afterAutospacing="0" w:line="360" w:lineRule="auto"/>
        <w:ind w:firstLine="709"/>
        <w:jc w:val="both"/>
        <w:rPr>
          <w:sz w:val="28"/>
          <w:szCs w:val="28"/>
        </w:rPr>
      </w:pPr>
      <w:r>
        <w:pict>
          <v:shape id="_x0000_i1047" type="#_x0000_t75" style="width:345pt;height:408.75pt" wrapcoords="-35 0 -35 21578 21600 21578 21600 0 -35 0">
            <v:imagedata r:id="rId33" o:title="" cropbottom="1148f"/>
          </v:shape>
        </w:pict>
      </w:r>
    </w:p>
    <w:p w:rsidR="00752E92" w:rsidRPr="00D943F9" w:rsidRDefault="00752E9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Рисунок 25 – Схема рабочего органа для ленточного посева с разноуровневым размещением семян и удобрений.</w:t>
      </w:r>
    </w:p>
    <w:p w:rsidR="00FA2824" w:rsidRPr="00D943F9" w:rsidRDefault="00FA2824" w:rsidP="00BE6989">
      <w:pPr>
        <w:keepNext/>
        <w:widowControl w:val="0"/>
        <w:shd w:val="clear" w:color="000000" w:fill="auto"/>
        <w:tabs>
          <w:tab w:val="left" w:pos="3900"/>
        </w:tabs>
        <w:spacing w:line="360" w:lineRule="auto"/>
        <w:ind w:firstLine="709"/>
        <w:jc w:val="both"/>
        <w:rPr>
          <w:sz w:val="28"/>
          <w:szCs w:val="28"/>
        </w:rPr>
      </w:pPr>
      <w:r w:rsidRPr="00D943F9">
        <w:rPr>
          <w:sz w:val="28"/>
          <w:szCs w:val="28"/>
        </w:rPr>
        <w:t>1 – стойка; 2 – колено; 3 – раструб; 4 – долото; 5 – лапа культиваторная;</w:t>
      </w:r>
    </w:p>
    <w:p w:rsidR="00752E92" w:rsidRPr="00D943F9" w:rsidRDefault="00752E92" w:rsidP="00BE6989">
      <w:pPr>
        <w:keepNext/>
        <w:widowControl w:val="0"/>
        <w:shd w:val="clear" w:color="000000" w:fill="auto"/>
        <w:spacing w:line="360" w:lineRule="auto"/>
        <w:ind w:firstLine="709"/>
        <w:jc w:val="both"/>
        <w:rPr>
          <w:color w:val="000000"/>
          <w:sz w:val="28"/>
          <w:szCs w:val="28"/>
        </w:rPr>
      </w:pPr>
    </w:p>
    <w:p w:rsidR="00BB0DE4" w:rsidRPr="00D943F9" w:rsidRDefault="00FA2824"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В представленном дипломном проекте</w:t>
      </w:r>
      <w:r w:rsidR="00D943F9">
        <w:rPr>
          <w:color w:val="000000"/>
          <w:sz w:val="28"/>
          <w:szCs w:val="28"/>
        </w:rPr>
        <w:t xml:space="preserve"> </w:t>
      </w:r>
      <w:r w:rsidRPr="00D943F9">
        <w:rPr>
          <w:color w:val="000000"/>
          <w:sz w:val="28"/>
          <w:szCs w:val="28"/>
        </w:rPr>
        <w:t>предлагается</w:t>
      </w:r>
      <w:r w:rsidR="00BB0DE4" w:rsidRPr="00D943F9">
        <w:rPr>
          <w:color w:val="000000"/>
          <w:sz w:val="28"/>
          <w:szCs w:val="28"/>
        </w:rPr>
        <w:t xml:space="preserve"> модернизировать </w:t>
      </w:r>
      <w:r w:rsidR="00A4693F" w:rsidRPr="00D943F9">
        <w:rPr>
          <w:color w:val="000000"/>
          <w:sz w:val="28"/>
          <w:szCs w:val="28"/>
        </w:rPr>
        <w:t>стерневую</w:t>
      </w:r>
      <w:r w:rsidR="00BB0DE4" w:rsidRPr="00D943F9">
        <w:rPr>
          <w:color w:val="000000"/>
          <w:sz w:val="28"/>
          <w:szCs w:val="28"/>
        </w:rPr>
        <w:t xml:space="preserve"> сеялку СЗС – 2,8 ,</w:t>
      </w:r>
      <w:r w:rsidR="00DE2CE0" w:rsidRPr="00D943F9">
        <w:rPr>
          <w:color w:val="000000"/>
          <w:sz w:val="28"/>
          <w:szCs w:val="28"/>
        </w:rPr>
        <w:t xml:space="preserve"> за</w:t>
      </w:r>
      <w:r w:rsidRPr="00D943F9">
        <w:rPr>
          <w:color w:val="000000"/>
          <w:sz w:val="28"/>
          <w:szCs w:val="28"/>
        </w:rPr>
        <w:t>меной</w:t>
      </w:r>
      <w:r w:rsidR="00DE2CE0" w:rsidRPr="00D943F9">
        <w:rPr>
          <w:color w:val="000000"/>
          <w:sz w:val="28"/>
          <w:szCs w:val="28"/>
        </w:rPr>
        <w:t xml:space="preserve"> </w:t>
      </w:r>
      <w:r w:rsidRPr="00D943F9">
        <w:rPr>
          <w:color w:val="000000"/>
          <w:sz w:val="28"/>
          <w:szCs w:val="28"/>
        </w:rPr>
        <w:t>лапового</w:t>
      </w:r>
      <w:r w:rsidR="00DE2CE0" w:rsidRPr="00D943F9">
        <w:rPr>
          <w:color w:val="000000"/>
          <w:sz w:val="28"/>
          <w:szCs w:val="28"/>
        </w:rPr>
        <w:t xml:space="preserve"> сошник</w:t>
      </w:r>
      <w:r w:rsidRPr="00D943F9">
        <w:rPr>
          <w:color w:val="000000"/>
          <w:sz w:val="28"/>
          <w:szCs w:val="28"/>
        </w:rPr>
        <w:t>а</w:t>
      </w:r>
      <w:r w:rsidR="00DE2CE0" w:rsidRPr="00D943F9">
        <w:rPr>
          <w:color w:val="000000"/>
          <w:sz w:val="28"/>
          <w:szCs w:val="28"/>
        </w:rPr>
        <w:t xml:space="preserve"> на принципиально новый </w:t>
      </w:r>
      <w:r w:rsidRPr="00D943F9">
        <w:rPr>
          <w:color w:val="000000"/>
          <w:sz w:val="28"/>
          <w:szCs w:val="28"/>
        </w:rPr>
        <w:t>рабочий орган</w:t>
      </w:r>
      <w:r w:rsidR="00DE2CE0" w:rsidRPr="00D943F9">
        <w:rPr>
          <w:color w:val="000000"/>
          <w:sz w:val="28"/>
          <w:szCs w:val="28"/>
        </w:rPr>
        <w:t>, который</w:t>
      </w:r>
      <w:r w:rsidR="00D943F9">
        <w:rPr>
          <w:color w:val="000000"/>
          <w:sz w:val="28"/>
          <w:szCs w:val="28"/>
        </w:rPr>
        <w:t xml:space="preserve"> </w:t>
      </w:r>
      <w:r w:rsidR="00DE2CE0" w:rsidRPr="00D943F9">
        <w:rPr>
          <w:color w:val="000000"/>
          <w:sz w:val="28"/>
          <w:szCs w:val="28"/>
        </w:rPr>
        <w:t>позволит вносить семена и удобрения на разном уровне при ленточном посеве причем удобрения будут находится</w:t>
      </w:r>
      <w:r w:rsidR="00D943F9">
        <w:rPr>
          <w:color w:val="000000"/>
          <w:sz w:val="28"/>
          <w:szCs w:val="28"/>
        </w:rPr>
        <w:t xml:space="preserve"> </w:t>
      </w:r>
      <w:r w:rsidR="00DE2CE0" w:rsidRPr="00D943F9">
        <w:rPr>
          <w:color w:val="000000"/>
          <w:sz w:val="28"/>
          <w:szCs w:val="28"/>
        </w:rPr>
        <w:t xml:space="preserve">на 5 – </w:t>
      </w:r>
      <w:smartTag w:uri="urn:schemas-microsoft-com:office:smarttags" w:element="metricconverter">
        <w:smartTagPr>
          <w:attr w:name="ProductID" w:val="6 см"/>
        </w:smartTagPr>
        <w:r w:rsidR="00DE2CE0" w:rsidRPr="00D943F9">
          <w:rPr>
            <w:color w:val="000000"/>
            <w:sz w:val="28"/>
            <w:szCs w:val="28"/>
          </w:rPr>
          <w:t>6 см</w:t>
        </w:r>
      </w:smartTag>
      <w:r w:rsidR="00DE2CE0" w:rsidRPr="00D943F9">
        <w:rPr>
          <w:color w:val="000000"/>
          <w:sz w:val="28"/>
          <w:szCs w:val="28"/>
        </w:rPr>
        <w:t xml:space="preserve"> ниже уровня заделки семян. При выборе </w:t>
      </w:r>
      <w:r w:rsidRPr="00D943F9">
        <w:rPr>
          <w:color w:val="000000"/>
          <w:sz w:val="28"/>
          <w:szCs w:val="28"/>
        </w:rPr>
        <w:t xml:space="preserve">способа посева принимались во внимание наблюдения </w:t>
      </w:r>
      <w:r w:rsidR="00BB0DE4" w:rsidRPr="00D943F9">
        <w:rPr>
          <w:color w:val="000000"/>
          <w:sz w:val="28"/>
          <w:szCs w:val="28"/>
        </w:rPr>
        <w:t>и рекомендация</w:t>
      </w:r>
      <w:r w:rsidRPr="00D943F9">
        <w:rPr>
          <w:color w:val="000000"/>
          <w:sz w:val="28"/>
          <w:szCs w:val="28"/>
        </w:rPr>
        <w:t>и</w:t>
      </w:r>
      <w:r w:rsidR="00BB0DE4" w:rsidRPr="00D943F9">
        <w:rPr>
          <w:color w:val="000000"/>
          <w:sz w:val="28"/>
          <w:szCs w:val="28"/>
        </w:rPr>
        <w:t xml:space="preserve"> И.Е.</w:t>
      </w:r>
      <w:r w:rsidR="00A4693F">
        <w:rPr>
          <w:color w:val="000000"/>
          <w:sz w:val="28"/>
          <w:szCs w:val="28"/>
        </w:rPr>
        <w:t xml:space="preserve"> </w:t>
      </w:r>
      <w:r w:rsidR="00BB0DE4" w:rsidRPr="00D943F9">
        <w:rPr>
          <w:color w:val="000000"/>
          <w:sz w:val="28"/>
          <w:szCs w:val="28"/>
        </w:rPr>
        <w:t xml:space="preserve">Овсинского, которые показывают ненужность и даже вредность глубокой обработки почвы для </w:t>
      </w:r>
      <w:r w:rsidRPr="00D943F9">
        <w:rPr>
          <w:color w:val="000000"/>
          <w:sz w:val="28"/>
          <w:szCs w:val="28"/>
        </w:rPr>
        <w:t>рекомендуемого им</w:t>
      </w:r>
      <w:r w:rsidR="00D943F9">
        <w:rPr>
          <w:color w:val="000000"/>
          <w:sz w:val="28"/>
          <w:szCs w:val="28"/>
        </w:rPr>
        <w:t xml:space="preserve"> </w:t>
      </w:r>
      <w:r w:rsidRPr="00D943F9">
        <w:rPr>
          <w:color w:val="000000"/>
          <w:sz w:val="28"/>
          <w:szCs w:val="28"/>
        </w:rPr>
        <w:t xml:space="preserve">и </w:t>
      </w:r>
      <w:r w:rsidR="00BB0DE4" w:rsidRPr="00D943F9">
        <w:rPr>
          <w:color w:val="000000"/>
          <w:sz w:val="28"/>
          <w:szCs w:val="28"/>
        </w:rPr>
        <w:t xml:space="preserve">принятого </w:t>
      </w:r>
      <w:r w:rsidRPr="00D943F9">
        <w:rPr>
          <w:color w:val="000000"/>
          <w:sz w:val="28"/>
          <w:szCs w:val="28"/>
        </w:rPr>
        <w:t xml:space="preserve">нами </w:t>
      </w:r>
      <w:r w:rsidR="00BB0DE4" w:rsidRPr="00D943F9">
        <w:rPr>
          <w:color w:val="000000"/>
          <w:sz w:val="28"/>
          <w:szCs w:val="28"/>
        </w:rPr>
        <w:t xml:space="preserve">способа посева. </w:t>
      </w:r>
    </w:p>
    <w:p w:rsidR="002A25FC" w:rsidRPr="00D943F9" w:rsidRDefault="00DE2CE0" w:rsidP="00BE6989">
      <w:pPr>
        <w:keepNext/>
        <w:widowControl w:val="0"/>
        <w:shd w:val="clear" w:color="000000" w:fill="auto"/>
        <w:spacing w:line="360" w:lineRule="auto"/>
        <w:ind w:firstLine="709"/>
        <w:jc w:val="both"/>
        <w:rPr>
          <w:sz w:val="28"/>
          <w:szCs w:val="28"/>
        </w:rPr>
      </w:pPr>
      <w:r w:rsidRPr="00D943F9">
        <w:rPr>
          <w:color w:val="000000"/>
          <w:sz w:val="28"/>
          <w:szCs w:val="28"/>
        </w:rPr>
        <w:t xml:space="preserve">В предлагаемом варианте посевной агрегат должен как можно меньше рыхлить и перемешивать почву, безотказно работать как на сухих так и на влажных почвах с большим количеством растительных остатков. </w:t>
      </w:r>
      <w:r w:rsidR="00B94F18" w:rsidRPr="00D943F9">
        <w:rPr>
          <w:color w:val="000000"/>
          <w:sz w:val="28"/>
          <w:szCs w:val="28"/>
        </w:rPr>
        <w:t xml:space="preserve">Выбран рабочий орган с клиновым сошником, который лишен недостатков зубовых сошников, выгодно отличается от дисковых и позволяет реализовать технологию разноуровневого внесения </w:t>
      </w:r>
      <w:r w:rsidR="00FA2824" w:rsidRPr="00D943F9">
        <w:rPr>
          <w:color w:val="000000"/>
          <w:sz w:val="28"/>
          <w:szCs w:val="28"/>
        </w:rPr>
        <w:t>семян</w:t>
      </w:r>
      <w:r w:rsidR="00B94F18" w:rsidRPr="00D943F9">
        <w:rPr>
          <w:color w:val="000000"/>
          <w:sz w:val="28"/>
          <w:szCs w:val="28"/>
        </w:rPr>
        <w:t xml:space="preserve"> и удобрений.</w:t>
      </w:r>
      <w:r w:rsidR="00D943F9">
        <w:rPr>
          <w:color w:val="000000"/>
          <w:sz w:val="28"/>
          <w:szCs w:val="28"/>
        </w:rPr>
        <w:t xml:space="preserve"> </w:t>
      </w:r>
      <w:r w:rsidR="00F8629A" w:rsidRPr="00D943F9">
        <w:rPr>
          <w:color w:val="000000"/>
          <w:sz w:val="28"/>
          <w:szCs w:val="28"/>
        </w:rPr>
        <w:t>Хотя семена, расположенные лентой в бороздках оказываются в наиболее комфортных, для прорастания и развития, условиях по обеспеченности влагой и теплом но чтобы они к тому же были равномерно обеспечены питанием, необходимо распределить их рационально по площади ленты</w:t>
      </w:r>
      <w:r w:rsidR="00F8629A" w:rsidRPr="00D943F9">
        <w:rPr>
          <w:color w:val="000000"/>
          <w:sz w:val="28"/>
          <w:szCs w:val="20"/>
        </w:rPr>
        <w:t xml:space="preserve">. </w:t>
      </w:r>
      <w:r w:rsidR="00F8629A" w:rsidRPr="00D943F9">
        <w:rPr>
          <w:color w:val="000000"/>
          <w:sz w:val="28"/>
          <w:szCs w:val="28"/>
        </w:rPr>
        <w:t xml:space="preserve">Важным фактором для получения равномерно высокой продуктивности растений при ленточном посеве является определение принципа рационального размещения семян по ширине ленты с учётом «краевого эффекта». В связи с наличием междурядий (не засеянной полосы), растения находящиеся по краям ленты и в середине имеют разные условия для развития: у крайних растений лучше освещённость, их корневые системы могут беспрепятственно занимать не занятую площадь, тогда как средние вынуждены преодолевать для этого внутривидовую конкуренцию со стороны первых, и как следствие - формирование доминантных и подчинённых растений. </w:t>
      </w:r>
      <w:r w:rsidR="002A25FC" w:rsidRPr="00D943F9">
        <w:rPr>
          <w:color w:val="000000"/>
          <w:sz w:val="28"/>
          <w:szCs w:val="28"/>
        </w:rPr>
        <w:t xml:space="preserve">Для решения этого вопроса мы предлагаем установить в </w:t>
      </w:r>
      <w:r w:rsidR="00FA2824" w:rsidRPr="00D943F9">
        <w:rPr>
          <w:color w:val="000000"/>
          <w:sz w:val="28"/>
          <w:szCs w:val="28"/>
        </w:rPr>
        <w:t>области подачи семян в ленты</w:t>
      </w:r>
      <w:r w:rsidR="00D943F9">
        <w:rPr>
          <w:color w:val="000000"/>
          <w:sz w:val="28"/>
          <w:szCs w:val="28"/>
        </w:rPr>
        <w:t xml:space="preserve"> </w:t>
      </w:r>
      <w:r w:rsidR="00E6557B" w:rsidRPr="00D943F9">
        <w:rPr>
          <w:color w:val="000000"/>
          <w:sz w:val="28"/>
          <w:szCs w:val="28"/>
        </w:rPr>
        <w:t>распределитель семян</w:t>
      </w:r>
      <w:r w:rsidR="002A25FC" w:rsidRPr="00D943F9">
        <w:rPr>
          <w:color w:val="000000"/>
          <w:sz w:val="28"/>
          <w:szCs w:val="28"/>
        </w:rPr>
        <w:t xml:space="preserve"> представленный </w:t>
      </w:r>
      <w:r w:rsidR="00E6557B" w:rsidRPr="00D943F9">
        <w:rPr>
          <w:color w:val="000000"/>
          <w:sz w:val="28"/>
          <w:szCs w:val="28"/>
        </w:rPr>
        <w:t>на ри</w:t>
      </w:r>
      <w:r w:rsidR="00FA2824" w:rsidRPr="00D943F9">
        <w:rPr>
          <w:color w:val="000000"/>
          <w:sz w:val="28"/>
          <w:szCs w:val="28"/>
        </w:rPr>
        <w:t>сунке 26</w:t>
      </w:r>
      <w:r w:rsidR="00E6557B" w:rsidRPr="00D943F9">
        <w:rPr>
          <w:color w:val="000000"/>
          <w:sz w:val="28"/>
          <w:szCs w:val="28"/>
        </w:rPr>
        <w:t>.</w:t>
      </w:r>
    </w:p>
    <w:p w:rsidR="0008183F" w:rsidRPr="00D943F9" w:rsidRDefault="00BE6989" w:rsidP="00BE6989">
      <w:pPr>
        <w:keepNext/>
        <w:widowControl w:val="0"/>
        <w:shd w:val="clear" w:color="000000" w:fill="auto"/>
        <w:tabs>
          <w:tab w:val="left" w:pos="2205"/>
        </w:tabs>
        <w:spacing w:line="360" w:lineRule="auto"/>
        <w:ind w:firstLine="709"/>
        <w:jc w:val="both"/>
        <w:rPr>
          <w:b/>
          <w:sz w:val="28"/>
          <w:szCs w:val="28"/>
        </w:rPr>
      </w:pPr>
      <w:r>
        <w:rPr>
          <w:color w:val="000000"/>
          <w:sz w:val="28"/>
          <w:szCs w:val="28"/>
        </w:rPr>
        <w:br w:type="page"/>
      </w:r>
      <w:r w:rsidR="005C6066">
        <w:rPr>
          <w:sz w:val="28"/>
        </w:rPr>
        <w:pict>
          <v:shape id="_x0000_i1048" type="#_x0000_t75" style="width:346.5pt;height:225.75pt" o:allowoverlap="f">
            <v:imagedata r:id="rId34" o:title="" gain="234057f" blacklevel="-13762f"/>
          </v:shape>
        </w:pict>
      </w:r>
    </w:p>
    <w:p w:rsidR="00C141E6" w:rsidRPr="00D943F9" w:rsidRDefault="00E6557B" w:rsidP="00BE6989">
      <w:pPr>
        <w:keepNext/>
        <w:widowControl w:val="0"/>
        <w:shd w:val="clear" w:color="000000" w:fill="auto"/>
        <w:tabs>
          <w:tab w:val="left" w:pos="2205"/>
        </w:tabs>
        <w:spacing w:line="360" w:lineRule="auto"/>
        <w:ind w:firstLine="709"/>
        <w:jc w:val="both"/>
        <w:rPr>
          <w:sz w:val="28"/>
          <w:szCs w:val="28"/>
        </w:rPr>
      </w:pPr>
      <w:r w:rsidRPr="00D943F9">
        <w:rPr>
          <w:sz w:val="28"/>
          <w:szCs w:val="28"/>
        </w:rPr>
        <w:t>Рисунок</w:t>
      </w:r>
      <w:r w:rsidR="00FA2824" w:rsidRPr="00D943F9">
        <w:rPr>
          <w:sz w:val="28"/>
          <w:szCs w:val="28"/>
        </w:rPr>
        <w:t xml:space="preserve"> 26</w:t>
      </w:r>
      <w:r w:rsidRPr="00D943F9">
        <w:rPr>
          <w:sz w:val="28"/>
          <w:szCs w:val="28"/>
        </w:rPr>
        <w:t xml:space="preserve"> – Распределитель семян.</w:t>
      </w:r>
    </w:p>
    <w:p w:rsidR="00C141E6" w:rsidRPr="00D943F9" w:rsidRDefault="00C141E6" w:rsidP="00BE6989">
      <w:pPr>
        <w:keepNext/>
        <w:widowControl w:val="0"/>
        <w:shd w:val="clear" w:color="000000" w:fill="auto"/>
        <w:spacing w:line="360" w:lineRule="auto"/>
        <w:ind w:firstLine="709"/>
        <w:jc w:val="both"/>
        <w:rPr>
          <w:sz w:val="28"/>
          <w:szCs w:val="28"/>
        </w:rPr>
      </w:pPr>
    </w:p>
    <w:p w:rsidR="00C141E6" w:rsidRPr="00D943F9" w:rsidRDefault="00C141E6"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В целях более тщательного крошения комков в слое формирования поверхностного мульчирующего влагосберегающего слоя при проведении </w:t>
      </w:r>
      <w:r w:rsidR="00FA2824" w:rsidRPr="00D943F9">
        <w:rPr>
          <w:color w:val="000000"/>
          <w:sz w:val="28"/>
          <w:szCs w:val="28"/>
        </w:rPr>
        <w:t>посева</w:t>
      </w:r>
      <w:r w:rsidRPr="00D943F9">
        <w:rPr>
          <w:color w:val="000000"/>
          <w:sz w:val="28"/>
          <w:szCs w:val="28"/>
        </w:rPr>
        <w:t xml:space="preserve"> применяют катки. Причем при традиционной технологии в качестве самостоятельного приема с применением катковых агрегатов. Многообразие конструкций катков требует обоснованного их выбора для достижений требуемых целей. В последние годы практика показала, что более качественные результаты работы достигаются при применении катков струнного типа, которые и получают широкое применение. Рабочие элементы этих типов катков хорошо взаимодействуют с обрабатываемым слоем почвы по ширине захвата и направлении движения обеспечивая необходимое крошение, уплотнение, выравнивание, вычесывания сорняков из слоя и формирования поверхностного мульчирующего влагосберегающего слоя.</w:t>
      </w:r>
    </w:p>
    <w:p w:rsidR="00C141E6" w:rsidRPr="00D943F9" w:rsidRDefault="00C141E6"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Рассмотренный тип катков предлагается нами для работы в комплексе с стерневой сеялкой.</w:t>
      </w:r>
      <w:r w:rsidR="00D943F9">
        <w:rPr>
          <w:color w:val="000000"/>
          <w:sz w:val="28"/>
          <w:szCs w:val="28"/>
        </w:rPr>
        <w:t xml:space="preserve"> </w:t>
      </w:r>
      <w:r w:rsidRPr="00D943F9">
        <w:rPr>
          <w:color w:val="000000"/>
          <w:sz w:val="28"/>
          <w:szCs w:val="28"/>
        </w:rPr>
        <w:t>Процесс работы предлагаемого типа катка показан на рисунке 2</w:t>
      </w:r>
      <w:r w:rsidR="00FA2824" w:rsidRPr="00D943F9">
        <w:rPr>
          <w:color w:val="000000"/>
          <w:sz w:val="28"/>
          <w:szCs w:val="28"/>
        </w:rPr>
        <w:t>7</w:t>
      </w:r>
      <w:r w:rsidRPr="00D943F9">
        <w:rPr>
          <w:color w:val="000000"/>
          <w:sz w:val="28"/>
          <w:szCs w:val="28"/>
        </w:rPr>
        <w:t>.</w:t>
      </w:r>
    </w:p>
    <w:p w:rsidR="00C141E6" w:rsidRPr="00D943F9" w:rsidRDefault="00BE6989" w:rsidP="00BE6989">
      <w:pPr>
        <w:keepNext/>
        <w:widowControl w:val="0"/>
        <w:shd w:val="clear" w:color="000000" w:fill="auto"/>
        <w:spacing w:line="360" w:lineRule="auto"/>
        <w:ind w:firstLine="709"/>
        <w:jc w:val="both"/>
        <w:rPr>
          <w:i/>
          <w:iCs/>
          <w:color w:val="000000"/>
          <w:sz w:val="28"/>
        </w:rPr>
      </w:pPr>
      <w:r>
        <w:rPr>
          <w:i/>
          <w:iCs/>
          <w:color w:val="000000"/>
          <w:sz w:val="28"/>
        </w:rPr>
        <w:br w:type="page"/>
      </w:r>
      <w:r w:rsidR="005C6066">
        <w:rPr>
          <w:i/>
          <w:iCs/>
          <w:color w:val="000000"/>
          <w:sz w:val="28"/>
        </w:rPr>
        <w:pict>
          <v:shape id="_x0000_i1049" type="#_x0000_t75" style="width:336pt;height:248.25pt">
            <v:imagedata r:id="rId35" o:title=""/>
          </v:shape>
        </w:pict>
      </w:r>
    </w:p>
    <w:p w:rsidR="00C141E6" w:rsidRPr="00D943F9" w:rsidRDefault="00800CD4" w:rsidP="00BE6989">
      <w:pPr>
        <w:keepNext/>
        <w:widowControl w:val="0"/>
        <w:shd w:val="clear" w:color="000000" w:fill="auto"/>
        <w:spacing w:line="360" w:lineRule="auto"/>
        <w:ind w:firstLine="709"/>
        <w:jc w:val="both"/>
        <w:rPr>
          <w:iCs/>
          <w:color w:val="000000"/>
          <w:sz w:val="28"/>
          <w:szCs w:val="28"/>
        </w:rPr>
      </w:pPr>
      <w:r w:rsidRPr="00D943F9">
        <w:rPr>
          <w:iCs/>
          <w:color w:val="000000"/>
          <w:sz w:val="28"/>
          <w:szCs w:val="28"/>
        </w:rPr>
        <w:t>Рисунок 27</w:t>
      </w:r>
      <w:r w:rsidR="00C141E6" w:rsidRPr="00D943F9">
        <w:rPr>
          <w:iCs/>
          <w:color w:val="000000"/>
          <w:sz w:val="28"/>
          <w:szCs w:val="28"/>
        </w:rPr>
        <w:t xml:space="preserve"> – Схема работы катка струнного</w:t>
      </w:r>
      <w:r w:rsidR="00A4693F">
        <w:rPr>
          <w:iCs/>
          <w:color w:val="000000"/>
          <w:sz w:val="28"/>
          <w:szCs w:val="28"/>
        </w:rPr>
        <w:t xml:space="preserve"> </w:t>
      </w:r>
      <w:r w:rsidR="00C141E6" w:rsidRPr="00D943F9">
        <w:rPr>
          <w:iCs/>
          <w:color w:val="000000"/>
          <w:sz w:val="28"/>
          <w:szCs w:val="28"/>
        </w:rPr>
        <w:t>1-вал; 2-струна; 3-диск.</w:t>
      </w:r>
    </w:p>
    <w:p w:rsidR="00C141E6" w:rsidRPr="00D943F9" w:rsidRDefault="00C141E6" w:rsidP="00BE6989">
      <w:pPr>
        <w:keepNext/>
        <w:widowControl w:val="0"/>
        <w:shd w:val="clear" w:color="000000" w:fill="auto"/>
        <w:spacing w:line="360" w:lineRule="auto"/>
        <w:ind w:firstLine="709"/>
        <w:jc w:val="both"/>
        <w:rPr>
          <w:iCs/>
          <w:color w:val="000000"/>
          <w:sz w:val="28"/>
          <w:szCs w:val="28"/>
        </w:rPr>
      </w:pPr>
      <w:r w:rsidRPr="00D943F9">
        <w:rPr>
          <w:iCs/>
          <w:color w:val="000000"/>
          <w:sz w:val="28"/>
          <w:szCs w:val="28"/>
        </w:rPr>
        <w:t>А –крупноагрегатный слой с растительными остатками; Б – уплотненный капиллярный слой; В – мульчирующий влагосберегающий слой.</w:t>
      </w:r>
    </w:p>
    <w:p w:rsidR="008F6C86" w:rsidRDefault="008F6C86" w:rsidP="00BE6989">
      <w:pPr>
        <w:keepNext/>
        <w:widowControl w:val="0"/>
        <w:shd w:val="clear" w:color="000000" w:fill="auto"/>
        <w:spacing w:line="360" w:lineRule="auto"/>
        <w:ind w:firstLine="709"/>
        <w:jc w:val="both"/>
        <w:rPr>
          <w:b/>
          <w:color w:val="000000"/>
          <w:sz w:val="28"/>
          <w:szCs w:val="28"/>
        </w:rPr>
      </w:pPr>
      <w:r w:rsidRPr="00D943F9">
        <w:rPr>
          <w:sz w:val="28"/>
          <w:szCs w:val="28"/>
        </w:rPr>
        <w:br w:type="page"/>
      </w:r>
      <w:r w:rsidRPr="00D943F9">
        <w:rPr>
          <w:b/>
          <w:color w:val="000000"/>
          <w:sz w:val="28"/>
          <w:szCs w:val="28"/>
        </w:rPr>
        <w:t>9 Описание устройства, процесса работы и регулировок</w:t>
      </w:r>
      <w:r w:rsidR="00A4693F">
        <w:rPr>
          <w:b/>
          <w:color w:val="000000"/>
          <w:sz w:val="28"/>
          <w:szCs w:val="28"/>
        </w:rPr>
        <w:t xml:space="preserve"> </w:t>
      </w:r>
      <w:r w:rsidR="00F930F3" w:rsidRPr="00D943F9">
        <w:rPr>
          <w:b/>
          <w:color w:val="000000"/>
          <w:sz w:val="28"/>
          <w:szCs w:val="28"/>
        </w:rPr>
        <w:t>п</w:t>
      </w:r>
      <w:r w:rsidR="004A3D08" w:rsidRPr="00D943F9">
        <w:rPr>
          <w:b/>
          <w:color w:val="000000"/>
          <w:sz w:val="28"/>
          <w:szCs w:val="28"/>
        </w:rPr>
        <w:t>роектируемой машины</w:t>
      </w:r>
    </w:p>
    <w:p w:rsidR="00A4693F" w:rsidRPr="00D943F9" w:rsidRDefault="00A4693F" w:rsidP="00BE6989">
      <w:pPr>
        <w:keepNext/>
        <w:widowControl w:val="0"/>
        <w:shd w:val="clear" w:color="000000" w:fill="auto"/>
        <w:spacing w:line="360" w:lineRule="auto"/>
        <w:ind w:firstLine="709"/>
        <w:jc w:val="both"/>
        <w:rPr>
          <w:b/>
          <w:color w:val="000000"/>
          <w:sz w:val="28"/>
          <w:szCs w:val="28"/>
        </w:rPr>
      </w:pPr>
    </w:p>
    <w:p w:rsidR="001F7AF2" w:rsidRPr="00D943F9" w:rsidRDefault="00A226A2" w:rsidP="00BE6989">
      <w:pPr>
        <w:keepNext/>
        <w:widowControl w:val="0"/>
        <w:shd w:val="clear" w:color="000000" w:fill="auto"/>
        <w:spacing w:line="360" w:lineRule="auto"/>
        <w:ind w:firstLine="709"/>
        <w:jc w:val="both"/>
        <w:rPr>
          <w:b/>
          <w:color w:val="000000"/>
          <w:sz w:val="28"/>
          <w:szCs w:val="28"/>
        </w:rPr>
      </w:pPr>
      <w:r w:rsidRPr="00D943F9">
        <w:rPr>
          <w:b/>
          <w:color w:val="000000"/>
          <w:sz w:val="28"/>
          <w:szCs w:val="28"/>
        </w:rPr>
        <w:t xml:space="preserve">9.1 </w:t>
      </w:r>
      <w:r w:rsidR="004A3D08" w:rsidRPr="00D943F9">
        <w:rPr>
          <w:b/>
          <w:color w:val="000000"/>
          <w:sz w:val="28"/>
          <w:szCs w:val="28"/>
        </w:rPr>
        <w:t>Устройство</w:t>
      </w:r>
    </w:p>
    <w:p w:rsidR="00A4693F" w:rsidRDefault="00A4693F" w:rsidP="00BE6989">
      <w:pPr>
        <w:pStyle w:val="21"/>
        <w:keepNext/>
        <w:widowControl w:val="0"/>
        <w:shd w:val="clear" w:color="000000" w:fill="auto"/>
        <w:spacing w:after="0" w:line="360" w:lineRule="auto"/>
        <w:ind w:left="0" w:firstLine="709"/>
        <w:jc w:val="both"/>
        <w:rPr>
          <w:sz w:val="28"/>
          <w:szCs w:val="28"/>
        </w:rPr>
      </w:pPr>
    </w:p>
    <w:p w:rsidR="00F978D1" w:rsidRPr="00D943F9" w:rsidRDefault="00F978D1" w:rsidP="00BE6989">
      <w:pPr>
        <w:pStyle w:val="21"/>
        <w:keepNext/>
        <w:widowControl w:val="0"/>
        <w:shd w:val="clear" w:color="000000" w:fill="auto"/>
        <w:spacing w:after="0" w:line="360" w:lineRule="auto"/>
        <w:ind w:left="0" w:firstLine="709"/>
        <w:jc w:val="both"/>
        <w:rPr>
          <w:sz w:val="28"/>
          <w:szCs w:val="28"/>
        </w:rPr>
      </w:pPr>
      <w:r w:rsidRPr="00D943F9">
        <w:rPr>
          <w:sz w:val="28"/>
          <w:szCs w:val="28"/>
        </w:rPr>
        <w:t>Модернизированная сеялка для пос</w:t>
      </w:r>
      <w:r w:rsidR="00A4693F">
        <w:rPr>
          <w:sz w:val="28"/>
          <w:szCs w:val="28"/>
        </w:rPr>
        <w:t>ева зерновых культур бороздково</w:t>
      </w:r>
      <w:r w:rsidRPr="00D943F9">
        <w:rPr>
          <w:sz w:val="28"/>
          <w:szCs w:val="28"/>
        </w:rPr>
        <w:t xml:space="preserve">-ленточным способом выполнена на базе серийной сеялки СЗ – 2,8. Модернизация заключается в изменении конструкции сошниковой секции и замене гладкого катка на струнный. Остальные элементы остаются без изменений. </w:t>
      </w:r>
    </w:p>
    <w:p w:rsidR="00805689" w:rsidRDefault="00805689" w:rsidP="00BE6989">
      <w:pPr>
        <w:pStyle w:val="21"/>
        <w:keepNext/>
        <w:widowControl w:val="0"/>
        <w:shd w:val="clear" w:color="000000" w:fill="auto"/>
        <w:spacing w:after="0" w:line="360" w:lineRule="auto"/>
        <w:ind w:left="0" w:firstLine="709"/>
        <w:jc w:val="both"/>
        <w:rPr>
          <w:sz w:val="28"/>
          <w:szCs w:val="28"/>
        </w:rPr>
      </w:pPr>
      <w:r w:rsidRPr="00D943F9">
        <w:rPr>
          <w:sz w:val="28"/>
          <w:szCs w:val="28"/>
        </w:rPr>
        <w:t>Предполагаемая модернизируемая машина</w:t>
      </w:r>
      <w:r w:rsidR="00D943F9">
        <w:rPr>
          <w:sz w:val="28"/>
          <w:szCs w:val="28"/>
        </w:rPr>
        <w:t xml:space="preserve"> </w:t>
      </w:r>
      <w:r w:rsidRPr="00D943F9">
        <w:rPr>
          <w:sz w:val="28"/>
          <w:szCs w:val="28"/>
        </w:rPr>
        <w:t xml:space="preserve">предназначена для разноуровневого внесения семян и удобрений, причем удобрения вносятся на 5 – </w:t>
      </w:r>
      <w:smartTag w:uri="urn:schemas-microsoft-com:office:smarttags" w:element="metricconverter">
        <w:smartTagPr>
          <w:attr w:name="ProductID" w:val="6 см"/>
        </w:smartTagPr>
        <w:r w:rsidRPr="00D943F9">
          <w:rPr>
            <w:sz w:val="28"/>
            <w:szCs w:val="28"/>
          </w:rPr>
          <w:t>6 см</w:t>
        </w:r>
      </w:smartTag>
      <w:r w:rsidRPr="00D943F9">
        <w:rPr>
          <w:sz w:val="28"/>
          <w:szCs w:val="28"/>
        </w:rPr>
        <w:t xml:space="preserve"> ниже уровня семян. Технологическая схема сея</w:t>
      </w:r>
      <w:r w:rsidR="00A4693F">
        <w:rPr>
          <w:sz w:val="28"/>
          <w:szCs w:val="28"/>
        </w:rPr>
        <w:t>лки представлена на рисунке 27.</w:t>
      </w:r>
    </w:p>
    <w:p w:rsidR="00A4693F" w:rsidRPr="00D943F9" w:rsidRDefault="005C6066" w:rsidP="00BE6989">
      <w:pPr>
        <w:pStyle w:val="21"/>
        <w:keepNext/>
        <w:widowControl w:val="0"/>
        <w:shd w:val="clear" w:color="000000" w:fill="auto"/>
        <w:spacing w:after="0" w:line="360" w:lineRule="auto"/>
        <w:ind w:left="0" w:firstLine="709"/>
        <w:jc w:val="both"/>
        <w:rPr>
          <w:sz w:val="28"/>
          <w:szCs w:val="28"/>
        </w:rPr>
      </w:pPr>
      <w:r>
        <w:rPr>
          <w:noProof/>
        </w:rPr>
        <w:pict>
          <v:shape id="_x0000_s1030" type="#_x0000_t75" style="position:absolute;left:0;text-align:left;margin-left:9pt;margin-top:31.8pt;width:369pt;height:201.95pt;z-index:-251659264" wrapcoords="-35 0 -35 21540 21600 21540 21600 0 -35 0">
            <v:imagedata r:id="rId36" o:title=""/>
            <w10:wrap type="tight"/>
          </v:shape>
        </w:pict>
      </w:r>
    </w:p>
    <w:p w:rsidR="00DA261B" w:rsidRPr="00D943F9" w:rsidRDefault="00DA261B" w:rsidP="00BE6989">
      <w:pPr>
        <w:pStyle w:val="21"/>
        <w:keepNext/>
        <w:widowControl w:val="0"/>
        <w:shd w:val="clear" w:color="000000" w:fill="auto"/>
        <w:spacing w:after="0" w:line="360" w:lineRule="auto"/>
        <w:ind w:left="0" w:firstLine="709"/>
        <w:jc w:val="both"/>
        <w:rPr>
          <w:sz w:val="28"/>
          <w:szCs w:val="28"/>
        </w:rPr>
      </w:pPr>
    </w:p>
    <w:p w:rsidR="00805689" w:rsidRPr="00D943F9" w:rsidRDefault="00DA261B" w:rsidP="00BE6989">
      <w:pPr>
        <w:pStyle w:val="21"/>
        <w:keepNext/>
        <w:widowControl w:val="0"/>
        <w:shd w:val="clear" w:color="000000" w:fill="auto"/>
        <w:spacing w:after="0" w:line="360" w:lineRule="auto"/>
        <w:ind w:left="0" w:firstLine="709"/>
        <w:jc w:val="both"/>
        <w:rPr>
          <w:sz w:val="28"/>
          <w:szCs w:val="28"/>
        </w:rPr>
      </w:pPr>
      <w:r w:rsidRPr="00D943F9">
        <w:rPr>
          <w:sz w:val="28"/>
          <w:szCs w:val="28"/>
        </w:rPr>
        <w:t>Рисунок 2</w:t>
      </w:r>
      <w:r w:rsidR="00800CD4" w:rsidRPr="00D943F9">
        <w:rPr>
          <w:sz w:val="28"/>
          <w:szCs w:val="28"/>
        </w:rPr>
        <w:t>8</w:t>
      </w:r>
      <w:r w:rsidRPr="00D943F9">
        <w:rPr>
          <w:sz w:val="28"/>
          <w:szCs w:val="28"/>
        </w:rPr>
        <w:t xml:space="preserve"> – Технологическая схема модернизированной сеялки.</w:t>
      </w:r>
    </w:p>
    <w:p w:rsidR="00066F92" w:rsidRDefault="00066F92" w:rsidP="00BE6989">
      <w:pPr>
        <w:pStyle w:val="21"/>
        <w:keepNext/>
        <w:widowControl w:val="0"/>
        <w:shd w:val="clear" w:color="000000" w:fill="auto"/>
        <w:spacing w:after="0" w:line="360" w:lineRule="auto"/>
        <w:ind w:left="0" w:firstLine="709"/>
        <w:jc w:val="both"/>
        <w:rPr>
          <w:sz w:val="28"/>
          <w:szCs w:val="28"/>
        </w:rPr>
      </w:pPr>
      <w:r w:rsidRPr="00D943F9">
        <w:rPr>
          <w:sz w:val="28"/>
          <w:szCs w:val="28"/>
        </w:rPr>
        <w:t>1 – прицеп; 2 – гидроцилиндр; 3 – ящик зернотуковый; 4 – редуктор; 5 – доска подножная; 6 – рама; 7 – каток; 8 – колесо опорное; 9 – сошник; 10 – коле</w:t>
      </w:r>
      <w:r w:rsidR="00A4693F">
        <w:rPr>
          <w:sz w:val="28"/>
          <w:szCs w:val="28"/>
        </w:rPr>
        <w:t>со самоустанавливающееся.</w:t>
      </w:r>
    </w:p>
    <w:p w:rsidR="00A4693F" w:rsidRPr="00D943F9" w:rsidRDefault="00A4693F" w:rsidP="00BE6989">
      <w:pPr>
        <w:pStyle w:val="21"/>
        <w:keepNext/>
        <w:widowControl w:val="0"/>
        <w:shd w:val="clear" w:color="000000" w:fill="auto"/>
        <w:spacing w:after="0" w:line="360" w:lineRule="auto"/>
        <w:ind w:left="0" w:firstLine="709"/>
        <w:jc w:val="both"/>
        <w:rPr>
          <w:sz w:val="28"/>
          <w:szCs w:val="28"/>
        </w:rPr>
      </w:pPr>
    </w:p>
    <w:p w:rsidR="009B390D" w:rsidRPr="00D943F9" w:rsidRDefault="009B390D" w:rsidP="00BE6989">
      <w:pPr>
        <w:pStyle w:val="21"/>
        <w:keepNext/>
        <w:widowControl w:val="0"/>
        <w:shd w:val="clear" w:color="000000" w:fill="auto"/>
        <w:spacing w:after="0" w:line="360" w:lineRule="auto"/>
        <w:ind w:left="0" w:firstLine="709"/>
        <w:jc w:val="both"/>
        <w:rPr>
          <w:sz w:val="28"/>
          <w:szCs w:val="28"/>
        </w:rPr>
      </w:pPr>
      <w:r w:rsidRPr="00D943F9">
        <w:rPr>
          <w:sz w:val="28"/>
          <w:szCs w:val="28"/>
        </w:rPr>
        <w:t xml:space="preserve">Технологическая схема сошника представлена на рисунке 28. </w:t>
      </w:r>
    </w:p>
    <w:p w:rsidR="001F7AF2" w:rsidRPr="00D943F9" w:rsidRDefault="005C6066" w:rsidP="00BE6989">
      <w:pPr>
        <w:pStyle w:val="21"/>
        <w:keepNext/>
        <w:widowControl w:val="0"/>
        <w:shd w:val="clear" w:color="000000" w:fill="auto"/>
        <w:spacing w:after="0" w:line="360" w:lineRule="auto"/>
        <w:ind w:left="0" w:firstLine="709"/>
        <w:jc w:val="both"/>
        <w:rPr>
          <w:sz w:val="28"/>
          <w:szCs w:val="28"/>
        </w:rPr>
      </w:pPr>
      <w:r>
        <w:pict>
          <v:shape id="_x0000_i1050" type="#_x0000_t75" style="width:302.25pt;height:363.75pt;mso-position-horizontal:center" wrapcoords="-35 0 -35 21578 21600 21578 21600 0 -35 0">
            <v:imagedata r:id="rId33" o:title="" cropbottom="1148f"/>
          </v:shape>
        </w:pict>
      </w:r>
    </w:p>
    <w:p w:rsidR="0008183F" w:rsidRPr="00D943F9" w:rsidRDefault="00800CD4" w:rsidP="00BE6989">
      <w:pPr>
        <w:keepNext/>
        <w:widowControl w:val="0"/>
        <w:shd w:val="clear" w:color="000000" w:fill="auto"/>
        <w:tabs>
          <w:tab w:val="left" w:pos="3900"/>
        </w:tabs>
        <w:spacing w:line="360" w:lineRule="auto"/>
        <w:ind w:firstLine="709"/>
        <w:jc w:val="both"/>
        <w:rPr>
          <w:sz w:val="28"/>
          <w:szCs w:val="28"/>
        </w:rPr>
      </w:pPr>
      <w:r w:rsidRPr="00D943F9">
        <w:rPr>
          <w:sz w:val="28"/>
          <w:szCs w:val="28"/>
        </w:rPr>
        <w:t>Рисунок 29</w:t>
      </w:r>
      <w:r w:rsidR="001F7AF2" w:rsidRPr="00D943F9">
        <w:rPr>
          <w:sz w:val="28"/>
          <w:szCs w:val="28"/>
        </w:rPr>
        <w:t xml:space="preserve"> – Технологическая схема сошника.</w:t>
      </w:r>
    </w:p>
    <w:p w:rsidR="001F7AF2" w:rsidRPr="00D943F9" w:rsidRDefault="001F7AF2" w:rsidP="00BE6989">
      <w:pPr>
        <w:keepNext/>
        <w:widowControl w:val="0"/>
        <w:shd w:val="clear" w:color="000000" w:fill="auto"/>
        <w:tabs>
          <w:tab w:val="left" w:pos="3900"/>
        </w:tabs>
        <w:spacing w:line="360" w:lineRule="auto"/>
        <w:ind w:firstLine="709"/>
        <w:jc w:val="both"/>
        <w:rPr>
          <w:sz w:val="28"/>
          <w:szCs w:val="28"/>
        </w:rPr>
      </w:pPr>
      <w:r w:rsidRPr="00D943F9">
        <w:rPr>
          <w:sz w:val="28"/>
          <w:szCs w:val="28"/>
        </w:rPr>
        <w:t>1 – стойка; 2 – колено; 3 – раструб; 4 – долото; 5 – лапа культиваторная;</w:t>
      </w:r>
    </w:p>
    <w:p w:rsidR="00A4693F" w:rsidRDefault="00A4693F" w:rsidP="00BE6989">
      <w:pPr>
        <w:keepNext/>
        <w:widowControl w:val="0"/>
        <w:shd w:val="clear" w:color="000000" w:fill="auto"/>
        <w:tabs>
          <w:tab w:val="left" w:pos="0"/>
          <w:tab w:val="left" w:pos="900"/>
          <w:tab w:val="left" w:pos="1440"/>
        </w:tabs>
        <w:spacing w:line="360" w:lineRule="auto"/>
        <w:ind w:firstLine="709"/>
        <w:jc w:val="both"/>
        <w:rPr>
          <w:sz w:val="28"/>
          <w:szCs w:val="28"/>
        </w:rPr>
      </w:pPr>
    </w:p>
    <w:p w:rsidR="00755E58" w:rsidRPr="00D943F9" w:rsidRDefault="00755E58" w:rsidP="00BE6989">
      <w:pPr>
        <w:keepNext/>
        <w:widowControl w:val="0"/>
        <w:shd w:val="clear" w:color="000000" w:fill="auto"/>
        <w:tabs>
          <w:tab w:val="left" w:pos="0"/>
          <w:tab w:val="left" w:pos="900"/>
          <w:tab w:val="left" w:pos="1440"/>
        </w:tabs>
        <w:spacing w:line="360" w:lineRule="auto"/>
        <w:ind w:firstLine="709"/>
        <w:jc w:val="both"/>
        <w:rPr>
          <w:sz w:val="28"/>
          <w:szCs w:val="28"/>
        </w:rPr>
      </w:pPr>
      <w:r w:rsidRPr="00D943F9">
        <w:rPr>
          <w:sz w:val="28"/>
          <w:szCs w:val="28"/>
        </w:rPr>
        <w:t>Сошники</w:t>
      </w:r>
      <w:r w:rsidR="00D943F9">
        <w:rPr>
          <w:sz w:val="28"/>
          <w:szCs w:val="28"/>
        </w:rPr>
        <w:t xml:space="preserve"> </w:t>
      </w:r>
      <w:r w:rsidRPr="00D943F9">
        <w:rPr>
          <w:sz w:val="28"/>
          <w:szCs w:val="28"/>
        </w:rPr>
        <w:t>крепятся на трех поперечных брусьях по четыре сошника на каждом с помощью болтов, гаек, шайб и служат для подрезания стерни, сорняк</w:t>
      </w:r>
      <w:r w:rsidR="00F70D1D" w:rsidRPr="00D943F9">
        <w:rPr>
          <w:sz w:val="28"/>
          <w:szCs w:val="28"/>
        </w:rPr>
        <w:t>ов, рыхления почвы на глубину 5…</w:t>
      </w:r>
      <w:r w:rsidRPr="00D943F9">
        <w:rPr>
          <w:sz w:val="28"/>
          <w:szCs w:val="28"/>
        </w:rPr>
        <w:t>10 см и равномерного высева семян и удобрений.</w:t>
      </w:r>
      <w:r w:rsidR="00D943F9">
        <w:rPr>
          <w:sz w:val="28"/>
          <w:szCs w:val="28"/>
        </w:rPr>
        <w:t xml:space="preserve"> </w:t>
      </w:r>
      <w:r w:rsidRPr="00D943F9">
        <w:rPr>
          <w:sz w:val="28"/>
          <w:szCs w:val="28"/>
        </w:rPr>
        <w:t>Сошник состоит из стойки 1, лапы 5, колена 2, раструба 3, долота 4. Лапа крепится к стойке болтами</w:t>
      </w:r>
      <w:r w:rsidR="00A4693F">
        <w:rPr>
          <w:sz w:val="28"/>
          <w:szCs w:val="28"/>
        </w:rPr>
        <w:t>, гайками</w:t>
      </w:r>
      <w:r w:rsidRPr="00D943F9">
        <w:rPr>
          <w:sz w:val="28"/>
          <w:szCs w:val="28"/>
        </w:rPr>
        <w:t>,</w:t>
      </w:r>
      <w:r w:rsidR="00A4693F">
        <w:rPr>
          <w:sz w:val="28"/>
          <w:szCs w:val="28"/>
        </w:rPr>
        <w:t xml:space="preserve"> шайбами</w:t>
      </w:r>
      <w:r w:rsidRPr="00D943F9">
        <w:rPr>
          <w:sz w:val="28"/>
          <w:szCs w:val="28"/>
        </w:rPr>
        <w:t>. Колено крепится к стойке теми же болтами, что и лапа. Долото и раструб крепится к колену тоже болтами, шайбами</w:t>
      </w:r>
      <w:r w:rsidR="00957B09" w:rsidRPr="00D943F9">
        <w:rPr>
          <w:sz w:val="28"/>
          <w:szCs w:val="28"/>
        </w:rPr>
        <w:t xml:space="preserve"> и</w:t>
      </w:r>
      <w:r w:rsidR="00D943F9">
        <w:rPr>
          <w:sz w:val="28"/>
          <w:szCs w:val="28"/>
        </w:rPr>
        <w:t xml:space="preserve"> </w:t>
      </w:r>
      <w:r w:rsidRPr="00D943F9">
        <w:rPr>
          <w:sz w:val="28"/>
          <w:szCs w:val="28"/>
        </w:rPr>
        <w:t>гайками.</w:t>
      </w:r>
    </w:p>
    <w:p w:rsidR="00957B09" w:rsidRDefault="00957B09" w:rsidP="00BE6989">
      <w:pPr>
        <w:keepNext/>
        <w:widowControl w:val="0"/>
        <w:shd w:val="clear" w:color="000000" w:fill="auto"/>
        <w:tabs>
          <w:tab w:val="left" w:pos="0"/>
          <w:tab w:val="left" w:pos="900"/>
          <w:tab w:val="left" w:pos="1440"/>
        </w:tabs>
        <w:spacing w:line="360" w:lineRule="auto"/>
        <w:ind w:firstLine="709"/>
        <w:jc w:val="both"/>
        <w:rPr>
          <w:sz w:val="28"/>
          <w:szCs w:val="28"/>
        </w:rPr>
      </w:pPr>
      <w:r w:rsidRPr="00D943F9">
        <w:rPr>
          <w:sz w:val="28"/>
          <w:szCs w:val="28"/>
        </w:rPr>
        <w:t>Каток в сборе (рисунок 29) служит для выравнивания и уплотнения почвы засеянной зоны и передачи вращения на валы высевающих и туковых аппаратов сеялки. Состоит из рамы катка 1, со стойками</w:t>
      </w:r>
      <w:r w:rsidR="00D943F9">
        <w:rPr>
          <w:sz w:val="28"/>
          <w:szCs w:val="28"/>
        </w:rPr>
        <w:t xml:space="preserve"> </w:t>
      </w:r>
      <w:r w:rsidRPr="00D943F9">
        <w:rPr>
          <w:sz w:val="28"/>
          <w:szCs w:val="28"/>
        </w:rPr>
        <w:t>для присоединения к сеялке, 2 – струны непосредственного рабочего органа, 3 -</w:t>
      </w:r>
      <w:r w:rsidR="00D943F9">
        <w:rPr>
          <w:sz w:val="28"/>
          <w:szCs w:val="28"/>
        </w:rPr>
        <w:t xml:space="preserve"> </w:t>
      </w:r>
      <w:r w:rsidRPr="00D943F9">
        <w:rPr>
          <w:sz w:val="28"/>
          <w:szCs w:val="28"/>
        </w:rPr>
        <w:t>блока звездочек, 4 – вала на подшипниковых опорах.</w:t>
      </w:r>
    </w:p>
    <w:p w:rsidR="00BE6989" w:rsidRDefault="00BE6989" w:rsidP="00BE6989">
      <w:pPr>
        <w:keepNext/>
        <w:widowControl w:val="0"/>
        <w:shd w:val="clear" w:color="000000" w:fill="auto"/>
        <w:tabs>
          <w:tab w:val="left" w:pos="0"/>
          <w:tab w:val="left" w:pos="900"/>
          <w:tab w:val="left" w:pos="1440"/>
        </w:tabs>
        <w:spacing w:line="360" w:lineRule="auto"/>
        <w:ind w:firstLine="709"/>
        <w:jc w:val="both"/>
        <w:rPr>
          <w:sz w:val="28"/>
          <w:szCs w:val="28"/>
        </w:rPr>
      </w:pPr>
    </w:p>
    <w:p w:rsidR="00100884" w:rsidRPr="00D943F9" w:rsidRDefault="005C6066" w:rsidP="00BE6989">
      <w:pPr>
        <w:keepNext/>
        <w:widowControl w:val="0"/>
        <w:shd w:val="clear" w:color="000000" w:fill="auto"/>
        <w:tabs>
          <w:tab w:val="left" w:pos="0"/>
          <w:tab w:val="left" w:pos="900"/>
          <w:tab w:val="left" w:pos="1440"/>
        </w:tabs>
        <w:spacing w:line="360" w:lineRule="auto"/>
        <w:ind w:firstLine="709"/>
        <w:jc w:val="both"/>
        <w:rPr>
          <w:sz w:val="28"/>
          <w:szCs w:val="28"/>
        </w:rPr>
      </w:pPr>
      <w:r>
        <w:pict>
          <v:shape id="_x0000_i1051" type="#_x0000_t75" style="width:343.5pt;height:165.75pt;mso-position-horizontal:center" wrapcoords="-36 0 -36 21525 21600 21525 21600 0 -36 0">
            <v:imagedata r:id="rId37" o:title=""/>
          </v:shape>
        </w:pict>
      </w:r>
    </w:p>
    <w:p w:rsidR="001F7AF2" w:rsidRPr="00D943F9" w:rsidRDefault="00800CD4" w:rsidP="00BE6989">
      <w:pPr>
        <w:keepNext/>
        <w:widowControl w:val="0"/>
        <w:shd w:val="clear" w:color="000000" w:fill="auto"/>
        <w:tabs>
          <w:tab w:val="left" w:pos="1200"/>
        </w:tabs>
        <w:spacing w:line="360" w:lineRule="auto"/>
        <w:ind w:firstLine="709"/>
        <w:jc w:val="both"/>
        <w:rPr>
          <w:sz w:val="28"/>
          <w:szCs w:val="28"/>
        </w:rPr>
      </w:pPr>
      <w:r w:rsidRPr="00D943F9">
        <w:rPr>
          <w:sz w:val="28"/>
          <w:szCs w:val="28"/>
        </w:rPr>
        <w:t>Рисунок 30</w:t>
      </w:r>
      <w:r w:rsidR="00C16CDA" w:rsidRPr="00D943F9">
        <w:rPr>
          <w:sz w:val="28"/>
          <w:szCs w:val="28"/>
        </w:rPr>
        <w:t xml:space="preserve"> - Каток.</w:t>
      </w:r>
      <w:r w:rsidR="00D943F9">
        <w:rPr>
          <w:sz w:val="28"/>
          <w:szCs w:val="28"/>
        </w:rPr>
        <w:t xml:space="preserve"> </w:t>
      </w:r>
    </w:p>
    <w:p w:rsidR="00C16CDA" w:rsidRPr="00D943F9" w:rsidRDefault="00C16CDA" w:rsidP="00BE6989">
      <w:pPr>
        <w:keepNext/>
        <w:widowControl w:val="0"/>
        <w:shd w:val="clear" w:color="000000" w:fill="auto"/>
        <w:tabs>
          <w:tab w:val="left" w:pos="1200"/>
        </w:tabs>
        <w:spacing w:line="360" w:lineRule="auto"/>
        <w:ind w:firstLine="709"/>
        <w:jc w:val="both"/>
        <w:rPr>
          <w:sz w:val="28"/>
          <w:szCs w:val="28"/>
        </w:rPr>
      </w:pPr>
      <w:r w:rsidRPr="00D943F9">
        <w:rPr>
          <w:sz w:val="28"/>
          <w:szCs w:val="28"/>
        </w:rPr>
        <w:t>1 – рама; 2 – струна; 3 – блок звездочек; 4 – вал.</w:t>
      </w:r>
    </w:p>
    <w:p w:rsidR="00C16CDA" w:rsidRPr="00D943F9" w:rsidRDefault="00C16CDA" w:rsidP="00BE6989">
      <w:pPr>
        <w:keepNext/>
        <w:widowControl w:val="0"/>
        <w:shd w:val="clear" w:color="000000" w:fill="auto"/>
        <w:tabs>
          <w:tab w:val="left" w:pos="1200"/>
        </w:tabs>
        <w:spacing w:line="360" w:lineRule="auto"/>
        <w:ind w:firstLine="709"/>
        <w:jc w:val="both"/>
        <w:rPr>
          <w:sz w:val="28"/>
          <w:szCs w:val="28"/>
        </w:rPr>
      </w:pPr>
    </w:p>
    <w:p w:rsidR="00C16CDA" w:rsidRPr="00D943F9" w:rsidRDefault="00A226A2" w:rsidP="00BE6989">
      <w:pPr>
        <w:keepNext/>
        <w:widowControl w:val="0"/>
        <w:shd w:val="clear" w:color="000000" w:fill="auto"/>
        <w:spacing w:line="360" w:lineRule="auto"/>
        <w:ind w:firstLine="709"/>
        <w:jc w:val="both"/>
        <w:rPr>
          <w:b/>
          <w:bCs/>
          <w:sz w:val="28"/>
          <w:szCs w:val="28"/>
        </w:rPr>
      </w:pPr>
      <w:r w:rsidRPr="00D943F9">
        <w:rPr>
          <w:b/>
          <w:bCs/>
          <w:sz w:val="28"/>
          <w:szCs w:val="28"/>
        </w:rPr>
        <w:t>9.2</w:t>
      </w:r>
      <w:r w:rsidR="00C16CDA" w:rsidRPr="00D943F9">
        <w:rPr>
          <w:b/>
          <w:bCs/>
          <w:sz w:val="28"/>
          <w:szCs w:val="28"/>
        </w:rPr>
        <w:t>Рабочий процесс</w:t>
      </w:r>
    </w:p>
    <w:p w:rsidR="00100884" w:rsidRDefault="00100884" w:rsidP="00BE6989">
      <w:pPr>
        <w:keepNext/>
        <w:widowControl w:val="0"/>
        <w:shd w:val="clear" w:color="000000" w:fill="auto"/>
        <w:spacing w:line="360" w:lineRule="auto"/>
        <w:ind w:firstLine="709"/>
        <w:jc w:val="both"/>
        <w:rPr>
          <w:color w:val="000000"/>
          <w:sz w:val="28"/>
          <w:szCs w:val="28"/>
        </w:rPr>
      </w:pPr>
    </w:p>
    <w:p w:rsidR="00CC59E4" w:rsidRPr="00D943F9" w:rsidRDefault="00C16CD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Почвообрабатывающий посевной агрегат работает следующим образом: перед началом работы производят заглубление в почву на глубину высева (50 - </w:t>
      </w:r>
      <w:smartTag w:uri="urn:schemas-microsoft-com:office:smarttags" w:element="metricconverter">
        <w:smartTagPr>
          <w:attr w:name="ProductID" w:val="60 мм"/>
        </w:smartTagPr>
        <w:r w:rsidRPr="00D943F9">
          <w:rPr>
            <w:color w:val="000000"/>
            <w:sz w:val="28"/>
            <w:szCs w:val="28"/>
          </w:rPr>
          <w:t>60 мм</w:t>
        </w:r>
      </w:smartTag>
      <w:r w:rsidRPr="00D943F9">
        <w:rPr>
          <w:color w:val="000000"/>
          <w:sz w:val="28"/>
          <w:szCs w:val="28"/>
        </w:rPr>
        <w:t>)</w:t>
      </w:r>
      <w:r w:rsidR="00D943F9">
        <w:rPr>
          <w:color w:val="000000"/>
          <w:sz w:val="28"/>
          <w:szCs w:val="28"/>
        </w:rPr>
        <w:t xml:space="preserve"> </w:t>
      </w:r>
      <w:r w:rsidRPr="00D943F9">
        <w:rPr>
          <w:color w:val="000000"/>
          <w:sz w:val="28"/>
          <w:szCs w:val="28"/>
        </w:rPr>
        <w:t xml:space="preserve">сошников 9, закрепленных фронтально на раме </w:t>
      </w:r>
      <w:r w:rsidR="00F62345" w:rsidRPr="00D943F9">
        <w:rPr>
          <w:color w:val="000000"/>
          <w:sz w:val="28"/>
          <w:szCs w:val="28"/>
        </w:rPr>
        <w:t>6</w:t>
      </w:r>
      <w:r w:rsidRPr="00D943F9">
        <w:rPr>
          <w:color w:val="000000"/>
          <w:sz w:val="28"/>
          <w:szCs w:val="28"/>
        </w:rPr>
        <w:t xml:space="preserve">, опирающейся </w:t>
      </w:r>
      <w:r w:rsidR="00F62345" w:rsidRPr="00D943F9">
        <w:rPr>
          <w:color w:val="000000"/>
          <w:sz w:val="28"/>
          <w:szCs w:val="28"/>
        </w:rPr>
        <w:t>опорные колеса 8</w:t>
      </w:r>
      <w:r w:rsidRPr="00D943F9">
        <w:rPr>
          <w:color w:val="000000"/>
          <w:sz w:val="28"/>
          <w:szCs w:val="28"/>
        </w:rPr>
        <w:t xml:space="preserve">, </w:t>
      </w:r>
      <w:r w:rsidR="00F62345" w:rsidRPr="00D943F9">
        <w:rPr>
          <w:sz w:val="28"/>
          <w:szCs w:val="28"/>
        </w:rPr>
        <w:t>для обеспечения работы сеялки необходимо соединить ее с прицепной серьгой и гидросистемой трактора. Затем поставить рычаг гидрораспределителя трактора в плавающее положение. При этом шток гидроцилиндра 2 втянется, а рабочие органы сеялки заглубятся (заглубление должно происходить при движении сеялки). Колеса задние поднимутся и от катка будет передаваться вращение на валы высевающих</w:t>
      </w:r>
      <w:r w:rsidR="00D943F9">
        <w:rPr>
          <w:sz w:val="28"/>
          <w:szCs w:val="28"/>
        </w:rPr>
        <w:t xml:space="preserve"> </w:t>
      </w:r>
      <w:r w:rsidR="00F62345" w:rsidRPr="00D943F9">
        <w:rPr>
          <w:sz w:val="28"/>
          <w:szCs w:val="28"/>
        </w:rPr>
        <w:t>аппаратов.</w:t>
      </w:r>
      <w:r w:rsidRPr="00D943F9">
        <w:rPr>
          <w:color w:val="000000"/>
          <w:sz w:val="28"/>
          <w:szCs w:val="28"/>
        </w:rPr>
        <w:t xml:space="preserve"> При движении почвообрабатывающее – посевно</w:t>
      </w:r>
      <w:r w:rsidR="00F62345" w:rsidRPr="00D943F9">
        <w:rPr>
          <w:color w:val="000000"/>
          <w:sz w:val="28"/>
          <w:szCs w:val="28"/>
        </w:rPr>
        <w:t>го агрегата сошники 9</w:t>
      </w:r>
      <w:r w:rsidRPr="00D943F9">
        <w:rPr>
          <w:color w:val="000000"/>
          <w:sz w:val="28"/>
          <w:szCs w:val="28"/>
        </w:rPr>
        <w:t xml:space="preserve"> на установленной глубине подрезают почву и сорняки, разрыхляют, частично сдвигают верхний слой почвы</w:t>
      </w:r>
      <w:r w:rsidR="00F62345" w:rsidRPr="00D943F9">
        <w:rPr>
          <w:color w:val="000000"/>
          <w:sz w:val="28"/>
          <w:szCs w:val="28"/>
        </w:rPr>
        <w:t xml:space="preserve"> </w:t>
      </w:r>
      <w:r w:rsidRPr="00D943F9">
        <w:rPr>
          <w:color w:val="000000"/>
          <w:sz w:val="28"/>
          <w:szCs w:val="28"/>
        </w:rPr>
        <w:t>и образуют под каж</w:t>
      </w:r>
      <w:r w:rsidR="00F62345" w:rsidRPr="00D943F9">
        <w:rPr>
          <w:color w:val="000000"/>
          <w:sz w:val="28"/>
          <w:szCs w:val="28"/>
        </w:rPr>
        <w:t>дой стрельчатой лапой</w:t>
      </w:r>
      <w:r w:rsidR="00D943F9">
        <w:rPr>
          <w:color w:val="000000"/>
          <w:sz w:val="28"/>
          <w:szCs w:val="28"/>
        </w:rPr>
        <w:t xml:space="preserve"> </w:t>
      </w:r>
      <w:r w:rsidRPr="00D943F9">
        <w:rPr>
          <w:color w:val="000000"/>
          <w:sz w:val="28"/>
          <w:szCs w:val="28"/>
        </w:rPr>
        <w:t xml:space="preserve">горизонтальную борозду – ленту шириной (например, </w:t>
      </w:r>
      <w:smartTag w:uri="urn:schemas-microsoft-com:office:smarttags" w:element="metricconverter">
        <w:smartTagPr>
          <w:attr w:name="ProductID" w:val="200 мм"/>
        </w:smartTagPr>
        <w:r w:rsidRPr="00D943F9">
          <w:rPr>
            <w:color w:val="000000"/>
            <w:sz w:val="28"/>
            <w:szCs w:val="28"/>
          </w:rPr>
          <w:t>200 мм</w:t>
        </w:r>
      </w:smartTag>
      <w:r w:rsidRPr="00D943F9">
        <w:rPr>
          <w:color w:val="000000"/>
          <w:sz w:val="28"/>
          <w:szCs w:val="28"/>
        </w:rPr>
        <w:t xml:space="preserve">) с уплотненным дном, на которую </w:t>
      </w:r>
      <w:r w:rsidR="00F62345" w:rsidRPr="00D943F9">
        <w:rPr>
          <w:color w:val="000000"/>
          <w:sz w:val="28"/>
          <w:szCs w:val="28"/>
        </w:rPr>
        <w:t>через колено</w:t>
      </w:r>
      <w:r w:rsidR="00CC59E4" w:rsidRPr="00D943F9">
        <w:rPr>
          <w:color w:val="000000"/>
          <w:sz w:val="28"/>
          <w:szCs w:val="28"/>
        </w:rPr>
        <w:t xml:space="preserve"> 2 (рис.28)</w:t>
      </w:r>
      <w:r w:rsidR="00F62345" w:rsidRPr="00D943F9">
        <w:rPr>
          <w:color w:val="000000"/>
          <w:sz w:val="28"/>
          <w:szCs w:val="28"/>
        </w:rPr>
        <w:t xml:space="preserve"> поступают из зернотукового бункера 3 , с помощью распределителя</w:t>
      </w:r>
      <w:r w:rsidR="00CC59E4" w:rsidRPr="00D943F9">
        <w:rPr>
          <w:color w:val="000000"/>
          <w:sz w:val="28"/>
          <w:szCs w:val="28"/>
        </w:rPr>
        <w:t xml:space="preserve"> установленного в колене по краям борозды формирует 2 ленты из семян. Долото 4 , закрепленное ниже на 50 – </w:t>
      </w:r>
      <w:smartTag w:uri="urn:schemas-microsoft-com:office:smarttags" w:element="metricconverter">
        <w:smartTagPr>
          <w:attr w:name="ProductID" w:val="60 мм"/>
        </w:smartTagPr>
        <w:r w:rsidR="00CC59E4" w:rsidRPr="00D943F9">
          <w:rPr>
            <w:color w:val="000000"/>
            <w:sz w:val="28"/>
            <w:szCs w:val="28"/>
          </w:rPr>
          <w:t>60 мм</w:t>
        </w:r>
      </w:smartTag>
      <w:r w:rsidR="00CC59E4" w:rsidRPr="00D943F9">
        <w:rPr>
          <w:color w:val="000000"/>
          <w:sz w:val="28"/>
          <w:szCs w:val="28"/>
        </w:rPr>
        <w:t xml:space="preserve"> уровня стрельчатых лап, проходит по центру борозды и формирует еще одну борозду шириной </w:t>
      </w:r>
      <w:smartTag w:uri="urn:schemas-microsoft-com:office:smarttags" w:element="metricconverter">
        <w:smartTagPr>
          <w:attr w:name="ProductID" w:val="50 мм"/>
        </w:smartTagPr>
        <w:r w:rsidR="00CC59E4" w:rsidRPr="00D943F9">
          <w:rPr>
            <w:color w:val="000000"/>
            <w:sz w:val="28"/>
            <w:szCs w:val="28"/>
          </w:rPr>
          <w:t>50 мм</w:t>
        </w:r>
      </w:smartTag>
      <w:r w:rsidR="00CC59E4" w:rsidRPr="00D943F9">
        <w:rPr>
          <w:color w:val="000000"/>
          <w:sz w:val="28"/>
          <w:szCs w:val="28"/>
        </w:rPr>
        <w:t xml:space="preserve"> , в которую подаются удобрения при помощи раструба 3.</w:t>
      </w:r>
      <w:r w:rsidR="00D943F9">
        <w:rPr>
          <w:color w:val="000000"/>
          <w:sz w:val="28"/>
          <w:szCs w:val="28"/>
        </w:rPr>
        <w:t xml:space="preserve"> </w:t>
      </w:r>
    </w:p>
    <w:p w:rsidR="008C31E7" w:rsidRPr="00D943F9" w:rsidRDefault="00CC59E4"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Установленные вслед, посредством тяги 5 (рис. 29) , шарнирно соединенной с рамой сеялки, прикаты</w:t>
      </w:r>
      <w:r w:rsidR="00F70D1D" w:rsidRPr="00D943F9">
        <w:rPr>
          <w:color w:val="000000"/>
          <w:sz w:val="28"/>
          <w:szCs w:val="28"/>
        </w:rPr>
        <w:t>вающий</w:t>
      </w:r>
      <w:r w:rsidRPr="00D943F9">
        <w:rPr>
          <w:color w:val="000000"/>
          <w:sz w:val="28"/>
          <w:szCs w:val="28"/>
        </w:rPr>
        <w:t xml:space="preserve"> каток 7 (рис.27)</w:t>
      </w:r>
      <w:r w:rsidR="00D943F9">
        <w:rPr>
          <w:color w:val="000000"/>
          <w:sz w:val="28"/>
          <w:szCs w:val="28"/>
        </w:rPr>
        <w:t xml:space="preserve"> </w:t>
      </w:r>
      <w:r w:rsidRPr="00D943F9">
        <w:rPr>
          <w:color w:val="000000"/>
          <w:sz w:val="28"/>
          <w:szCs w:val="28"/>
        </w:rPr>
        <w:t>уплотняют почву засеянных лент</w:t>
      </w:r>
      <w:r w:rsidR="00F70D1D" w:rsidRPr="00D943F9">
        <w:rPr>
          <w:color w:val="000000"/>
          <w:sz w:val="28"/>
          <w:szCs w:val="28"/>
        </w:rPr>
        <w:t xml:space="preserve"> и формирует поверхностный мульчирующий влагосберегающий слой</w:t>
      </w:r>
      <w:r w:rsidRPr="00D943F9">
        <w:rPr>
          <w:color w:val="000000"/>
          <w:sz w:val="28"/>
          <w:szCs w:val="28"/>
        </w:rPr>
        <w:t xml:space="preserve"> непосредственно над высеянными семенами, обуславливая тем самым более тесный контакт их с почвой,</w:t>
      </w:r>
      <w:r w:rsidR="00D943F9">
        <w:rPr>
          <w:color w:val="000000"/>
          <w:sz w:val="28"/>
          <w:szCs w:val="28"/>
        </w:rPr>
        <w:t xml:space="preserve"> </w:t>
      </w:r>
      <w:r w:rsidRPr="00D943F9">
        <w:rPr>
          <w:color w:val="000000"/>
          <w:sz w:val="28"/>
          <w:szCs w:val="28"/>
        </w:rPr>
        <w:t>предотвращая образования корки и уменьшая испарения влаги. Применение шарнирного соединения тя</w:t>
      </w:r>
      <w:r w:rsidR="008C31E7" w:rsidRPr="00D943F9">
        <w:rPr>
          <w:color w:val="000000"/>
          <w:sz w:val="28"/>
          <w:szCs w:val="28"/>
        </w:rPr>
        <w:t>ги</w:t>
      </w:r>
      <w:r w:rsidR="00D943F9">
        <w:rPr>
          <w:color w:val="000000"/>
          <w:sz w:val="28"/>
          <w:szCs w:val="28"/>
        </w:rPr>
        <w:t xml:space="preserve"> </w:t>
      </w:r>
      <w:r w:rsidRPr="00D943F9">
        <w:rPr>
          <w:color w:val="000000"/>
          <w:sz w:val="28"/>
          <w:szCs w:val="28"/>
        </w:rPr>
        <w:t xml:space="preserve">с рамой 1 позволяет прикатывающим каткам приспосабливаться к рельефу поля. </w:t>
      </w:r>
      <w:r w:rsidR="008C31E7" w:rsidRPr="00D943F9">
        <w:rPr>
          <w:color w:val="000000"/>
          <w:sz w:val="28"/>
          <w:szCs w:val="28"/>
        </w:rPr>
        <w:t>Закрепленные за катками загортачи</w:t>
      </w:r>
      <w:r w:rsidR="00D943F9">
        <w:rPr>
          <w:color w:val="000000"/>
          <w:sz w:val="28"/>
          <w:szCs w:val="28"/>
        </w:rPr>
        <w:t xml:space="preserve"> </w:t>
      </w:r>
      <w:r w:rsidR="008C31E7" w:rsidRPr="00D943F9">
        <w:rPr>
          <w:color w:val="000000"/>
          <w:sz w:val="28"/>
          <w:szCs w:val="28"/>
        </w:rPr>
        <w:t>разравнивают вуаль почвы засеянной</w:t>
      </w:r>
      <w:r w:rsidR="00D943F9">
        <w:rPr>
          <w:color w:val="000000"/>
          <w:sz w:val="28"/>
          <w:szCs w:val="28"/>
        </w:rPr>
        <w:t xml:space="preserve"> </w:t>
      </w:r>
      <w:r w:rsidR="00100884">
        <w:rPr>
          <w:color w:val="000000"/>
          <w:sz w:val="28"/>
          <w:szCs w:val="28"/>
        </w:rPr>
        <w:t>площади.</w:t>
      </w:r>
    </w:p>
    <w:p w:rsidR="00100884" w:rsidRDefault="00100884" w:rsidP="00BE6989">
      <w:pPr>
        <w:keepNext/>
        <w:widowControl w:val="0"/>
        <w:shd w:val="clear" w:color="000000" w:fill="auto"/>
        <w:spacing w:line="360" w:lineRule="auto"/>
        <w:ind w:firstLine="709"/>
        <w:jc w:val="both"/>
        <w:rPr>
          <w:b/>
          <w:color w:val="000000"/>
          <w:sz w:val="28"/>
          <w:szCs w:val="28"/>
        </w:rPr>
      </w:pPr>
    </w:p>
    <w:p w:rsidR="00800CD4" w:rsidRDefault="00A226A2" w:rsidP="00BE6989">
      <w:pPr>
        <w:keepNext/>
        <w:widowControl w:val="0"/>
        <w:shd w:val="clear" w:color="000000" w:fill="auto"/>
        <w:spacing w:line="360" w:lineRule="auto"/>
        <w:ind w:firstLine="709"/>
        <w:jc w:val="both"/>
        <w:rPr>
          <w:b/>
          <w:color w:val="000000"/>
          <w:sz w:val="28"/>
          <w:szCs w:val="28"/>
        </w:rPr>
      </w:pPr>
      <w:r w:rsidRPr="00D943F9">
        <w:rPr>
          <w:b/>
          <w:color w:val="000000"/>
          <w:sz w:val="28"/>
          <w:szCs w:val="28"/>
        </w:rPr>
        <w:t>9.3</w:t>
      </w:r>
      <w:r w:rsidR="00100884">
        <w:rPr>
          <w:b/>
          <w:color w:val="000000"/>
          <w:sz w:val="28"/>
          <w:szCs w:val="28"/>
        </w:rPr>
        <w:t xml:space="preserve"> </w:t>
      </w:r>
      <w:r w:rsidR="004A3D08" w:rsidRPr="00D943F9">
        <w:rPr>
          <w:b/>
          <w:color w:val="000000"/>
          <w:sz w:val="28"/>
          <w:szCs w:val="28"/>
        </w:rPr>
        <w:t>Регулировки</w:t>
      </w:r>
    </w:p>
    <w:p w:rsidR="00100884" w:rsidRPr="00D943F9" w:rsidRDefault="00100884" w:rsidP="00BE6989">
      <w:pPr>
        <w:keepNext/>
        <w:widowControl w:val="0"/>
        <w:shd w:val="clear" w:color="000000" w:fill="auto"/>
        <w:spacing w:line="360" w:lineRule="auto"/>
        <w:ind w:firstLine="709"/>
        <w:jc w:val="both"/>
        <w:rPr>
          <w:b/>
          <w:color w:val="000000"/>
          <w:sz w:val="28"/>
          <w:szCs w:val="28"/>
        </w:rPr>
      </w:pPr>
    </w:p>
    <w:p w:rsidR="008F26B1" w:rsidRPr="00D943F9" w:rsidRDefault="00800CD4"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Порядок и способы регулирования нормы и равномерность высева, а так же положения клапана высевающего аппарата у модернизированной сеялки остаются неизменными от базовой модели.</w:t>
      </w:r>
      <w:r w:rsidR="00100884">
        <w:rPr>
          <w:color w:val="000000"/>
          <w:sz w:val="28"/>
          <w:szCs w:val="28"/>
        </w:rPr>
        <w:t xml:space="preserve"> </w:t>
      </w:r>
      <w:r w:rsidRPr="00D943F9">
        <w:rPr>
          <w:color w:val="000000"/>
          <w:sz w:val="28"/>
          <w:szCs w:val="28"/>
        </w:rPr>
        <w:t>Общая и индивидуальная регулировка глубины посева выполняются по прежней методике.</w:t>
      </w:r>
      <w:r w:rsidR="00100884">
        <w:rPr>
          <w:color w:val="000000"/>
          <w:sz w:val="28"/>
          <w:szCs w:val="28"/>
        </w:rPr>
        <w:t xml:space="preserve"> </w:t>
      </w:r>
      <w:r w:rsidRPr="00D943F9">
        <w:rPr>
          <w:color w:val="000000"/>
          <w:sz w:val="28"/>
          <w:szCs w:val="28"/>
        </w:rPr>
        <w:t>Глубина заделки удобрений регулируется с помощью относительного перемещения долота и стойки, что достигается при помощи прорезей расположенных на кронштейне долота</w:t>
      </w:r>
      <w:r w:rsidR="008F26B1" w:rsidRPr="00D943F9">
        <w:rPr>
          <w:color w:val="000000"/>
          <w:sz w:val="28"/>
          <w:szCs w:val="28"/>
        </w:rPr>
        <w:t xml:space="preserve"> 4 (рис.29)</w:t>
      </w:r>
      <w:r w:rsidRPr="00D943F9">
        <w:rPr>
          <w:color w:val="000000"/>
          <w:sz w:val="28"/>
          <w:szCs w:val="28"/>
        </w:rPr>
        <w:t>. Общая глубина заделки семян и удобрений производится с помощью ограничителя установленного на рабочей чести штока гидроцилиндра 2 (рис. 28), путем относительного перемещения ограничителя вдоль оси штока гидроцилиндра.</w:t>
      </w:r>
      <w:r w:rsidR="00D943F9">
        <w:rPr>
          <w:color w:val="000000"/>
          <w:sz w:val="28"/>
          <w:szCs w:val="28"/>
        </w:rPr>
        <w:t xml:space="preserve"> </w:t>
      </w:r>
      <w:r w:rsidR="008F26B1" w:rsidRPr="00D943F9">
        <w:rPr>
          <w:color w:val="000000"/>
          <w:sz w:val="28"/>
          <w:szCs w:val="28"/>
        </w:rPr>
        <w:t>Правильно настроенная и отрегулированная сеялка работает в допустимых значениях согласно агротехнических требований.</w:t>
      </w:r>
    </w:p>
    <w:p w:rsidR="005D06AC" w:rsidRPr="00D943F9" w:rsidRDefault="005D06AC" w:rsidP="00BE6989">
      <w:pPr>
        <w:keepNext/>
        <w:widowControl w:val="0"/>
        <w:shd w:val="clear" w:color="000000" w:fill="auto"/>
        <w:spacing w:line="360" w:lineRule="auto"/>
        <w:ind w:firstLine="709"/>
        <w:jc w:val="both"/>
        <w:rPr>
          <w:b/>
          <w:color w:val="000000"/>
          <w:sz w:val="28"/>
          <w:szCs w:val="28"/>
        </w:rPr>
      </w:pPr>
      <w:r w:rsidRPr="00D943F9">
        <w:rPr>
          <w:b/>
          <w:bCs/>
          <w:sz w:val="28"/>
          <w:szCs w:val="28"/>
        </w:rPr>
        <w:br w:type="page"/>
      </w:r>
      <w:r w:rsidRPr="00D943F9">
        <w:rPr>
          <w:b/>
          <w:color w:val="000000"/>
          <w:sz w:val="28"/>
          <w:szCs w:val="28"/>
        </w:rPr>
        <w:t>10</w:t>
      </w:r>
      <w:r w:rsidR="00E53C1F">
        <w:rPr>
          <w:b/>
          <w:color w:val="000000"/>
          <w:sz w:val="28"/>
          <w:szCs w:val="28"/>
        </w:rPr>
        <w:t>.</w:t>
      </w:r>
      <w:r w:rsidR="00D943F9">
        <w:rPr>
          <w:b/>
          <w:color w:val="000000"/>
          <w:sz w:val="28"/>
          <w:szCs w:val="28"/>
        </w:rPr>
        <w:t xml:space="preserve"> </w:t>
      </w:r>
      <w:r w:rsidRPr="00D943F9">
        <w:rPr>
          <w:b/>
          <w:color w:val="000000"/>
          <w:sz w:val="28"/>
          <w:szCs w:val="28"/>
        </w:rPr>
        <w:t>Технологические расчеты</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E97F71" w:rsidP="00BE6989">
      <w:pPr>
        <w:keepNext/>
        <w:widowControl w:val="0"/>
        <w:shd w:val="clear" w:color="000000" w:fill="auto"/>
        <w:spacing w:line="360" w:lineRule="auto"/>
        <w:ind w:firstLine="709"/>
        <w:jc w:val="both"/>
        <w:rPr>
          <w:b/>
          <w:color w:val="000000"/>
          <w:sz w:val="28"/>
          <w:szCs w:val="28"/>
        </w:rPr>
      </w:pPr>
      <w:r w:rsidRPr="00D943F9">
        <w:rPr>
          <w:b/>
          <w:color w:val="000000"/>
          <w:sz w:val="28"/>
          <w:szCs w:val="28"/>
        </w:rPr>
        <w:t xml:space="preserve">10.1 </w:t>
      </w:r>
      <w:r w:rsidR="005D06AC" w:rsidRPr="00D943F9">
        <w:rPr>
          <w:b/>
          <w:color w:val="000000"/>
          <w:sz w:val="28"/>
          <w:szCs w:val="28"/>
        </w:rPr>
        <w:t>Определение основных параметров катка посевной секции</w:t>
      </w:r>
    </w:p>
    <w:p w:rsidR="00100884" w:rsidRDefault="00100884" w:rsidP="00BE6989">
      <w:pPr>
        <w:keepNext/>
        <w:widowControl w:val="0"/>
        <w:shd w:val="clear" w:color="000000" w:fill="auto"/>
        <w:spacing w:line="360" w:lineRule="auto"/>
        <w:ind w:firstLine="709"/>
        <w:jc w:val="both"/>
        <w:rPr>
          <w:bCs/>
          <w:color w:val="212121"/>
          <w:sz w:val="28"/>
          <w:szCs w:val="28"/>
        </w:rPr>
      </w:pPr>
    </w:p>
    <w:p w:rsidR="005D06AC" w:rsidRPr="00D943F9" w:rsidRDefault="005D06AC" w:rsidP="00BE6989">
      <w:pPr>
        <w:keepNext/>
        <w:widowControl w:val="0"/>
        <w:shd w:val="clear" w:color="000000" w:fill="auto"/>
        <w:spacing w:line="360" w:lineRule="auto"/>
        <w:ind w:firstLine="709"/>
        <w:jc w:val="both"/>
        <w:rPr>
          <w:bCs/>
          <w:color w:val="212121"/>
          <w:sz w:val="28"/>
          <w:szCs w:val="28"/>
        </w:rPr>
      </w:pPr>
      <w:r w:rsidRPr="00D943F9">
        <w:rPr>
          <w:bCs/>
          <w:color w:val="212121"/>
          <w:sz w:val="28"/>
          <w:szCs w:val="28"/>
        </w:rPr>
        <w:t>Предлагаемая в проекте комбинированная машина включает серийную стерневую сеялку СЗС – 2,8 и соединённый с ней разработанный в проекте струн</w:t>
      </w:r>
      <w:r w:rsidR="00100884">
        <w:rPr>
          <w:bCs/>
          <w:color w:val="212121"/>
          <w:sz w:val="28"/>
          <w:szCs w:val="28"/>
        </w:rPr>
        <w:t xml:space="preserve">ный каток. </w:t>
      </w:r>
      <w:r w:rsidRPr="00D943F9">
        <w:rPr>
          <w:bCs/>
          <w:color w:val="212121"/>
          <w:sz w:val="28"/>
          <w:szCs w:val="28"/>
        </w:rPr>
        <w:t>В соответствии с выполняемым технологическим процессом катка, основными его параметрами является длина и диметр.</w:t>
      </w:r>
      <w:r w:rsidR="00100884">
        <w:rPr>
          <w:bCs/>
          <w:color w:val="212121"/>
          <w:sz w:val="28"/>
          <w:szCs w:val="28"/>
        </w:rPr>
        <w:t xml:space="preserve"> </w:t>
      </w:r>
      <w:r w:rsidRPr="00D943F9">
        <w:rPr>
          <w:bCs/>
          <w:color w:val="212121"/>
          <w:sz w:val="28"/>
          <w:szCs w:val="28"/>
        </w:rPr>
        <w:t>Длину катка принимаем в соответствии с конструктивной шириной захвата базовой машины СЗС – 2,8, следовательно:</w:t>
      </w:r>
      <w:r w:rsidR="005C6066">
        <w:rPr>
          <w:bCs/>
          <w:color w:val="212121"/>
          <w:position w:val="-10"/>
          <w:sz w:val="28"/>
          <w:szCs w:val="28"/>
        </w:rPr>
        <w:pict>
          <v:shape id="_x0000_i1052" type="#_x0000_t75" style="width:80.25pt;height:17.25pt">
            <v:imagedata r:id="rId38" o:title=""/>
          </v:shape>
        </w:pic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bCs/>
          <w:color w:val="212121"/>
          <w:sz w:val="28"/>
          <w:szCs w:val="28"/>
        </w:rPr>
        <w:t>Качество работы катка зависит от его диаметра и конструктивного исполнения рабочей поверхности.</w:t>
      </w:r>
      <w:r w:rsidR="00100884">
        <w:rPr>
          <w:bCs/>
          <w:color w:val="212121"/>
          <w:sz w:val="28"/>
          <w:szCs w:val="28"/>
        </w:rPr>
        <w:t xml:space="preserve"> </w:t>
      </w:r>
      <w:r w:rsidRPr="00D943F9">
        <w:rPr>
          <w:color w:val="000000"/>
          <w:sz w:val="28"/>
          <w:szCs w:val="28"/>
        </w:rPr>
        <w:t>Качество работы катка зависит от его диаметра. Диаметр должен быть таким, чтобы при встрече с комком почвы каток легко перекатывался через него, при этом давление катка концентрируется на комок и он разрушается или же вдавливается в почву.</w:t>
      </w:r>
      <w:r w:rsidR="00100884">
        <w:rPr>
          <w:color w:val="000000"/>
          <w:sz w:val="28"/>
          <w:szCs w:val="28"/>
        </w:rPr>
        <w:t xml:space="preserve"> </w:t>
      </w:r>
      <w:r w:rsidRPr="00D943F9">
        <w:rPr>
          <w:color w:val="000000"/>
          <w:sz w:val="28"/>
          <w:szCs w:val="28"/>
        </w:rPr>
        <w:t>Согласно агротехническим требованиям принимаем размер комков</w:t>
      </w:r>
      <w:r w:rsidR="00E552C3" w:rsidRPr="00D943F9">
        <w:rPr>
          <w:color w:val="000000"/>
          <w:sz w:val="28"/>
          <w:szCs w:val="28"/>
        </w:rPr>
        <w:t xml:space="preserve"> в обрабатываемом слое от 1 до </w:t>
      </w:r>
      <w:smartTag w:uri="urn:schemas-microsoft-com:office:smarttags" w:element="metricconverter">
        <w:smartTagPr>
          <w:attr w:name="ProductID" w:val="30 мм"/>
        </w:smartTagPr>
        <w:r w:rsidR="00E552C3" w:rsidRPr="00D943F9">
          <w:rPr>
            <w:color w:val="000000"/>
            <w:sz w:val="28"/>
            <w:szCs w:val="28"/>
          </w:rPr>
          <w:t>3</w:t>
        </w:r>
        <w:r w:rsidRPr="00D943F9">
          <w:rPr>
            <w:color w:val="000000"/>
            <w:sz w:val="28"/>
            <w:szCs w:val="28"/>
          </w:rPr>
          <w:t>0 мм</w:t>
        </w:r>
      </w:smartTag>
      <w:r w:rsidRPr="00D943F9">
        <w:rPr>
          <w:color w:val="000000"/>
          <w:sz w:val="28"/>
          <w:szCs w:val="28"/>
        </w:rPr>
        <w:t xml:space="preserve">, и глубину вдавливания катка в слое почвы </w:t>
      </w:r>
      <w:r w:rsidRPr="00D943F9">
        <w:rPr>
          <w:color w:val="000000"/>
          <w:sz w:val="28"/>
          <w:szCs w:val="28"/>
          <w:lang w:val="en-US"/>
        </w:rPr>
        <w:t>h</w:t>
      </w:r>
      <w:r w:rsidR="00E552C3" w:rsidRPr="00D943F9">
        <w:rPr>
          <w:color w:val="000000"/>
          <w:sz w:val="28"/>
          <w:szCs w:val="28"/>
        </w:rPr>
        <w:t xml:space="preserve"> = </w:t>
      </w:r>
      <w:smartTag w:uri="urn:schemas-microsoft-com:office:smarttags" w:element="metricconverter">
        <w:smartTagPr>
          <w:attr w:name="ProductID" w:val="30 мм"/>
        </w:smartTagPr>
        <w:r w:rsidR="00E552C3" w:rsidRPr="00D943F9">
          <w:rPr>
            <w:color w:val="000000"/>
            <w:sz w:val="28"/>
            <w:szCs w:val="28"/>
          </w:rPr>
          <w:t>3</w:t>
        </w:r>
        <w:r w:rsidRPr="00D943F9">
          <w:rPr>
            <w:color w:val="000000"/>
            <w:sz w:val="28"/>
            <w:szCs w:val="28"/>
          </w:rPr>
          <w:t>0 мм</w:t>
        </w:r>
      </w:smartTag>
      <w:r w:rsidRPr="00D943F9">
        <w:rPr>
          <w:color w:val="000000"/>
          <w:sz w:val="28"/>
          <w:szCs w:val="28"/>
        </w:rPr>
        <w:t>. (рис. 31)</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C6066" w:rsidP="00BE6989">
      <w:pPr>
        <w:keepNext/>
        <w:widowControl w:val="0"/>
        <w:shd w:val="clear" w:color="000000" w:fill="auto"/>
        <w:spacing w:line="360" w:lineRule="auto"/>
        <w:ind w:firstLine="709"/>
        <w:jc w:val="both"/>
        <w:rPr>
          <w:color w:val="000000"/>
          <w:sz w:val="28"/>
          <w:szCs w:val="28"/>
        </w:rPr>
      </w:pPr>
      <w:r>
        <w:rPr>
          <w:color w:val="000000"/>
          <w:sz w:val="28"/>
          <w:szCs w:val="28"/>
        </w:rPr>
        <w:pict>
          <v:shape id="_x0000_i1053" type="#_x0000_t75" style="width:316.5pt;height:3in">
            <v:imagedata r:id="rId39" o:title=""/>
          </v:shape>
        </w:pict>
      </w:r>
    </w:p>
    <w:p w:rsidR="00100884" w:rsidRPr="00D943F9" w:rsidRDefault="00100884"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Рисунок 31</w:t>
      </w:r>
      <w:r>
        <w:rPr>
          <w:color w:val="000000"/>
          <w:sz w:val="28"/>
          <w:szCs w:val="28"/>
        </w:rPr>
        <w:t xml:space="preserve"> </w:t>
      </w:r>
      <w:r w:rsidRPr="00D943F9">
        <w:rPr>
          <w:color w:val="000000"/>
          <w:sz w:val="28"/>
          <w:szCs w:val="28"/>
        </w:rPr>
        <w:t xml:space="preserve">Схема к определению диаметра катка </w:t>
      </w:r>
      <w:r>
        <w:rPr>
          <w:color w:val="000000"/>
          <w:sz w:val="28"/>
          <w:szCs w:val="28"/>
        </w:rPr>
        <w:t>посевной машины</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1 – Каток, 2 – Сминаемый слой, 3 – Комок почвы.</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Необходимый диаметр катка, с учетом принятых условий согласно агротехнических и технологических требований, определяется по формуле: </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r</w:t>
      </w:r>
      <w:r w:rsidRPr="00D943F9">
        <w:rPr>
          <w:color w:val="000000"/>
          <w:sz w:val="28"/>
          <w:szCs w:val="28"/>
          <w:vertAlign w:val="subscript"/>
          <w:lang w:val="en-US"/>
        </w:rPr>
        <w:t>k</w:t>
      </w:r>
      <w:r w:rsidRPr="00D943F9">
        <w:rPr>
          <w:color w:val="000000"/>
          <w:sz w:val="28"/>
          <w:szCs w:val="28"/>
        </w:rPr>
        <w:t xml:space="preserve"> = </w:t>
      </w:r>
      <w:r w:rsidRPr="00D943F9">
        <w:rPr>
          <w:color w:val="000000"/>
          <w:sz w:val="28"/>
          <w:szCs w:val="28"/>
          <w:lang w:val="en-US"/>
        </w:rPr>
        <w:t>m</w:t>
      </w:r>
      <w:r w:rsidRPr="00D943F9">
        <w:rPr>
          <w:color w:val="000000"/>
          <w:sz w:val="28"/>
          <w:szCs w:val="28"/>
        </w:rPr>
        <w:t xml:space="preserve"> * </w:t>
      </w:r>
      <w:r w:rsidRPr="00D943F9">
        <w:rPr>
          <w:color w:val="000000"/>
          <w:sz w:val="28"/>
          <w:szCs w:val="28"/>
          <w:lang w:val="en-US"/>
        </w:rPr>
        <w:t>ctg</w:t>
      </w:r>
      <w:r w:rsidRPr="00D943F9">
        <w:rPr>
          <w:color w:val="000000"/>
          <w:sz w:val="28"/>
          <w:szCs w:val="28"/>
          <w:vertAlign w:val="superscript"/>
        </w:rPr>
        <w:t xml:space="preserve">2 </w:t>
      </w:r>
      <w:r w:rsidRPr="00D943F9">
        <w:rPr>
          <w:color w:val="000000"/>
          <w:sz w:val="28"/>
          <w:szCs w:val="28"/>
        </w:rPr>
        <w:t>[(</w:t>
      </w:r>
      <w:r w:rsidRPr="00D943F9">
        <w:rPr>
          <w:color w:val="000000"/>
          <w:sz w:val="28"/>
          <w:szCs w:val="28"/>
          <w:lang w:val="en-US"/>
        </w:rPr>
        <w:t>φ</w:t>
      </w:r>
      <w:r w:rsidRPr="00D943F9">
        <w:rPr>
          <w:color w:val="000000"/>
          <w:sz w:val="28"/>
          <w:szCs w:val="28"/>
          <w:vertAlign w:val="subscript"/>
        </w:rPr>
        <w:t>1</w:t>
      </w:r>
      <w:r w:rsidRPr="00D943F9">
        <w:rPr>
          <w:color w:val="000000"/>
          <w:sz w:val="28"/>
          <w:szCs w:val="28"/>
        </w:rPr>
        <w:t xml:space="preserve">+ </w:t>
      </w:r>
      <w:r w:rsidRPr="00D943F9">
        <w:rPr>
          <w:color w:val="000000"/>
          <w:sz w:val="28"/>
          <w:szCs w:val="28"/>
          <w:lang w:val="en-US"/>
        </w:rPr>
        <w:t>φ</w:t>
      </w:r>
      <w:r w:rsidRPr="00D943F9">
        <w:rPr>
          <w:color w:val="000000"/>
          <w:sz w:val="28"/>
          <w:szCs w:val="28"/>
          <w:vertAlign w:val="subscript"/>
        </w:rPr>
        <w:t>2</w:t>
      </w:r>
      <w:r w:rsidRPr="00D943F9">
        <w:rPr>
          <w:color w:val="000000"/>
          <w:sz w:val="28"/>
          <w:szCs w:val="28"/>
        </w:rPr>
        <w:t>) / 2];</w:t>
      </w:r>
      <w:r w:rsidR="00D943F9">
        <w:rPr>
          <w:color w:val="000000"/>
          <w:sz w:val="28"/>
          <w:szCs w:val="28"/>
        </w:rPr>
        <w:t xml:space="preserve"> </w:t>
      </w:r>
      <w:r w:rsidRPr="00D943F9">
        <w:rPr>
          <w:color w:val="000000"/>
          <w:sz w:val="28"/>
          <w:szCs w:val="28"/>
        </w:rPr>
        <w:t>(1) [3]</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Где: </w:t>
      </w:r>
      <w:r w:rsidRPr="00D943F9">
        <w:rPr>
          <w:color w:val="000000"/>
          <w:sz w:val="28"/>
          <w:szCs w:val="28"/>
          <w:lang w:val="en-US"/>
        </w:rPr>
        <w:t>m</w:t>
      </w:r>
      <w:r w:rsidRPr="00D943F9">
        <w:rPr>
          <w:color w:val="000000"/>
          <w:sz w:val="28"/>
          <w:szCs w:val="28"/>
        </w:rPr>
        <w:t xml:space="preserve"> = </w:t>
      </w:r>
      <w:r w:rsidRPr="00D943F9">
        <w:rPr>
          <w:color w:val="000000"/>
          <w:sz w:val="28"/>
          <w:szCs w:val="28"/>
          <w:lang w:val="en-US"/>
        </w:rPr>
        <w:t>a</w:t>
      </w:r>
      <w:r w:rsidRPr="00D943F9">
        <w:rPr>
          <w:color w:val="000000"/>
          <w:sz w:val="28"/>
          <w:szCs w:val="28"/>
        </w:rPr>
        <w:t xml:space="preserve"> + </w:t>
      </w:r>
      <w:r w:rsidRPr="00D943F9">
        <w:rPr>
          <w:color w:val="000000"/>
          <w:sz w:val="28"/>
          <w:szCs w:val="28"/>
          <w:lang w:val="en-US"/>
        </w:rPr>
        <w:t>h</w:t>
      </w:r>
      <w:r w:rsidRPr="00D943F9">
        <w:rPr>
          <w:color w:val="000000"/>
          <w:sz w:val="28"/>
          <w:szCs w:val="28"/>
        </w:rPr>
        <w:t xml:space="preserve"> = 0,02 + 0,02 = </w:t>
      </w:r>
      <w:smartTag w:uri="urn:schemas-microsoft-com:office:smarttags" w:element="metricconverter">
        <w:smartTagPr>
          <w:attr w:name="ProductID" w:val="0,04 м"/>
        </w:smartTagPr>
        <w:r w:rsidRPr="00D943F9">
          <w:rPr>
            <w:color w:val="000000"/>
            <w:sz w:val="28"/>
            <w:szCs w:val="28"/>
          </w:rPr>
          <w:t>0,04 м</w:t>
        </w:r>
      </w:smartTag>
      <w:r w:rsidRPr="00D943F9">
        <w:rPr>
          <w:color w:val="000000"/>
          <w:sz w:val="28"/>
          <w:szCs w:val="28"/>
        </w:rPr>
        <w:t>. – высота сминаемого слоя почвы;</w:t>
      </w:r>
      <w:r w:rsidR="00D943F9">
        <w:rPr>
          <w:color w:val="000000"/>
          <w:sz w:val="28"/>
          <w:szCs w:val="28"/>
        </w:rPr>
        <w:t xml:space="preserve">  </w:t>
      </w:r>
      <w:r w:rsidRPr="00D943F9">
        <w:rPr>
          <w:color w:val="000000"/>
          <w:sz w:val="28"/>
          <w:szCs w:val="28"/>
          <w:lang w:val="en-US"/>
        </w:rPr>
        <w:t>φ</w:t>
      </w:r>
      <w:r w:rsidRPr="00D943F9">
        <w:rPr>
          <w:color w:val="000000"/>
          <w:sz w:val="28"/>
          <w:szCs w:val="28"/>
          <w:vertAlign w:val="subscript"/>
        </w:rPr>
        <w:t>1</w:t>
      </w:r>
      <w:r w:rsidRPr="00D943F9">
        <w:rPr>
          <w:color w:val="000000"/>
          <w:sz w:val="28"/>
          <w:szCs w:val="28"/>
        </w:rPr>
        <w:t xml:space="preserve"> = 18°, </w:t>
      </w:r>
      <w:r w:rsidRPr="00D943F9">
        <w:rPr>
          <w:color w:val="000000"/>
          <w:sz w:val="28"/>
          <w:szCs w:val="28"/>
          <w:lang w:val="en-US"/>
        </w:rPr>
        <w:t>φ</w:t>
      </w:r>
      <w:r w:rsidRPr="00D943F9">
        <w:rPr>
          <w:color w:val="000000"/>
          <w:sz w:val="28"/>
          <w:szCs w:val="28"/>
          <w:vertAlign w:val="subscript"/>
        </w:rPr>
        <w:t>2</w:t>
      </w:r>
      <w:r w:rsidRPr="00D943F9">
        <w:rPr>
          <w:color w:val="000000"/>
          <w:sz w:val="28"/>
          <w:szCs w:val="28"/>
        </w:rPr>
        <w:t xml:space="preserve"> = 22° - углы трения катка соответственно о каток (стали) и о почвы [</w:t>
      </w:r>
      <w:r w:rsidR="00100884">
        <w:rPr>
          <w:color w:val="000000"/>
          <w:sz w:val="28"/>
          <w:szCs w:val="28"/>
        </w:rPr>
        <w:t>3</w:t>
      </w:r>
      <w:r w:rsidRPr="00D943F9">
        <w:rPr>
          <w:color w:val="000000"/>
          <w:sz w:val="28"/>
          <w:szCs w:val="28"/>
        </w:rPr>
        <w:t>].</w:t>
      </w:r>
    </w:p>
    <w:p w:rsidR="005D06AC" w:rsidRDefault="00100884" w:rsidP="00BE6989">
      <w:pPr>
        <w:keepNext/>
        <w:widowControl w:val="0"/>
        <w:shd w:val="clear" w:color="000000" w:fill="auto"/>
        <w:spacing w:line="360" w:lineRule="auto"/>
        <w:ind w:firstLine="709"/>
        <w:jc w:val="both"/>
        <w:rPr>
          <w:color w:val="000000"/>
          <w:sz w:val="28"/>
          <w:szCs w:val="28"/>
        </w:rPr>
      </w:pPr>
      <w:r>
        <w:rPr>
          <w:color w:val="000000"/>
          <w:sz w:val="28"/>
          <w:szCs w:val="28"/>
        </w:rPr>
        <w:t>Тогда</w:t>
      </w:r>
    </w:p>
    <w:p w:rsidR="00100884" w:rsidRPr="00D943F9"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D455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D</w:t>
      </w:r>
      <w:r w:rsidR="005D06AC" w:rsidRPr="00D943F9">
        <w:rPr>
          <w:color w:val="000000"/>
          <w:sz w:val="28"/>
          <w:szCs w:val="28"/>
          <w:vertAlign w:val="subscript"/>
          <w:lang w:val="en-US"/>
        </w:rPr>
        <w:t>k</w:t>
      </w:r>
      <w:r w:rsidR="005D06AC" w:rsidRPr="00D943F9">
        <w:rPr>
          <w:color w:val="000000"/>
          <w:sz w:val="28"/>
          <w:szCs w:val="28"/>
        </w:rPr>
        <w:t xml:space="preserve"> = 0,04 * </w:t>
      </w:r>
      <w:r w:rsidR="005D06AC" w:rsidRPr="00D943F9">
        <w:rPr>
          <w:color w:val="000000"/>
          <w:sz w:val="28"/>
          <w:szCs w:val="28"/>
          <w:lang w:val="en-US"/>
        </w:rPr>
        <w:t>ctg</w:t>
      </w:r>
      <w:r w:rsidR="005D06AC" w:rsidRPr="00D943F9">
        <w:rPr>
          <w:color w:val="000000"/>
          <w:sz w:val="28"/>
          <w:szCs w:val="28"/>
          <w:vertAlign w:val="superscript"/>
        </w:rPr>
        <w:t>2</w:t>
      </w:r>
      <w:r w:rsidR="005D06AC" w:rsidRPr="00D943F9">
        <w:rPr>
          <w:color w:val="000000"/>
          <w:sz w:val="28"/>
          <w:szCs w:val="28"/>
        </w:rPr>
        <w:t>[(18°+ 22°) / 2] =</w:t>
      </w:r>
      <w:r w:rsidR="00E552C3" w:rsidRPr="00D943F9">
        <w:rPr>
          <w:color w:val="000000"/>
          <w:sz w:val="28"/>
          <w:szCs w:val="28"/>
        </w:rPr>
        <w:t>0,06</w:t>
      </w:r>
      <w:r w:rsidR="005D06AC" w:rsidRPr="00D943F9">
        <w:rPr>
          <w:color w:val="000000"/>
          <w:sz w:val="28"/>
          <w:szCs w:val="28"/>
        </w:rPr>
        <w:t xml:space="preserve"> * </w:t>
      </w:r>
      <w:r w:rsidR="005D06AC" w:rsidRPr="00D943F9">
        <w:rPr>
          <w:color w:val="000000"/>
          <w:sz w:val="28"/>
          <w:szCs w:val="28"/>
          <w:lang w:val="en-US"/>
        </w:rPr>
        <w:t>ctg</w:t>
      </w:r>
      <w:r w:rsidR="005D06AC" w:rsidRPr="00D943F9">
        <w:rPr>
          <w:color w:val="000000"/>
          <w:sz w:val="28"/>
          <w:szCs w:val="28"/>
          <w:vertAlign w:val="superscript"/>
        </w:rPr>
        <w:t>2</w:t>
      </w:r>
      <w:r w:rsidR="00E552C3" w:rsidRPr="00D943F9">
        <w:rPr>
          <w:color w:val="000000"/>
          <w:sz w:val="28"/>
          <w:szCs w:val="28"/>
        </w:rPr>
        <w:t>(20°)</w:t>
      </w:r>
      <w:r w:rsidR="00D943F9">
        <w:rPr>
          <w:color w:val="000000"/>
          <w:sz w:val="28"/>
          <w:szCs w:val="28"/>
        </w:rPr>
        <w:t xml:space="preserve"> </w:t>
      </w:r>
      <w:r w:rsidR="00E552C3" w:rsidRPr="00D943F9">
        <w:rPr>
          <w:color w:val="000000"/>
          <w:sz w:val="28"/>
          <w:szCs w:val="28"/>
        </w:rPr>
        <w:t xml:space="preserve">= </w:t>
      </w:r>
      <w:smartTag w:uri="urn:schemas-microsoft-com:office:smarttags" w:element="metricconverter">
        <w:smartTagPr>
          <w:attr w:name="ProductID" w:val="0,45 м"/>
        </w:smartTagPr>
        <w:r w:rsidR="00E552C3" w:rsidRPr="00D943F9">
          <w:rPr>
            <w:color w:val="000000"/>
            <w:sz w:val="28"/>
            <w:szCs w:val="28"/>
          </w:rPr>
          <w:t>0,45</w:t>
        </w:r>
        <w:r w:rsidRPr="00D943F9">
          <w:rPr>
            <w:color w:val="000000"/>
            <w:sz w:val="28"/>
            <w:szCs w:val="28"/>
          </w:rPr>
          <w:t xml:space="preserve"> </w:t>
        </w:r>
        <w:r w:rsidR="005D06AC" w:rsidRPr="00D943F9">
          <w:rPr>
            <w:color w:val="000000"/>
            <w:sz w:val="28"/>
            <w:szCs w:val="28"/>
          </w:rPr>
          <w:t>м</w:t>
        </w:r>
      </w:smartTag>
      <w:r w:rsidR="005D06AC"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Следовательно, при принятых агротехнических и технологических требованиях, каток диаметром </w:t>
      </w:r>
      <w:r w:rsidRPr="00D943F9">
        <w:rPr>
          <w:color w:val="000000"/>
          <w:sz w:val="28"/>
          <w:szCs w:val="28"/>
          <w:lang w:val="en-US"/>
        </w:rPr>
        <w:t>D</w:t>
      </w:r>
      <w:r w:rsidR="00E552C3" w:rsidRPr="00D943F9">
        <w:rPr>
          <w:color w:val="000000"/>
          <w:sz w:val="28"/>
          <w:szCs w:val="28"/>
        </w:rPr>
        <w:t xml:space="preserve"> = </w:t>
      </w:r>
      <w:smartTag w:uri="urn:schemas-microsoft-com:office:smarttags" w:element="metricconverter">
        <w:smartTagPr>
          <w:attr w:name="ProductID" w:val="0,45 м"/>
        </w:smartTagPr>
        <w:r w:rsidR="00E552C3" w:rsidRPr="00D943F9">
          <w:rPr>
            <w:color w:val="000000"/>
            <w:sz w:val="28"/>
            <w:szCs w:val="28"/>
          </w:rPr>
          <w:t>0,45</w:t>
        </w:r>
        <w:r w:rsidRPr="00D943F9">
          <w:rPr>
            <w:color w:val="000000"/>
            <w:sz w:val="28"/>
            <w:szCs w:val="28"/>
          </w:rPr>
          <w:t xml:space="preserve"> м</w:t>
        </w:r>
      </w:smartTag>
      <w:r w:rsidRPr="00D943F9">
        <w:rPr>
          <w:color w:val="000000"/>
          <w:sz w:val="28"/>
          <w:szCs w:val="28"/>
        </w:rPr>
        <w:t>. будет работать без сгруживания почвы, комков и образования перед ним валика.</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E97F71" w:rsidP="00BE6989">
      <w:pPr>
        <w:keepNext/>
        <w:widowControl w:val="0"/>
        <w:shd w:val="clear" w:color="000000" w:fill="auto"/>
        <w:spacing w:line="360" w:lineRule="auto"/>
        <w:ind w:firstLine="709"/>
        <w:jc w:val="both"/>
        <w:rPr>
          <w:b/>
          <w:color w:val="000000"/>
          <w:sz w:val="28"/>
          <w:szCs w:val="28"/>
        </w:rPr>
      </w:pPr>
      <w:r w:rsidRPr="00D943F9">
        <w:rPr>
          <w:b/>
          <w:color w:val="000000"/>
          <w:sz w:val="28"/>
          <w:szCs w:val="28"/>
        </w:rPr>
        <w:t xml:space="preserve">10.2 </w:t>
      </w:r>
      <w:r w:rsidR="005D06AC" w:rsidRPr="00D943F9">
        <w:rPr>
          <w:b/>
          <w:color w:val="000000"/>
          <w:sz w:val="28"/>
          <w:szCs w:val="28"/>
        </w:rPr>
        <w:t>Определение тягового сопротивления модернизированной сеялкой</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Согласно конструктивно-технологической схемы модернизации сеялки СЗС – 2,8, полное тяговое сопротивление модернизированной сеялки складывается:</w:t>
      </w:r>
    </w:p>
    <w:p w:rsidR="00100884" w:rsidRPr="00D943F9"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R</w:t>
      </w:r>
      <w:r w:rsidRPr="00D943F9">
        <w:rPr>
          <w:color w:val="000000"/>
          <w:sz w:val="28"/>
          <w:szCs w:val="28"/>
        </w:rPr>
        <w:t xml:space="preserve"> = </w:t>
      </w:r>
      <w:r w:rsidRPr="00D943F9">
        <w:rPr>
          <w:color w:val="000000"/>
          <w:sz w:val="28"/>
          <w:szCs w:val="28"/>
          <w:lang w:val="en-US"/>
        </w:rPr>
        <w:t>Rn</w:t>
      </w:r>
      <w:r w:rsidRPr="00D943F9">
        <w:rPr>
          <w:color w:val="000000"/>
          <w:sz w:val="28"/>
          <w:szCs w:val="28"/>
        </w:rPr>
        <w:t xml:space="preserve"> + </w:t>
      </w:r>
      <w:r w:rsidRPr="00D943F9">
        <w:rPr>
          <w:color w:val="000000"/>
          <w:sz w:val="28"/>
          <w:szCs w:val="28"/>
          <w:lang w:val="en-US"/>
        </w:rPr>
        <w:t>Rc</w:t>
      </w:r>
      <w:r w:rsidRPr="00D943F9">
        <w:rPr>
          <w:color w:val="000000"/>
          <w:sz w:val="28"/>
          <w:szCs w:val="28"/>
        </w:rPr>
        <w:t xml:space="preserve"> + </w:t>
      </w:r>
      <w:r w:rsidRPr="00D943F9">
        <w:rPr>
          <w:color w:val="000000"/>
          <w:sz w:val="28"/>
          <w:szCs w:val="28"/>
          <w:lang w:val="en-US"/>
        </w:rPr>
        <w:t>Rk</w:t>
      </w:r>
      <w:r w:rsidRPr="00D943F9">
        <w:rPr>
          <w:color w:val="000000"/>
          <w:sz w:val="28"/>
          <w:szCs w:val="28"/>
        </w:rPr>
        <w:t>;</w:t>
      </w:r>
      <w:r w:rsidR="00D943F9">
        <w:rPr>
          <w:color w:val="000000"/>
          <w:sz w:val="28"/>
          <w:szCs w:val="28"/>
        </w:rPr>
        <w:t xml:space="preserve"> </w:t>
      </w:r>
      <w:r w:rsidRPr="00D943F9">
        <w:rPr>
          <w:color w:val="000000"/>
          <w:sz w:val="28"/>
          <w:szCs w:val="28"/>
        </w:rPr>
        <w:t>(3)</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Где </w:t>
      </w:r>
      <w:r w:rsidRPr="00D943F9">
        <w:rPr>
          <w:color w:val="000000"/>
          <w:sz w:val="28"/>
          <w:szCs w:val="28"/>
          <w:lang w:val="en-US"/>
        </w:rPr>
        <w:t>Rn</w:t>
      </w:r>
      <w:r w:rsidRPr="00D943F9">
        <w:rPr>
          <w:color w:val="000000"/>
          <w:sz w:val="28"/>
          <w:szCs w:val="28"/>
        </w:rPr>
        <w:t xml:space="preserve"> – тяговое сопротивление сеялки на перекатывание;</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Rc</w:t>
      </w:r>
      <w:r w:rsidRPr="00D943F9">
        <w:rPr>
          <w:color w:val="000000"/>
          <w:sz w:val="28"/>
          <w:szCs w:val="28"/>
        </w:rPr>
        <w:t xml:space="preserve"> - тяговое сопротивление сошниковых секций;</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Rk</w:t>
      </w:r>
      <w:r w:rsidRPr="00D943F9">
        <w:rPr>
          <w:color w:val="000000"/>
          <w:sz w:val="28"/>
          <w:szCs w:val="28"/>
        </w:rPr>
        <w:t xml:space="preserve"> -тяговое соп</w:t>
      </w:r>
      <w:r w:rsidR="008C6A01" w:rsidRPr="00D943F9">
        <w:rPr>
          <w:color w:val="000000"/>
          <w:sz w:val="28"/>
          <w:szCs w:val="28"/>
        </w:rPr>
        <w:t>ротивление прикатывающего катка</w:t>
      </w:r>
      <w:r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Тяговое сопротивление сеялки на перекатывание определяется по формуле:</w:t>
      </w:r>
    </w:p>
    <w:p w:rsidR="00100884" w:rsidRPr="00D943F9"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Rn</w:t>
      </w:r>
      <w:r w:rsidRPr="00D943F9">
        <w:rPr>
          <w:color w:val="000000"/>
          <w:sz w:val="28"/>
          <w:szCs w:val="28"/>
        </w:rPr>
        <w:t xml:space="preserve"> = </w:t>
      </w:r>
      <w:r w:rsidRPr="00D943F9">
        <w:rPr>
          <w:color w:val="000000"/>
          <w:sz w:val="28"/>
          <w:szCs w:val="28"/>
          <w:lang w:val="en-US"/>
        </w:rPr>
        <w:t>G</w:t>
      </w:r>
      <w:r w:rsidRPr="00D943F9">
        <w:rPr>
          <w:color w:val="000000"/>
          <w:sz w:val="28"/>
          <w:szCs w:val="28"/>
        </w:rPr>
        <w:t xml:space="preserve"> * </w:t>
      </w:r>
      <w:r w:rsidRPr="00D943F9">
        <w:rPr>
          <w:color w:val="000000"/>
          <w:sz w:val="28"/>
          <w:szCs w:val="28"/>
          <w:lang w:val="en-US"/>
        </w:rPr>
        <w:t>f</w:t>
      </w:r>
      <w:r w:rsidRPr="00D943F9">
        <w:rPr>
          <w:color w:val="000000"/>
          <w:sz w:val="28"/>
          <w:szCs w:val="28"/>
        </w:rPr>
        <w:t>;</w:t>
      </w:r>
      <w:r w:rsidR="00D943F9">
        <w:rPr>
          <w:color w:val="000000"/>
          <w:sz w:val="28"/>
          <w:szCs w:val="28"/>
        </w:rPr>
        <w:t xml:space="preserve"> </w:t>
      </w:r>
      <w:r w:rsidRPr="00D943F9">
        <w:rPr>
          <w:color w:val="000000"/>
          <w:sz w:val="28"/>
          <w:szCs w:val="28"/>
        </w:rPr>
        <w:t>(4)</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Где </w:t>
      </w:r>
      <w:r w:rsidRPr="00D943F9">
        <w:rPr>
          <w:color w:val="000000"/>
          <w:sz w:val="28"/>
          <w:szCs w:val="28"/>
          <w:lang w:val="en-US"/>
        </w:rPr>
        <w:t>G</w:t>
      </w:r>
      <w:r w:rsidRPr="00D943F9">
        <w:rPr>
          <w:color w:val="000000"/>
          <w:sz w:val="28"/>
          <w:szCs w:val="28"/>
        </w:rPr>
        <w:t xml:space="preserve"> – сила тяжести сеялки; </w:t>
      </w:r>
      <w:r w:rsidRPr="00D943F9">
        <w:rPr>
          <w:color w:val="000000"/>
          <w:sz w:val="28"/>
          <w:szCs w:val="28"/>
          <w:lang w:val="en-US"/>
        </w:rPr>
        <w:t>f</w:t>
      </w:r>
      <w:r w:rsidR="00210673" w:rsidRPr="00D943F9">
        <w:rPr>
          <w:color w:val="000000"/>
          <w:sz w:val="28"/>
          <w:szCs w:val="28"/>
        </w:rPr>
        <w:t xml:space="preserve"> = 0,12</w:t>
      </w:r>
      <w:r w:rsidRPr="00D943F9">
        <w:rPr>
          <w:color w:val="000000"/>
          <w:sz w:val="28"/>
          <w:szCs w:val="28"/>
        </w:rPr>
        <w:t xml:space="preserve"> – коэффициент сопротивления движения по почве подготовленной под посев;</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Сила тяжести сеялки составит:</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G</w:t>
      </w:r>
      <w:r w:rsidRPr="00D943F9">
        <w:rPr>
          <w:color w:val="000000"/>
          <w:sz w:val="28"/>
          <w:szCs w:val="28"/>
        </w:rPr>
        <w:t xml:space="preserve"> = </w:t>
      </w:r>
      <w:r w:rsidRPr="00D943F9">
        <w:rPr>
          <w:color w:val="000000"/>
          <w:sz w:val="28"/>
          <w:szCs w:val="28"/>
          <w:lang w:val="en-US"/>
        </w:rPr>
        <w:t>m</w:t>
      </w:r>
      <w:r w:rsidRPr="00D943F9">
        <w:rPr>
          <w:color w:val="000000"/>
          <w:sz w:val="28"/>
          <w:szCs w:val="28"/>
        </w:rPr>
        <w:t xml:space="preserve"> * </w:t>
      </w:r>
      <w:r w:rsidRPr="00D943F9">
        <w:rPr>
          <w:color w:val="000000"/>
          <w:sz w:val="28"/>
          <w:szCs w:val="28"/>
          <w:lang w:val="en-US"/>
        </w:rPr>
        <w:t>g</w:t>
      </w:r>
      <w:r w:rsidRPr="00D943F9">
        <w:rPr>
          <w:color w:val="000000"/>
          <w:sz w:val="28"/>
          <w:szCs w:val="28"/>
        </w:rPr>
        <w:t>;</w:t>
      </w:r>
      <w:r w:rsidR="00D943F9">
        <w:rPr>
          <w:color w:val="000000"/>
          <w:sz w:val="28"/>
          <w:szCs w:val="28"/>
        </w:rPr>
        <w:t xml:space="preserve"> </w:t>
      </w:r>
      <w:r w:rsidRPr="00D943F9">
        <w:rPr>
          <w:color w:val="000000"/>
          <w:sz w:val="28"/>
          <w:szCs w:val="28"/>
        </w:rPr>
        <w:t>(5)</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Где </w:t>
      </w:r>
      <w:r w:rsidRPr="00D943F9">
        <w:rPr>
          <w:color w:val="000000"/>
          <w:sz w:val="28"/>
          <w:szCs w:val="28"/>
          <w:lang w:val="en-US"/>
        </w:rPr>
        <w:t>m</w:t>
      </w:r>
      <w:r w:rsidRPr="00D943F9">
        <w:rPr>
          <w:color w:val="000000"/>
          <w:sz w:val="28"/>
          <w:szCs w:val="28"/>
        </w:rPr>
        <w:t xml:space="preserve"> = </w:t>
      </w:r>
      <w:smartTag w:uri="urn:schemas-microsoft-com:office:smarttags" w:element="metricconverter">
        <w:smartTagPr>
          <w:attr w:name="ProductID" w:val="1800 кг"/>
        </w:smartTagPr>
        <w:r w:rsidRPr="00D943F9">
          <w:rPr>
            <w:color w:val="000000"/>
            <w:sz w:val="28"/>
            <w:szCs w:val="28"/>
          </w:rPr>
          <w:t>1800 кг</w:t>
        </w:r>
      </w:smartTag>
      <w:r w:rsidRPr="00D943F9">
        <w:rPr>
          <w:color w:val="000000"/>
          <w:sz w:val="28"/>
          <w:szCs w:val="28"/>
        </w:rPr>
        <w:t xml:space="preserve">. – масса сеялки СЗС – 2,8; </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g</w:t>
      </w:r>
      <w:r w:rsidRPr="00D943F9">
        <w:rPr>
          <w:color w:val="000000"/>
          <w:sz w:val="28"/>
          <w:szCs w:val="28"/>
        </w:rPr>
        <w:t xml:space="preserve"> = 9,81 м/с</w:t>
      </w:r>
      <w:r w:rsidRPr="00D943F9">
        <w:rPr>
          <w:color w:val="000000"/>
          <w:sz w:val="28"/>
          <w:szCs w:val="28"/>
          <w:vertAlign w:val="superscript"/>
        </w:rPr>
        <w:t>2</w:t>
      </w:r>
      <w:r w:rsidRPr="00D943F9">
        <w:rPr>
          <w:color w:val="000000"/>
          <w:sz w:val="28"/>
          <w:szCs w:val="28"/>
        </w:rPr>
        <w:t xml:space="preserve"> – ускорение свободного падения; тогда </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G</w:t>
      </w:r>
      <w:r w:rsidRPr="00D943F9">
        <w:rPr>
          <w:color w:val="000000"/>
          <w:sz w:val="28"/>
          <w:szCs w:val="28"/>
        </w:rPr>
        <w:t xml:space="preserve"> = 1800 * 9,81 = 17,7 кН.</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Следовательно: </w:t>
      </w:r>
      <w:r w:rsidRPr="00D943F9">
        <w:rPr>
          <w:color w:val="000000"/>
          <w:sz w:val="28"/>
          <w:szCs w:val="28"/>
          <w:lang w:val="en-US"/>
        </w:rPr>
        <w:t>Rn</w:t>
      </w:r>
      <w:r w:rsidRPr="00D943F9">
        <w:rPr>
          <w:color w:val="000000"/>
          <w:sz w:val="28"/>
          <w:szCs w:val="28"/>
        </w:rPr>
        <w:t xml:space="preserve"> = </w:t>
      </w:r>
      <w:r w:rsidRPr="00D943F9">
        <w:rPr>
          <w:color w:val="000000"/>
          <w:sz w:val="28"/>
          <w:szCs w:val="28"/>
          <w:lang w:val="en-US"/>
        </w:rPr>
        <w:t>G</w:t>
      </w:r>
      <w:r w:rsidRPr="00D943F9">
        <w:rPr>
          <w:color w:val="000000"/>
          <w:sz w:val="28"/>
          <w:szCs w:val="28"/>
        </w:rPr>
        <w:t xml:space="preserve"> * </w:t>
      </w:r>
      <w:r w:rsidRPr="00D943F9">
        <w:rPr>
          <w:color w:val="000000"/>
          <w:sz w:val="28"/>
          <w:szCs w:val="28"/>
          <w:lang w:val="en-US"/>
        </w:rPr>
        <w:t>f</w:t>
      </w:r>
      <w:r w:rsidRPr="00D943F9">
        <w:rPr>
          <w:color w:val="000000"/>
          <w:sz w:val="28"/>
          <w:szCs w:val="28"/>
        </w:rPr>
        <w:t xml:space="preserve"> = </w:t>
      </w:r>
      <w:r w:rsidR="00210673" w:rsidRPr="00D943F9">
        <w:rPr>
          <w:color w:val="000000"/>
          <w:sz w:val="28"/>
          <w:szCs w:val="28"/>
        </w:rPr>
        <w:t>17,7 * 0,12 = 2,1</w:t>
      </w:r>
      <w:r w:rsidRPr="00D943F9">
        <w:rPr>
          <w:color w:val="000000"/>
          <w:sz w:val="28"/>
          <w:szCs w:val="28"/>
        </w:rPr>
        <w:t xml:space="preserve"> кН.</w:t>
      </w:r>
    </w:p>
    <w:p w:rsidR="008C6A01" w:rsidRPr="00D943F9" w:rsidRDefault="008C6A01"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Тяговое сопротивление сошниковой секции</w:t>
      </w:r>
      <w:r w:rsidR="00D943F9">
        <w:rPr>
          <w:color w:val="000000"/>
          <w:sz w:val="28"/>
          <w:szCs w:val="28"/>
        </w:rPr>
        <w:t xml:space="preserve"> </w:t>
      </w:r>
      <w:r w:rsidR="008C6A01" w:rsidRPr="00D943F9">
        <w:rPr>
          <w:color w:val="000000"/>
          <w:sz w:val="28"/>
          <w:szCs w:val="28"/>
        </w:rPr>
        <w:t>складывается</w:t>
      </w:r>
      <w:r w:rsidRPr="00D943F9">
        <w:rPr>
          <w:color w:val="000000"/>
          <w:sz w:val="28"/>
          <w:szCs w:val="28"/>
        </w:rPr>
        <w:t>:</w:t>
      </w:r>
      <w:r w:rsidR="00D943F9">
        <w:rPr>
          <w:color w:val="000000"/>
          <w:sz w:val="28"/>
          <w:szCs w:val="28"/>
        </w:rPr>
        <w:t xml:space="preserve"> </w:t>
      </w:r>
    </w:p>
    <w:p w:rsidR="00100884"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Rc</w:t>
      </w:r>
      <w:r w:rsidRPr="00D943F9">
        <w:rPr>
          <w:color w:val="000000"/>
          <w:sz w:val="28"/>
          <w:szCs w:val="28"/>
        </w:rPr>
        <w:t xml:space="preserve"> = </w:t>
      </w:r>
      <w:r w:rsidRPr="00D943F9">
        <w:rPr>
          <w:color w:val="000000"/>
          <w:sz w:val="28"/>
          <w:szCs w:val="28"/>
          <w:lang w:val="en-US"/>
        </w:rPr>
        <w:t>R</w:t>
      </w:r>
      <w:r w:rsidRPr="00D943F9">
        <w:rPr>
          <w:color w:val="000000"/>
          <w:sz w:val="28"/>
          <w:szCs w:val="28"/>
          <w:vertAlign w:val="subscript"/>
        </w:rPr>
        <w:t xml:space="preserve">л </w:t>
      </w:r>
      <w:r w:rsidRPr="00D943F9">
        <w:rPr>
          <w:color w:val="000000"/>
          <w:sz w:val="28"/>
          <w:szCs w:val="28"/>
        </w:rPr>
        <w:t xml:space="preserve">+ </w:t>
      </w:r>
      <w:r w:rsidRPr="00D943F9">
        <w:rPr>
          <w:color w:val="000000"/>
          <w:sz w:val="28"/>
          <w:szCs w:val="28"/>
          <w:lang w:val="en-US"/>
        </w:rPr>
        <w:t>R</w:t>
      </w:r>
      <w:r w:rsidRPr="00D943F9">
        <w:rPr>
          <w:color w:val="000000"/>
          <w:sz w:val="28"/>
          <w:szCs w:val="28"/>
          <w:vertAlign w:val="subscript"/>
        </w:rPr>
        <w:t>д</w:t>
      </w:r>
      <w:r w:rsidRPr="00D943F9">
        <w:rPr>
          <w:color w:val="000000"/>
          <w:sz w:val="28"/>
          <w:szCs w:val="28"/>
        </w:rPr>
        <w:t>,</w:t>
      </w:r>
      <w:r w:rsidR="00D943F9">
        <w:rPr>
          <w:color w:val="000000"/>
          <w:sz w:val="28"/>
          <w:szCs w:val="28"/>
        </w:rPr>
        <w:t xml:space="preserve"> </w:t>
      </w:r>
      <w:r w:rsidRPr="00D943F9">
        <w:rPr>
          <w:color w:val="000000"/>
          <w:sz w:val="28"/>
          <w:szCs w:val="28"/>
        </w:rPr>
        <w:t>(6)</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где</w:t>
      </w:r>
      <w:r w:rsidR="00D943F9">
        <w:rPr>
          <w:color w:val="000000"/>
          <w:sz w:val="28"/>
          <w:szCs w:val="28"/>
        </w:rPr>
        <w:t xml:space="preserve"> </w:t>
      </w:r>
      <w:r w:rsidRPr="00D943F9">
        <w:rPr>
          <w:color w:val="000000"/>
          <w:sz w:val="28"/>
          <w:szCs w:val="28"/>
          <w:lang w:val="en-US"/>
        </w:rPr>
        <w:t>R</w:t>
      </w:r>
      <w:r w:rsidRPr="00D943F9">
        <w:rPr>
          <w:color w:val="000000"/>
          <w:sz w:val="28"/>
          <w:szCs w:val="28"/>
          <w:vertAlign w:val="subscript"/>
        </w:rPr>
        <w:t xml:space="preserve">л </w:t>
      </w:r>
      <w:r w:rsidRPr="00D943F9">
        <w:rPr>
          <w:color w:val="000000"/>
          <w:sz w:val="28"/>
          <w:szCs w:val="28"/>
        </w:rPr>
        <w:t xml:space="preserve">- тяговое сопротивление лапы сошника; </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R</w:t>
      </w:r>
      <w:r w:rsidRPr="00D943F9">
        <w:rPr>
          <w:color w:val="000000"/>
          <w:sz w:val="28"/>
          <w:szCs w:val="28"/>
          <w:vertAlign w:val="subscript"/>
        </w:rPr>
        <w:t xml:space="preserve">д </w:t>
      </w:r>
      <w:r w:rsidRPr="00D943F9">
        <w:rPr>
          <w:color w:val="000000"/>
          <w:sz w:val="28"/>
          <w:szCs w:val="28"/>
        </w:rPr>
        <w:t xml:space="preserve">- тяговое сопротивление </w:t>
      </w:r>
      <w:r w:rsidR="008C6A01" w:rsidRPr="00D943F9">
        <w:rPr>
          <w:color w:val="000000"/>
          <w:sz w:val="28"/>
          <w:szCs w:val="28"/>
        </w:rPr>
        <w:t>наральника</w:t>
      </w:r>
      <w:r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Тяговое сопротивление лапы определяется по формуле: </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R</w:t>
      </w:r>
      <w:r w:rsidRPr="00D943F9">
        <w:rPr>
          <w:color w:val="000000"/>
          <w:sz w:val="28"/>
          <w:szCs w:val="28"/>
        </w:rPr>
        <w:t>л = Вк * К;</w:t>
      </w:r>
      <w:r w:rsidR="00D943F9">
        <w:rPr>
          <w:color w:val="000000"/>
          <w:sz w:val="28"/>
          <w:szCs w:val="28"/>
        </w:rPr>
        <w:t xml:space="preserve"> </w:t>
      </w:r>
      <w:r w:rsidRPr="00D943F9">
        <w:rPr>
          <w:color w:val="000000"/>
          <w:sz w:val="28"/>
          <w:szCs w:val="28"/>
        </w:rPr>
        <w:t>(7)</w:t>
      </w:r>
      <w:r w:rsidR="00D943F9">
        <w:rPr>
          <w:color w:val="000000"/>
          <w:sz w:val="28"/>
          <w:szCs w:val="28"/>
        </w:rPr>
        <w:t xml:space="preserve"> </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где Вк – конструктивная </w:t>
      </w:r>
      <w:r w:rsidR="008C6A01" w:rsidRPr="00D943F9">
        <w:rPr>
          <w:color w:val="000000"/>
          <w:sz w:val="28"/>
          <w:szCs w:val="28"/>
        </w:rPr>
        <w:t>ширина захвата лапы сошника</w:t>
      </w:r>
      <w:r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К – удельное сопротивление </w:t>
      </w:r>
      <w:r w:rsidR="008C6A01" w:rsidRPr="00D943F9">
        <w:rPr>
          <w:color w:val="000000"/>
          <w:sz w:val="28"/>
          <w:szCs w:val="28"/>
        </w:rPr>
        <w:t>лапового рабочего органа</w:t>
      </w:r>
      <w:r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Согласно ленточного способа пос</w:t>
      </w:r>
      <w:r w:rsidR="008C6A01" w:rsidRPr="00D943F9">
        <w:rPr>
          <w:color w:val="000000"/>
          <w:sz w:val="28"/>
          <w:szCs w:val="28"/>
        </w:rPr>
        <w:t xml:space="preserve">ева конструктивная ширина </w:t>
      </w:r>
      <w:r w:rsidRPr="00D943F9">
        <w:rPr>
          <w:color w:val="000000"/>
          <w:sz w:val="28"/>
          <w:szCs w:val="28"/>
        </w:rPr>
        <w:t>сош</w:t>
      </w:r>
      <w:r w:rsidR="008C6A01" w:rsidRPr="00D943F9">
        <w:rPr>
          <w:color w:val="000000"/>
          <w:sz w:val="28"/>
          <w:szCs w:val="28"/>
        </w:rPr>
        <w:t>ника</w:t>
      </w:r>
      <w:r w:rsidRPr="00D943F9">
        <w:rPr>
          <w:color w:val="000000"/>
          <w:sz w:val="28"/>
          <w:szCs w:val="28"/>
        </w:rPr>
        <w:t xml:space="preserve"> составит Вк = </w:t>
      </w:r>
      <w:smartTag w:uri="urn:schemas-microsoft-com:office:smarttags" w:element="metricconverter">
        <w:smartTagPr>
          <w:attr w:name="ProductID" w:val="0,33 м"/>
        </w:smartTagPr>
        <w:r w:rsidR="008C6A01" w:rsidRPr="00D943F9">
          <w:rPr>
            <w:color w:val="000000"/>
            <w:sz w:val="28"/>
            <w:szCs w:val="28"/>
          </w:rPr>
          <w:t>0,</w:t>
        </w:r>
        <w:r w:rsidRPr="00D943F9">
          <w:rPr>
            <w:color w:val="000000"/>
            <w:sz w:val="28"/>
            <w:szCs w:val="28"/>
          </w:rPr>
          <w:t>3</w:t>
        </w:r>
        <w:r w:rsidR="008C6A01" w:rsidRPr="00D943F9">
          <w:rPr>
            <w:color w:val="000000"/>
            <w:sz w:val="28"/>
            <w:szCs w:val="28"/>
          </w:rPr>
          <w:t xml:space="preserve">3 </w:t>
        </w:r>
        <w:r w:rsidRPr="00D943F9">
          <w:rPr>
            <w:color w:val="000000"/>
            <w:sz w:val="28"/>
            <w:szCs w:val="28"/>
          </w:rPr>
          <w:t>м</w:t>
        </w:r>
      </w:smartTag>
      <w:r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Удельное сопроти</w:t>
      </w:r>
      <w:r w:rsidR="008C6A01" w:rsidRPr="00D943F9">
        <w:rPr>
          <w:color w:val="000000"/>
          <w:sz w:val="28"/>
          <w:szCs w:val="28"/>
        </w:rPr>
        <w:t>вление сеялки с лапового рабочего органа</w:t>
      </w:r>
      <w:r w:rsidRPr="00D943F9">
        <w:rPr>
          <w:color w:val="000000"/>
          <w:sz w:val="28"/>
          <w:szCs w:val="28"/>
        </w:rPr>
        <w:t xml:space="preserve"> составляет К = 1,9 кН/м при рабочей скорости </w:t>
      </w:r>
      <w:r w:rsidRPr="00D943F9">
        <w:rPr>
          <w:color w:val="000000"/>
          <w:sz w:val="28"/>
          <w:szCs w:val="28"/>
          <w:lang w:val="en-US"/>
        </w:rPr>
        <w:t>V</w:t>
      </w:r>
      <w:r w:rsidRPr="00D943F9">
        <w:rPr>
          <w:color w:val="000000"/>
          <w:sz w:val="28"/>
          <w:szCs w:val="28"/>
        </w:rPr>
        <w:t xml:space="preserve"> = 5 – </w:t>
      </w:r>
      <w:smartTag w:uri="urn:schemas-microsoft-com:office:smarttags" w:element="metricconverter">
        <w:smartTagPr>
          <w:attr w:name="ProductID" w:val="6 км/ч"/>
        </w:smartTagPr>
        <w:r w:rsidRPr="00D943F9">
          <w:rPr>
            <w:color w:val="000000"/>
            <w:sz w:val="28"/>
            <w:szCs w:val="28"/>
          </w:rPr>
          <w:t>6 км/ч</w:t>
        </w:r>
      </w:smartTag>
      <w:r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Рабочую скорость агрегата при посеве, согласно допустимых значений, принимаем </w:t>
      </w:r>
      <w:r w:rsidRPr="00D943F9">
        <w:rPr>
          <w:color w:val="000000"/>
          <w:sz w:val="28"/>
          <w:szCs w:val="28"/>
          <w:lang w:val="en-US"/>
        </w:rPr>
        <w:t>V</w:t>
      </w:r>
      <w:r w:rsidRPr="00D943F9">
        <w:rPr>
          <w:color w:val="000000"/>
          <w:sz w:val="28"/>
          <w:szCs w:val="28"/>
        </w:rPr>
        <w:t xml:space="preserve">р = </w:t>
      </w:r>
      <w:smartTag w:uri="urn:schemas-microsoft-com:office:smarttags" w:element="metricconverter">
        <w:smartTagPr>
          <w:attr w:name="ProductID" w:val="12 км/ч"/>
        </w:smartTagPr>
        <w:r w:rsidRPr="00D943F9">
          <w:rPr>
            <w:color w:val="000000"/>
            <w:sz w:val="28"/>
            <w:szCs w:val="28"/>
          </w:rPr>
          <w:t>12 км/ч</w:t>
        </w:r>
      </w:smartTag>
      <w:r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Поправку на увеличение удельного сопротивления при скорости </w:t>
      </w:r>
      <w:r w:rsidRPr="00D943F9">
        <w:rPr>
          <w:color w:val="000000"/>
          <w:sz w:val="28"/>
          <w:szCs w:val="28"/>
          <w:lang w:val="en-US"/>
        </w:rPr>
        <w:t>V</w:t>
      </w:r>
      <w:r w:rsidRPr="00D943F9">
        <w:rPr>
          <w:color w:val="000000"/>
          <w:sz w:val="28"/>
          <w:szCs w:val="28"/>
        </w:rPr>
        <w:t xml:space="preserve">р = </w:t>
      </w:r>
      <w:smartTag w:uri="urn:schemas-microsoft-com:office:smarttags" w:element="metricconverter">
        <w:smartTagPr>
          <w:attr w:name="ProductID" w:val="12 км/ч"/>
        </w:smartTagPr>
        <w:r w:rsidRPr="00D943F9">
          <w:rPr>
            <w:color w:val="000000"/>
            <w:sz w:val="28"/>
            <w:szCs w:val="28"/>
          </w:rPr>
          <w:t>12 км/ч</w:t>
        </w:r>
      </w:smartTag>
      <w:r w:rsidRPr="00D943F9">
        <w:rPr>
          <w:color w:val="000000"/>
          <w:sz w:val="28"/>
          <w:szCs w:val="28"/>
        </w:rPr>
        <w:t xml:space="preserve"> определяем по следующей формуле:</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К = Ко[1 + ∆К(</w:t>
      </w:r>
      <w:r w:rsidRPr="00D943F9">
        <w:rPr>
          <w:color w:val="000000"/>
          <w:sz w:val="28"/>
          <w:szCs w:val="28"/>
          <w:lang w:val="en-US"/>
        </w:rPr>
        <w:t>V</w:t>
      </w:r>
      <w:r w:rsidRPr="00D943F9">
        <w:rPr>
          <w:color w:val="000000"/>
          <w:sz w:val="28"/>
          <w:szCs w:val="28"/>
        </w:rPr>
        <w:t xml:space="preserve">р – </w:t>
      </w:r>
      <w:r w:rsidRPr="00D943F9">
        <w:rPr>
          <w:color w:val="000000"/>
          <w:sz w:val="28"/>
          <w:szCs w:val="28"/>
          <w:lang w:val="en-US"/>
        </w:rPr>
        <w:t>V</w:t>
      </w:r>
      <w:r w:rsidRPr="00D943F9">
        <w:rPr>
          <w:color w:val="000000"/>
          <w:sz w:val="28"/>
          <w:szCs w:val="28"/>
        </w:rPr>
        <w:t>о)] кН/м.</w:t>
      </w:r>
      <w:r w:rsidR="00D943F9">
        <w:rPr>
          <w:color w:val="000000"/>
          <w:sz w:val="28"/>
          <w:szCs w:val="28"/>
        </w:rPr>
        <w:t xml:space="preserve"> </w:t>
      </w:r>
      <w:r w:rsidRPr="00D943F9">
        <w:rPr>
          <w:color w:val="000000"/>
          <w:sz w:val="28"/>
          <w:szCs w:val="28"/>
        </w:rPr>
        <w:t>(8</w:t>
      </w:r>
      <w:r w:rsidR="00C904F0" w:rsidRPr="00D943F9">
        <w:rPr>
          <w:color w:val="000000"/>
          <w:sz w:val="28"/>
          <w:szCs w:val="28"/>
        </w:rPr>
        <w:t>)</w:t>
      </w:r>
      <w:r w:rsidR="00D943F9">
        <w:rPr>
          <w:color w:val="000000"/>
          <w:sz w:val="28"/>
          <w:szCs w:val="28"/>
        </w:rPr>
        <w:t xml:space="preserve"> </w:t>
      </w:r>
      <w:r w:rsidR="00C904F0" w:rsidRPr="00D943F9">
        <w:rPr>
          <w:color w:val="000000"/>
          <w:sz w:val="28"/>
          <w:szCs w:val="28"/>
        </w:rPr>
        <w:t>[8</w:t>
      </w:r>
      <w:r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где</w:t>
      </w:r>
      <w:r w:rsidR="00D943F9">
        <w:rPr>
          <w:color w:val="000000"/>
          <w:sz w:val="28"/>
          <w:szCs w:val="28"/>
        </w:rPr>
        <w:t xml:space="preserve"> </w:t>
      </w:r>
      <w:r w:rsidRPr="00D943F9">
        <w:rPr>
          <w:color w:val="000000"/>
          <w:sz w:val="28"/>
          <w:szCs w:val="28"/>
        </w:rPr>
        <w:t>Ко – удельное сопротивление при рабочей скорости</w:t>
      </w:r>
      <w:r w:rsidR="00D943F9">
        <w:rPr>
          <w:color w:val="000000"/>
          <w:sz w:val="28"/>
          <w:szCs w:val="28"/>
        </w:rPr>
        <w:t xml:space="preserve"> </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V</w:t>
      </w:r>
      <w:r w:rsidRPr="00D943F9">
        <w:rPr>
          <w:color w:val="000000"/>
          <w:sz w:val="28"/>
          <w:szCs w:val="28"/>
        </w:rPr>
        <w:t>р = 5…6 км/ч;</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∆К – увеличение удельного сопротивления при</w:t>
      </w:r>
      <w:r w:rsidR="00D943F9">
        <w:rPr>
          <w:color w:val="000000"/>
          <w:sz w:val="28"/>
          <w:szCs w:val="28"/>
        </w:rPr>
        <w:t xml:space="preserve"> </w:t>
      </w:r>
      <w:r w:rsidRPr="00D943F9">
        <w:rPr>
          <w:color w:val="000000"/>
          <w:sz w:val="28"/>
          <w:szCs w:val="28"/>
        </w:rPr>
        <w:t xml:space="preserve">повышении рабочей скорости на </w:t>
      </w:r>
      <w:smartTag w:uri="urn:schemas-microsoft-com:office:smarttags" w:element="metricconverter">
        <w:smartTagPr>
          <w:attr w:name="ProductID" w:val="1 км/ч"/>
        </w:smartTagPr>
        <w:r w:rsidRPr="00D943F9">
          <w:rPr>
            <w:color w:val="000000"/>
            <w:sz w:val="28"/>
            <w:szCs w:val="28"/>
          </w:rPr>
          <w:t>1 км/ч</w:t>
        </w:r>
      </w:smartTag>
      <w:r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Для нашего примера ∆К = 0,02;</w:t>
      </w:r>
    </w:p>
    <w:p w:rsidR="00100884"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Тогда.</w:t>
      </w:r>
      <w:r w:rsidR="00D943F9">
        <w:rPr>
          <w:color w:val="000000"/>
          <w:sz w:val="28"/>
          <w:szCs w:val="28"/>
        </w:rPr>
        <w:t xml:space="preserve"> </w:t>
      </w:r>
      <w:r w:rsidRPr="00D943F9">
        <w:rPr>
          <w:color w:val="000000"/>
          <w:sz w:val="28"/>
          <w:szCs w:val="28"/>
        </w:rPr>
        <w:t>К = 1,9[1 + 0,02(12 – 6)] = 2,1 кН/м.</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тогда</w:t>
      </w:r>
      <w:r w:rsidR="00D943F9">
        <w:rPr>
          <w:color w:val="000000"/>
          <w:sz w:val="28"/>
          <w:szCs w:val="28"/>
        </w:rPr>
        <w:t xml:space="preserve"> </w:t>
      </w:r>
      <w:r w:rsidRPr="00D943F9">
        <w:rPr>
          <w:color w:val="000000"/>
          <w:sz w:val="28"/>
          <w:szCs w:val="28"/>
          <w:lang w:val="en-US"/>
        </w:rPr>
        <w:t>R</w:t>
      </w:r>
      <w:r w:rsidR="00FB6A78" w:rsidRPr="00D943F9">
        <w:rPr>
          <w:color w:val="000000"/>
          <w:sz w:val="28"/>
          <w:szCs w:val="28"/>
        </w:rPr>
        <w:t>л = 0,33 * 2,1 = 0,</w:t>
      </w:r>
      <w:r w:rsidRPr="00D943F9">
        <w:rPr>
          <w:color w:val="000000"/>
          <w:sz w:val="28"/>
          <w:szCs w:val="28"/>
        </w:rPr>
        <w:t>7 кН;</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FB6A78"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Тяговое сопротивление наральника</w:t>
      </w:r>
      <w:r w:rsidR="005D06AC" w:rsidRPr="00D943F9">
        <w:rPr>
          <w:color w:val="000000"/>
          <w:sz w:val="28"/>
          <w:szCs w:val="28"/>
        </w:rPr>
        <w:t xml:space="preserve"> определяем по формуле Горячкина:</w:t>
      </w:r>
    </w:p>
    <w:p w:rsidR="00100884"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5C6066" w:rsidP="00BE6989">
      <w:pPr>
        <w:keepNext/>
        <w:widowControl w:val="0"/>
        <w:shd w:val="clear" w:color="000000" w:fill="auto"/>
        <w:spacing w:line="360" w:lineRule="auto"/>
        <w:ind w:firstLine="709"/>
        <w:jc w:val="both"/>
        <w:rPr>
          <w:color w:val="000000"/>
          <w:sz w:val="28"/>
          <w:szCs w:val="28"/>
        </w:rPr>
      </w:pPr>
      <w:r>
        <w:rPr>
          <w:color w:val="000000"/>
          <w:position w:val="-12"/>
          <w:sz w:val="28"/>
          <w:szCs w:val="28"/>
        </w:rPr>
        <w:pict>
          <v:shape id="_x0000_i1054" type="#_x0000_t75" style="width:65.25pt;height:18pt">
            <v:imagedata r:id="rId40" o:title=""/>
          </v:shape>
        </w:pict>
      </w:r>
      <w:r w:rsidR="005D06AC" w:rsidRPr="00D943F9">
        <w:rPr>
          <w:color w:val="000000"/>
          <w:sz w:val="28"/>
          <w:szCs w:val="28"/>
        </w:rPr>
        <w:t>(9)</w:t>
      </w:r>
      <w:r w:rsidR="00F15832" w:rsidRPr="00D943F9">
        <w:rPr>
          <w:sz w:val="28"/>
          <w:szCs w:val="28"/>
        </w:rPr>
        <w:t xml:space="preserve"> [3]</w:t>
      </w:r>
    </w:p>
    <w:p w:rsidR="00100884"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FB6A78"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где К – коэффициент удельного сопротивления</w:t>
      </w:r>
      <w:r w:rsidR="005D06AC" w:rsidRPr="00D943F9">
        <w:rPr>
          <w:color w:val="000000"/>
          <w:sz w:val="28"/>
          <w:szCs w:val="28"/>
        </w:rPr>
        <w:t xml:space="preserve"> почвы , для почв нашего хозяйства это с</w:t>
      </w:r>
      <w:r w:rsidRPr="00D943F9">
        <w:rPr>
          <w:color w:val="000000"/>
          <w:sz w:val="28"/>
          <w:szCs w:val="28"/>
        </w:rPr>
        <w:t>реднесуглинистые почвы с удельным сопротивлением</w:t>
      </w:r>
      <w:r w:rsidR="005D06AC" w:rsidRPr="00D943F9">
        <w:rPr>
          <w:color w:val="000000"/>
          <w:sz w:val="28"/>
          <w:szCs w:val="28"/>
        </w:rPr>
        <w:t xml:space="preserve"> К = 35 кПа.</w:t>
      </w:r>
    </w:p>
    <w:p w:rsidR="005D06AC" w:rsidRPr="00D943F9" w:rsidRDefault="00FB6A78"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b</w:t>
      </w:r>
      <w:r w:rsidRPr="00D943F9">
        <w:rPr>
          <w:color w:val="000000"/>
          <w:sz w:val="28"/>
          <w:szCs w:val="28"/>
        </w:rPr>
        <w:t xml:space="preserve"> – ширина захвата наральника</w:t>
      </w:r>
      <w:r w:rsidR="005D06AC" w:rsidRPr="00D943F9">
        <w:rPr>
          <w:color w:val="000000"/>
          <w:sz w:val="28"/>
          <w:szCs w:val="28"/>
        </w:rPr>
        <w:t>;</w:t>
      </w:r>
      <w:r w:rsidR="005D06AC" w:rsidRPr="00D943F9">
        <w:rPr>
          <w:i/>
          <w:color w:val="000000"/>
          <w:sz w:val="28"/>
          <w:szCs w:val="28"/>
        </w:rPr>
        <w:t xml:space="preserve"> </w:t>
      </w:r>
      <w:r w:rsidRPr="00D943F9">
        <w:rPr>
          <w:i/>
          <w:color w:val="000000"/>
          <w:sz w:val="28"/>
          <w:szCs w:val="28"/>
          <w:lang w:val="en-US"/>
        </w:rPr>
        <w:t>b</w:t>
      </w:r>
      <w:r w:rsidR="005D06AC" w:rsidRPr="00D943F9">
        <w:rPr>
          <w:color w:val="000000"/>
          <w:sz w:val="28"/>
          <w:szCs w:val="28"/>
        </w:rPr>
        <w:t xml:space="preserve"> = </w:t>
      </w:r>
      <w:smartTag w:uri="urn:schemas-microsoft-com:office:smarttags" w:element="metricconverter">
        <w:smartTagPr>
          <w:attr w:name="ProductID" w:val="0,05 м"/>
        </w:smartTagPr>
        <w:r w:rsidRPr="00D943F9">
          <w:rPr>
            <w:color w:val="000000"/>
            <w:sz w:val="28"/>
            <w:szCs w:val="28"/>
          </w:rPr>
          <w:t>0,0</w:t>
        </w:r>
        <w:r w:rsidR="005D06AC" w:rsidRPr="00D943F9">
          <w:rPr>
            <w:color w:val="000000"/>
            <w:sz w:val="28"/>
            <w:szCs w:val="28"/>
          </w:rPr>
          <w:t>5</w:t>
        </w:r>
        <w:r w:rsidRPr="00D943F9">
          <w:rPr>
            <w:color w:val="000000"/>
            <w:sz w:val="28"/>
            <w:szCs w:val="28"/>
          </w:rPr>
          <w:t xml:space="preserve"> </w:t>
        </w:r>
        <w:r w:rsidR="005D06AC" w:rsidRPr="00D943F9">
          <w:rPr>
            <w:color w:val="000000"/>
            <w:sz w:val="28"/>
            <w:szCs w:val="28"/>
          </w:rPr>
          <w:t>м</w:t>
        </w:r>
      </w:smartTag>
      <w:r w:rsidR="005D06AC" w:rsidRPr="00D943F9">
        <w:rPr>
          <w:color w:val="000000"/>
          <w:sz w:val="28"/>
          <w:szCs w:val="28"/>
        </w:rPr>
        <w:t>;</w:t>
      </w:r>
    </w:p>
    <w:p w:rsidR="005D06AC" w:rsidRPr="00D943F9" w:rsidRDefault="00FB6A78"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lang w:val="en-US"/>
        </w:rPr>
        <w:t>a</w:t>
      </w:r>
      <w:r w:rsidR="005D06AC" w:rsidRPr="00D943F9">
        <w:rPr>
          <w:color w:val="000000"/>
          <w:sz w:val="28"/>
          <w:szCs w:val="28"/>
        </w:rPr>
        <w:t xml:space="preserve"> – глубина обработки почвы.</w:t>
      </w:r>
      <w:r w:rsidRPr="00D943F9">
        <w:rPr>
          <w:color w:val="000000"/>
          <w:sz w:val="28"/>
          <w:szCs w:val="28"/>
        </w:rPr>
        <w:t xml:space="preserve"> </w:t>
      </w:r>
      <w:r w:rsidRPr="00D943F9">
        <w:rPr>
          <w:color w:val="000000"/>
          <w:sz w:val="28"/>
          <w:szCs w:val="28"/>
          <w:lang w:val="en-US"/>
        </w:rPr>
        <w:t>a</w:t>
      </w:r>
      <w:r w:rsidR="005D06AC" w:rsidRPr="00D943F9">
        <w:rPr>
          <w:color w:val="000000"/>
          <w:sz w:val="28"/>
          <w:szCs w:val="28"/>
        </w:rPr>
        <w:t xml:space="preserve"> =</w:t>
      </w:r>
      <w:r w:rsidRPr="00D943F9">
        <w:rPr>
          <w:color w:val="000000"/>
          <w:sz w:val="28"/>
          <w:szCs w:val="28"/>
        </w:rPr>
        <w:t xml:space="preserve"> </w:t>
      </w:r>
      <w:smartTag w:uri="urn:schemas-microsoft-com:office:smarttags" w:element="metricconverter">
        <w:smartTagPr>
          <w:attr w:name="ProductID" w:val="0,10 м"/>
        </w:smartTagPr>
        <w:r w:rsidRPr="00D943F9">
          <w:rPr>
            <w:color w:val="000000"/>
            <w:sz w:val="28"/>
            <w:szCs w:val="28"/>
          </w:rPr>
          <w:t>0,10</w:t>
        </w:r>
        <w:r w:rsidR="005D06AC" w:rsidRPr="00D943F9">
          <w:rPr>
            <w:color w:val="000000"/>
            <w:sz w:val="28"/>
            <w:szCs w:val="28"/>
          </w:rPr>
          <w:t xml:space="preserve"> м</w:t>
        </w:r>
      </w:smartTag>
      <w:r w:rsidR="005D06AC" w:rsidRPr="00D943F9">
        <w:rPr>
          <w:color w:val="000000"/>
          <w:sz w:val="28"/>
          <w:szCs w:val="28"/>
        </w:rPr>
        <w:t>.</w:t>
      </w:r>
    </w:p>
    <w:p w:rsidR="005D06AC" w:rsidRPr="00D943F9" w:rsidRDefault="00FB6A78"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Тогда тяговое сопротивление наральника</w:t>
      </w:r>
      <w:r w:rsidR="005D06AC" w:rsidRPr="00D943F9">
        <w:rPr>
          <w:color w:val="000000"/>
          <w:sz w:val="28"/>
          <w:szCs w:val="28"/>
        </w:rPr>
        <w:t xml:space="preserve"> составит:</w:t>
      </w:r>
    </w:p>
    <w:p w:rsidR="005D06AC" w:rsidRPr="00D943F9" w:rsidRDefault="00BE6989" w:rsidP="00BE6989">
      <w:pPr>
        <w:keepNext/>
        <w:widowControl w:val="0"/>
        <w:shd w:val="clear" w:color="000000" w:fill="auto"/>
        <w:spacing w:line="360" w:lineRule="auto"/>
        <w:ind w:firstLine="709"/>
        <w:jc w:val="both"/>
        <w:rPr>
          <w:color w:val="000000"/>
          <w:sz w:val="28"/>
          <w:szCs w:val="28"/>
        </w:rPr>
      </w:pPr>
      <w:r>
        <w:rPr>
          <w:color w:val="000000"/>
          <w:sz w:val="28"/>
          <w:szCs w:val="28"/>
        </w:rPr>
        <w:br w:type="page"/>
      </w:r>
      <w:r w:rsidR="005C6066">
        <w:rPr>
          <w:color w:val="000000"/>
          <w:position w:val="-12"/>
          <w:sz w:val="28"/>
          <w:szCs w:val="28"/>
        </w:rPr>
        <w:pict>
          <v:shape id="_x0000_i1055" type="#_x0000_t75" style="width:135.75pt;height:18pt">
            <v:imagedata r:id="rId41" o:title=""/>
          </v:shape>
        </w:pict>
      </w:r>
    </w:p>
    <w:p w:rsidR="00BE6989" w:rsidRDefault="00BE6989" w:rsidP="00BE6989">
      <w:pPr>
        <w:keepNext/>
        <w:widowControl w:val="0"/>
        <w:shd w:val="clear" w:color="000000" w:fill="auto"/>
        <w:spacing w:line="360" w:lineRule="auto"/>
        <w:ind w:firstLine="709"/>
        <w:jc w:val="both"/>
        <w:rPr>
          <w:color w:val="000000"/>
          <w:sz w:val="28"/>
          <w:szCs w:val="28"/>
        </w:rPr>
      </w:pPr>
    </w:p>
    <w:p w:rsidR="005D06AC" w:rsidRPr="00D943F9" w:rsidRDefault="00FB6A78"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Полное</w:t>
      </w:r>
      <w:r w:rsidR="005D06AC" w:rsidRPr="00D943F9">
        <w:rPr>
          <w:color w:val="000000"/>
          <w:sz w:val="28"/>
          <w:szCs w:val="28"/>
        </w:rPr>
        <w:t xml:space="preserve"> сопротивление сошник</w:t>
      </w:r>
      <w:r w:rsidRPr="00D943F9">
        <w:rPr>
          <w:color w:val="000000"/>
          <w:sz w:val="28"/>
          <w:szCs w:val="28"/>
        </w:rPr>
        <w:t>а</w:t>
      </w:r>
      <w:r w:rsidR="005D06AC" w:rsidRPr="00D943F9">
        <w:rPr>
          <w:color w:val="000000"/>
          <w:sz w:val="28"/>
          <w:szCs w:val="28"/>
        </w:rPr>
        <w:t xml:space="preserve"> </w:t>
      </w:r>
      <w:r w:rsidRPr="00D943F9">
        <w:rPr>
          <w:color w:val="000000"/>
          <w:sz w:val="28"/>
          <w:szCs w:val="28"/>
        </w:rPr>
        <w:t>лапового с наральником</w:t>
      </w:r>
      <w:r w:rsidR="005D06AC" w:rsidRPr="00D943F9">
        <w:rPr>
          <w:color w:val="000000"/>
          <w:sz w:val="28"/>
          <w:szCs w:val="28"/>
        </w:rPr>
        <w:t xml:space="preserve"> составит</w:t>
      </w:r>
    </w:p>
    <w:p w:rsidR="00100884"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5C6066" w:rsidP="00BE6989">
      <w:pPr>
        <w:keepNext/>
        <w:widowControl w:val="0"/>
        <w:shd w:val="clear" w:color="000000" w:fill="auto"/>
        <w:spacing w:line="360" w:lineRule="auto"/>
        <w:ind w:firstLine="709"/>
        <w:jc w:val="both"/>
        <w:rPr>
          <w:color w:val="000000"/>
          <w:sz w:val="28"/>
          <w:szCs w:val="28"/>
        </w:rPr>
      </w:pPr>
      <w:r>
        <w:rPr>
          <w:color w:val="000000"/>
          <w:position w:val="-12"/>
          <w:sz w:val="28"/>
          <w:szCs w:val="28"/>
        </w:rPr>
        <w:pict>
          <v:shape id="_x0000_i1056" type="#_x0000_t75" style="width:123.75pt;height:18pt">
            <v:imagedata r:id="rId42" o:title=""/>
          </v:shape>
        </w:pict>
      </w:r>
    </w:p>
    <w:p w:rsidR="00100884"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FB6A78"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С учетом,</w:t>
      </w:r>
      <w:r w:rsidR="00D943F9">
        <w:rPr>
          <w:color w:val="000000"/>
          <w:sz w:val="28"/>
          <w:szCs w:val="28"/>
        </w:rPr>
        <w:t xml:space="preserve"> </w:t>
      </w:r>
      <w:r w:rsidR="00100884" w:rsidRPr="00D943F9">
        <w:rPr>
          <w:color w:val="000000"/>
          <w:sz w:val="28"/>
          <w:szCs w:val="28"/>
        </w:rPr>
        <w:t>количество</w:t>
      </w:r>
      <w:r w:rsidRPr="00D943F9">
        <w:rPr>
          <w:color w:val="000000"/>
          <w:sz w:val="28"/>
          <w:szCs w:val="28"/>
        </w:rPr>
        <w:t xml:space="preserve"> сошников</w:t>
      </w:r>
      <w:r w:rsidR="005D06AC" w:rsidRPr="00D943F9">
        <w:rPr>
          <w:color w:val="000000"/>
          <w:sz w:val="28"/>
          <w:szCs w:val="28"/>
        </w:rPr>
        <w:t xml:space="preserve"> на сеялке </w:t>
      </w:r>
      <w:r w:rsidR="005D06AC" w:rsidRPr="00D943F9">
        <w:rPr>
          <w:color w:val="000000"/>
          <w:sz w:val="28"/>
          <w:szCs w:val="28"/>
          <w:lang w:val="en-US"/>
        </w:rPr>
        <w:t>n</w:t>
      </w:r>
      <w:r w:rsidR="00F83A18" w:rsidRPr="00D943F9">
        <w:rPr>
          <w:color w:val="000000"/>
          <w:sz w:val="28"/>
          <w:szCs w:val="28"/>
        </w:rPr>
        <w:t xml:space="preserve"> = 8</w:t>
      </w:r>
      <w:r w:rsidR="005D06AC" w:rsidRPr="00D943F9">
        <w:rPr>
          <w:color w:val="000000"/>
          <w:sz w:val="28"/>
          <w:szCs w:val="28"/>
        </w:rPr>
        <w:t>,</w:t>
      </w:r>
      <w:r w:rsidRPr="00D943F9">
        <w:rPr>
          <w:color w:val="000000"/>
          <w:sz w:val="28"/>
          <w:szCs w:val="28"/>
        </w:rPr>
        <w:t xml:space="preserve"> их</w:t>
      </w:r>
      <w:r w:rsidR="005D06AC" w:rsidRPr="00D943F9">
        <w:rPr>
          <w:color w:val="000000"/>
          <w:sz w:val="28"/>
          <w:szCs w:val="28"/>
        </w:rPr>
        <w:t xml:space="preserve"> общее тяговое</w:t>
      </w:r>
      <w:r w:rsidR="00D943F9">
        <w:rPr>
          <w:color w:val="000000"/>
          <w:sz w:val="28"/>
          <w:szCs w:val="28"/>
        </w:rPr>
        <w:t xml:space="preserve"> </w:t>
      </w:r>
      <w:r w:rsidR="005D06AC" w:rsidRPr="00D943F9">
        <w:rPr>
          <w:color w:val="000000"/>
          <w:sz w:val="28"/>
          <w:szCs w:val="28"/>
        </w:rPr>
        <w:t xml:space="preserve">сопротивление составит </w:t>
      </w:r>
    </w:p>
    <w:p w:rsidR="00100884"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5C6066" w:rsidP="00BE6989">
      <w:pPr>
        <w:keepNext/>
        <w:widowControl w:val="0"/>
        <w:shd w:val="clear" w:color="000000" w:fill="auto"/>
        <w:spacing w:line="360" w:lineRule="auto"/>
        <w:ind w:firstLine="709"/>
        <w:jc w:val="both"/>
        <w:rPr>
          <w:color w:val="000000"/>
          <w:sz w:val="28"/>
          <w:szCs w:val="28"/>
        </w:rPr>
      </w:pPr>
      <w:r>
        <w:rPr>
          <w:color w:val="000000"/>
          <w:position w:val="-12"/>
          <w:sz w:val="28"/>
          <w:szCs w:val="28"/>
        </w:rPr>
        <w:pict>
          <v:shape id="_x0000_i1057" type="#_x0000_t75" style="width:111pt;height:18pt">
            <v:imagedata r:id="rId43" o:title=""/>
          </v:shape>
        </w:pict>
      </w:r>
    </w:p>
    <w:p w:rsidR="00100884" w:rsidRDefault="00100884" w:rsidP="00BE6989">
      <w:pPr>
        <w:keepNext/>
        <w:widowControl w:val="0"/>
        <w:shd w:val="clear" w:color="000000" w:fill="auto"/>
        <w:tabs>
          <w:tab w:val="left" w:pos="2880"/>
        </w:tabs>
        <w:spacing w:line="360" w:lineRule="auto"/>
        <w:ind w:firstLine="709"/>
        <w:jc w:val="both"/>
        <w:rPr>
          <w:sz w:val="28"/>
          <w:szCs w:val="28"/>
        </w:rPr>
      </w:pPr>
    </w:p>
    <w:p w:rsidR="005D06AC" w:rsidRPr="00D943F9" w:rsidRDefault="00FB6A78" w:rsidP="00BE6989">
      <w:pPr>
        <w:keepNext/>
        <w:widowControl w:val="0"/>
        <w:shd w:val="clear" w:color="000000" w:fill="auto"/>
        <w:tabs>
          <w:tab w:val="left" w:pos="2880"/>
        </w:tabs>
        <w:spacing w:line="360" w:lineRule="auto"/>
        <w:ind w:firstLine="709"/>
        <w:jc w:val="both"/>
        <w:rPr>
          <w:sz w:val="28"/>
          <w:szCs w:val="28"/>
        </w:rPr>
      </w:pPr>
      <w:r w:rsidRPr="00D943F9">
        <w:rPr>
          <w:sz w:val="28"/>
          <w:szCs w:val="28"/>
        </w:rPr>
        <w:t>Тяговое сопротивление стру</w:t>
      </w:r>
      <w:r w:rsidR="005D06AC" w:rsidRPr="00D943F9">
        <w:rPr>
          <w:sz w:val="28"/>
          <w:szCs w:val="28"/>
        </w:rPr>
        <w:t>нного катка от его перекатывания определит</w:t>
      </w:r>
      <w:r w:rsidR="00100884">
        <w:rPr>
          <w:sz w:val="28"/>
          <w:szCs w:val="28"/>
        </w:rPr>
        <w:t>ся по формуле Грандвуане–</w:t>
      </w:r>
      <w:r w:rsidR="005D06AC" w:rsidRPr="00D943F9">
        <w:rPr>
          <w:sz w:val="28"/>
          <w:szCs w:val="28"/>
        </w:rPr>
        <w:t>Горячкина:</w:t>
      </w:r>
    </w:p>
    <w:p w:rsidR="00100884" w:rsidRDefault="00100884" w:rsidP="00BE6989">
      <w:pPr>
        <w:keepNext/>
        <w:widowControl w:val="0"/>
        <w:shd w:val="clear" w:color="000000" w:fill="auto"/>
        <w:tabs>
          <w:tab w:val="left" w:pos="2880"/>
          <w:tab w:val="left" w:pos="6660"/>
          <w:tab w:val="left" w:pos="8460"/>
        </w:tabs>
        <w:spacing w:line="360" w:lineRule="auto"/>
        <w:ind w:firstLine="709"/>
        <w:jc w:val="both"/>
        <w:rPr>
          <w:sz w:val="28"/>
          <w:szCs w:val="28"/>
        </w:rPr>
      </w:pPr>
    </w:p>
    <w:p w:rsidR="005D06AC" w:rsidRPr="00D943F9" w:rsidRDefault="005C6066" w:rsidP="00BE6989">
      <w:pPr>
        <w:keepNext/>
        <w:widowControl w:val="0"/>
        <w:shd w:val="clear" w:color="000000" w:fill="auto"/>
        <w:tabs>
          <w:tab w:val="left" w:pos="2880"/>
          <w:tab w:val="left" w:pos="6660"/>
          <w:tab w:val="left" w:pos="8460"/>
        </w:tabs>
        <w:spacing w:line="360" w:lineRule="auto"/>
        <w:ind w:firstLine="709"/>
        <w:jc w:val="both"/>
        <w:rPr>
          <w:sz w:val="28"/>
          <w:szCs w:val="28"/>
        </w:rPr>
      </w:pPr>
      <w:r>
        <w:rPr>
          <w:position w:val="-32"/>
          <w:sz w:val="28"/>
          <w:szCs w:val="28"/>
        </w:rPr>
        <w:pict>
          <v:shape id="_x0000_i1058" type="#_x0000_t75" style="width:129pt;height:39pt">
            <v:imagedata r:id="rId44" o:title=""/>
          </v:shape>
        </w:pict>
      </w:r>
      <w:r w:rsidR="005D06AC" w:rsidRPr="00D943F9">
        <w:rPr>
          <w:sz w:val="28"/>
          <w:szCs w:val="28"/>
        </w:rPr>
        <w:t>;</w:t>
      </w:r>
      <w:r w:rsidR="00D943F9">
        <w:rPr>
          <w:sz w:val="28"/>
          <w:szCs w:val="28"/>
        </w:rPr>
        <w:t xml:space="preserve"> </w:t>
      </w:r>
      <w:r w:rsidR="005D06AC" w:rsidRPr="00D943F9">
        <w:rPr>
          <w:sz w:val="28"/>
          <w:szCs w:val="28"/>
        </w:rPr>
        <w:t>(10)</w:t>
      </w:r>
      <w:r w:rsidR="00D943F9">
        <w:rPr>
          <w:sz w:val="28"/>
          <w:szCs w:val="28"/>
        </w:rPr>
        <w:t xml:space="preserve"> </w:t>
      </w:r>
      <w:r w:rsidR="005D06AC" w:rsidRPr="00D943F9">
        <w:rPr>
          <w:sz w:val="28"/>
          <w:szCs w:val="28"/>
        </w:rPr>
        <w:t>[</w:t>
      </w:r>
      <w:r w:rsidR="00F15832" w:rsidRPr="00D943F9">
        <w:rPr>
          <w:sz w:val="28"/>
          <w:szCs w:val="28"/>
        </w:rPr>
        <w:t>3</w:t>
      </w:r>
      <w:r w:rsidR="005D06AC" w:rsidRPr="00D943F9">
        <w:rPr>
          <w:sz w:val="28"/>
          <w:szCs w:val="28"/>
        </w:rPr>
        <w:t>]</w:t>
      </w:r>
    </w:p>
    <w:p w:rsidR="00100884" w:rsidRDefault="00100884" w:rsidP="00BE6989">
      <w:pPr>
        <w:keepNext/>
        <w:widowControl w:val="0"/>
        <w:shd w:val="clear" w:color="000000" w:fill="auto"/>
        <w:tabs>
          <w:tab w:val="left" w:pos="2880"/>
        </w:tabs>
        <w:spacing w:line="360" w:lineRule="auto"/>
        <w:ind w:firstLine="709"/>
        <w:jc w:val="both"/>
        <w:rPr>
          <w:sz w:val="28"/>
          <w:szCs w:val="28"/>
        </w:rPr>
      </w:pPr>
    </w:p>
    <w:p w:rsidR="005D06AC" w:rsidRPr="00D943F9" w:rsidRDefault="005D06AC" w:rsidP="00BE6989">
      <w:pPr>
        <w:keepNext/>
        <w:widowControl w:val="0"/>
        <w:shd w:val="clear" w:color="000000" w:fill="auto"/>
        <w:tabs>
          <w:tab w:val="left" w:pos="2880"/>
        </w:tabs>
        <w:spacing w:line="360" w:lineRule="auto"/>
        <w:ind w:firstLine="709"/>
        <w:jc w:val="both"/>
        <w:rPr>
          <w:sz w:val="28"/>
          <w:szCs w:val="28"/>
        </w:rPr>
      </w:pPr>
      <w:r w:rsidRPr="00D943F9">
        <w:rPr>
          <w:sz w:val="28"/>
          <w:szCs w:val="28"/>
        </w:rPr>
        <w:t xml:space="preserve">где: </w:t>
      </w:r>
      <w:r w:rsidR="005C6066">
        <w:rPr>
          <w:position w:val="-6"/>
          <w:sz w:val="28"/>
          <w:szCs w:val="28"/>
        </w:rPr>
        <w:pict>
          <v:shape id="_x0000_i1059" type="#_x0000_t75" style="width:59.25pt;height:14.25pt">
            <v:imagedata r:id="rId45" o:title=""/>
          </v:shape>
        </w:pict>
      </w:r>
      <w:r w:rsidRPr="00D943F9">
        <w:rPr>
          <w:sz w:val="28"/>
          <w:szCs w:val="28"/>
        </w:rPr>
        <w:t xml:space="preserve"> - усилие давления катка на почву;</w:t>
      </w:r>
    </w:p>
    <w:p w:rsidR="005D06AC" w:rsidRPr="00D943F9" w:rsidRDefault="005C6066" w:rsidP="00BE6989">
      <w:pPr>
        <w:keepNext/>
        <w:widowControl w:val="0"/>
        <w:shd w:val="clear" w:color="000000" w:fill="auto"/>
        <w:tabs>
          <w:tab w:val="left" w:pos="2880"/>
        </w:tabs>
        <w:spacing w:line="360" w:lineRule="auto"/>
        <w:ind w:firstLine="709"/>
        <w:jc w:val="both"/>
        <w:rPr>
          <w:sz w:val="28"/>
          <w:szCs w:val="28"/>
        </w:rPr>
      </w:pPr>
      <w:r>
        <w:rPr>
          <w:position w:val="-10"/>
          <w:sz w:val="28"/>
          <w:szCs w:val="28"/>
        </w:rPr>
        <w:pict>
          <v:shape id="_x0000_i1060" type="#_x0000_t75" style="width:48pt;height:15.75pt">
            <v:imagedata r:id="rId46" o:title=""/>
          </v:shape>
        </w:pict>
      </w:r>
      <w:r w:rsidR="005D06AC" w:rsidRPr="00D943F9">
        <w:rPr>
          <w:sz w:val="28"/>
          <w:szCs w:val="28"/>
        </w:rPr>
        <w:t xml:space="preserve"> - конструктивная ширина захвата каткового устройства;</w:t>
      </w:r>
    </w:p>
    <w:p w:rsidR="005D06AC" w:rsidRPr="00D943F9" w:rsidRDefault="005C6066" w:rsidP="00BE6989">
      <w:pPr>
        <w:keepNext/>
        <w:widowControl w:val="0"/>
        <w:shd w:val="clear" w:color="000000" w:fill="auto"/>
        <w:tabs>
          <w:tab w:val="left" w:pos="2880"/>
        </w:tabs>
        <w:spacing w:line="360" w:lineRule="auto"/>
        <w:ind w:firstLine="709"/>
        <w:jc w:val="both"/>
        <w:rPr>
          <w:sz w:val="28"/>
          <w:szCs w:val="28"/>
        </w:rPr>
      </w:pPr>
      <w:r>
        <w:rPr>
          <w:position w:val="-10"/>
          <w:sz w:val="28"/>
          <w:szCs w:val="28"/>
        </w:rPr>
        <w:pict>
          <v:shape id="_x0000_i1061" type="#_x0000_t75" style="width:9.75pt;height:12.75pt">
            <v:imagedata r:id="rId47" o:title=""/>
          </v:shape>
        </w:pict>
      </w:r>
      <w:r w:rsidR="005D06AC" w:rsidRPr="00D943F9">
        <w:rPr>
          <w:sz w:val="28"/>
          <w:szCs w:val="28"/>
        </w:rPr>
        <w:t>-коэффициент объёмного смятия почвы.</w:t>
      </w:r>
    </w:p>
    <w:p w:rsidR="00100884" w:rsidRDefault="00100884" w:rsidP="00BE6989">
      <w:pPr>
        <w:keepNext/>
        <w:widowControl w:val="0"/>
        <w:shd w:val="clear" w:color="000000" w:fill="auto"/>
        <w:tabs>
          <w:tab w:val="left" w:pos="2880"/>
          <w:tab w:val="left" w:pos="8460"/>
        </w:tabs>
        <w:spacing w:line="360" w:lineRule="auto"/>
        <w:ind w:firstLine="709"/>
        <w:jc w:val="both"/>
        <w:rPr>
          <w:sz w:val="28"/>
          <w:szCs w:val="28"/>
        </w:rPr>
      </w:pPr>
    </w:p>
    <w:p w:rsidR="005D06AC" w:rsidRPr="00D943F9" w:rsidRDefault="005D06AC" w:rsidP="00BE6989">
      <w:pPr>
        <w:keepNext/>
        <w:widowControl w:val="0"/>
        <w:shd w:val="clear" w:color="000000" w:fill="auto"/>
        <w:tabs>
          <w:tab w:val="left" w:pos="2880"/>
          <w:tab w:val="left" w:pos="8460"/>
        </w:tabs>
        <w:spacing w:line="360" w:lineRule="auto"/>
        <w:ind w:firstLine="709"/>
        <w:jc w:val="both"/>
        <w:rPr>
          <w:sz w:val="28"/>
          <w:szCs w:val="28"/>
        </w:rPr>
      </w:pPr>
      <w:r w:rsidRPr="00D943F9">
        <w:rPr>
          <w:sz w:val="28"/>
          <w:szCs w:val="28"/>
        </w:rPr>
        <w:t xml:space="preserve">Для паров, пахотных и </w:t>
      </w:r>
      <w:r w:rsidR="0017232F" w:rsidRPr="00D943F9">
        <w:rPr>
          <w:sz w:val="28"/>
          <w:szCs w:val="28"/>
        </w:rPr>
        <w:t xml:space="preserve">обработанных </w:t>
      </w:r>
      <w:r w:rsidRPr="00D943F9">
        <w:rPr>
          <w:sz w:val="28"/>
          <w:szCs w:val="28"/>
        </w:rPr>
        <w:t xml:space="preserve">стерневых фонов </w:t>
      </w:r>
      <w:r w:rsidR="005C6066">
        <w:rPr>
          <w:position w:val="-20"/>
          <w:sz w:val="28"/>
          <w:szCs w:val="28"/>
        </w:rPr>
        <w:pict>
          <v:shape id="_x0000_i1062" type="#_x0000_t75" style="width:75.75pt;height:24.75pt">
            <v:imagedata r:id="rId48" o:title=""/>
          </v:shape>
        </w:pict>
      </w:r>
      <w:r w:rsidRPr="00D943F9">
        <w:rPr>
          <w:sz w:val="28"/>
          <w:szCs w:val="28"/>
        </w:rPr>
        <w:t>[</w:t>
      </w:r>
      <w:r w:rsidR="00F15832" w:rsidRPr="00D943F9">
        <w:rPr>
          <w:sz w:val="28"/>
          <w:szCs w:val="28"/>
        </w:rPr>
        <w:t>3</w:t>
      </w:r>
      <w:r w:rsidRPr="00D943F9">
        <w:rPr>
          <w:sz w:val="28"/>
          <w:szCs w:val="28"/>
        </w:rPr>
        <w:t>]</w:t>
      </w:r>
    </w:p>
    <w:p w:rsidR="005D06AC" w:rsidRPr="00D943F9" w:rsidRDefault="005D06AC" w:rsidP="00BE6989">
      <w:pPr>
        <w:keepNext/>
        <w:widowControl w:val="0"/>
        <w:shd w:val="clear" w:color="000000" w:fill="auto"/>
        <w:tabs>
          <w:tab w:val="left" w:pos="2880"/>
        </w:tabs>
        <w:spacing w:line="360" w:lineRule="auto"/>
        <w:ind w:firstLine="709"/>
        <w:jc w:val="both"/>
        <w:rPr>
          <w:sz w:val="28"/>
          <w:szCs w:val="28"/>
        </w:rPr>
      </w:pPr>
      <w:r w:rsidRPr="00D943F9">
        <w:rPr>
          <w:sz w:val="28"/>
          <w:szCs w:val="28"/>
        </w:rPr>
        <w:t xml:space="preserve">Принимаем </w:t>
      </w:r>
      <w:r w:rsidR="005C6066">
        <w:rPr>
          <w:position w:val="-20"/>
          <w:sz w:val="28"/>
          <w:szCs w:val="28"/>
        </w:rPr>
        <w:pict>
          <v:shape id="_x0000_i1063" type="#_x0000_t75" style="width:60.75pt;height:24.75pt">
            <v:imagedata r:id="rId49" o:title=""/>
          </v:shape>
        </w:pict>
      </w:r>
      <w:r w:rsidRPr="00D943F9">
        <w:rPr>
          <w:sz w:val="28"/>
          <w:szCs w:val="28"/>
        </w:rPr>
        <w:t>.</w:t>
      </w:r>
    </w:p>
    <w:p w:rsidR="005D06AC" w:rsidRPr="00D943F9" w:rsidRDefault="005C6066" w:rsidP="00BE6989">
      <w:pPr>
        <w:keepNext/>
        <w:widowControl w:val="0"/>
        <w:shd w:val="clear" w:color="000000" w:fill="auto"/>
        <w:tabs>
          <w:tab w:val="left" w:pos="2880"/>
        </w:tabs>
        <w:spacing w:line="360" w:lineRule="auto"/>
        <w:ind w:firstLine="709"/>
        <w:jc w:val="both"/>
        <w:rPr>
          <w:sz w:val="28"/>
          <w:szCs w:val="28"/>
        </w:rPr>
      </w:pPr>
      <w:r>
        <w:rPr>
          <w:position w:val="-10"/>
          <w:sz w:val="28"/>
          <w:szCs w:val="28"/>
        </w:rPr>
        <w:pict>
          <v:shape id="_x0000_i1064" type="#_x0000_t75" style="width:50.25pt;height:15.75pt">
            <v:imagedata r:id="rId50" o:title=""/>
          </v:shape>
        </w:pict>
      </w:r>
      <w:r w:rsidR="005D06AC" w:rsidRPr="00D943F9">
        <w:rPr>
          <w:sz w:val="28"/>
          <w:szCs w:val="28"/>
        </w:rPr>
        <w:t>- диаметр катка;</w:t>
      </w:r>
    </w:p>
    <w:p w:rsidR="00100884" w:rsidRDefault="005D06AC" w:rsidP="00BE6989">
      <w:pPr>
        <w:keepNext/>
        <w:widowControl w:val="0"/>
        <w:shd w:val="clear" w:color="000000" w:fill="auto"/>
        <w:tabs>
          <w:tab w:val="left" w:pos="2880"/>
        </w:tabs>
        <w:spacing w:line="360" w:lineRule="auto"/>
        <w:ind w:firstLine="709"/>
        <w:jc w:val="both"/>
        <w:rPr>
          <w:sz w:val="28"/>
          <w:szCs w:val="28"/>
        </w:rPr>
      </w:pPr>
      <w:r w:rsidRPr="00D943F9">
        <w:rPr>
          <w:sz w:val="28"/>
          <w:szCs w:val="28"/>
        </w:rPr>
        <w:t>тогда:</w:t>
      </w:r>
      <w:r w:rsidR="00D943F9">
        <w:rPr>
          <w:sz w:val="28"/>
          <w:szCs w:val="28"/>
        </w:rPr>
        <w:t xml:space="preserve"> </w:t>
      </w:r>
    </w:p>
    <w:p w:rsidR="00100884" w:rsidRDefault="00100884" w:rsidP="00BE6989">
      <w:pPr>
        <w:keepNext/>
        <w:widowControl w:val="0"/>
        <w:shd w:val="clear" w:color="000000" w:fill="auto"/>
        <w:tabs>
          <w:tab w:val="left" w:pos="2880"/>
        </w:tabs>
        <w:spacing w:line="360" w:lineRule="auto"/>
        <w:ind w:firstLine="709"/>
        <w:jc w:val="both"/>
        <w:rPr>
          <w:sz w:val="28"/>
          <w:szCs w:val="28"/>
        </w:rPr>
      </w:pPr>
    </w:p>
    <w:p w:rsidR="005D06AC" w:rsidRPr="00D943F9" w:rsidRDefault="005C6066" w:rsidP="00BE6989">
      <w:pPr>
        <w:keepNext/>
        <w:widowControl w:val="0"/>
        <w:shd w:val="clear" w:color="000000" w:fill="auto"/>
        <w:tabs>
          <w:tab w:val="left" w:pos="2880"/>
        </w:tabs>
        <w:spacing w:line="360" w:lineRule="auto"/>
        <w:ind w:firstLine="709"/>
        <w:jc w:val="both"/>
        <w:rPr>
          <w:sz w:val="28"/>
          <w:szCs w:val="28"/>
        </w:rPr>
      </w:pPr>
      <w:r>
        <w:rPr>
          <w:position w:val="-30"/>
          <w:sz w:val="28"/>
          <w:szCs w:val="28"/>
        </w:rPr>
        <w:pict>
          <v:shape id="_x0000_i1065" type="#_x0000_t75" style="width:174.75pt;height:38.25pt">
            <v:imagedata r:id="rId51" o:title=""/>
          </v:shape>
        </w:pict>
      </w:r>
    </w:p>
    <w:p w:rsidR="005D06AC" w:rsidRPr="00D943F9" w:rsidRDefault="00BE6989" w:rsidP="00BE6989">
      <w:pPr>
        <w:keepNext/>
        <w:widowControl w:val="0"/>
        <w:shd w:val="clear" w:color="000000" w:fill="auto"/>
        <w:tabs>
          <w:tab w:val="left" w:pos="2880"/>
        </w:tabs>
        <w:spacing w:line="360" w:lineRule="auto"/>
        <w:ind w:firstLine="709"/>
        <w:jc w:val="both"/>
        <w:rPr>
          <w:sz w:val="28"/>
          <w:szCs w:val="28"/>
        </w:rPr>
      </w:pPr>
      <w:r>
        <w:rPr>
          <w:sz w:val="28"/>
          <w:szCs w:val="28"/>
        </w:rPr>
        <w:br w:type="page"/>
      </w:r>
      <w:r w:rsidR="005D06AC" w:rsidRPr="00D943F9">
        <w:rPr>
          <w:sz w:val="28"/>
          <w:szCs w:val="28"/>
        </w:rPr>
        <w:t>Тяговое сопротивление катка с учётом роста сопротивления из – за неровности поверхности катка определим по формуле:</w:t>
      </w:r>
    </w:p>
    <w:p w:rsidR="00100884" w:rsidRDefault="00100884" w:rsidP="00BE6989">
      <w:pPr>
        <w:keepNext/>
        <w:widowControl w:val="0"/>
        <w:shd w:val="clear" w:color="000000" w:fill="auto"/>
        <w:tabs>
          <w:tab w:val="left" w:pos="2880"/>
          <w:tab w:val="left" w:pos="6660"/>
          <w:tab w:val="left" w:pos="8460"/>
        </w:tabs>
        <w:spacing w:line="360" w:lineRule="auto"/>
        <w:ind w:firstLine="709"/>
        <w:jc w:val="both"/>
        <w:rPr>
          <w:sz w:val="28"/>
          <w:szCs w:val="28"/>
        </w:rPr>
      </w:pPr>
    </w:p>
    <w:p w:rsidR="005D06AC" w:rsidRPr="00D943F9" w:rsidRDefault="005C6066" w:rsidP="00BE6989">
      <w:pPr>
        <w:keepNext/>
        <w:widowControl w:val="0"/>
        <w:shd w:val="clear" w:color="000000" w:fill="auto"/>
        <w:tabs>
          <w:tab w:val="left" w:pos="2880"/>
          <w:tab w:val="left" w:pos="6660"/>
          <w:tab w:val="left" w:pos="8460"/>
        </w:tabs>
        <w:spacing w:line="360" w:lineRule="auto"/>
        <w:ind w:firstLine="709"/>
        <w:jc w:val="both"/>
        <w:rPr>
          <w:sz w:val="28"/>
          <w:szCs w:val="28"/>
        </w:rPr>
      </w:pPr>
      <w:r>
        <w:rPr>
          <w:position w:val="-12"/>
          <w:sz w:val="28"/>
          <w:szCs w:val="28"/>
        </w:rPr>
        <w:pict>
          <v:shape id="_x0000_i1066" type="#_x0000_t75" style="width:65.25pt;height:18pt">
            <v:imagedata r:id="rId52" o:title=""/>
          </v:shape>
        </w:pict>
      </w:r>
      <w:r w:rsidR="005D06AC" w:rsidRPr="00D943F9">
        <w:rPr>
          <w:sz w:val="28"/>
          <w:szCs w:val="28"/>
        </w:rPr>
        <w:t>, кН;</w:t>
      </w:r>
      <w:r w:rsidR="00D943F9">
        <w:rPr>
          <w:sz w:val="28"/>
          <w:szCs w:val="28"/>
        </w:rPr>
        <w:t xml:space="preserve"> </w:t>
      </w:r>
      <w:r w:rsidR="005D06AC" w:rsidRPr="00D943F9">
        <w:rPr>
          <w:sz w:val="28"/>
          <w:szCs w:val="28"/>
        </w:rPr>
        <w:t>(11)</w:t>
      </w:r>
      <w:r w:rsidR="00D943F9">
        <w:rPr>
          <w:sz w:val="28"/>
          <w:szCs w:val="28"/>
        </w:rPr>
        <w:t xml:space="preserve"> </w:t>
      </w:r>
      <w:r w:rsidR="005D06AC" w:rsidRPr="00D943F9">
        <w:rPr>
          <w:sz w:val="28"/>
          <w:szCs w:val="28"/>
        </w:rPr>
        <w:t>[</w:t>
      </w:r>
      <w:r w:rsidR="00F15832" w:rsidRPr="00D943F9">
        <w:rPr>
          <w:sz w:val="28"/>
          <w:szCs w:val="28"/>
        </w:rPr>
        <w:t>3</w:t>
      </w:r>
      <w:r w:rsidR="005D06AC" w:rsidRPr="00D943F9">
        <w:rPr>
          <w:sz w:val="28"/>
          <w:szCs w:val="28"/>
        </w:rPr>
        <w:t>]</w:t>
      </w:r>
    </w:p>
    <w:p w:rsidR="00100884" w:rsidRDefault="00100884" w:rsidP="00BE6989">
      <w:pPr>
        <w:keepNext/>
        <w:widowControl w:val="0"/>
        <w:shd w:val="clear" w:color="000000" w:fill="auto"/>
        <w:tabs>
          <w:tab w:val="left" w:pos="2880"/>
          <w:tab w:val="left" w:pos="8460"/>
        </w:tabs>
        <w:spacing w:line="360" w:lineRule="auto"/>
        <w:ind w:firstLine="709"/>
        <w:jc w:val="both"/>
        <w:rPr>
          <w:sz w:val="28"/>
          <w:szCs w:val="28"/>
        </w:rPr>
      </w:pPr>
    </w:p>
    <w:p w:rsidR="005D06AC" w:rsidRPr="00D943F9" w:rsidRDefault="005D06AC" w:rsidP="00BE6989">
      <w:pPr>
        <w:keepNext/>
        <w:widowControl w:val="0"/>
        <w:shd w:val="clear" w:color="000000" w:fill="auto"/>
        <w:tabs>
          <w:tab w:val="left" w:pos="2880"/>
          <w:tab w:val="left" w:pos="8460"/>
        </w:tabs>
        <w:spacing w:line="360" w:lineRule="auto"/>
        <w:ind w:firstLine="709"/>
        <w:jc w:val="both"/>
        <w:rPr>
          <w:sz w:val="28"/>
          <w:szCs w:val="28"/>
        </w:rPr>
      </w:pPr>
      <w:r w:rsidRPr="00D943F9">
        <w:rPr>
          <w:sz w:val="28"/>
          <w:szCs w:val="28"/>
        </w:rPr>
        <w:t xml:space="preserve">где: </w:t>
      </w:r>
      <w:r w:rsidR="005C6066">
        <w:rPr>
          <w:position w:val="-10"/>
          <w:sz w:val="28"/>
          <w:szCs w:val="28"/>
        </w:rPr>
        <w:pict>
          <v:shape id="_x0000_i1067" type="#_x0000_t75" style="width:59.25pt;height:15.75pt">
            <v:imagedata r:id="rId53" o:title=""/>
          </v:shape>
        </w:pict>
      </w:r>
      <w:r w:rsidRPr="00D943F9">
        <w:rPr>
          <w:sz w:val="28"/>
          <w:szCs w:val="28"/>
        </w:rPr>
        <w:t xml:space="preserve"> - коэффициент учитывающий неровности поверхности. [5]</w:t>
      </w:r>
    </w:p>
    <w:p w:rsidR="005D06AC" w:rsidRPr="00D943F9" w:rsidRDefault="005D06AC" w:rsidP="00BE6989">
      <w:pPr>
        <w:keepNext/>
        <w:widowControl w:val="0"/>
        <w:shd w:val="clear" w:color="000000" w:fill="auto"/>
        <w:tabs>
          <w:tab w:val="left" w:pos="2880"/>
          <w:tab w:val="left" w:pos="8460"/>
        </w:tabs>
        <w:spacing w:line="360" w:lineRule="auto"/>
        <w:ind w:firstLine="709"/>
        <w:jc w:val="both"/>
        <w:rPr>
          <w:sz w:val="28"/>
          <w:szCs w:val="28"/>
        </w:rPr>
      </w:pPr>
      <w:r w:rsidRPr="00D943F9">
        <w:rPr>
          <w:sz w:val="28"/>
          <w:szCs w:val="28"/>
        </w:rPr>
        <w:t xml:space="preserve">Принимаем </w:t>
      </w:r>
      <w:r w:rsidR="005C6066">
        <w:rPr>
          <w:position w:val="-10"/>
          <w:sz w:val="28"/>
          <w:szCs w:val="28"/>
        </w:rPr>
        <w:pict>
          <v:shape id="_x0000_i1068" type="#_x0000_t75" style="width:36.75pt;height:15.75pt">
            <v:imagedata r:id="rId54" o:title=""/>
          </v:shape>
        </w:pict>
      </w:r>
      <w:r w:rsidRPr="00D943F9">
        <w:rPr>
          <w:sz w:val="28"/>
          <w:szCs w:val="28"/>
        </w:rPr>
        <w:t>;</w:t>
      </w:r>
      <w:r w:rsidR="00D943F9">
        <w:rPr>
          <w:sz w:val="28"/>
          <w:szCs w:val="28"/>
        </w:rPr>
        <w:t xml:space="preserve"> </w:t>
      </w:r>
    </w:p>
    <w:p w:rsidR="005D06AC" w:rsidRPr="00D943F9" w:rsidRDefault="005D06AC" w:rsidP="00BE6989">
      <w:pPr>
        <w:keepNext/>
        <w:widowControl w:val="0"/>
        <w:shd w:val="clear" w:color="000000" w:fill="auto"/>
        <w:tabs>
          <w:tab w:val="left" w:pos="2880"/>
        </w:tabs>
        <w:spacing w:line="360" w:lineRule="auto"/>
        <w:ind w:firstLine="709"/>
        <w:jc w:val="both"/>
        <w:rPr>
          <w:sz w:val="28"/>
          <w:szCs w:val="28"/>
        </w:rPr>
      </w:pPr>
      <w:r w:rsidRPr="00D943F9">
        <w:rPr>
          <w:sz w:val="28"/>
          <w:szCs w:val="28"/>
        </w:rPr>
        <w:t>тогда:</w:t>
      </w:r>
      <w:r w:rsidR="00D943F9">
        <w:rPr>
          <w:sz w:val="28"/>
          <w:szCs w:val="28"/>
        </w:rPr>
        <w:t xml:space="preserve"> </w:t>
      </w:r>
      <w:r w:rsidR="005C6066">
        <w:rPr>
          <w:position w:val="-12"/>
          <w:sz w:val="28"/>
          <w:szCs w:val="28"/>
        </w:rPr>
        <w:pict>
          <v:shape id="_x0000_i1069" type="#_x0000_t75" style="width:120.75pt;height:18pt">
            <v:imagedata r:id="rId55" o:title=""/>
          </v:shape>
        </w:pict>
      </w:r>
      <w:r w:rsidR="00D943F9">
        <w:rPr>
          <w:sz w:val="28"/>
          <w:szCs w:val="28"/>
        </w:rPr>
        <w:t xml:space="preserve"> </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100884"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Полное тяговое сопротивление модернизированной сеялки составит:</w:t>
      </w:r>
    </w:p>
    <w:p w:rsidR="00100884"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R</w:t>
      </w:r>
      <w:r w:rsidR="00645C0B" w:rsidRPr="00D943F9">
        <w:rPr>
          <w:color w:val="000000"/>
          <w:sz w:val="28"/>
          <w:szCs w:val="28"/>
        </w:rPr>
        <w:t xml:space="preserve"> = 2,1</w:t>
      </w:r>
      <w:r w:rsidRPr="00D943F9">
        <w:rPr>
          <w:color w:val="000000"/>
          <w:sz w:val="28"/>
          <w:szCs w:val="28"/>
        </w:rPr>
        <w:t xml:space="preserve"> + </w:t>
      </w:r>
      <w:r w:rsidR="00F83A18" w:rsidRPr="00D943F9">
        <w:rPr>
          <w:color w:val="000000"/>
          <w:sz w:val="28"/>
          <w:szCs w:val="28"/>
        </w:rPr>
        <w:t>6,96 + 0,79 = 9,85</w:t>
      </w:r>
      <w:r w:rsidRPr="00D943F9">
        <w:rPr>
          <w:color w:val="000000"/>
          <w:sz w:val="28"/>
          <w:szCs w:val="28"/>
        </w:rPr>
        <w:t xml:space="preserve"> кН.</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Необходимое тяговое усилие трактора определяется из условия энергетической рациональности агрегата:</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η</w:t>
      </w:r>
      <w:r w:rsidRPr="00D943F9">
        <w:rPr>
          <w:color w:val="000000"/>
          <w:sz w:val="28"/>
          <w:szCs w:val="28"/>
          <w:vertAlign w:val="subscript"/>
        </w:rPr>
        <w:t xml:space="preserve">доп </w:t>
      </w:r>
      <w:r w:rsidRPr="00D943F9">
        <w:rPr>
          <w:color w:val="000000"/>
          <w:sz w:val="28"/>
          <w:szCs w:val="28"/>
        </w:rPr>
        <w:t xml:space="preserve">≥ </w:t>
      </w:r>
      <w:r w:rsidRPr="00D943F9">
        <w:rPr>
          <w:color w:val="000000"/>
          <w:sz w:val="28"/>
          <w:szCs w:val="28"/>
          <w:lang w:val="en-US"/>
        </w:rPr>
        <w:t>R</w:t>
      </w:r>
      <w:r w:rsidRPr="00D943F9">
        <w:rPr>
          <w:color w:val="000000"/>
          <w:sz w:val="28"/>
          <w:szCs w:val="28"/>
        </w:rPr>
        <w:t xml:space="preserve"> / Ркр;</w:t>
      </w:r>
      <w:r w:rsidR="00D943F9">
        <w:rPr>
          <w:color w:val="000000"/>
          <w:sz w:val="28"/>
          <w:szCs w:val="28"/>
        </w:rPr>
        <w:t xml:space="preserve"> </w:t>
      </w:r>
      <w:r w:rsidRPr="00D943F9">
        <w:rPr>
          <w:color w:val="000000"/>
          <w:sz w:val="28"/>
          <w:szCs w:val="28"/>
        </w:rPr>
        <w:t>(12</w:t>
      </w:r>
      <w:r w:rsidR="00C904F0" w:rsidRPr="00D943F9">
        <w:rPr>
          <w:color w:val="000000"/>
          <w:sz w:val="28"/>
          <w:szCs w:val="28"/>
        </w:rPr>
        <w:t>)</w:t>
      </w:r>
      <w:r w:rsidR="00D943F9">
        <w:rPr>
          <w:color w:val="000000"/>
          <w:sz w:val="28"/>
          <w:szCs w:val="28"/>
        </w:rPr>
        <w:t xml:space="preserve"> </w:t>
      </w:r>
      <w:r w:rsidR="00C904F0" w:rsidRPr="00D943F9">
        <w:rPr>
          <w:color w:val="000000"/>
          <w:sz w:val="28"/>
          <w:szCs w:val="28"/>
        </w:rPr>
        <w:t>[8</w:t>
      </w:r>
      <w:r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где η</w:t>
      </w:r>
      <w:r w:rsidRPr="00D943F9">
        <w:rPr>
          <w:color w:val="000000"/>
          <w:sz w:val="28"/>
          <w:szCs w:val="28"/>
          <w:vertAlign w:val="subscript"/>
        </w:rPr>
        <w:t>доп</w:t>
      </w:r>
      <w:r w:rsidRPr="00D943F9">
        <w:rPr>
          <w:color w:val="000000"/>
          <w:sz w:val="28"/>
          <w:szCs w:val="28"/>
        </w:rPr>
        <w:t xml:space="preserve"> – допустимый коэффициент использования тягового усилия трактора.</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В соответствии с видом выполняемого технологического процесса, а так же тягу движителя трактора, принимаем значение</w:t>
      </w:r>
    </w:p>
    <w:p w:rsidR="00100884"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η</w:t>
      </w:r>
      <w:r w:rsidRPr="00D943F9">
        <w:rPr>
          <w:color w:val="000000"/>
          <w:sz w:val="28"/>
          <w:szCs w:val="28"/>
          <w:vertAlign w:val="subscript"/>
        </w:rPr>
        <w:t>доп</w:t>
      </w:r>
      <w:r w:rsidR="00100884">
        <w:rPr>
          <w:color w:val="000000"/>
          <w:sz w:val="28"/>
          <w:szCs w:val="28"/>
        </w:rPr>
        <w:t xml:space="preserve"> = 0,96,</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тогда Ркр = </w:t>
      </w:r>
      <w:r w:rsidRPr="00D943F9">
        <w:rPr>
          <w:color w:val="000000"/>
          <w:sz w:val="28"/>
          <w:szCs w:val="28"/>
          <w:lang w:val="en-US"/>
        </w:rPr>
        <w:t>R</w:t>
      </w:r>
      <w:r w:rsidRPr="00D943F9">
        <w:rPr>
          <w:color w:val="000000"/>
          <w:sz w:val="28"/>
          <w:szCs w:val="28"/>
        </w:rPr>
        <w:t xml:space="preserve"> / η</w:t>
      </w:r>
      <w:r w:rsidRPr="00D943F9">
        <w:rPr>
          <w:color w:val="000000"/>
          <w:sz w:val="28"/>
          <w:szCs w:val="28"/>
          <w:vertAlign w:val="subscript"/>
        </w:rPr>
        <w:t>доп</w:t>
      </w:r>
      <w:r w:rsidR="00F83A18" w:rsidRPr="00D943F9">
        <w:rPr>
          <w:color w:val="000000"/>
          <w:sz w:val="28"/>
          <w:szCs w:val="28"/>
        </w:rPr>
        <w:t xml:space="preserve"> = 9,85 / 0,96 = 10,2</w:t>
      </w:r>
      <w:r w:rsidRPr="00D943F9">
        <w:rPr>
          <w:color w:val="000000"/>
          <w:sz w:val="28"/>
          <w:szCs w:val="28"/>
        </w:rPr>
        <w:t xml:space="preserve"> кН.</w:t>
      </w:r>
    </w:p>
    <w:p w:rsidR="00BE6989" w:rsidRDefault="00BE6989"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Необходимое тяговое усилие трактора с учетом уклона поля определим по формуле:</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Ркр</w:t>
      </w:r>
      <w:r w:rsidRPr="00D943F9">
        <w:rPr>
          <w:color w:val="000000"/>
          <w:sz w:val="28"/>
          <w:szCs w:val="28"/>
          <w:vertAlign w:val="superscript"/>
          <w:lang w:val="en-US"/>
        </w:rPr>
        <w:t>max</w:t>
      </w:r>
      <w:r w:rsidRPr="00D943F9">
        <w:rPr>
          <w:color w:val="000000"/>
          <w:sz w:val="28"/>
          <w:szCs w:val="28"/>
        </w:rPr>
        <w:t xml:space="preserve"> = </w:t>
      </w:r>
      <w:r w:rsidRPr="00D943F9">
        <w:rPr>
          <w:color w:val="000000"/>
          <w:sz w:val="28"/>
          <w:szCs w:val="28"/>
          <w:lang w:val="en-US"/>
        </w:rPr>
        <w:t>P</w:t>
      </w:r>
      <w:r w:rsidRPr="00D943F9">
        <w:rPr>
          <w:color w:val="000000"/>
          <w:sz w:val="28"/>
          <w:szCs w:val="28"/>
        </w:rPr>
        <w:t xml:space="preserve">кр + Ркр * </w:t>
      </w:r>
      <w:r w:rsidRPr="00D943F9">
        <w:rPr>
          <w:color w:val="000000"/>
          <w:sz w:val="28"/>
          <w:szCs w:val="28"/>
          <w:lang w:val="en-US"/>
        </w:rPr>
        <w:t>i</w:t>
      </w:r>
      <w:r w:rsidRPr="00D943F9">
        <w:rPr>
          <w:color w:val="000000"/>
          <w:sz w:val="28"/>
          <w:szCs w:val="28"/>
        </w:rPr>
        <w:t>;</w:t>
      </w:r>
      <w:r w:rsidR="00D943F9">
        <w:rPr>
          <w:color w:val="000000"/>
          <w:sz w:val="28"/>
          <w:szCs w:val="28"/>
        </w:rPr>
        <w:t xml:space="preserve"> </w:t>
      </w:r>
      <w:r w:rsidRPr="00D943F9">
        <w:rPr>
          <w:color w:val="000000"/>
          <w:sz w:val="28"/>
          <w:szCs w:val="28"/>
        </w:rPr>
        <w:t>(13)</w:t>
      </w:r>
    </w:p>
    <w:p w:rsidR="00100884" w:rsidRDefault="00100884" w:rsidP="00BE6989">
      <w:pPr>
        <w:keepNext/>
        <w:widowControl w:val="0"/>
        <w:shd w:val="clear" w:color="000000" w:fill="auto"/>
        <w:spacing w:line="360" w:lineRule="auto"/>
        <w:ind w:firstLine="709"/>
        <w:jc w:val="both"/>
        <w:rPr>
          <w:color w:val="000000"/>
          <w:sz w:val="28"/>
          <w:szCs w:val="28"/>
        </w:rPr>
      </w:pPr>
    </w:p>
    <w:p w:rsidR="00D45562"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Где </w:t>
      </w:r>
      <w:r w:rsidRPr="00D943F9">
        <w:rPr>
          <w:color w:val="000000"/>
          <w:sz w:val="28"/>
          <w:szCs w:val="28"/>
          <w:lang w:val="en-US"/>
        </w:rPr>
        <w:t>i</w:t>
      </w:r>
      <w:r w:rsidRPr="00D943F9">
        <w:rPr>
          <w:color w:val="000000"/>
          <w:sz w:val="28"/>
          <w:szCs w:val="28"/>
        </w:rPr>
        <w:t xml:space="preserve"> = 0,</w:t>
      </w:r>
      <w:r w:rsidR="00E97F71" w:rsidRPr="00D943F9">
        <w:rPr>
          <w:color w:val="000000"/>
          <w:sz w:val="28"/>
          <w:szCs w:val="28"/>
        </w:rPr>
        <w:t>0</w:t>
      </w:r>
      <w:r w:rsidRPr="00D943F9">
        <w:rPr>
          <w:color w:val="000000"/>
          <w:sz w:val="28"/>
          <w:szCs w:val="28"/>
        </w:rPr>
        <w:t xml:space="preserve">2 – уклон поля; Принимаем </w:t>
      </w:r>
      <w:r w:rsidRPr="00D943F9">
        <w:rPr>
          <w:color w:val="000000"/>
          <w:sz w:val="28"/>
          <w:szCs w:val="28"/>
          <w:lang w:val="en-US"/>
        </w:rPr>
        <w:t>i</w:t>
      </w:r>
      <w:r w:rsidRPr="00D943F9">
        <w:rPr>
          <w:color w:val="000000"/>
          <w:sz w:val="28"/>
          <w:szCs w:val="28"/>
        </w:rPr>
        <w:t xml:space="preserve"> = 0,</w:t>
      </w:r>
      <w:r w:rsidR="00E97F71" w:rsidRPr="00D943F9">
        <w:rPr>
          <w:color w:val="000000"/>
          <w:sz w:val="28"/>
          <w:szCs w:val="28"/>
        </w:rPr>
        <w:t>0</w:t>
      </w:r>
      <w:r w:rsidRPr="00D943F9">
        <w:rPr>
          <w:color w:val="000000"/>
          <w:sz w:val="28"/>
          <w:szCs w:val="28"/>
        </w:rPr>
        <w:t xml:space="preserve">2; </w:t>
      </w:r>
    </w:p>
    <w:p w:rsidR="005D06AC" w:rsidRPr="00D943F9" w:rsidRDefault="00D455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Тогда</w:t>
      </w:r>
      <w:r w:rsidR="005D06AC" w:rsidRPr="00D943F9">
        <w:rPr>
          <w:color w:val="000000"/>
          <w:sz w:val="28"/>
          <w:szCs w:val="28"/>
        </w:rPr>
        <w:t xml:space="preserve"> </w:t>
      </w:r>
    </w:p>
    <w:p w:rsidR="00100884"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Ркр</w:t>
      </w:r>
      <w:r w:rsidRPr="00D943F9">
        <w:rPr>
          <w:color w:val="000000"/>
          <w:sz w:val="28"/>
          <w:szCs w:val="28"/>
          <w:vertAlign w:val="superscript"/>
          <w:lang w:val="en-US"/>
        </w:rPr>
        <w:t>max</w:t>
      </w:r>
      <w:r w:rsidRPr="00D943F9">
        <w:rPr>
          <w:color w:val="000000"/>
          <w:sz w:val="28"/>
          <w:szCs w:val="28"/>
        </w:rPr>
        <w:t xml:space="preserve"> =</w:t>
      </w:r>
      <w:r w:rsidR="00F83A18" w:rsidRPr="00D943F9">
        <w:rPr>
          <w:color w:val="000000"/>
          <w:sz w:val="28"/>
          <w:szCs w:val="28"/>
        </w:rPr>
        <w:t xml:space="preserve"> 10,2 + 10,2</w:t>
      </w:r>
      <w:r w:rsidRPr="00D943F9">
        <w:rPr>
          <w:color w:val="000000"/>
          <w:sz w:val="28"/>
          <w:szCs w:val="28"/>
        </w:rPr>
        <w:t xml:space="preserve"> * 0,</w:t>
      </w:r>
      <w:r w:rsidR="00F83A18" w:rsidRPr="00D943F9">
        <w:rPr>
          <w:color w:val="000000"/>
          <w:sz w:val="28"/>
          <w:szCs w:val="28"/>
        </w:rPr>
        <w:t>02 = 10,4</w:t>
      </w:r>
      <w:r w:rsidRPr="00D943F9">
        <w:rPr>
          <w:color w:val="000000"/>
          <w:sz w:val="28"/>
          <w:szCs w:val="28"/>
        </w:rPr>
        <w:t xml:space="preserve"> кН;</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Максимально возможную скорость агрегата в зависимости от крюковой мощности трактора и необходимого крюкового усилия определим по формуле:</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C6066" w:rsidP="00BE6989">
      <w:pPr>
        <w:keepNext/>
        <w:widowControl w:val="0"/>
        <w:shd w:val="clear" w:color="000000" w:fill="auto"/>
        <w:spacing w:line="360" w:lineRule="auto"/>
        <w:ind w:firstLine="709"/>
        <w:jc w:val="both"/>
        <w:rPr>
          <w:color w:val="000000"/>
          <w:sz w:val="28"/>
          <w:szCs w:val="28"/>
        </w:rPr>
      </w:pPr>
      <w:r>
        <w:rPr>
          <w:bCs/>
          <w:position w:val="-34"/>
          <w:sz w:val="28"/>
          <w:szCs w:val="36"/>
        </w:rPr>
        <w:pict>
          <v:shape id="_x0000_i1070" type="#_x0000_t75" style="width:93pt;height:38.25pt">
            <v:imagedata r:id="rId56" o:title=""/>
          </v:shape>
        </w:pict>
      </w:r>
      <w:r w:rsidR="00D943F9">
        <w:rPr>
          <w:color w:val="000000"/>
          <w:sz w:val="28"/>
          <w:szCs w:val="28"/>
        </w:rPr>
        <w:t xml:space="preserve"> </w:t>
      </w:r>
      <w:r w:rsidR="00C904F0" w:rsidRPr="00D943F9">
        <w:rPr>
          <w:color w:val="000000"/>
          <w:sz w:val="28"/>
          <w:szCs w:val="28"/>
        </w:rPr>
        <w:t>(14)</w:t>
      </w:r>
      <w:r w:rsidR="00D943F9">
        <w:rPr>
          <w:color w:val="000000"/>
          <w:sz w:val="28"/>
          <w:szCs w:val="28"/>
        </w:rPr>
        <w:t xml:space="preserve"> </w:t>
      </w:r>
      <w:r w:rsidR="00C904F0" w:rsidRPr="00D943F9">
        <w:rPr>
          <w:color w:val="000000"/>
          <w:sz w:val="28"/>
          <w:szCs w:val="28"/>
        </w:rPr>
        <w:t>[8</w:t>
      </w:r>
      <w:r w:rsidR="005D06AC"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Где </w:t>
      </w:r>
      <w:r w:rsidRPr="00D943F9">
        <w:rPr>
          <w:color w:val="000000"/>
          <w:sz w:val="28"/>
          <w:szCs w:val="28"/>
          <w:lang w:val="en-US"/>
        </w:rPr>
        <w:t>N</w:t>
      </w:r>
      <w:r w:rsidR="00F83A18" w:rsidRPr="00D943F9">
        <w:rPr>
          <w:color w:val="000000"/>
          <w:sz w:val="28"/>
          <w:szCs w:val="28"/>
        </w:rPr>
        <w:t>кр = 34,9</w:t>
      </w:r>
      <w:r w:rsidRPr="00D943F9">
        <w:rPr>
          <w:color w:val="000000"/>
          <w:sz w:val="28"/>
          <w:szCs w:val="28"/>
        </w:rPr>
        <w:t xml:space="preserve"> кВт – к</w:t>
      </w:r>
      <w:r w:rsidR="00F83A18" w:rsidRPr="00D943F9">
        <w:rPr>
          <w:color w:val="000000"/>
          <w:sz w:val="28"/>
          <w:szCs w:val="28"/>
        </w:rPr>
        <w:t>рюковая мощность трактора МТЗ-82</w:t>
      </w:r>
      <w:r w:rsidRPr="00D943F9">
        <w:rPr>
          <w:color w:val="000000"/>
          <w:sz w:val="28"/>
          <w:szCs w:val="28"/>
        </w:rPr>
        <w:t xml:space="preserve"> на</w:t>
      </w:r>
      <w:r w:rsidR="00D943F9">
        <w:rPr>
          <w:color w:val="000000"/>
          <w:sz w:val="28"/>
          <w:szCs w:val="28"/>
        </w:rPr>
        <w:t xml:space="preserve"> </w:t>
      </w:r>
      <w:r w:rsidRPr="00D943F9">
        <w:rPr>
          <w:color w:val="000000"/>
          <w:sz w:val="28"/>
          <w:szCs w:val="28"/>
        </w:rPr>
        <w:t xml:space="preserve">5 передаче; </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G</w:t>
      </w:r>
      <w:r w:rsidRPr="00D943F9">
        <w:rPr>
          <w:color w:val="000000"/>
          <w:sz w:val="28"/>
          <w:szCs w:val="28"/>
        </w:rPr>
        <w:t xml:space="preserve"> – сила тяжести трактора;</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G</w:t>
      </w:r>
      <w:r w:rsidRPr="00D943F9">
        <w:rPr>
          <w:color w:val="000000"/>
          <w:sz w:val="28"/>
          <w:szCs w:val="28"/>
        </w:rPr>
        <w:t xml:space="preserve"> = </w:t>
      </w:r>
      <w:r w:rsidRPr="00D943F9">
        <w:rPr>
          <w:color w:val="000000"/>
          <w:sz w:val="28"/>
          <w:szCs w:val="28"/>
          <w:lang w:val="en-US"/>
        </w:rPr>
        <w:t>m</w:t>
      </w:r>
      <w:r w:rsidRPr="00D943F9">
        <w:rPr>
          <w:color w:val="000000"/>
          <w:sz w:val="28"/>
          <w:szCs w:val="28"/>
        </w:rPr>
        <w:t xml:space="preserve"> * </w:t>
      </w:r>
      <w:r w:rsidRPr="00D943F9">
        <w:rPr>
          <w:color w:val="000000"/>
          <w:sz w:val="28"/>
          <w:szCs w:val="28"/>
          <w:lang w:val="en-US"/>
        </w:rPr>
        <w:t>q</w:t>
      </w:r>
      <w:r w:rsidR="00E325A3" w:rsidRPr="00D943F9">
        <w:rPr>
          <w:color w:val="000000"/>
          <w:sz w:val="28"/>
          <w:szCs w:val="28"/>
        </w:rPr>
        <w:t xml:space="preserve"> = 32</w:t>
      </w:r>
      <w:r w:rsidRPr="00D943F9">
        <w:rPr>
          <w:color w:val="000000"/>
          <w:sz w:val="28"/>
          <w:szCs w:val="28"/>
        </w:rPr>
        <w:t>10 * 9,81 = 30,5 кН;</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m</w:t>
      </w:r>
      <w:r w:rsidRPr="00D943F9">
        <w:rPr>
          <w:color w:val="000000"/>
          <w:sz w:val="28"/>
          <w:szCs w:val="28"/>
        </w:rPr>
        <w:t xml:space="preserve"> = </w:t>
      </w:r>
      <w:smartTag w:uri="urn:schemas-microsoft-com:office:smarttags" w:element="metricconverter">
        <w:smartTagPr>
          <w:attr w:name="ProductID" w:val="3210 кг"/>
        </w:smartTagPr>
        <w:r w:rsidRPr="00D943F9">
          <w:rPr>
            <w:color w:val="000000"/>
            <w:sz w:val="28"/>
            <w:szCs w:val="28"/>
          </w:rPr>
          <w:t>3210 кг</w:t>
        </w:r>
      </w:smartTag>
      <w:r w:rsidR="00F83A18" w:rsidRPr="00D943F9">
        <w:rPr>
          <w:color w:val="000000"/>
          <w:sz w:val="28"/>
          <w:szCs w:val="28"/>
        </w:rPr>
        <w:t xml:space="preserve"> – масса трактора МТЗ-82</w:t>
      </w:r>
      <w:r w:rsidRPr="00D943F9">
        <w:rPr>
          <w:color w:val="000000"/>
          <w:sz w:val="28"/>
          <w:szCs w:val="28"/>
        </w:rPr>
        <w:t>;</w:t>
      </w:r>
    </w:p>
    <w:p w:rsidR="005D06AC" w:rsidRPr="00D943F9" w:rsidRDefault="005C6066" w:rsidP="00BE6989">
      <w:pPr>
        <w:keepNext/>
        <w:widowControl w:val="0"/>
        <w:shd w:val="clear" w:color="000000" w:fill="auto"/>
        <w:spacing w:line="360" w:lineRule="auto"/>
        <w:ind w:firstLine="709"/>
        <w:jc w:val="both"/>
        <w:rPr>
          <w:bCs/>
          <w:sz w:val="28"/>
          <w:szCs w:val="36"/>
        </w:rPr>
      </w:pPr>
      <w:r>
        <w:rPr>
          <w:bCs/>
          <w:position w:val="-28"/>
          <w:sz w:val="28"/>
          <w:szCs w:val="36"/>
          <w:lang w:val="en-US"/>
        </w:rPr>
        <w:pict>
          <v:shape id="_x0000_i1071" type="#_x0000_t75" style="width:165.75pt;height:33pt">
            <v:imagedata r:id="rId57" o:title=""/>
          </v:shape>
        </w:pict>
      </w:r>
    </w:p>
    <w:p w:rsidR="00100884" w:rsidRDefault="00100884" w:rsidP="00BE6989">
      <w:pPr>
        <w:pStyle w:val="a9"/>
        <w:keepNext/>
        <w:shd w:val="clear" w:color="000000" w:fill="auto"/>
        <w:tabs>
          <w:tab w:val="num" w:pos="0"/>
        </w:tabs>
        <w:spacing w:after="0" w:line="360" w:lineRule="auto"/>
        <w:ind w:firstLine="709"/>
        <w:jc w:val="both"/>
        <w:rPr>
          <w:bCs/>
          <w:sz w:val="28"/>
          <w:szCs w:val="28"/>
        </w:rPr>
      </w:pPr>
    </w:p>
    <w:p w:rsidR="00E325A3" w:rsidRPr="00D943F9" w:rsidRDefault="00E325A3" w:rsidP="00BE6989">
      <w:pPr>
        <w:pStyle w:val="a9"/>
        <w:keepNext/>
        <w:shd w:val="clear" w:color="000000" w:fill="auto"/>
        <w:tabs>
          <w:tab w:val="num" w:pos="0"/>
        </w:tabs>
        <w:spacing w:after="0" w:line="360" w:lineRule="auto"/>
        <w:ind w:firstLine="709"/>
        <w:jc w:val="both"/>
        <w:rPr>
          <w:bCs/>
          <w:sz w:val="28"/>
          <w:szCs w:val="28"/>
        </w:rPr>
      </w:pPr>
      <w:r w:rsidRPr="00D943F9">
        <w:rPr>
          <w:bCs/>
          <w:sz w:val="28"/>
          <w:szCs w:val="28"/>
        </w:rPr>
        <w:t>С учетом буксования определим действительную рабочую скорость агрегата по формуле:</w:t>
      </w:r>
    </w:p>
    <w:p w:rsidR="00100884" w:rsidRDefault="00100884" w:rsidP="00BE6989">
      <w:pPr>
        <w:pStyle w:val="a9"/>
        <w:keepNext/>
        <w:shd w:val="clear" w:color="000000" w:fill="auto"/>
        <w:tabs>
          <w:tab w:val="num" w:pos="0"/>
        </w:tabs>
        <w:spacing w:after="0" w:line="360" w:lineRule="auto"/>
        <w:ind w:firstLine="709"/>
        <w:jc w:val="both"/>
        <w:rPr>
          <w:bCs/>
          <w:sz w:val="28"/>
          <w:szCs w:val="28"/>
        </w:rPr>
      </w:pPr>
    </w:p>
    <w:p w:rsidR="00E325A3" w:rsidRPr="00D943F9" w:rsidRDefault="005C6066" w:rsidP="00BE6989">
      <w:pPr>
        <w:pStyle w:val="a9"/>
        <w:keepNext/>
        <w:shd w:val="clear" w:color="000000" w:fill="auto"/>
        <w:tabs>
          <w:tab w:val="num" w:pos="0"/>
        </w:tabs>
        <w:spacing w:after="0" w:line="360" w:lineRule="auto"/>
        <w:ind w:firstLine="709"/>
        <w:jc w:val="both"/>
        <w:rPr>
          <w:bCs/>
          <w:sz w:val="28"/>
          <w:szCs w:val="28"/>
        </w:rPr>
      </w:pPr>
      <w:r>
        <w:rPr>
          <w:bCs/>
          <w:position w:val="-28"/>
          <w:sz w:val="28"/>
          <w:szCs w:val="28"/>
        </w:rPr>
        <w:pict>
          <v:shape id="_x0000_i1072" type="#_x0000_t75" style="width:81.75pt;height:33.75pt">
            <v:imagedata r:id="rId58" o:title=""/>
          </v:shape>
        </w:pict>
      </w:r>
      <w:r w:rsidR="00E325A3" w:rsidRPr="00D943F9">
        <w:rPr>
          <w:bCs/>
          <w:sz w:val="28"/>
          <w:szCs w:val="28"/>
        </w:rPr>
        <w:t>; км/ч</w:t>
      </w:r>
    </w:p>
    <w:p w:rsidR="00BE6989" w:rsidRDefault="00BE6989" w:rsidP="00BE6989">
      <w:pPr>
        <w:pStyle w:val="a9"/>
        <w:keepNext/>
        <w:shd w:val="clear" w:color="000000" w:fill="auto"/>
        <w:tabs>
          <w:tab w:val="num" w:pos="0"/>
        </w:tabs>
        <w:spacing w:after="0" w:line="360" w:lineRule="auto"/>
        <w:ind w:firstLine="709"/>
        <w:jc w:val="both"/>
        <w:rPr>
          <w:bCs/>
          <w:sz w:val="28"/>
          <w:szCs w:val="28"/>
        </w:rPr>
      </w:pPr>
    </w:p>
    <w:p w:rsidR="00E325A3" w:rsidRPr="00D943F9" w:rsidRDefault="00340C05" w:rsidP="00BE6989">
      <w:pPr>
        <w:pStyle w:val="a9"/>
        <w:keepNext/>
        <w:shd w:val="clear" w:color="000000" w:fill="auto"/>
        <w:tabs>
          <w:tab w:val="num" w:pos="0"/>
        </w:tabs>
        <w:spacing w:after="0" w:line="360" w:lineRule="auto"/>
        <w:ind w:firstLine="709"/>
        <w:jc w:val="both"/>
        <w:rPr>
          <w:bCs/>
          <w:sz w:val="28"/>
          <w:szCs w:val="28"/>
        </w:rPr>
      </w:pPr>
      <w:r w:rsidRPr="00D943F9">
        <w:rPr>
          <w:bCs/>
          <w:sz w:val="28"/>
          <w:szCs w:val="28"/>
        </w:rPr>
        <w:t>где: б=10</w:t>
      </w:r>
      <w:r w:rsidR="00E325A3" w:rsidRPr="00D943F9">
        <w:rPr>
          <w:bCs/>
          <w:sz w:val="28"/>
          <w:szCs w:val="28"/>
        </w:rPr>
        <w:t xml:space="preserve"> % - буксования колесного движителя по обработанной почве</w:t>
      </w:r>
    </w:p>
    <w:p w:rsidR="00E325A3" w:rsidRPr="00D943F9" w:rsidRDefault="00E325A3" w:rsidP="00BE6989">
      <w:pPr>
        <w:pStyle w:val="a9"/>
        <w:keepNext/>
        <w:shd w:val="clear" w:color="000000" w:fill="auto"/>
        <w:tabs>
          <w:tab w:val="num" w:pos="0"/>
        </w:tabs>
        <w:spacing w:after="0" w:line="360" w:lineRule="auto"/>
        <w:ind w:firstLine="709"/>
        <w:jc w:val="both"/>
        <w:rPr>
          <w:bCs/>
          <w:sz w:val="28"/>
          <w:szCs w:val="28"/>
        </w:rPr>
      </w:pPr>
      <w:r w:rsidRPr="00D943F9">
        <w:rPr>
          <w:bCs/>
          <w:sz w:val="28"/>
          <w:szCs w:val="28"/>
        </w:rPr>
        <w:t>тогда</w:t>
      </w:r>
      <w:r w:rsidR="00D943F9">
        <w:rPr>
          <w:bCs/>
          <w:sz w:val="28"/>
          <w:szCs w:val="28"/>
        </w:rPr>
        <w:t xml:space="preserve"> </w:t>
      </w:r>
      <w:r w:rsidRPr="00D943F9">
        <w:rPr>
          <w:bCs/>
          <w:sz w:val="28"/>
          <w:szCs w:val="28"/>
          <w:lang w:val="en-US"/>
        </w:rPr>
        <w:t>V</w:t>
      </w:r>
      <w:r w:rsidRPr="00D943F9">
        <w:rPr>
          <w:bCs/>
          <w:sz w:val="28"/>
          <w:szCs w:val="28"/>
          <w:vertAlign w:val="subscript"/>
        </w:rPr>
        <w:t>р</w:t>
      </w:r>
      <w:r w:rsidRPr="00D943F9">
        <w:rPr>
          <w:bCs/>
          <w:sz w:val="28"/>
          <w:szCs w:val="28"/>
        </w:rPr>
        <w:t>=1</w:t>
      </w:r>
      <w:r w:rsidR="00F83A18" w:rsidRPr="00D943F9">
        <w:rPr>
          <w:bCs/>
          <w:sz w:val="28"/>
          <w:szCs w:val="28"/>
        </w:rPr>
        <w:t>1,4</w:t>
      </w:r>
      <w:r w:rsidR="005C6066">
        <w:rPr>
          <w:bCs/>
          <w:position w:val="-28"/>
          <w:sz w:val="28"/>
          <w:szCs w:val="28"/>
        </w:rPr>
        <w:pict>
          <v:shape id="_x0000_i1073" type="#_x0000_t75" style="width:80.25pt;height:33.75pt">
            <v:imagedata r:id="rId59" o:title=""/>
          </v:shape>
        </w:pict>
      </w:r>
      <w:r w:rsidRPr="00D943F9">
        <w:rPr>
          <w:bCs/>
          <w:sz w:val="28"/>
          <w:szCs w:val="28"/>
        </w:rPr>
        <w:t xml:space="preserve"> км/ч</w:t>
      </w:r>
    </w:p>
    <w:p w:rsidR="00340C05" w:rsidRPr="00D943F9" w:rsidRDefault="00340C05"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На основании значений </w:t>
      </w:r>
      <w:r w:rsidRPr="00D943F9">
        <w:rPr>
          <w:color w:val="000000"/>
          <w:sz w:val="28"/>
          <w:szCs w:val="28"/>
          <w:lang w:val="en-US"/>
        </w:rPr>
        <w:t>V</w:t>
      </w:r>
      <w:r w:rsidRPr="00D943F9">
        <w:rPr>
          <w:color w:val="000000"/>
          <w:sz w:val="28"/>
          <w:szCs w:val="28"/>
        </w:rPr>
        <w:t>р и Вр определяем производительность агрегата за час сменного времени по формуле:</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W</w:t>
      </w:r>
      <w:r w:rsidRPr="00D943F9">
        <w:rPr>
          <w:color w:val="000000"/>
          <w:sz w:val="28"/>
          <w:szCs w:val="28"/>
        </w:rPr>
        <w:t xml:space="preserve"> = 0,1 </w:t>
      </w:r>
      <w:r w:rsidRPr="00D943F9">
        <w:rPr>
          <w:color w:val="000000"/>
          <w:sz w:val="28"/>
          <w:szCs w:val="28"/>
          <w:lang w:val="en-US"/>
        </w:rPr>
        <w:t>Bp</w:t>
      </w:r>
      <w:r w:rsidRPr="00D943F9">
        <w:rPr>
          <w:color w:val="000000"/>
          <w:sz w:val="28"/>
          <w:szCs w:val="28"/>
        </w:rPr>
        <w:t xml:space="preserve"> * </w:t>
      </w:r>
      <w:r w:rsidRPr="00D943F9">
        <w:rPr>
          <w:color w:val="000000"/>
          <w:sz w:val="28"/>
          <w:szCs w:val="28"/>
          <w:lang w:val="en-US"/>
        </w:rPr>
        <w:t>Vp</w:t>
      </w:r>
      <w:r w:rsidRPr="00D943F9">
        <w:rPr>
          <w:color w:val="000000"/>
          <w:sz w:val="28"/>
          <w:szCs w:val="28"/>
        </w:rPr>
        <w:t xml:space="preserve"> * </w:t>
      </w:r>
      <w:r w:rsidRPr="00D943F9">
        <w:rPr>
          <w:color w:val="000000"/>
          <w:sz w:val="28"/>
          <w:szCs w:val="28"/>
          <w:lang w:val="en-US"/>
        </w:rPr>
        <w:t>זּ</w:t>
      </w:r>
      <w:r w:rsidRPr="00D943F9">
        <w:rPr>
          <w:color w:val="000000"/>
          <w:sz w:val="28"/>
          <w:szCs w:val="28"/>
        </w:rPr>
        <w:t xml:space="preserve"> ,га/ч;</w:t>
      </w:r>
      <w:r w:rsidR="00D943F9">
        <w:rPr>
          <w:color w:val="000000"/>
          <w:sz w:val="28"/>
          <w:szCs w:val="28"/>
        </w:rPr>
        <w:t xml:space="preserve"> </w:t>
      </w:r>
      <w:r w:rsidRPr="00D943F9">
        <w:rPr>
          <w:color w:val="000000"/>
          <w:sz w:val="28"/>
          <w:szCs w:val="28"/>
        </w:rPr>
        <w:t>(15</w:t>
      </w:r>
      <w:r w:rsidR="00C904F0" w:rsidRPr="00D943F9">
        <w:rPr>
          <w:color w:val="000000"/>
          <w:sz w:val="28"/>
          <w:szCs w:val="28"/>
        </w:rPr>
        <w:t>)</w:t>
      </w:r>
      <w:r w:rsidR="00D943F9">
        <w:rPr>
          <w:color w:val="000000"/>
          <w:sz w:val="28"/>
          <w:szCs w:val="28"/>
        </w:rPr>
        <w:t xml:space="preserve"> </w:t>
      </w:r>
      <w:r w:rsidR="00C904F0" w:rsidRPr="00D943F9">
        <w:rPr>
          <w:color w:val="000000"/>
          <w:sz w:val="28"/>
          <w:szCs w:val="28"/>
        </w:rPr>
        <w:t>[8</w:t>
      </w:r>
      <w:r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где Вр = Вк * β, β = 1 – коэффициент использования ширины захвата для сеялок, [13]</w:t>
      </w:r>
    </w:p>
    <w:p w:rsidR="00100884" w:rsidRDefault="00100884"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Вр = 2,8 * 1 = </w:t>
      </w:r>
      <w:smartTag w:uri="urn:schemas-microsoft-com:office:smarttags" w:element="metricconverter">
        <w:smartTagPr>
          <w:attr w:name="ProductID" w:val="2,8 м"/>
        </w:smartTagPr>
        <w:r w:rsidRPr="00D943F9">
          <w:rPr>
            <w:color w:val="000000"/>
            <w:sz w:val="28"/>
            <w:szCs w:val="28"/>
          </w:rPr>
          <w:t>2,8 м</w:t>
        </w:r>
      </w:smartTag>
      <w:r w:rsidRPr="00D943F9">
        <w:rPr>
          <w:color w:val="000000"/>
          <w:sz w:val="28"/>
          <w:szCs w:val="28"/>
        </w:rPr>
        <w:t>;</w:t>
      </w:r>
    </w:p>
    <w:p w:rsidR="005D06AC" w:rsidRPr="00D943F9" w:rsidRDefault="005D06AC" w:rsidP="00BE6989">
      <w:pPr>
        <w:keepNext/>
        <w:widowControl w:val="0"/>
        <w:shd w:val="clear" w:color="000000" w:fill="auto"/>
        <w:spacing w:line="360" w:lineRule="auto"/>
        <w:ind w:firstLine="709"/>
        <w:jc w:val="both"/>
        <w:rPr>
          <w:color w:val="000000"/>
          <w:sz w:val="28"/>
          <w:szCs w:val="28"/>
        </w:rPr>
      </w:pP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τ = 0,75 – коэффициент использования времени смены;</w:t>
      </w:r>
    </w:p>
    <w:p w:rsidR="005D06AC" w:rsidRPr="00D943F9" w:rsidRDefault="005D06AC"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тогда </w:t>
      </w:r>
      <w:r w:rsidRPr="00D943F9">
        <w:rPr>
          <w:color w:val="000000"/>
          <w:sz w:val="28"/>
          <w:szCs w:val="28"/>
          <w:lang w:val="en-US"/>
        </w:rPr>
        <w:t>W</w:t>
      </w:r>
      <w:r w:rsidR="00F83A18" w:rsidRPr="00D943F9">
        <w:rPr>
          <w:color w:val="000000"/>
          <w:sz w:val="28"/>
          <w:szCs w:val="28"/>
        </w:rPr>
        <w:t xml:space="preserve"> = 0,1 * 2,8 * 10,3 * 0,75 = 2,2</w:t>
      </w:r>
      <w:r w:rsidRPr="00D943F9">
        <w:rPr>
          <w:color w:val="000000"/>
          <w:sz w:val="28"/>
          <w:szCs w:val="28"/>
        </w:rPr>
        <w:t xml:space="preserve"> га/ч;</w:t>
      </w:r>
    </w:p>
    <w:p w:rsidR="005D06AC" w:rsidRDefault="00100884" w:rsidP="00BE6989">
      <w:pPr>
        <w:keepNext/>
        <w:widowControl w:val="0"/>
        <w:shd w:val="clear" w:color="000000" w:fill="auto"/>
        <w:spacing w:line="360" w:lineRule="auto"/>
        <w:ind w:firstLine="709"/>
        <w:jc w:val="both"/>
        <w:rPr>
          <w:b/>
          <w:color w:val="000000"/>
          <w:sz w:val="28"/>
          <w:szCs w:val="28"/>
        </w:rPr>
      </w:pPr>
      <w:r>
        <w:rPr>
          <w:b/>
          <w:color w:val="000000"/>
          <w:sz w:val="28"/>
          <w:szCs w:val="28"/>
        </w:rPr>
        <w:br w:type="page"/>
      </w:r>
      <w:r w:rsidR="005D06AC" w:rsidRPr="00D943F9">
        <w:rPr>
          <w:b/>
          <w:color w:val="000000"/>
          <w:sz w:val="28"/>
          <w:szCs w:val="28"/>
        </w:rPr>
        <w:t>11</w:t>
      </w:r>
      <w:r>
        <w:rPr>
          <w:b/>
          <w:color w:val="000000"/>
          <w:sz w:val="28"/>
          <w:szCs w:val="28"/>
        </w:rPr>
        <w:t>.</w:t>
      </w:r>
      <w:r w:rsidR="00D943F9">
        <w:rPr>
          <w:b/>
          <w:color w:val="000000"/>
          <w:sz w:val="28"/>
          <w:szCs w:val="28"/>
        </w:rPr>
        <w:t xml:space="preserve"> </w:t>
      </w:r>
      <w:r w:rsidR="005D06AC" w:rsidRPr="00D943F9">
        <w:rPr>
          <w:b/>
          <w:color w:val="000000"/>
          <w:sz w:val="28"/>
          <w:szCs w:val="28"/>
        </w:rPr>
        <w:t>Конструктивные расчеты</w:t>
      </w:r>
    </w:p>
    <w:p w:rsidR="00100884" w:rsidRPr="00D943F9" w:rsidRDefault="00100884" w:rsidP="00BE6989">
      <w:pPr>
        <w:keepNext/>
        <w:widowControl w:val="0"/>
        <w:shd w:val="clear" w:color="000000" w:fill="auto"/>
        <w:spacing w:line="360" w:lineRule="auto"/>
        <w:ind w:firstLine="709"/>
        <w:jc w:val="both"/>
        <w:rPr>
          <w:b/>
          <w:color w:val="000000"/>
          <w:sz w:val="28"/>
          <w:szCs w:val="28"/>
        </w:rPr>
      </w:pPr>
    </w:p>
    <w:p w:rsidR="00485CA5" w:rsidRPr="00D943F9" w:rsidRDefault="00E97F71" w:rsidP="00BE6989">
      <w:pPr>
        <w:keepNext/>
        <w:widowControl w:val="0"/>
        <w:shd w:val="clear" w:color="000000" w:fill="auto"/>
        <w:spacing w:line="360" w:lineRule="auto"/>
        <w:ind w:firstLine="709"/>
        <w:jc w:val="both"/>
        <w:rPr>
          <w:b/>
          <w:sz w:val="28"/>
          <w:szCs w:val="28"/>
        </w:rPr>
      </w:pPr>
      <w:r w:rsidRPr="00D943F9">
        <w:rPr>
          <w:b/>
          <w:sz w:val="28"/>
          <w:szCs w:val="28"/>
        </w:rPr>
        <w:t xml:space="preserve">11.1 </w:t>
      </w:r>
      <w:r w:rsidR="00485CA5" w:rsidRPr="00D943F9">
        <w:rPr>
          <w:b/>
          <w:sz w:val="28"/>
          <w:szCs w:val="28"/>
        </w:rPr>
        <w:t>Опред</w:t>
      </w:r>
      <w:r w:rsidR="004421FA" w:rsidRPr="00D943F9">
        <w:rPr>
          <w:b/>
          <w:sz w:val="28"/>
          <w:szCs w:val="28"/>
        </w:rPr>
        <w:t>еление диаметра вала струнного</w:t>
      </w:r>
      <w:r w:rsidR="00100884">
        <w:rPr>
          <w:b/>
          <w:sz w:val="28"/>
          <w:szCs w:val="28"/>
        </w:rPr>
        <w:t xml:space="preserve"> катка</w: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Скоростной каток двухсекционный снабжён струнами квадратного сечения расположенными в пазах дисков по винтовым линиям (рис.11.2.1). Квадратные струны работают как двухгранный клин выполняющий операции по крошению комков и формированию ложа для семян и поверхностного мелкокомковатого мульчирующего влагосберегающего слоя почвы.</w:t>
      </w: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 xml:space="preserve">Каток скоростной имеет диаметр </w:t>
      </w:r>
      <w:r w:rsidR="005C6066">
        <w:rPr>
          <w:position w:val="-10"/>
          <w:sz w:val="28"/>
          <w:szCs w:val="28"/>
        </w:rPr>
        <w:pict>
          <v:shape id="_x0000_i1074" type="#_x0000_t75" style="width:62.25pt;height:15.75pt">
            <v:imagedata r:id="rId60" o:title=""/>
          </v:shape>
        </w:pict>
      </w:r>
      <w:r w:rsidRPr="00D943F9">
        <w:rPr>
          <w:sz w:val="28"/>
          <w:szCs w:val="28"/>
        </w:rPr>
        <w:t xml:space="preserve"> и состоит из трубчатого вала 1, дисков 2, и струн 3. (рис.32).</w:t>
      </w:r>
    </w:p>
    <w:p w:rsidR="00485CA5" w:rsidRPr="00D943F9" w:rsidRDefault="00D943F9" w:rsidP="00BE6989">
      <w:pPr>
        <w:keepNext/>
        <w:widowControl w:val="0"/>
        <w:shd w:val="clear" w:color="000000" w:fill="auto"/>
        <w:spacing w:line="360" w:lineRule="auto"/>
        <w:ind w:firstLine="709"/>
        <w:jc w:val="both"/>
        <w:rPr>
          <w:sz w:val="28"/>
          <w:szCs w:val="28"/>
        </w:rPr>
      </w:pPr>
      <w:r>
        <w:rPr>
          <w:sz w:val="28"/>
          <w:szCs w:val="28"/>
        </w:rPr>
        <w:t xml:space="preserve"> </w:t>
      </w:r>
    </w:p>
    <w:p w:rsidR="00485CA5" w:rsidRPr="00D943F9" w:rsidRDefault="005C6066" w:rsidP="00BE6989">
      <w:pPr>
        <w:keepNext/>
        <w:widowControl w:val="0"/>
        <w:shd w:val="clear" w:color="000000" w:fill="auto"/>
        <w:spacing w:line="360" w:lineRule="auto"/>
        <w:ind w:firstLine="709"/>
        <w:jc w:val="both"/>
        <w:rPr>
          <w:sz w:val="28"/>
          <w:szCs w:val="28"/>
        </w:rPr>
      </w:pPr>
      <w:r>
        <w:rPr>
          <w:noProof/>
        </w:rPr>
        <w:pict>
          <v:shape id="_x0000_s1034" type="#_x0000_t75" style="position:absolute;left:0;text-align:left;margin-left:30pt;margin-top:14.25pt;width:362.05pt;height:93.85pt;z-index:251661312">
            <v:imagedata r:id="rId61" o:title=""/>
            <w10:wrap type="square"/>
          </v:shape>
        </w:pict>
      </w:r>
    </w:p>
    <w:p w:rsidR="00485CA5" w:rsidRPr="00D943F9" w:rsidRDefault="00485CA5"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 xml:space="preserve">Рисунок </w:t>
      </w:r>
      <w:r w:rsidR="004421FA" w:rsidRPr="00D943F9">
        <w:rPr>
          <w:sz w:val="28"/>
          <w:szCs w:val="28"/>
        </w:rPr>
        <w:t>32 -</w:t>
      </w:r>
      <w:r w:rsidR="00D943F9">
        <w:rPr>
          <w:sz w:val="28"/>
          <w:szCs w:val="28"/>
        </w:rPr>
        <w:t xml:space="preserve"> </w:t>
      </w:r>
      <w:r w:rsidR="004421FA" w:rsidRPr="00D943F9">
        <w:rPr>
          <w:sz w:val="28"/>
          <w:szCs w:val="28"/>
        </w:rPr>
        <w:t>Схема струнного</w:t>
      </w:r>
      <w:r w:rsidRPr="00D943F9">
        <w:rPr>
          <w:sz w:val="28"/>
          <w:szCs w:val="28"/>
        </w:rPr>
        <w:t xml:space="preserve"> катка</w:t>
      </w: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1-вал; 2-диск; 3-струна.</w:t>
      </w:r>
    </w:p>
    <w:p w:rsidR="00485CA5" w:rsidRPr="00D943F9" w:rsidRDefault="00485CA5"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Вал катка можно рассматривать как балку нагруженной равномерно – распределённой нагрузкой интенсивностью q</w:t>
      </w:r>
      <w:r w:rsidR="0055570A" w:rsidRPr="00D943F9">
        <w:rPr>
          <w:sz w:val="28"/>
          <w:szCs w:val="28"/>
        </w:rPr>
        <w:t xml:space="preserve"> </w:t>
      </w:r>
      <w:r w:rsidRPr="00D943F9">
        <w:rPr>
          <w:sz w:val="28"/>
          <w:szCs w:val="28"/>
        </w:rPr>
        <w:t>=</w:t>
      </w:r>
      <w:r w:rsidR="0055570A" w:rsidRPr="00D943F9">
        <w:rPr>
          <w:sz w:val="28"/>
          <w:szCs w:val="28"/>
        </w:rPr>
        <w:t xml:space="preserve"> </w:t>
      </w:r>
      <w:r w:rsidR="006628CC" w:rsidRPr="00D943F9">
        <w:rPr>
          <w:sz w:val="28"/>
          <w:szCs w:val="28"/>
        </w:rPr>
        <w:t xml:space="preserve">3 </w:t>
      </w:r>
      <w:r w:rsidR="005C6066">
        <w:rPr>
          <w:position w:val="-18"/>
          <w:sz w:val="28"/>
          <w:szCs w:val="28"/>
        </w:rPr>
        <w:pict>
          <v:shape id="_x0000_i1075" type="#_x0000_t75" style="width:30pt;height:24pt">
            <v:imagedata r:id="rId62" o:title=""/>
          </v:shape>
        </w:pict>
      </w:r>
      <w:r w:rsidRPr="00D943F9">
        <w:rPr>
          <w:sz w:val="28"/>
          <w:szCs w:val="28"/>
        </w:rPr>
        <w:t>, на двух опорах по концам (рис.33)</w:t>
      </w:r>
    </w:p>
    <w:p w:rsidR="00485CA5" w:rsidRPr="00D943F9" w:rsidRDefault="005C6066" w:rsidP="00BE6989">
      <w:pPr>
        <w:keepNext/>
        <w:widowControl w:val="0"/>
        <w:shd w:val="clear" w:color="000000" w:fill="auto"/>
        <w:spacing w:line="360" w:lineRule="auto"/>
        <w:ind w:firstLine="709"/>
        <w:jc w:val="both"/>
        <w:rPr>
          <w:sz w:val="28"/>
          <w:szCs w:val="28"/>
        </w:rPr>
      </w:pPr>
      <w:r>
        <w:rPr>
          <w:noProof/>
        </w:rPr>
        <w:pict>
          <v:shape id="_x0000_s1032" type="#_x0000_t75" style="position:absolute;left:0;text-align:left;margin-left:42pt;margin-top:18.75pt;width:162pt;height:88.05pt;z-index:-251658240" wrapcoords="-54 0 -54 21501 21600 21501 21600 0 -54 0">
            <v:imagedata r:id="rId63" o:title=""/>
            <w10:wrap type="tight"/>
          </v:shape>
        </w:pict>
      </w:r>
    </w:p>
    <w:p w:rsidR="00485CA5" w:rsidRPr="00D943F9" w:rsidRDefault="00485CA5"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rPr>
      </w:pPr>
    </w:p>
    <w:p w:rsidR="00485CA5" w:rsidRPr="00D943F9" w:rsidRDefault="00485CA5" w:rsidP="00BE6989">
      <w:pPr>
        <w:keepNext/>
        <w:widowControl w:val="0"/>
        <w:shd w:val="clear" w:color="000000" w:fill="auto"/>
        <w:spacing w:line="360" w:lineRule="auto"/>
        <w:ind w:firstLine="709"/>
        <w:jc w:val="both"/>
        <w:rPr>
          <w:sz w:val="28"/>
        </w:rPr>
      </w:pPr>
    </w:p>
    <w:p w:rsidR="00485CA5" w:rsidRPr="00D943F9" w:rsidRDefault="00485CA5" w:rsidP="00BE6989">
      <w:pPr>
        <w:keepNext/>
        <w:widowControl w:val="0"/>
        <w:shd w:val="clear" w:color="000000" w:fill="auto"/>
        <w:spacing w:line="360" w:lineRule="auto"/>
        <w:ind w:firstLine="709"/>
        <w:jc w:val="both"/>
        <w:rPr>
          <w:sz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Рисунок 33</w:t>
      </w:r>
      <w:r w:rsidR="00D45562" w:rsidRPr="00D943F9">
        <w:rPr>
          <w:sz w:val="28"/>
          <w:szCs w:val="28"/>
        </w:rPr>
        <w:t xml:space="preserve"> </w:t>
      </w:r>
      <w:r w:rsidRPr="00D943F9">
        <w:rPr>
          <w:sz w:val="28"/>
          <w:szCs w:val="28"/>
        </w:rPr>
        <w:t>-</w:t>
      </w:r>
      <w:r w:rsidR="00D943F9">
        <w:rPr>
          <w:sz w:val="28"/>
          <w:szCs w:val="28"/>
        </w:rPr>
        <w:t xml:space="preserve"> </w:t>
      </w:r>
      <w:r w:rsidRPr="00D943F9">
        <w:rPr>
          <w:sz w:val="28"/>
          <w:szCs w:val="28"/>
        </w:rPr>
        <w:t>Схема нагруженности балки и эпюры</w:t>
      </w:r>
      <w:r w:rsidR="00D943F9">
        <w:rPr>
          <w:sz w:val="28"/>
          <w:szCs w:val="28"/>
        </w:rPr>
        <w:t xml:space="preserve"> </w:t>
      </w:r>
      <w:r w:rsidRPr="00D943F9">
        <w:rPr>
          <w:sz w:val="28"/>
          <w:szCs w:val="28"/>
        </w:rPr>
        <w:t>изгибающего момента и</w:t>
      </w:r>
      <w:r w:rsidR="00D943F9">
        <w:rPr>
          <w:sz w:val="28"/>
          <w:szCs w:val="28"/>
        </w:rPr>
        <w:t xml:space="preserve"> </w:t>
      </w:r>
      <w:r w:rsidRPr="00D943F9">
        <w:rPr>
          <w:sz w:val="28"/>
          <w:szCs w:val="28"/>
        </w:rPr>
        <w:t>поперечных сил</w:t>
      </w: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 xml:space="preserve">Определяем реакции опор балки при условии, что </w:t>
      </w:r>
      <w:r w:rsidR="005C6066">
        <w:rPr>
          <w:position w:val="-10"/>
          <w:sz w:val="28"/>
          <w:szCs w:val="28"/>
        </w:rPr>
        <w:pict>
          <v:shape id="_x0000_i1076" type="#_x0000_t75" style="width:42.75pt;height:17.25pt">
            <v:imagedata r:id="rId64" o:title=""/>
          </v:shape>
        </w:pict>
      </w:r>
      <w:r w:rsidRPr="00D943F9">
        <w:rPr>
          <w:sz w:val="28"/>
          <w:szCs w:val="28"/>
        </w:rPr>
        <w:t xml:space="preserve"> так как сила заменяющая равномерно – распределённую нагрузку расположена по средине балки.</w:t>
      </w: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Реакции опор определим по формуле:</w:t>
      </w:r>
    </w:p>
    <w:p w:rsidR="00100884" w:rsidRDefault="00100884" w:rsidP="00BE6989">
      <w:pPr>
        <w:keepNext/>
        <w:widowControl w:val="0"/>
        <w:shd w:val="clear" w:color="000000" w:fill="auto"/>
        <w:tabs>
          <w:tab w:val="left" w:pos="6660"/>
          <w:tab w:val="left" w:pos="8460"/>
        </w:tabs>
        <w:spacing w:line="360" w:lineRule="auto"/>
        <w:ind w:firstLine="709"/>
        <w:jc w:val="both"/>
        <w:rPr>
          <w:sz w:val="28"/>
          <w:szCs w:val="28"/>
        </w:rPr>
      </w:pPr>
    </w:p>
    <w:p w:rsidR="00485CA5"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24"/>
          <w:sz w:val="28"/>
          <w:szCs w:val="28"/>
        </w:rPr>
        <w:pict>
          <v:shape id="_x0000_i1077" type="#_x0000_t75" style="width:96.75pt;height:30.75pt">
            <v:imagedata r:id="rId65" o:title=""/>
          </v:shape>
        </w:pict>
      </w:r>
      <w:r w:rsidR="00D943F9">
        <w:rPr>
          <w:sz w:val="28"/>
          <w:szCs w:val="28"/>
        </w:rPr>
        <w:t xml:space="preserve"> </w:t>
      </w:r>
      <w:r w:rsidR="00485CA5" w:rsidRPr="00D943F9">
        <w:rPr>
          <w:sz w:val="28"/>
          <w:szCs w:val="28"/>
        </w:rPr>
        <w:t>(16)</w:t>
      </w:r>
      <w:r w:rsidR="00D943F9">
        <w:rPr>
          <w:sz w:val="28"/>
          <w:szCs w:val="28"/>
        </w:rPr>
        <w:t xml:space="preserve"> </w:t>
      </w:r>
      <w:r w:rsidR="00485CA5" w:rsidRPr="00D943F9">
        <w:rPr>
          <w:sz w:val="28"/>
          <w:szCs w:val="28"/>
        </w:rPr>
        <w:t>[15]</w: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 xml:space="preserve">где: </w:t>
      </w:r>
      <w:r w:rsidR="005C6066">
        <w:rPr>
          <w:position w:val="-6"/>
          <w:sz w:val="28"/>
          <w:szCs w:val="28"/>
        </w:rPr>
        <w:pict>
          <v:shape id="_x0000_i1078" type="#_x0000_t75" style="width:45pt;height:18pt">
            <v:imagedata r:id="rId66" o:title=""/>
          </v:shape>
        </w:pict>
      </w:r>
      <w:r w:rsidRPr="00D943F9">
        <w:rPr>
          <w:sz w:val="28"/>
          <w:szCs w:val="28"/>
        </w:rPr>
        <w:t>- длина одной секции катка;</w:t>
      </w:r>
    </w:p>
    <w:p w:rsidR="00485CA5" w:rsidRPr="00D943F9" w:rsidRDefault="005C6066" w:rsidP="00BE6989">
      <w:pPr>
        <w:keepNext/>
        <w:widowControl w:val="0"/>
        <w:shd w:val="clear" w:color="000000" w:fill="auto"/>
        <w:spacing w:line="360" w:lineRule="auto"/>
        <w:ind w:firstLine="709"/>
        <w:jc w:val="both"/>
        <w:rPr>
          <w:sz w:val="28"/>
          <w:szCs w:val="28"/>
        </w:rPr>
      </w:pPr>
      <w:r>
        <w:rPr>
          <w:position w:val="-18"/>
          <w:sz w:val="28"/>
          <w:szCs w:val="28"/>
        </w:rPr>
        <w:pict>
          <v:shape id="_x0000_i1079" type="#_x0000_t75" style="width:65.25pt;height:24pt">
            <v:imagedata r:id="rId67" o:title=""/>
          </v:shape>
        </w:pict>
      </w:r>
      <w:r w:rsidR="00485CA5" w:rsidRPr="00D943F9">
        <w:rPr>
          <w:sz w:val="28"/>
          <w:szCs w:val="28"/>
        </w:rPr>
        <w:t>- интенсивность нагруженности вала.</w:t>
      </w:r>
    </w:p>
    <w:p w:rsidR="00100884" w:rsidRDefault="00485CA5" w:rsidP="00BE6989">
      <w:pPr>
        <w:keepNext/>
        <w:widowControl w:val="0"/>
        <w:shd w:val="clear" w:color="000000" w:fill="auto"/>
        <w:spacing w:line="360" w:lineRule="auto"/>
        <w:ind w:firstLine="709"/>
        <w:jc w:val="both"/>
        <w:rPr>
          <w:sz w:val="28"/>
          <w:szCs w:val="28"/>
        </w:rPr>
      </w:pPr>
      <w:r w:rsidRPr="00D943F9">
        <w:rPr>
          <w:sz w:val="28"/>
          <w:szCs w:val="28"/>
        </w:rPr>
        <w:t>тогда:</w:t>
      </w:r>
      <w:r w:rsidR="00D943F9">
        <w:rPr>
          <w:sz w:val="28"/>
          <w:szCs w:val="28"/>
        </w:rPr>
        <w:t xml:space="preserve"> </w: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080" type="#_x0000_t75" style="width:126pt;height:30.75pt">
            <v:imagedata r:id="rId68" o:title=""/>
          </v:shape>
        </w:pic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 xml:space="preserve">Строим эпюру поперечных сил: </w:t>
      </w:r>
      <w:r w:rsidR="005C6066">
        <w:rPr>
          <w:position w:val="-10"/>
          <w:sz w:val="28"/>
          <w:szCs w:val="28"/>
        </w:rPr>
        <w:pict>
          <v:shape id="_x0000_i1081" type="#_x0000_t75" style="width:66.75pt;height:17.25pt">
            <v:imagedata r:id="rId69" o:title=""/>
          </v:shape>
        </w:pict>
      </w:r>
      <w:r w:rsidRPr="00D943F9">
        <w:rPr>
          <w:sz w:val="28"/>
          <w:szCs w:val="28"/>
        </w:rPr>
        <w:t xml:space="preserve">; </w:t>
      </w:r>
      <w:r w:rsidR="005C6066">
        <w:rPr>
          <w:position w:val="-10"/>
          <w:sz w:val="28"/>
          <w:szCs w:val="28"/>
        </w:rPr>
        <w:pict>
          <v:shape id="_x0000_i1082" type="#_x0000_t75" style="width:66.75pt;height:17.25pt">
            <v:imagedata r:id="rId70" o:title=""/>
          </v:shape>
        </w:pict>
      </w:r>
      <w:r w:rsidRPr="00D943F9">
        <w:rPr>
          <w:sz w:val="28"/>
          <w:szCs w:val="28"/>
        </w:rPr>
        <w:t>;</w:t>
      </w: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Диаметр вала катка определим из условия прочности при изгибе по формуле:</w:t>
      </w:r>
    </w:p>
    <w:p w:rsidR="00100884" w:rsidRDefault="00100884" w:rsidP="00BE6989">
      <w:pPr>
        <w:keepNext/>
        <w:widowControl w:val="0"/>
        <w:shd w:val="clear" w:color="000000" w:fill="auto"/>
        <w:tabs>
          <w:tab w:val="left" w:pos="6660"/>
          <w:tab w:val="left" w:pos="8460"/>
        </w:tabs>
        <w:spacing w:line="360" w:lineRule="auto"/>
        <w:ind w:firstLine="709"/>
        <w:jc w:val="both"/>
        <w:rPr>
          <w:sz w:val="28"/>
          <w:szCs w:val="28"/>
        </w:rPr>
      </w:pPr>
    </w:p>
    <w:p w:rsidR="00485CA5"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24"/>
          <w:sz w:val="28"/>
          <w:szCs w:val="28"/>
        </w:rPr>
        <w:pict>
          <v:shape id="_x0000_i1083" type="#_x0000_t75" style="width:65.25pt;height:33pt">
            <v:imagedata r:id="rId71" o:title=""/>
          </v:shape>
        </w:pict>
      </w:r>
      <w:r w:rsidR="00D943F9">
        <w:rPr>
          <w:sz w:val="28"/>
          <w:szCs w:val="28"/>
        </w:rPr>
        <w:t xml:space="preserve"> </w:t>
      </w:r>
      <w:r w:rsidR="00485CA5" w:rsidRPr="00D943F9">
        <w:rPr>
          <w:sz w:val="28"/>
          <w:szCs w:val="28"/>
        </w:rPr>
        <w:t>(17)</w:t>
      </w:r>
      <w:r w:rsidR="00D943F9">
        <w:rPr>
          <w:sz w:val="28"/>
          <w:szCs w:val="28"/>
        </w:rPr>
        <w:t xml:space="preserve"> </w:t>
      </w:r>
      <w:r w:rsidR="00485CA5" w:rsidRPr="00D943F9">
        <w:rPr>
          <w:sz w:val="28"/>
          <w:szCs w:val="28"/>
        </w:rPr>
        <w:t>[15]</w: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Откуда момент сопротивления сечения определится:</w:t>
      </w:r>
    </w:p>
    <w:p w:rsidR="00100884" w:rsidRDefault="00100884" w:rsidP="00BE6989">
      <w:pPr>
        <w:keepNext/>
        <w:widowControl w:val="0"/>
        <w:shd w:val="clear" w:color="000000" w:fill="auto"/>
        <w:tabs>
          <w:tab w:val="left" w:pos="6660"/>
          <w:tab w:val="left" w:pos="8460"/>
        </w:tabs>
        <w:spacing w:line="360" w:lineRule="auto"/>
        <w:ind w:firstLine="709"/>
        <w:jc w:val="both"/>
        <w:rPr>
          <w:sz w:val="28"/>
          <w:szCs w:val="28"/>
        </w:rPr>
      </w:pPr>
    </w:p>
    <w:p w:rsidR="00485CA5"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30"/>
          <w:sz w:val="28"/>
          <w:szCs w:val="28"/>
        </w:rPr>
        <w:pict>
          <v:shape id="_x0000_i1084" type="#_x0000_t75" style="width:80.25pt;height:36pt">
            <v:imagedata r:id="rId72" o:title=""/>
          </v:shape>
        </w:pict>
      </w:r>
      <w:r w:rsidR="00D943F9">
        <w:rPr>
          <w:sz w:val="28"/>
          <w:szCs w:val="28"/>
        </w:rPr>
        <w:t xml:space="preserve"> </w:t>
      </w:r>
      <w:r w:rsidR="00485CA5" w:rsidRPr="00D943F9">
        <w:rPr>
          <w:sz w:val="28"/>
          <w:szCs w:val="28"/>
        </w:rPr>
        <w:t>(18)</w:t>
      </w:r>
      <w:r w:rsidR="00D943F9">
        <w:rPr>
          <w:sz w:val="28"/>
          <w:szCs w:val="28"/>
        </w:rPr>
        <w:t xml:space="preserve"> </w:t>
      </w:r>
      <w:r w:rsidR="00485CA5" w:rsidRPr="00D943F9">
        <w:rPr>
          <w:sz w:val="28"/>
          <w:szCs w:val="28"/>
        </w:rPr>
        <w:t>[15]</w: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Максимальный изгибающий момент возникает посредине балки (вала) и определится по формуле:</w:t>
      </w:r>
    </w:p>
    <w:p w:rsidR="00485CA5" w:rsidRPr="00D943F9" w:rsidRDefault="00BE6989" w:rsidP="00BE6989">
      <w:pPr>
        <w:keepNext/>
        <w:widowControl w:val="0"/>
        <w:shd w:val="clear" w:color="000000" w:fill="auto"/>
        <w:tabs>
          <w:tab w:val="left" w:pos="6660"/>
          <w:tab w:val="left" w:pos="8460"/>
        </w:tabs>
        <w:spacing w:line="360" w:lineRule="auto"/>
        <w:ind w:firstLine="709"/>
        <w:jc w:val="both"/>
        <w:rPr>
          <w:sz w:val="28"/>
          <w:szCs w:val="28"/>
        </w:rPr>
      </w:pPr>
      <w:r>
        <w:rPr>
          <w:sz w:val="28"/>
          <w:szCs w:val="28"/>
        </w:rPr>
        <w:br w:type="page"/>
      </w:r>
      <w:r w:rsidR="005C6066">
        <w:rPr>
          <w:position w:val="-24"/>
          <w:sz w:val="28"/>
          <w:szCs w:val="28"/>
        </w:rPr>
        <w:pict>
          <v:shape id="_x0000_i1085" type="#_x0000_t75" style="width:96pt;height:33pt">
            <v:imagedata r:id="rId73" o:title=""/>
          </v:shape>
        </w:pict>
      </w:r>
      <w:r w:rsidR="00D943F9">
        <w:rPr>
          <w:sz w:val="28"/>
          <w:szCs w:val="28"/>
        </w:rPr>
        <w:t xml:space="preserve"> </w:t>
      </w:r>
      <w:r w:rsidR="00485CA5" w:rsidRPr="00D943F9">
        <w:rPr>
          <w:sz w:val="28"/>
          <w:szCs w:val="28"/>
        </w:rPr>
        <w:t>(19)</w:t>
      </w:r>
      <w:r w:rsidR="00D943F9">
        <w:rPr>
          <w:sz w:val="28"/>
          <w:szCs w:val="28"/>
        </w:rPr>
        <w:t xml:space="preserve"> </w:t>
      </w:r>
      <w:r w:rsidR="00485CA5" w:rsidRPr="00D943F9">
        <w:rPr>
          <w:sz w:val="28"/>
          <w:szCs w:val="28"/>
        </w:rPr>
        <w:t>[15]</w: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 xml:space="preserve">где: </w:t>
      </w:r>
      <w:r w:rsidR="005C6066">
        <w:rPr>
          <w:position w:val="-10"/>
          <w:sz w:val="28"/>
          <w:szCs w:val="28"/>
        </w:rPr>
        <w:pict>
          <v:shape id="_x0000_i1086" type="#_x0000_t75" style="width:42.75pt;height:15.75pt">
            <v:imagedata r:id="rId74" o:title=""/>
          </v:shape>
        </w:pict>
      </w:r>
      <w:r w:rsidRPr="00D943F9">
        <w:rPr>
          <w:sz w:val="28"/>
          <w:szCs w:val="28"/>
        </w:rPr>
        <w:t>-длинна катка;</w:t>
      </w:r>
    </w:p>
    <w:p w:rsidR="00100884" w:rsidRDefault="00485CA5" w:rsidP="00BE6989">
      <w:pPr>
        <w:keepNext/>
        <w:widowControl w:val="0"/>
        <w:shd w:val="clear" w:color="000000" w:fill="auto"/>
        <w:spacing w:line="360" w:lineRule="auto"/>
        <w:ind w:firstLine="709"/>
        <w:jc w:val="both"/>
        <w:rPr>
          <w:sz w:val="28"/>
          <w:szCs w:val="28"/>
        </w:rPr>
      </w:pPr>
      <w:r w:rsidRPr="00D943F9">
        <w:rPr>
          <w:sz w:val="28"/>
          <w:szCs w:val="28"/>
        </w:rPr>
        <w:t>тогда:</w:t>
      </w:r>
      <w:r w:rsidR="00D943F9">
        <w:rPr>
          <w:sz w:val="28"/>
          <w:szCs w:val="28"/>
        </w:rPr>
        <w:t xml:space="preserve"> </w: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087" type="#_x0000_t75" style="width:147.75pt;height:33pt">
            <v:imagedata r:id="rId75" o:title=""/>
          </v:shape>
        </w:pic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 xml:space="preserve">Допускаемое напряжение изгиба для стали Ст5 определим исходя из предела текучести для стали 5, и коэффициента запаса прочности </w:t>
      </w:r>
      <w:r w:rsidR="005C6066">
        <w:rPr>
          <w:position w:val="-6"/>
          <w:sz w:val="28"/>
          <w:szCs w:val="28"/>
        </w:rPr>
        <w:pict>
          <v:shape id="_x0000_i1088" type="#_x0000_t75" style="width:9.75pt;height:11.25pt">
            <v:imagedata r:id="rId76" o:title=""/>
          </v:shape>
        </w:pict>
      </w:r>
      <w:r w:rsidRPr="00D943F9">
        <w:rPr>
          <w:sz w:val="28"/>
          <w:szCs w:val="28"/>
        </w:rPr>
        <w:t>, по формуле:</w:t>
      </w:r>
    </w:p>
    <w:p w:rsidR="00100884" w:rsidRDefault="00100884" w:rsidP="00BE6989">
      <w:pPr>
        <w:keepNext/>
        <w:widowControl w:val="0"/>
        <w:shd w:val="clear" w:color="000000" w:fill="auto"/>
        <w:tabs>
          <w:tab w:val="left" w:pos="6660"/>
          <w:tab w:val="left" w:pos="8460"/>
        </w:tabs>
        <w:spacing w:line="360" w:lineRule="auto"/>
        <w:ind w:firstLine="709"/>
        <w:jc w:val="both"/>
        <w:rPr>
          <w:sz w:val="28"/>
          <w:szCs w:val="28"/>
        </w:rPr>
      </w:pPr>
    </w:p>
    <w:p w:rsidR="00485CA5"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24"/>
          <w:sz w:val="28"/>
          <w:szCs w:val="28"/>
        </w:rPr>
        <w:pict>
          <v:shape id="_x0000_i1089" type="#_x0000_t75" style="width:92.25pt;height:30.75pt">
            <v:imagedata r:id="rId77" o:title=""/>
          </v:shape>
        </w:pict>
      </w:r>
      <w:r w:rsidR="00D943F9">
        <w:rPr>
          <w:sz w:val="28"/>
          <w:szCs w:val="28"/>
        </w:rPr>
        <w:t xml:space="preserve"> </w:t>
      </w:r>
      <w:r w:rsidR="00485CA5" w:rsidRPr="00D943F9">
        <w:rPr>
          <w:sz w:val="28"/>
          <w:szCs w:val="28"/>
        </w:rPr>
        <w:t>(20)</w:t>
      </w:r>
      <w:r w:rsidR="00D943F9">
        <w:rPr>
          <w:sz w:val="28"/>
          <w:szCs w:val="28"/>
        </w:rPr>
        <w:t xml:space="preserve"> </w:t>
      </w:r>
      <w:r w:rsidR="00485CA5" w:rsidRPr="00D943F9">
        <w:rPr>
          <w:sz w:val="28"/>
          <w:szCs w:val="28"/>
        </w:rPr>
        <w:t>[15]</w: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где:</w:t>
      </w:r>
      <w:r w:rsidR="00D943F9">
        <w:rPr>
          <w:sz w:val="28"/>
          <w:szCs w:val="28"/>
        </w:rPr>
        <w:t xml:space="preserve"> </w:t>
      </w:r>
      <w:r w:rsidR="005C6066">
        <w:rPr>
          <w:position w:val="-20"/>
          <w:sz w:val="28"/>
          <w:szCs w:val="28"/>
        </w:rPr>
        <w:pict>
          <v:shape id="_x0000_i1090" type="#_x0000_t75" style="width:83.25pt;height:24.75pt">
            <v:imagedata r:id="rId78" o:title=""/>
          </v:shape>
        </w:pict>
      </w:r>
      <w:r w:rsidRPr="00D943F9">
        <w:rPr>
          <w:sz w:val="28"/>
          <w:szCs w:val="28"/>
        </w:rPr>
        <w:t xml:space="preserve"> - предел текучести для стали 5.</w: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 xml:space="preserve">Нагрузка на вал имеет характер цикличности, следовательно коэффициент запаса прочности принимаем </w:t>
      </w:r>
      <w:r w:rsidR="005C6066">
        <w:rPr>
          <w:position w:val="-6"/>
          <w:sz w:val="28"/>
          <w:szCs w:val="28"/>
        </w:rPr>
        <w:pict>
          <v:shape id="_x0000_i1091" type="#_x0000_t75" style="width:29.25pt;height:14.25pt">
            <v:imagedata r:id="rId79" o:title=""/>
          </v:shape>
        </w:pict>
      </w:r>
      <w:r w:rsidRPr="00D943F9">
        <w:rPr>
          <w:sz w:val="28"/>
          <w:szCs w:val="28"/>
        </w:rPr>
        <w:t>.</w:t>
      </w: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тогда:</w:t>
      </w:r>
      <w:r w:rsidR="00D943F9">
        <w:rPr>
          <w:sz w:val="28"/>
          <w:szCs w:val="28"/>
        </w:rPr>
        <w:t xml:space="preserve"> </w:t>
      </w:r>
      <w:r w:rsidR="005C6066">
        <w:rPr>
          <w:position w:val="-24"/>
          <w:sz w:val="28"/>
          <w:szCs w:val="28"/>
        </w:rPr>
        <w:pict>
          <v:shape id="_x0000_i1092" type="#_x0000_t75" style="width:123pt;height:30.75pt">
            <v:imagedata r:id="rId80" o:title=""/>
          </v:shape>
        </w:pict>
      </w:r>
      <w:r w:rsidRPr="00D943F9">
        <w:rPr>
          <w:sz w:val="28"/>
          <w:szCs w:val="28"/>
        </w:rPr>
        <w:t xml:space="preserve"> </w:t>
      </w:r>
    </w:p>
    <w:p w:rsidR="00100884" w:rsidRDefault="00485CA5" w:rsidP="00BE6989">
      <w:pPr>
        <w:keepNext/>
        <w:widowControl w:val="0"/>
        <w:shd w:val="clear" w:color="000000" w:fill="auto"/>
        <w:spacing w:line="360" w:lineRule="auto"/>
        <w:ind w:firstLine="709"/>
        <w:jc w:val="both"/>
        <w:rPr>
          <w:sz w:val="28"/>
          <w:szCs w:val="28"/>
        </w:rPr>
      </w:pPr>
      <w:r w:rsidRPr="00D943F9">
        <w:rPr>
          <w:sz w:val="28"/>
          <w:szCs w:val="28"/>
        </w:rPr>
        <w:t>откуда:</w:t>
      </w:r>
      <w:r w:rsidR="00D943F9">
        <w:rPr>
          <w:sz w:val="28"/>
          <w:szCs w:val="28"/>
        </w:rPr>
        <w:t xml:space="preserve"> </w: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093" type="#_x0000_t75" style="width:129pt;height:33pt">
            <v:imagedata r:id="rId81" o:title=""/>
          </v:shape>
        </w:pic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 xml:space="preserve">Диаметр вала определится с учётом кольцевого сечения вала при этом </w:t>
      </w:r>
      <w:r w:rsidR="005C6066">
        <w:rPr>
          <w:position w:val="-30"/>
          <w:sz w:val="28"/>
          <w:szCs w:val="28"/>
        </w:rPr>
        <w:pict>
          <v:shape id="_x0000_i1094" type="#_x0000_t75" style="width:74.25pt;height:33.75pt">
            <v:imagedata r:id="rId82" o:title=""/>
          </v:shape>
        </w:pict>
      </w:r>
      <w:r w:rsidRPr="00D943F9">
        <w:rPr>
          <w:sz w:val="28"/>
          <w:szCs w:val="28"/>
        </w:rPr>
        <w:t>, по формуле:</w:t>
      </w:r>
    </w:p>
    <w:p w:rsidR="00485CA5" w:rsidRPr="00D943F9" w:rsidRDefault="00BE6989" w:rsidP="00BE6989">
      <w:pPr>
        <w:keepNext/>
        <w:widowControl w:val="0"/>
        <w:shd w:val="clear" w:color="000000" w:fill="auto"/>
        <w:tabs>
          <w:tab w:val="left" w:pos="6660"/>
          <w:tab w:val="left" w:pos="8460"/>
        </w:tabs>
        <w:spacing w:line="360" w:lineRule="auto"/>
        <w:ind w:firstLine="709"/>
        <w:jc w:val="both"/>
        <w:rPr>
          <w:sz w:val="28"/>
          <w:szCs w:val="28"/>
        </w:rPr>
      </w:pPr>
      <w:r>
        <w:rPr>
          <w:sz w:val="28"/>
          <w:szCs w:val="28"/>
        </w:rPr>
        <w:br w:type="page"/>
      </w:r>
      <w:r w:rsidR="005C6066">
        <w:rPr>
          <w:position w:val="-32"/>
          <w:sz w:val="28"/>
          <w:szCs w:val="28"/>
        </w:rPr>
        <w:pict>
          <v:shape id="_x0000_i1095" type="#_x0000_t75" style="width:83.25pt;height:38.25pt">
            <v:imagedata r:id="rId83" o:title=""/>
          </v:shape>
        </w:pict>
      </w:r>
      <w:r w:rsidR="00D943F9">
        <w:rPr>
          <w:sz w:val="28"/>
          <w:szCs w:val="28"/>
        </w:rPr>
        <w:t xml:space="preserve"> </w:t>
      </w:r>
      <w:r w:rsidR="00485CA5" w:rsidRPr="00D943F9">
        <w:rPr>
          <w:sz w:val="28"/>
          <w:szCs w:val="28"/>
        </w:rPr>
        <w:t>(21)</w:t>
      </w:r>
      <w:r w:rsidR="00D943F9">
        <w:rPr>
          <w:sz w:val="28"/>
          <w:szCs w:val="28"/>
        </w:rPr>
        <w:t xml:space="preserve"> </w:t>
      </w:r>
      <w:r w:rsidR="00485CA5" w:rsidRPr="00D943F9">
        <w:rPr>
          <w:sz w:val="28"/>
          <w:szCs w:val="28"/>
        </w:rPr>
        <w:t>[15]</w: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485CA5" w:rsidP="00BE6989">
      <w:pPr>
        <w:keepNext/>
        <w:widowControl w:val="0"/>
        <w:shd w:val="clear" w:color="000000" w:fill="auto"/>
        <w:spacing w:line="360" w:lineRule="auto"/>
        <w:ind w:firstLine="709"/>
        <w:jc w:val="both"/>
        <w:rPr>
          <w:sz w:val="28"/>
          <w:szCs w:val="28"/>
        </w:rPr>
      </w:pPr>
      <w:r w:rsidRPr="00D943F9">
        <w:rPr>
          <w:sz w:val="28"/>
          <w:szCs w:val="28"/>
        </w:rPr>
        <w:t>где:</w:t>
      </w:r>
      <w:r w:rsidR="00D943F9">
        <w:rPr>
          <w:sz w:val="28"/>
          <w:szCs w:val="28"/>
        </w:rPr>
        <w:t xml:space="preserve"> </w:t>
      </w:r>
      <w:r w:rsidR="005C6066">
        <w:rPr>
          <w:position w:val="-10"/>
          <w:sz w:val="28"/>
          <w:szCs w:val="28"/>
        </w:rPr>
        <w:pict>
          <v:shape id="_x0000_i1096" type="#_x0000_t75" style="width:39pt;height:15.75pt">
            <v:imagedata r:id="rId84" o:title=""/>
          </v:shape>
        </w:pict>
      </w:r>
      <w:r w:rsidRPr="00D943F9">
        <w:rPr>
          <w:sz w:val="28"/>
          <w:szCs w:val="28"/>
        </w:rPr>
        <w:t xml:space="preserve"> - отношение внутреннего диаметра к наружному </w:t>
      </w:r>
    </w:p>
    <w:p w:rsidR="00100884" w:rsidRDefault="00485CA5" w:rsidP="00BE6989">
      <w:pPr>
        <w:keepNext/>
        <w:widowControl w:val="0"/>
        <w:shd w:val="clear" w:color="000000" w:fill="auto"/>
        <w:spacing w:line="360" w:lineRule="auto"/>
        <w:ind w:firstLine="709"/>
        <w:jc w:val="both"/>
        <w:rPr>
          <w:sz w:val="28"/>
          <w:szCs w:val="28"/>
        </w:rPr>
      </w:pPr>
      <w:r w:rsidRPr="00D943F9">
        <w:rPr>
          <w:sz w:val="28"/>
          <w:szCs w:val="28"/>
        </w:rPr>
        <w:t>тогда:</w:t>
      </w:r>
      <w:r w:rsidR="00D943F9">
        <w:rPr>
          <w:sz w:val="28"/>
          <w:szCs w:val="28"/>
        </w:rPr>
        <w:t xml:space="preserve"> </w: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5C6066" w:rsidP="00BE6989">
      <w:pPr>
        <w:keepNext/>
        <w:widowControl w:val="0"/>
        <w:shd w:val="clear" w:color="000000" w:fill="auto"/>
        <w:spacing w:line="360" w:lineRule="auto"/>
        <w:ind w:firstLine="709"/>
        <w:jc w:val="both"/>
        <w:rPr>
          <w:sz w:val="28"/>
          <w:szCs w:val="28"/>
        </w:rPr>
      </w:pPr>
      <w:r>
        <w:rPr>
          <w:position w:val="-30"/>
          <w:sz w:val="28"/>
          <w:szCs w:val="28"/>
        </w:rPr>
        <w:pict>
          <v:shape id="_x0000_i1097" type="#_x0000_t75" style="width:132pt;height:38.25pt">
            <v:imagedata r:id="rId85" o:title=""/>
          </v:shape>
        </w:pict>
      </w:r>
    </w:p>
    <w:p w:rsidR="00100884" w:rsidRDefault="00100884" w:rsidP="00BE6989">
      <w:pPr>
        <w:keepNext/>
        <w:widowControl w:val="0"/>
        <w:shd w:val="clear" w:color="000000" w:fill="auto"/>
        <w:spacing w:line="360" w:lineRule="auto"/>
        <w:ind w:firstLine="709"/>
        <w:jc w:val="both"/>
        <w:rPr>
          <w:sz w:val="28"/>
          <w:szCs w:val="28"/>
        </w:rPr>
      </w:pPr>
    </w:p>
    <w:p w:rsidR="00100884" w:rsidRDefault="00485CA5" w:rsidP="00BE6989">
      <w:pPr>
        <w:keepNext/>
        <w:widowControl w:val="0"/>
        <w:shd w:val="clear" w:color="000000" w:fill="auto"/>
        <w:spacing w:line="360" w:lineRule="auto"/>
        <w:ind w:firstLine="709"/>
        <w:jc w:val="both"/>
        <w:rPr>
          <w:sz w:val="28"/>
          <w:szCs w:val="28"/>
        </w:rPr>
      </w:pPr>
      <w:r w:rsidRPr="00D943F9">
        <w:rPr>
          <w:sz w:val="28"/>
          <w:szCs w:val="28"/>
        </w:rPr>
        <w:t xml:space="preserve">С учётом цикличности нагружения вала принимаем диаметр трубы 76мм при этом </w:t>
      </w:r>
      <w:r w:rsidR="005C6066">
        <w:rPr>
          <w:position w:val="-10"/>
          <w:sz w:val="28"/>
          <w:szCs w:val="28"/>
        </w:rPr>
        <w:pict>
          <v:shape id="_x0000_i1098" type="#_x0000_t75" style="width:63pt;height:17.25pt">
            <v:imagedata r:id="rId86" o:title=""/>
          </v:shape>
        </w:pict>
      </w:r>
      <w:r w:rsidRPr="00D943F9">
        <w:rPr>
          <w:sz w:val="28"/>
          <w:szCs w:val="28"/>
        </w:rPr>
        <w:t xml:space="preserve"> согласно сортаменту для изготовления вала принимаем: </w:t>
      </w:r>
    </w:p>
    <w:p w:rsidR="00100884" w:rsidRDefault="00100884" w:rsidP="00BE6989">
      <w:pPr>
        <w:keepNext/>
        <w:widowControl w:val="0"/>
        <w:shd w:val="clear" w:color="000000" w:fill="auto"/>
        <w:spacing w:line="360" w:lineRule="auto"/>
        <w:ind w:firstLine="709"/>
        <w:jc w:val="both"/>
        <w:rPr>
          <w:sz w:val="28"/>
          <w:szCs w:val="28"/>
        </w:rPr>
      </w:pPr>
    </w:p>
    <w:p w:rsidR="00485CA5"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099" type="#_x0000_t75" style="width:147.75pt;height:30.75pt">
            <v:imagedata r:id="rId87" o:title=""/>
          </v:shape>
        </w:pict>
      </w:r>
    </w:p>
    <w:p w:rsidR="00100884" w:rsidRDefault="00100884" w:rsidP="00BE6989">
      <w:pPr>
        <w:keepNext/>
        <w:widowControl w:val="0"/>
        <w:shd w:val="clear" w:color="000000" w:fill="auto"/>
        <w:spacing w:line="360" w:lineRule="auto"/>
        <w:ind w:firstLine="709"/>
        <w:jc w:val="both"/>
        <w:rPr>
          <w:b/>
          <w:sz w:val="28"/>
          <w:szCs w:val="28"/>
        </w:rPr>
      </w:pPr>
    </w:p>
    <w:p w:rsidR="00340C05" w:rsidRDefault="00E97F71" w:rsidP="00BE6989">
      <w:pPr>
        <w:keepNext/>
        <w:widowControl w:val="0"/>
        <w:shd w:val="clear" w:color="000000" w:fill="auto"/>
        <w:spacing w:line="360" w:lineRule="auto"/>
        <w:ind w:firstLine="709"/>
        <w:jc w:val="both"/>
        <w:rPr>
          <w:b/>
          <w:sz w:val="28"/>
          <w:szCs w:val="28"/>
        </w:rPr>
      </w:pPr>
      <w:r w:rsidRPr="00D943F9">
        <w:rPr>
          <w:b/>
          <w:sz w:val="28"/>
          <w:szCs w:val="28"/>
        </w:rPr>
        <w:t xml:space="preserve">11.2 </w:t>
      </w:r>
      <w:r w:rsidR="00340C05" w:rsidRPr="00D943F9">
        <w:rPr>
          <w:b/>
          <w:sz w:val="28"/>
          <w:szCs w:val="28"/>
        </w:rPr>
        <w:t>Опреде</w:t>
      </w:r>
      <w:r w:rsidR="00100884">
        <w:rPr>
          <w:b/>
          <w:sz w:val="28"/>
          <w:szCs w:val="28"/>
        </w:rPr>
        <w:t>ление параметров стойки сошника</w:t>
      </w:r>
    </w:p>
    <w:p w:rsidR="00100884" w:rsidRPr="00D943F9" w:rsidRDefault="00100884" w:rsidP="00BE6989">
      <w:pPr>
        <w:keepNext/>
        <w:widowControl w:val="0"/>
        <w:shd w:val="clear" w:color="000000" w:fill="auto"/>
        <w:spacing w:line="360" w:lineRule="auto"/>
        <w:ind w:firstLine="709"/>
        <w:jc w:val="both"/>
        <w:rPr>
          <w:b/>
          <w:sz w:val="28"/>
          <w:szCs w:val="28"/>
        </w:rPr>
      </w:pPr>
    </w:p>
    <w:p w:rsidR="00340C05" w:rsidRDefault="00340C05"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В процессе работы стойка сошника подвергается деформации изгиба (рис.</w:t>
      </w:r>
      <w:r w:rsidR="00B75545" w:rsidRPr="00D943F9">
        <w:rPr>
          <w:color w:val="000000"/>
          <w:sz w:val="28"/>
          <w:szCs w:val="28"/>
        </w:rPr>
        <w:t>34</w:t>
      </w:r>
      <w:r w:rsidRPr="00D943F9">
        <w:rPr>
          <w:color w:val="000000"/>
          <w:sz w:val="28"/>
          <w:szCs w:val="28"/>
        </w:rPr>
        <w:t xml:space="preserve">), </w:t>
      </w:r>
      <w:r w:rsidR="00100884" w:rsidRPr="00D943F9">
        <w:rPr>
          <w:color w:val="000000"/>
          <w:sz w:val="28"/>
          <w:szCs w:val="28"/>
        </w:rPr>
        <w:t>следовательно,</w:t>
      </w:r>
      <w:r w:rsidRPr="00D943F9">
        <w:rPr>
          <w:color w:val="000000"/>
          <w:sz w:val="28"/>
          <w:szCs w:val="28"/>
        </w:rPr>
        <w:t xml:space="preserve"> параметры стойки определим из условия прочности при изгибе.</w:t>
      </w:r>
    </w:p>
    <w:p w:rsidR="00100884" w:rsidRPr="00D943F9" w:rsidRDefault="00100884" w:rsidP="00BE6989">
      <w:pPr>
        <w:keepNext/>
        <w:widowControl w:val="0"/>
        <w:shd w:val="clear" w:color="000000" w:fill="auto"/>
        <w:spacing w:line="360" w:lineRule="auto"/>
        <w:ind w:firstLine="709"/>
        <w:jc w:val="both"/>
        <w:rPr>
          <w:color w:val="000000"/>
          <w:sz w:val="28"/>
          <w:szCs w:val="28"/>
        </w:rPr>
      </w:pPr>
    </w:p>
    <w:p w:rsidR="00B75545" w:rsidRPr="00D943F9" w:rsidRDefault="005C6066" w:rsidP="00BE6989">
      <w:pPr>
        <w:keepNext/>
        <w:widowControl w:val="0"/>
        <w:shd w:val="clear" w:color="000000" w:fill="auto"/>
        <w:spacing w:line="360" w:lineRule="auto"/>
        <w:ind w:firstLine="709"/>
        <w:jc w:val="both"/>
        <w:rPr>
          <w:b/>
          <w:sz w:val="28"/>
          <w:szCs w:val="28"/>
        </w:rPr>
      </w:pPr>
      <w:r>
        <w:rPr>
          <w:color w:val="000000"/>
          <w:sz w:val="28"/>
          <w:szCs w:val="28"/>
        </w:rPr>
        <w:pict>
          <v:shape id="_x0000_i1100" type="#_x0000_t75" style="width:146.25pt;height:173.25pt">
            <v:imagedata r:id="rId88" o:title=""/>
          </v:shape>
        </w:pict>
      </w:r>
    </w:p>
    <w:p w:rsidR="00B75545" w:rsidRPr="00D943F9" w:rsidRDefault="00B75545" w:rsidP="00BE6989">
      <w:pPr>
        <w:keepNext/>
        <w:widowControl w:val="0"/>
        <w:shd w:val="clear" w:color="000000" w:fill="auto"/>
        <w:spacing w:line="360" w:lineRule="auto"/>
        <w:ind w:firstLine="709"/>
        <w:jc w:val="both"/>
        <w:rPr>
          <w:sz w:val="28"/>
          <w:szCs w:val="28"/>
        </w:rPr>
      </w:pPr>
      <w:r w:rsidRPr="00D943F9">
        <w:rPr>
          <w:sz w:val="28"/>
          <w:szCs w:val="28"/>
        </w:rPr>
        <w:t>Рисунок 34 – схе</w:t>
      </w:r>
      <w:r w:rsidR="00100884">
        <w:rPr>
          <w:sz w:val="28"/>
          <w:szCs w:val="28"/>
        </w:rPr>
        <w:t>ма деформации стойки.</w:t>
      </w:r>
    </w:p>
    <w:p w:rsidR="00CD5770" w:rsidRDefault="00CD577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Для расчета пред</w:t>
      </w:r>
      <w:r w:rsidR="003C6F62" w:rsidRPr="00D943F9">
        <w:rPr>
          <w:color w:val="000000"/>
          <w:sz w:val="28"/>
          <w:szCs w:val="28"/>
        </w:rPr>
        <w:t xml:space="preserve">ставим </w:t>
      </w:r>
      <w:r w:rsidRPr="00D943F9">
        <w:rPr>
          <w:color w:val="000000"/>
          <w:sz w:val="28"/>
          <w:szCs w:val="28"/>
        </w:rPr>
        <w:t>стойку как балку защемленную в сечении А-А (рис.35)</w:t>
      </w:r>
    </w:p>
    <w:p w:rsidR="00100884" w:rsidRPr="00D943F9" w:rsidRDefault="005C6066" w:rsidP="00BE6989">
      <w:pPr>
        <w:keepNext/>
        <w:widowControl w:val="0"/>
        <w:shd w:val="clear" w:color="000000" w:fill="auto"/>
        <w:spacing w:line="360" w:lineRule="auto"/>
        <w:ind w:firstLine="709"/>
        <w:jc w:val="both"/>
        <w:rPr>
          <w:color w:val="000000"/>
          <w:sz w:val="28"/>
          <w:szCs w:val="28"/>
        </w:rPr>
      </w:pPr>
      <w:r>
        <w:rPr>
          <w:noProof/>
        </w:rPr>
        <w:pict>
          <v:shape id="_x0000_s1033" type="#_x0000_t75" style="position:absolute;left:0;text-align:left;margin-left:0;margin-top:23.85pt;width:372.85pt;height:242.4pt;z-index:-251656192;mso-position-horizontal:center" wrapcoords="-35 0 -35 21547 21600 21547 21600 0 -35 0">
            <v:imagedata r:id="rId89" o:title=""/>
            <w10:wrap type="tight"/>
          </v:shape>
        </w:pict>
      </w:r>
    </w:p>
    <w:p w:rsidR="00CD5770" w:rsidRPr="00D943F9" w:rsidRDefault="00CD5770" w:rsidP="00BE6989">
      <w:pPr>
        <w:keepNext/>
        <w:widowControl w:val="0"/>
        <w:shd w:val="clear" w:color="000000" w:fill="auto"/>
        <w:spacing w:line="360" w:lineRule="auto"/>
        <w:ind w:firstLine="709"/>
        <w:jc w:val="both"/>
        <w:rPr>
          <w:color w:val="000000"/>
          <w:sz w:val="28"/>
          <w:szCs w:val="28"/>
        </w:rPr>
      </w:pPr>
    </w:p>
    <w:p w:rsidR="00CD5770" w:rsidRPr="00D943F9" w:rsidRDefault="00CD577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Рисунок</w:t>
      </w:r>
      <w:r w:rsidR="00996DDB" w:rsidRPr="00D943F9">
        <w:rPr>
          <w:color w:val="000000"/>
          <w:sz w:val="28"/>
          <w:szCs w:val="28"/>
        </w:rPr>
        <w:t xml:space="preserve"> 3</w:t>
      </w:r>
      <w:r w:rsidRPr="00D943F9">
        <w:rPr>
          <w:color w:val="000000"/>
          <w:sz w:val="28"/>
          <w:szCs w:val="28"/>
        </w:rPr>
        <w:t>5 -Расчетная схема</w:t>
      </w:r>
    </w:p>
    <w:p w:rsidR="003C6F62" w:rsidRPr="00D943F9" w:rsidRDefault="003C6F62" w:rsidP="00BE6989">
      <w:pPr>
        <w:keepNext/>
        <w:widowControl w:val="0"/>
        <w:shd w:val="clear" w:color="000000" w:fill="auto"/>
        <w:spacing w:line="360" w:lineRule="auto"/>
        <w:ind w:firstLine="709"/>
        <w:jc w:val="both"/>
        <w:rPr>
          <w:color w:val="000000"/>
          <w:sz w:val="28"/>
          <w:szCs w:val="28"/>
        </w:rPr>
      </w:pP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Изгибающий момент от силы </w:t>
      </w:r>
      <w:r w:rsidR="00E97F71" w:rsidRPr="00D943F9">
        <w:rPr>
          <w:color w:val="000000"/>
          <w:sz w:val="28"/>
          <w:szCs w:val="28"/>
          <w:lang w:val="en-US"/>
        </w:rPr>
        <w:t>R</w:t>
      </w:r>
      <w:r w:rsidR="00E97F71" w:rsidRPr="00D943F9">
        <w:rPr>
          <w:color w:val="000000"/>
          <w:sz w:val="28"/>
          <w:szCs w:val="28"/>
        </w:rPr>
        <w:t>е</w:t>
      </w:r>
      <w:r w:rsidRPr="00D943F9">
        <w:rPr>
          <w:color w:val="000000"/>
          <w:sz w:val="28"/>
          <w:szCs w:val="28"/>
        </w:rPr>
        <w:t xml:space="preserve"> составит: </w:t>
      </w:r>
    </w:p>
    <w:p w:rsidR="003C6F62" w:rsidRPr="00D943F9" w:rsidRDefault="003C6F62" w:rsidP="00BE6989">
      <w:pPr>
        <w:keepNext/>
        <w:widowControl w:val="0"/>
        <w:shd w:val="clear" w:color="000000" w:fill="auto"/>
        <w:spacing w:line="360" w:lineRule="auto"/>
        <w:ind w:firstLine="709"/>
        <w:jc w:val="both"/>
        <w:rPr>
          <w:color w:val="000000"/>
          <w:sz w:val="28"/>
          <w:szCs w:val="28"/>
        </w:rPr>
      </w:pP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lang w:val="en-US"/>
        </w:rPr>
        <w:t>Mz</w:t>
      </w:r>
      <w:r w:rsidRPr="00D943F9">
        <w:rPr>
          <w:i/>
          <w:color w:val="000000"/>
          <w:sz w:val="28"/>
          <w:szCs w:val="28"/>
        </w:rPr>
        <w:t xml:space="preserve"> = </w:t>
      </w:r>
      <w:r w:rsidRPr="00D943F9">
        <w:rPr>
          <w:i/>
          <w:color w:val="000000"/>
          <w:sz w:val="28"/>
          <w:szCs w:val="28"/>
          <w:lang w:val="en-US"/>
        </w:rPr>
        <w:t>Re</w:t>
      </w:r>
      <w:r w:rsidRPr="00D943F9">
        <w:rPr>
          <w:i/>
          <w:color w:val="000000"/>
          <w:sz w:val="28"/>
          <w:szCs w:val="28"/>
        </w:rPr>
        <w:t xml:space="preserve"> * </w:t>
      </w:r>
      <w:r w:rsidRPr="00D943F9">
        <w:rPr>
          <w:i/>
          <w:color w:val="000000"/>
          <w:sz w:val="28"/>
          <w:szCs w:val="28"/>
          <w:lang w:val="en-US"/>
        </w:rPr>
        <w:t>Z</w:t>
      </w:r>
      <w:r w:rsidRPr="00D943F9">
        <w:rPr>
          <w:i/>
          <w:color w:val="000000"/>
          <w:sz w:val="28"/>
          <w:szCs w:val="28"/>
        </w:rPr>
        <w:t>;</w:t>
      </w:r>
      <w:r w:rsidR="00D943F9">
        <w:rPr>
          <w:i/>
          <w:color w:val="000000"/>
          <w:sz w:val="28"/>
          <w:szCs w:val="28"/>
        </w:rPr>
        <w:t xml:space="preserve"> </w:t>
      </w:r>
      <w:r w:rsidRPr="00D943F9">
        <w:rPr>
          <w:i/>
          <w:color w:val="000000"/>
          <w:sz w:val="28"/>
          <w:szCs w:val="28"/>
        </w:rPr>
        <w:t xml:space="preserve">0 ≤ </w:t>
      </w:r>
      <w:r w:rsidRPr="00D943F9">
        <w:rPr>
          <w:i/>
          <w:color w:val="000000"/>
          <w:sz w:val="28"/>
          <w:szCs w:val="28"/>
          <w:lang w:val="en-US"/>
        </w:rPr>
        <w:t>Z</w:t>
      </w:r>
      <w:r w:rsidRPr="00D943F9">
        <w:rPr>
          <w:i/>
          <w:color w:val="000000"/>
          <w:sz w:val="28"/>
          <w:szCs w:val="28"/>
        </w:rPr>
        <w:t xml:space="preserve"> ≤ </w:t>
      </w:r>
      <w:r w:rsidRPr="00D943F9">
        <w:rPr>
          <w:i/>
          <w:color w:val="000000"/>
          <w:sz w:val="28"/>
          <w:szCs w:val="28"/>
          <w:lang w:val="en-US"/>
        </w:rPr>
        <w:t>l</w:t>
      </w:r>
      <w:r w:rsidR="00D943F9">
        <w:rPr>
          <w:color w:val="000000"/>
          <w:sz w:val="28"/>
          <w:szCs w:val="28"/>
        </w:rPr>
        <w:t xml:space="preserve"> </w:t>
      </w:r>
      <w:r w:rsidRPr="00D943F9">
        <w:rPr>
          <w:color w:val="000000"/>
          <w:sz w:val="28"/>
          <w:szCs w:val="28"/>
        </w:rPr>
        <w:t>(27)</w:t>
      </w:r>
      <w:r w:rsidR="00D943F9">
        <w:rPr>
          <w:color w:val="000000"/>
          <w:sz w:val="28"/>
          <w:szCs w:val="28"/>
        </w:rPr>
        <w:t xml:space="preserve"> </w:t>
      </w:r>
      <w:r w:rsidRPr="00D943F9">
        <w:rPr>
          <w:color w:val="000000"/>
          <w:sz w:val="28"/>
          <w:szCs w:val="28"/>
        </w:rPr>
        <w:t>[14]</w:t>
      </w:r>
    </w:p>
    <w:p w:rsidR="003C6F62" w:rsidRPr="00D943F9" w:rsidRDefault="003C6F62" w:rsidP="00BE6989">
      <w:pPr>
        <w:keepNext/>
        <w:widowControl w:val="0"/>
        <w:shd w:val="clear" w:color="000000" w:fill="auto"/>
        <w:spacing w:line="360" w:lineRule="auto"/>
        <w:ind w:firstLine="709"/>
        <w:jc w:val="both"/>
        <w:rPr>
          <w:color w:val="000000"/>
          <w:sz w:val="28"/>
          <w:szCs w:val="28"/>
        </w:rPr>
      </w:pP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Максимальное значение изгибающего момента возникает в сечении А-А и составит:</w:t>
      </w:r>
    </w:p>
    <w:p w:rsidR="00100884" w:rsidRDefault="00100884" w:rsidP="00BE6989">
      <w:pPr>
        <w:keepNext/>
        <w:widowControl w:val="0"/>
        <w:shd w:val="clear" w:color="000000" w:fill="auto"/>
        <w:spacing w:line="360" w:lineRule="auto"/>
        <w:ind w:firstLine="709"/>
        <w:jc w:val="both"/>
        <w:rPr>
          <w:i/>
          <w:color w:val="000000"/>
          <w:sz w:val="28"/>
          <w:szCs w:val="28"/>
        </w:rPr>
      </w:pP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rPr>
        <w:t>М</w:t>
      </w:r>
      <w:r w:rsidRPr="00D943F9">
        <w:rPr>
          <w:i/>
          <w:color w:val="000000"/>
          <w:sz w:val="28"/>
          <w:szCs w:val="28"/>
          <w:vertAlign w:val="subscript"/>
          <w:lang w:val="en-US"/>
        </w:rPr>
        <w:t>u</w:t>
      </w:r>
      <w:r w:rsidRPr="00D943F9">
        <w:rPr>
          <w:i/>
          <w:color w:val="000000"/>
          <w:sz w:val="28"/>
          <w:szCs w:val="28"/>
          <w:vertAlign w:val="superscript"/>
          <w:lang w:val="en-US"/>
        </w:rPr>
        <w:t>max</w:t>
      </w:r>
      <w:r w:rsidRPr="00D943F9">
        <w:rPr>
          <w:i/>
          <w:color w:val="000000"/>
          <w:sz w:val="28"/>
          <w:szCs w:val="28"/>
        </w:rPr>
        <w:t xml:space="preserve"> = </w:t>
      </w:r>
      <w:r w:rsidRPr="00D943F9">
        <w:rPr>
          <w:i/>
          <w:color w:val="000000"/>
          <w:sz w:val="28"/>
          <w:szCs w:val="28"/>
          <w:lang w:val="en-US"/>
        </w:rPr>
        <w:t>Re</w:t>
      </w:r>
      <w:r w:rsidRPr="00D943F9">
        <w:rPr>
          <w:i/>
          <w:color w:val="000000"/>
          <w:sz w:val="28"/>
          <w:szCs w:val="28"/>
        </w:rPr>
        <w:t xml:space="preserve"> * </w:t>
      </w:r>
      <w:r w:rsidRPr="00D943F9">
        <w:rPr>
          <w:i/>
          <w:color w:val="000000"/>
          <w:sz w:val="28"/>
          <w:szCs w:val="28"/>
          <w:lang w:val="en-US"/>
        </w:rPr>
        <w:t>l</w:t>
      </w:r>
      <w:r w:rsidR="00D943F9">
        <w:rPr>
          <w:color w:val="000000"/>
          <w:sz w:val="28"/>
          <w:szCs w:val="28"/>
        </w:rPr>
        <w:t xml:space="preserve"> </w:t>
      </w:r>
      <w:r w:rsidRPr="00D943F9">
        <w:rPr>
          <w:color w:val="000000"/>
          <w:sz w:val="28"/>
          <w:szCs w:val="28"/>
        </w:rPr>
        <w:t>(28)</w:t>
      </w:r>
    </w:p>
    <w:p w:rsidR="003C6F62" w:rsidRPr="00D943F9" w:rsidRDefault="003C6F62" w:rsidP="00BE6989">
      <w:pPr>
        <w:keepNext/>
        <w:widowControl w:val="0"/>
        <w:shd w:val="clear" w:color="000000" w:fill="auto"/>
        <w:spacing w:line="360" w:lineRule="auto"/>
        <w:ind w:firstLine="709"/>
        <w:jc w:val="both"/>
        <w:rPr>
          <w:color w:val="000000"/>
          <w:sz w:val="28"/>
          <w:szCs w:val="28"/>
        </w:rPr>
      </w:pP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Где </w:t>
      </w:r>
      <w:r w:rsidRPr="00D943F9">
        <w:rPr>
          <w:color w:val="000000"/>
          <w:sz w:val="28"/>
          <w:szCs w:val="28"/>
          <w:lang w:val="en-US"/>
        </w:rPr>
        <w:t>Re</w:t>
      </w:r>
      <w:r w:rsidRPr="00D943F9">
        <w:rPr>
          <w:color w:val="000000"/>
          <w:sz w:val="28"/>
          <w:szCs w:val="28"/>
        </w:rPr>
        <w:t xml:space="preserve"> – тяговое сопротивление сошника секции;</w:t>
      </w: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l</w:t>
      </w:r>
      <w:r w:rsidRPr="00D943F9">
        <w:rPr>
          <w:color w:val="000000"/>
          <w:sz w:val="28"/>
          <w:szCs w:val="28"/>
        </w:rPr>
        <w:t xml:space="preserve"> – расстояние от точки приложения силы </w:t>
      </w:r>
      <w:r w:rsidRPr="00D943F9">
        <w:rPr>
          <w:color w:val="000000"/>
          <w:sz w:val="28"/>
          <w:szCs w:val="28"/>
          <w:lang w:val="en-US"/>
        </w:rPr>
        <w:t>Re</w:t>
      </w:r>
      <w:r w:rsidRPr="00D943F9">
        <w:rPr>
          <w:color w:val="000000"/>
          <w:sz w:val="28"/>
          <w:szCs w:val="28"/>
        </w:rPr>
        <w:t xml:space="preserve"> до опасного сечения;</w:t>
      </w:r>
    </w:p>
    <w:p w:rsidR="003C6F62" w:rsidRPr="00D943F9" w:rsidRDefault="003C6F62" w:rsidP="00BE6989">
      <w:pPr>
        <w:keepNext/>
        <w:widowControl w:val="0"/>
        <w:shd w:val="clear" w:color="000000" w:fill="auto"/>
        <w:spacing w:line="360" w:lineRule="auto"/>
        <w:ind w:firstLine="709"/>
        <w:jc w:val="both"/>
        <w:rPr>
          <w:color w:val="000000"/>
          <w:sz w:val="28"/>
          <w:szCs w:val="28"/>
        </w:rPr>
      </w:pP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Из технологического расчета</w:t>
      </w:r>
      <w:r w:rsidR="00D943F9">
        <w:rPr>
          <w:color w:val="000000"/>
          <w:sz w:val="28"/>
          <w:szCs w:val="28"/>
        </w:rPr>
        <w:t xml:space="preserve"> </w:t>
      </w:r>
      <w:r w:rsidRPr="00D943F9">
        <w:rPr>
          <w:color w:val="000000"/>
          <w:sz w:val="28"/>
          <w:szCs w:val="28"/>
          <w:lang w:val="en-US"/>
        </w:rPr>
        <w:t>Re</w:t>
      </w:r>
      <w:r w:rsidRPr="00D943F9">
        <w:rPr>
          <w:color w:val="000000"/>
          <w:sz w:val="28"/>
          <w:szCs w:val="28"/>
        </w:rPr>
        <w:t xml:space="preserve"> = 0,87 кН;</w:t>
      </w: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Значение </w:t>
      </w:r>
      <w:r w:rsidRPr="00D943F9">
        <w:rPr>
          <w:i/>
          <w:color w:val="000000"/>
          <w:sz w:val="28"/>
          <w:szCs w:val="28"/>
          <w:lang w:val="en-US"/>
        </w:rPr>
        <w:t>l</w:t>
      </w:r>
      <w:r w:rsidRPr="00D943F9">
        <w:rPr>
          <w:color w:val="000000"/>
          <w:sz w:val="28"/>
          <w:szCs w:val="28"/>
        </w:rPr>
        <w:t>, принимаем с учетом конструктивных размеров стойки, следовательно</w:t>
      </w: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lang w:val="en-US"/>
        </w:rPr>
        <w:t>l</w:t>
      </w:r>
      <w:r w:rsidRPr="00D943F9">
        <w:rPr>
          <w:color w:val="000000"/>
          <w:sz w:val="28"/>
          <w:szCs w:val="28"/>
        </w:rPr>
        <w:t xml:space="preserve"> =</w:t>
      </w:r>
      <w:r w:rsidR="00D943F9">
        <w:rPr>
          <w:color w:val="000000"/>
          <w:sz w:val="28"/>
          <w:szCs w:val="28"/>
        </w:rPr>
        <w:t xml:space="preserve"> </w:t>
      </w:r>
      <w:r w:rsidRPr="00D943F9">
        <w:rPr>
          <w:color w:val="000000"/>
          <w:sz w:val="28"/>
          <w:szCs w:val="28"/>
        </w:rPr>
        <w:t xml:space="preserve">мм; тогда </w:t>
      </w:r>
    </w:p>
    <w:p w:rsidR="00100884" w:rsidRDefault="00100884" w:rsidP="00BE6989">
      <w:pPr>
        <w:keepNext/>
        <w:widowControl w:val="0"/>
        <w:shd w:val="clear" w:color="000000" w:fill="auto"/>
        <w:spacing w:line="360" w:lineRule="auto"/>
        <w:ind w:firstLine="709"/>
        <w:jc w:val="both"/>
        <w:rPr>
          <w:color w:val="000000"/>
          <w:sz w:val="28"/>
          <w:szCs w:val="28"/>
        </w:rPr>
      </w:pP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М</w:t>
      </w:r>
      <w:r w:rsidRPr="00D943F9">
        <w:rPr>
          <w:color w:val="000000"/>
          <w:sz w:val="28"/>
          <w:szCs w:val="28"/>
          <w:vertAlign w:val="subscript"/>
          <w:lang w:val="en-US"/>
        </w:rPr>
        <w:t>u</w:t>
      </w:r>
      <w:r w:rsidRPr="00D943F9">
        <w:rPr>
          <w:color w:val="000000"/>
          <w:sz w:val="28"/>
          <w:szCs w:val="28"/>
          <w:vertAlign w:val="superscript"/>
          <w:lang w:val="en-US"/>
        </w:rPr>
        <w:t>max</w:t>
      </w:r>
      <w:r w:rsidRPr="00D943F9">
        <w:rPr>
          <w:color w:val="000000"/>
          <w:sz w:val="28"/>
          <w:szCs w:val="28"/>
        </w:rPr>
        <w:t xml:space="preserve"> = 870</w:t>
      </w:r>
      <w:r w:rsidR="00BB6BE2" w:rsidRPr="00D943F9">
        <w:rPr>
          <w:color w:val="000000"/>
          <w:sz w:val="28"/>
          <w:szCs w:val="28"/>
        </w:rPr>
        <w:t xml:space="preserve"> * </w:t>
      </w:r>
      <w:r w:rsidR="00816227" w:rsidRPr="00D943F9">
        <w:rPr>
          <w:color w:val="000000"/>
          <w:sz w:val="28"/>
          <w:szCs w:val="28"/>
        </w:rPr>
        <w:t>0,62 = 540 Н*м</w:t>
      </w:r>
      <w:r w:rsidRPr="00D943F9">
        <w:rPr>
          <w:color w:val="000000"/>
          <w:sz w:val="28"/>
          <w:szCs w:val="28"/>
        </w:rPr>
        <w:t>;</w:t>
      </w:r>
    </w:p>
    <w:p w:rsidR="00100884" w:rsidRDefault="00100884" w:rsidP="00BE6989">
      <w:pPr>
        <w:keepNext/>
        <w:widowControl w:val="0"/>
        <w:shd w:val="clear" w:color="000000" w:fill="auto"/>
        <w:spacing w:line="360" w:lineRule="auto"/>
        <w:ind w:firstLine="709"/>
        <w:jc w:val="both"/>
        <w:rPr>
          <w:color w:val="000000"/>
          <w:sz w:val="28"/>
          <w:szCs w:val="28"/>
        </w:rPr>
      </w:pP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Размер сечения стойки определится из условия прочности при изгибе:</w:t>
      </w:r>
    </w:p>
    <w:p w:rsidR="00100884" w:rsidRDefault="00100884" w:rsidP="00BE6989">
      <w:pPr>
        <w:keepNext/>
        <w:widowControl w:val="0"/>
        <w:shd w:val="clear" w:color="000000" w:fill="auto"/>
        <w:spacing w:line="360" w:lineRule="auto"/>
        <w:ind w:firstLine="709"/>
        <w:jc w:val="both"/>
        <w:rPr>
          <w:color w:val="000000"/>
          <w:sz w:val="28"/>
          <w:szCs w:val="28"/>
        </w:rPr>
      </w:pP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w:t>
      </w:r>
      <w:r w:rsidRPr="00D943F9">
        <w:rPr>
          <w:color w:val="000000"/>
          <w:sz w:val="28"/>
          <w:szCs w:val="28"/>
          <w:lang w:val="en-US"/>
        </w:rPr>
        <w:t>σ</w:t>
      </w:r>
      <w:r w:rsidRPr="00D943F9">
        <w:rPr>
          <w:color w:val="000000"/>
          <w:sz w:val="28"/>
          <w:szCs w:val="28"/>
          <w:vertAlign w:val="subscript"/>
          <w:lang w:val="en-US"/>
        </w:rPr>
        <w:t>u</w:t>
      </w:r>
      <w:r w:rsidRPr="00D943F9">
        <w:rPr>
          <w:color w:val="000000"/>
          <w:sz w:val="28"/>
          <w:szCs w:val="28"/>
        </w:rPr>
        <w:t>] = М</w:t>
      </w:r>
      <w:r w:rsidRPr="00D943F9">
        <w:rPr>
          <w:color w:val="000000"/>
          <w:sz w:val="28"/>
          <w:szCs w:val="28"/>
          <w:vertAlign w:val="subscript"/>
          <w:lang w:val="en-US"/>
        </w:rPr>
        <w:t>u</w:t>
      </w:r>
      <w:r w:rsidRPr="00D943F9">
        <w:rPr>
          <w:color w:val="000000"/>
          <w:sz w:val="28"/>
          <w:szCs w:val="28"/>
          <w:vertAlign w:val="superscript"/>
          <w:lang w:val="en-US"/>
        </w:rPr>
        <w:t>max</w:t>
      </w:r>
      <w:r w:rsidRPr="00D943F9">
        <w:rPr>
          <w:color w:val="000000"/>
          <w:sz w:val="28"/>
          <w:szCs w:val="28"/>
        </w:rPr>
        <w:t xml:space="preserve"> / </w:t>
      </w:r>
      <w:r w:rsidRPr="00D943F9">
        <w:rPr>
          <w:color w:val="000000"/>
          <w:sz w:val="28"/>
          <w:szCs w:val="28"/>
          <w:lang w:val="en-US"/>
        </w:rPr>
        <w:t>W</w:t>
      </w:r>
      <w:r w:rsidRPr="00D943F9">
        <w:rPr>
          <w:color w:val="000000"/>
          <w:sz w:val="28"/>
          <w:szCs w:val="28"/>
        </w:rPr>
        <w:t>;</w:t>
      </w:r>
      <w:r w:rsidR="00D943F9">
        <w:rPr>
          <w:color w:val="000000"/>
          <w:sz w:val="28"/>
          <w:szCs w:val="28"/>
        </w:rPr>
        <w:t xml:space="preserve"> </w:t>
      </w:r>
      <w:r w:rsidRPr="00D943F9">
        <w:rPr>
          <w:color w:val="000000"/>
          <w:sz w:val="28"/>
          <w:szCs w:val="28"/>
        </w:rPr>
        <w:t>(29)</w:t>
      </w:r>
      <w:r w:rsidR="00D943F9">
        <w:rPr>
          <w:color w:val="000000"/>
          <w:sz w:val="28"/>
          <w:szCs w:val="28"/>
        </w:rPr>
        <w:t xml:space="preserve"> </w:t>
      </w:r>
      <w:r w:rsidRPr="00D943F9">
        <w:rPr>
          <w:color w:val="000000"/>
          <w:sz w:val="28"/>
          <w:szCs w:val="28"/>
        </w:rPr>
        <w:t>[14]</w:t>
      </w:r>
    </w:p>
    <w:p w:rsidR="003C6F62" w:rsidRPr="00D943F9" w:rsidRDefault="003C6F62" w:rsidP="00BE6989">
      <w:pPr>
        <w:keepNext/>
        <w:widowControl w:val="0"/>
        <w:shd w:val="clear" w:color="000000" w:fill="auto"/>
        <w:spacing w:line="360" w:lineRule="auto"/>
        <w:ind w:firstLine="709"/>
        <w:jc w:val="both"/>
        <w:rPr>
          <w:color w:val="000000"/>
          <w:sz w:val="28"/>
          <w:szCs w:val="28"/>
        </w:rPr>
      </w:pP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где [</w:t>
      </w:r>
      <w:r w:rsidRPr="00D943F9">
        <w:rPr>
          <w:color w:val="000000"/>
          <w:sz w:val="28"/>
          <w:szCs w:val="28"/>
          <w:lang w:val="en-US"/>
        </w:rPr>
        <w:t>σ</w:t>
      </w:r>
      <w:r w:rsidRPr="00D943F9">
        <w:rPr>
          <w:color w:val="000000"/>
          <w:sz w:val="28"/>
          <w:szCs w:val="28"/>
          <w:vertAlign w:val="subscript"/>
          <w:lang w:val="en-US"/>
        </w:rPr>
        <w:t>u</w:t>
      </w:r>
      <w:r w:rsidRPr="00D943F9">
        <w:rPr>
          <w:color w:val="000000"/>
          <w:sz w:val="28"/>
          <w:szCs w:val="28"/>
        </w:rPr>
        <w:t xml:space="preserve">] = </w:t>
      </w:r>
      <w:r w:rsidRPr="00D943F9">
        <w:rPr>
          <w:color w:val="000000"/>
          <w:sz w:val="28"/>
          <w:szCs w:val="28"/>
          <w:lang w:val="en-US"/>
        </w:rPr>
        <w:t>σ</w:t>
      </w:r>
      <w:r w:rsidRPr="00D943F9">
        <w:rPr>
          <w:color w:val="000000"/>
          <w:sz w:val="28"/>
          <w:szCs w:val="28"/>
          <w:vertAlign w:val="subscript"/>
          <w:lang w:val="en-US"/>
        </w:rPr>
        <w:t>T</w:t>
      </w:r>
      <w:r w:rsidRPr="00D943F9">
        <w:rPr>
          <w:color w:val="000000"/>
          <w:sz w:val="28"/>
          <w:szCs w:val="28"/>
        </w:rPr>
        <w:t xml:space="preserve"> / </w:t>
      </w:r>
      <w:r w:rsidRPr="00D943F9">
        <w:rPr>
          <w:color w:val="000000"/>
          <w:sz w:val="28"/>
          <w:szCs w:val="28"/>
          <w:lang w:val="en-US"/>
        </w:rPr>
        <w:t>n</w:t>
      </w:r>
      <w:r w:rsidRPr="00D943F9">
        <w:rPr>
          <w:color w:val="000000"/>
          <w:sz w:val="28"/>
          <w:szCs w:val="28"/>
        </w:rPr>
        <w:t xml:space="preserve">; </w:t>
      </w:r>
      <w:r w:rsidRPr="00D943F9">
        <w:rPr>
          <w:color w:val="000000"/>
          <w:sz w:val="28"/>
          <w:szCs w:val="28"/>
          <w:lang w:val="en-US"/>
        </w:rPr>
        <w:t>σ</w:t>
      </w:r>
      <w:r w:rsidRPr="00D943F9">
        <w:rPr>
          <w:color w:val="000000"/>
          <w:sz w:val="28"/>
          <w:szCs w:val="28"/>
          <w:vertAlign w:val="subscript"/>
          <w:lang w:val="en-US"/>
        </w:rPr>
        <w:t>T</w:t>
      </w:r>
      <w:r w:rsidRPr="00D943F9">
        <w:rPr>
          <w:color w:val="000000"/>
          <w:sz w:val="28"/>
          <w:szCs w:val="28"/>
          <w:vertAlign w:val="subscript"/>
        </w:rPr>
        <w:t xml:space="preserve"> </w:t>
      </w:r>
      <w:r w:rsidR="00816227" w:rsidRPr="00D943F9">
        <w:rPr>
          <w:color w:val="000000"/>
          <w:sz w:val="28"/>
          <w:szCs w:val="28"/>
        </w:rPr>
        <w:t>= 200</w:t>
      </w:r>
      <w:r w:rsidRPr="00D943F9">
        <w:rPr>
          <w:color w:val="000000"/>
          <w:sz w:val="28"/>
          <w:szCs w:val="28"/>
        </w:rPr>
        <w:t xml:space="preserve"> Н/мм</w:t>
      </w:r>
      <w:r w:rsidRPr="00D943F9">
        <w:rPr>
          <w:color w:val="000000"/>
          <w:sz w:val="28"/>
          <w:szCs w:val="28"/>
          <w:vertAlign w:val="superscript"/>
        </w:rPr>
        <w:t>2</w:t>
      </w:r>
      <w:r w:rsidRPr="00D943F9">
        <w:rPr>
          <w:color w:val="000000"/>
          <w:sz w:val="28"/>
          <w:szCs w:val="28"/>
        </w:rPr>
        <w:t xml:space="preserve"> – предел текучести для стали С</w:t>
      </w:r>
      <w:r w:rsidR="008208B4" w:rsidRPr="00D943F9">
        <w:rPr>
          <w:color w:val="000000"/>
          <w:sz w:val="28"/>
          <w:szCs w:val="28"/>
        </w:rPr>
        <w:t>т</w:t>
      </w:r>
      <w:r w:rsidRPr="00D943F9">
        <w:rPr>
          <w:color w:val="000000"/>
          <w:sz w:val="28"/>
          <w:szCs w:val="28"/>
        </w:rPr>
        <w:t>-3;</w:t>
      </w:r>
    </w:p>
    <w:p w:rsidR="008208B4"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n</w:t>
      </w:r>
      <w:r w:rsidR="00816227" w:rsidRPr="00D943F9">
        <w:rPr>
          <w:color w:val="000000"/>
          <w:sz w:val="28"/>
          <w:szCs w:val="28"/>
        </w:rPr>
        <w:t xml:space="preserve"> = 3</w:t>
      </w:r>
      <w:r w:rsidRPr="00D943F9">
        <w:rPr>
          <w:color w:val="000000"/>
          <w:sz w:val="28"/>
          <w:szCs w:val="28"/>
        </w:rPr>
        <w:t xml:space="preserve"> – коэффициент запаса прочности при </w:t>
      </w:r>
      <w:r w:rsidR="006A78F8" w:rsidRPr="00D943F9">
        <w:rPr>
          <w:color w:val="000000"/>
          <w:sz w:val="28"/>
          <w:szCs w:val="28"/>
        </w:rPr>
        <w:t>знако</w:t>
      </w:r>
      <w:r w:rsidRPr="00D943F9">
        <w:rPr>
          <w:color w:val="000000"/>
          <w:sz w:val="28"/>
          <w:szCs w:val="28"/>
        </w:rPr>
        <w:t>п</w:t>
      </w:r>
      <w:r w:rsidR="006A78F8" w:rsidRPr="00D943F9">
        <w:rPr>
          <w:color w:val="000000"/>
          <w:sz w:val="28"/>
          <w:szCs w:val="28"/>
        </w:rPr>
        <w:t>еременной</w:t>
      </w:r>
      <w:r w:rsidR="00D943F9">
        <w:rPr>
          <w:color w:val="000000"/>
          <w:sz w:val="28"/>
          <w:szCs w:val="28"/>
        </w:rPr>
        <w:t xml:space="preserve"> </w:t>
      </w:r>
      <w:r w:rsidR="006A78F8" w:rsidRPr="00D943F9">
        <w:rPr>
          <w:color w:val="000000"/>
          <w:sz w:val="28"/>
          <w:szCs w:val="28"/>
        </w:rPr>
        <w:t>нагрузке</w:t>
      </w:r>
      <w:r w:rsidRPr="00D943F9">
        <w:rPr>
          <w:color w:val="000000"/>
          <w:sz w:val="28"/>
          <w:szCs w:val="28"/>
        </w:rPr>
        <w:t xml:space="preserve">; </w:t>
      </w: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W</w:t>
      </w:r>
      <w:r w:rsidRPr="00D943F9">
        <w:rPr>
          <w:color w:val="000000"/>
          <w:sz w:val="28"/>
          <w:szCs w:val="28"/>
        </w:rPr>
        <w:t xml:space="preserve"> – момент сопротивления сечения;</w:t>
      </w: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тогда [</w:t>
      </w:r>
      <w:r w:rsidRPr="00D943F9">
        <w:rPr>
          <w:color w:val="000000"/>
          <w:sz w:val="28"/>
          <w:szCs w:val="28"/>
          <w:lang w:val="en-US"/>
        </w:rPr>
        <w:t>σ</w:t>
      </w:r>
      <w:r w:rsidRPr="00D943F9">
        <w:rPr>
          <w:color w:val="000000"/>
          <w:sz w:val="28"/>
          <w:szCs w:val="28"/>
          <w:vertAlign w:val="subscript"/>
          <w:lang w:val="en-US"/>
        </w:rPr>
        <w:t>u</w:t>
      </w:r>
      <w:r w:rsidR="00816227" w:rsidRPr="00D943F9">
        <w:rPr>
          <w:color w:val="000000"/>
          <w:sz w:val="28"/>
          <w:szCs w:val="28"/>
        </w:rPr>
        <w:t xml:space="preserve">] = </w:t>
      </w:r>
      <w:r w:rsidR="00BC1C80" w:rsidRPr="00D943F9">
        <w:rPr>
          <w:color w:val="000000"/>
          <w:sz w:val="28"/>
          <w:szCs w:val="28"/>
        </w:rPr>
        <w:t>2</w:t>
      </w:r>
      <w:r w:rsidR="00816227" w:rsidRPr="00D943F9">
        <w:rPr>
          <w:color w:val="000000"/>
          <w:sz w:val="28"/>
          <w:szCs w:val="28"/>
        </w:rPr>
        <w:t>00 / 3 = 67</w:t>
      </w:r>
      <w:r w:rsidRPr="00D943F9">
        <w:rPr>
          <w:color w:val="000000"/>
          <w:sz w:val="28"/>
          <w:szCs w:val="28"/>
        </w:rPr>
        <w:t xml:space="preserve"> Н/мм</w:t>
      </w:r>
      <w:r w:rsidRPr="00D943F9">
        <w:rPr>
          <w:color w:val="000000"/>
          <w:sz w:val="28"/>
          <w:szCs w:val="28"/>
          <w:vertAlign w:val="superscript"/>
        </w:rPr>
        <w:t>2</w:t>
      </w:r>
      <w:r w:rsidRPr="00D943F9">
        <w:rPr>
          <w:color w:val="000000"/>
          <w:sz w:val="28"/>
          <w:szCs w:val="28"/>
        </w:rPr>
        <w:t>;</w:t>
      </w:r>
    </w:p>
    <w:p w:rsidR="00100884" w:rsidRDefault="00100884" w:rsidP="00BE6989">
      <w:pPr>
        <w:keepNext/>
        <w:widowControl w:val="0"/>
        <w:shd w:val="clear" w:color="000000" w:fill="auto"/>
        <w:spacing w:line="360" w:lineRule="auto"/>
        <w:ind w:firstLine="709"/>
        <w:jc w:val="both"/>
        <w:rPr>
          <w:color w:val="000000"/>
          <w:sz w:val="28"/>
          <w:szCs w:val="28"/>
        </w:rPr>
      </w:pPr>
      <w:r>
        <w:rPr>
          <w:color w:val="000000"/>
          <w:sz w:val="28"/>
          <w:szCs w:val="28"/>
        </w:rPr>
        <w:t>Откуда</w:t>
      </w:r>
    </w:p>
    <w:p w:rsidR="00100884" w:rsidRDefault="00100884" w:rsidP="00BE6989">
      <w:pPr>
        <w:keepNext/>
        <w:widowControl w:val="0"/>
        <w:shd w:val="clear" w:color="000000" w:fill="auto"/>
        <w:spacing w:line="360" w:lineRule="auto"/>
        <w:ind w:firstLine="709"/>
        <w:jc w:val="both"/>
        <w:rPr>
          <w:color w:val="000000"/>
          <w:sz w:val="28"/>
          <w:szCs w:val="28"/>
        </w:rPr>
      </w:pPr>
    </w:p>
    <w:p w:rsidR="003C6F62" w:rsidRPr="00D943F9" w:rsidRDefault="003C6F62" w:rsidP="00BE6989">
      <w:pPr>
        <w:keepNext/>
        <w:widowControl w:val="0"/>
        <w:shd w:val="clear" w:color="000000" w:fill="auto"/>
        <w:spacing w:line="360" w:lineRule="auto"/>
        <w:ind w:firstLine="709"/>
        <w:jc w:val="both"/>
        <w:rPr>
          <w:color w:val="000000"/>
          <w:sz w:val="28"/>
          <w:szCs w:val="28"/>
        </w:rPr>
      </w:pPr>
      <w:r w:rsidRPr="00D943F9">
        <w:rPr>
          <w:color w:val="000000"/>
          <w:sz w:val="28"/>
          <w:szCs w:val="28"/>
          <w:lang w:val="en-US"/>
        </w:rPr>
        <w:t>W</w:t>
      </w:r>
      <w:r w:rsidRPr="00D943F9">
        <w:rPr>
          <w:color w:val="000000"/>
          <w:sz w:val="28"/>
          <w:szCs w:val="28"/>
        </w:rPr>
        <w:t xml:space="preserve"> = М</w:t>
      </w:r>
      <w:r w:rsidRPr="00D943F9">
        <w:rPr>
          <w:color w:val="000000"/>
          <w:sz w:val="28"/>
          <w:szCs w:val="28"/>
          <w:vertAlign w:val="subscript"/>
          <w:lang w:val="en-US"/>
        </w:rPr>
        <w:t>u</w:t>
      </w:r>
      <w:r w:rsidRPr="00D943F9">
        <w:rPr>
          <w:color w:val="000000"/>
          <w:sz w:val="28"/>
          <w:szCs w:val="28"/>
          <w:vertAlign w:val="superscript"/>
          <w:lang w:val="en-US"/>
        </w:rPr>
        <w:t>max</w:t>
      </w:r>
      <w:r w:rsidRPr="00D943F9">
        <w:rPr>
          <w:color w:val="000000"/>
          <w:sz w:val="28"/>
          <w:szCs w:val="28"/>
        </w:rPr>
        <w:t xml:space="preserve"> / [</w:t>
      </w:r>
      <w:r w:rsidRPr="00D943F9">
        <w:rPr>
          <w:color w:val="000000"/>
          <w:sz w:val="28"/>
          <w:szCs w:val="28"/>
          <w:lang w:val="en-US"/>
        </w:rPr>
        <w:t>σ</w:t>
      </w:r>
      <w:r w:rsidRPr="00D943F9">
        <w:rPr>
          <w:color w:val="000000"/>
          <w:sz w:val="28"/>
          <w:szCs w:val="28"/>
          <w:vertAlign w:val="subscript"/>
          <w:lang w:val="en-US"/>
        </w:rPr>
        <w:t>u</w:t>
      </w:r>
      <w:r w:rsidR="00886F31" w:rsidRPr="00D943F9">
        <w:rPr>
          <w:color w:val="000000"/>
          <w:sz w:val="28"/>
          <w:szCs w:val="28"/>
        </w:rPr>
        <w:t xml:space="preserve">] = </w:t>
      </w:r>
      <w:r w:rsidR="00816227" w:rsidRPr="00D943F9">
        <w:rPr>
          <w:color w:val="000000"/>
          <w:sz w:val="28"/>
          <w:szCs w:val="28"/>
        </w:rPr>
        <w:t>540*10</w:t>
      </w:r>
      <w:r w:rsidR="00816227" w:rsidRPr="00D943F9">
        <w:rPr>
          <w:color w:val="000000"/>
          <w:sz w:val="28"/>
          <w:szCs w:val="28"/>
          <w:vertAlign w:val="superscript"/>
        </w:rPr>
        <w:t>3</w:t>
      </w:r>
      <w:r w:rsidR="00816227" w:rsidRPr="00D943F9">
        <w:rPr>
          <w:color w:val="000000"/>
          <w:sz w:val="28"/>
          <w:szCs w:val="28"/>
        </w:rPr>
        <w:t xml:space="preserve"> / 67</w:t>
      </w:r>
      <w:r w:rsidR="00886F31" w:rsidRPr="00D943F9">
        <w:rPr>
          <w:color w:val="000000"/>
          <w:sz w:val="28"/>
          <w:szCs w:val="28"/>
        </w:rPr>
        <w:t xml:space="preserve"> = </w:t>
      </w:r>
      <w:r w:rsidR="00816227" w:rsidRPr="00D943F9">
        <w:rPr>
          <w:color w:val="000000"/>
          <w:sz w:val="28"/>
          <w:szCs w:val="28"/>
        </w:rPr>
        <w:t>8059</w:t>
      </w:r>
      <w:r w:rsidRPr="00D943F9">
        <w:rPr>
          <w:color w:val="000000"/>
          <w:sz w:val="28"/>
          <w:szCs w:val="28"/>
        </w:rPr>
        <w:t xml:space="preserve"> мм</w:t>
      </w:r>
      <w:r w:rsidRPr="00D943F9">
        <w:rPr>
          <w:color w:val="000000"/>
          <w:sz w:val="28"/>
          <w:szCs w:val="28"/>
          <w:vertAlign w:val="superscript"/>
        </w:rPr>
        <w:t>3</w:t>
      </w:r>
      <w:r w:rsidRPr="00D943F9">
        <w:rPr>
          <w:color w:val="000000"/>
          <w:sz w:val="28"/>
          <w:szCs w:val="28"/>
        </w:rPr>
        <w:t>;</w:t>
      </w:r>
    </w:p>
    <w:p w:rsidR="00100884" w:rsidRDefault="00100884" w:rsidP="00BE6989">
      <w:pPr>
        <w:keepNext/>
        <w:widowControl w:val="0"/>
        <w:shd w:val="clear" w:color="000000" w:fill="auto"/>
        <w:spacing w:line="360" w:lineRule="auto"/>
        <w:ind w:firstLine="709"/>
        <w:jc w:val="both"/>
        <w:rPr>
          <w:color w:val="000000"/>
          <w:sz w:val="28"/>
          <w:szCs w:val="28"/>
        </w:rPr>
      </w:pPr>
    </w:p>
    <w:p w:rsidR="00886F31" w:rsidRPr="00D943F9" w:rsidRDefault="00886F31"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Параметры сечения стойки определятся из выражения момента сопротивления для прямоугольника (</w:t>
      </w:r>
      <w:r w:rsidR="009A191A" w:rsidRPr="00D943F9">
        <w:rPr>
          <w:color w:val="000000"/>
          <w:sz w:val="28"/>
          <w:szCs w:val="28"/>
        </w:rPr>
        <w:t>сечения</w:t>
      </w:r>
      <w:r w:rsidRPr="00D943F9">
        <w:rPr>
          <w:color w:val="000000"/>
          <w:sz w:val="28"/>
          <w:szCs w:val="28"/>
        </w:rPr>
        <w:t xml:space="preserve"> стойки):</w:t>
      </w:r>
    </w:p>
    <w:p w:rsidR="00100884" w:rsidRDefault="00100884" w:rsidP="00BE6989">
      <w:pPr>
        <w:keepNext/>
        <w:widowControl w:val="0"/>
        <w:shd w:val="clear" w:color="000000" w:fill="auto"/>
        <w:spacing w:line="360" w:lineRule="auto"/>
        <w:ind w:firstLine="709"/>
        <w:jc w:val="both"/>
        <w:rPr>
          <w:color w:val="000000"/>
          <w:sz w:val="28"/>
          <w:szCs w:val="28"/>
        </w:rPr>
      </w:pPr>
    </w:p>
    <w:p w:rsidR="00886F31" w:rsidRPr="00D943F9" w:rsidRDefault="005C6066" w:rsidP="00BE6989">
      <w:pPr>
        <w:keepNext/>
        <w:widowControl w:val="0"/>
        <w:shd w:val="clear" w:color="000000" w:fill="auto"/>
        <w:spacing w:line="360" w:lineRule="auto"/>
        <w:ind w:firstLine="709"/>
        <w:jc w:val="both"/>
        <w:rPr>
          <w:color w:val="000000"/>
          <w:sz w:val="28"/>
          <w:szCs w:val="28"/>
        </w:rPr>
      </w:pPr>
      <w:r>
        <w:rPr>
          <w:color w:val="000000"/>
          <w:position w:val="-24"/>
          <w:sz w:val="28"/>
          <w:szCs w:val="28"/>
        </w:rPr>
        <w:pict>
          <v:shape id="_x0000_i1101" type="#_x0000_t75" style="width:54pt;height:33pt">
            <v:imagedata r:id="rId90" o:title=""/>
          </v:shape>
        </w:pict>
      </w:r>
      <w:r w:rsidR="00D943F9">
        <w:rPr>
          <w:color w:val="000000"/>
          <w:sz w:val="28"/>
          <w:szCs w:val="28"/>
        </w:rPr>
        <w:t xml:space="preserve"> </w:t>
      </w:r>
      <w:r w:rsidR="00E97F71" w:rsidRPr="00D943F9">
        <w:rPr>
          <w:color w:val="000000"/>
          <w:sz w:val="28"/>
          <w:szCs w:val="28"/>
        </w:rPr>
        <w:t>(30)</w:t>
      </w:r>
      <w:r w:rsidR="00D943F9">
        <w:rPr>
          <w:color w:val="000000"/>
          <w:sz w:val="28"/>
          <w:szCs w:val="28"/>
        </w:rPr>
        <w:t xml:space="preserve"> </w:t>
      </w:r>
      <w:r w:rsidR="00E97F71" w:rsidRPr="00D943F9">
        <w:rPr>
          <w:color w:val="000000"/>
          <w:sz w:val="28"/>
          <w:szCs w:val="28"/>
        </w:rPr>
        <w:t>[14]</w:t>
      </w:r>
    </w:p>
    <w:p w:rsidR="00886F31" w:rsidRPr="00D943F9" w:rsidRDefault="00886F31" w:rsidP="00BE6989">
      <w:pPr>
        <w:keepNext/>
        <w:widowControl w:val="0"/>
        <w:shd w:val="clear" w:color="000000" w:fill="auto"/>
        <w:spacing w:line="360" w:lineRule="auto"/>
        <w:ind w:firstLine="709"/>
        <w:jc w:val="both"/>
        <w:rPr>
          <w:color w:val="000000"/>
          <w:sz w:val="28"/>
          <w:szCs w:val="28"/>
        </w:rPr>
      </w:pPr>
    </w:p>
    <w:p w:rsidR="00886F31" w:rsidRPr="00D943F9" w:rsidRDefault="00886F31"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Где </w:t>
      </w:r>
      <w:r w:rsidRPr="00D943F9">
        <w:rPr>
          <w:i/>
          <w:color w:val="000000"/>
          <w:sz w:val="28"/>
          <w:szCs w:val="28"/>
          <w:lang w:val="en-US"/>
        </w:rPr>
        <w:t>b</w:t>
      </w:r>
      <w:r w:rsidRPr="00D943F9">
        <w:rPr>
          <w:i/>
          <w:color w:val="000000"/>
          <w:sz w:val="28"/>
          <w:szCs w:val="28"/>
        </w:rPr>
        <w:t>-</w:t>
      </w:r>
      <w:r w:rsidRPr="00D943F9">
        <w:rPr>
          <w:color w:val="000000"/>
          <w:sz w:val="28"/>
          <w:szCs w:val="28"/>
        </w:rPr>
        <w:t xml:space="preserve"> ширина прямоугольного сечения, мм</w:t>
      </w:r>
    </w:p>
    <w:p w:rsidR="00886F31" w:rsidRPr="00D943F9" w:rsidRDefault="00886F31"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lang w:val="en-US"/>
        </w:rPr>
        <w:t>h</w:t>
      </w:r>
      <w:r w:rsidRPr="00D943F9">
        <w:rPr>
          <w:i/>
          <w:color w:val="000000"/>
          <w:sz w:val="28"/>
          <w:szCs w:val="28"/>
        </w:rPr>
        <w:t xml:space="preserve">- </w:t>
      </w:r>
      <w:r w:rsidRPr="00D943F9">
        <w:rPr>
          <w:color w:val="000000"/>
          <w:sz w:val="28"/>
          <w:szCs w:val="28"/>
        </w:rPr>
        <w:t>длина прямоугольного сечения, мм</w:t>
      </w:r>
    </w:p>
    <w:p w:rsidR="00BC1C80" w:rsidRPr="00D943F9" w:rsidRDefault="00886F31"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Параметр</w:t>
      </w:r>
      <w:r w:rsidRPr="00D943F9">
        <w:rPr>
          <w:i/>
          <w:color w:val="000000"/>
          <w:sz w:val="28"/>
          <w:szCs w:val="28"/>
        </w:rPr>
        <w:t xml:space="preserve"> </w:t>
      </w:r>
      <w:r w:rsidRPr="00D943F9">
        <w:rPr>
          <w:i/>
          <w:color w:val="000000"/>
          <w:sz w:val="28"/>
          <w:szCs w:val="28"/>
          <w:lang w:val="en-US"/>
        </w:rPr>
        <w:t>b</w:t>
      </w:r>
      <w:r w:rsidR="00816227" w:rsidRPr="00D943F9">
        <w:rPr>
          <w:color w:val="000000"/>
          <w:sz w:val="28"/>
          <w:szCs w:val="28"/>
        </w:rPr>
        <w:t xml:space="preserve"> принимаем равным </w:t>
      </w:r>
      <w:smartTag w:uri="urn:schemas-microsoft-com:office:smarttags" w:element="metricconverter">
        <w:smartTagPr>
          <w:attr w:name="ProductID" w:val="15 мм"/>
        </w:smartTagPr>
        <w:r w:rsidR="00816227" w:rsidRPr="00D943F9">
          <w:rPr>
            <w:color w:val="000000"/>
            <w:sz w:val="28"/>
            <w:szCs w:val="28"/>
          </w:rPr>
          <w:t>15</w:t>
        </w:r>
        <w:r w:rsidRPr="00D943F9">
          <w:rPr>
            <w:color w:val="000000"/>
            <w:sz w:val="28"/>
            <w:szCs w:val="28"/>
          </w:rPr>
          <w:t xml:space="preserve"> мм</w:t>
        </w:r>
      </w:smartTag>
      <w:r w:rsidRPr="00D943F9">
        <w:rPr>
          <w:color w:val="000000"/>
          <w:sz w:val="28"/>
          <w:szCs w:val="28"/>
        </w:rPr>
        <w:t xml:space="preserve">, параметр </w:t>
      </w:r>
      <w:r w:rsidRPr="00D943F9">
        <w:rPr>
          <w:color w:val="000000"/>
          <w:sz w:val="28"/>
          <w:szCs w:val="28"/>
          <w:lang w:val="en-US"/>
        </w:rPr>
        <w:t>h</w:t>
      </w:r>
      <w:r w:rsidRPr="00D943F9">
        <w:rPr>
          <w:color w:val="000000"/>
          <w:sz w:val="28"/>
          <w:szCs w:val="28"/>
        </w:rPr>
        <w:t xml:space="preserve"> выражаем из уравнения </w:t>
      </w:r>
      <w:r w:rsidR="00BC1C80" w:rsidRPr="00D943F9">
        <w:rPr>
          <w:color w:val="000000"/>
          <w:sz w:val="28"/>
          <w:szCs w:val="28"/>
        </w:rPr>
        <w:t>момента сопротивления сечения</w:t>
      </w:r>
    </w:p>
    <w:p w:rsidR="00886F31" w:rsidRPr="00D943F9" w:rsidRDefault="00BC1C80"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Тогда </w:t>
      </w:r>
      <w:r w:rsidR="005C6066">
        <w:rPr>
          <w:color w:val="000000"/>
          <w:position w:val="-26"/>
          <w:sz w:val="28"/>
          <w:szCs w:val="28"/>
        </w:rPr>
        <w:pict>
          <v:shape id="_x0000_i1102" type="#_x0000_t75" style="width:57pt;height:35.25pt">
            <v:imagedata r:id="rId91" o:title=""/>
          </v:shape>
        </w:pict>
      </w:r>
    </w:p>
    <w:p w:rsidR="00100884" w:rsidRDefault="00100884" w:rsidP="00BE6989">
      <w:pPr>
        <w:keepNext/>
        <w:widowControl w:val="0"/>
        <w:shd w:val="clear" w:color="000000" w:fill="auto"/>
        <w:spacing w:line="360" w:lineRule="auto"/>
        <w:ind w:firstLine="709"/>
        <w:jc w:val="both"/>
        <w:rPr>
          <w:color w:val="000000"/>
          <w:sz w:val="28"/>
          <w:szCs w:val="28"/>
        </w:rPr>
      </w:pPr>
    </w:p>
    <w:p w:rsidR="00BC1C80" w:rsidRPr="00D943F9" w:rsidRDefault="005C6066" w:rsidP="00BE6989">
      <w:pPr>
        <w:keepNext/>
        <w:widowControl w:val="0"/>
        <w:shd w:val="clear" w:color="000000" w:fill="auto"/>
        <w:spacing w:line="360" w:lineRule="auto"/>
        <w:ind w:firstLine="709"/>
        <w:jc w:val="both"/>
        <w:rPr>
          <w:color w:val="000000"/>
          <w:sz w:val="28"/>
          <w:szCs w:val="28"/>
        </w:rPr>
      </w:pPr>
      <w:r>
        <w:rPr>
          <w:color w:val="000000"/>
          <w:position w:val="-26"/>
          <w:sz w:val="28"/>
          <w:szCs w:val="28"/>
        </w:rPr>
        <w:pict>
          <v:shape id="_x0000_i1103" type="#_x0000_t75" style="width:110.25pt;height:35.25pt">
            <v:imagedata r:id="rId92" o:title=""/>
          </v:shape>
        </w:pict>
      </w:r>
    </w:p>
    <w:p w:rsidR="009A191A" w:rsidRPr="00D943F9" w:rsidRDefault="006A78F8"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С учетом диаметров отверстий для крепления стойки и обеспечения достаточной прочности стойки при кратковременных возникающих в процессе работы перегрузках принимаем ширину стойки разрабатываемого сошника </w:t>
      </w:r>
      <w:r w:rsidRPr="00D943F9">
        <w:rPr>
          <w:color w:val="000000"/>
          <w:sz w:val="28"/>
          <w:szCs w:val="28"/>
          <w:lang w:val="en-US"/>
        </w:rPr>
        <w:t>h</w:t>
      </w:r>
      <w:r w:rsidRPr="00D943F9">
        <w:rPr>
          <w:color w:val="000000"/>
          <w:sz w:val="28"/>
          <w:szCs w:val="28"/>
        </w:rPr>
        <w:t xml:space="preserve"> = 75мм. </w:t>
      </w:r>
    </w:p>
    <w:p w:rsidR="009A191A" w:rsidRPr="00D943F9" w:rsidRDefault="009A191A" w:rsidP="00BE6989">
      <w:pPr>
        <w:pStyle w:val="21"/>
        <w:keepNext/>
        <w:widowControl w:val="0"/>
        <w:shd w:val="clear" w:color="000000" w:fill="auto"/>
        <w:spacing w:after="0" w:line="360" w:lineRule="auto"/>
        <w:ind w:left="0" w:firstLine="709"/>
        <w:jc w:val="both"/>
        <w:rPr>
          <w:bCs/>
          <w:sz w:val="28"/>
          <w:szCs w:val="28"/>
        </w:rPr>
      </w:pPr>
      <w:r w:rsidRPr="00D943F9">
        <w:rPr>
          <w:bCs/>
          <w:sz w:val="28"/>
          <w:szCs w:val="28"/>
        </w:rPr>
        <w:t>Расчет болтов на срез и смятие</w:t>
      </w:r>
    </w:p>
    <w:p w:rsidR="009A191A" w:rsidRPr="00D943F9" w:rsidRDefault="009A191A" w:rsidP="00BE6989">
      <w:pPr>
        <w:pStyle w:val="21"/>
        <w:keepNext/>
        <w:widowControl w:val="0"/>
        <w:shd w:val="clear" w:color="000000" w:fill="auto"/>
        <w:spacing w:after="0" w:line="360" w:lineRule="auto"/>
        <w:ind w:left="0" w:firstLine="709"/>
        <w:jc w:val="both"/>
        <w:rPr>
          <w:sz w:val="28"/>
          <w:szCs w:val="28"/>
        </w:rPr>
      </w:pPr>
      <w:r w:rsidRPr="00D943F9">
        <w:rPr>
          <w:sz w:val="28"/>
          <w:szCs w:val="28"/>
        </w:rPr>
        <w:t>Сошник крепится к тягам при помощи болтов, тяги таким же образом крепятся к сеялки. Болт работает на срез по одной плоскости и смятие тягами и кронштейном.</w:t>
      </w:r>
    </w:p>
    <w:p w:rsidR="002E2965" w:rsidRPr="00D943F9" w:rsidRDefault="002E2965" w:rsidP="00BE6989">
      <w:pPr>
        <w:pStyle w:val="21"/>
        <w:keepNext/>
        <w:widowControl w:val="0"/>
        <w:shd w:val="clear" w:color="000000" w:fill="auto"/>
        <w:spacing w:after="0" w:line="360" w:lineRule="auto"/>
        <w:ind w:left="0" w:firstLine="709"/>
        <w:jc w:val="both"/>
        <w:rPr>
          <w:sz w:val="28"/>
          <w:szCs w:val="28"/>
        </w:rPr>
      </w:pPr>
      <w:r w:rsidRPr="00D943F9">
        <w:rPr>
          <w:sz w:val="28"/>
          <w:szCs w:val="28"/>
        </w:rPr>
        <w:t>Окружное усилие на удалении</w:t>
      </w:r>
      <w:r w:rsidRPr="00D943F9">
        <w:rPr>
          <w:i/>
          <w:sz w:val="28"/>
          <w:szCs w:val="28"/>
        </w:rPr>
        <w:t xml:space="preserve"> </w:t>
      </w:r>
      <w:r w:rsidRPr="00D943F9">
        <w:rPr>
          <w:i/>
          <w:sz w:val="28"/>
          <w:szCs w:val="28"/>
          <w:lang w:val="en-US"/>
        </w:rPr>
        <w:t>l</w:t>
      </w:r>
      <w:r w:rsidRPr="00D943F9">
        <w:rPr>
          <w:sz w:val="28"/>
          <w:szCs w:val="28"/>
        </w:rPr>
        <w:t xml:space="preserve"> от стрельчатой лапы, срезающее болты будет равно: </w:t>
      </w:r>
    </w:p>
    <w:p w:rsidR="00100884" w:rsidRDefault="00100884" w:rsidP="00BE6989">
      <w:pPr>
        <w:pStyle w:val="21"/>
        <w:keepNext/>
        <w:widowControl w:val="0"/>
        <w:shd w:val="clear" w:color="000000" w:fill="auto"/>
        <w:spacing w:after="0" w:line="360" w:lineRule="auto"/>
        <w:ind w:left="0" w:firstLine="709"/>
        <w:jc w:val="both"/>
        <w:rPr>
          <w:sz w:val="28"/>
          <w:szCs w:val="28"/>
        </w:rPr>
      </w:pPr>
    </w:p>
    <w:p w:rsidR="002E2965" w:rsidRPr="00D943F9" w:rsidRDefault="005C6066" w:rsidP="00BE6989">
      <w:pPr>
        <w:pStyle w:val="21"/>
        <w:keepNext/>
        <w:widowControl w:val="0"/>
        <w:shd w:val="clear" w:color="000000" w:fill="auto"/>
        <w:spacing w:after="0" w:line="360" w:lineRule="auto"/>
        <w:ind w:left="0" w:firstLine="709"/>
        <w:jc w:val="both"/>
        <w:rPr>
          <w:sz w:val="28"/>
          <w:szCs w:val="28"/>
        </w:rPr>
      </w:pPr>
      <w:r>
        <w:rPr>
          <w:position w:val="-24"/>
          <w:sz w:val="28"/>
          <w:szCs w:val="28"/>
        </w:rPr>
        <w:pict>
          <v:shape id="_x0000_i1104" type="#_x0000_t75" style="width:39pt;height:30.75pt">
            <v:imagedata r:id="rId93" o:title=""/>
          </v:shape>
        </w:pict>
      </w:r>
      <w:r w:rsidR="00E97F71" w:rsidRPr="00D943F9">
        <w:rPr>
          <w:sz w:val="28"/>
          <w:szCs w:val="28"/>
        </w:rPr>
        <w:t>(31)</w:t>
      </w:r>
      <w:r w:rsidR="00D943F9">
        <w:rPr>
          <w:sz w:val="28"/>
          <w:szCs w:val="28"/>
        </w:rPr>
        <w:t xml:space="preserve"> </w:t>
      </w:r>
      <w:r w:rsidR="00E97F71" w:rsidRPr="00D943F9">
        <w:rPr>
          <w:color w:val="000000"/>
          <w:sz w:val="28"/>
          <w:szCs w:val="28"/>
        </w:rPr>
        <w:t>[14]</w:t>
      </w:r>
    </w:p>
    <w:p w:rsidR="002E2965" w:rsidRPr="00D943F9" w:rsidRDefault="005C6066" w:rsidP="00BE6989">
      <w:pPr>
        <w:pStyle w:val="21"/>
        <w:keepNext/>
        <w:widowControl w:val="0"/>
        <w:shd w:val="clear" w:color="000000" w:fill="auto"/>
        <w:spacing w:after="0" w:line="360" w:lineRule="auto"/>
        <w:ind w:left="0" w:firstLine="709"/>
        <w:jc w:val="both"/>
        <w:rPr>
          <w:sz w:val="28"/>
          <w:szCs w:val="28"/>
        </w:rPr>
      </w:pPr>
      <w:r>
        <w:rPr>
          <w:position w:val="-28"/>
          <w:sz w:val="28"/>
          <w:szCs w:val="28"/>
        </w:rPr>
        <w:pict>
          <v:shape id="_x0000_i1105" type="#_x0000_t75" style="width:102pt;height:33pt">
            <v:imagedata r:id="rId94" o:title=""/>
          </v:shape>
        </w:pict>
      </w:r>
    </w:p>
    <w:p w:rsidR="00100884" w:rsidRDefault="00100884" w:rsidP="00BE6989">
      <w:pPr>
        <w:pStyle w:val="21"/>
        <w:keepNext/>
        <w:widowControl w:val="0"/>
        <w:shd w:val="clear" w:color="000000" w:fill="auto"/>
        <w:spacing w:after="0" w:line="360" w:lineRule="auto"/>
        <w:ind w:left="0" w:firstLine="709"/>
        <w:jc w:val="both"/>
        <w:rPr>
          <w:sz w:val="28"/>
          <w:szCs w:val="28"/>
        </w:rPr>
      </w:pPr>
    </w:p>
    <w:p w:rsidR="009A191A" w:rsidRPr="00D943F9" w:rsidRDefault="009A191A" w:rsidP="00BE6989">
      <w:pPr>
        <w:pStyle w:val="21"/>
        <w:keepNext/>
        <w:widowControl w:val="0"/>
        <w:shd w:val="clear" w:color="000000" w:fill="auto"/>
        <w:spacing w:after="0" w:line="360" w:lineRule="auto"/>
        <w:ind w:left="0" w:firstLine="709"/>
        <w:jc w:val="both"/>
        <w:rPr>
          <w:sz w:val="28"/>
          <w:szCs w:val="28"/>
        </w:rPr>
      </w:pPr>
      <w:r w:rsidRPr="00D943F9">
        <w:rPr>
          <w:sz w:val="28"/>
          <w:szCs w:val="28"/>
        </w:rPr>
        <w:t>Общая площадь среза болта будет равна</w:t>
      </w:r>
    </w:p>
    <w:p w:rsidR="00100884" w:rsidRDefault="00100884" w:rsidP="00BE6989">
      <w:pPr>
        <w:pStyle w:val="21"/>
        <w:keepNext/>
        <w:widowControl w:val="0"/>
        <w:shd w:val="clear" w:color="000000" w:fill="auto"/>
        <w:spacing w:after="0" w:line="360" w:lineRule="auto"/>
        <w:ind w:left="0" w:firstLine="709"/>
        <w:jc w:val="both"/>
        <w:rPr>
          <w:sz w:val="28"/>
          <w:szCs w:val="28"/>
        </w:rPr>
      </w:pPr>
    </w:p>
    <w:p w:rsidR="009A191A" w:rsidRPr="00D943F9" w:rsidRDefault="005C6066" w:rsidP="00BE6989">
      <w:pPr>
        <w:pStyle w:val="21"/>
        <w:keepNext/>
        <w:widowControl w:val="0"/>
        <w:shd w:val="clear" w:color="000000" w:fill="auto"/>
        <w:spacing w:after="0" w:line="360" w:lineRule="auto"/>
        <w:ind w:left="0" w:firstLine="709"/>
        <w:jc w:val="both"/>
        <w:rPr>
          <w:sz w:val="28"/>
          <w:szCs w:val="28"/>
        </w:rPr>
      </w:pPr>
      <w:r>
        <w:rPr>
          <w:position w:val="-32"/>
          <w:sz w:val="28"/>
          <w:szCs w:val="28"/>
        </w:rPr>
        <w:pict>
          <v:shape id="_x0000_i1106" type="#_x0000_t75" style="width:93.75pt;height:38.25pt">
            <v:imagedata r:id="rId95" o:title=""/>
          </v:shape>
        </w:pict>
      </w:r>
      <w:r w:rsidR="00E97F71" w:rsidRPr="00D943F9">
        <w:rPr>
          <w:sz w:val="28"/>
          <w:szCs w:val="28"/>
        </w:rPr>
        <w:t>(32)</w:t>
      </w:r>
      <w:r w:rsidR="00D943F9">
        <w:rPr>
          <w:sz w:val="28"/>
          <w:szCs w:val="28"/>
        </w:rPr>
        <w:t xml:space="preserve"> </w:t>
      </w:r>
      <w:r w:rsidR="00E97F71" w:rsidRPr="00D943F9">
        <w:rPr>
          <w:color w:val="000000"/>
          <w:sz w:val="28"/>
          <w:szCs w:val="28"/>
        </w:rPr>
        <w:t>[14]</w:t>
      </w:r>
    </w:p>
    <w:p w:rsidR="00100884" w:rsidRDefault="00100884" w:rsidP="00BE6989">
      <w:pPr>
        <w:pStyle w:val="21"/>
        <w:keepNext/>
        <w:widowControl w:val="0"/>
        <w:shd w:val="clear" w:color="000000" w:fill="auto"/>
        <w:spacing w:after="0" w:line="360" w:lineRule="auto"/>
        <w:ind w:left="0" w:firstLine="709"/>
        <w:jc w:val="both"/>
        <w:rPr>
          <w:sz w:val="28"/>
          <w:szCs w:val="28"/>
        </w:rPr>
      </w:pPr>
    </w:p>
    <w:p w:rsidR="002E2965" w:rsidRPr="00D943F9" w:rsidRDefault="009A191A" w:rsidP="00BE6989">
      <w:pPr>
        <w:pStyle w:val="21"/>
        <w:keepNext/>
        <w:widowControl w:val="0"/>
        <w:shd w:val="clear" w:color="000000" w:fill="auto"/>
        <w:spacing w:after="0" w:line="360" w:lineRule="auto"/>
        <w:ind w:left="0" w:firstLine="709"/>
        <w:jc w:val="both"/>
        <w:rPr>
          <w:sz w:val="28"/>
          <w:szCs w:val="28"/>
        </w:rPr>
      </w:pPr>
      <w:r w:rsidRPr="00D943F9">
        <w:rPr>
          <w:sz w:val="28"/>
          <w:szCs w:val="28"/>
        </w:rPr>
        <w:t xml:space="preserve">где </w:t>
      </w:r>
      <w:r w:rsidRPr="00D943F9">
        <w:rPr>
          <w:sz w:val="28"/>
          <w:szCs w:val="28"/>
          <w:lang w:val="en-US"/>
        </w:rPr>
        <w:t>d</w:t>
      </w:r>
      <w:r w:rsidRPr="00D943F9">
        <w:rPr>
          <w:sz w:val="28"/>
          <w:szCs w:val="28"/>
        </w:rPr>
        <w:t xml:space="preserve"> – диаметр сечения пальца; </w:t>
      </w:r>
    </w:p>
    <w:p w:rsidR="009A191A" w:rsidRPr="00D943F9" w:rsidRDefault="009A191A" w:rsidP="00BE6989">
      <w:pPr>
        <w:pStyle w:val="21"/>
        <w:keepNext/>
        <w:widowControl w:val="0"/>
        <w:shd w:val="clear" w:color="000000" w:fill="auto"/>
        <w:spacing w:after="0" w:line="360" w:lineRule="auto"/>
        <w:ind w:left="0" w:firstLine="709"/>
        <w:jc w:val="both"/>
        <w:rPr>
          <w:sz w:val="28"/>
          <w:szCs w:val="28"/>
        </w:rPr>
      </w:pPr>
      <w:r w:rsidRPr="00D943F9">
        <w:rPr>
          <w:sz w:val="28"/>
          <w:szCs w:val="28"/>
          <w:lang w:val="en-US"/>
        </w:rPr>
        <w:t>k</w:t>
      </w:r>
      <w:r w:rsidR="002E2965" w:rsidRPr="00D943F9">
        <w:rPr>
          <w:sz w:val="28"/>
          <w:szCs w:val="28"/>
        </w:rPr>
        <w:t>=1</w:t>
      </w:r>
      <w:r w:rsidRPr="00D943F9">
        <w:rPr>
          <w:sz w:val="28"/>
          <w:szCs w:val="28"/>
        </w:rPr>
        <w:t xml:space="preserve"> – число плоскостей среза болта.</w:t>
      </w:r>
    </w:p>
    <w:p w:rsidR="009A191A" w:rsidRPr="00D943F9" w:rsidRDefault="009A191A" w:rsidP="00BE6989">
      <w:pPr>
        <w:pStyle w:val="21"/>
        <w:keepNext/>
        <w:widowControl w:val="0"/>
        <w:shd w:val="clear" w:color="000000" w:fill="auto"/>
        <w:spacing w:after="0" w:line="360" w:lineRule="auto"/>
        <w:ind w:left="0" w:firstLine="709"/>
        <w:jc w:val="both"/>
        <w:rPr>
          <w:sz w:val="28"/>
          <w:szCs w:val="28"/>
        </w:rPr>
      </w:pPr>
      <w:r w:rsidRPr="00D943F9">
        <w:rPr>
          <w:sz w:val="28"/>
          <w:szCs w:val="28"/>
        </w:rPr>
        <w:t>С учетом этих значений из условия прочности на срез получаем:</w:t>
      </w:r>
    </w:p>
    <w:p w:rsidR="00100884" w:rsidRDefault="00100884" w:rsidP="00BE6989">
      <w:pPr>
        <w:pStyle w:val="21"/>
        <w:keepNext/>
        <w:widowControl w:val="0"/>
        <w:shd w:val="clear" w:color="000000" w:fill="auto"/>
        <w:spacing w:after="0" w:line="360" w:lineRule="auto"/>
        <w:ind w:left="0" w:firstLine="709"/>
        <w:jc w:val="both"/>
        <w:rPr>
          <w:sz w:val="28"/>
          <w:szCs w:val="28"/>
        </w:rPr>
      </w:pPr>
    </w:p>
    <w:p w:rsidR="009A191A" w:rsidRPr="00D943F9" w:rsidRDefault="005C6066" w:rsidP="00BE6989">
      <w:pPr>
        <w:pStyle w:val="21"/>
        <w:keepNext/>
        <w:widowControl w:val="0"/>
        <w:shd w:val="clear" w:color="000000" w:fill="auto"/>
        <w:spacing w:after="0" w:line="360" w:lineRule="auto"/>
        <w:ind w:left="0" w:firstLine="709"/>
        <w:jc w:val="both"/>
        <w:rPr>
          <w:sz w:val="28"/>
          <w:szCs w:val="28"/>
        </w:rPr>
      </w:pPr>
      <w:r>
        <w:rPr>
          <w:position w:val="-34"/>
          <w:sz w:val="28"/>
          <w:szCs w:val="28"/>
        </w:rPr>
        <w:pict>
          <v:shape id="_x0000_i1107" type="#_x0000_t75" style="width:68.25pt;height:39pt">
            <v:imagedata r:id="rId96" o:title=""/>
          </v:shape>
        </w:pict>
      </w:r>
      <w:r w:rsidR="009A191A" w:rsidRPr="00D943F9">
        <w:rPr>
          <w:sz w:val="28"/>
          <w:szCs w:val="28"/>
        </w:rPr>
        <w:t>=</w:t>
      </w:r>
      <w:r>
        <w:rPr>
          <w:position w:val="-30"/>
          <w:sz w:val="28"/>
          <w:szCs w:val="28"/>
        </w:rPr>
        <w:pict>
          <v:shape id="_x0000_i1108" type="#_x0000_t75" style="width:75pt;height:38.25pt">
            <v:imagedata r:id="rId97" o:title=""/>
          </v:shape>
        </w:pict>
      </w:r>
      <w:r w:rsidR="002E2965" w:rsidRPr="00D943F9">
        <w:rPr>
          <w:sz w:val="28"/>
          <w:szCs w:val="28"/>
        </w:rPr>
        <w:t>=0,0</w:t>
      </w:r>
      <w:r w:rsidR="00B15C2D" w:rsidRPr="00D943F9">
        <w:rPr>
          <w:sz w:val="28"/>
          <w:szCs w:val="28"/>
        </w:rPr>
        <w:t>12 м</w:t>
      </w:r>
      <w:r w:rsidR="00060252" w:rsidRPr="00D943F9">
        <w:rPr>
          <w:sz w:val="28"/>
          <w:szCs w:val="28"/>
        </w:rPr>
        <w:t xml:space="preserve"> </w:t>
      </w:r>
      <w:r w:rsidR="00B15C2D" w:rsidRPr="00D943F9">
        <w:rPr>
          <w:sz w:val="28"/>
          <w:szCs w:val="28"/>
        </w:rPr>
        <w:t>=</w:t>
      </w:r>
      <w:r w:rsidR="00060252" w:rsidRPr="00D943F9">
        <w:rPr>
          <w:sz w:val="28"/>
          <w:szCs w:val="28"/>
        </w:rPr>
        <w:t xml:space="preserve"> </w:t>
      </w:r>
      <w:smartTag w:uri="urn:schemas-microsoft-com:office:smarttags" w:element="metricconverter">
        <w:smartTagPr>
          <w:attr w:name="ProductID" w:val="12 мм"/>
        </w:smartTagPr>
        <w:r w:rsidR="00B15C2D" w:rsidRPr="00D943F9">
          <w:rPr>
            <w:sz w:val="28"/>
            <w:szCs w:val="28"/>
          </w:rPr>
          <w:t>12</w:t>
        </w:r>
        <w:r w:rsidR="009A191A" w:rsidRPr="00D943F9">
          <w:rPr>
            <w:sz w:val="28"/>
            <w:szCs w:val="28"/>
          </w:rPr>
          <w:t xml:space="preserve"> мм</w:t>
        </w:r>
      </w:smartTag>
    </w:p>
    <w:p w:rsidR="00100884" w:rsidRDefault="00100884" w:rsidP="00BE6989">
      <w:pPr>
        <w:pStyle w:val="21"/>
        <w:keepNext/>
        <w:widowControl w:val="0"/>
        <w:shd w:val="clear" w:color="000000" w:fill="auto"/>
        <w:spacing w:after="0" w:line="360" w:lineRule="auto"/>
        <w:ind w:left="0" w:firstLine="709"/>
        <w:jc w:val="both"/>
        <w:rPr>
          <w:sz w:val="28"/>
          <w:szCs w:val="28"/>
        </w:rPr>
      </w:pPr>
    </w:p>
    <w:p w:rsidR="009A191A" w:rsidRPr="00D943F9" w:rsidRDefault="009A191A" w:rsidP="00BE6989">
      <w:pPr>
        <w:pStyle w:val="21"/>
        <w:keepNext/>
        <w:widowControl w:val="0"/>
        <w:shd w:val="clear" w:color="000000" w:fill="auto"/>
        <w:spacing w:after="0" w:line="360" w:lineRule="auto"/>
        <w:ind w:left="0" w:firstLine="709"/>
        <w:jc w:val="both"/>
        <w:rPr>
          <w:sz w:val="28"/>
          <w:szCs w:val="28"/>
        </w:rPr>
      </w:pPr>
      <w:r w:rsidRPr="00D943F9">
        <w:rPr>
          <w:sz w:val="28"/>
          <w:szCs w:val="28"/>
        </w:rPr>
        <w:t xml:space="preserve">Полученное значение диаметра болта округляем до нормального размера: </w:t>
      </w:r>
      <w:r w:rsidRPr="00D943F9">
        <w:rPr>
          <w:sz w:val="28"/>
          <w:szCs w:val="28"/>
          <w:lang w:val="en-US"/>
        </w:rPr>
        <w:t>d</w:t>
      </w:r>
      <w:r w:rsidR="00B15C2D" w:rsidRPr="00D943F9">
        <w:rPr>
          <w:sz w:val="28"/>
          <w:szCs w:val="28"/>
        </w:rPr>
        <w:t>=12</w:t>
      </w:r>
      <w:r w:rsidRPr="00D943F9">
        <w:rPr>
          <w:sz w:val="28"/>
          <w:szCs w:val="28"/>
        </w:rPr>
        <w:t xml:space="preserve"> мм.</w:t>
      </w:r>
      <w:r w:rsidR="00362F54" w:rsidRPr="00D943F9">
        <w:rPr>
          <w:sz w:val="28"/>
          <w:szCs w:val="28"/>
        </w:rPr>
        <w:t xml:space="preserve"> Принимаем болт с метрической резьбой М12. </w:t>
      </w:r>
    </w:p>
    <w:p w:rsidR="00617A1D" w:rsidRPr="00D943F9" w:rsidRDefault="00100884" w:rsidP="00BE6989">
      <w:pPr>
        <w:keepNext/>
        <w:widowControl w:val="0"/>
        <w:shd w:val="clear" w:color="000000" w:fill="auto"/>
        <w:spacing w:line="360" w:lineRule="auto"/>
        <w:ind w:firstLine="709"/>
        <w:jc w:val="both"/>
        <w:rPr>
          <w:b/>
          <w:color w:val="000000"/>
          <w:sz w:val="28"/>
          <w:szCs w:val="28"/>
        </w:rPr>
      </w:pPr>
      <w:r>
        <w:rPr>
          <w:b/>
          <w:color w:val="000000"/>
          <w:sz w:val="28"/>
          <w:szCs w:val="28"/>
        </w:rPr>
        <w:br w:type="page"/>
      </w:r>
      <w:r w:rsidR="00617A1D" w:rsidRPr="00D943F9">
        <w:rPr>
          <w:b/>
          <w:color w:val="000000"/>
          <w:sz w:val="28"/>
          <w:szCs w:val="28"/>
        </w:rPr>
        <w:t>1</w:t>
      </w:r>
      <w:r w:rsidR="001564CF" w:rsidRPr="00D943F9">
        <w:rPr>
          <w:b/>
          <w:color w:val="000000"/>
          <w:sz w:val="28"/>
          <w:szCs w:val="28"/>
        </w:rPr>
        <w:t>2</w:t>
      </w:r>
      <w:r w:rsidR="00617A1D" w:rsidRPr="00D943F9">
        <w:rPr>
          <w:b/>
          <w:color w:val="000000"/>
          <w:sz w:val="28"/>
          <w:szCs w:val="28"/>
        </w:rPr>
        <w:t xml:space="preserve"> Организация работы посева семян зерновых модернизированной сеялкой</w:t>
      </w:r>
    </w:p>
    <w:p w:rsidR="00617A1D" w:rsidRPr="00D943F9" w:rsidRDefault="00617A1D" w:rsidP="00BE6989">
      <w:pPr>
        <w:keepNext/>
        <w:widowControl w:val="0"/>
        <w:shd w:val="clear" w:color="000000" w:fill="auto"/>
        <w:spacing w:line="360" w:lineRule="auto"/>
        <w:ind w:firstLine="709"/>
        <w:jc w:val="both"/>
        <w:rPr>
          <w:b/>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Для получения высокого качества посева семян необходимо правильно выбрать и составить машинно-тракторный агрегат.</w: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До выезда в поле произвести регулировку рабочих органов и подготовить трактор к работе, выбрать направление и способ движения агрегата, подготовить поле.</w:t>
      </w:r>
      <w:r w:rsidR="00100884">
        <w:rPr>
          <w:color w:val="000000"/>
          <w:sz w:val="28"/>
          <w:szCs w:val="28"/>
        </w:rPr>
        <w:t xml:space="preserve"> </w:t>
      </w:r>
      <w:r w:rsidRPr="00D943F9">
        <w:rPr>
          <w:color w:val="000000"/>
          <w:sz w:val="28"/>
          <w:szCs w:val="28"/>
        </w:rPr>
        <w:t>В процессе работы нужно постоянно контролировать качество посева. При агр</w:t>
      </w:r>
      <w:r w:rsidR="00100884">
        <w:rPr>
          <w:color w:val="000000"/>
          <w:sz w:val="28"/>
          <w:szCs w:val="28"/>
        </w:rPr>
        <w:t>е</w:t>
      </w:r>
      <w:r w:rsidRPr="00D943F9">
        <w:rPr>
          <w:color w:val="000000"/>
          <w:sz w:val="28"/>
          <w:szCs w:val="28"/>
        </w:rPr>
        <w:t>гатировании модернизированной сеялки трактором МТЗ-102 необходимо следить за соединением прицепов, при этом трактор будет работать с наименьшими отклонениями от заданных условий.</w: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Количество рабочих органов на агрегате ограничивается его тяговым сопротивлением, максимальное значение которого в отдельных случаях может достигать значений максимального тягового усилия трактора, что нарушает тяговый баланс агрегата.</w: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Показатели качества работы сеялки.</w: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При первом проходе проверяют правильность всех регулировок агрегата и равномерность хода сошников по глубине.</w:t>
      </w:r>
      <w:r w:rsidR="00100884">
        <w:rPr>
          <w:color w:val="000000"/>
          <w:sz w:val="28"/>
          <w:szCs w:val="28"/>
        </w:rPr>
        <w:t xml:space="preserve"> </w:t>
      </w:r>
      <w:r w:rsidRPr="00D943F9">
        <w:rPr>
          <w:color w:val="000000"/>
          <w:sz w:val="28"/>
          <w:szCs w:val="28"/>
        </w:rPr>
        <w:t>Глубину посева измеряют в 10-15 местах. Для этого необходимо вскрыть рядок и двумя линейками, одну расположив на поверхность другой, замерить глубину залегания семян.</w:t>
      </w:r>
      <w:r w:rsidR="00100884">
        <w:rPr>
          <w:color w:val="000000"/>
          <w:sz w:val="28"/>
          <w:szCs w:val="28"/>
        </w:rPr>
        <w:t xml:space="preserve"> </w:t>
      </w:r>
      <w:r w:rsidRPr="00D943F9">
        <w:rPr>
          <w:color w:val="000000"/>
          <w:sz w:val="28"/>
          <w:szCs w:val="28"/>
        </w:rPr>
        <w:t xml:space="preserve">Глубину посева устанавливают с учетом почвенно-климатических условий и вида возделываемой культуры в пределах от 5 до </w:t>
      </w:r>
      <w:smartTag w:uri="urn:schemas-microsoft-com:office:smarttags" w:element="metricconverter">
        <w:smartTagPr>
          <w:attr w:name="ProductID" w:val="10 см"/>
        </w:smartTagPr>
        <w:r w:rsidRPr="00D943F9">
          <w:rPr>
            <w:color w:val="000000"/>
            <w:sz w:val="28"/>
            <w:szCs w:val="28"/>
          </w:rPr>
          <w:t>10 см</w:t>
        </w:r>
      </w:smartTag>
      <w:r w:rsidRPr="00D943F9">
        <w:rPr>
          <w:color w:val="000000"/>
          <w:sz w:val="28"/>
          <w:szCs w:val="28"/>
        </w:rPr>
        <w:t>. Отклонение от заданной глубины не более ±</w:t>
      </w:r>
      <w:smartTag w:uri="urn:schemas-microsoft-com:office:smarttags" w:element="metricconverter">
        <w:smartTagPr>
          <w:attr w:name="ProductID" w:val="1 см"/>
        </w:smartTagPr>
        <w:r w:rsidRPr="00D943F9">
          <w:rPr>
            <w:color w:val="000000"/>
            <w:sz w:val="28"/>
            <w:szCs w:val="28"/>
          </w:rPr>
          <w:t>1 см</w:t>
        </w:r>
      </w:smartTag>
      <w:r w:rsidRPr="00D943F9">
        <w:rPr>
          <w:color w:val="000000"/>
          <w:sz w:val="28"/>
          <w:szCs w:val="28"/>
        </w:rPr>
        <w:t>.</w:t>
      </w:r>
      <w:r w:rsidR="00100884">
        <w:rPr>
          <w:color w:val="000000"/>
          <w:sz w:val="28"/>
          <w:szCs w:val="28"/>
        </w:rPr>
        <w:t xml:space="preserve"> </w:t>
      </w:r>
      <w:r w:rsidRPr="00D943F9">
        <w:rPr>
          <w:color w:val="000000"/>
          <w:sz w:val="28"/>
          <w:szCs w:val="28"/>
        </w:rPr>
        <w:t xml:space="preserve">После прохода агрегата поверхность поля должна быть ровной, рыхлый слой должен состоять из структурных фрагментов размером от 1 до </w:t>
      </w:r>
      <w:smartTag w:uri="urn:schemas-microsoft-com:office:smarttags" w:element="metricconverter">
        <w:smartTagPr>
          <w:attr w:name="ProductID" w:val="10 мм"/>
        </w:smartTagPr>
        <w:r w:rsidRPr="00D943F9">
          <w:rPr>
            <w:color w:val="000000"/>
            <w:sz w:val="28"/>
            <w:szCs w:val="28"/>
          </w:rPr>
          <w:t>10 мм</w:t>
        </w:r>
      </w:smartTag>
      <w:r w:rsidRPr="00D943F9">
        <w:rPr>
          <w:color w:val="000000"/>
          <w:sz w:val="28"/>
          <w:szCs w:val="28"/>
        </w:rPr>
        <w:t>. Такая структура является наиболее благоприятной для накопления влаги, поступления воздуха и жизнедеятельности микроорганизмов</w:t>
      </w:r>
      <w:r w:rsidR="00D943F9">
        <w:rPr>
          <w:color w:val="000000"/>
          <w:sz w:val="28"/>
          <w:szCs w:val="28"/>
        </w:rPr>
        <w:t xml:space="preserve"> </w:t>
      </w:r>
      <w:r w:rsidRPr="00D943F9">
        <w:rPr>
          <w:color w:val="000000"/>
          <w:sz w:val="28"/>
          <w:szCs w:val="28"/>
        </w:rPr>
        <w:t>в почве.[13]</w: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Управление агрегата при работе и в транспортном положении осуществляется из кабины трактора.</w:t>
      </w:r>
    </w:p>
    <w:p w:rsidR="00617A1D"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Посев поля производят движени</w:t>
      </w:r>
      <w:r w:rsidR="00E97F71" w:rsidRPr="00D943F9">
        <w:rPr>
          <w:color w:val="000000"/>
          <w:sz w:val="28"/>
          <w:szCs w:val="28"/>
        </w:rPr>
        <w:t xml:space="preserve">ем агрегата челночным способом </w:t>
      </w:r>
      <w:r w:rsidRPr="00D943F9">
        <w:rPr>
          <w:color w:val="000000"/>
          <w:sz w:val="28"/>
          <w:szCs w:val="28"/>
        </w:rPr>
        <w:t>ри</w:t>
      </w:r>
      <w:r w:rsidR="00A27A37" w:rsidRPr="00D943F9">
        <w:rPr>
          <w:color w:val="000000"/>
          <w:sz w:val="28"/>
          <w:szCs w:val="28"/>
        </w:rPr>
        <w:t>сунок 36</w:t>
      </w:r>
      <w:r w:rsidR="00E97F71" w:rsidRPr="00D943F9">
        <w:rPr>
          <w:color w:val="000000"/>
          <w:sz w:val="28"/>
          <w:szCs w:val="28"/>
        </w:rPr>
        <w:t>.</w:t>
      </w:r>
    </w:p>
    <w:p w:rsidR="00D11570" w:rsidRPr="00D943F9" w:rsidRDefault="00D11570" w:rsidP="00BE6989">
      <w:pPr>
        <w:keepNext/>
        <w:widowControl w:val="0"/>
        <w:shd w:val="clear" w:color="000000" w:fill="auto"/>
        <w:spacing w:line="360" w:lineRule="auto"/>
        <w:ind w:firstLine="709"/>
        <w:jc w:val="both"/>
        <w:rPr>
          <w:color w:val="000000"/>
          <w:sz w:val="28"/>
          <w:szCs w:val="28"/>
        </w:rPr>
      </w:pPr>
    </w:p>
    <w:p w:rsidR="00617A1D" w:rsidRPr="00D943F9" w:rsidRDefault="005C6066" w:rsidP="00BE6989">
      <w:pPr>
        <w:keepNext/>
        <w:widowControl w:val="0"/>
        <w:shd w:val="clear" w:color="000000" w:fill="auto"/>
        <w:spacing w:line="360" w:lineRule="auto"/>
        <w:ind w:firstLine="709"/>
        <w:jc w:val="both"/>
        <w:rPr>
          <w:color w:val="000000"/>
          <w:sz w:val="28"/>
          <w:szCs w:val="28"/>
        </w:rPr>
      </w:pPr>
      <w:r>
        <w:rPr>
          <w:color w:val="000000"/>
          <w:sz w:val="28"/>
          <w:szCs w:val="28"/>
        </w:rPr>
        <w:pict>
          <v:shape id="_x0000_i1109" type="#_x0000_t75" style="width:384pt;height:270.75pt">
            <v:imagedata r:id="rId98" o:title=""/>
          </v:shape>
        </w:pic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Рисунок </w:t>
      </w:r>
      <w:r w:rsidR="00996DDB" w:rsidRPr="00D943F9">
        <w:rPr>
          <w:color w:val="000000"/>
          <w:sz w:val="28"/>
          <w:szCs w:val="28"/>
        </w:rPr>
        <w:t>36</w:t>
      </w:r>
      <w:r w:rsidR="00D943F9">
        <w:rPr>
          <w:color w:val="000000"/>
          <w:sz w:val="28"/>
          <w:szCs w:val="28"/>
        </w:rPr>
        <w:t xml:space="preserve"> </w:t>
      </w:r>
      <w:r w:rsidRPr="00D943F9">
        <w:rPr>
          <w:color w:val="000000"/>
          <w:sz w:val="28"/>
          <w:szCs w:val="28"/>
        </w:rPr>
        <w:t>Схема челночного способа движения</w:t>
      </w:r>
    </w:p>
    <w:p w:rsidR="00617A1D" w:rsidRPr="00D943F9" w:rsidRDefault="00996DDB"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Е</w:t>
      </w:r>
      <w:r w:rsidRPr="00D943F9">
        <w:rPr>
          <w:color w:val="000000"/>
          <w:sz w:val="28"/>
          <w:szCs w:val="28"/>
          <w:vertAlign w:val="subscript"/>
        </w:rPr>
        <w:t>пф</w:t>
      </w:r>
      <w:r w:rsidRPr="00D943F9">
        <w:rPr>
          <w:color w:val="000000"/>
          <w:sz w:val="28"/>
          <w:szCs w:val="28"/>
        </w:rPr>
        <w:t xml:space="preserve"> – ширина поворотной полосы; В</w:t>
      </w:r>
      <w:r w:rsidRPr="00D943F9">
        <w:rPr>
          <w:color w:val="000000"/>
          <w:sz w:val="28"/>
          <w:szCs w:val="28"/>
          <w:vertAlign w:val="subscript"/>
        </w:rPr>
        <w:t>р</w:t>
      </w:r>
      <w:r w:rsidRPr="00D943F9">
        <w:rPr>
          <w:color w:val="000000"/>
          <w:sz w:val="28"/>
          <w:szCs w:val="28"/>
        </w:rPr>
        <w:t xml:space="preserve"> – рабочая ширина захвата агрегата; </w:t>
      </w:r>
      <w:r w:rsidRPr="00D943F9">
        <w:rPr>
          <w:color w:val="000000"/>
          <w:sz w:val="28"/>
          <w:szCs w:val="28"/>
          <w:lang w:val="en-US"/>
        </w:rPr>
        <w:t>R</w:t>
      </w:r>
      <w:r w:rsidRPr="00D943F9">
        <w:rPr>
          <w:color w:val="000000"/>
          <w:sz w:val="28"/>
          <w:szCs w:val="28"/>
          <w:vertAlign w:val="subscript"/>
        </w:rPr>
        <w:t>п</w:t>
      </w:r>
      <w:r w:rsidRPr="00D943F9">
        <w:rPr>
          <w:color w:val="000000"/>
          <w:sz w:val="28"/>
          <w:szCs w:val="28"/>
        </w:rPr>
        <w:t xml:space="preserve"> – радиус поворота; </w:t>
      </w:r>
      <w:r w:rsidRPr="00D943F9">
        <w:rPr>
          <w:color w:val="000000"/>
          <w:sz w:val="28"/>
          <w:szCs w:val="28"/>
          <w:lang w:val="en-US"/>
        </w:rPr>
        <w:t>L</w:t>
      </w:r>
      <w:r w:rsidRPr="00D943F9">
        <w:rPr>
          <w:color w:val="000000"/>
          <w:sz w:val="28"/>
          <w:szCs w:val="28"/>
        </w:rPr>
        <w:t xml:space="preserve"> – длина поля; С – ширина поля; </w:t>
      </w:r>
      <w:r w:rsidRPr="00D943F9">
        <w:rPr>
          <w:color w:val="000000"/>
          <w:sz w:val="28"/>
          <w:szCs w:val="28"/>
          <w:lang w:val="en-US"/>
        </w:rPr>
        <w:t>L</w:t>
      </w:r>
      <w:r w:rsidRPr="00D943F9">
        <w:rPr>
          <w:color w:val="000000"/>
          <w:sz w:val="28"/>
          <w:szCs w:val="28"/>
          <w:vertAlign w:val="subscript"/>
        </w:rPr>
        <w:t>1</w:t>
      </w:r>
      <w:r w:rsidRPr="00D943F9">
        <w:rPr>
          <w:color w:val="000000"/>
          <w:sz w:val="28"/>
          <w:szCs w:val="28"/>
        </w:rPr>
        <w:t xml:space="preserve"> – длина гона; </w:t>
      </w:r>
      <w:r w:rsidRPr="00D943F9">
        <w:rPr>
          <w:i/>
          <w:color w:val="000000"/>
          <w:sz w:val="28"/>
          <w:szCs w:val="28"/>
        </w:rPr>
        <w:t>е</w:t>
      </w:r>
      <w:r w:rsidRPr="00D943F9">
        <w:rPr>
          <w:color w:val="000000"/>
          <w:sz w:val="28"/>
          <w:szCs w:val="28"/>
        </w:rPr>
        <w:t xml:space="preserve"> – длина выезда агрегата.</w:t>
      </w:r>
    </w:p>
    <w:p w:rsidR="00D11570" w:rsidRDefault="00D11570" w:rsidP="00BE6989">
      <w:pPr>
        <w:keepNext/>
        <w:widowControl w:val="0"/>
        <w:shd w:val="clear" w:color="000000" w:fill="auto"/>
        <w:spacing w:line="360" w:lineRule="auto"/>
        <w:ind w:firstLine="709"/>
        <w:jc w:val="both"/>
        <w:rPr>
          <w:i/>
          <w:color w:val="000000"/>
          <w:sz w:val="28"/>
          <w:szCs w:val="28"/>
        </w:rPr>
      </w:pPr>
    </w:p>
    <w:p w:rsidR="00617A1D" w:rsidRPr="00D943F9" w:rsidRDefault="00617A1D" w:rsidP="00BE6989">
      <w:pPr>
        <w:keepNext/>
        <w:widowControl w:val="0"/>
        <w:shd w:val="clear" w:color="000000" w:fill="auto"/>
        <w:spacing w:line="360" w:lineRule="auto"/>
        <w:ind w:firstLine="709"/>
        <w:jc w:val="both"/>
        <w:rPr>
          <w:i/>
          <w:color w:val="000000"/>
          <w:sz w:val="28"/>
          <w:szCs w:val="28"/>
        </w:rPr>
      </w:pPr>
      <w:r w:rsidRPr="00D943F9">
        <w:rPr>
          <w:i/>
          <w:color w:val="000000"/>
          <w:sz w:val="28"/>
          <w:szCs w:val="28"/>
        </w:rPr>
        <w:t>Расчет ширины поворотной полосы</w:t>
      </w:r>
    </w:p>
    <w:p w:rsidR="00617A1D" w:rsidRPr="00D943F9" w:rsidRDefault="00617A1D" w:rsidP="00BE6989">
      <w:pPr>
        <w:keepNext/>
        <w:widowControl w:val="0"/>
        <w:shd w:val="clear" w:color="000000" w:fill="auto"/>
        <w:spacing w:line="360" w:lineRule="auto"/>
        <w:ind w:firstLine="709"/>
        <w:jc w:val="both"/>
        <w:rPr>
          <w:i/>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В соответствии с разрабатываемой сеялкой, ширина которой составляет </w:t>
      </w:r>
      <w:smartTag w:uri="urn:schemas-microsoft-com:office:smarttags" w:element="metricconverter">
        <w:smartTagPr>
          <w:attr w:name="ProductID" w:val="2,8 м"/>
        </w:smartTagPr>
        <w:r w:rsidRPr="00D943F9">
          <w:rPr>
            <w:color w:val="000000"/>
            <w:sz w:val="28"/>
            <w:szCs w:val="28"/>
          </w:rPr>
          <w:t>2,8 м</w:t>
        </w:r>
      </w:smartTag>
      <w:r w:rsidRPr="00D943F9">
        <w:rPr>
          <w:color w:val="000000"/>
          <w:sz w:val="28"/>
          <w:szCs w:val="28"/>
        </w:rPr>
        <w:t xml:space="preserve">. Вк = </w:t>
      </w:r>
      <w:smartTag w:uri="urn:schemas-microsoft-com:office:smarttags" w:element="metricconverter">
        <w:smartTagPr>
          <w:attr w:name="ProductID" w:val="2,8 м"/>
        </w:smartTagPr>
        <w:r w:rsidRPr="00D943F9">
          <w:rPr>
            <w:color w:val="000000"/>
            <w:sz w:val="28"/>
            <w:szCs w:val="28"/>
          </w:rPr>
          <w:t>2,8 м</w:t>
        </w:r>
      </w:smartTag>
      <w:r w:rsidRPr="00D943F9">
        <w:rPr>
          <w:color w:val="000000"/>
          <w:sz w:val="28"/>
          <w:szCs w:val="28"/>
        </w:rPr>
        <w:t>.</w:t>
      </w:r>
    </w:p>
    <w:p w:rsidR="00617A1D" w:rsidRPr="00D943F9" w:rsidRDefault="00617A1D" w:rsidP="00BE6989">
      <w:pPr>
        <w:keepNext/>
        <w:widowControl w:val="0"/>
        <w:shd w:val="clear" w:color="000000" w:fill="auto"/>
        <w:spacing w:line="360" w:lineRule="auto"/>
        <w:ind w:firstLine="709"/>
        <w:jc w:val="both"/>
        <w:rPr>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Длину агрегата рассчитываем по формуле:</w:t>
      </w:r>
    </w:p>
    <w:p w:rsidR="00617A1D" w:rsidRPr="00D943F9" w:rsidRDefault="00617A1D" w:rsidP="00BE6989">
      <w:pPr>
        <w:keepNext/>
        <w:widowControl w:val="0"/>
        <w:shd w:val="clear" w:color="000000" w:fill="auto"/>
        <w:spacing w:line="360" w:lineRule="auto"/>
        <w:ind w:firstLine="709"/>
        <w:jc w:val="both"/>
        <w:rPr>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lang w:val="en-US"/>
        </w:rPr>
        <w:t>L</w:t>
      </w:r>
      <w:r w:rsidRPr="00D943F9">
        <w:rPr>
          <w:i/>
          <w:color w:val="000000"/>
          <w:sz w:val="28"/>
          <w:szCs w:val="28"/>
        </w:rPr>
        <w:t xml:space="preserve"> = 0,1 * </w:t>
      </w:r>
      <w:r w:rsidRPr="00D943F9">
        <w:rPr>
          <w:i/>
          <w:color w:val="000000"/>
          <w:sz w:val="28"/>
          <w:szCs w:val="28"/>
          <w:lang w:val="en-US"/>
        </w:rPr>
        <w:t>la</w:t>
      </w:r>
      <w:r w:rsidRPr="00D943F9">
        <w:rPr>
          <w:i/>
          <w:color w:val="000000"/>
          <w:sz w:val="28"/>
          <w:szCs w:val="28"/>
        </w:rPr>
        <w:t>;</w:t>
      </w:r>
      <w:r w:rsidR="00D943F9">
        <w:rPr>
          <w:color w:val="000000"/>
          <w:sz w:val="28"/>
          <w:szCs w:val="28"/>
        </w:rPr>
        <w:t xml:space="preserve"> </w:t>
      </w:r>
      <w:r w:rsidR="00A27A37" w:rsidRPr="00D943F9">
        <w:rPr>
          <w:color w:val="000000"/>
          <w:sz w:val="28"/>
          <w:szCs w:val="28"/>
        </w:rPr>
        <w:t>(33</w:t>
      </w:r>
      <w:r w:rsidRPr="00D943F9">
        <w:rPr>
          <w:color w:val="000000"/>
          <w:sz w:val="28"/>
          <w:szCs w:val="28"/>
        </w:rPr>
        <w:t>)</w:t>
      </w:r>
      <w:r w:rsidR="00D943F9">
        <w:rPr>
          <w:color w:val="000000"/>
          <w:sz w:val="28"/>
          <w:szCs w:val="28"/>
        </w:rPr>
        <w:t xml:space="preserve"> </w:t>
      </w:r>
      <w:r w:rsidR="00326E69" w:rsidRPr="00D943F9">
        <w:rPr>
          <w:color w:val="000000"/>
          <w:sz w:val="28"/>
          <w:szCs w:val="28"/>
        </w:rPr>
        <w:t>[17</w:t>
      </w:r>
      <w:r w:rsidR="00A27A37" w:rsidRPr="00D943F9">
        <w:rPr>
          <w:color w:val="000000"/>
          <w:sz w:val="28"/>
          <w:szCs w:val="28"/>
        </w:rPr>
        <w:t>]</w:t>
      </w:r>
    </w:p>
    <w:p w:rsidR="00617A1D" w:rsidRPr="00D943F9" w:rsidRDefault="00617A1D" w:rsidP="00BE6989">
      <w:pPr>
        <w:keepNext/>
        <w:widowControl w:val="0"/>
        <w:shd w:val="clear" w:color="000000" w:fill="auto"/>
        <w:spacing w:line="360" w:lineRule="auto"/>
        <w:ind w:firstLine="709"/>
        <w:jc w:val="both"/>
        <w:rPr>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Где </w:t>
      </w:r>
      <w:r w:rsidRPr="00D943F9">
        <w:rPr>
          <w:color w:val="000000"/>
          <w:sz w:val="28"/>
          <w:szCs w:val="28"/>
          <w:lang w:val="en-US"/>
        </w:rPr>
        <w:t>la</w:t>
      </w:r>
      <w:r w:rsidRPr="00D943F9">
        <w:rPr>
          <w:color w:val="000000"/>
          <w:sz w:val="28"/>
          <w:szCs w:val="28"/>
        </w:rPr>
        <w:t xml:space="preserve"> – кинематическая длина агрегата;</w: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lang w:val="en-US"/>
        </w:rPr>
        <w:t>la</w:t>
      </w:r>
      <w:r w:rsidRPr="00D943F9">
        <w:rPr>
          <w:i/>
          <w:color w:val="000000"/>
          <w:sz w:val="28"/>
          <w:szCs w:val="28"/>
        </w:rPr>
        <w:t xml:space="preserve"> = </w:t>
      </w:r>
      <w:r w:rsidRPr="00D943F9">
        <w:rPr>
          <w:i/>
          <w:color w:val="000000"/>
          <w:sz w:val="28"/>
          <w:szCs w:val="28"/>
          <w:lang w:val="en-US"/>
        </w:rPr>
        <w:t>l</w:t>
      </w:r>
      <w:r w:rsidRPr="00D943F9">
        <w:rPr>
          <w:i/>
          <w:color w:val="000000"/>
          <w:sz w:val="28"/>
          <w:szCs w:val="28"/>
          <w:vertAlign w:val="subscript"/>
          <w:lang w:val="en-US"/>
        </w:rPr>
        <w:t>T</w:t>
      </w:r>
      <w:r w:rsidRPr="00D943F9">
        <w:rPr>
          <w:i/>
          <w:color w:val="000000"/>
          <w:sz w:val="28"/>
          <w:szCs w:val="28"/>
        </w:rPr>
        <w:t xml:space="preserve"> + </w:t>
      </w:r>
      <w:r w:rsidRPr="00D943F9">
        <w:rPr>
          <w:i/>
          <w:color w:val="000000"/>
          <w:sz w:val="28"/>
          <w:szCs w:val="28"/>
          <w:lang w:val="en-US"/>
        </w:rPr>
        <w:t>l</w:t>
      </w:r>
      <w:r w:rsidRPr="00D943F9">
        <w:rPr>
          <w:i/>
          <w:color w:val="000000"/>
          <w:sz w:val="28"/>
          <w:szCs w:val="28"/>
          <w:vertAlign w:val="subscript"/>
          <w:lang w:val="en-US"/>
        </w:rPr>
        <w:t>M</w:t>
      </w:r>
      <w:r w:rsidRPr="00D943F9">
        <w:rPr>
          <w:i/>
          <w:color w:val="000000"/>
          <w:sz w:val="28"/>
          <w:szCs w:val="28"/>
        </w:rPr>
        <w:t>,м</w:t>
      </w:r>
      <w:r w:rsidR="00D943F9">
        <w:rPr>
          <w:color w:val="000000"/>
          <w:sz w:val="28"/>
          <w:szCs w:val="28"/>
        </w:rPr>
        <w:t xml:space="preserve"> </w:t>
      </w:r>
      <w:r w:rsidR="00A27A37" w:rsidRPr="00D943F9">
        <w:rPr>
          <w:color w:val="000000"/>
          <w:sz w:val="28"/>
          <w:szCs w:val="28"/>
        </w:rPr>
        <w:t>(34</w:t>
      </w:r>
      <w:r w:rsidRPr="00D943F9">
        <w:rPr>
          <w:color w:val="000000"/>
          <w:sz w:val="28"/>
          <w:szCs w:val="28"/>
        </w:rPr>
        <w:t>)</w:t>
      </w:r>
      <w:r w:rsidR="00D943F9">
        <w:rPr>
          <w:color w:val="000000"/>
          <w:sz w:val="28"/>
          <w:szCs w:val="28"/>
        </w:rPr>
        <w:t xml:space="preserve"> </w:t>
      </w:r>
      <w:r w:rsidR="00326E69" w:rsidRPr="00D943F9">
        <w:rPr>
          <w:color w:val="000000"/>
          <w:sz w:val="28"/>
          <w:szCs w:val="28"/>
        </w:rPr>
        <w:t>[17</w:t>
      </w:r>
      <w:r w:rsidR="00A27A37" w:rsidRPr="00D943F9">
        <w:rPr>
          <w:color w:val="000000"/>
          <w:sz w:val="28"/>
          <w:szCs w:val="28"/>
        </w:rPr>
        <w:t>]</w:t>
      </w:r>
    </w:p>
    <w:p w:rsidR="00617A1D" w:rsidRPr="00D943F9" w:rsidRDefault="00617A1D" w:rsidP="00BE6989">
      <w:pPr>
        <w:keepNext/>
        <w:widowControl w:val="0"/>
        <w:shd w:val="clear" w:color="000000" w:fill="auto"/>
        <w:spacing w:line="360" w:lineRule="auto"/>
        <w:ind w:firstLine="709"/>
        <w:jc w:val="both"/>
        <w:rPr>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где </w:t>
      </w:r>
      <w:r w:rsidRPr="00D943F9">
        <w:rPr>
          <w:color w:val="000000"/>
          <w:sz w:val="28"/>
          <w:szCs w:val="28"/>
          <w:lang w:val="en-US"/>
        </w:rPr>
        <w:t>l</w:t>
      </w:r>
      <w:r w:rsidRPr="00D943F9">
        <w:rPr>
          <w:color w:val="000000"/>
          <w:sz w:val="28"/>
          <w:szCs w:val="28"/>
          <w:vertAlign w:val="subscript"/>
          <w:lang w:val="en-US"/>
        </w:rPr>
        <w:t>T</w:t>
      </w:r>
      <w:r w:rsidRPr="00D943F9">
        <w:rPr>
          <w:color w:val="000000"/>
          <w:sz w:val="28"/>
          <w:szCs w:val="28"/>
          <w:vertAlign w:val="subscript"/>
        </w:rPr>
        <w:t>,</w:t>
      </w:r>
      <w:r w:rsidRPr="00D943F9">
        <w:rPr>
          <w:sz w:val="28"/>
        </w:rPr>
        <w:t xml:space="preserve"> </w:t>
      </w:r>
      <w:r w:rsidRPr="00D943F9">
        <w:rPr>
          <w:color w:val="000000"/>
          <w:sz w:val="28"/>
          <w:szCs w:val="28"/>
          <w:lang w:val="en-US"/>
        </w:rPr>
        <w:t>l</w:t>
      </w:r>
      <w:r w:rsidRPr="00D943F9">
        <w:rPr>
          <w:color w:val="000000"/>
          <w:sz w:val="28"/>
          <w:szCs w:val="28"/>
          <w:vertAlign w:val="subscript"/>
          <w:lang w:val="en-US"/>
        </w:rPr>
        <w:t>M</w:t>
      </w:r>
      <w:r w:rsidRPr="00D943F9">
        <w:rPr>
          <w:color w:val="000000"/>
          <w:sz w:val="28"/>
          <w:szCs w:val="28"/>
        </w:rPr>
        <w:t xml:space="preserve"> – кинематическая длина трактора и сельхозмашины.</w: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lang w:val="en-US"/>
        </w:rPr>
        <w:t>L</w:t>
      </w:r>
      <w:r w:rsidRPr="00D943F9">
        <w:rPr>
          <w:i/>
          <w:color w:val="000000"/>
          <w:sz w:val="28"/>
          <w:szCs w:val="28"/>
        </w:rPr>
        <w:t>а</w:t>
      </w:r>
      <w:r w:rsidR="00A27A37" w:rsidRPr="00D943F9">
        <w:rPr>
          <w:color w:val="000000"/>
          <w:sz w:val="28"/>
          <w:szCs w:val="28"/>
        </w:rPr>
        <w:t xml:space="preserve"> = 2,8 + 2,5 = </w:t>
      </w:r>
      <w:smartTag w:uri="urn:schemas-microsoft-com:office:smarttags" w:element="metricconverter">
        <w:smartTagPr>
          <w:attr w:name="ProductID" w:val="5,3 м"/>
        </w:smartTagPr>
        <w:r w:rsidR="00A27A37" w:rsidRPr="00D943F9">
          <w:rPr>
            <w:color w:val="000000"/>
            <w:sz w:val="28"/>
            <w:szCs w:val="28"/>
          </w:rPr>
          <w:t>5,3</w:t>
        </w:r>
        <w:r w:rsidRPr="00D943F9">
          <w:rPr>
            <w:color w:val="000000"/>
            <w:sz w:val="28"/>
            <w:szCs w:val="28"/>
          </w:rPr>
          <w:t xml:space="preserve"> м</w:t>
        </w:r>
      </w:smartTag>
      <w:r w:rsidRPr="00D943F9">
        <w:rPr>
          <w:color w:val="000000"/>
          <w:sz w:val="28"/>
          <w:szCs w:val="28"/>
        </w:rPr>
        <w:t>.</w: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lang w:val="en-US"/>
        </w:rPr>
        <w:t>l</w:t>
      </w:r>
      <w:r w:rsidRPr="00D943F9">
        <w:rPr>
          <w:color w:val="000000"/>
          <w:sz w:val="28"/>
          <w:szCs w:val="28"/>
        </w:rPr>
        <w:t xml:space="preserve"> =</w:t>
      </w:r>
      <w:r w:rsidR="00A27A37" w:rsidRPr="00D943F9">
        <w:rPr>
          <w:color w:val="000000"/>
          <w:sz w:val="28"/>
          <w:szCs w:val="28"/>
        </w:rPr>
        <w:t xml:space="preserve"> 0,1 * 4,7 = </w:t>
      </w:r>
      <w:smartTag w:uri="urn:schemas-microsoft-com:office:smarttags" w:element="metricconverter">
        <w:smartTagPr>
          <w:attr w:name="ProductID" w:val="0,53 м"/>
        </w:smartTagPr>
        <w:r w:rsidR="00A27A37" w:rsidRPr="00D943F9">
          <w:rPr>
            <w:color w:val="000000"/>
            <w:sz w:val="28"/>
            <w:szCs w:val="28"/>
          </w:rPr>
          <w:t>0,53</w:t>
        </w:r>
        <w:r w:rsidRPr="00D943F9">
          <w:rPr>
            <w:color w:val="000000"/>
            <w:sz w:val="28"/>
            <w:szCs w:val="28"/>
          </w:rPr>
          <w:t xml:space="preserve"> м</w:t>
        </w:r>
      </w:smartTag>
      <w:r w:rsidRPr="00D943F9">
        <w:rPr>
          <w:color w:val="000000"/>
          <w:sz w:val="28"/>
          <w:szCs w:val="28"/>
        </w:rPr>
        <w:t>.</w:t>
      </w:r>
    </w:p>
    <w:p w:rsidR="00617A1D" w:rsidRPr="00D943F9" w:rsidRDefault="00617A1D" w:rsidP="00BE6989">
      <w:pPr>
        <w:keepNext/>
        <w:widowControl w:val="0"/>
        <w:shd w:val="clear" w:color="000000" w:fill="auto"/>
        <w:spacing w:line="360" w:lineRule="auto"/>
        <w:ind w:firstLine="709"/>
        <w:jc w:val="both"/>
        <w:rPr>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Определяем радиус поворота агрегата:</w:t>
      </w:r>
    </w:p>
    <w:p w:rsidR="00617A1D" w:rsidRPr="00D943F9" w:rsidRDefault="00617A1D" w:rsidP="00BE6989">
      <w:pPr>
        <w:keepNext/>
        <w:widowControl w:val="0"/>
        <w:shd w:val="clear" w:color="000000" w:fill="auto"/>
        <w:spacing w:line="360" w:lineRule="auto"/>
        <w:ind w:firstLine="709"/>
        <w:jc w:val="both"/>
        <w:rPr>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lang w:val="en-US"/>
        </w:rPr>
        <w:t>R</w:t>
      </w:r>
      <w:r w:rsidRPr="00D943F9">
        <w:rPr>
          <w:i/>
          <w:color w:val="000000"/>
          <w:sz w:val="28"/>
          <w:szCs w:val="28"/>
        </w:rPr>
        <w:t xml:space="preserve">п = Кр * </w:t>
      </w:r>
      <w:r w:rsidRPr="00D943F9">
        <w:rPr>
          <w:i/>
          <w:color w:val="000000"/>
          <w:sz w:val="28"/>
          <w:szCs w:val="28"/>
          <w:lang w:val="en-US"/>
        </w:rPr>
        <w:t>R</w:t>
      </w:r>
      <w:r w:rsidRPr="00D943F9">
        <w:rPr>
          <w:i/>
          <w:color w:val="000000"/>
          <w:sz w:val="28"/>
          <w:szCs w:val="28"/>
          <w:vertAlign w:val="subscript"/>
          <w:lang w:val="en-US"/>
        </w:rPr>
        <w:t>min</w:t>
      </w:r>
      <w:r w:rsidRPr="00D943F9">
        <w:rPr>
          <w:i/>
          <w:color w:val="000000"/>
          <w:sz w:val="28"/>
          <w:szCs w:val="28"/>
        </w:rPr>
        <w:t>;</w:t>
      </w:r>
      <w:r w:rsidR="00D943F9">
        <w:rPr>
          <w:color w:val="000000"/>
          <w:sz w:val="28"/>
          <w:szCs w:val="28"/>
        </w:rPr>
        <w:t xml:space="preserve"> </w:t>
      </w:r>
      <w:r w:rsidRPr="00D943F9">
        <w:rPr>
          <w:color w:val="000000"/>
          <w:sz w:val="28"/>
          <w:szCs w:val="28"/>
        </w:rPr>
        <w:t>(3</w:t>
      </w:r>
      <w:r w:rsidR="00A27A37" w:rsidRPr="00D943F9">
        <w:rPr>
          <w:color w:val="000000"/>
          <w:sz w:val="28"/>
          <w:szCs w:val="28"/>
        </w:rPr>
        <w:t>5</w:t>
      </w:r>
      <w:r w:rsidRPr="00D943F9">
        <w:rPr>
          <w:color w:val="000000"/>
          <w:sz w:val="28"/>
          <w:szCs w:val="28"/>
        </w:rPr>
        <w:t>)</w:t>
      </w:r>
      <w:r w:rsidR="00D943F9">
        <w:rPr>
          <w:color w:val="000000"/>
          <w:sz w:val="28"/>
          <w:szCs w:val="28"/>
        </w:rPr>
        <w:t xml:space="preserve"> </w:t>
      </w:r>
      <w:r w:rsidR="00A27A37" w:rsidRPr="00D943F9">
        <w:rPr>
          <w:color w:val="000000"/>
          <w:sz w:val="28"/>
          <w:szCs w:val="28"/>
        </w:rPr>
        <w:t>[</w:t>
      </w:r>
      <w:r w:rsidR="00326E69" w:rsidRPr="00D943F9">
        <w:rPr>
          <w:color w:val="000000"/>
          <w:sz w:val="28"/>
          <w:szCs w:val="28"/>
        </w:rPr>
        <w:t>17</w:t>
      </w:r>
      <w:r w:rsidR="00A27A37" w:rsidRPr="00D943F9">
        <w:rPr>
          <w:color w:val="000000"/>
          <w:sz w:val="28"/>
          <w:szCs w:val="28"/>
        </w:rPr>
        <w:t>]</w:t>
      </w:r>
    </w:p>
    <w:p w:rsidR="00617A1D" w:rsidRPr="00D943F9" w:rsidRDefault="00617A1D" w:rsidP="00BE6989">
      <w:pPr>
        <w:keepNext/>
        <w:widowControl w:val="0"/>
        <w:shd w:val="clear" w:color="000000" w:fill="auto"/>
        <w:spacing w:line="360" w:lineRule="auto"/>
        <w:ind w:firstLine="709"/>
        <w:jc w:val="both"/>
        <w:rPr>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где</w:t>
      </w:r>
      <w:r w:rsidR="00D943F9">
        <w:rPr>
          <w:color w:val="000000"/>
          <w:sz w:val="28"/>
          <w:szCs w:val="28"/>
        </w:rPr>
        <w:t xml:space="preserve"> </w:t>
      </w:r>
      <w:r w:rsidRPr="00D943F9">
        <w:rPr>
          <w:color w:val="000000"/>
          <w:sz w:val="28"/>
          <w:szCs w:val="28"/>
        </w:rPr>
        <w:t>Кр – коэффициент увеличения радиуса поворота в зависимости от скорости движения.</w:t>
      </w:r>
      <w:r w:rsidR="00D943F9">
        <w:rPr>
          <w:color w:val="000000"/>
          <w:sz w:val="28"/>
          <w:szCs w:val="28"/>
        </w:rPr>
        <w:t xml:space="preserve"> </w:t>
      </w:r>
      <w:r w:rsidRPr="00D943F9">
        <w:rPr>
          <w:i/>
          <w:color w:val="000000"/>
          <w:sz w:val="28"/>
          <w:szCs w:val="28"/>
        </w:rPr>
        <w:t>Кр</w:t>
      </w:r>
      <w:r w:rsidRPr="00D943F9">
        <w:rPr>
          <w:color w:val="000000"/>
          <w:sz w:val="28"/>
          <w:szCs w:val="28"/>
        </w:rPr>
        <w:t xml:space="preserve"> = 1,57; </w:t>
      </w:r>
      <w:r w:rsidRPr="00D943F9">
        <w:rPr>
          <w:color w:val="000000"/>
          <w:sz w:val="28"/>
          <w:szCs w:val="28"/>
          <w:lang w:val="en-US"/>
        </w:rPr>
        <w:t>R</w:t>
      </w:r>
      <w:r w:rsidRPr="00D943F9">
        <w:rPr>
          <w:color w:val="000000"/>
          <w:sz w:val="28"/>
          <w:szCs w:val="28"/>
          <w:vertAlign w:val="subscript"/>
          <w:lang w:val="en-US"/>
        </w:rPr>
        <w:t>min</w:t>
      </w:r>
      <w:r w:rsidRPr="00D943F9">
        <w:rPr>
          <w:color w:val="000000"/>
          <w:sz w:val="28"/>
          <w:szCs w:val="28"/>
        </w:rPr>
        <w:t xml:space="preserve"> – радиус поворота агрегата при </w:t>
      </w:r>
      <w:r w:rsidRPr="00D943F9">
        <w:rPr>
          <w:color w:val="000000"/>
          <w:sz w:val="28"/>
          <w:szCs w:val="28"/>
          <w:lang w:val="en-US"/>
        </w:rPr>
        <w:t>V</w:t>
      </w:r>
      <w:r w:rsidR="001564CF" w:rsidRPr="00D943F9">
        <w:rPr>
          <w:color w:val="000000"/>
          <w:sz w:val="28"/>
          <w:szCs w:val="28"/>
        </w:rPr>
        <w:t xml:space="preserve"> = </w:t>
      </w:r>
      <w:smartTag w:uri="urn:schemas-microsoft-com:office:smarttags" w:element="metricconverter">
        <w:smartTagPr>
          <w:attr w:name="ProductID" w:val="5 км/ч"/>
        </w:smartTagPr>
        <w:r w:rsidR="001564CF" w:rsidRPr="00D943F9">
          <w:rPr>
            <w:color w:val="000000"/>
            <w:sz w:val="28"/>
            <w:szCs w:val="28"/>
          </w:rPr>
          <w:t>5 км/ч</w:t>
        </w:r>
      </w:smartTag>
      <w:r w:rsidR="001564CF" w:rsidRPr="00D943F9">
        <w:rPr>
          <w:color w:val="000000"/>
          <w:sz w:val="28"/>
          <w:szCs w:val="28"/>
        </w:rPr>
        <w:t xml:space="preserve">. </w:t>
      </w:r>
      <w:r w:rsidR="001564CF" w:rsidRPr="00D943F9">
        <w:rPr>
          <w:color w:val="000000"/>
          <w:sz w:val="28"/>
          <w:szCs w:val="28"/>
          <w:lang w:val="en-US"/>
        </w:rPr>
        <w:t>R</w:t>
      </w:r>
      <w:r w:rsidR="001564CF" w:rsidRPr="00D943F9">
        <w:rPr>
          <w:color w:val="000000"/>
          <w:sz w:val="28"/>
          <w:szCs w:val="28"/>
          <w:vertAlign w:val="subscript"/>
          <w:lang w:val="en-US"/>
        </w:rPr>
        <w:t>min</w:t>
      </w:r>
      <w:r w:rsidR="001564CF" w:rsidRPr="00D943F9">
        <w:rPr>
          <w:color w:val="000000"/>
          <w:sz w:val="28"/>
          <w:szCs w:val="28"/>
        </w:rPr>
        <w:t xml:space="preserve"> = 1,1В</w:t>
      </w:r>
      <w:r w:rsidR="001564CF" w:rsidRPr="00D943F9">
        <w:rPr>
          <w:color w:val="000000"/>
          <w:sz w:val="28"/>
          <w:szCs w:val="28"/>
          <w:vertAlign w:val="subscript"/>
        </w:rPr>
        <w:t>к</w:t>
      </w:r>
      <w:r w:rsidR="001564CF" w:rsidRPr="00D943F9">
        <w:rPr>
          <w:color w:val="000000"/>
          <w:sz w:val="28"/>
          <w:szCs w:val="28"/>
        </w:rPr>
        <w:t>=3,1м.</w:t>
      </w:r>
    </w:p>
    <w:p w:rsidR="00617A1D" w:rsidRPr="00D943F9" w:rsidRDefault="00617A1D" w:rsidP="00BE6989">
      <w:pPr>
        <w:keepNext/>
        <w:widowControl w:val="0"/>
        <w:shd w:val="clear" w:color="000000" w:fill="auto"/>
        <w:spacing w:line="360" w:lineRule="auto"/>
        <w:ind w:firstLine="709"/>
        <w:jc w:val="both"/>
        <w:rPr>
          <w:sz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lang w:val="en-US"/>
        </w:rPr>
        <w:t>R</w:t>
      </w:r>
      <w:r w:rsidR="001564CF" w:rsidRPr="00D943F9">
        <w:rPr>
          <w:i/>
          <w:color w:val="000000"/>
          <w:sz w:val="28"/>
          <w:szCs w:val="28"/>
        </w:rPr>
        <w:t>п</w:t>
      </w:r>
      <w:r w:rsidR="001564CF" w:rsidRPr="00D943F9">
        <w:rPr>
          <w:color w:val="000000"/>
          <w:sz w:val="28"/>
          <w:szCs w:val="28"/>
        </w:rPr>
        <w:t xml:space="preserve"> = 1,57 * 3,1 = </w:t>
      </w:r>
      <w:smartTag w:uri="urn:schemas-microsoft-com:office:smarttags" w:element="metricconverter">
        <w:smartTagPr>
          <w:attr w:name="ProductID" w:val="4,8 м"/>
        </w:smartTagPr>
        <w:r w:rsidR="001564CF" w:rsidRPr="00D943F9">
          <w:rPr>
            <w:color w:val="000000"/>
            <w:sz w:val="28"/>
            <w:szCs w:val="28"/>
          </w:rPr>
          <w:t>4,8</w:t>
        </w:r>
        <w:r w:rsidRPr="00D943F9">
          <w:rPr>
            <w:color w:val="000000"/>
            <w:sz w:val="28"/>
            <w:szCs w:val="28"/>
          </w:rPr>
          <w:t xml:space="preserve"> м</w:t>
        </w:r>
      </w:smartTag>
      <w:r w:rsidRPr="00D943F9">
        <w:rPr>
          <w:color w:val="000000"/>
          <w:sz w:val="28"/>
          <w:szCs w:val="28"/>
        </w:rPr>
        <w:t>.</w:t>
      </w:r>
    </w:p>
    <w:p w:rsidR="00617A1D" w:rsidRPr="00D943F9" w:rsidRDefault="00617A1D" w:rsidP="00BE6989">
      <w:pPr>
        <w:keepNext/>
        <w:widowControl w:val="0"/>
        <w:shd w:val="clear" w:color="000000" w:fill="auto"/>
        <w:spacing w:line="360" w:lineRule="auto"/>
        <w:ind w:firstLine="709"/>
        <w:jc w:val="both"/>
        <w:rPr>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Определяем минимальную ширину поворотной полосы:</w:t>
      </w:r>
    </w:p>
    <w:p w:rsidR="00617A1D" w:rsidRPr="00D943F9" w:rsidRDefault="00617A1D" w:rsidP="00BE6989">
      <w:pPr>
        <w:keepNext/>
        <w:widowControl w:val="0"/>
        <w:shd w:val="clear" w:color="000000" w:fill="auto"/>
        <w:spacing w:line="360" w:lineRule="auto"/>
        <w:ind w:firstLine="709"/>
        <w:jc w:val="both"/>
        <w:rPr>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rPr>
        <w:t>Е</w:t>
      </w:r>
      <w:r w:rsidRPr="00D943F9">
        <w:rPr>
          <w:i/>
          <w:color w:val="000000"/>
          <w:sz w:val="28"/>
          <w:szCs w:val="28"/>
          <w:lang w:val="en-US"/>
        </w:rPr>
        <w:t>m</w:t>
      </w:r>
      <w:r w:rsidRPr="00D943F9">
        <w:rPr>
          <w:i/>
          <w:color w:val="000000"/>
          <w:sz w:val="28"/>
          <w:szCs w:val="28"/>
        </w:rPr>
        <w:t xml:space="preserve"> = 1,5 * </w:t>
      </w:r>
      <w:r w:rsidRPr="00D943F9">
        <w:rPr>
          <w:i/>
          <w:color w:val="000000"/>
          <w:sz w:val="28"/>
          <w:szCs w:val="28"/>
          <w:lang w:val="en-US"/>
        </w:rPr>
        <w:t>R</w:t>
      </w:r>
      <w:r w:rsidRPr="00D943F9">
        <w:rPr>
          <w:i/>
          <w:color w:val="000000"/>
          <w:sz w:val="28"/>
          <w:szCs w:val="28"/>
        </w:rPr>
        <w:t xml:space="preserve">п + </w:t>
      </w:r>
      <w:r w:rsidRPr="00D943F9">
        <w:rPr>
          <w:i/>
          <w:color w:val="000000"/>
          <w:sz w:val="28"/>
          <w:szCs w:val="28"/>
          <w:lang w:val="en-US"/>
        </w:rPr>
        <w:t>l</w:t>
      </w:r>
      <w:r w:rsidR="00D943F9">
        <w:rPr>
          <w:color w:val="000000"/>
          <w:sz w:val="28"/>
          <w:szCs w:val="28"/>
        </w:rPr>
        <w:t xml:space="preserve"> </w:t>
      </w:r>
      <w:r w:rsidR="00A27A37" w:rsidRPr="00D943F9">
        <w:rPr>
          <w:color w:val="000000"/>
          <w:sz w:val="28"/>
          <w:szCs w:val="28"/>
        </w:rPr>
        <w:t>(36</w:t>
      </w:r>
      <w:r w:rsidRPr="00D943F9">
        <w:rPr>
          <w:color w:val="000000"/>
          <w:sz w:val="28"/>
          <w:szCs w:val="28"/>
        </w:rPr>
        <w:t>)</w:t>
      </w:r>
      <w:r w:rsidR="00D943F9">
        <w:rPr>
          <w:color w:val="000000"/>
          <w:sz w:val="28"/>
          <w:szCs w:val="28"/>
        </w:rPr>
        <w:t xml:space="preserve"> </w:t>
      </w:r>
      <w:r w:rsidR="00A27A37" w:rsidRPr="00D943F9">
        <w:rPr>
          <w:color w:val="000000"/>
          <w:sz w:val="28"/>
          <w:szCs w:val="28"/>
        </w:rPr>
        <w:t>[</w:t>
      </w:r>
      <w:r w:rsidR="00326E69" w:rsidRPr="00D943F9">
        <w:rPr>
          <w:color w:val="000000"/>
          <w:sz w:val="28"/>
          <w:szCs w:val="28"/>
        </w:rPr>
        <w:t>17</w:t>
      </w:r>
      <w:r w:rsidR="00A27A37" w:rsidRPr="00D943F9">
        <w:rPr>
          <w:color w:val="000000"/>
          <w:sz w:val="28"/>
          <w:szCs w:val="28"/>
        </w:rPr>
        <w:t>]</w: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rPr>
        <w:t>Е</w:t>
      </w:r>
      <w:r w:rsidRPr="00D943F9">
        <w:rPr>
          <w:i/>
          <w:color w:val="000000"/>
          <w:sz w:val="28"/>
          <w:szCs w:val="28"/>
          <w:lang w:val="en-US"/>
        </w:rPr>
        <w:t>m</w:t>
      </w:r>
      <w:r w:rsidRPr="00D943F9">
        <w:rPr>
          <w:color w:val="000000"/>
          <w:sz w:val="28"/>
          <w:szCs w:val="28"/>
        </w:rPr>
        <w:t xml:space="preserve"> = 1,5 *</w:t>
      </w:r>
      <w:r w:rsidR="00A27A37" w:rsidRPr="00D943F9">
        <w:rPr>
          <w:color w:val="000000"/>
          <w:sz w:val="28"/>
          <w:szCs w:val="28"/>
        </w:rPr>
        <w:t xml:space="preserve"> 4,8 + 0,53 = </w:t>
      </w:r>
      <w:smartTag w:uri="urn:schemas-microsoft-com:office:smarttags" w:element="metricconverter">
        <w:smartTagPr>
          <w:attr w:name="ProductID" w:val="7,73 м"/>
        </w:smartTagPr>
        <w:r w:rsidR="00A27A37" w:rsidRPr="00D943F9">
          <w:rPr>
            <w:color w:val="000000"/>
            <w:sz w:val="28"/>
            <w:szCs w:val="28"/>
          </w:rPr>
          <w:t>7,73</w:t>
        </w:r>
        <w:r w:rsidRPr="00D943F9">
          <w:rPr>
            <w:color w:val="000000"/>
            <w:sz w:val="28"/>
            <w:szCs w:val="28"/>
          </w:rPr>
          <w:t xml:space="preserve"> м</w:t>
        </w:r>
      </w:smartTag>
      <w:r w:rsidRPr="00D943F9">
        <w:rPr>
          <w:color w:val="000000"/>
          <w:sz w:val="28"/>
          <w:szCs w:val="28"/>
        </w:rPr>
        <w:t>.</w:t>
      </w:r>
    </w:p>
    <w:p w:rsidR="00617A1D" w:rsidRPr="00D943F9" w:rsidRDefault="00617A1D" w:rsidP="00BE6989">
      <w:pPr>
        <w:keepNext/>
        <w:widowControl w:val="0"/>
        <w:shd w:val="clear" w:color="000000" w:fill="auto"/>
        <w:spacing w:line="360" w:lineRule="auto"/>
        <w:ind w:firstLine="709"/>
        <w:jc w:val="both"/>
        <w:rPr>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Определяем число проходов агрегата при обработке поворотной полосы:</w:t>
      </w:r>
      <w:r w:rsidR="00D943F9">
        <w:rPr>
          <w:color w:val="000000"/>
          <w:sz w:val="28"/>
          <w:szCs w:val="28"/>
        </w:rPr>
        <w:t xml:space="preserve"> </w:t>
      </w:r>
    </w:p>
    <w:p w:rsidR="00D11570" w:rsidRDefault="00D11570" w:rsidP="00BE6989">
      <w:pPr>
        <w:keepNext/>
        <w:widowControl w:val="0"/>
        <w:shd w:val="clear" w:color="000000" w:fill="auto"/>
        <w:spacing w:line="360" w:lineRule="auto"/>
        <w:ind w:firstLine="709"/>
        <w:jc w:val="both"/>
        <w:rPr>
          <w:i/>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lang w:val="en-US"/>
        </w:rPr>
        <w:t>n</w:t>
      </w:r>
      <w:r w:rsidRPr="00D943F9">
        <w:rPr>
          <w:i/>
          <w:color w:val="000000"/>
          <w:sz w:val="28"/>
          <w:szCs w:val="28"/>
          <w:vertAlign w:val="subscript"/>
        </w:rPr>
        <w:t>ф</w:t>
      </w:r>
      <w:r w:rsidRPr="00D943F9">
        <w:rPr>
          <w:i/>
          <w:color w:val="000000"/>
          <w:sz w:val="28"/>
          <w:szCs w:val="28"/>
        </w:rPr>
        <w:t xml:space="preserve"> = </w:t>
      </w:r>
      <w:r w:rsidRPr="00D943F9">
        <w:rPr>
          <w:i/>
          <w:color w:val="000000"/>
          <w:sz w:val="28"/>
          <w:szCs w:val="28"/>
          <w:lang w:val="en-US"/>
        </w:rPr>
        <w:t>Em</w:t>
      </w:r>
      <w:r w:rsidRPr="00D943F9">
        <w:rPr>
          <w:i/>
          <w:color w:val="000000"/>
          <w:sz w:val="28"/>
          <w:szCs w:val="28"/>
        </w:rPr>
        <w:t xml:space="preserve"> / Вр;</w:t>
      </w:r>
      <w:r w:rsidR="00D943F9">
        <w:rPr>
          <w:color w:val="000000"/>
          <w:sz w:val="28"/>
          <w:szCs w:val="28"/>
        </w:rPr>
        <w:t xml:space="preserve"> </w:t>
      </w:r>
      <w:r w:rsidR="00A27A37" w:rsidRPr="00D943F9">
        <w:rPr>
          <w:color w:val="000000"/>
          <w:sz w:val="28"/>
          <w:szCs w:val="28"/>
        </w:rPr>
        <w:t>(37</w:t>
      </w:r>
      <w:r w:rsidRPr="00D943F9">
        <w:rPr>
          <w:color w:val="000000"/>
          <w:sz w:val="28"/>
          <w:szCs w:val="28"/>
        </w:rPr>
        <w:t>)</w:t>
      </w:r>
      <w:r w:rsidR="00D943F9">
        <w:rPr>
          <w:color w:val="000000"/>
          <w:sz w:val="28"/>
          <w:szCs w:val="28"/>
        </w:rPr>
        <w:t xml:space="preserve"> </w:t>
      </w:r>
      <w:r w:rsidR="00326E69" w:rsidRPr="00D943F9">
        <w:rPr>
          <w:color w:val="000000"/>
          <w:sz w:val="28"/>
          <w:szCs w:val="28"/>
        </w:rPr>
        <w:t>[17</w:t>
      </w:r>
      <w:r w:rsidR="00A27A37" w:rsidRPr="00D943F9">
        <w:rPr>
          <w:color w:val="000000"/>
          <w:sz w:val="28"/>
          <w:szCs w:val="28"/>
        </w:rPr>
        <w:t>]</w: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rPr>
        <w:t>Вр = Вк * β;</w:t>
      </w:r>
      <w:r w:rsidR="00D943F9">
        <w:rPr>
          <w:i/>
          <w:color w:val="000000"/>
          <w:sz w:val="28"/>
          <w:szCs w:val="28"/>
        </w:rPr>
        <w:t xml:space="preserve"> </w:t>
      </w:r>
      <w:r w:rsidRPr="00D943F9">
        <w:rPr>
          <w:i/>
          <w:color w:val="000000"/>
          <w:sz w:val="28"/>
          <w:szCs w:val="28"/>
        </w:rPr>
        <w:t>β = 1</w:t>
      </w:r>
      <w:r w:rsidRPr="00D943F9">
        <w:rPr>
          <w:color w:val="000000"/>
          <w:sz w:val="28"/>
          <w:szCs w:val="28"/>
        </w:rPr>
        <w:t xml:space="preserve">, </w:t>
      </w:r>
    </w:p>
    <w:p w:rsidR="00617A1D" w:rsidRPr="00D943F9" w:rsidRDefault="00617A1D" w:rsidP="00BE6989">
      <w:pPr>
        <w:keepNext/>
        <w:widowControl w:val="0"/>
        <w:shd w:val="clear" w:color="000000" w:fill="auto"/>
        <w:spacing w:line="360" w:lineRule="auto"/>
        <w:ind w:firstLine="709"/>
        <w:jc w:val="both"/>
        <w:rPr>
          <w:color w:val="000000"/>
          <w:sz w:val="28"/>
          <w:szCs w:val="28"/>
        </w:rPr>
      </w:pPr>
    </w:p>
    <w:p w:rsidR="001564CF" w:rsidRPr="00D943F9" w:rsidRDefault="001564CF"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г</w:t>
      </w:r>
      <w:r w:rsidR="00617A1D" w:rsidRPr="00D943F9">
        <w:rPr>
          <w:color w:val="000000"/>
          <w:sz w:val="28"/>
          <w:szCs w:val="28"/>
        </w:rPr>
        <w:t xml:space="preserve">де Вк – конструктивная ширина захвата агрегата; </w: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β – коэффициент использования ширины захвата;</w:t>
      </w:r>
    </w:p>
    <w:p w:rsidR="00617A1D" w:rsidRPr="00D943F9" w:rsidRDefault="001564CF"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rPr>
        <w:t>Вр</w:t>
      </w:r>
      <w:r w:rsidRPr="00D943F9">
        <w:rPr>
          <w:color w:val="000000"/>
          <w:sz w:val="28"/>
          <w:szCs w:val="28"/>
        </w:rPr>
        <w:t xml:space="preserve"> = 2,8 * 1 = </w:t>
      </w:r>
      <w:smartTag w:uri="urn:schemas-microsoft-com:office:smarttags" w:element="metricconverter">
        <w:smartTagPr>
          <w:attr w:name="ProductID" w:val="2,8 м"/>
        </w:smartTagPr>
        <w:r w:rsidRPr="00D943F9">
          <w:rPr>
            <w:color w:val="000000"/>
            <w:sz w:val="28"/>
            <w:szCs w:val="28"/>
          </w:rPr>
          <w:t>2,8</w:t>
        </w:r>
        <w:r w:rsidR="00617A1D" w:rsidRPr="00D943F9">
          <w:rPr>
            <w:color w:val="000000"/>
            <w:sz w:val="28"/>
            <w:szCs w:val="28"/>
          </w:rPr>
          <w:t xml:space="preserve"> м</w:t>
        </w:r>
      </w:smartTag>
      <w:r w:rsidR="00617A1D" w:rsidRPr="00D943F9">
        <w:rPr>
          <w:color w:val="000000"/>
          <w:sz w:val="28"/>
          <w:szCs w:val="28"/>
        </w:rPr>
        <w:t>.</w: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lang w:val="en-US"/>
        </w:rPr>
        <w:t>n</w:t>
      </w:r>
      <w:r w:rsidRPr="00D943F9">
        <w:rPr>
          <w:i/>
          <w:color w:val="000000"/>
          <w:sz w:val="28"/>
          <w:szCs w:val="28"/>
          <w:vertAlign w:val="subscript"/>
        </w:rPr>
        <w:t>ф</w:t>
      </w:r>
      <w:r w:rsidRPr="00D943F9">
        <w:rPr>
          <w:color w:val="000000"/>
          <w:sz w:val="28"/>
          <w:szCs w:val="28"/>
        </w:rPr>
        <w:t xml:space="preserve"> =</w:t>
      </w:r>
      <w:r w:rsidR="00A27A37" w:rsidRPr="00D943F9">
        <w:rPr>
          <w:color w:val="000000"/>
          <w:sz w:val="28"/>
          <w:szCs w:val="28"/>
        </w:rPr>
        <w:t xml:space="preserve"> 7,73</w:t>
      </w:r>
      <w:r w:rsidR="001564CF" w:rsidRPr="00D943F9">
        <w:rPr>
          <w:color w:val="000000"/>
          <w:sz w:val="28"/>
          <w:szCs w:val="28"/>
        </w:rPr>
        <w:t xml:space="preserve"> / 2,8 = 2,7</w:t>
      </w:r>
      <w:r w:rsidRPr="00D943F9">
        <w:rPr>
          <w:color w:val="000000"/>
          <w:sz w:val="28"/>
          <w:szCs w:val="28"/>
        </w:rPr>
        <w:t xml:space="preserve"> ≈ </w:t>
      </w:r>
      <w:r w:rsidR="001564CF" w:rsidRPr="00D943F9">
        <w:rPr>
          <w:color w:val="000000"/>
          <w:sz w:val="28"/>
          <w:szCs w:val="28"/>
        </w:rPr>
        <w:t>3</w:t>
      </w:r>
      <w:r w:rsidRPr="00D943F9">
        <w:rPr>
          <w:color w:val="000000"/>
          <w:sz w:val="28"/>
          <w:szCs w:val="28"/>
        </w:rPr>
        <w:t>;</w:t>
      </w:r>
    </w:p>
    <w:p w:rsidR="00617A1D" w:rsidRPr="00D943F9" w:rsidRDefault="00617A1D" w:rsidP="00BE6989">
      <w:pPr>
        <w:keepNext/>
        <w:widowControl w:val="0"/>
        <w:shd w:val="clear" w:color="000000" w:fill="auto"/>
        <w:spacing w:line="360" w:lineRule="auto"/>
        <w:ind w:firstLine="709"/>
        <w:jc w:val="both"/>
        <w:rPr>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Определяем фактическую ширину поворотной полосы:</w:t>
      </w:r>
    </w:p>
    <w:p w:rsidR="00617A1D" w:rsidRPr="00D943F9" w:rsidRDefault="00617A1D" w:rsidP="00BE6989">
      <w:pPr>
        <w:keepNext/>
        <w:widowControl w:val="0"/>
        <w:shd w:val="clear" w:color="000000" w:fill="auto"/>
        <w:spacing w:line="360" w:lineRule="auto"/>
        <w:ind w:firstLine="709"/>
        <w:jc w:val="both"/>
        <w:rPr>
          <w:color w:val="000000"/>
          <w:sz w:val="28"/>
          <w:szCs w:val="28"/>
        </w:rPr>
      </w:pP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rPr>
        <w:t xml:space="preserve">Еф = </w:t>
      </w:r>
      <w:r w:rsidRPr="00D943F9">
        <w:rPr>
          <w:i/>
          <w:color w:val="000000"/>
          <w:sz w:val="28"/>
          <w:szCs w:val="28"/>
          <w:lang w:val="en-US"/>
        </w:rPr>
        <w:t>n</w:t>
      </w:r>
      <w:r w:rsidRPr="00D943F9">
        <w:rPr>
          <w:i/>
          <w:color w:val="000000"/>
          <w:sz w:val="28"/>
          <w:szCs w:val="28"/>
          <w:vertAlign w:val="subscript"/>
        </w:rPr>
        <w:t>ф</w:t>
      </w:r>
      <w:r w:rsidRPr="00D943F9">
        <w:rPr>
          <w:i/>
          <w:color w:val="000000"/>
          <w:sz w:val="28"/>
          <w:szCs w:val="28"/>
        </w:rPr>
        <w:t xml:space="preserve"> * Вр</w:t>
      </w:r>
      <w:r w:rsidR="00D943F9">
        <w:rPr>
          <w:i/>
          <w:color w:val="000000"/>
          <w:sz w:val="28"/>
          <w:szCs w:val="28"/>
        </w:rPr>
        <w:t xml:space="preserve"> </w:t>
      </w:r>
      <w:r w:rsidRPr="00D943F9">
        <w:rPr>
          <w:i/>
          <w:color w:val="000000"/>
          <w:sz w:val="28"/>
          <w:szCs w:val="28"/>
        </w:rPr>
        <w:t>(</w:t>
      </w:r>
      <w:r w:rsidR="00A27A37" w:rsidRPr="00D943F9">
        <w:rPr>
          <w:color w:val="000000"/>
          <w:sz w:val="28"/>
          <w:szCs w:val="28"/>
        </w:rPr>
        <w:t>38</w:t>
      </w:r>
      <w:r w:rsidRPr="00D943F9">
        <w:rPr>
          <w:color w:val="000000"/>
          <w:sz w:val="28"/>
          <w:szCs w:val="28"/>
        </w:rPr>
        <w:t>)</w:t>
      </w:r>
      <w:r w:rsidR="00D943F9">
        <w:rPr>
          <w:color w:val="000000"/>
          <w:sz w:val="28"/>
          <w:szCs w:val="28"/>
        </w:rPr>
        <w:t xml:space="preserve"> </w:t>
      </w:r>
      <w:r w:rsidR="00A27A37" w:rsidRPr="00D943F9">
        <w:rPr>
          <w:color w:val="000000"/>
          <w:sz w:val="28"/>
          <w:szCs w:val="28"/>
        </w:rPr>
        <w:t>[</w:t>
      </w:r>
      <w:r w:rsidR="00326E69" w:rsidRPr="00D943F9">
        <w:rPr>
          <w:color w:val="000000"/>
          <w:sz w:val="28"/>
          <w:szCs w:val="28"/>
        </w:rPr>
        <w:t>17</w:t>
      </w:r>
      <w:r w:rsidR="00A27A37" w:rsidRPr="00D943F9">
        <w:rPr>
          <w:color w:val="000000"/>
          <w:sz w:val="28"/>
          <w:szCs w:val="28"/>
        </w:rPr>
        <w:t>]</w:t>
      </w:r>
      <w:r w:rsidR="00D943F9">
        <w:rPr>
          <w:color w:val="000000"/>
          <w:sz w:val="28"/>
          <w:szCs w:val="28"/>
        </w:rPr>
        <w:t xml:space="preserve"> </w:t>
      </w:r>
    </w:p>
    <w:p w:rsidR="00617A1D" w:rsidRPr="00D943F9" w:rsidRDefault="00617A1D"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rPr>
        <w:t>Еф</w:t>
      </w:r>
      <w:r w:rsidRPr="00D943F9">
        <w:rPr>
          <w:color w:val="000000"/>
          <w:sz w:val="28"/>
          <w:szCs w:val="28"/>
        </w:rPr>
        <w:t xml:space="preserve"> = </w:t>
      </w:r>
      <w:r w:rsidR="001564CF" w:rsidRPr="00D943F9">
        <w:rPr>
          <w:color w:val="000000"/>
          <w:sz w:val="28"/>
          <w:szCs w:val="28"/>
        </w:rPr>
        <w:t xml:space="preserve">3 * 2,8 = </w:t>
      </w:r>
      <w:smartTag w:uri="urn:schemas-microsoft-com:office:smarttags" w:element="metricconverter">
        <w:smartTagPr>
          <w:attr w:name="ProductID" w:val="8,4 м"/>
        </w:smartTagPr>
        <w:r w:rsidR="001564CF" w:rsidRPr="00D943F9">
          <w:rPr>
            <w:color w:val="000000"/>
            <w:sz w:val="28"/>
            <w:szCs w:val="28"/>
          </w:rPr>
          <w:t>8,4</w:t>
        </w:r>
        <w:r w:rsidRPr="00D943F9">
          <w:rPr>
            <w:color w:val="000000"/>
            <w:sz w:val="28"/>
            <w:szCs w:val="28"/>
          </w:rPr>
          <w:t xml:space="preserve"> м</w:t>
        </w:r>
      </w:smartTag>
      <w:r w:rsidRPr="00D943F9">
        <w:rPr>
          <w:color w:val="000000"/>
          <w:sz w:val="28"/>
          <w:szCs w:val="28"/>
        </w:rPr>
        <w:t xml:space="preserve">. </w:t>
      </w:r>
    </w:p>
    <w:p w:rsidR="00D11570" w:rsidRDefault="00D11570" w:rsidP="00BE6989">
      <w:pPr>
        <w:keepNext/>
        <w:widowControl w:val="0"/>
        <w:shd w:val="clear" w:color="000000" w:fill="auto"/>
        <w:spacing w:line="360" w:lineRule="auto"/>
        <w:ind w:firstLine="709"/>
        <w:jc w:val="both"/>
        <w:rPr>
          <w:color w:val="000000"/>
          <w:sz w:val="28"/>
          <w:szCs w:val="28"/>
        </w:rPr>
      </w:pPr>
    </w:p>
    <w:p w:rsidR="00996DDB" w:rsidRPr="00D943F9" w:rsidRDefault="00996DDB"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Определяем длину выезда агрегата:</w:t>
      </w:r>
    </w:p>
    <w:p w:rsidR="00D11570" w:rsidRDefault="00D11570" w:rsidP="00BE6989">
      <w:pPr>
        <w:keepNext/>
        <w:widowControl w:val="0"/>
        <w:shd w:val="clear" w:color="000000" w:fill="auto"/>
        <w:spacing w:line="360" w:lineRule="auto"/>
        <w:ind w:firstLine="709"/>
        <w:jc w:val="both"/>
        <w:rPr>
          <w:i/>
          <w:color w:val="000000"/>
          <w:sz w:val="28"/>
          <w:szCs w:val="28"/>
        </w:rPr>
      </w:pPr>
    </w:p>
    <w:p w:rsidR="00996DDB" w:rsidRPr="00D943F9" w:rsidRDefault="00996DDB"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rPr>
        <w:t>е = 0,5*</w:t>
      </w:r>
      <w:r w:rsidRPr="00D943F9">
        <w:rPr>
          <w:i/>
          <w:color w:val="000000"/>
          <w:sz w:val="28"/>
          <w:szCs w:val="28"/>
          <w:lang w:val="en-US"/>
        </w:rPr>
        <w:t>L</w:t>
      </w:r>
      <w:r w:rsidRPr="00D943F9">
        <w:rPr>
          <w:i/>
          <w:color w:val="000000"/>
          <w:sz w:val="28"/>
          <w:szCs w:val="28"/>
          <w:vertAlign w:val="subscript"/>
        </w:rPr>
        <w:t xml:space="preserve">а </w:t>
      </w:r>
    </w:p>
    <w:p w:rsidR="00996DDB" w:rsidRPr="00D943F9" w:rsidRDefault="00996DDB" w:rsidP="00BE6989">
      <w:pPr>
        <w:keepNext/>
        <w:widowControl w:val="0"/>
        <w:shd w:val="clear" w:color="000000" w:fill="auto"/>
        <w:spacing w:line="360" w:lineRule="auto"/>
        <w:ind w:firstLine="709"/>
        <w:jc w:val="both"/>
        <w:rPr>
          <w:color w:val="000000"/>
          <w:sz w:val="28"/>
          <w:szCs w:val="28"/>
        </w:rPr>
      </w:pPr>
      <w:r w:rsidRPr="00D943F9">
        <w:rPr>
          <w:i/>
          <w:color w:val="000000"/>
          <w:sz w:val="28"/>
          <w:szCs w:val="28"/>
        </w:rPr>
        <w:t>е</w:t>
      </w:r>
      <w:r w:rsidRPr="00D943F9">
        <w:rPr>
          <w:color w:val="000000"/>
          <w:sz w:val="28"/>
          <w:szCs w:val="28"/>
        </w:rPr>
        <w:t xml:space="preserve"> = 0,5*4,7 = </w:t>
      </w:r>
      <w:smartTag w:uri="urn:schemas-microsoft-com:office:smarttags" w:element="metricconverter">
        <w:smartTagPr>
          <w:attr w:name="ProductID" w:val="2,35 м"/>
        </w:smartTagPr>
        <w:r w:rsidRPr="00D943F9">
          <w:rPr>
            <w:color w:val="000000"/>
            <w:sz w:val="28"/>
            <w:szCs w:val="28"/>
          </w:rPr>
          <w:t>2,35 м</w:t>
        </w:r>
      </w:smartTag>
      <w:r w:rsidRPr="00D943F9">
        <w:rPr>
          <w:color w:val="000000"/>
          <w:sz w:val="28"/>
          <w:szCs w:val="28"/>
        </w:rPr>
        <w:t>.</w:t>
      </w:r>
    </w:p>
    <w:p w:rsidR="0055570A" w:rsidRPr="00D943F9" w:rsidRDefault="0055570A" w:rsidP="00BE6989">
      <w:pPr>
        <w:keepNext/>
        <w:widowControl w:val="0"/>
        <w:shd w:val="clear" w:color="000000" w:fill="auto"/>
        <w:spacing w:line="360" w:lineRule="auto"/>
        <w:ind w:firstLine="709"/>
        <w:jc w:val="both"/>
        <w:rPr>
          <w:b/>
          <w:color w:val="000000"/>
          <w:sz w:val="28"/>
          <w:szCs w:val="28"/>
        </w:rPr>
      </w:pPr>
      <w:r w:rsidRPr="00D943F9">
        <w:rPr>
          <w:sz w:val="28"/>
          <w:szCs w:val="22"/>
        </w:rPr>
        <w:br w:type="page"/>
      </w:r>
      <w:r w:rsidR="001564CF" w:rsidRPr="00D943F9">
        <w:rPr>
          <w:b/>
          <w:bCs/>
          <w:sz w:val="28"/>
          <w:szCs w:val="32"/>
        </w:rPr>
        <w:t>13</w:t>
      </w:r>
      <w:r w:rsidR="00D11570">
        <w:rPr>
          <w:b/>
          <w:bCs/>
          <w:sz w:val="28"/>
          <w:szCs w:val="32"/>
        </w:rPr>
        <w:t>.</w:t>
      </w:r>
      <w:r w:rsidRPr="00D943F9">
        <w:rPr>
          <w:b/>
          <w:bCs/>
          <w:sz w:val="28"/>
          <w:szCs w:val="32"/>
        </w:rPr>
        <w:t xml:space="preserve"> Безопасность жизнедеятельности</w:t>
      </w:r>
    </w:p>
    <w:p w:rsidR="0055570A" w:rsidRPr="00D943F9" w:rsidRDefault="0055570A" w:rsidP="00BE6989">
      <w:pPr>
        <w:keepNext/>
        <w:widowControl w:val="0"/>
        <w:shd w:val="clear" w:color="000000" w:fill="auto"/>
        <w:spacing w:line="360" w:lineRule="auto"/>
        <w:ind w:firstLine="709"/>
        <w:jc w:val="both"/>
        <w:rPr>
          <w:sz w:val="28"/>
          <w:szCs w:val="28"/>
        </w:rPr>
      </w:pPr>
    </w:p>
    <w:p w:rsidR="0055570A" w:rsidRPr="00D943F9" w:rsidRDefault="0055570A" w:rsidP="00BE6989">
      <w:pPr>
        <w:pStyle w:val="ab"/>
        <w:keepNext/>
        <w:widowControl w:val="0"/>
        <w:shd w:val="clear" w:color="000000" w:fill="auto"/>
        <w:ind w:firstLine="709"/>
        <w:rPr>
          <w:rFonts w:ascii="Times New Roman" w:hAnsi="Times New Roman" w:cs="Times New Roman"/>
          <w:sz w:val="28"/>
        </w:rPr>
      </w:pPr>
      <w:r w:rsidRPr="00D943F9">
        <w:rPr>
          <w:rFonts w:ascii="Times New Roman" w:hAnsi="Times New Roman" w:cs="Times New Roman"/>
          <w:sz w:val="28"/>
        </w:rPr>
        <w:t>Техникой безопасности называют совокупность правил и приемов, выполнение которых создает благоприятные условия труда, предупреждает несчастные случаи и травм</w:t>
      </w:r>
      <w:r w:rsidR="00D11570">
        <w:rPr>
          <w:rFonts w:ascii="Times New Roman" w:hAnsi="Times New Roman" w:cs="Times New Roman"/>
          <w:sz w:val="28"/>
        </w:rPr>
        <w:t>ы людей, обслуживающих технику.</w:t>
      </w:r>
    </w:p>
    <w:p w:rsidR="0055570A" w:rsidRPr="00D943F9" w:rsidRDefault="0055570A" w:rsidP="00BE6989">
      <w:pPr>
        <w:pStyle w:val="ab"/>
        <w:keepNext/>
        <w:widowControl w:val="0"/>
        <w:shd w:val="clear" w:color="000000" w:fill="auto"/>
        <w:ind w:firstLine="709"/>
        <w:rPr>
          <w:rFonts w:ascii="Times New Roman" w:hAnsi="Times New Roman" w:cs="Times New Roman"/>
          <w:sz w:val="28"/>
        </w:rPr>
      </w:pPr>
    </w:p>
    <w:p w:rsidR="0055570A" w:rsidRPr="00D943F9" w:rsidRDefault="00753951" w:rsidP="00BE6989">
      <w:pPr>
        <w:keepNext/>
        <w:widowControl w:val="0"/>
        <w:shd w:val="clear" w:color="000000" w:fill="auto"/>
        <w:spacing w:line="360" w:lineRule="auto"/>
        <w:ind w:firstLine="709"/>
        <w:jc w:val="both"/>
        <w:rPr>
          <w:b/>
          <w:color w:val="000000"/>
          <w:sz w:val="28"/>
          <w:szCs w:val="28"/>
        </w:rPr>
      </w:pPr>
      <w:r w:rsidRPr="00D943F9">
        <w:rPr>
          <w:b/>
          <w:color w:val="000000"/>
          <w:sz w:val="28"/>
          <w:szCs w:val="28"/>
        </w:rPr>
        <w:t xml:space="preserve">13.1 </w:t>
      </w:r>
      <w:r w:rsidR="0055570A" w:rsidRPr="00D943F9">
        <w:rPr>
          <w:b/>
          <w:color w:val="000000"/>
          <w:sz w:val="28"/>
          <w:szCs w:val="28"/>
        </w:rPr>
        <w:t>Охрана труда</w:t>
      </w:r>
    </w:p>
    <w:p w:rsidR="0055570A" w:rsidRPr="00D943F9" w:rsidRDefault="0055570A" w:rsidP="00BE6989">
      <w:pPr>
        <w:pStyle w:val="ab"/>
        <w:keepNext/>
        <w:widowControl w:val="0"/>
        <w:shd w:val="clear" w:color="000000" w:fill="auto"/>
        <w:ind w:firstLine="709"/>
        <w:rPr>
          <w:rFonts w:ascii="Times New Roman" w:hAnsi="Times New Roman" w:cs="Times New Roman"/>
          <w:sz w:val="28"/>
        </w:rPr>
      </w:pP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В последние голы приняты и введены в действие ряд законодательных актов в области охраны труда, в том числе и такие как основы законодательства Российской Федерации об охране труда, законодательство России о возмещении вреда причиненного здоровью работника. Внесены существенные дополнения и изменения в кодекс законов о труде. Пересмотрены и приняты новые положения о порядке расследования и учета несчастных случаев на производстве, рекомендации по планированию мероприятий по охране труда, рекомендации по организации работы службы охраны труда предприятия.</w:t>
      </w:r>
      <w:r w:rsidR="00D11570">
        <w:rPr>
          <w:color w:val="000000"/>
          <w:sz w:val="28"/>
          <w:szCs w:val="28"/>
        </w:rPr>
        <w:t xml:space="preserve"> </w:t>
      </w:r>
      <w:r w:rsidRPr="00D943F9">
        <w:rPr>
          <w:color w:val="000000"/>
          <w:sz w:val="28"/>
          <w:szCs w:val="28"/>
        </w:rPr>
        <w:t>За последние три года в хозяйстве произошло 18 несчастных случаев. Одна из причин – нарушение самими рабочими правил техники безопасности, возможно и не квалифицированный инструктаж. Анализ несчастных случаев в БПФ «Алмаз» за 2006-2008гг. представлен в таблице . Для снижения производственного травматизма необходимо соблюдение производственно-технологической дисциплины, повышение культуры производства на каждом рабочем месте, качественный инструктаж, тщательное расследование несчастных случаев и своевременное принятие мер по ним: обучение и аттестация рабочих.</w:t>
      </w:r>
    </w:p>
    <w:p w:rsidR="0055570A" w:rsidRPr="00D943F9" w:rsidRDefault="0055570A" w:rsidP="00BE6989">
      <w:pPr>
        <w:keepNext/>
        <w:widowControl w:val="0"/>
        <w:shd w:val="clear" w:color="000000" w:fill="auto"/>
        <w:spacing w:line="360" w:lineRule="auto"/>
        <w:ind w:firstLine="709"/>
        <w:jc w:val="both"/>
        <w:rPr>
          <w:i/>
          <w:color w:val="000000"/>
          <w:sz w:val="28"/>
          <w:szCs w:val="28"/>
        </w:rPr>
      </w:pP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Таблица</w:t>
      </w:r>
      <w:r w:rsidR="00D943F9">
        <w:rPr>
          <w:color w:val="000000"/>
          <w:sz w:val="28"/>
          <w:szCs w:val="28"/>
        </w:rPr>
        <w:t xml:space="preserve"> </w:t>
      </w:r>
      <w:r w:rsidR="00E03400" w:rsidRPr="00D943F9">
        <w:rPr>
          <w:color w:val="000000"/>
          <w:sz w:val="28"/>
          <w:szCs w:val="28"/>
        </w:rPr>
        <w:t>7</w:t>
      </w:r>
      <w:r w:rsidR="00753951" w:rsidRPr="00D943F9">
        <w:rPr>
          <w:color w:val="000000"/>
          <w:sz w:val="28"/>
          <w:szCs w:val="28"/>
        </w:rPr>
        <w:t xml:space="preserve"> </w:t>
      </w:r>
      <w:r w:rsidR="00407994" w:rsidRPr="00D943F9">
        <w:rPr>
          <w:color w:val="000000"/>
          <w:sz w:val="28"/>
          <w:szCs w:val="28"/>
        </w:rPr>
        <w:t>-</w:t>
      </w:r>
      <w:r w:rsidRPr="00D943F9">
        <w:rPr>
          <w:color w:val="000000"/>
          <w:sz w:val="28"/>
          <w:szCs w:val="28"/>
        </w:rPr>
        <w:t xml:space="preserve"> Анализ несчастных случаев в</w:t>
      </w:r>
      <w:r w:rsidR="00753951" w:rsidRPr="00D943F9">
        <w:rPr>
          <w:color w:val="000000"/>
          <w:sz w:val="28"/>
          <w:szCs w:val="28"/>
        </w:rPr>
        <w:t xml:space="preserve"> ООО</w:t>
      </w:r>
      <w:r w:rsidRPr="00D943F9">
        <w:rPr>
          <w:color w:val="000000"/>
          <w:sz w:val="28"/>
          <w:szCs w:val="28"/>
        </w:rPr>
        <w:t xml:space="preserve"> БПФ «Алмаз»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3"/>
        <w:gridCol w:w="1216"/>
        <w:gridCol w:w="1082"/>
        <w:gridCol w:w="1051"/>
      </w:tblGrid>
      <w:tr w:rsidR="0055570A" w:rsidRPr="00D943F9" w:rsidTr="00BE6989">
        <w:trPr>
          <w:trHeight w:val="411"/>
          <w:jc w:val="center"/>
        </w:trPr>
        <w:tc>
          <w:tcPr>
            <w:tcW w:w="6062"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Показатель</w:t>
            </w:r>
          </w:p>
        </w:tc>
        <w:tc>
          <w:tcPr>
            <w:tcW w:w="1276"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2006</w:t>
            </w:r>
          </w:p>
        </w:tc>
        <w:tc>
          <w:tcPr>
            <w:tcW w:w="1134"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2007</w:t>
            </w:r>
          </w:p>
        </w:tc>
        <w:tc>
          <w:tcPr>
            <w:tcW w:w="1101"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2008</w:t>
            </w:r>
          </w:p>
        </w:tc>
      </w:tr>
      <w:tr w:rsidR="0055570A" w:rsidRPr="00D943F9" w:rsidTr="00BE6989">
        <w:trPr>
          <w:trHeight w:val="132"/>
          <w:jc w:val="center"/>
        </w:trPr>
        <w:tc>
          <w:tcPr>
            <w:tcW w:w="6062"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1</w:t>
            </w:r>
          </w:p>
        </w:tc>
        <w:tc>
          <w:tcPr>
            <w:tcW w:w="1276"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2</w:t>
            </w:r>
          </w:p>
        </w:tc>
        <w:tc>
          <w:tcPr>
            <w:tcW w:w="1134"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3</w:t>
            </w:r>
          </w:p>
        </w:tc>
        <w:tc>
          <w:tcPr>
            <w:tcW w:w="1101"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4</w:t>
            </w:r>
          </w:p>
        </w:tc>
      </w:tr>
      <w:tr w:rsidR="0055570A" w:rsidRPr="00D943F9" w:rsidTr="00D11570">
        <w:trPr>
          <w:jc w:val="center"/>
        </w:trPr>
        <w:tc>
          <w:tcPr>
            <w:tcW w:w="6062"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Среднесуточное количество работников</w:t>
            </w:r>
          </w:p>
        </w:tc>
        <w:tc>
          <w:tcPr>
            <w:tcW w:w="1276"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76</w:t>
            </w:r>
          </w:p>
        </w:tc>
        <w:tc>
          <w:tcPr>
            <w:tcW w:w="1134"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71</w:t>
            </w:r>
          </w:p>
        </w:tc>
        <w:tc>
          <w:tcPr>
            <w:tcW w:w="1101"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85</w:t>
            </w:r>
          </w:p>
        </w:tc>
      </w:tr>
      <w:tr w:rsidR="0055570A" w:rsidRPr="00D943F9" w:rsidTr="00D11570">
        <w:trPr>
          <w:jc w:val="center"/>
        </w:trPr>
        <w:tc>
          <w:tcPr>
            <w:tcW w:w="6062"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Количество пострадавших</w:t>
            </w:r>
          </w:p>
        </w:tc>
        <w:tc>
          <w:tcPr>
            <w:tcW w:w="1276"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6</w:t>
            </w:r>
          </w:p>
        </w:tc>
        <w:tc>
          <w:tcPr>
            <w:tcW w:w="1134"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5</w:t>
            </w:r>
          </w:p>
        </w:tc>
        <w:tc>
          <w:tcPr>
            <w:tcW w:w="1101"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7</w:t>
            </w:r>
          </w:p>
        </w:tc>
      </w:tr>
      <w:tr w:rsidR="0055570A" w:rsidRPr="00D943F9" w:rsidTr="00D11570">
        <w:trPr>
          <w:jc w:val="center"/>
        </w:trPr>
        <w:tc>
          <w:tcPr>
            <w:tcW w:w="6062"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Число дней временной нетрудоспособности</w:t>
            </w:r>
          </w:p>
        </w:tc>
        <w:tc>
          <w:tcPr>
            <w:tcW w:w="1276"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101</w:t>
            </w:r>
          </w:p>
        </w:tc>
        <w:tc>
          <w:tcPr>
            <w:tcW w:w="1134"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92</w:t>
            </w:r>
          </w:p>
        </w:tc>
        <w:tc>
          <w:tcPr>
            <w:tcW w:w="1101"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89</w:t>
            </w:r>
          </w:p>
        </w:tc>
      </w:tr>
      <w:tr w:rsidR="0055570A" w:rsidRPr="00D943F9" w:rsidTr="00BE6989">
        <w:trPr>
          <w:trHeight w:val="329"/>
          <w:jc w:val="center"/>
        </w:trPr>
        <w:tc>
          <w:tcPr>
            <w:tcW w:w="6062"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Показатели непроизводственного травматизма:</w:t>
            </w:r>
          </w:p>
        </w:tc>
        <w:tc>
          <w:tcPr>
            <w:tcW w:w="1276"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p>
        </w:tc>
        <w:tc>
          <w:tcPr>
            <w:tcW w:w="1134"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p>
        </w:tc>
        <w:tc>
          <w:tcPr>
            <w:tcW w:w="1101" w:type="dxa"/>
            <w:tcBorders>
              <w:top w:val="outset" w:sz="6" w:space="0" w:color="auto"/>
              <w:left w:val="outset" w:sz="6" w:space="0" w:color="auto"/>
              <w:bottom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p>
        </w:tc>
      </w:tr>
      <w:tr w:rsidR="0055570A" w:rsidRPr="00D943F9" w:rsidTr="00BE6989">
        <w:trPr>
          <w:trHeight w:val="1100"/>
          <w:jc w:val="center"/>
        </w:trPr>
        <w:tc>
          <w:tcPr>
            <w:tcW w:w="6062" w:type="dxa"/>
            <w:tcBorders>
              <w:top w:val="outset" w:sz="6" w:space="0" w:color="auto"/>
              <w:left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1 Коэффициент частоты</w:t>
            </w:r>
            <w:r w:rsidR="00D943F9">
              <w:t xml:space="preserve"> </w:t>
            </w:r>
            <w:r w:rsidRPr="00D943F9">
              <w:t>К</w:t>
            </w:r>
            <w:r w:rsidRPr="00D943F9">
              <w:rPr>
                <w:vertAlign w:val="subscript"/>
              </w:rPr>
              <w:t>Ч</w:t>
            </w:r>
            <w:r w:rsidRPr="00D943F9">
              <w:t>=Т1000/Р;</w:t>
            </w:r>
          </w:p>
          <w:p w:rsidR="0055570A" w:rsidRPr="00D943F9" w:rsidRDefault="0055570A" w:rsidP="00BE6989">
            <w:pPr>
              <w:pStyle w:val="23"/>
              <w:keepNext/>
              <w:framePr w:hSpace="0" w:wrap="auto" w:vAnchor="margin" w:hAnchor="text" w:xAlign="left" w:yAlign="inline"/>
            </w:pPr>
            <w:r w:rsidRPr="00D943F9">
              <w:t>2 Коэффициент тяжести</w:t>
            </w:r>
            <w:r w:rsidR="00D943F9">
              <w:t xml:space="preserve"> </w:t>
            </w:r>
            <w:r w:rsidRPr="00D943F9">
              <w:t>К</w:t>
            </w:r>
            <w:r w:rsidRPr="00D943F9">
              <w:rPr>
                <w:vertAlign w:val="subscript"/>
              </w:rPr>
              <w:t>Т</w:t>
            </w:r>
            <w:r w:rsidRPr="00D943F9">
              <w:t>=Д/Т;</w:t>
            </w:r>
          </w:p>
          <w:p w:rsidR="0055570A" w:rsidRPr="00D943F9" w:rsidRDefault="0055570A" w:rsidP="00BE6989">
            <w:pPr>
              <w:pStyle w:val="23"/>
              <w:keepNext/>
              <w:framePr w:hSpace="0" w:wrap="auto" w:vAnchor="margin" w:hAnchor="text" w:xAlign="left" w:yAlign="inline"/>
            </w:pPr>
            <w:r w:rsidRPr="00D943F9">
              <w:t>3 Коэффициент потерь К</w:t>
            </w:r>
            <w:r w:rsidRPr="00D943F9">
              <w:rPr>
                <w:vertAlign w:val="subscript"/>
              </w:rPr>
              <w:t>П</w:t>
            </w:r>
            <w:r w:rsidRPr="00D943F9">
              <w:t>=К</w:t>
            </w:r>
            <w:r w:rsidRPr="00D943F9">
              <w:rPr>
                <w:vertAlign w:val="subscript"/>
              </w:rPr>
              <w:t>Ч</w:t>
            </w:r>
            <w:r w:rsidRPr="00D943F9">
              <w:t>*Т</w:t>
            </w:r>
            <w:r w:rsidRPr="00D943F9">
              <w:rPr>
                <w:vertAlign w:val="subscript"/>
              </w:rPr>
              <w:t>Т</w:t>
            </w:r>
            <w:r w:rsidRPr="00D943F9">
              <w:t>.</w:t>
            </w:r>
          </w:p>
        </w:tc>
        <w:tc>
          <w:tcPr>
            <w:tcW w:w="1276" w:type="dxa"/>
            <w:tcBorders>
              <w:top w:val="outset" w:sz="6" w:space="0" w:color="auto"/>
              <w:left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29,3</w:t>
            </w:r>
          </w:p>
          <w:p w:rsidR="0055570A" w:rsidRPr="00D943F9" w:rsidRDefault="0055570A" w:rsidP="00BE6989">
            <w:pPr>
              <w:pStyle w:val="23"/>
              <w:keepNext/>
              <w:framePr w:hSpace="0" w:wrap="auto" w:vAnchor="margin" w:hAnchor="text" w:xAlign="left" w:yAlign="inline"/>
            </w:pPr>
            <w:r w:rsidRPr="00D943F9">
              <w:t>24,3</w:t>
            </w:r>
          </w:p>
          <w:p w:rsidR="0055570A" w:rsidRPr="00D943F9" w:rsidRDefault="0055570A" w:rsidP="00BE6989">
            <w:pPr>
              <w:pStyle w:val="23"/>
              <w:keepNext/>
              <w:framePr w:hSpace="0" w:wrap="auto" w:vAnchor="margin" w:hAnchor="text" w:xAlign="left" w:yAlign="inline"/>
            </w:pPr>
            <w:r w:rsidRPr="00D943F9">
              <w:t>712</w:t>
            </w:r>
          </w:p>
        </w:tc>
        <w:tc>
          <w:tcPr>
            <w:tcW w:w="1134" w:type="dxa"/>
            <w:tcBorders>
              <w:top w:val="outset" w:sz="6" w:space="0" w:color="auto"/>
              <w:left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22,6</w:t>
            </w:r>
          </w:p>
          <w:p w:rsidR="0055570A" w:rsidRPr="00D943F9" w:rsidRDefault="0055570A" w:rsidP="00BE6989">
            <w:pPr>
              <w:pStyle w:val="23"/>
              <w:keepNext/>
              <w:framePr w:hSpace="0" w:wrap="auto" w:vAnchor="margin" w:hAnchor="text" w:xAlign="left" w:yAlign="inline"/>
            </w:pPr>
            <w:r w:rsidRPr="00D943F9">
              <w:t>24,7</w:t>
            </w:r>
          </w:p>
          <w:p w:rsidR="0055570A" w:rsidRPr="00D943F9" w:rsidRDefault="0055570A" w:rsidP="00BE6989">
            <w:pPr>
              <w:pStyle w:val="23"/>
              <w:keepNext/>
              <w:framePr w:hSpace="0" w:wrap="auto" w:vAnchor="margin" w:hAnchor="text" w:xAlign="left" w:yAlign="inline"/>
            </w:pPr>
            <w:r w:rsidRPr="00D943F9">
              <w:t>558</w:t>
            </w:r>
          </w:p>
        </w:tc>
        <w:tc>
          <w:tcPr>
            <w:tcW w:w="1101" w:type="dxa"/>
            <w:tcBorders>
              <w:top w:val="outset" w:sz="6" w:space="0" w:color="auto"/>
              <w:left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20,1</w:t>
            </w:r>
          </w:p>
          <w:p w:rsidR="0055570A" w:rsidRPr="00D943F9" w:rsidRDefault="0055570A" w:rsidP="00BE6989">
            <w:pPr>
              <w:pStyle w:val="23"/>
              <w:keepNext/>
              <w:framePr w:hSpace="0" w:wrap="auto" w:vAnchor="margin" w:hAnchor="text" w:xAlign="left" w:yAlign="inline"/>
            </w:pPr>
            <w:r w:rsidRPr="00D943F9">
              <w:t>25,5</w:t>
            </w:r>
          </w:p>
          <w:p w:rsidR="0055570A" w:rsidRPr="00D943F9" w:rsidRDefault="0055570A" w:rsidP="00BE6989">
            <w:pPr>
              <w:pStyle w:val="23"/>
              <w:keepNext/>
              <w:framePr w:hSpace="0" w:wrap="auto" w:vAnchor="margin" w:hAnchor="text" w:xAlign="left" w:yAlign="inline"/>
            </w:pPr>
            <w:r w:rsidRPr="00D943F9">
              <w:t>513</w:t>
            </w:r>
          </w:p>
        </w:tc>
      </w:tr>
      <w:tr w:rsidR="0055570A" w:rsidRPr="00D943F9" w:rsidTr="00BE6989">
        <w:trPr>
          <w:trHeight w:val="420"/>
          <w:jc w:val="center"/>
        </w:trPr>
        <w:tc>
          <w:tcPr>
            <w:tcW w:w="6062" w:type="dxa"/>
            <w:tcBorders>
              <w:top w:val="outset" w:sz="6" w:space="0" w:color="auto"/>
              <w:left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Количество несчастных случаев со смертельным исходом:</w:t>
            </w:r>
          </w:p>
        </w:tc>
        <w:tc>
          <w:tcPr>
            <w:tcW w:w="1276" w:type="dxa"/>
            <w:tcBorders>
              <w:top w:val="outset" w:sz="6" w:space="0" w:color="auto"/>
              <w:left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w:t>
            </w:r>
          </w:p>
        </w:tc>
        <w:tc>
          <w:tcPr>
            <w:tcW w:w="1134" w:type="dxa"/>
            <w:tcBorders>
              <w:top w:val="outset" w:sz="6" w:space="0" w:color="auto"/>
              <w:left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w:t>
            </w:r>
          </w:p>
        </w:tc>
        <w:tc>
          <w:tcPr>
            <w:tcW w:w="1101" w:type="dxa"/>
            <w:tcBorders>
              <w:top w:val="outset" w:sz="6" w:space="0" w:color="auto"/>
              <w:left w:val="outset" w:sz="6" w:space="0" w:color="auto"/>
              <w:right w:val="outset" w:sz="6" w:space="0" w:color="auto"/>
            </w:tcBorders>
            <w:vAlign w:val="center"/>
          </w:tcPr>
          <w:p w:rsidR="0055570A" w:rsidRPr="00D943F9" w:rsidRDefault="0055570A" w:rsidP="00BE6989">
            <w:pPr>
              <w:pStyle w:val="23"/>
              <w:keepNext/>
              <w:framePr w:hSpace="0" w:wrap="auto" w:vAnchor="margin" w:hAnchor="text" w:xAlign="left" w:yAlign="inline"/>
            </w:pPr>
            <w:r w:rsidRPr="00D943F9">
              <w:t>-</w:t>
            </w:r>
          </w:p>
        </w:tc>
      </w:tr>
    </w:tbl>
    <w:p w:rsidR="0055570A" w:rsidRPr="00D943F9" w:rsidRDefault="0055570A" w:rsidP="00BE6989">
      <w:pPr>
        <w:keepNext/>
        <w:widowControl w:val="0"/>
        <w:shd w:val="clear" w:color="000000" w:fill="auto"/>
        <w:spacing w:line="360" w:lineRule="auto"/>
        <w:ind w:firstLine="709"/>
        <w:jc w:val="both"/>
        <w:rPr>
          <w:i/>
          <w:color w:val="000000"/>
          <w:sz w:val="28"/>
          <w:szCs w:val="28"/>
        </w:rPr>
      </w:pP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Контроль за охраной труда осуществляет инженер по технике безопасности. Вводные инструктажи проводят главные специалисты хозяйства с обязательным участием инженера по охране труда, согласно </w:t>
      </w:r>
      <w:r w:rsidR="00F15832" w:rsidRPr="00D943F9">
        <w:rPr>
          <w:color w:val="000000"/>
          <w:sz w:val="28"/>
          <w:szCs w:val="28"/>
        </w:rPr>
        <w:t>Г</w:t>
      </w:r>
      <w:r w:rsidRPr="00D943F9">
        <w:rPr>
          <w:color w:val="000000"/>
          <w:sz w:val="28"/>
          <w:szCs w:val="28"/>
        </w:rPr>
        <w:t>ОСТ 46.0126-82 «Организация обучения охраны труда в сельском хозяйстве, общее положение». Он же совместно с главным инженером и представителем рабочего комитета проверяют состояние техники безопасности и производственной санитарии в подсобном хозяйстве. Совместно составляют план мероприятий, где указывается исполнитель и срок выполнения мероприятий по охране труда. На основании результатов проверок составляется текущий план по охране труда.</w:t>
      </w:r>
    </w:p>
    <w:p w:rsidR="0055570A" w:rsidRPr="00D943F9" w:rsidRDefault="0055570A" w:rsidP="00BE6989">
      <w:pPr>
        <w:keepNext/>
        <w:widowControl w:val="0"/>
        <w:shd w:val="clear" w:color="000000" w:fill="auto"/>
        <w:spacing w:line="360" w:lineRule="auto"/>
        <w:ind w:firstLine="709"/>
        <w:jc w:val="both"/>
        <w:rPr>
          <w:color w:val="000000"/>
          <w:sz w:val="28"/>
          <w:szCs w:val="28"/>
        </w:rPr>
      </w:pP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Таблица </w:t>
      </w:r>
      <w:r w:rsidR="00E03400" w:rsidRPr="00D943F9">
        <w:rPr>
          <w:color w:val="000000"/>
          <w:sz w:val="28"/>
          <w:szCs w:val="28"/>
        </w:rPr>
        <w:t>8</w:t>
      </w:r>
      <w:r w:rsidR="00753951" w:rsidRPr="00D943F9">
        <w:rPr>
          <w:color w:val="000000"/>
          <w:sz w:val="28"/>
          <w:szCs w:val="28"/>
        </w:rPr>
        <w:t xml:space="preserve"> -</w:t>
      </w:r>
      <w:r w:rsidRPr="00D943F9">
        <w:rPr>
          <w:color w:val="000000"/>
          <w:sz w:val="28"/>
          <w:szCs w:val="28"/>
        </w:rPr>
        <w:t xml:space="preserve"> Затраты на охрану труда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1544"/>
        <w:gridCol w:w="1544"/>
        <w:gridCol w:w="1544"/>
      </w:tblGrid>
      <w:tr w:rsidR="0055570A" w:rsidRPr="00D943F9" w:rsidTr="00F0507E">
        <w:trPr>
          <w:jc w:val="center"/>
        </w:trPr>
        <w:tc>
          <w:tcPr>
            <w:tcW w:w="4696" w:type="dxa"/>
            <w:shd w:val="clear" w:color="auto" w:fill="auto"/>
          </w:tcPr>
          <w:p w:rsidR="0055570A" w:rsidRPr="00D943F9" w:rsidRDefault="0055570A" w:rsidP="00F0507E">
            <w:pPr>
              <w:pStyle w:val="23"/>
              <w:keepNext/>
              <w:framePr w:hSpace="0" w:wrap="auto" w:vAnchor="margin" w:hAnchor="text" w:xAlign="left" w:yAlign="inline"/>
            </w:pPr>
            <w:r w:rsidRPr="00D943F9">
              <w:t>Наименование</w:t>
            </w:r>
          </w:p>
        </w:tc>
        <w:tc>
          <w:tcPr>
            <w:tcW w:w="1625" w:type="dxa"/>
            <w:shd w:val="clear" w:color="auto" w:fill="auto"/>
          </w:tcPr>
          <w:p w:rsidR="0055570A" w:rsidRPr="00D943F9" w:rsidRDefault="0055570A" w:rsidP="00F0507E">
            <w:pPr>
              <w:pStyle w:val="23"/>
              <w:keepNext/>
              <w:framePr w:hSpace="0" w:wrap="auto" w:vAnchor="margin" w:hAnchor="text" w:xAlign="left" w:yAlign="inline"/>
            </w:pPr>
            <w:r w:rsidRPr="00D943F9">
              <w:t>2006</w:t>
            </w:r>
          </w:p>
        </w:tc>
        <w:tc>
          <w:tcPr>
            <w:tcW w:w="1625" w:type="dxa"/>
            <w:shd w:val="clear" w:color="auto" w:fill="auto"/>
          </w:tcPr>
          <w:p w:rsidR="0055570A" w:rsidRPr="00D943F9" w:rsidRDefault="0055570A" w:rsidP="00F0507E">
            <w:pPr>
              <w:pStyle w:val="23"/>
              <w:keepNext/>
              <w:framePr w:hSpace="0" w:wrap="auto" w:vAnchor="margin" w:hAnchor="text" w:xAlign="left" w:yAlign="inline"/>
            </w:pPr>
            <w:r w:rsidRPr="00D943F9">
              <w:t>2007</w:t>
            </w:r>
          </w:p>
        </w:tc>
        <w:tc>
          <w:tcPr>
            <w:tcW w:w="1625" w:type="dxa"/>
            <w:shd w:val="clear" w:color="auto" w:fill="auto"/>
          </w:tcPr>
          <w:p w:rsidR="0055570A" w:rsidRPr="00D943F9" w:rsidRDefault="0055570A" w:rsidP="00F0507E">
            <w:pPr>
              <w:pStyle w:val="23"/>
              <w:keepNext/>
              <w:framePr w:hSpace="0" w:wrap="auto" w:vAnchor="margin" w:hAnchor="text" w:xAlign="left" w:yAlign="inline"/>
            </w:pPr>
            <w:r w:rsidRPr="00D943F9">
              <w:t>2008</w:t>
            </w:r>
          </w:p>
        </w:tc>
      </w:tr>
      <w:tr w:rsidR="0055570A" w:rsidRPr="00D943F9" w:rsidTr="00F0507E">
        <w:trPr>
          <w:jc w:val="center"/>
        </w:trPr>
        <w:tc>
          <w:tcPr>
            <w:tcW w:w="4696" w:type="dxa"/>
            <w:shd w:val="clear" w:color="auto" w:fill="auto"/>
          </w:tcPr>
          <w:p w:rsidR="0055570A" w:rsidRPr="00D943F9" w:rsidRDefault="0055570A" w:rsidP="00F0507E">
            <w:pPr>
              <w:pStyle w:val="23"/>
              <w:keepNext/>
              <w:framePr w:hSpace="0" w:wrap="auto" w:vAnchor="margin" w:hAnchor="text" w:xAlign="left" w:yAlign="inline"/>
            </w:pPr>
            <w:r w:rsidRPr="00D943F9">
              <w:t>Всего затрат на мероприятия по охране труда (руб.)</w:t>
            </w:r>
          </w:p>
          <w:p w:rsidR="0055570A" w:rsidRPr="00D943F9" w:rsidRDefault="0055570A" w:rsidP="00F0507E">
            <w:pPr>
              <w:pStyle w:val="23"/>
              <w:keepNext/>
              <w:framePr w:hSpace="0" w:wrap="auto" w:vAnchor="margin" w:hAnchor="text" w:xAlign="left" w:yAlign="inline"/>
            </w:pPr>
            <w:r w:rsidRPr="00D943F9">
              <w:t>В том числе на мероприятия, предусмотренные коллективным договором (соглашение)</w:t>
            </w:r>
          </w:p>
          <w:p w:rsidR="0055570A" w:rsidRPr="00D943F9" w:rsidRDefault="0055570A" w:rsidP="00F0507E">
            <w:pPr>
              <w:pStyle w:val="23"/>
              <w:keepNext/>
              <w:framePr w:hSpace="0" w:wrap="auto" w:vAnchor="margin" w:hAnchor="text" w:xAlign="left" w:yAlign="inline"/>
            </w:pPr>
            <w:r w:rsidRPr="00D943F9">
              <w:t>На лечебно-профилактические и молоко</w:t>
            </w:r>
          </w:p>
        </w:tc>
        <w:tc>
          <w:tcPr>
            <w:tcW w:w="1625" w:type="dxa"/>
            <w:shd w:val="clear" w:color="auto" w:fill="auto"/>
          </w:tcPr>
          <w:p w:rsidR="0055570A" w:rsidRPr="00D943F9" w:rsidRDefault="0055570A" w:rsidP="00F0507E">
            <w:pPr>
              <w:pStyle w:val="23"/>
              <w:keepNext/>
              <w:framePr w:hSpace="0" w:wrap="auto" w:vAnchor="margin" w:hAnchor="text" w:xAlign="left" w:yAlign="inline"/>
            </w:pPr>
          </w:p>
          <w:p w:rsidR="0055570A" w:rsidRPr="00D943F9" w:rsidRDefault="0055570A" w:rsidP="00F0507E">
            <w:pPr>
              <w:pStyle w:val="23"/>
              <w:keepNext/>
              <w:framePr w:hSpace="0" w:wrap="auto" w:vAnchor="margin" w:hAnchor="text" w:xAlign="left" w:yAlign="inline"/>
            </w:pPr>
            <w:r w:rsidRPr="00D943F9">
              <w:t>21700</w:t>
            </w:r>
          </w:p>
          <w:p w:rsidR="0055570A" w:rsidRPr="00D943F9" w:rsidRDefault="0055570A" w:rsidP="00F0507E">
            <w:pPr>
              <w:pStyle w:val="23"/>
              <w:keepNext/>
              <w:framePr w:hSpace="0" w:wrap="auto" w:vAnchor="margin" w:hAnchor="text" w:xAlign="left" w:yAlign="inline"/>
            </w:pPr>
          </w:p>
          <w:p w:rsidR="0055570A" w:rsidRPr="00D943F9" w:rsidRDefault="0055570A" w:rsidP="00F0507E">
            <w:pPr>
              <w:pStyle w:val="23"/>
              <w:keepNext/>
              <w:framePr w:hSpace="0" w:wrap="auto" w:vAnchor="margin" w:hAnchor="text" w:xAlign="left" w:yAlign="inline"/>
            </w:pPr>
            <w:r w:rsidRPr="00D943F9">
              <w:t>200</w:t>
            </w:r>
          </w:p>
          <w:p w:rsidR="0055570A" w:rsidRPr="00D943F9" w:rsidRDefault="0055570A" w:rsidP="00F0507E">
            <w:pPr>
              <w:pStyle w:val="23"/>
              <w:keepNext/>
              <w:framePr w:hSpace="0" w:wrap="auto" w:vAnchor="margin" w:hAnchor="text" w:xAlign="left" w:yAlign="inline"/>
            </w:pPr>
            <w:r w:rsidRPr="00D943F9">
              <w:t>700</w:t>
            </w:r>
          </w:p>
        </w:tc>
        <w:tc>
          <w:tcPr>
            <w:tcW w:w="1625" w:type="dxa"/>
            <w:shd w:val="clear" w:color="auto" w:fill="auto"/>
          </w:tcPr>
          <w:p w:rsidR="0055570A" w:rsidRPr="00D943F9" w:rsidRDefault="0055570A" w:rsidP="00F0507E">
            <w:pPr>
              <w:pStyle w:val="23"/>
              <w:keepNext/>
              <w:framePr w:hSpace="0" w:wrap="auto" w:vAnchor="margin" w:hAnchor="text" w:xAlign="left" w:yAlign="inline"/>
            </w:pPr>
          </w:p>
          <w:p w:rsidR="0055570A" w:rsidRPr="00D943F9" w:rsidRDefault="0055570A" w:rsidP="00F0507E">
            <w:pPr>
              <w:pStyle w:val="23"/>
              <w:keepNext/>
              <w:framePr w:hSpace="0" w:wrap="auto" w:vAnchor="margin" w:hAnchor="text" w:xAlign="left" w:yAlign="inline"/>
            </w:pPr>
            <w:r w:rsidRPr="00D943F9">
              <w:t>27627</w:t>
            </w:r>
          </w:p>
          <w:p w:rsidR="0055570A" w:rsidRPr="00D943F9" w:rsidRDefault="0055570A" w:rsidP="00F0507E">
            <w:pPr>
              <w:pStyle w:val="23"/>
              <w:keepNext/>
              <w:framePr w:hSpace="0" w:wrap="auto" w:vAnchor="margin" w:hAnchor="text" w:xAlign="left" w:yAlign="inline"/>
            </w:pPr>
          </w:p>
          <w:p w:rsidR="0055570A" w:rsidRPr="00D943F9" w:rsidRDefault="0055570A" w:rsidP="00F0507E">
            <w:pPr>
              <w:pStyle w:val="23"/>
              <w:keepNext/>
              <w:framePr w:hSpace="0" w:wrap="auto" w:vAnchor="margin" w:hAnchor="text" w:xAlign="left" w:yAlign="inline"/>
            </w:pPr>
            <w:r w:rsidRPr="00D943F9">
              <w:t>800</w:t>
            </w:r>
          </w:p>
          <w:p w:rsidR="0055570A" w:rsidRPr="00D943F9" w:rsidRDefault="0055570A" w:rsidP="00F0507E">
            <w:pPr>
              <w:pStyle w:val="23"/>
              <w:keepNext/>
              <w:framePr w:hSpace="0" w:wrap="auto" w:vAnchor="margin" w:hAnchor="text" w:xAlign="left" w:yAlign="inline"/>
            </w:pPr>
            <w:r w:rsidRPr="00D943F9">
              <w:t>800</w:t>
            </w:r>
          </w:p>
        </w:tc>
        <w:tc>
          <w:tcPr>
            <w:tcW w:w="1625" w:type="dxa"/>
            <w:shd w:val="clear" w:color="auto" w:fill="auto"/>
          </w:tcPr>
          <w:p w:rsidR="0055570A" w:rsidRPr="00D943F9" w:rsidRDefault="0055570A" w:rsidP="00F0507E">
            <w:pPr>
              <w:pStyle w:val="23"/>
              <w:keepNext/>
              <w:framePr w:hSpace="0" w:wrap="auto" w:vAnchor="margin" w:hAnchor="text" w:xAlign="left" w:yAlign="inline"/>
            </w:pPr>
          </w:p>
          <w:p w:rsidR="0055570A" w:rsidRPr="00D943F9" w:rsidRDefault="0055570A" w:rsidP="00F0507E">
            <w:pPr>
              <w:pStyle w:val="23"/>
              <w:keepNext/>
              <w:framePr w:hSpace="0" w:wrap="auto" w:vAnchor="margin" w:hAnchor="text" w:xAlign="left" w:yAlign="inline"/>
            </w:pPr>
            <w:r w:rsidRPr="00D943F9">
              <w:t>35000</w:t>
            </w:r>
          </w:p>
          <w:p w:rsidR="0055570A" w:rsidRPr="00D943F9" w:rsidRDefault="0055570A" w:rsidP="00F0507E">
            <w:pPr>
              <w:pStyle w:val="23"/>
              <w:keepNext/>
              <w:framePr w:hSpace="0" w:wrap="auto" w:vAnchor="margin" w:hAnchor="text" w:xAlign="left" w:yAlign="inline"/>
            </w:pPr>
          </w:p>
          <w:p w:rsidR="0055570A" w:rsidRPr="00D943F9" w:rsidRDefault="0055570A" w:rsidP="00F0507E">
            <w:pPr>
              <w:pStyle w:val="23"/>
              <w:keepNext/>
              <w:framePr w:hSpace="0" w:wrap="auto" w:vAnchor="margin" w:hAnchor="text" w:xAlign="left" w:yAlign="inline"/>
            </w:pPr>
            <w:r w:rsidRPr="00D943F9">
              <w:t>27000</w:t>
            </w:r>
          </w:p>
          <w:p w:rsidR="0055570A" w:rsidRPr="00D943F9" w:rsidRDefault="0055570A" w:rsidP="00F0507E">
            <w:pPr>
              <w:pStyle w:val="23"/>
              <w:keepNext/>
              <w:framePr w:hSpace="0" w:wrap="auto" w:vAnchor="margin" w:hAnchor="text" w:xAlign="left" w:yAlign="inline"/>
            </w:pPr>
            <w:r w:rsidRPr="00D943F9">
              <w:t>950</w:t>
            </w:r>
          </w:p>
        </w:tc>
      </w:tr>
    </w:tbl>
    <w:p w:rsidR="0055570A" w:rsidRPr="00D943F9" w:rsidRDefault="0055570A" w:rsidP="00BE6989">
      <w:pPr>
        <w:keepNext/>
        <w:widowControl w:val="0"/>
        <w:shd w:val="clear" w:color="000000" w:fill="auto"/>
        <w:spacing w:line="360" w:lineRule="auto"/>
        <w:ind w:firstLine="709"/>
        <w:jc w:val="both"/>
        <w:rPr>
          <w:color w:val="000000"/>
          <w:sz w:val="28"/>
          <w:szCs w:val="28"/>
        </w:rPr>
      </w:pP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По данным таблицы видно, что в хозяйстве большое внимание уделяют вопросам охраны труда работников. Ежегодно все больше средств выделяется на закупку средств индивидуальной защиты, на лечебно-профилактическое питание и молоко. В связи с сохранением количества дней нетрудоспособности, уменьшились выплаты по листу нетрудоспособности на 30% в 2008 году по сравнению с 2007 годом.</w:t>
      </w:r>
    </w:p>
    <w:p w:rsidR="0055570A" w:rsidRPr="00D943F9" w:rsidRDefault="00BE6989" w:rsidP="00BE6989">
      <w:pPr>
        <w:pStyle w:val="ab"/>
        <w:keepNext/>
        <w:widowControl w:val="0"/>
        <w:shd w:val="clear" w:color="000000" w:fill="auto"/>
        <w:ind w:firstLine="709"/>
        <w:rPr>
          <w:rFonts w:ascii="Times New Roman" w:hAnsi="Times New Roman" w:cs="Times New Roman"/>
          <w:b/>
          <w:sz w:val="28"/>
        </w:rPr>
      </w:pPr>
      <w:r>
        <w:rPr>
          <w:rFonts w:ascii="Times New Roman" w:hAnsi="Times New Roman" w:cs="Times New Roman"/>
          <w:i/>
          <w:color w:val="000000"/>
          <w:sz w:val="28"/>
        </w:rPr>
        <w:br w:type="page"/>
      </w:r>
      <w:r w:rsidR="00753951" w:rsidRPr="00D943F9">
        <w:rPr>
          <w:rFonts w:ascii="Times New Roman" w:hAnsi="Times New Roman" w:cs="Times New Roman"/>
          <w:b/>
          <w:sz w:val="28"/>
        </w:rPr>
        <w:t xml:space="preserve">13.2 </w:t>
      </w:r>
      <w:r w:rsidR="0055570A" w:rsidRPr="00D943F9">
        <w:rPr>
          <w:rFonts w:ascii="Times New Roman" w:hAnsi="Times New Roman" w:cs="Times New Roman"/>
          <w:b/>
          <w:sz w:val="28"/>
        </w:rPr>
        <w:t>Требования техники безопасности при использовании машин для посева зерновых, зернобобовых, крупяных культур</w:t>
      </w:r>
    </w:p>
    <w:p w:rsidR="0055570A" w:rsidRPr="00D943F9" w:rsidRDefault="0055570A" w:rsidP="00BE6989">
      <w:pPr>
        <w:pStyle w:val="ab"/>
        <w:keepNext/>
        <w:widowControl w:val="0"/>
        <w:shd w:val="clear" w:color="000000" w:fill="auto"/>
        <w:ind w:firstLine="709"/>
        <w:rPr>
          <w:rFonts w:ascii="Times New Roman" w:hAnsi="Times New Roman" w:cs="Times New Roman"/>
          <w:b/>
          <w:sz w:val="28"/>
        </w:rPr>
      </w:pPr>
    </w:p>
    <w:p w:rsidR="0055570A" w:rsidRPr="00D943F9" w:rsidRDefault="0055570A" w:rsidP="00BE6989">
      <w:pPr>
        <w:keepNext/>
        <w:widowControl w:val="0"/>
        <w:shd w:val="clear" w:color="000000" w:fill="auto"/>
        <w:spacing w:line="360" w:lineRule="auto"/>
        <w:ind w:firstLine="709"/>
        <w:jc w:val="both"/>
        <w:rPr>
          <w:sz w:val="28"/>
          <w:szCs w:val="28"/>
        </w:rPr>
      </w:pPr>
      <w:r w:rsidRPr="00D943F9">
        <w:rPr>
          <w:sz w:val="28"/>
          <w:szCs w:val="28"/>
        </w:rPr>
        <w:t>Не разрешается агрегатировать с трактором неисправную сеялку, находиться впереди агрегата, садиться на трактор или сходить с него, очищать сошники, выполнять ремонт и регулировки, стоять на подножке во время движения агрегата, поднимать сеялку с включенным шестеренчатым мотором привода вентилятора, включать гидромеханизм с земли или стоя на подножке трактора, поворачивать или сдавать назад агрегат с опущенной сеялкой.</w:t>
      </w:r>
    </w:p>
    <w:p w:rsidR="0055570A" w:rsidRPr="00D943F9" w:rsidRDefault="0055570A" w:rsidP="00BE6989">
      <w:pPr>
        <w:keepNext/>
        <w:widowControl w:val="0"/>
        <w:shd w:val="clear" w:color="000000" w:fill="auto"/>
        <w:spacing w:line="360" w:lineRule="auto"/>
        <w:ind w:firstLine="709"/>
        <w:jc w:val="both"/>
        <w:rPr>
          <w:sz w:val="28"/>
          <w:szCs w:val="28"/>
        </w:rPr>
      </w:pPr>
      <w:r w:rsidRPr="00D943F9">
        <w:rPr>
          <w:sz w:val="28"/>
          <w:szCs w:val="28"/>
        </w:rPr>
        <w:t>Запрещается находиться между трактором и сеялкой, а также рядом с сеялкой при навешивании ее на трактор и подъеме в транспортное положение. Проводить техническое обслуживание и устранять неисправности сеялки, навешенной на трактор, разрешается только при подведенных под машину домкратах (подставках) и заглушенном двигателе.</w:t>
      </w:r>
    </w:p>
    <w:p w:rsidR="0055570A" w:rsidRPr="00D943F9" w:rsidRDefault="0055570A" w:rsidP="00BE6989">
      <w:pPr>
        <w:keepNext/>
        <w:widowControl w:val="0"/>
        <w:shd w:val="clear" w:color="000000" w:fill="auto"/>
        <w:spacing w:line="360" w:lineRule="auto"/>
        <w:ind w:firstLine="709"/>
        <w:jc w:val="both"/>
        <w:rPr>
          <w:sz w:val="28"/>
          <w:szCs w:val="28"/>
        </w:rPr>
      </w:pPr>
      <w:r w:rsidRPr="00D943F9">
        <w:rPr>
          <w:sz w:val="28"/>
          <w:szCs w:val="28"/>
        </w:rPr>
        <w:t>Провода, закрепленные на элементах конструкции посевного агрегата, не должны провисать и касаться подвижных частей сцепки и трактора. Не допускается повреждение изоляции проводов удлинителя.</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Руководители должны требовать от работающих на машинах строгого соблюдения трудовой дисциплины и выполнения правил безопасности. Бригадиры обязаны проводить инструктаж на рабочем месте с наглядным показом безопасных приемов работы и применением предохранительных средств. Согласно ГОСТ 12.0.004-90 «Организация обучения безопасности труда» категорически запрещается использование неисправного агрегата.</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Знание и выполнение всех перечисленных правил при эксплуатации агрегата приведет к снижению травматизма, предупреждению возникновения несчастных случаев. А это в свою очередь способствует повышению производительности труда.</w:t>
      </w:r>
    </w:p>
    <w:p w:rsidR="0055570A" w:rsidRPr="00D943F9" w:rsidRDefault="0055570A" w:rsidP="00BE6989">
      <w:pPr>
        <w:keepNext/>
        <w:widowControl w:val="0"/>
        <w:shd w:val="clear" w:color="000000" w:fill="auto"/>
        <w:spacing w:line="360" w:lineRule="auto"/>
        <w:ind w:firstLine="709"/>
        <w:jc w:val="both"/>
        <w:rPr>
          <w:i/>
          <w:color w:val="000000"/>
          <w:sz w:val="28"/>
          <w:szCs w:val="28"/>
        </w:rPr>
      </w:pPr>
    </w:p>
    <w:p w:rsidR="0055570A" w:rsidRPr="00D943F9" w:rsidRDefault="00BE6989" w:rsidP="00BE6989">
      <w:pPr>
        <w:keepNext/>
        <w:widowControl w:val="0"/>
        <w:shd w:val="clear" w:color="000000" w:fill="auto"/>
        <w:spacing w:line="360" w:lineRule="auto"/>
        <w:ind w:firstLine="709"/>
        <w:jc w:val="both"/>
        <w:rPr>
          <w:b/>
          <w:color w:val="000000"/>
          <w:sz w:val="28"/>
          <w:szCs w:val="28"/>
        </w:rPr>
      </w:pPr>
      <w:r>
        <w:rPr>
          <w:b/>
          <w:color w:val="000000"/>
          <w:sz w:val="28"/>
          <w:szCs w:val="28"/>
        </w:rPr>
        <w:br w:type="page"/>
      </w:r>
      <w:r w:rsidR="00753951" w:rsidRPr="00D943F9">
        <w:rPr>
          <w:b/>
          <w:color w:val="000000"/>
          <w:sz w:val="28"/>
          <w:szCs w:val="28"/>
        </w:rPr>
        <w:t xml:space="preserve">13.3 </w:t>
      </w:r>
      <w:r w:rsidR="0055570A" w:rsidRPr="00D943F9">
        <w:rPr>
          <w:b/>
          <w:color w:val="000000"/>
          <w:sz w:val="28"/>
          <w:szCs w:val="28"/>
        </w:rPr>
        <w:t>Безопасность технологического процесса и проектируемого агрегата</w:t>
      </w:r>
    </w:p>
    <w:p w:rsidR="0055570A" w:rsidRPr="00D943F9" w:rsidRDefault="0055570A" w:rsidP="00BE6989">
      <w:pPr>
        <w:keepNext/>
        <w:widowControl w:val="0"/>
        <w:shd w:val="clear" w:color="000000" w:fill="auto"/>
        <w:spacing w:line="360" w:lineRule="auto"/>
        <w:ind w:firstLine="709"/>
        <w:jc w:val="both"/>
        <w:rPr>
          <w:color w:val="000000"/>
          <w:sz w:val="28"/>
          <w:szCs w:val="28"/>
        </w:rPr>
      </w:pP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Разработанная конструкция отвечает требованиям ГОСТ 12.2.003-91 «Оборудование производственное. Общие требования безопасности» и ГОСТ 12.2.111-85 «Машины сельскохозяйственные прицепные и навесные. Общие требования безопасности».</w:t>
      </w:r>
      <w:r w:rsidR="00D11570">
        <w:rPr>
          <w:color w:val="000000"/>
          <w:sz w:val="28"/>
          <w:szCs w:val="28"/>
        </w:rPr>
        <w:t xml:space="preserve"> </w:t>
      </w:r>
      <w:r w:rsidRPr="00D943F9">
        <w:rPr>
          <w:color w:val="000000"/>
          <w:sz w:val="28"/>
          <w:szCs w:val="28"/>
        </w:rPr>
        <w:t>При организации работ с агрегатом механизаторов необходимо обеспечить специальными чистиками для чистки рабочих органов, так же необходимо обеспечить рабочих, затачивающих лапы сошников, рукавицами и защитными очками. При использовании тракторных агрегатов в сельскохозяйственном производстве могут возникать опасные ситуации.</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Анализ причин производственного травматизма при работе агрегатов показывает, что травмы рабочих происходят главным образом из-за неудовлетворительного технического состояния трактора и агрегатируемых с ним машин, устранения неисправностей или чистки рабочих органов при работающем двигателе или на ходу трактора, несоответствия одежды и т.д.</w:t>
      </w:r>
    </w:p>
    <w:p w:rsidR="0055570A" w:rsidRPr="00D943F9" w:rsidRDefault="0055570A" w:rsidP="00BE6989">
      <w:pPr>
        <w:pStyle w:val="ab"/>
        <w:keepNext/>
        <w:widowControl w:val="0"/>
        <w:shd w:val="clear" w:color="000000" w:fill="auto"/>
        <w:ind w:firstLine="709"/>
        <w:rPr>
          <w:rFonts w:ascii="Times New Roman" w:hAnsi="Times New Roman" w:cs="Times New Roman"/>
          <w:sz w:val="28"/>
        </w:rPr>
      </w:pPr>
    </w:p>
    <w:p w:rsidR="0055570A" w:rsidRPr="00D943F9" w:rsidRDefault="00753951" w:rsidP="00BE6989">
      <w:pPr>
        <w:keepNext/>
        <w:widowControl w:val="0"/>
        <w:shd w:val="clear" w:color="000000" w:fill="auto"/>
        <w:spacing w:line="360" w:lineRule="auto"/>
        <w:ind w:firstLine="709"/>
        <w:jc w:val="both"/>
        <w:rPr>
          <w:b/>
          <w:sz w:val="28"/>
          <w:szCs w:val="28"/>
        </w:rPr>
      </w:pPr>
      <w:r w:rsidRPr="00D943F9">
        <w:rPr>
          <w:b/>
          <w:sz w:val="28"/>
          <w:szCs w:val="28"/>
        </w:rPr>
        <w:t xml:space="preserve">13.4 </w:t>
      </w:r>
      <w:r w:rsidR="0055570A" w:rsidRPr="00D943F9">
        <w:rPr>
          <w:b/>
          <w:sz w:val="28"/>
          <w:szCs w:val="28"/>
        </w:rPr>
        <w:t>Техника безопасности на машинах</w:t>
      </w:r>
    </w:p>
    <w:p w:rsidR="0055570A" w:rsidRPr="00D943F9" w:rsidRDefault="0055570A" w:rsidP="00BE6989">
      <w:pPr>
        <w:pStyle w:val="ab"/>
        <w:keepNext/>
        <w:widowControl w:val="0"/>
        <w:shd w:val="clear" w:color="000000" w:fill="auto"/>
        <w:ind w:firstLine="709"/>
        <w:rPr>
          <w:rFonts w:ascii="Times New Roman" w:hAnsi="Times New Roman" w:cs="Times New Roman"/>
          <w:sz w:val="28"/>
        </w:rPr>
      </w:pPr>
    </w:p>
    <w:p w:rsidR="0055570A" w:rsidRPr="00D943F9" w:rsidRDefault="0055570A" w:rsidP="00BE6989">
      <w:pPr>
        <w:pStyle w:val="ab"/>
        <w:keepNext/>
        <w:widowControl w:val="0"/>
        <w:shd w:val="clear" w:color="000000" w:fill="auto"/>
        <w:ind w:firstLine="709"/>
        <w:rPr>
          <w:rFonts w:ascii="Times New Roman" w:hAnsi="Times New Roman" w:cs="Times New Roman"/>
          <w:sz w:val="28"/>
        </w:rPr>
      </w:pPr>
      <w:r w:rsidRPr="00D943F9">
        <w:rPr>
          <w:rFonts w:ascii="Times New Roman" w:hAnsi="Times New Roman" w:cs="Times New Roman"/>
          <w:sz w:val="28"/>
        </w:rPr>
        <w:t xml:space="preserve">Совокупность правил и приемов, выполнение которых создает благоприятные условия труда, предупреждает несчастные случаи и травмы людей, обслуживающих технику: </w:t>
      </w:r>
    </w:p>
    <w:p w:rsidR="0055570A" w:rsidRPr="00D943F9" w:rsidRDefault="0055570A" w:rsidP="00BE6989">
      <w:pPr>
        <w:keepNext/>
        <w:widowControl w:val="0"/>
        <w:numPr>
          <w:ilvl w:val="0"/>
          <w:numId w:val="3"/>
        </w:numPr>
        <w:shd w:val="clear" w:color="000000" w:fill="auto"/>
        <w:spacing w:line="360" w:lineRule="auto"/>
        <w:ind w:left="0" w:firstLine="709"/>
        <w:jc w:val="both"/>
        <w:rPr>
          <w:sz w:val="28"/>
          <w:szCs w:val="28"/>
        </w:rPr>
      </w:pPr>
      <w:r w:rsidRPr="00D943F9">
        <w:rPr>
          <w:sz w:val="28"/>
          <w:szCs w:val="28"/>
        </w:rPr>
        <w:t>К работе допускаются лица не моложе 18 лет, имеющие специальные права тракториста-машиниста и прошедшие инструктаж по БЖД с этими машинами.</w:t>
      </w:r>
    </w:p>
    <w:p w:rsidR="0055570A" w:rsidRPr="00D943F9" w:rsidRDefault="0055570A" w:rsidP="00BE6989">
      <w:pPr>
        <w:keepNext/>
        <w:widowControl w:val="0"/>
        <w:numPr>
          <w:ilvl w:val="0"/>
          <w:numId w:val="3"/>
        </w:numPr>
        <w:shd w:val="clear" w:color="000000" w:fill="auto"/>
        <w:spacing w:line="360" w:lineRule="auto"/>
        <w:ind w:left="0" w:firstLine="709"/>
        <w:jc w:val="both"/>
        <w:rPr>
          <w:sz w:val="28"/>
          <w:szCs w:val="28"/>
        </w:rPr>
      </w:pPr>
      <w:r w:rsidRPr="00D943F9">
        <w:rPr>
          <w:sz w:val="28"/>
          <w:szCs w:val="28"/>
        </w:rPr>
        <w:t>Работать разрешается только на исправных машинах и агрегатах, оснащенных огнетушителями (средствами пожаротушения), защитными кожухами карданных валов, передающих энергию ВОМ или электрические средства, защитными ограждениями вращающихся частей машин, оснащенных площадками, лестницами, поручнями, кабинами, тентами и т.д.</w:t>
      </w:r>
    </w:p>
    <w:p w:rsidR="0055570A" w:rsidRPr="00D943F9" w:rsidRDefault="0055570A" w:rsidP="00BE6989">
      <w:pPr>
        <w:keepNext/>
        <w:widowControl w:val="0"/>
        <w:numPr>
          <w:ilvl w:val="0"/>
          <w:numId w:val="3"/>
        </w:numPr>
        <w:shd w:val="clear" w:color="000000" w:fill="auto"/>
        <w:spacing w:line="360" w:lineRule="auto"/>
        <w:ind w:left="0" w:firstLine="709"/>
        <w:jc w:val="both"/>
        <w:rPr>
          <w:sz w:val="28"/>
          <w:szCs w:val="28"/>
        </w:rPr>
      </w:pPr>
      <w:r w:rsidRPr="00D943F9">
        <w:rPr>
          <w:sz w:val="28"/>
          <w:szCs w:val="28"/>
        </w:rPr>
        <w:t>При трогании или запуске устройства механизатор (оператор, машинист, тракторист) должен убедиться, что обслуживающий персонал находится на своих местах, и нет посторонних лиц на агрегате или возле него. После этого подается сигнал о начале работы. Порядок и метод подачи сигнала устанавливают заранее.</w:t>
      </w:r>
    </w:p>
    <w:p w:rsidR="0055570A" w:rsidRPr="00D943F9" w:rsidRDefault="0055570A" w:rsidP="00BE6989">
      <w:pPr>
        <w:keepNext/>
        <w:widowControl w:val="0"/>
        <w:numPr>
          <w:ilvl w:val="0"/>
          <w:numId w:val="3"/>
        </w:numPr>
        <w:shd w:val="clear" w:color="000000" w:fill="auto"/>
        <w:spacing w:line="360" w:lineRule="auto"/>
        <w:ind w:left="0" w:firstLine="709"/>
        <w:jc w:val="both"/>
        <w:rPr>
          <w:sz w:val="28"/>
          <w:szCs w:val="28"/>
        </w:rPr>
      </w:pPr>
      <w:r w:rsidRPr="00D943F9">
        <w:rPr>
          <w:sz w:val="28"/>
          <w:szCs w:val="28"/>
        </w:rPr>
        <w:t>Запрещается передавать управление машины посторонним лицам, пересаживаться на ходу с трактора на машину, соскакивать или прыгать на агрегат на ходу, находиться при движении агрегата на местах, не предусмотренных для этой цели.</w:t>
      </w:r>
    </w:p>
    <w:p w:rsidR="0055570A" w:rsidRPr="00D943F9" w:rsidRDefault="0055570A" w:rsidP="00BE6989">
      <w:pPr>
        <w:keepNext/>
        <w:widowControl w:val="0"/>
        <w:numPr>
          <w:ilvl w:val="0"/>
          <w:numId w:val="3"/>
        </w:numPr>
        <w:shd w:val="clear" w:color="000000" w:fill="auto"/>
        <w:spacing w:line="360" w:lineRule="auto"/>
        <w:ind w:left="0" w:firstLine="709"/>
        <w:jc w:val="both"/>
        <w:rPr>
          <w:sz w:val="28"/>
          <w:szCs w:val="28"/>
        </w:rPr>
      </w:pPr>
      <w:r w:rsidRPr="00D943F9">
        <w:rPr>
          <w:sz w:val="28"/>
          <w:szCs w:val="28"/>
        </w:rPr>
        <w:t>Лица, обслуживающие агрегат должны работать аккуратно, в тщательно заправленной одежде, чтобы не было развивающихся концов и волос.</w:t>
      </w:r>
    </w:p>
    <w:p w:rsidR="0055570A" w:rsidRPr="00D943F9" w:rsidRDefault="0055570A" w:rsidP="00BE6989">
      <w:pPr>
        <w:keepNext/>
        <w:widowControl w:val="0"/>
        <w:numPr>
          <w:ilvl w:val="0"/>
          <w:numId w:val="3"/>
        </w:numPr>
        <w:shd w:val="clear" w:color="000000" w:fill="auto"/>
        <w:spacing w:line="360" w:lineRule="auto"/>
        <w:ind w:left="0" w:firstLine="709"/>
        <w:jc w:val="both"/>
        <w:rPr>
          <w:sz w:val="28"/>
          <w:szCs w:val="28"/>
        </w:rPr>
      </w:pPr>
      <w:r w:rsidRPr="00D943F9">
        <w:rPr>
          <w:sz w:val="28"/>
          <w:szCs w:val="28"/>
        </w:rPr>
        <w:t>В условиях значительной запыленности воздуха обслуживающий персонал обеспечивают защитными очками и респираторами.</w:t>
      </w:r>
    </w:p>
    <w:p w:rsidR="0055570A" w:rsidRPr="00D943F9" w:rsidRDefault="0055570A" w:rsidP="00BE6989">
      <w:pPr>
        <w:keepNext/>
        <w:widowControl w:val="0"/>
        <w:numPr>
          <w:ilvl w:val="0"/>
          <w:numId w:val="3"/>
        </w:numPr>
        <w:shd w:val="clear" w:color="000000" w:fill="auto"/>
        <w:spacing w:line="360" w:lineRule="auto"/>
        <w:ind w:left="0" w:firstLine="709"/>
        <w:jc w:val="both"/>
        <w:rPr>
          <w:sz w:val="28"/>
          <w:szCs w:val="28"/>
        </w:rPr>
      </w:pPr>
      <w:r w:rsidRPr="00D943F9">
        <w:rPr>
          <w:sz w:val="28"/>
          <w:szCs w:val="28"/>
        </w:rPr>
        <w:t>Техническое обслуживание и ремонт агрегатов проводят только при за</w:t>
      </w:r>
      <w:r w:rsidR="00C904F0" w:rsidRPr="00D943F9">
        <w:rPr>
          <w:sz w:val="28"/>
          <w:szCs w:val="28"/>
        </w:rPr>
        <w:t>глушенном двигателе.[21</w:t>
      </w:r>
      <w:r w:rsidRPr="00D943F9">
        <w:rPr>
          <w:sz w:val="28"/>
          <w:szCs w:val="28"/>
        </w:rPr>
        <w:t>]</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Безопасность процесса посева соответствует требованиям безопасности по ГОСТ 12.3.002-75 «Производственные процессы. Общие требования безопасности» и ОСТ 46.3.1.108-81 Обработка почвы и посев зерновых культур. Требования безопасности».</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С целью безопасности технологическим проектом предусмотрено:</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1. Установка мест для поворотов.</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2. Разметка поворотных полос.</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3. Проведение контрольных борозд вдоль крупных склонов и оврагов.</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4. Минимальная ширина поворотной полосы расположенной вблизи оврага, устанавливается равной удвоенной длине агрегата.</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5. Дороги к месту работы и участку поля, где предстоит работа, должны быть хорошо известны.</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6. Место для отдыха обозначают хорошо видимыми знаками.</w:t>
      </w:r>
    </w:p>
    <w:p w:rsidR="0055570A" w:rsidRPr="00D943F9" w:rsidRDefault="005C6066" w:rsidP="00BE6989">
      <w:pPr>
        <w:keepNext/>
        <w:widowControl w:val="0"/>
        <w:shd w:val="clear" w:color="000000" w:fill="auto"/>
        <w:spacing w:line="360" w:lineRule="auto"/>
        <w:ind w:firstLine="709"/>
        <w:jc w:val="both"/>
        <w:rPr>
          <w:sz w:val="28"/>
          <w:szCs w:val="28"/>
        </w:rPr>
      </w:pPr>
      <w:r>
        <w:pict>
          <v:shape id="_x0000_i1110" type="#_x0000_t75" style="width:378.75pt;height:163.5pt;mso-position-horizontal:center" wrapcoords="-35 0 -35 21520 21600 21520 21600 0 -35 0">
            <v:imagedata r:id="rId99" o:title=""/>
          </v:shape>
        </w:pict>
      </w:r>
    </w:p>
    <w:p w:rsidR="0055570A" w:rsidRPr="00D943F9" w:rsidRDefault="00753951" w:rsidP="00BE6989">
      <w:pPr>
        <w:keepNext/>
        <w:widowControl w:val="0"/>
        <w:shd w:val="clear" w:color="000000" w:fill="auto"/>
        <w:tabs>
          <w:tab w:val="left" w:pos="4050"/>
        </w:tabs>
        <w:spacing w:line="360" w:lineRule="auto"/>
        <w:ind w:firstLine="709"/>
        <w:jc w:val="both"/>
        <w:rPr>
          <w:sz w:val="28"/>
          <w:szCs w:val="28"/>
        </w:rPr>
      </w:pPr>
      <w:r w:rsidRPr="00D943F9">
        <w:rPr>
          <w:sz w:val="28"/>
          <w:szCs w:val="28"/>
        </w:rPr>
        <w:t>Рисунок 36</w:t>
      </w:r>
      <w:r w:rsidR="00D943F9">
        <w:rPr>
          <w:sz w:val="28"/>
          <w:szCs w:val="28"/>
        </w:rPr>
        <w:t xml:space="preserve"> </w:t>
      </w:r>
      <w:r w:rsidRPr="00D943F9">
        <w:rPr>
          <w:sz w:val="28"/>
          <w:szCs w:val="28"/>
        </w:rPr>
        <w:t>Опасные участки проектируемого агрегата</w:t>
      </w:r>
    </w:p>
    <w:p w:rsidR="0055570A" w:rsidRPr="00D943F9" w:rsidRDefault="0055570A" w:rsidP="00BE6989">
      <w:pPr>
        <w:keepNext/>
        <w:widowControl w:val="0"/>
        <w:shd w:val="clear" w:color="000000" w:fill="auto"/>
        <w:tabs>
          <w:tab w:val="left" w:pos="4050"/>
        </w:tabs>
        <w:spacing w:line="360" w:lineRule="auto"/>
        <w:ind w:firstLine="709"/>
        <w:jc w:val="both"/>
        <w:rPr>
          <w:sz w:val="28"/>
          <w:szCs w:val="28"/>
        </w:rPr>
      </w:pPr>
      <w:r w:rsidRPr="00D943F9">
        <w:rPr>
          <w:sz w:val="28"/>
          <w:szCs w:val="28"/>
        </w:rPr>
        <w:t>1-сцепка; 2-колесо самоустанавливающееся; 3-сошниковая секция; 4-колесо опорное; 5-каток; 6-механизм привода</w:t>
      </w:r>
    </w:p>
    <w:p w:rsidR="0055570A" w:rsidRPr="00D943F9" w:rsidRDefault="0055570A" w:rsidP="00BE6989">
      <w:pPr>
        <w:keepNext/>
        <w:widowControl w:val="0"/>
        <w:shd w:val="clear" w:color="000000" w:fill="auto"/>
        <w:spacing w:line="360" w:lineRule="auto"/>
        <w:ind w:firstLine="709"/>
        <w:jc w:val="both"/>
        <w:rPr>
          <w:color w:val="000000"/>
          <w:sz w:val="28"/>
          <w:szCs w:val="28"/>
        </w:rPr>
      </w:pPr>
    </w:p>
    <w:p w:rsidR="0055570A" w:rsidRPr="00D943F9" w:rsidRDefault="00753951" w:rsidP="00BE6989">
      <w:pPr>
        <w:keepNext/>
        <w:widowControl w:val="0"/>
        <w:shd w:val="clear" w:color="000000" w:fill="auto"/>
        <w:spacing w:line="360" w:lineRule="auto"/>
        <w:ind w:firstLine="709"/>
        <w:jc w:val="both"/>
        <w:rPr>
          <w:b/>
          <w:color w:val="000000"/>
          <w:sz w:val="28"/>
          <w:szCs w:val="28"/>
        </w:rPr>
      </w:pPr>
      <w:r w:rsidRPr="00D943F9">
        <w:rPr>
          <w:b/>
          <w:color w:val="000000"/>
          <w:sz w:val="28"/>
          <w:szCs w:val="28"/>
        </w:rPr>
        <w:t>13.5</w:t>
      </w:r>
      <w:r w:rsidR="00D11570">
        <w:rPr>
          <w:b/>
          <w:color w:val="000000"/>
          <w:sz w:val="28"/>
          <w:szCs w:val="28"/>
        </w:rPr>
        <w:t xml:space="preserve"> </w:t>
      </w:r>
      <w:r w:rsidR="0055570A" w:rsidRPr="00D943F9">
        <w:rPr>
          <w:b/>
          <w:color w:val="000000"/>
          <w:sz w:val="28"/>
          <w:szCs w:val="28"/>
        </w:rPr>
        <w:t>Экологическая безопасность</w:t>
      </w:r>
    </w:p>
    <w:p w:rsidR="0055570A" w:rsidRPr="00D943F9" w:rsidRDefault="0055570A" w:rsidP="00BE6989">
      <w:pPr>
        <w:keepNext/>
        <w:widowControl w:val="0"/>
        <w:shd w:val="clear" w:color="000000" w:fill="auto"/>
        <w:spacing w:line="360" w:lineRule="auto"/>
        <w:ind w:firstLine="709"/>
        <w:jc w:val="both"/>
        <w:rPr>
          <w:color w:val="000000"/>
          <w:sz w:val="28"/>
          <w:szCs w:val="28"/>
        </w:rPr>
      </w:pPr>
    </w:p>
    <w:p w:rsidR="0055570A" w:rsidRPr="00D943F9" w:rsidRDefault="00753951" w:rsidP="00BE6989">
      <w:pPr>
        <w:keepNext/>
        <w:widowControl w:val="0"/>
        <w:shd w:val="clear" w:color="000000" w:fill="auto"/>
        <w:spacing w:line="360" w:lineRule="auto"/>
        <w:ind w:firstLine="709"/>
        <w:jc w:val="both"/>
        <w:rPr>
          <w:b/>
          <w:color w:val="000000"/>
          <w:sz w:val="28"/>
          <w:szCs w:val="28"/>
        </w:rPr>
      </w:pPr>
      <w:r w:rsidRPr="00D943F9">
        <w:rPr>
          <w:b/>
          <w:color w:val="000000"/>
          <w:sz w:val="28"/>
          <w:szCs w:val="28"/>
        </w:rPr>
        <w:t>13.5.1</w:t>
      </w:r>
      <w:r w:rsidR="00D11570">
        <w:rPr>
          <w:b/>
          <w:color w:val="000000"/>
          <w:sz w:val="28"/>
          <w:szCs w:val="28"/>
        </w:rPr>
        <w:t xml:space="preserve"> </w:t>
      </w:r>
      <w:r w:rsidR="0055570A" w:rsidRPr="00D943F9">
        <w:rPr>
          <w:b/>
          <w:color w:val="000000"/>
          <w:sz w:val="28"/>
          <w:szCs w:val="28"/>
        </w:rPr>
        <w:t>Экологическая сущность проектируемого агрегата</w:t>
      </w:r>
    </w:p>
    <w:p w:rsidR="0055570A" w:rsidRPr="00D943F9" w:rsidRDefault="0055570A" w:rsidP="00BE6989">
      <w:pPr>
        <w:keepNext/>
        <w:widowControl w:val="0"/>
        <w:shd w:val="clear" w:color="000000" w:fill="auto"/>
        <w:spacing w:line="360" w:lineRule="auto"/>
        <w:ind w:firstLine="709"/>
        <w:jc w:val="both"/>
        <w:rPr>
          <w:sz w:val="28"/>
          <w:szCs w:val="28"/>
        </w:rPr>
      </w:pPr>
      <w:r w:rsidRPr="00D943F9">
        <w:rPr>
          <w:sz w:val="28"/>
          <w:szCs w:val="28"/>
        </w:rPr>
        <w:t>Охрана природы это комплекс мероприятий по охране, рациональному использованию и восстановлению природных ресурсов.</w:t>
      </w:r>
    </w:p>
    <w:p w:rsidR="0055570A" w:rsidRPr="00D943F9" w:rsidRDefault="0055570A" w:rsidP="00BE6989">
      <w:pPr>
        <w:keepNext/>
        <w:widowControl w:val="0"/>
        <w:shd w:val="clear" w:color="000000" w:fill="auto"/>
        <w:spacing w:line="360" w:lineRule="auto"/>
        <w:ind w:firstLine="709"/>
        <w:jc w:val="both"/>
        <w:rPr>
          <w:sz w:val="28"/>
          <w:szCs w:val="28"/>
        </w:rPr>
      </w:pPr>
      <w:r w:rsidRPr="00D943F9">
        <w:rPr>
          <w:sz w:val="28"/>
          <w:szCs w:val="28"/>
        </w:rPr>
        <w:t>Для человека природа является средой жизни и источником необходимых для существования ресурсов.</w:t>
      </w:r>
      <w:r w:rsidR="00D11570">
        <w:rPr>
          <w:sz w:val="28"/>
          <w:szCs w:val="28"/>
        </w:rPr>
        <w:t xml:space="preserve"> </w:t>
      </w:r>
      <w:r w:rsidRPr="00D943F9">
        <w:rPr>
          <w:sz w:val="28"/>
          <w:szCs w:val="28"/>
        </w:rPr>
        <w:t>Проблема охраны природы является одной из важнейших задач современности. Выбросы промышленных предприятий, энергетических систем и транспорта в атмосферу, водоемы и недра на современном этапе развития достигли таких размеров, что в крупных промышленных регионах уровень загрязнения окружающей среды намного превышает допустимые санитарные нормы.</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sz w:val="28"/>
          <w:szCs w:val="28"/>
        </w:rPr>
        <w:t>Множество разработанных технологических процессов и появление новых видов продукции, особенно в химической промышленности, привели не только к увеличению количества загрязнения, но и к существенному увеличению числа токсических примесей, поступающих в окружающую среду.</w:t>
      </w:r>
      <w:r w:rsidR="00D11570">
        <w:rPr>
          <w:sz w:val="28"/>
          <w:szCs w:val="28"/>
        </w:rPr>
        <w:t xml:space="preserve"> </w:t>
      </w:r>
      <w:r w:rsidRPr="00D943F9">
        <w:rPr>
          <w:sz w:val="28"/>
          <w:szCs w:val="28"/>
        </w:rPr>
        <w:t>Из недр земли ежегодно извлекаются миллиарды тонн угля, нефти и других ископаемых, рассеивается масса химических элементов, нарушал естественное соотношение их в биосфере. Атмосферу загрязняют не только промышленные и бытовые отходы, но и выхлопные газы автомобилей, тракторов, пестициды отходы сельскохозяйственного производства.</w:t>
      </w:r>
      <w:r w:rsidR="00D11570">
        <w:rPr>
          <w:sz w:val="28"/>
          <w:szCs w:val="28"/>
        </w:rPr>
        <w:t xml:space="preserve"> </w:t>
      </w:r>
      <w:r w:rsidRPr="00D943F9">
        <w:rPr>
          <w:sz w:val="28"/>
          <w:szCs w:val="28"/>
        </w:rPr>
        <w:t>Шестьдесят процентов загрязнения окружающей среды приходится на транспортные средства. В целях охраны природы в стране установлена предельно допустимая концентрация токсичных веществ в воздухе.</w:t>
      </w:r>
      <w:r w:rsidR="00D11570">
        <w:rPr>
          <w:sz w:val="28"/>
          <w:szCs w:val="28"/>
        </w:rPr>
        <w:t xml:space="preserve"> </w:t>
      </w:r>
      <w:r w:rsidRPr="00D943F9">
        <w:rPr>
          <w:color w:val="000000"/>
          <w:sz w:val="28"/>
          <w:szCs w:val="28"/>
        </w:rPr>
        <w:t>Ветровая и водяная эрозия, засоление почв, факторы ведущие к снижению продуктивности сельскохозяйственных угодий в некоторых природно-географических зонах.</w:t>
      </w:r>
      <w:r w:rsidR="00D11570">
        <w:rPr>
          <w:color w:val="000000"/>
          <w:sz w:val="28"/>
          <w:szCs w:val="28"/>
        </w:rPr>
        <w:t xml:space="preserve"> </w:t>
      </w:r>
      <w:r w:rsidRPr="00D943F9">
        <w:rPr>
          <w:color w:val="000000"/>
          <w:sz w:val="28"/>
          <w:szCs w:val="28"/>
        </w:rPr>
        <w:t>Огромный экономический ущерб наносит эрозия почв. Только в нашей стране сейчас подвержено эрозии и находится в эрозийно опасном состоянии 152 млн.га. пашни, 175 млн. га. сенокосов и пастбищ. Протяженность оврагов с каждым годом увеличивается. По причине эрозии ежегодно смывается и теряется до 100 млн. тонн гумуса, который является основным плодородным слоем почвы. Все это влечет за собой потерю площадей в сельском хозяйстве.</w:t>
      </w:r>
      <w:r w:rsidR="00D11570">
        <w:rPr>
          <w:color w:val="000000"/>
          <w:sz w:val="28"/>
          <w:szCs w:val="28"/>
        </w:rPr>
        <w:t xml:space="preserve"> </w:t>
      </w:r>
      <w:r w:rsidRPr="00D943F9">
        <w:rPr>
          <w:color w:val="000000"/>
          <w:sz w:val="28"/>
          <w:szCs w:val="28"/>
        </w:rPr>
        <w:t>Предприятия, пользующиеся землями сельскохозяйственного назначения, обязаны охранять почву от ветровой, водной эрозии и других процессов, ухудшающих состояние почв, восстанавливать и повышать плодородие почв.</w:t>
      </w:r>
      <w:r w:rsidR="00D11570">
        <w:rPr>
          <w:color w:val="000000"/>
          <w:sz w:val="28"/>
          <w:szCs w:val="28"/>
        </w:rPr>
        <w:t xml:space="preserve"> </w:t>
      </w:r>
      <w:r w:rsidRPr="00D943F9">
        <w:rPr>
          <w:sz w:val="28"/>
          <w:szCs w:val="28"/>
        </w:rPr>
        <w:t>Угрозу окружающей среде в последнее время представляют так называемые сельскохозяйственные загрязнения, имеющее место в хозяйстве. Это загрязнение минеральными удобрениями, отходами животноводства, ядохимикатами, применяемыми для борьбы с вредителями и болезней растений, горюче-смазочными материалами.</w:t>
      </w:r>
      <w:r w:rsidR="00D11570">
        <w:rPr>
          <w:sz w:val="28"/>
          <w:szCs w:val="28"/>
        </w:rPr>
        <w:t xml:space="preserve"> </w:t>
      </w:r>
      <w:r w:rsidRPr="00D943F9">
        <w:rPr>
          <w:color w:val="000000"/>
          <w:sz w:val="28"/>
          <w:szCs w:val="28"/>
        </w:rPr>
        <w:t>В данном дипломном проекте разработана сеялка для посева зерновых культур. При</w:t>
      </w:r>
      <w:r w:rsidR="00D943F9">
        <w:rPr>
          <w:color w:val="000000"/>
          <w:sz w:val="28"/>
          <w:szCs w:val="28"/>
        </w:rPr>
        <w:t xml:space="preserve"> </w:t>
      </w:r>
      <w:r w:rsidRPr="00D943F9">
        <w:rPr>
          <w:color w:val="000000"/>
          <w:sz w:val="28"/>
          <w:szCs w:val="28"/>
        </w:rPr>
        <w:t>ее использовании происходит посев с разноуровневым внесением семян и удобрений, уничтожением сорняков образуя посевную ленту и</w:t>
      </w:r>
      <w:r w:rsidR="00D943F9">
        <w:rPr>
          <w:color w:val="000000"/>
          <w:sz w:val="28"/>
          <w:szCs w:val="28"/>
        </w:rPr>
        <w:t xml:space="preserve"> </w:t>
      </w:r>
      <w:r w:rsidRPr="00D943F9">
        <w:rPr>
          <w:color w:val="000000"/>
          <w:sz w:val="28"/>
          <w:szCs w:val="28"/>
        </w:rPr>
        <w:t>влагосберегающий мульчирующий слой почвы. При ее работе происходит одновременно безотвальная обработка почвы, что помогает при борьбе с ветровой эрозией, не разрушается плодородный слой почвы, сохраняются полезные микробы которые живут в верхних слоях почвы, повышается эффективность использования удобрений, что в свою очередь ведет к снижению количества вносимых удобрений, поскольку удобрения приносят не только пользу, но и вред окружающей среде. Так как при проходе посевного агрегата производится сразу несколько операций</w:t>
      </w:r>
      <w:r w:rsidR="00D943F9">
        <w:rPr>
          <w:color w:val="000000"/>
          <w:sz w:val="28"/>
          <w:szCs w:val="28"/>
        </w:rPr>
        <w:t xml:space="preserve"> </w:t>
      </w:r>
      <w:r w:rsidR="00D11570">
        <w:rPr>
          <w:color w:val="000000"/>
          <w:sz w:val="28"/>
          <w:szCs w:val="28"/>
        </w:rPr>
        <w:t>(</w:t>
      </w:r>
      <w:r w:rsidRPr="00D943F9">
        <w:rPr>
          <w:color w:val="000000"/>
          <w:sz w:val="28"/>
          <w:szCs w:val="28"/>
        </w:rPr>
        <w:t>безотвальная обработка почвы, посев, внесение удобрений, прикатыва</w:t>
      </w:r>
      <w:r w:rsidR="00D11570">
        <w:rPr>
          <w:color w:val="000000"/>
          <w:sz w:val="28"/>
          <w:szCs w:val="28"/>
        </w:rPr>
        <w:t>ние)</w:t>
      </w:r>
      <w:r w:rsidRPr="00D943F9">
        <w:rPr>
          <w:color w:val="000000"/>
          <w:sz w:val="28"/>
          <w:szCs w:val="28"/>
        </w:rPr>
        <w:t>, это приводит к значительному сокращению потребляемых ГСМ, а также сокращается число проходов МТА по полю.</w:t>
      </w:r>
      <w:r w:rsidR="00D943F9">
        <w:rPr>
          <w:color w:val="000000"/>
          <w:sz w:val="28"/>
          <w:szCs w:val="28"/>
        </w:rPr>
        <w:t xml:space="preserve"> </w:t>
      </w:r>
      <w:r w:rsidRPr="00D943F9">
        <w:rPr>
          <w:color w:val="000000"/>
          <w:sz w:val="28"/>
          <w:szCs w:val="28"/>
        </w:rPr>
        <w:t>Агрегат выполнен на базе серийной сеялки СЗС – 2,</w:t>
      </w:r>
      <w:r w:rsidR="00E071B5" w:rsidRPr="00D943F9">
        <w:rPr>
          <w:color w:val="000000"/>
          <w:sz w:val="28"/>
          <w:szCs w:val="28"/>
        </w:rPr>
        <w:t>8</w:t>
      </w:r>
      <w:r w:rsidRPr="00D943F9">
        <w:rPr>
          <w:color w:val="000000"/>
          <w:sz w:val="28"/>
          <w:szCs w:val="28"/>
        </w:rPr>
        <w:t xml:space="preserve"> с модернизированной сошниковой секцией, содержащей лаповый сошник с распределительным устройством, раструб и прикатывающий каток. Предлагаемая модернизированная сеялка позволит равномерно распределить семена в полосе, что создаст благоприятные условия для прорастания семян, роста и развития растений, обеспечит высокий устойчивый урожай, не принося вреда экологической обстановке.[19]</w:t>
      </w:r>
    </w:p>
    <w:p w:rsidR="0055570A" w:rsidRPr="00D943F9" w:rsidRDefault="0055570A" w:rsidP="00BE6989">
      <w:pPr>
        <w:keepNext/>
        <w:widowControl w:val="0"/>
        <w:shd w:val="clear" w:color="000000" w:fill="auto"/>
        <w:spacing w:line="360" w:lineRule="auto"/>
        <w:ind w:firstLine="709"/>
        <w:jc w:val="both"/>
        <w:rPr>
          <w:color w:val="000000"/>
          <w:sz w:val="28"/>
          <w:szCs w:val="28"/>
        </w:rPr>
      </w:pPr>
    </w:p>
    <w:p w:rsidR="0055570A" w:rsidRPr="00D943F9" w:rsidRDefault="00753951" w:rsidP="00BE6989">
      <w:pPr>
        <w:keepNext/>
        <w:widowControl w:val="0"/>
        <w:shd w:val="clear" w:color="000000" w:fill="auto"/>
        <w:spacing w:line="360" w:lineRule="auto"/>
        <w:ind w:firstLine="709"/>
        <w:jc w:val="both"/>
        <w:rPr>
          <w:b/>
          <w:color w:val="000000"/>
          <w:sz w:val="28"/>
          <w:szCs w:val="28"/>
        </w:rPr>
      </w:pPr>
      <w:r w:rsidRPr="00D943F9">
        <w:rPr>
          <w:b/>
          <w:color w:val="000000"/>
          <w:sz w:val="28"/>
          <w:szCs w:val="28"/>
        </w:rPr>
        <w:t xml:space="preserve">13.5.2 </w:t>
      </w:r>
      <w:r w:rsidR="0055570A" w:rsidRPr="00D943F9">
        <w:rPr>
          <w:b/>
          <w:color w:val="000000"/>
          <w:sz w:val="28"/>
          <w:szCs w:val="28"/>
        </w:rPr>
        <w:t>Экология в хозяйстве</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xml:space="preserve">В </w:t>
      </w:r>
      <w:r w:rsidR="00753951" w:rsidRPr="00D943F9">
        <w:rPr>
          <w:color w:val="000000"/>
          <w:sz w:val="28"/>
          <w:szCs w:val="28"/>
        </w:rPr>
        <w:t xml:space="preserve">ООО </w:t>
      </w:r>
      <w:r w:rsidRPr="00D943F9">
        <w:rPr>
          <w:color w:val="000000"/>
          <w:sz w:val="28"/>
          <w:szCs w:val="28"/>
        </w:rPr>
        <w:t>БПФ «Алмаз» большое внимание уделяется охране природы. В хозяйстве разработан комплекс мероприятий, способствующих более полному сохранению почвенного покрова, накоплению влаги, получению устойчивых урожаев сельскохозяйственных культур. При осуществлении этих мероприятий особое внимание уделяют объектам повышенного воздействия на природную среду: пахотные земли, естественные кормовые угодия, лесные насаждения, водные ресурсы.</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Для уменьшения отрицательного воздействия на окружающую среду предусматривается:</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бережное отношение к горюче-смазочным материалам, исключающее загрязнение почвы;</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соблюдение допустимых доз применения гербицидов, а где возможно, замена их агротехническими мероприятиями;</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Сжигание мусора и уничтожение различных отходов, устройство выгребных ям;</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Отвод навозной жижи и силосной жидкости в специальные хранилища из бетона или другого водонепроницаемого материала, во избежание загрязнения грунтовых и поверхностных вод;</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внесение оптимальных доз минеральных и органических удобрений с учетом получения запланированного урожая;</w:t>
      </w:r>
    </w:p>
    <w:p w:rsidR="0055570A"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 соблюдение всех мер санитарной профилактики и строгого контроля за осуществлением выше перечисленных мероприятий</w:t>
      </w:r>
    </w:p>
    <w:p w:rsidR="00194B10" w:rsidRPr="00D943F9" w:rsidRDefault="0055570A" w:rsidP="00BE6989">
      <w:pPr>
        <w:keepNext/>
        <w:widowControl w:val="0"/>
        <w:shd w:val="clear" w:color="000000" w:fill="auto"/>
        <w:spacing w:line="360" w:lineRule="auto"/>
        <w:ind w:firstLine="709"/>
        <w:jc w:val="both"/>
        <w:rPr>
          <w:color w:val="000000"/>
          <w:sz w:val="28"/>
          <w:szCs w:val="28"/>
        </w:rPr>
      </w:pPr>
      <w:r w:rsidRPr="00D943F9">
        <w:rPr>
          <w:color w:val="000000"/>
          <w:sz w:val="28"/>
          <w:szCs w:val="28"/>
        </w:rPr>
        <w:t>В связи с ростом водопотребления для хозяйственных нужд, возникает необходимость бережного отношения к воде. За состоянием водоисточников необходим постоянный контроль.</w:t>
      </w:r>
      <w:r w:rsidR="00D943F9">
        <w:rPr>
          <w:color w:val="000000"/>
          <w:sz w:val="28"/>
          <w:szCs w:val="28"/>
        </w:rPr>
        <w:t xml:space="preserve"> </w:t>
      </w:r>
      <w:r w:rsidRPr="00D943F9">
        <w:rPr>
          <w:color w:val="000000"/>
          <w:sz w:val="28"/>
          <w:szCs w:val="28"/>
        </w:rPr>
        <w:t>Для успешного решения вопросов, связанных с охраной природы, от специалистов и руководителей хозяйства требуется строгое выполнение мероприятий по охране труда.</w:t>
      </w:r>
    </w:p>
    <w:p w:rsidR="00753951" w:rsidRPr="00D943F9" w:rsidRDefault="00194B10" w:rsidP="00BE6989">
      <w:pPr>
        <w:keepNext/>
        <w:widowControl w:val="0"/>
        <w:shd w:val="clear" w:color="000000" w:fill="auto"/>
        <w:spacing w:line="360" w:lineRule="auto"/>
        <w:ind w:firstLine="709"/>
        <w:jc w:val="both"/>
        <w:rPr>
          <w:b/>
          <w:sz w:val="28"/>
          <w:szCs w:val="28"/>
        </w:rPr>
      </w:pPr>
      <w:r w:rsidRPr="00D943F9">
        <w:rPr>
          <w:color w:val="000000"/>
          <w:sz w:val="28"/>
          <w:szCs w:val="28"/>
        </w:rPr>
        <w:br w:type="page"/>
      </w:r>
      <w:r w:rsidR="00753951" w:rsidRPr="00D943F9">
        <w:rPr>
          <w:b/>
          <w:color w:val="000000"/>
          <w:sz w:val="28"/>
          <w:szCs w:val="28"/>
        </w:rPr>
        <w:t>14</w:t>
      </w:r>
      <w:r w:rsidR="00D11570">
        <w:rPr>
          <w:b/>
          <w:color w:val="000000"/>
          <w:sz w:val="28"/>
          <w:szCs w:val="28"/>
        </w:rPr>
        <w:t xml:space="preserve">. </w:t>
      </w:r>
      <w:r w:rsidR="00D11570">
        <w:rPr>
          <w:b/>
          <w:sz w:val="28"/>
          <w:szCs w:val="28"/>
        </w:rPr>
        <w:t>Технико</w:t>
      </w:r>
      <w:r w:rsidR="00753951" w:rsidRPr="00D943F9">
        <w:rPr>
          <w:b/>
          <w:sz w:val="28"/>
          <w:szCs w:val="28"/>
        </w:rPr>
        <w:t>–экономиеское обосноване предлагаемого агрегата</w:t>
      </w:r>
    </w:p>
    <w:p w:rsidR="00D11570" w:rsidRDefault="00D11570" w:rsidP="00BE6989">
      <w:pPr>
        <w:keepNext/>
        <w:widowControl w:val="0"/>
        <w:shd w:val="clear" w:color="000000" w:fill="auto"/>
        <w:spacing w:line="360" w:lineRule="auto"/>
        <w:ind w:firstLine="709"/>
        <w:jc w:val="both"/>
        <w:rPr>
          <w:b/>
          <w:sz w:val="28"/>
          <w:szCs w:val="28"/>
        </w:rPr>
      </w:pPr>
    </w:p>
    <w:p w:rsidR="00753951" w:rsidRPr="00D943F9" w:rsidRDefault="00753951" w:rsidP="00BE6989">
      <w:pPr>
        <w:keepNext/>
        <w:widowControl w:val="0"/>
        <w:shd w:val="clear" w:color="000000" w:fill="auto"/>
        <w:spacing w:line="360" w:lineRule="auto"/>
        <w:ind w:firstLine="709"/>
        <w:jc w:val="both"/>
        <w:rPr>
          <w:b/>
          <w:sz w:val="28"/>
          <w:szCs w:val="28"/>
        </w:rPr>
      </w:pPr>
      <w:r w:rsidRPr="00D943F9">
        <w:rPr>
          <w:b/>
          <w:sz w:val="28"/>
          <w:szCs w:val="28"/>
        </w:rPr>
        <w:t>14.1 Определение стоимости модернизации сеялки</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Объектом обоснования является модернизированная почво – обрабатывающая машина СЗС – 2.8 внедрением в ее конструкцию</w:t>
      </w:r>
      <w:r w:rsidR="00D943F9">
        <w:rPr>
          <w:sz w:val="28"/>
          <w:szCs w:val="28"/>
        </w:rPr>
        <w:t xml:space="preserve"> </w:t>
      </w:r>
      <w:r w:rsidRPr="00D943F9">
        <w:rPr>
          <w:sz w:val="28"/>
          <w:szCs w:val="28"/>
        </w:rPr>
        <w:t>сошника позволяющего вносить семена и удобрения на разном уровне и зам</w:t>
      </w:r>
      <w:r w:rsidR="00D11570">
        <w:rPr>
          <w:sz w:val="28"/>
          <w:szCs w:val="28"/>
        </w:rPr>
        <w:t>еной катка гладкого на струнный</w:t>
      </w:r>
      <w:r w:rsidRPr="00D943F9">
        <w:rPr>
          <w:sz w:val="28"/>
          <w:szCs w:val="28"/>
        </w:rPr>
        <w:t>. Предлагаемая комбинированная машина, рассчитана для агрегатирования с тракторами класса 14 кН ( МТЗ – 100, МТЗ – 102). Для рассматриваемых условий агрегат составлен на базе трактора МТЗ – 102 и почвообрабатывающей посевной машины СЗС – 2.8 с</w:t>
      </w:r>
      <w:r w:rsidR="00D943F9">
        <w:rPr>
          <w:sz w:val="28"/>
          <w:szCs w:val="28"/>
        </w:rPr>
        <w:t xml:space="preserve"> </w:t>
      </w:r>
      <w:r w:rsidRPr="00D943F9">
        <w:rPr>
          <w:sz w:val="28"/>
          <w:szCs w:val="28"/>
        </w:rPr>
        <w:t>разработанным сошник</w:t>
      </w:r>
      <w:r w:rsidR="00D11570">
        <w:rPr>
          <w:sz w:val="28"/>
          <w:szCs w:val="28"/>
        </w:rPr>
        <w:t>ом для предпосевной культивации</w:t>
      </w:r>
      <w:r w:rsidRPr="00D943F9">
        <w:rPr>
          <w:sz w:val="28"/>
          <w:szCs w:val="28"/>
        </w:rPr>
        <w:t>, рыхления почвы, внесения удобрений и и посева. При этом загрузка трактора по мощности составит 90 % , а по тяговому усилению составит 96%. Тяговое сопротивление комбинированной машины составит 10,4 кН. По данным тягового сопротивления комбинированной машины и с учетом требования агротехники выбираем скорость движения трактора МТЗ – 102 5 передача , при которой рабочая скорость с учетом буксования составит :</w:t>
      </w:r>
    </w:p>
    <w:p w:rsidR="00D11570" w:rsidRDefault="00D11570"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lang w:val="en-US"/>
        </w:rPr>
        <w:t>V</w:t>
      </w:r>
      <w:r w:rsidRPr="00D943F9">
        <w:rPr>
          <w:sz w:val="28"/>
          <w:szCs w:val="28"/>
        </w:rPr>
        <w:t xml:space="preserve"> = </w:t>
      </w:r>
      <w:smartTag w:uri="urn:schemas-microsoft-com:office:smarttags" w:element="metricconverter">
        <w:smartTagPr>
          <w:attr w:name="ProductID" w:val="9,2 км/ч"/>
        </w:smartTagPr>
        <w:r w:rsidRPr="00D943F9">
          <w:rPr>
            <w:sz w:val="28"/>
            <w:szCs w:val="28"/>
          </w:rPr>
          <w:t>9,2 км/ч</w:t>
        </w:r>
      </w:smartTag>
    </w:p>
    <w:p w:rsidR="00D11570" w:rsidRDefault="00D11570"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 xml:space="preserve">Для принятого хозяйства предлагаю применить модернизированную почвообрабатывающую машину СЗС – 2,8 в агрегате с трактором МТЗ – 102. </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1) Проектируемый комплекс:</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Предпосевная обработка и посев: агрегат МТЗ – 102 + СЗС – 2,8.</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 xml:space="preserve">2) Базовый комплекс: </w:t>
      </w:r>
    </w:p>
    <w:p w:rsidR="008F3258" w:rsidRDefault="00753951" w:rsidP="00BE6989">
      <w:pPr>
        <w:keepNext/>
        <w:widowControl w:val="0"/>
        <w:shd w:val="clear" w:color="000000" w:fill="auto"/>
        <w:spacing w:line="360" w:lineRule="auto"/>
        <w:ind w:firstLine="709"/>
        <w:jc w:val="both"/>
        <w:rPr>
          <w:sz w:val="28"/>
          <w:szCs w:val="28"/>
        </w:rPr>
      </w:pPr>
      <w:r w:rsidRPr="00D943F9">
        <w:rPr>
          <w:sz w:val="28"/>
          <w:szCs w:val="28"/>
        </w:rPr>
        <w:t xml:space="preserve">Предпосевная обработка </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Т – 150К + КПЭ – 3.8</w:t>
      </w:r>
    </w:p>
    <w:p w:rsidR="008F3258" w:rsidRDefault="008F3258" w:rsidP="00BE6989">
      <w:pPr>
        <w:keepNext/>
        <w:widowControl w:val="0"/>
        <w:shd w:val="clear" w:color="000000" w:fill="auto"/>
        <w:spacing w:line="360" w:lineRule="auto"/>
        <w:ind w:firstLine="709"/>
        <w:jc w:val="both"/>
        <w:rPr>
          <w:sz w:val="28"/>
          <w:szCs w:val="28"/>
        </w:rPr>
      </w:pPr>
    </w:p>
    <w:p w:rsidR="008F3258" w:rsidRDefault="00753951" w:rsidP="00BE6989">
      <w:pPr>
        <w:keepNext/>
        <w:widowControl w:val="0"/>
        <w:shd w:val="clear" w:color="000000" w:fill="auto"/>
        <w:spacing w:line="360" w:lineRule="auto"/>
        <w:ind w:firstLine="709"/>
        <w:jc w:val="both"/>
        <w:rPr>
          <w:sz w:val="28"/>
          <w:szCs w:val="28"/>
        </w:rPr>
      </w:pPr>
      <w:r w:rsidRPr="00D943F9">
        <w:rPr>
          <w:sz w:val="28"/>
          <w:szCs w:val="28"/>
        </w:rPr>
        <w:t xml:space="preserve">Прикатывание до посева </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МТЗ – 80 + СГ – 21 + 3 ККШ – 6.</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Посев МТЗ – 80 + СЗП – 3,6.</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Преимущество модернизированной СЗС – 2.8 с модернизированным сошником заключается в разноуровн</w:t>
      </w:r>
      <w:r w:rsidR="00D11570">
        <w:rPr>
          <w:sz w:val="28"/>
          <w:szCs w:val="28"/>
        </w:rPr>
        <w:t>евом внесении семян и удобрений</w:t>
      </w:r>
      <w:r w:rsidRPr="00D943F9">
        <w:rPr>
          <w:sz w:val="28"/>
          <w:szCs w:val="28"/>
        </w:rPr>
        <w:t>, что позволяет более эффективно использовать удобрения, а так же в одновременном выполнении нескольких операций за один проход агрегата , таких как предпосевная культивация, посев и прикатывание , при этом происходит безотвальная обработка почвы с созданием мелкокомкового рыхлого , влагосберегающего слоя почвы.</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Экономическую оценку данного решения следует провести</w:t>
      </w:r>
      <w:r w:rsidR="00D943F9">
        <w:rPr>
          <w:sz w:val="28"/>
          <w:szCs w:val="28"/>
        </w:rPr>
        <w:t xml:space="preserve"> </w:t>
      </w:r>
      <w:r w:rsidRPr="00D943F9">
        <w:rPr>
          <w:sz w:val="28"/>
          <w:szCs w:val="28"/>
        </w:rPr>
        <w:t>в следующей последовательности:</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1) Определить стоимость разработки.</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 xml:space="preserve">2) Определить экономическую эффективность и срок окупаемости предлагаемого решения. </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Затраты на изготовление и модернизацию конструкции З</w:t>
      </w:r>
      <w:r w:rsidRPr="00D943F9">
        <w:rPr>
          <w:sz w:val="28"/>
          <w:szCs w:val="28"/>
          <w:vertAlign w:val="subscript"/>
        </w:rPr>
        <w:t>кр</w:t>
      </w:r>
      <w:r w:rsidR="00D943F9">
        <w:rPr>
          <w:sz w:val="28"/>
          <w:szCs w:val="28"/>
          <w:vertAlign w:val="subscript"/>
        </w:rPr>
        <w:t xml:space="preserve"> </w:t>
      </w:r>
      <w:r w:rsidRPr="00D943F9">
        <w:rPr>
          <w:sz w:val="28"/>
          <w:szCs w:val="28"/>
        </w:rPr>
        <w:t xml:space="preserve">лопределяем по следующей формуле : </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14"/>
          <w:sz w:val="28"/>
          <w:szCs w:val="28"/>
        </w:rPr>
        <w:pict>
          <v:shape id="_x0000_i1111" type="#_x0000_t75" style="width:201pt;height:18.75pt">
            <v:imagedata r:id="rId100" o:title=""/>
          </v:shape>
        </w:pict>
      </w:r>
      <w:r w:rsidR="00753951" w:rsidRPr="00D943F9">
        <w:rPr>
          <w:sz w:val="28"/>
          <w:szCs w:val="28"/>
        </w:rPr>
        <w:t>рублей</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где</w:t>
      </w:r>
      <w:r w:rsidR="00D943F9">
        <w:rPr>
          <w:sz w:val="28"/>
          <w:szCs w:val="28"/>
        </w:rPr>
        <w:t xml:space="preserve"> </w:t>
      </w:r>
      <w:r w:rsidRPr="00D943F9">
        <w:rPr>
          <w:sz w:val="28"/>
          <w:szCs w:val="28"/>
        </w:rPr>
        <w:t>С</w:t>
      </w:r>
      <w:r w:rsidRPr="00D943F9">
        <w:rPr>
          <w:sz w:val="28"/>
          <w:szCs w:val="28"/>
          <w:vertAlign w:val="subscript"/>
        </w:rPr>
        <w:t>спи</w:t>
      </w:r>
      <w:r w:rsidRPr="00D943F9">
        <w:rPr>
          <w:sz w:val="28"/>
          <w:szCs w:val="28"/>
        </w:rPr>
        <w:t xml:space="preserve"> – стоимость покупных изделий, рублей;</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С</w:t>
      </w:r>
      <w:r w:rsidRPr="00D943F9">
        <w:rPr>
          <w:sz w:val="28"/>
          <w:szCs w:val="28"/>
          <w:vertAlign w:val="subscript"/>
        </w:rPr>
        <w:t xml:space="preserve">м </w:t>
      </w:r>
      <w:r w:rsidRPr="00D943F9">
        <w:rPr>
          <w:sz w:val="28"/>
          <w:szCs w:val="28"/>
        </w:rPr>
        <w:t>– стоимость используемых материалов, рублей;</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З</w:t>
      </w:r>
      <w:r w:rsidRPr="00D943F9">
        <w:rPr>
          <w:sz w:val="28"/>
          <w:szCs w:val="28"/>
          <w:vertAlign w:val="subscript"/>
        </w:rPr>
        <w:t>общ</w:t>
      </w:r>
      <w:r w:rsidRPr="00D943F9">
        <w:rPr>
          <w:sz w:val="28"/>
          <w:szCs w:val="28"/>
        </w:rPr>
        <w:t xml:space="preserve"> – заработная плата рабочих, занятых на изготовление конструкции, рублей;</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О</w:t>
      </w:r>
      <w:r w:rsidRPr="00D943F9">
        <w:rPr>
          <w:sz w:val="28"/>
          <w:szCs w:val="28"/>
          <w:vertAlign w:val="subscript"/>
        </w:rPr>
        <w:t>осн</w:t>
      </w:r>
      <w:r w:rsidRPr="00D943F9">
        <w:rPr>
          <w:sz w:val="28"/>
          <w:szCs w:val="28"/>
        </w:rPr>
        <w:t xml:space="preserve"> – отчисления на социальные нужды(26%) в том числе: </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пенсионные фонды</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 xml:space="preserve">медицинское страхование </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социальное страхование</w:t>
      </w:r>
    </w:p>
    <w:p w:rsidR="00753951" w:rsidRPr="00D943F9" w:rsidRDefault="00BE6989" w:rsidP="00BE6989">
      <w:pPr>
        <w:keepNext/>
        <w:widowControl w:val="0"/>
        <w:shd w:val="clear" w:color="000000" w:fill="auto"/>
        <w:tabs>
          <w:tab w:val="left" w:pos="5940"/>
        </w:tabs>
        <w:spacing w:line="360" w:lineRule="auto"/>
        <w:ind w:firstLine="709"/>
        <w:jc w:val="both"/>
        <w:rPr>
          <w:sz w:val="28"/>
          <w:szCs w:val="28"/>
        </w:rPr>
      </w:pPr>
      <w:r>
        <w:rPr>
          <w:sz w:val="28"/>
          <w:szCs w:val="28"/>
        </w:rPr>
        <w:br w:type="page"/>
      </w:r>
      <w:r w:rsidR="00753951" w:rsidRPr="00D943F9">
        <w:rPr>
          <w:sz w:val="28"/>
          <w:szCs w:val="28"/>
        </w:rPr>
        <w:t>О</w:t>
      </w:r>
      <w:r w:rsidR="00753951" w:rsidRPr="00D943F9">
        <w:rPr>
          <w:sz w:val="28"/>
          <w:szCs w:val="28"/>
          <w:vertAlign w:val="subscript"/>
        </w:rPr>
        <w:t>осн</w:t>
      </w:r>
      <w:r w:rsidR="00753951" w:rsidRPr="00D943F9">
        <w:rPr>
          <w:sz w:val="28"/>
          <w:szCs w:val="28"/>
        </w:rPr>
        <w:t xml:space="preserve"> = (К</w:t>
      </w:r>
      <w:r w:rsidR="00753951" w:rsidRPr="00D943F9">
        <w:rPr>
          <w:sz w:val="28"/>
          <w:szCs w:val="28"/>
          <w:vertAlign w:val="subscript"/>
        </w:rPr>
        <w:t>ен</w:t>
      </w:r>
      <w:r w:rsidR="00753951" w:rsidRPr="00D943F9">
        <w:rPr>
          <w:sz w:val="28"/>
          <w:szCs w:val="28"/>
        </w:rPr>
        <w:t xml:space="preserve"> + К</w:t>
      </w:r>
      <w:r w:rsidR="00753951" w:rsidRPr="00D943F9">
        <w:rPr>
          <w:sz w:val="28"/>
          <w:szCs w:val="28"/>
          <w:vertAlign w:val="subscript"/>
        </w:rPr>
        <w:t>тр</w:t>
      </w:r>
      <w:r w:rsidR="00753951" w:rsidRPr="00D943F9">
        <w:rPr>
          <w:sz w:val="28"/>
          <w:szCs w:val="28"/>
        </w:rPr>
        <w:t>)*З</w:t>
      </w:r>
      <w:r w:rsidR="00753951" w:rsidRPr="00D943F9">
        <w:rPr>
          <w:sz w:val="28"/>
          <w:szCs w:val="28"/>
          <w:vertAlign w:val="subscript"/>
        </w:rPr>
        <w:t>общ</w:t>
      </w:r>
      <w:r w:rsidR="00753951" w:rsidRPr="00D943F9">
        <w:rPr>
          <w:sz w:val="28"/>
          <w:szCs w:val="28"/>
        </w:rPr>
        <w:t>/100%</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где</w:t>
      </w:r>
      <w:r w:rsidR="00D943F9">
        <w:rPr>
          <w:sz w:val="28"/>
          <w:szCs w:val="28"/>
        </w:rPr>
        <w:t xml:space="preserve"> </w:t>
      </w:r>
      <w:r w:rsidRPr="00D943F9">
        <w:rPr>
          <w:sz w:val="28"/>
          <w:szCs w:val="28"/>
        </w:rPr>
        <w:t>К</w:t>
      </w:r>
      <w:r w:rsidRPr="00D943F9">
        <w:rPr>
          <w:sz w:val="28"/>
          <w:szCs w:val="28"/>
          <w:vertAlign w:val="subscript"/>
        </w:rPr>
        <w:t>ен</w:t>
      </w:r>
      <w:r w:rsidRPr="00D943F9">
        <w:rPr>
          <w:sz w:val="28"/>
          <w:szCs w:val="28"/>
        </w:rPr>
        <w:t xml:space="preserve"> – единый социальный налог, %;</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К</w:t>
      </w:r>
      <w:r w:rsidRPr="00D943F9">
        <w:rPr>
          <w:sz w:val="28"/>
          <w:szCs w:val="28"/>
          <w:vertAlign w:val="subscript"/>
        </w:rPr>
        <w:t>тр</w:t>
      </w:r>
      <w:r w:rsidRPr="00D943F9">
        <w:rPr>
          <w:sz w:val="28"/>
          <w:szCs w:val="28"/>
        </w:rPr>
        <w:t xml:space="preserve"> – отчисления на травматизм на предприятии (1,7%);</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Р</w:t>
      </w:r>
      <w:r w:rsidRPr="00D943F9">
        <w:rPr>
          <w:sz w:val="28"/>
          <w:szCs w:val="28"/>
          <w:vertAlign w:val="subscript"/>
        </w:rPr>
        <w:t>опр</w:t>
      </w:r>
      <w:r w:rsidRPr="00D943F9">
        <w:rPr>
          <w:sz w:val="28"/>
          <w:szCs w:val="28"/>
        </w:rPr>
        <w:t xml:space="preserve"> – общепроизводственные расходы , составляют: </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Р</w:t>
      </w:r>
      <w:r w:rsidRPr="00D943F9">
        <w:rPr>
          <w:sz w:val="28"/>
          <w:szCs w:val="28"/>
          <w:vertAlign w:val="subscript"/>
        </w:rPr>
        <w:t>опр</w:t>
      </w:r>
      <w:r w:rsidRPr="00D943F9">
        <w:rPr>
          <w:sz w:val="28"/>
          <w:szCs w:val="28"/>
        </w:rPr>
        <w:t xml:space="preserve"> – 80% от З</w:t>
      </w:r>
      <w:r w:rsidRPr="00D943F9">
        <w:rPr>
          <w:sz w:val="28"/>
          <w:szCs w:val="28"/>
          <w:vertAlign w:val="subscript"/>
        </w:rPr>
        <w:t xml:space="preserve">кр </w:t>
      </w:r>
      <w:r w:rsidRPr="00D943F9">
        <w:rPr>
          <w:sz w:val="28"/>
          <w:szCs w:val="28"/>
        </w:rPr>
        <w:t>;</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Р</w:t>
      </w:r>
      <w:r w:rsidRPr="00D943F9">
        <w:rPr>
          <w:sz w:val="28"/>
          <w:szCs w:val="28"/>
          <w:vertAlign w:val="subscript"/>
        </w:rPr>
        <w:t>охр</w:t>
      </w:r>
      <w:r w:rsidRPr="00D943F9">
        <w:rPr>
          <w:sz w:val="28"/>
          <w:szCs w:val="28"/>
        </w:rPr>
        <w:t xml:space="preserve"> – общехозяйственные расходы , составляют:</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Р</w:t>
      </w:r>
      <w:r w:rsidRPr="00D943F9">
        <w:rPr>
          <w:sz w:val="28"/>
          <w:szCs w:val="28"/>
          <w:vertAlign w:val="subscript"/>
        </w:rPr>
        <w:t>охр</w:t>
      </w:r>
      <w:r w:rsidRPr="00D943F9">
        <w:rPr>
          <w:sz w:val="28"/>
          <w:szCs w:val="28"/>
        </w:rPr>
        <w:t xml:space="preserve"> – 60% от З</w:t>
      </w:r>
      <w:r w:rsidRPr="00D943F9">
        <w:rPr>
          <w:sz w:val="28"/>
          <w:szCs w:val="28"/>
          <w:vertAlign w:val="subscript"/>
        </w:rPr>
        <w:t>кр</w:t>
      </w:r>
      <w:r w:rsidRPr="00D943F9">
        <w:rPr>
          <w:sz w:val="28"/>
          <w:szCs w:val="28"/>
        </w:rPr>
        <w:t xml:space="preserve"> </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Материалы для изготовления оригинальных деталей и покупные изделия пред</w:t>
      </w:r>
      <w:r w:rsidR="005D789A" w:rsidRPr="00D943F9">
        <w:rPr>
          <w:sz w:val="28"/>
          <w:szCs w:val="28"/>
        </w:rPr>
        <w:t>ставлены в таблицах 9, 10.</w:t>
      </w:r>
    </w:p>
    <w:p w:rsidR="00753951" w:rsidRPr="00D943F9" w:rsidRDefault="00753951"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Таблица</w:t>
      </w:r>
      <w:r w:rsidR="00D943F9">
        <w:rPr>
          <w:sz w:val="28"/>
          <w:szCs w:val="28"/>
        </w:rPr>
        <w:t xml:space="preserve"> </w:t>
      </w:r>
      <w:r w:rsidRPr="00D943F9">
        <w:rPr>
          <w:sz w:val="28"/>
          <w:szCs w:val="28"/>
        </w:rPr>
        <w:t>9 - Затраты на материалы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1366"/>
        <w:gridCol w:w="1427"/>
        <w:gridCol w:w="2287"/>
      </w:tblGrid>
      <w:tr w:rsidR="00753951" w:rsidRPr="00D943F9" w:rsidTr="00F0507E">
        <w:trPr>
          <w:jc w:val="center"/>
        </w:trPr>
        <w:tc>
          <w:tcPr>
            <w:tcW w:w="4248"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Материалы</w:t>
            </w:r>
          </w:p>
        </w:tc>
        <w:tc>
          <w:tcPr>
            <w:tcW w:w="144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Кол – во,</w:t>
            </w:r>
            <w:r w:rsidR="00D943F9">
              <w:t xml:space="preserve"> </w:t>
            </w:r>
            <w:r w:rsidRPr="00D943F9">
              <w:t>кг</w:t>
            </w:r>
          </w:p>
        </w:tc>
        <w:tc>
          <w:tcPr>
            <w:tcW w:w="149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Цена , руб/кг</w:t>
            </w:r>
          </w:p>
        </w:tc>
        <w:tc>
          <w:tcPr>
            <w:tcW w:w="2393"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Сумма,руб</w:t>
            </w:r>
          </w:p>
        </w:tc>
      </w:tr>
      <w:tr w:rsidR="00753951" w:rsidRPr="00D943F9" w:rsidTr="00F0507E">
        <w:trPr>
          <w:jc w:val="center"/>
        </w:trPr>
        <w:tc>
          <w:tcPr>
            <w:tcW w:w="4248"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Лист В15 ГОСТ19903 -</w:t>
            </w:r>
            <w:r w:rsidR="00D943F9">
              <w:t xml:space="preserve"> </w:t>
            </w:r>
            <w:r w:rsidRPr="00D943F9">
              <w:t>74</w:t>
            </w:r>
          </w:p>
        </w:tc>
        <w:tc>
          <w:tcPr>
            <w:tcW w:w="144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36</w:t>
            </w:r>
          </w:p>
        </w:tc>
        <w:tc>
          <w:tcPr>
            <w:tcW w:w="149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19</w:t>
            </w:r>
          </w:p>
        </w:tc>
        <w:tc>
          <w:tcPr>
            <w:tcW w:w="2393"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684</w:t>
            </w:r>
          </w:p>
        </w:tc>
      </w:tr>
      <w:tr w:rsidR="00753951" w:rsidRPr="00D943F9" w:rsidTr="00F0507E">
        <w:trPr>
          <w:jc w:val="center"/>
        </w:trPr>
        <w:tc>
          <w:tcPr>
            <w:tcW w:w="4248"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Лист В30 ГОСТ 19903 - 74</w:t>
            </w:r>
          </w:p>
        </w:tc>
        <w:tc>
          <w:tcPr>
            <w:tcW w:w="144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1,2</w:t>
            </w:r>
          </w:p>
        </w:tc>
        <w:tc>
          <w:tcPr>
            <w:tcW w:w="149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21</w:t>
            </w:r>
          </w:p>
        </w:tc>
        <w:tc>
          <w:tcPr>
            <w:tcW w:w="2393"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25,2</w:t>
            </w:r>
          </w:p>
        </w:tc>
      </w:tr>
      <w:tr w:rsidR="00753951" w:rsidRPr="00D943F9" w:rsidTr="00F0507E">
        <w:trPr>
          <w:jc w:val="center"/>
        </w:trPr>
        <w:tc>
          <w:tcPr>
            <w:tcW w:w="4248"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Лист Б1,5 ГОСТ19903 - 74</w:t>
            </w:r>
          </w:p>
        </w:tc>
        <w:tc>
          <w:tcPr>
            <w:tcW w:w="144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0,4</w:t>
            </w:r>
          </w:p>
        </w:tc>
        <w:tc>
          <w:tcPr>
            <w:tcW w:w="149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21</w:t>
            </w:r>
          </w:p>
        </w:tc>
        <w:tc>
          <w:tcPr>
            <w:tcW w:w="2393"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8,4</w:t>
            </w:r>
          </w:p>
        </w:tc>
      </w:tr>
      <w:tr w:rsidR="00753951" w:rsidRPr="00D943F9" w:rsidTr="00F0507E">
        <w:trPr>
          <w:jc w:val="center"/>
        </w:trPr>
        <w:tc>
          <w:tcPr>
            <w:tcW w:w="4248"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Лист Б4 ГОСТ 19903 - 74</w:t>
            </w:r>
          </w:p>
        </w:tc>
        <w:tc>
          <w:tcPr>
            <w:tcW w:w="144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11.1</w:t>
            </w:r>
          </w:p>
        </w:tc>
        <w:tc>
          <w:tcPr>
            <w:tcW w:w="149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53</w:t>
            </w:r>
          </w:p>
        </w:tc>
        <w:tc>
          <w:tcPr>
            <w:tcW w:w="2393"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588,3</w:t>
            </w:r>
          </w:p>
        </w:tc>
      </w:tr>
      <w:tr w:rsidR="00753951" w:rsidRPr="00D943F9" w:rsidTr="00F0507E">
        <w:trPr>
          <w:jc w:val="center"/>
        </w:trPr>
        <w:tc>
          <w:tcPr>
            <w:tcW w:w="4248"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ЛистБ6 ГОСТ 19903 - 74</w:t>
            </w:r>
          </w:p>
        </w:tc>
        <w:tc>
          <w:tcPr>
            <w:tcW w:w="144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5</w:t>
            </w:r>
          </w:p>
        </w:tc>
        <w:tc>
          <w:tcPr>
            <w:tcW w:w="149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65</w:t>
            </w:r>
          </w:p>
        </w:tc>
        <w:tc>
          <w:tcPr>
            <w:tcW w:w="2393"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325</w:t>
            </w:r>
          </w:p>
        </w:tc>
      </w:tr>
      <w:tr w:rsidR="00753951" w:rsidRPr="00D943F9" w:rsidTr="00F0507E">
        <w:trPr>
          <w:jc w:val="center"/>
        </w:trPr>
        <w:tc>
          <w:tcPr>
            <w:tcW w:w="4248"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Труба 76×12 ГОСТ 8732 - 78</w:t>
            </w:r>
          </w:p>
        </w:tc>
        <w:tc>
          <w:tcPr>
            <w:tcW w:w="144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45</w:t>
            </w:r>
          </w:p>
        </w:tc>
        <w:tc>
          <w:tcPr>
            <w:tcW w:w="149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26</w:t>
            </w:r>
          </w:p>
        </w:tc>
        <w:tc>
          <w:tcPr>
            <w:tcW w:w="2393"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1170</w:t>
            </w:r>
          </w:p>
        </w:tc>
      </w:tr>
      <w:tr w:rsidR="00753951" w:rsidRPr="00D943F9" w:rsidTr="00F0507E">
        <w:trPr>
          <w:jc w:val="center"/>
        </w:trPr>
        <w:tc>
          <w:tcPr>
            <w:tcW w:w="4248"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Круг В60 ГОСТ 2590 - 88</w:t>
            </w:r>
          </w:p>
        </w:tc>
        <w:tc>
          <w:tcPr>
            <w:tcW w:w="144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2.8</w:t>
            </w:r>
          </w:p>
        </w:tc>
        <w:tc>
          <w:tcPr>
            <w:tcW w:w="149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18</w:t>
            </w:r>
          </w:p>
        </w:tc>
        <w:tc>
          <w:tcPr>
            <w:tcW w:w="2393"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50,4</w:t>
            </w:r>
          </w:p>
        </w:tc>
      </w:tr>
      <w:tr w:rsidR="00753951" w:rsidRPr="00D943F9" w:rsidTr="00F0507E">
        <w:trPr>
          <w:jc w:val="center"/>
        </w:trPr>
        <w:tc>
          <w:tcPr>
            <w:tcW w:w="4248"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Лист Б5 ГОСТ 19903</w:t>
            </w:r>
            <w:r w:rsidR="00D943F9">
              <w:t xml:space="preserve"> </w:t>
            </w:r>
            <w:r w:rsidRPr="00D943F9">
              <w:t>- 74</w:t>
            </w:r>
          </w:p>
        </w:tc>
        <w:tc>
          <w:tcPr>
            <w:tcW w:w="144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34</w:t>
            </w:r>
          </w:p>
        </w:tc>
        <w:tc>
          <w:tcPr>
            <w:tcW w:w="149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21</w:t>
            </w:r>
          </w:p>
        </w:tc>
        <w:tc>
          <w:tcPr>
            <w:tcW w:w="2393"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714</w:t>
            </w:r>
          </w:p>
        </w:tc>
      </w:tr>
      <w:tr w:rsidR="00753951" w:rsidRPr="00D943F9" w:rsidTr="00F0507E">
        <w:trPr>
          <w:jc w:val="center"/>
        </w:trPr>
        <w:tc>
          <w:tcPr>
            <w:tcW w:w="4248"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Квадрат 14 ГОСТ 308 - 94</w:t>
            </w:r>
          </w:p>
        </w:tc>
        <w:tc>
          <w:tcPr>
            <w:tcW w:w="144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48</w:t>
            </w:r>
          </w:p>
        </w:tc>
        <w:tc>
          <w:tcPr>
            <w:tcW w:w="1490"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19,6</w:t>
            </w:r>
          </w:p>
        </w:tc>
        <w:tc>
          <w:tcPr>
            <w:tcW w:w="2393"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940,8</w:t>
            </w:r>
          </w:p>
        </w:tc>
      </w:tr>
      <w:tr w:rsidR="00753951" w:rsidRPr="00D943F9" w:rsidTr="00F0507E">
        <w:trPr>
          <w:jc w:val="center"/>
        </w:trPr>
        <w:tc>
          <w:tcPr>
            <w:tcW w:w="4248"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Итого:</w:t>
            </w:r>
          </w:p>
        </w:tc>
        <w:tc>
          <w:tcPr>
            <w:tcW w:w="1440" w:type="dxa"/>
            <w:shd w:val="clear" w:color="auto" w:fill="auto"/>
            <w:vAlign w:val="center"/>
          </w:tcPr>
          <w:p w:rsidR="00753951" w:rsidRPr="00D943F9" w:rsidRDefault="00753951" w:rsidP="00F0507E">
            <w:pPr>
              <w:pStyle w:val="23"/>
              <w:keepNext/>
              <w:framePr w:hSpace="0" w:wrap="auto" w:vAnchor="margin" w:hAnchor="text" w:xAlign="left" w:yAlign="inline"/>
            </w:pPr>
          </w:p>
        </w:tc>
        <w:tc>
          <w:tcPr>
            <w:tcW w:w="1490" w:type="dxa"/>
            <w:shd w:val="clear" w:color="auto" w:fill="auto"/>
            <w:vAlign w:val="center"/>
          </w:tcPr>
          <w:p w:rsidR="00753951" w:rsidRPr="00D943F9" w:rsidRDefault="00753951" w:rsidP="00F0507E">
            <w:pPr>
              <w:pStyle w:val="23"/>
              <w:keepNext/>
              <w:framePr w:hSpace="0" w:wrap="auto" w:vAnchor="margin" w:hAnchor="text" w:xAlign="left" w:yAlign="inline"/>
            </w:pPr>
          </w:p>
        </w:tc>
        <w:tc>
          <w:tcPr>
            <w:tcW w:w="2393" w:type="dxa"/>
            <w:shd w:val="clear" w:color="auto" w:fill="auto"/>
            <w:vAlign w:val="center"/>
          </w:tcPr>
          <w:p w:rsidR="00753951" w:rsidRPr="00D943F9" w:rsidRDefault="00753951" w:rsidP="00F0507E">
            <w:pPr>
              <w:pStyle w:val="23"/>
              <w:keepNext/>
              <w:framePr w:hSpace="0" w:wrap="auto" w:vAnchor="margin" w:hAnchor="text" w:xAlign="left" w:yAlign="inline"/>
            </w:pPr>
            <w:r w:rsidRPr="00D943F9">
              <w:t>4506,1</w:t>
            </w:r>
          </w:p>
        </w:tc>
      </w:tr>
    </w:tbl>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 xml:space="preserve"> </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Таблица 10 – затраты на покупные изделия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6"/>
        <w:gridCol w:w="850"/>
        <w:gridCol w:w="1515"/>
        <w:gridCol w:w="1350"/>
        <w:gridCol w:w="1681"/>
      </w:tblGrid>
      <w:tr w:rsidR="00753951" w:rsidRPr="00D943F9" w:rsidTr="008F3258">
        <w:trPr>
          <w:jc w:val="center"/>
        </w:trPr>
        <w:tc>
          <w:tcPr>
            <w:tcW w:w="3958" w:type="dxa"/>
            <w:vAlign w:val="center"/>
          </w:tcPr>
          <w:p w:rsidR="00753951" w:rsidRPr="00D943F9" w:rsidRDefault="00753951" w:rsidP="00BE6989">
            <w:pPr>
              <w:pStyle w:val="1"/>
              <w:keepNext/>
            </w:pPr>
            <w:r w:rsidRPr="00D943F9">
              <w:t>Наименование изделий</w:t>
            </w:r>
          </w:p>
        </w:tc>
        <w:tc>
          <w:tcPr>
            <w:tcW w:w="900" w:type="dxa"/>
            <w:vAlign w:val="center"/>
          </w:tcPr>
          <w:p w:rsidR="00753951" w:rsidRPr="00D943F9" w:rsidRDefault="00753951" w:rsidP="00BE6989">
            <w:pPr>
              <w:pStyle w:val="1"/>
              <w:keepNext/>
            </w:pPr>
            <w:r w:rsidRPr="00D943F9">
              <w:t>Ед.</w:t>
            </w:r>
          </w:p>
          <w:p w:rsidR="00753951" w:rsidRPr="00D943F9" w:rsidRDefault="00753951" w:rsidP="00BE6989">
            <w:pPr>
              <w:pStyle w:val="1"/>
              <w:keepNext/>
            </w:pPr>
            <w:r w:rsidRPr="00D943F9">
              <w:t>изм.</w:t>
            </w:r>
          </w:p>
        </w:tc>
        <w:tc>
          <w:tcPr>
            <w:tcW w:w="1620" w:type="dxa"/>
            <w:vAlign w:val="center"/>
          </w:tcPr>
          <w:p w:rsidR="00753951" w:rsidRPr="00D943F9" w:rsidRDefault="00753951" w:rsidP="00BE6989">
            <w:pPr>
              <w:pStyle w:val="1"/>
              <w:keepNext/>
            </w:pPr>
            <w:r w:rsidRPr="00D943F9">
              <w:t>Количество</w:t>
            </w:r>
          </w:p>
        </w:tc>
        <w:tc>
          <w:tcPr>
            <w:tcW w:w="1442" w:type="dxa"/>
            <w:vAlign w:val="center"/>
          </w:tcPr>
          <w:p w:rsidR="00753951" w:rsidRPr="00D943F9" w:rsidRDefault="00753951" w:rsidP="00BE6989">
            <w:pPr>
              <w:pStyle w:val="1"/>
              <w:keepNext/>
            </w:pPr>
            <w:r w:rsidRPr="00D943F9">
              <w:t>Цена за единицу, рублей</w:t>
            </w:r>
          </w:p>
        </w:tc>
        <w:tc>
          <w:tcPr>
            <w:tcW w:w="1800" w:type="dxa"/>
            <w:vAlign w:val="center"/>
          </w:tcPr>
          <w:p w:rsidR="00753951" w:rsidRPr="00D943F9" w:rsidRDefault="00753951" w:rsidP="00BE6989">
            <w:pPr>
              <w:pStyle w:val="1"/>
              <w:keepNext/>
            </w:pPr>
            <w:r w:rsidRPr="00D943F9">
              <w:t>Стоимость, рублей</w:t>
            </w:r>
          </w:p>
        </w:tc>
      </w:tr>
      <w:tr w:rsidR="00753951" w:rsidRPr="00D943F9" w:rsidTr="008F3258">
        <w:trPr>
          <w:jc w:val="center"/>
        </w:trPr>
        <w:tc>
          <w:tcPr>
            <w:tcW w:w="3958" w:type="dxa"/>
            <w:vAlign w:val="center"/>
          </w:tcPr>
          <w:p w:rsidR="00753951" w:rsidRPr="00D943F9" w:rsidRDefault="00753951" w:rsidP="00BE6989">
            <w:pPr>
              <w:pStyle w:val="1"/>
              <w:keepNext/>
            </w:pPr>
            <w:r w:rsidRPr="00D943F9">
              <w:t>1</w:t>
            </w:r>
          </w:p>
        </w:tc>
        <w:tc>
          <w:tcPr>
            <w:tcW w:w="900" w:type="dxa"/>
            <w:vAlign w:val="center"/>
          </w:tcPr>
          <w:p w:rsidR="00753951" w:rsidRPr="00D943F9" w:rsidRDefault="00753951" w:rsidP="00BE6989">
            <w:pPr>
              <w:pStyle w:val="1"/>
              <w:keepNext/>
            </w:pPr>
            <w:r w:rsidRPr="00D943F9">
              <w:t>2</w:t>
            </w:r>
          </w:p>
        </w:tc>
        <w:tc>
          <w:tcPr>
            <w:tcW w:w="1620" w:type="dxa"/>
            <w:vAlign w:val="center"/>
          </w:tcPr>
          <w:p w:rsidR="00753951" w:rsidRPr="00D943F9" w:rsidRDefault="00753951" w:rsidP="00BE6989">
            <w:pPr>
              <w:pStyle w:val="1"/>
              <w:keepNext/>
            </w:pPr>
            <w:r w:rsidRPr="00D943F9">
              <w:t>3</w:t>
            </w:r>
          </w:p>
        </w:tc>
        <w:tc>
          <w:tcPr>
            <w:tcW w:w="1442" w:type="dxa"/>
            <w:vAlign w:val="center"/>
          </w:tcPr>
          <w:p w:rsidR="00753951" w:rsidRPr="00D943F9" w:rsidRDefault="00753951" w:rsidP="00BE6989">
            <w:pPr>
              <w:pStyle w:val="1"/>
              <w:keepNext/>
            </w:pPr>
            <w:r w:rsidRPr="00D943F9">
              <w:t>4</w:t>
            </w:r>
          </w:p>
        </w:tc>
        <w:tc>
          <w:tcPr>
            <w:tcW w:w="1800" w:type="dxa"/>
            <w:vAlign w:val="center"/>
          </w:tcPr>
          <w:p w:rsidR="00753951" w:rsidRPr="00D943F9" w:rsidRDefault="00753951" w:rsidP="00BE6989">
            <w:pPr>
              <w:pStyle w:val="1"/>
              <w:keepNext/>
            </w:pPr>
            <w:r w:rsidRPr="00D943F9">
              <w:t>5</w:t>
            </w:r>
          </w:p>
        </w:tc>
      </w:tr>
      <w:tr w:rsidR="00753951" w:rsidRPr="00D943F9" w:rsidTr="008F3258">
        <w:trPr>
          <w:jc w:val="center"/>
        </w:trPr>
        <w:tc>
          <w:tcPr>
            <w:tcW w:w="3958" w:type="dxa"/>
            <w:vAlign w:val="center"/>
          </w:tcPr>
          <w:p w:rsidR="00753951" w:rsidRPr="00D943F9" w:rsidRDefault="00753951" w:rsidP="00BE6989">
            <w:pPr>
              <w:pStyle w:val="1"/>
              <w:keepNext/>
            </w:pPr>
            <w:r w:rsidRPr="00D943F9">
              <w:t>Болт М8х25 ГОСТ 7798-70</w:t>
            </w:r>
          </w:p>
        </w:tc>
        <w:tc>
          <w:tcPr>
            <w:tcW w:w="900" w:type="dxa"/>
            <w:vAlign w:val="center"/>
          </w:tcPr>
          <w:p w:rsidR="00753951" w:rsidRPr="00D943F9" w:rsidRDefault="00753951" w:rsidP="00BE6989">
            <w:pPr>
              <w:pStyle w:val="1"/>
              <w:keepNext/>
            </w:pPr>
            <w:r w:rsidRPr="00D943F9">
              <w:t>шт.</w:t>
            </w:r>
          </w:p>
        </w:tc>
        <w:tc>
          <w:tcPr>
            <w:tcW w:w="1620" w:type="dxa"/>
            <w:vAlign w:val="center"/>
          </w:tcPr>
          <w:p w:rsidR="00753951" w:rsidRPr="00D943F9" w:rsidRDefault="00753951" w:rsidP="00BE6989">
            <w:pPr>
              <w:pStyle w:val="1"/>
              <w:keepNext/>
            </w:pPr>
            <w:r w:rsidRPr="00D943F9">
              <w:t>34</w:t>
            </w:r>
          </w:p>
        </w:tc>
        <w:tc>
          <w:tcPr>
            <w:tcW w:w="1442" w:type="dxa"/>
            <w:vAlign w:val="center"/>
          </w:tcPr>
          <w:p w:rsidR="00753951" w:rsidRPr="00D943F9" w:rsidRDefault="00753951" w:rsidP="00BE6989">
            <w:pPr>
              <w:pStyle w:val="1"/>
              <w:keepNext/>
            </w:pPr>
            <w:r w:rsidRPr="00D943F9">
              <w:t>3</w:t>
            </w:r>
          </w:p>
        </w:tc>
        <w:tc>
          <w:tcPr>
            <w:tcW w:w="1800" w:type="dxa"/>
            <w:vAlign w:val="center"/>
          </w:tcPr>
          <w:p w:rsidR="00753951" w:rsidRPr="00D943F9" w:rsidRDefault="00753951" w:rsidP="00BE6989">
            <w:pPr>
              <w:pStyle w:val="1"/>
              <w:keepNext/>
            </w:pPr>
            <w:r w:rsidRPr="00D943F9">
              <w:t>102</w:t>
            </w:r>
          </w:p>
        </w:tc>
      </w:tr>
      <w:tr w:rsidR="00753951" w:rsidRPr="00D943F9" w:rsidTr="008F3258">
        <w:trPr>
          <w:jc w:val="center"/>
        </w:trPr>
        <w:tc>
          <w:tcPr>
            <w:tcW w:w="3958" w:type="dxa"/>
            <w:vAlign w:val="center"/>
          </w:tcPr>
          <w:p w:rsidR="00753951" w:rsidRPr="00D943F9" w:rsidRDefault="00753951" w:rsidP="00BE6989">
            <w:pPr>
              <w:pStyle w:val="1"/>
              <w:keepNext/>
            </w:pPr>
            <w:r w:rsidRPr="00D943F9">
              <w:t>Болт М10×35ГОСТ 7798-70</w:t>
            </w:r>
          </w:p>
        </w:tc>
        <w:tc>
          <w:tcPr>
            <w:tcW w:w="900" w:type="dxa"/>
            <w:vAlign w:val="center"/>
          </w:tcPr>
          <w:p w:rsidR="00753951" w:rsidRPr="00D943F9" w:rsidRDefault="00753951" w:rsidP="00BE6989">
            <w:pPr>
              <w:pStyle w:val="1"/>
              <w:keepNext/>
            </w:pPr>
            <w:r w:rsidRPr="00D943F9">
              <w:t>шт.</w:t>
            </w:r>
          </w:p>
        </w:tc>
        <w:tc>
          <w:tcPr>
            <w:tcW w:w="1620" w:type="dxa"/>
            <w:vAlign w:val="center"/>
          </w:tcPr>
          <w:p w:rsidR="00753951" w:rsidRPr="00D943F9" w:rsidRDefault="00753951" w:rsidP="00BE6989">
            <w:pPr>
              <w:pStyle w:val="1"/>
              <w:keepNext/>
            </w:pPr>
            <w:r w:rsidRPr="00D943F9">
              <w:t>2</w:t>
            </w:r>
          </w:p>
        </w:tc>
        <w:tc>
          <w:tcPr>
            <w:tcW w:w="1442" w:type="dxa"/>
            <w:vAlign w:val="center"/>
          </w:tcPr>
          <w:p w:rsidR="00753951" w:rsidRPr="00D943F9" w:rsidRDefault="00753951" w:rsidP="00BE6989">
            <w:pPr>
              <w:pStyle w:val="1"/>
              <w:keepNext/>
            </w:pPr>
            <w:r w:rsidRPr="00D943F9">
              <w:t>4</w:t>
            </w:r>
          </w:p>
        </w:tc>
        <w:tc>
          <w:tcPr>
            <w:tcW w:w="1800" w:type="dxa"/>
            <w:vAlign w:val="center"/>
          </w:tcPr>
          <w:p w:rsidR="00753951" w:rsidRPr="00D943F9" w:rsidRDefault="00753951" w:rsidP="00BE6989">
            <w:pPr>
              <w:pStyle w:val="1"/>
              <w:keepNext/>
            </w:pPr>
            <w:r w:rsidRPr="00D943F9">
              <w:t>8</w:t>
            </w:r>
          </w:p>
        </w:tc>
      </w:tr>
      <w:tr w:rsidR="00753951" w:rsidRPr="00D943F9" w:rsidTr="008F3258">
        <w:trPr>
          <w:jc w:val="center"/>
        </w:trPr>
        <w:tc>
          <w:tcPr>
            <w:tcW w:w="3958" w:type="dxa"/>
            <w:vAlign w:val="center"/>
          </w:tcPr>
          <w:p w:rsidR="00753951" w:rsidRPr="00D943F9" w:rsidRDefault="00753951" w:rsidP="00BE6989">
            <w:pPr>
              <w:pStyle w:val="1"/>
              <w:keepNext/>
            </w:pPr>
            <w:r w:rsidRPr="00D943F9">
              <w:t>Болт М10×50ГОСТ 7798-70</w:t>
            </w:r>
          </w:p>
        </w:tc>
        <w:tc>
          <w:tcPr>
            <w:tcW w:w="900" w:type="dxa"/>
            <w:vAlign w:val="center"/>
          </w:tcPr>
          <w:p w:rsidR="00753951" w:rsidRPr="00D943F9" w:rsidRDefault="00753951" w:rsidP="00BE6989">
            <w:pPr>
              <w:pStyle w:val="1"/>
              <w:keepNext/>
            </w:pPr>
            <w:r w:rsidRPr="00D943F9">
              <w:t>шт.</w:t>
            </w:r>
          </w:p>
        </w:tc>
        <w:tc>
          <w:tcPr>
            <w:tcW w:w="1620" w:type="dxa"/>
            <w:vAlign w:val="center"/>
          </w:tcPr>
          <w:p w:rsidR="00753951" w:rsidRPr="00D943F9" w:rsidRDefault="00753951" w:rsidP="00BE6989">
            <w:pPr>
              <w:pStyle w:val="1"/>
              <w:keepNext/>
            </w:pPr>
            <w:r w:rsidRPr="00D943F9">
              <w:t>2</w:t>
            </w:r>
          </w:p>
        </w:tc>
        <w:tc>
          <w:tcPr>
            <w:tcW w:w="1442" w:type="dxa"/>
            <w:vAlign w:val="center"/>
          </w:tcPr>
          <w:p w:rsidR="00753951" w:rsidRPr="00D943F9" w:rsidRDefault="00753951" w:rsidP="00BE6989">
            <w:pPr>
              <w:pStyle w:val="1"/>
              <w:keepNext/>
            </w:pPr>
            <w:r w:rsidRPr="00D943F9">
              <w:t>5</w:t>
            </w:r>
          </w:p>
        </w:tc>
        <w:tc>
          <w:tcPr>
            <w:tcW w:w="1800" w:type="dxa"/>
            <w:vAlign w:val="center"/>
          </w:tcPr>
          <w:p w:rsidR="00753951" w:rsidRPr="00D943F9" w:rsidRDefault="00753951" w:rsidP="00BE6989">
            <w:pPr>
              <w:pStyle w:val="1"/>
              <w:keepNext/>
            </w:pPr>
            <w:r w:rsidRPr="00D943F9">
              <w:t>10</w:t>
            </w:r>
          </w:p>
        </w:tc>
      </w:tr>
      <w:tr w:rsidR="00753951" w:rsidRPr="00D943F9" w:rsidTr="008F3258">
        <w:trPr>
          <w:jc w:val="center"/>
        </w:trPr>
        <w:tc>
          <w:tcPr>
            <w:tcW w:w="3958" w:type="dxa"/>
            <w:vAlign w:val="center"/>
          </w:tcPr>
          <w:p w:rsidR="00753951" w:rsidRPr="00D943F9" w:rsidRDefault="00753951" w:rsidP="00BE6989">
            <w:pPr>
              <w:pStyle w:val="1"/>
              <w:keepNext/>
            </w:pPr>
            <w:r w:rsidRPr="00D943F9">
              <w:t>Болт М12×65 ГОСТ 7798-70</w:t>
            </w:r>
          </w:p>
        </w:tc>
        <w:tc>
          <w:tcPr>
            <w:tcW w:w="900" w:type="dxa"/>
            <w:vAlign w:val="center"/>
          </w:tcPr>
          <w:p w:rsidR="00753951" w:rsidRPr="00D943F9" w:rsidRDefault="00753951" w:rsidP="00BE6989">
            <w:pPr>
              <w:pStyle w:val="1"/>
              <w:keepNext/>
            </w:pPr>
            <w:r w:rsidRPr="00D943F9">
              <w:t>шт.</w:t>
            </w:r>
          </w:p>
        </w:tc>
        <w:tc>
          <w:tcPr>
            <w:tcW w:w="1620" w:type="dxa"/>
            <w:vAlign w:val="center"/>
          </w:tcPr>
          <w:p w:rsidR="00753951" w:rsidRPr="00D943F9" w:rsidRDefault="00753951" w:rsidP="00BE6989">
            <w:pPr>
              <w:pStyle w:val="1"/>
              <w:keepNext/>
            </w:pPr>
            <w:r w:rsidRPr="00D943F9">
              <w:t>2</w:t>
            </w:r>
          </w:p>
        </w:tc>
        <w:tc>
          <w:tcPr>
            <w:tcW w:w="1442" w:type="dxa"/>
            <w:vAlign w:val="center"/>
          </w:tcPr>
          <w:p w:rsidR="00753951" w:rsidRPr="00D943F9" w:rsidRDefault="00753951" w:rsidP="00BE6989">
            <w:pPr>
              <w:pStyle w:val="1"/>
              <w:keepNext/>
            </w:pPr>
            <w:r w:rsidRPr="00D943F9">
              <w:t>6,5</w:t>
            </w:r>
          </w:p>
        </w:tc>
        <w:tc>
          <w:tcPr>
            <w:tcW w:w="1800" w:type="dxa"/>
            <w:vAlign w:val="center"/>
          </w:tcPr>
          <w:p w:rsidR="00753951" w:rsidRPr="00D943F9" w:rsidRDefault="00753951" w:rsidP="00BE6989">
            <w:pPr>
              <w:pStyle w:val="1"/>
              <w:keepNext/>
            </w:pPr>
            <w:r w:rsidRPr="00D943F9">
              <w:t>13</w:t>
            </w:r>
          </w:p>
        </w:tc>
      </w:tr>
      <w:tr w:rsidR="00753951" w:rsidRPr="00D943F9" w:rsidTr="008F3258">
        <w:trPr>
          <w:jc w:val="center"/>
        </w:trPr>
        <w:tc>
          <w:tcPr>
            <w:tcW w:w="3958" w:type="dxa"/>
            <w:vAlign w:val="center"/>
          </w:tcPr>
          <w:p w:rsidR="00753951" w:rsidRPr="00D943F9" w:rsidRDefault="00753951" w:rsidP="00BE6989">
            <w:pPr>
              <w:pStyle w:val="1"/>
              <w:keepNext/>
            </w:pPr>
            <w:r w:rsidRPr="00D943F9">
              <w:t>Гайка М12 ГОСТ 5915 - 70</w:t>
            </w:r>
          </w:p>
        </w:tc>
        <w:tc>
          <w:tcPr>
            <w:tcW w:w="900" w:type="dxa"/>
            <w:vAlign w:val="center"/>
          </w:tcPr>
          <w:p w:rsidR="00753951" w:rsidRPr="00D943F9" w:rsidRDefault="00753951" w:rsidP="00BE6989">
            <w:pPr>
              <w:pStyle w:val="1"/>
              <w:keepNext/>
            </w:pPr>
            <w:r w:rsidRPr="00D943F9">
              <w:t>шт.</w:t>
            </w:r>
          </w:p>
        </w:tc>
        <w:tc>
          <w:tcPr>
            <w:tcW w:w="1620" w:type="dxa"/>
            <w:vAlign w:val="center"/>
          </w:tcPr>
          <w:p w:rsidR="00753951" w:rsidRPr="00D943F9" w:rsidRDefault="00753951" w:rsidP="00BE6989">
            <w:pPr>
              <w:pStyle w:val="1"/>
              <w:keepNext/>
            </w:pPr>
            <w:r w:rsidRPr="00D943F9">
              <w:t>2</w:t>
            </w:r>
          </w:p>
        </w:tc>
        <w:tc>
          <w:tcPr>
            <w:tcW w:w="1442" w:type="dxa"/>
            <w:vAlign w:val="center"/>
          </w:tcPr>
          <w:p w:rsidR="00753951" w:rsidRPr="00D943F9" w:rsidRDefault="00753951" w:rsidP="00BE6989">
            <w:pPr>
              <w:pStyle w:val="1"/>
              <w:keepNext/>
            </w:pPr>
            <w:r w:rsidRPr="00D943F9">
              <w:t>4,5</w:t>
            </w:r>
          </w:p>
        </w:tc>
        <w:tc>
          <w:tcPr>
            <w:tcW w:w="1800" w:type="dxa"/>
            <w:vAlign w:val="center"/>
          </w:tcPr>
          <w:p w:rsidR="00753951" w:rsidRPr="00D943F9" w:rsidRDefault="00753951" w:rsidP="00BE6989">
            <w:pPr>
              <w:pStyle w:val="1"/>
              <w:keepNext/>
            </w:pPr>
            <w:r w:rsidRPr="00D943F9">
              <w:t>9</w:t>
            </w:r>
          </w:p>
        </w:tc>
      </w:tr>
      <w:tr w:rsidR="00753951" w:rsidRPr="00D943F9" w:rsidTr="008F3258">
        <w:trPr>
          <w:jc w:val="center"/>
        </w:trPr>
        <w:tc>
          <w:tcPr>
            <w:tcW w:w="3958" w:type="dxa"/>
            <w:vAlign w:val="center"/>
          </w:tcPr>
          <w:p w:rsidR="00753951" w:rsidRPr="00D943F9" w:rsidRDefault="00753951" w:rsidP="00BE6989">
            <w:pPr>
              <w:pStyle w:val="1"/>
              <w:keepNext/>
            </w:pPr>
            <w:r w:rsidRPr="00D943F9">
              <w:t>Гайка М10 ГОСТ 5915-70</w:t>
            </w:r>
          </w:p>
        </w:tc>
        <w:tc>
          <w:tcPr>
            <w:tcW w:w="900" w:type="dxa"/>
            <w:vAlign w:val="center"/>
          </w:tcPr>
          <w:p w:rsidR="00753951" w:rsidRPr="00D943F9" w:rsidRDefault="00753951" w:rsidP="00BE6989">
            <w:pPr>
              <w:pStyle w:val="1"/>
              <w:keepNext/>
            </w:pPr>
            <w:r w:rsidRPr="00D943F9">
              <w:t>шт.</w:t>
            </w:r>
          </w:p>
        </w:tc>
        <w:tc>
          <w:tcPr>
            <w:tcW w:w="1620" w:type="dxa"/>
            <w:vAlign w:val="center"/>
          </w:tcPr>
          <w:p w:rsidR="00753951" w:rsidRPr="00D943F9" w:rsidRDefault="00753951" w:rsidP="00BE6989">
            <w:pPr>
              <w:pStyle w:val="1"/>
              <w:keepNext/>
            </w:pPr>
            <w:r w:rsidRPr="00D943F9">
              <w:t>4</w:t>
            </w:r>
          </w:p>
        </w:tc>
        <w:tc>
          <w:tcPr>
            <w:tcW w:w="1442" w:type="dxa"/>
            <w:vAlign w:val="center"/>
          </w:tcPr>
          <w:p w:rsidR="00753951" w:rsidRPr="00D943F9" w:rsidRDefault="00753951" w:rsidP="00BE6989">
            <w:pPr>
              <w:pStyle w:val="1"/>
              <w:keepNext/>
            </w:pPr>
            <w:r w:rsidRPr="00D943F9">
              <w:t>3,7</w:t>
            </w:r>
          </w:p>
        </w:tc>
        <w:tc>
          <w:tcPr>
            <w:tcW w:w="1800" w:type="dxa"/>
            <w:vAlign w:val="center"/>
          </w:tcPr>
          <w:p w:rsidR="00753951" w:rsidRPr="00D943F9" w:rsidRDefault="00753951" w:rsidP="00BE6989">
            <w:pPr>
              <w:pStyle w:val="1"/>
              <w:keepNext/>
            </w:pPr>
            <w:r w:rsidRPr="00D943F9">
              <w:t>14,8</w:t>
            </w:r>
          </w:p>
        </w:tc>
      </w:tr>
      <w:tr w:rsidR="00753951" w:rsidRPr="00D943F9" w:rsidTr="008F3258">
        <w:trPr>
          <w:jc w:val="center"/>
        </w:trPr>
        <w:tc>
          <w:tcPr>
            <w:tcW w:w="3958" w:type="dxa"/>
            <w:vAlign w:val="center"/>
          </w:tcPr>
          <w:p w:rsidR="00753951" w:rsidRPr="00D943F9" w:rsidRDefault="00753951" w:rsidP="00BE6989">
            <w:pPr>
              <w:pStyle w:val="1"/>
              <w:keepNext/>
            </w:pPr>
            <w:r w:rsidRPr="00D943F9">
              <w:t>Шайба 10 ГОСТ 11371-78</w:t>
            </w:r>
          </w:p>
        </w:tc>
        <w:tc>
          <w:tcPr>
            <w:tcW w:w="900" w:type="dxa"/>
            <w:vAlign w:val="center"/>
          </w:tcPr>
          <w:p w:rsidR="00753951" w:rsidRPr="00D943F9" w:rsidRDefault="00753951" w:rsidP="00BE6989">
            <w:pPr>
              <w:pStyle w:val="1"/>
              <w:keepNext/>
            </w:pPr>
            <w:r w:rsidRPr="00D943F9">
              <w:t>шт.</w:t>
            </w:r>
          </w:p>
        </w:tc>
        <w:tc>
          <w:tcPr>
            <w:tcW w:w="1620" w:type="dxa"/>
            <w:vAlign w:val="center"/>
          </w:tcPr>
          <w:p w:rsidR="00753951" w:rsidRPr="00D943F9" w:rsidRDefault="00753951" w:rsidP="00BE6989">
            <w:pPr>
              <w:pStyle w:val="1"/>
              <w:keepNext/>
            </w:pPr>
            <w:r w:rsidRPr="00D943F9">
              <w:t>4</w:t>
            </w:r>
          </w:p>
        </w:tc>
        <w:tc>
          <w:tcPr>
            <w:tcW w:w="1442" w:type="dxa"/>
            <w:vAlign w:val="center"/>
          </w:tcPr>
          <w:p w:rsidR="00753951" w:rsidRPr="00D943F9" w:rsidRDefault="00753951" w:rsidP="00BE6989">
            <w:pPr>
              <w:pStyle w:val="1"/>
              <w:keepNext/>
            </w:pPr>
            <w:r w:rsidRPr="00D943F9">
              <w:t>2</w:t>
            </w:r>
          </w:p>
        </w:tc>
        <w:tc>
          <w:tcPr>
            <w:tcW w:w="1800" w:type="dxa"/>
            <w:vAlign w:val="center"/>
          </w:tcPr>
          <w:p w:rsidR="00753951" w:rsidRPr="00D943F9" w:rsidRDefault="00753951" w:rsidP="00BE6989">
            <w:pPr>
              <w:pStyle w:val="1"/>
              <w:keepNext/>
            </w:pPr>
            <w:r w:rsidRPr="00D943F9">
              <w:t>8</w:t>
            </w:r>
          </w:p>
        </w:tc>
      </w:tr>
      <w:tr w:rsidR="00753951" w:rsidRPr="00D943F9" w:rsidTr="00BE6989">
        <w:trPr>
          <w:trHeight w:val="283"/>
          <w:jc w:val="center"/>
        </w:trPr>
        <w:tc>
          <w:tcPr>
            <w:tcW w:w="3958" w:type="dxa"/>
            <w:vAlign w:val="center"/>
          </w:tcPr>
          <w:p w:rsidR="00753951" w:rsidRPr="00D943F9" w:rsidRDefault="00753951" w:rsidP="00BE6989">
            <w:pPr>
              <w:pStyle w:val="1"/>
              <w:keepNext/>
            </w:pPr>
            <w:r w:rsidRPr="00D943F9">
              <w:t>Шайба10. 65Г ГОСТ 6402-80</w:t>
            </w:r>
          </w:p>
        </w:tc>
        <w:tc>
          <w:tcPr>
            <w:tcW w:w="900" w:type="dxa"/>
            <w:vAlign w:val="center"/>
          </w:tcPr>
          <w:p w:rsidR="00753951" w:rsidRPr="00D943F9" w:rsidRDefault="00753951" w:rsidP="00BE6989">
            <w:pPr>
              <w:pStyle w:val="1"/>
              <w:keepNext/>
            </w:pPr>
            <w:r w:rsidRPr="00D943F9">
              <w:t>шт.</w:t>
            </w:r>
          </w:p>
        </w:tc>
        <w:tc>
          <w:tcPr>
            <w:tcW w:w="1620" w:type="dxa"/>
            <w:vAlign w:val="center"/>
          </w:tcPr>
          <w:p w:rsidR="00753951" w:rsidRPr="00D943F9" w:rsidRDefault="00753951" w:rsidP="00BE6989">
            <w:pPr>
              <w:pStyle w:val="1"/>
              <w:keepNext/>
            </w:pPr>
            <w:r w:rsidRPr="00D943F9">
              <w:t>4</w:t>
            </w:r>
          </w:p>
        </w:tc>
        <w:tc>
          <w:tcPr>
            <w:tcW w:w="1442" w:type="dxa"/>
            <w:vAlign w:val="center"/>
          </w:tcPr>
          <w:p w:rsidR="00753951" w:rsidRPr="00D943F9" w:rsidRDefault="00753951" w:rsidP="00BE6989">
            <w:pPr>
              <w:pStyle w:val="1"/>
              <w:keepNext/>
            </w:pPr>
            <w:r w:rsidRPr="00D943F9">
              <w:t>4,6</w:t>
            </w:r>
          </w:p>
        </w:tc>
        <w:tc>
          <w:tcPr>
            <w:tcW w:w="1800" w:type="dxa"/>
            <w:vAlign w:val="center"/>
          </w:tcPr>
          <w:p w:rsidR="00753951" w:rsidRPr="00D943F9" w:rsidRDefault="00753951" w:rsidP="00BE6989">
            <w:pPr>
              <w:pStyle w:val="1"/>
              <w:keepNext/>
            </w:pPr>
            <w:r w:rsidRPr="00D943F9">
              <w:t>18,4</w:t>
            </w:r>
          </w:p>
        </w:tc>
      </w:tr>
      <w:tr w:rsidR="00753951" w:rsidRPr="00D943F9" w:rsidTr="00BE6989">
        <w:trPr>
          <w:trHeight w:val="202"/>
          <w:jc w:val="center"/>
        </w:trPr>
        <w:tc>
          <w:tcPr>
            <w:tcW w:w="3958" w:type="dxa"/>
            <w:vAlign w:val="center"/>
          </w:tcPr>
          <w:p w:rsidR="00753951" w:rsidRPr="00D943F9" w:rsidRDefault="00753951" w:rsidP="00BE6989">
            <w:pPr>
              <w:pStyle w:val="1"/>
              <w:keepNext/>
            </w:pPr>
            <w:r w:rsidRPr="00D943F9">
              <w:t>Шайба12.65Г ГОСТ 6402-80</w:t>
            </w:r>
          </w:p>
        </w:tc>
        <w:tc>
          <w:tcPr>
            <w:tcW w:w="900" w:type="dxa"/>
            <w:vAlign w:val="center"/>
          </w:tcPr>
          <w:p w:rsidR="00753951" w:rsidRPr="00D943F9" w:rsidRDefault="00753951" w:rsidP="00BE6989">
            <w:pPr>
              <w:pStyle w:val="1"/>
              <w:keepNext/>
            </w:pPr>
            <w:r w:rsidRPr="00D943F9">
              <w:t>шт.</w:t>
            </w:r>
          </w:p>
        </w:tc>
        <w:tc>
          <w:tcPr>
            <w:tcW w:w="1620" w:type="dxa"/>
            <w:vAlign w:val="center"/>
          </w:tcPr>
          <w:p w:rsidR="00753951" w:rsidRPr="00D943F9" w:rsidRDefault="00753951" w:rsidP="00BE6989">
            <w:pPr>
              <w:pStyle w:val="1"/>
              <w:keepNext/>
            </w:pPr>
            <w:r w:rsidRPr="00D943F9">
              <w:t>2</w:t>
            </w:r>
          </w:p>
        </w:tc>
        <w:tc>
          <w:tcPr>
            <w:tcW w:w="1442" w:type="dxa"/>
            <w:vAlign w:val="center"/>
          </w:tcPr>
          <w:p w:rsidR="00753951" w:rsidRPr="00D943F9" w:rsidRDefault="00753951" w:rsidP="00BE6989">
            <w:pPr>
              <w:pStyle w:val="1"/>
              <w:keepNext/>
            </w:pPr>
            <w:r w:rsidRPr="00D943F9">
              <w:t>5</w:t>
            </w:r>
          </w:p>
        </w:tc>
        <w:tc>
          <w:tcPr>
            <w:tcW w:w="1800" w:type="dxa"/>
            <w:vAlign w:val="center"/>
          </w:tcPr>
          <w:p w:rsidR="00753951" w:rsidRPr="00D943F9" w:rsidRDefault="00753951" w:rsidP="00BE6989">
            <w:pPr>
              <w:pStyle w:val="1"/>
              <w:keepNext/>
            </w:pPr>
            <w:r w:rsidRPr="00D943F9">
              <w:t>10</w:t>
            </w:r>
          </w:p>
        </w:tc>
      </w:tr>
      <w:tr w:rsidR="00753951" w:rsidRPr="00D943F9" w:rsidTr="008F3258">
        <w:trPr>
          <w:jc w:val="center"/>
        </w:trPr>
        <w:tc>
          <w:tcPr>
            <w:tcW w:w="3958" w:type="dxa"/>
            <w:vAlign w:val="center"/>
          </w:tcPr>
          <w:p w:rsidR="00753951" w:rsidRPr="00D943F9" w:rsidRDefault="00753951" w:rsidP="00BE6989">
            <w:pPr>
              <w:pStyle w:val="1"/>
              <w:keepNext/>
            </w:pPr>
            <w:r w:rsidRPr="00D943F9">
              <w:t>Подшипник №408</w:t>
            </w:r>
            <w:r w:rsidR="00D943F9">
              <w:t xml:space="preserve"> </w:t>
            </w:r>
            <w:r w:rsidRPr="00D943F9">
              <w:t>ГОСТ 7242-81</w:t>
            </w:r>
          </w:p>
        </w:tc>
        <w:tc>
          <w:tcPr>
            <w:tcW w:w="900" w:type="dxa"/>
            <w:vAlign w:val="center"/>
          </w:tcPr>
          <w:p w:rsidR="00753951" w:rsidRPr="00D943F9" w:rsidRDefault="00753951" w:rsidP="00BE6989">
            <w:pPr>
              <w:pStyle w:val="1"/>
              <w:keepNext/>
            </w:pPr>
            <w:r w:rsidRPr="00D943F9">
              <w:t>шт.</w:t>
            </w:r>
          </w:p>
        </w:tc>
        <w:tc>
          <w:tcPr>
            <w:tcW w:w="1620" w:type="dxa"/>
            <w:vAlign w:val="center"/>
          </w:tcPr>
          <w:p w:rsidR="00753951" w:rsidRPr="00D943F9" w:rsidRDefault="00753951" w:rsidP="00BE6989">
            <w:pPr>
              <w:pStyle w:val="1"/>
              <w:keepNext/>
            </w:pPr>
            <w:r w:rsidRPr="00D943F9">
              <w:t>2</w:t>
            </w:r>
          </w:p>
        </w:tc>
        <w:tc>
          <w:tcPr>
            <w:tcW w:w="1442" w:type="dxa"/>
            <w:vAlign w:val="center"/>
          </w:tcPr>
          <w:p w:rsidR="00753951" w:rsidRPr="00D943F9" w:rsidRDefault="00753951" w:rsidP="00BE6989">
            <w:pPr>
              <w:pStyle w:val="1"/>
              <w:keepNext/>
            </w:pPr>
            <w:r w:rsidRPr="00D943F9">
              <w:t>150</w:t>
            </w:r>
          </w:p>
        </w:tc>
        <w:tc>
          <w:tcPr>
            <w:tcW w:w="1800" w:type="dxa"/>
            <w:vAlign w:val="center"/>
          </w:tcPr>
          <w:p w:rsidR="00753951" w:rsidRPr="00D943F9" w:rsidRDefault="00753951" w:rsidP="00BE6989">
            <w:pPr>
              <w:pStyle w:val="1"/>
              <w:keepNext/>
            </w:pPr>
            <w:r w:rsidRPr="00D943F9">
              <w:t>300</w:t>
            </w:r>
          </w:p>
        </w:tc>
      </w:tr>
      <w:tr w:rsidR="00753951" w:rsidRPr="00D943F9" w:rsidTr="008F3258">
        <w:trPr>
          <w:jc w:val="center"/>
        </w:trPr>
        <w:tc>
          <w:tcPr>
            <w:tcW w:w="3958" w:type="dxa"/>
            <w:vAlign w:val="center"/>
          </w:tcPr>
          <w:p w:rsidR="00753951" w:rsidRPr="00D943F9" w:rsidRDefault="00753951" w:rsidP="00BE6989">
            <w:pPr>
              <w:pStyle w:val="1"/>
              <w:keepNext/>
            </w:pPr>
            <w:r w:rsidRPr="00D943F9">
              <w:t>Электроды сварочные Э-42 ГОСТ 10051-75</w:t>
            </w:r>
          </w:p>
        </w:tc>
        <w:tc>
          <w:tcPr>
            <w:tcW w:w="900" w:type="dxa"/>
            <w:vAlign w:val="center"/>
          </w:tcPr>
          <w:p w:rsidR="00753951" w:rsidRPr="00D943F9" w:rsidRDefault="00753951" w:rsidP="00BE6989">
            <w:pPr>
              <w:pStyle w:val="1"/>
              <w:keepNext/>
            </w:pPr>
            <w:r w:rsidRPr="00D943F9">
              <w:t>уп.</w:t>
            </w:r>
          </w:p>
        </w:tc>
        <w:tc>
          <w:tcPr>
            <w:tcW w:w="1620" w:type="dxa"/>
            <w:vAlign w:val="center"/>
          </w:tcPr>
          <w:p w:rsidR="00753951" w:rsidRPr="00D943F9" w:rsidRDefault="00753951" w:rsidP="00BE6989">
            <w:pPr>
              <w:pStyle w:val="1"/>
              <w:keepNext/>
            </w:pPr>
            <w:r w:rsidRPr="00D943F9">
              <w:t>1</w:t>
            </w:r>
          </w:p>
        </w:tc>
        <w:tc>
          <w:tcPr>
            <w:tcW w:w="1442" w:type="dxa"/>
            <w:vAlign w:val="center"/>
          </w:tcPr>
          <w:p w:rsidR="00753951" w:rsidRPr="00D943F9" w:rsidRDefault="00753951" w:rsidP="00BE6989">
            <w:pPr>
              <w:pStyle w:val="1"/>
              <w:keepNext/>
            </w:pPr>
            <w:r w:rsidRPr="00D943F9">
              <w:t>400</w:t>
            </w:r>
          </w:p>
        </w:tc>
        <w:tc>
          <w:tcPr>
            <w:tcW w:w="1800" w:type="dxa"/>
            <w:vAlign w:val="center"/>
          </w:tcPr>
          <w:p w:rsidR="00753951" w:rsidRPr="00D943F9" w:rsidRDefault="00753951" w:rsidP="00BE6989">
            <w:pPr>
              <w:pStyle w:val="1"/>
              <w:keepNext/>
            </w:pPr>
            <w:r w:rsidRPr="00D943F9">
              <w:t>400</w:t>
            </w:r>
          </w:p>
        </w:tc>
      </w:tr>
      <w:tr w:rsidR="00753951" w:rsidRPr="00D943F9" w:rsidTr="008F3258">
        <w:trPr>
          <w:jc w:val="center"/>
        </w:trPr>
        <w:tc>
          <w:tcPr>
            <w:tcW w:w="3958" w:type="dxa"/>
            <w:vAlign w:val="center"/>
          </w:tcPr>
          <w:p w:rsidR="00753951" w:rsidRPr="00D943F9" w:rsidRDefault="00753951" w:rsidP="00BE6989">
            <w:pPr>
              <w:pStyle w:val="1"/>
              <w:keepNext/>
            </w:pPr>
            <w:r w:rsidRPr="00D943F9">
              <w:t>Лапа культиваторная</w:t>
            </w:r>
          </w:p>
        </w:tc>
        <w:tc>
          <w:tcPr>
            <w:tcW w:w="900" w:type="dxa"/>
            <w:vAlign w:val="center"/>
          </w:tcPr>
          <w:p w:rsidR="00753951" w:rsidRPr="00D943F9" w:rsidRDefault="00753951" w:rsidP="00BE6989">
            <w:pPr>
              <w:pStyle w:val="1"/>
              <w:keepNext/>
            </w:pPr>
            <w:r w:rsidRPr="00D943F9">
              <w:t>шт.</w:t>
            </w:r>
          </w:p>
        </w:tc>
        <w:tc>
          <w:tcPr>
            <w:tcW w:w="1620" w:type="dxa"/>
            <w:vAlign w:val="center"/>
          </w:tcPr>
          <w:p w:rsidR="00753951" w:rsidRPr="00D943F9" w:rsidRDefault="00753951" w:rsidP="00BE6989">
            <w:pPr>
              <w:pStyle w:val="1"/>
              <w:keepNext/>
            </w:pPr>
            <w:r w:rsidRPr="00D943F9">
              <w:t>12</w:t>
            </w:r>
          </w:p>
        </w:tc>
        <w:tc>
          <w:tcPr>
            <w:tcW w:w="1442" w:type="dxa"/>
            <w:vAlign w:val="center"/>
          </w:tcPr>
          <w:p w:rsidR="00753951" w:rsidRPr="00D943F9" w:rsidRDefault="00753951" w:rsidP="00BE6989">
            <w:pPr>
              <w:pStyle w:val="1"/>
              <w:keepNext/>
            </w:pPr>
            <w:r w:rsidRPr="00D943F9">
              <w:t>750</w:t>
            </w:r>
          </w:p>
        </w:tc>
        <w:tc>
          <w:tcPr>
            <w:tcW w:w="1800" w:type="dxa"/>
            <w:vAlign w:val="center"/>
          </w:tcPr>
          <w:p w:rsidR="00753951" w:rsidRPr="00D943F9" w:rsidRDefault="00753951" w:rsidP="00BE6989">
            <w:pPr>
              <w:pStyle w:val="1"/>
              <w:keepNext/>
            </w:pPr>
            <w:r w:rsidRPr="00D943F9">
              <w:t>9000</w:t>
            </w:r>
          </w:p>
        </w:tc>
      </w:tr>
      <w:tr w:rsidR="00753951" w:rsidRPr="00D943F9" w:rsidTr="008F3258">
        <w:trPr>
          <w:trHeight w:val="461"/>
          <w:jc w:val="center"/>
        </w:trPr>
        <w:tc>
          <w:tcPr>
            <w:tcW w:w="3958" w:type="dxa"/>
          </w:tcPr>
          <w:p w:rsidR="00753951" w:rsidRPr="00D943F9" w:rsidRDefault="00753951" w:rsidP="00BE6989">
            <w:pPr>
              <w:pStyle w:val="1"/>
              <w:keepNext/>
            </w:pPr>
            <w:r w:rsidRPr="00D943F9">
              <w:t>Итого</w:t>
            </w:r>
          </w:p>
        </w:tc>
        <w:tc>
          <w:tcPr>
            <w:tcW w:w="900" w:type="dxa"/>
          </w:tcPr>
          <w:p w:rsidR="00753951" w:rsidRPr="00D943F9" w:rsidRDefault="00753951" w:rsidP="00BE6989">
            <w:pPr>
              <w:pStyle w:val="1"/>
              <w:keepNext/>
            </w:pPr>
          </w:p>
        </w:tc>
        <w:tc>
          <w:tcPr>
            <w:tcW w:w="1620" w:type="dxa"/>
          </w:tcPr>
          <w:p w:rsidR="00753951" w:rsidRPr="00D943F9" w:rsidRDefault="00753951" w:rsidP="00BE6989">
            <w:pPr>
              <w:pStyle w:val="1"/>
              <w:keepNext/>
            </w:pPr>
          </w:p>
        </w:tc>
        <w:tc>
          <w:tcPr>
            <w:tcW w:w="1442" w:type="dxa"/>
          </w:tcPr>
          <w:p w:rsidR="00753951" w:rsidRPr="00D943F9" w:rsidRDefault="00753951" w:rsidP="00BE6989">
            <w:pPr>
              <w:pStyle w:val="1"/>
              <w:keepNext/>
            </w:pPr>
          </w:p>
        </w:tc>
        <w:tc>
          <w:tcPr>
            <w:tcW w:w="1800" w:type="dxa"/>
          </w:tcPr>
          <w:p w:rsidR="00753951" w:rsidRPr="00D943F9" w:rsidRDefault="00753951" w:rsidP="00BE6989">
            <w:pPr>
              <w:pStyle w:val="1"/>
              <w:keepNext/>
            </w:pPr>
            <w:r w:rsidRPr="00D943F9">
              <w:t>9893,2</w:t>
            </w:r>
          </w:p>
        </w:tc>
      </w:tr>
    </w:tbl>
    <w:p w:rsidR="00753951" w:rsidRPr="00D943F9" w:rsidRDefault="00D943F9" w:rsidP="00BE6989">
      <w:pPr>
        <w:keepNext/>
        <w:widowControl w:val="0"/>
        <w:shd w:val="clear" w:color="000000" w:fill="auto"/>
        <w:spacing w:line="360" w:lineRule="auto"/>
        <w:ind w:firstLine="709"/>
        <w:jc w:val="both"/>
        <w:rPr>
          <w:sz w:val="28"/>
          <w:szCs w:val="28"/>
        </w:rPr>
      </w:pPr>
      <w:r>
        <w:rPr>
          <w:sz w:val="28"/>
          <w:szCs w:val="28"/>
        </w:rPr>
        <w:t xml:space="preserve"> </w:t>
      </w:r>
    </w:p>
    <w:p w:rsidR="00753951" w:rsidRPr="00D943F9" w:rsidRDefault="008F3258" w:rsidP="00BE6989">
      <w:pPr>
        <w:keepNext/>
        <w:widowControl w:val="0"/>
        <w:shd w:val="clear" w:color="000000" w:fill="auto"/>
        <w:spacing w:line="360" w:lineRule="auto"/>
        <w:ind w:firstLine="709"/>
        <w:jc w:val="both"/>
        <w:rPr>
          <w:sz w:val="28"/>
          <w:szCs w:val="28"/>
        </w:rPr>
      </w:pPr>
      <w:r>
        <w:rPr>
          <w:sz w:val="28"/>
          <w:szCs w:val="28"/>
        </w:rPr>
        <w:t>Затраты на материалы</w:t>
      </w:r>
      <w:r w:rsidR="00753951" w:rsidRPr="00D943F9">
        <w:rPr>
          <w:sz w:val="28"/>
          <w:szCs w:val="28"/>
        </w:rPr>
        <w:t>. Трудоемкость на изготовление конструкции можно определить</w:t>
      </w:r>
      <w:r w:rsidR="00D943F9">
        <w:rPr>
          <w:sz w:val="28"/>
          <w:szCs w:val="28"/>
        </w:rPr>
        <w:t xml:space="preserve"> </w:t>
      </w:r>
      <w:r w:rsidR="00753951" w:rsidRPr="00D943F9">
        <w:rPr>
          <w:sz w:val="28"/>
          <w:szCs w:val="28"/>
        </w:rPr>
        <w:t>в зависимости от видов работ следующим образом:</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b/>
          <w:sz w:val="28"/>
          <w:szCs w:val="28"/>
        </w:rPr>
        <w:t>Слесарные работы:</w:t>
      </w:r>
      <w:r w:rsidRPr="00D943F9">
        <w:rPr>
          <w:sz w:val="28"/>
          <w:szCs w:val="28"/>
        </w:rPr>
        <w:t xml:space="preserve"> при выполнении слесарных работ очень трудно разграничить основное и вспомогательное время поэтому сразу определяют опера</w:t>
      </w:r>
      <w:r w:rsidR="008F3258">
        <w:rPr>
          <w:sz w:val="28"/>
          <w:szCs w:val="28"/>
        </w:rPr>
        <w:t>тивное время на сборку</w:t>
      </w:r>
      <w:r w:rsidRPr="00D943F9">
        <w:rPr>
          <w:sz w:val="28"/>
          <w:szCs w:val="28"/>
        </w:rPr>
        <w:t>, установку и т.д. Сумму времени на обслуживание и отдых принимают</w:t>
      </w:r>
      <w:r w:rsidR="00D943F9">
        <w:rPr>
          <w:sz w:val="28"/>
          <w:szCs w:val="28"/>
        </w:rPr>
        <w:t xml:space="preserve"> </w:t>
      </w:r>
      <w:r w:rsidRPr="00D943F9">
        <w:rPr>
          <w:sz w:val="28"/>
          <w:szCs w:val="28"/>
        </w:rPr>
        <w:t>8% оперативного, то есть:</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12"/>
          <w:sz w:val="28"/>
          <w:szCs w:val="28"/>
        </w:rPr>
        <w:pict>
          <v:shape id="_x0000_i1112" type="#_x0000_t75" style="width:102.75pt;height:18pt">
            <v:imagedata r:id="rId101" o:title=""/>
          </v:shape>
        </w:pict>
      </w:r>
      <w:r w:rsidR="00D943F9">
        <w:rPr>
          <w:sz w:val="28"/>
          <w:szCs w:val="28"/>
        </w:rPr>
        <w:t xml:space="preserve"> </w:t>
      </w:r>
      <w:r w:rsidR="00D51D2E" w:rsidRPr="00D943F9">
        <w:rPr>
          <w:sz w:val="28"/>
          <w:szCs w:val="28"/>
        </w:rPr>
        <w:t>(39)</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В этом случае:</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12"/>
          <w:sz w:val="28"/>
          <w:szCs w:val="28"/>
        </w:rPr>
        <w:pict>
          <v:shape id="_x0000_i1113" type="#_x0000_t75" style="width:117.75pt;height:18pt">
            <v:imagedata r:id="rId102" o:title=""/>
          </v:shape>
        </w:pict>
      </w:r>
      <w:r w:rsidR="00D943F9">
        <w:rPr>
          <w:sz w:val="28"/>
          <w:szCs w:val="28"/>
        </w:rPr>
        <w:t xml:space="preserve"> </w:t>
      </w:r>
      <w:r w:rsidR="00D51D2E" w:rsidRPr="00D943F9">
        <w:rPr>
          <w:sz w:val="28"/>
          <w:szCs w:val="28"/>
        </w:rPr>
        <w:t>(40)</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Величину Т</w:t>
      </w:r>
      <w:r w:rsidRPr="00D943F9">
        <w:rPr>
          <w:sz w:val="28"/>
          <w:szCs w:val="28"/>
          <w:vertAlign w:val="subscript"/>
        </w:rPr>
        <w:t>из</w:t>
      </w:r>
      <w:r w:rsidRPr="00D943F9">
        <w:rPr>
          <w:sz w:val="28"/>
          <w:szCs w:val="28"/>
        </w:rPr>
        <w:t xml:space="preserve"> находим по нормативным таблицам в зависимости от слож</w:t>
      </w:r>
      <w:r w:rsidR="008F3258">
        <w:rPr>
          <w:sz w:val="28"/>
          <w:szCs w:val="28"/>
        </w:rPr>
        <w:t>ности работ</w:t>
      </w:r>
      <w:r w:rsidRPr="00D943F9">
        <w:rPr>
          <w:sz w:val="28"/>
          <w:szCs w:val="28"/>
        </w:rPr>
        <w:t xml:space="preserve">. Для простых работ на верстаке ее принимают равной 2,5 мин. </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Иногда в справочных таблицах приводят неполное штучное время Т</w:t>
      </w:r>
      <w:r w:rsidRPr="00D943F9">
        <w:rPr>
          <w:sz w:val="28"/>
          <w:szCs w:val="28"/>
          <w:vertAlign w:val="subscript"/>
        </w:rPr>
        <w:t>нш</w:t>
      </w:r>
      <w:r w:rsidRPr="00D943F9">
        <w:rPr>
          <w:sz w:val="28"/>
          <w:szCs w:val="28"/>
        </w:rPr>
        <w:t xml:space="preserve"> и отдельное время на установку и снятие детали Т</w:t>
      </w:r>
      <w:r w:rsidRPr="00D943F9">
        <w:rPr>
          <w:sz w:val="28"/>
          <w:szCs w:val="28"/>
          <w:vertAlign w:val="subscript"/>
        </w:rPr>
        <w:t>ид</w:t>
      </w:r>
      <w:r w:rsidRPr="00D943F9">
        <w:rPr>
          <w:sz w:val="28"/>
          <w:szCs w:val="28"/>
        </w:rPr>
        <w:t xml:space="preserve"> тогда:</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30"/>
          <w:sz w:val="28"/>
          <w:szCs w:val="28"/>
        </w:rPr>
        <w:pict>
          <v:shape id="_x0000_i1114" type="#_x0000_t75" style="width:108pt;height:35.25pt">
            <v:imagedata r:id="rId103" o:title=""/>
          </v:shape>
        </w:pict>
      </w:r>
      <w:r w:rsidR="00D943F9">
        <w:rPr>
          <w:sz w:val="28"/>
          <w:szCs w:val="28"/>
        </w:rPr>
        <w:t xml:space="preserve"> </w:t>
      </w:r>
      <w:r w:rsidR="00D51D2E" w:rsidRPr="00D943F9">
        <w:rPr>
          <w:sz w:val="28"/>
          <w:szCs w:val="28"/>
        </w:rPr>
        <w:t>(41)</w:t>
      </w:r>
    </w:p>
    <w:p w:rsidR="00753951" w:rsidRPr="00D943F9" w:rsidRDefault="00BE6989" w:rsidP="00BE6989">
      <w:pPr>
        <w:keepNext/>
        <w:widowControl w:val="0"/>
        <w:shd w:val="clear" w:color="000000" w:fill="auto"/>
        <w:spacing w:line="360" w:lineRule="auto"/>
        <w:ind w:firstLine="709"/>
        <w:jc w:val="both"/>
        <w:rPr>
          <w:sz w:val="28"/>
          <w:szCs w:val="28"/>
        </w:rPr>
      </w:pPr>
      <w:r>
        <w:rPr>
          <w:sz w:val="28"/>
          <w:szCs w:val="28"/>
        </w:rPr>
        <w:br w:type="page"/>
      </w:r>
      <w:r w:rsidR="00753951" w:rsidRPr="00D943F9">
        <w:rPr>
          <w:sz w:val="28"/>
          <w:szCs w:val="28"/>
        </w:rPr>
        <w:t>где</w:t>
      </w:r>
      <w:r w:rsidR="00D943F9">
        <w:rPr>
          <w:sz w:val="28"/>
          <w:szCs w:val="28"/>
        </w:rPr>
        <w:t xml:space="preserve"> </w:t>
      </w:r>
      <w:r w:rsidR="00753951" w:rsidRPr="00D943F9">
        <w:rPr>
          <w:sz w:val="28"/>
          <w:szCs w:val="28"/>
        </w:rPr>
        <w:t>К</w:t>
      </w:r>
      <w:r w:rsidR="00753951" w:rsidRPr="00D943F9">
        <w:rPr>
          <w:sz w:val="28"/>
          <w:szCs w:val="28"/>
          <w:vertAlign w:val="subscript"/>
        </w:rPr>
        <w:t>0</w:t>
      </w:r>
      <w:r w:rsidR="00753951" w:rsidRPr="00D943F9">
        <w:rPr>
          <w:sz w:val="28"/>
          <w:szCs w:val="28"/>
        </w:rPr>
        <w:t xml:space="preserve">= число изделий в партии </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При использовании таблиц штучного времени :</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30"/>
          <w:sz w:val="28"/>
          <w:szCs w:val="28"/>
        </w:rPr>
        <w:pict>
          <v:shape id="_x0000_i1115" type="#_x0000_t75" style="width:81.75pt;height:35.25pt">
            <v:imagedata r:id="rId104" o:title=""/>
          </v:shape>
        </w:pict>
      </w:r>
      <w:r w:rsidR="00D943F9">
        <w:rPr>
          <w:sz w:val="28"/>
          <w:szCs w:val="28"/>
        </w:rPr>
        <w:t xml:space="preserve"> </w:t>
      </w:r>
      <w:r w:rsidR="00D51D2E" w:rsidRPr="00D943F9">
        <w:rPr>
          <w:sz w:val="28"/>
          <w:szCs w:val="28"/>
        </w:rPr>
        <w:t>(42)</w:t>
      </w:r>
    </w:p>
    <w:p w:rsidR="008F3258" w:rsidRDefault="008F3258" w:rsidP="00BE6989">
      <w:pPr>
        <w:keepNext/>
        <w:widowControl w:val="0"/>
        <w:shd w:val="clear" w:color="000000" w:fill="auto"/>
        <w:spacing w:line="360" w:lineRule="auto"/>
        <w:ind w:firstLine="709"/>
        <w:jc w:val="both"/>
        <w:rPr>
          <w:b/>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b/>
          <w:sz w:val="28"/>
          <w:szCs w:val="28"/>
        </w:rPr>
        <w:t xml:space="preserve">Сварочные работы: </w:t>
      </w:r>
      <w:r w:rsidRPr="00D943F9">
        <w:rPr>
          <w:sz w:val="28"/>
          <w:szCs w:val="28"/>
        </w:rPr>
        <w:t>основное время на сварочные</w:t>
      </w:r>
      <w:r w:rsidR="00D943F9">
        <w:rPr>
          <w:sz w:val="28"/>
          <w:szCs w:val="28"/>
        </w:rPr>
        <w:t xml:space="preserve"> </w:t>
      </w:r>
      <w:r w:rsidRPr="00D943F9">
        <w:rPr>
          <w:sz w:val="28"/>
          <w:szCs w:val="28"/>
        </w:rPr>
        <w:t>работ, ч;</w:t>
      </w:r>
    </w:p>
    <w:p w:rsidR="00753951" w:rsidRPr="00D943F9" w:rsidRDefault="00753951"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30"/>
          <w:sz w:val="28"/>
          <w:szCs w:val="28"/>
        </w:rPr>
        <w:pict>
          <v:shape id="_x0000_i1116" type="#_x0000_t75" style="width:83.25pt;height:33.75pt">
            <v:imagedata r:id="rId105" o:title=""/>
          </v:shape>
        </w:pict>
      </w:r>
      <w:r w:rsidR="00D943F9">
        <w:rPr>
          <w:sz w:val="28"/>
          <w:szCs w:val="28"/>
        </w:rPr>
        <w:t xml:space="preserve"> </w:t>
      </w:r>
      <w:r w:rsidR="00D51D2E" w:rsidRPr="00D943F9">
        <w:rPr>
          <w:sz w:val="28"/>
          <w:szCs w:val="28"/>
        </w:rPr>
        <w:t>(43)</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где</w:t>
      </w:r>
      <w:r w:rsidR="00D943F9">
        <w:rPr>
          <w:sz w:val="28"/>
          <w:szCs w:val="28"/>
        </w:rPr>
        <w:t xml:space="preserve"> </w:t>
      </w:r>
      <w:r w:rsidRPr="00D943F9">
        <w:rPr>
          <w:sz w:val="28"/>
          <w:szCs w:val="28"/>
          <w:lang w:val="en-US"/>
        </w:rPr>
        <w:t>F</w:t>
      </w:r>
      <w:r w:rsidRPr="00D943F9">
        <w:rPr>
          <w:sz w:val="28"/>
          <w:szCs w:val="28"/>
        </w:rPr>
        <w:t xml:space="preserve"> – площадь поперечного сечения, см</w:t>
      </w:r>
      <w:r w:rsidRPr="00D943F9">
        <w:rPr>
          <w:sz w:val="28"/>
          <w:szCs w:val="28"/>
          <w:vertAlign w:val="superscript"/>
        </w:rPr>
        <w:t>2</w:t>
      </w:r>
      <w:r w:rsidRPr="00D943F9">
        <w:rPr>
          <w:sz w:val="28"/>
          <w:szCs w:val="28"/>
        </w:rPr>
        <w:t>;</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lang w:val="en-US"/>
        </w:rPr>
        <w:t>l</w:t>
      </w:r>
      <w:r w:rsidRPr="00D943F9">
        <w:rPr>
          <w:sz w:val="28"/>
          <w:szCs w:val="28"/>
        </w:rPr>
        <w:t xml:space="preserve"> – длина шва, см;</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γ – плотность присадочной проволоки ( для стали 7,8 г/см</w:t>
      </w:r>
      <w:r w:rsidRPr="00D943F9">
        <w:rPr>
          <w:sz w:val="28"/>
          <w:szCs w:val="28"/>
          <w:vertAlign w:val="superscript"/>
        </w:rPr>
        <w:t>3</w:t>
      </w:r>
      <w:r w:rsidRPr="00D943F9">
        <w:rPr>
          <w:sz w:val="28"/>
          <w:szCs w:val="28"/>
        </w:rPr>
        <w:t>);</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lang w:val="en-US"/>
        </w:rPr>
        <w:t>q</w:t>
      </w:r>
      <w:r w:rsidRPr="00D943F9">
        <w:rPr>
          <w:sz w:val="28"/>
          <w:szCs w:val="28"/>
        </w:rPr>
        <w:t xml:space="preserve"> – коэффициент зависящий от длины шва ( до </w:t>
      </w:r>
      <w:smartTag w:uri="urn:schemas-microsoft-com:office:smarttags" w:element="metricconverter">
        <w:smartTagPr>
          <w:attr w:name="ProductID" w:val="200 мм"/>
        </w:smartTagPr>
        <w:r w:rsidRPr="00D943F9">
          <w:rPr>
            <w:sz w:val="28"/>
            <w:szCs w:val="28"/>
          </w:rPr>
          <w:t>200 мм</w:t>
        </w:r>
      </w:smartTag>
      <w:r w:rsidRPr="00D943F9">
        <w:rPr>
          <w:sz w:val="28"/>
          <w:szCs w:val="28"/>
        </w:rPr>
        <w:t xml:space="preserve"> </w:t>
      </w:r>
      <w:r w:rsidRPr="00D943F9">
        <w:rPr>
          <w:sz w:val="28"/>
          <w:szCs w:val="28"/>
          <w:lang w:val="en-US"/>
        </w:rPr>
        <w:t>q</w:t>
      </w:r>
      <w:r w:rsidRPr="00D943F9">
        <w:rPr>
          <w:sz w:val="28"/>
          <w:szCs w:val="28"/>
        </w:rPr>
        <w:t xml:space="preserve"> = 1,2; </w:t>
      </w:r>
      <w:smartTag w:uri="urn:schemas-microsoft-com:office:smarttags" w:element="metricconverter">
        <w:smartTagPr>
          <w:attr w:name="ProductID" w:val="500 мм"/>
        </w:smartTagPr>
        <w:r w:rsidRPr="00D943F9">
          <w:rPr>
            <w:sz w:val="28"/>
            <w:szCs w:val="28"/>
          </w:rPr>
          <w:t>500 мм</w:t>
        </w:r>
      </w:smartTag>
      <w:r w:rsidRPr="00D943F9">
        <w:rPr>
          <w:sz w:val="28"/>
          <w:szCs w:val="28"/>
        </w:rPr>
        <w:t xml:space="preserve"> </w:t>
      </w:r>
      <w:r w:rsidRPr="00D943F9">
        <w:rPr>
          <w:sz w:val="28"/>
          <w:szCs w:val="28"/>
          <w:lang w:val="en-US"/>
        </w:rPr>
        <w:t>q</w:t>
      </w:r>
      <w:r w:rsidRPr="00D943F9">
        <w:rPr>
          <w:sz w:val="28"/>
          <w:szCs w:val="28"/>
        </w:rPr>
        <w:t xml:space="preserve"> = 1,1);</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lang w:val="en-US"/>
        </w:rPr>
        <w:t>a</w:t>
      </w:r>
      <w:r w:rsidRPr="00D943F9">
        <w:rPr>
          <w:sz w:val="28"/>
          <w:szCs w:val="28"/>
          <w:vertAlign w:val="subscript"/>
        </w:rPr>
        <w:t>н</w:t>
      </w:r>
      <w:r w:rsidRPr="00D943F9">
        <w:rPr>
          <w:sz w:val="28"/>
          <w:szCs w:val="28"/>
        </w:rPr>
        <w:t xml:space="preserve"> – коэффициент наплавки , показывающий количество присадочной проволоки в граммах, расплавляемой в одну минуту , г/мин.</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Значение коэффициента а</w:t>
      </w:r>
      <w:r w:rsidRPr="00D943F9">
        <w:rPr>
          <w:sz w:val="28"/>
          <w:szCs w:val="28"/>
          <w:vertAlign w:val="subscript"/>
        </w:rPr>
        <w:t>н</w:t>
      </w:r>
      <w:r w:rsidRPr="00D943F9">
        <w:rPr>
          <w:sz w:val="28"/>
          <w:szCs w:val="28"/>
        </w:rPr>
        <w:t xml:space="preserve"> зависит</w:t>
      </w:r>
      <w:r w:rsidR="008F3258">
        <w:rPr>
          <w:sz w:val="28"/>
          <w:szCs w:val="28"/>
        </w:rPr>
        <w:t xml:space="preserve"> от скорости подачи сварочной (</w:t>
      </w:r>
      <w:r w:rsidRPr="00D943F9">
        <w:rPr>
          <w:sz w:val="28"/>
          <w:szCs w:val="28"/>
        </w:rPr>
        <w:t xml:space="preserve">наплавочной) головки </w:t>
      </w:r>
      <w:r w:rsidRPr="00D943F9">
        <w:rPr>
          <w:sz w:val="28"/>
          <w:szCs w:val="28"/>
          <w:lang w:val="en-US"/>
        </w:rPr>
        <w:t>v</w:t>
      </w:r>
      <w:r w:rsidRPr="00D943F9">
        <w:rPr>
          <w:sz w:val="28"/>
          <w:szCs w:val="28"/>
        </w:rPr>
        <w:t xml:space="preserve"> , мм/мин, подачи сварочной головки на оборот детали </w:t>
      </w:r>
      <w:r w:rsidRPr="00D943F9">
        <w:rPr>
          <w:sz w:val="28"/>
          <w:szCs w:val="28"/>
          <w:lang w:val="en-US"/>
        </w:rPr>
        <w:t>n</w:t>
      </w:r>
      <w:r w:rsidRPr="00D943F9">
        <w:rPr>
          <w:sz w:val="28"/>
          <w:szCs w:val="28"/>
        </w:rPr>
        <w:t>, мин</w:t>
      </w:r>
      <w:r w:rsidRPr="00D943F9">
        <w:rPr>
          <w:sz w:val="28"/>
          <w:szCs w:val="28"/>
          <w:vertAlign w:val="superscript"/>
        </w:rPr>
        <w:t>-1</w:t>
      </w:r>
      <w:r w:rsidRPr="00D943F9">
        <w:rPr>
          <w:sz w:val="28"/>
          <w:szCs w:val="28"/>
        </w:rPr>
        <w:t xml:space="preserve"> , числа проходов </w:t>
      </w:r>
      <w:r w:rsidRPr="00D943F9">
        <w:rPr>
          <w:sz w:val="28"/>
          <w:szCs w:val="28"/>
          <w:lang w:val="en-US"/>
        </w:rPr>
        <w:t>i</w:t>
      </w:r>
      <w:r w:rsidRPr="00D943F9">
        <w:rPr>
          <w:sz w:val="28"/>
          <w:szCs w:val="28"/>
        </w:rPr>
        <w:t>.</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Вспомогательное и подготовительно – заключительное время при сварочных работах выбирают по справочным таблицам в зависимости от спосо</w:t>
      </w:r>
      <w:r w:rsidR="008F3258">
        <w:rPr>
          <w:sz w:val="28"/>
          <w:szCs w:val="28"/>
        </w:rPr>
        <w:t>ба и точности установки</w:t>
      </w:r>
      <w:r w:rsidRPr="00D943F9">
        <w:rPr>
          <w:sz w:val="28"/>
          <w:szCs w:val="28"/>
        </w:rPr>
        <w:t>, от массы и сложности конфигурации детали и т.д.</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Время на обслуживание и отдых принимают 13…18% оперативного времени, подготовительно – заключительное время – 16…20 мин.</w:t>
      </w:r>
      <w:r w:rsidR="00D943F9">
        <w:rPr>
          <w:sz w:val="28"/>
          <w:szCs w:val="28"/>
        </w:rPr>
        <w:t xml:space="preserve"> </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BE6989" w:rsidP="00BE6989">
      <w:pPr>
        <w:keepNext/>
        <w:widowControl w:val="0"/>
        <w:shd w:val="clear" w:color="000000" w:fill="auto"/>
        <w:spacing w:line="360" w:lineRule="auto"/>
        <w:ind w:firstLine="709"/>
        <w:jc w:val="both"/>
        <w:rPr>
          <w:sz w:val="28"/>
          <w:szCs w:val="28"/>
        </w:rPr>
      </w:pPr>
      <w:r>
        <w:rPr>
          <w:sz w:val="28"/>
          <w:szCs w:val="28"/>
        </w:rPr>
        <w:br w:type="page"/>
      </w:r>
      <w:r w:rsidR="00753951" w:rsidRPr="00D943F9">
        <w:rPr>
          <w:sz w:val="28"/>
          <w:szCs w:val="28"/>
        </w:rPr>
        <w:t xml:space="preserve">Таблица </w:t>
      </w:r>
      <w:r w:rsidR="00D51D2E" w:rsidRPr="00D943F9">
        <w:rPr>
          <w:sz w:val="28"/>
          <w:szCs w:val="28"/>
        </w:rPr>
        <w:t>11</w:t>
      </w:r>
      <w:r w:rsidR="00753951" w:rsidRPr="00D943F9">
        <w:rPr>
          <w:sz w:val="28"/>
          <w:szCs w:val="28"/>
        </w:rPr>
        <w:t xml:space="preserve"> – Трудоёмкости на изготовление конструкции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1686"/>
        <w:gridCol w:w="1034"/>
        <w:gridCol w:w="2408"/>
        <w:gridCol w:w="1753"/>
      </w:tblGrid>
      <w:tr w:rsidR="00753951" w:rsidRPr="00D943F9" w:rsidTr="008F3258">
        <w:trPr>
          <w:trHeight w:val="664"/>
        </w:trPr>
        <w:tc>
          <w:tcPr>
            <w:tcW w:w="2124" w:type="dxa"/>
          </w:tcPr>
          <w:p w:rsidR="00753951" w:rsidRPr="00D943F9" w:rsidRDefault="00753951" w:rsidP="00BE6989">
            <w:pPr>
              <w:pStyle w:val="23"/>
              <w:keepNext/>
              <w:framePr w:hSpace="0" w:wrap="auto" w:vAnchor="margin" w:hAnchor="text" w:xAlign="left" w:yAlign="inline"/>
            </w:pPr>
            <w:r w:rsidRPr="00D943F9">
              <w:t>Наименование работ</w:t>
            </w:r>
          </w:p>
        </w:tc>
        <w:tc>
          <w:tcPr>
            <w:tcW w:w="1686" w:type="dxa"/>
          </w:tcPr>
          <w:p w:rsidR="00753951" w:rsidRPr="00D943F9" w:rsidRDefault="00753951" w:rsidP="00BE6989">
            <w:pPr>
              <w:pStyle w:val="23"/>
              <w:keepNext/>
              <w:framePr w:hSpace="0" w:wrap="auto" w:vAnchor="margin" w:hAnchor="text" w:xAlign="left" w:yAlign="inline"/>
            </w:pPr>
            <w:r w:rsidRPr="00D943F9">
              <w:t>Трудоемкость Т, чел/час</w:t>
            </w:r>
          </w:p>
        </w:tc>
        <w:tc>
          <w:tcPr>
            <w:tcW w:w="1034" w:type="dxa"/>
          </w:tcPr>
          <w:p w:rsidR="00753951" w:rsidRPr="00D943F9" w:rsidRDefault="00753951" w:rsidP="00BE6989">
            <w:pPr>
              <w:pStyle w:val="23"/>
              <w:keepNext/>
              <w:framePr w:hSpace="0" w:wrap="auto" w:vAnchor="margin" w:hAnchor="text" w:xAlign="left" w:yAlign="inline"/>
            </w:pPr>
            <w:r w:rsidRPr="00D943F9">
              <w:t>Разряд работ</w:t>
            </w:r>
          </w:p>
        </w:tc>
        <w:tc>
          <w:tcPr>
            <w:tcW w:w="2408" w:type="dxa"/>
          </w:tcPr>
          <w:p w:rsidR="00753951" w:rsidRPr="00D943F9" w:rsidRDefault="00753951" w:rsidP="00BE6989">
            <w:pPr>
              <w:pStyle w:val="23"/>
              <w:keepNext/>
              <w:framePr w:hSpace="0" w:wrap="auto" w:vAnchor="margin" w:hAnchor="text" w:xAlign="left" w:yAlign="inline"/>
            </w:pPr>
            <w:r w:rsidRPr="00D943F9">
              <w:t>Часовая тарифная ставка, С</w:t>
            </w:r>
            <w:r w:rsidRPr="00D943F9">
              <w:rPr>
                <w:vertAlign w:val="subscript"/>
              </w:rPr>
              <w:t>ч</w:t>
            </w:r>
            <w:r w:rsidRPr="00D943F9">
              <w:t xml:space="preserve"> рублей/ч.</w:t>
            </w:r>
          </w:p>
        </w:tc>
        <w:tc>
          <w:tcPr>
            <w:tcW w:w="1753" w:type="dxa"/>
          </w:tcPr>
          <w:p w:rsidR="00753951" w:rsidRPr="00D943F9" w:rsidRDefault="00753951" w:rsidP="00BE6989">
            <w:pPr>
              <w:pStyle w:val="23"/>
              <w:keepNext/>
              <w:framePr w:hSpace="0" w:wrap="auto" w:vAnchor="margin" w:hAnchor="text" w:xAlign="left" w:yAlign="inline"/>
            </w:pPr>
            <w:r w:rsidRPr="00D943F9">
              <w:t>Стоимость работ З</w:t>
            </w:r>
            <w:r w:rsidRPr="00D943F9">
              <w:rPr>
                <w:vertAlign w:val="subscript"/>
              </w:rPr>
              <w:t>т</w:t>
            </w:r>
            <w:r w:rsidRPr="00D943F9">
              <w:t>, рублей.</w:t>
            </w:r>
          </w:p>
        </w:tc>
      </w:tr>
      <w:tr w:rsidR="00753951" w:rsidRPr="00D943F9" w:rsidTr="008F3258">
        <w:trPr>
          <w:trHeight w:val="339"/>
        </w:trPr>
        <w:tc>
          <w:tcPr>
            <w:tcW w:w="2124" w:type="dxa"/>
          </w:tcPr>
          <w:p w:rsidR="00753951" w:rsidRPr="00D943F9" w:rsidRDefault="00753951" w:rsidP="00BE6989">
            <w:pPr>
              <w:pStyle w:val="23"/>
              <w:keepNext/>
              <w:framePr w:hSpace="0" w:wrap="auto" w:vAnchor="margin" w:hAnchor="text" w:xAlign="left" w:yAlign="inline"/>
            </w:pPr>
            <w:r w:rsidRPr="00D943F9">
              <w:t>Токарные</w:t>
            </w:r>
          </w:p>
        </w:tc>
        <w:tc>
          <w:tcPr>
            <w:tcW w:w="1686" w:type="dxa"/>
          </w:tcPr>
          <w:p w:rsidR="00753951" w:rsidRPr="00D943F9" w:rsidRDefault="00753951" w:rsidP="00BE6989">
            <w:pPr>
              <w:pStyle w:val="23"/>
              <w:keepNext/>
              <w:framePr w:hSpace="0" w:wrap="auto" w:vAnchor="margin" w:hAnchor="text" w:xAlign="left" w:yAlign="inline"/>
            </w:pPr>
            <w:r w:rsidRPr="00D943F9">
              <w:t>45,5</w:t>
            </w:r>
          </w:p>
        </w:tc>
        <w:tc>
          <w:tcPr>
            <w:tcW w:w="1034" w:type="dxa"/>
          </w:tcPr>
          <w:p w:rsidR="00753951" w:rsidRPr="00D943F9" w:rsidRDefault="00753951" w:rsidP="00BE6989">
            <w:pPr>
              <w:pStyle w:val="23"/>
              <w:keepNext/>
              <w:framePr w:hSpace="0" w:wrap="auto" w:vAnchor="margin" w:hAnchor="text" w:xAlign="left" w:yAlign="inline"/>
              <w:rPr>
                <w:lang w:val="en-US"/>
              </w:rPr>
            </w:pPr>
            <w:r w:rsidRPr="00D943F9">
              <w:rPr>
                <w:lang w:val="en-US"/>
              </w:rPr>
              <w:t>IV</w:t>
            </w:r>
          </w:p>
        </w:tc>
        <w:tc>
          <w:tcPr>
            <w:tcW w:w="2408" w:type="dxa"/>
          </w:tcPr>
          <w:p w:rsidR="00753951" w:rsidRPr="00D943F9" w:rsidRDefault="00753951" w:rsidP="00BE6989">
            <w:pPr>
              <w:pStyle w:val="23"/>
              <w:keepNext/>
              <w:framePr w:hSpace="0" w:wrap="auto" w:vAnchor="margin" w:hAnchor="text" w:xAlign="left" w:yAlign="inline"/>
            </w:pPr>
            <w:r w:rsidRPr="00D943F9">
              <w:t>18,25</w:t>
            </w:r>
          </w:p>
        </w:tc>
        <w:tc>
          <w:tcPr>
            <w:tcW w:w="1753" w:type="dxa"/>
          </w:tcPr>
          <w:p w:rsidR="00753951" w:rsidRPr="00D943F9" w:rsidRDefault="00753951" w:rsidP="00BE6989">
            <w:pPr>
              <w:pStyle w:val="23"/>
              <w:keepNext/>
              <w:framePr w:hSpace="0" w:wrap="auto" w:vAnchor="margin" w:hAnchor="text" w:xAlign="left" w:yAlign="inline"/>
            </w:pPr>
            <w:r w:rsidRPr="00D943F9">
              <w:t>830,37</w:t>
            </w:r>
          </w:p>
        </w:tc>
      </w:tr>
      <w:tr w:rsidR="00753951" w:rsidRPr="00D943F9" w:rsidTr="008F3258">
        <w:trPr>
          <w:trHeight w:val="339"/>
        </w:trPr>
        <w:tc>
          <w:tcPr>
            <w:tcW w:w="2124" w:type="dxa"/>
          </w:tcPr>
          <w:p w:rsidR="00753951" w:rsidRPr="00D943F9" w:rsidRDefault="00753951" w:rsidP="00BE6989">
            <w:pPr>
              <w:pStyle w:val="23"/>
              <w:keepNext/>
              <w:framePr w:hSpace="0" w:wrap="auto" w:vAnchor="margin" w:hAnchor="text" w:xAlign="left" w:yAlign="inline"/>
            </w:pPr>
            <w:r w:rsidRPr="00D943F9">
              <w:t>Сверлильные</w:t>
            </w:r>
          </w:p>
        </w:tc>
        <w:tc>
          <w:tcPr>
            <w:tcW w:w="1686" w:type="dxa"/>
          </w:tcPr>
          <w:p w:rsidR="00753951" w:rsidRPr="00D943F9" w:rsidRDefault="00753951" w:rsidP="00BE6989">
            <w:pPr>
              <w:pStyle w:val="23"/>
              <w:keepNext/>
              <w:framePr w:hSpace="0" w:wrap="auto" w:vAnchor="margin" w:hAnchor="text" w:xAlign="left" w:yAlign="inline"/>
            </w:pPr>
            <w:r w:rsidRPr="00D943F9">
              <w:t>7,58</w:t>
            </w:r>
          </w:p>
        </w:tc>
        <w:tc>
          <w:tcPr>
            <w:tcW w:w="1034" w:type="dxa"/>
          </w:tcPr>
          <w:p w:rsidR="00753951" w:rsidRPr="00D943F9" w:rsidRDefault="00753951" w:rsidP="00BE6989">
            <w:pPr>
              <w:pStyle w:val="23"/>
              <w:keepNext/>
              <w:framePr w:hSpace="0" w:wrap="auto" w:vAnchor="margin" w:hAnchor="text" w:xAlign="left" w:yAlign="inline"/>
              <w:rPr>
                <w:lang w:val="en-US"/>
              </w:rPr>
            </w:pPr>
            <w:r w:rsidRPr="00D943F9">
              <w:rPr>
                <w:lang w:val="en-US"/>
              </w:rPr>
              <w:t>III</w:t>
            </w:r>
          </w:p>
        </w:tc>
        <w:tc>
          <w:tcPr>
            <w:tcW w:w="2408" w:type="dxa"/>
          </w:tcPr>
          <w:p w:rsidR="00753951" w:rsidRPr="00D943F9" w:rsidRDefault="00753951" w:rsidP="00BE6989">
            <w:pPr>
              <w:pStyle w:val="23"/>
              <w:keepNext/>
              <w:framePr w:hSpace="0" w:wrap="auto" w:vAnchor="margin" w:hAnchor="text" w:xAlign="left" w:yAlign="inline"/>
            </w:pPr>
            <w:r w:rsidRPr="00D943F9">
              <w:t>16,64</w:t>
            </w:r>
          </w:p>
        </w:tc>
        <w:tc>
          <w:tcPr>
            <w:tcW w:w="1753" w:type="dxa"/>
          </w:tcPr>
          <w:p w:rsidR="00753951" w:rsidRPr="00D943F9" w:rsidRDefault="00753951" w:rsidP="00BE6989">
            <w:pPr>
              <w:pStyle w:val="23"/>
              <w:keepNext/>
              <w:framePr w:hSpace="0" w:wrap="auto" w:vAnchor="margin" w:hAnchor="text" w:xAlign="left" w:yAlign="inline"/>
            </w:pPr>
            <w:r w:rsidRPr="00D943F9">
              <w:t>126,13</w:t>
            </w:r>
          </w:p>
        </w:tc>
      </w:tr>
      <w:tr w:rsidR="00753951" w:rsidRPr="00D943F9" w:rsidTr="008F3258">
        <w:trPr>
          <w:trHeight w:val="325"/>
        </w:trPr>
        <w:tc>
          <w:tcPr>
            <w:tcW w:w="2124" w:type="dxa"/>
          </w:tcPr>
          <w:p w:rsidR="00753951" w:rsidRPr="00D943F9" w:rsidRDefault="00753951" w:rsidP="00BE6989">
            <w:pPr>
              <w:pStyle w:val="23"/>
              <w:keepNext/>
              <w:framePr w:hSpace="0" w:wrap="auto" w:vAnchor="margin" w:hAnchor="text" w:xAlign="left" w:yAlign="inline"/>
            </w:pPr>
            <w:r w:rsidRPr="00D943F9">
              <w:t>Сварочные</w:t>
            </w:r>
          </w:p>
        </w:tc>
        <w:tc>
          <w:tcPr>
            <w:tcW w:w="1686" w:type="dxa"/>
          </w:tcPr>
          <w:p w:rsidR="00753951" w:rsidRPr="00D943F9" w:rsidRDefault="00753951" w:rsidP="00BE6989">
            <w:pPr>
              <w:pStyle w:val="23"/>
              <w:keepNext/>
              <w:framePr w:hSpace="0" w:wrap="auto" w:vAnchor="margin" w:hAnchor="text" w:xAlign="left" w:yAlign="inline"/>
            </w:pPr>
            <w:r w:rsidRPr="00D943F9">
              <w:t>41,6</w:t>
            </w:r>
          </w:p>
        </w:tc>
        <w:tc>
          <w:tcPr>
            <w:tcW w:w="1034" w:type="dxa"/>
          </w:tcPr>
          <w:p w:rsidR="00753951" w:rsidRPr="00D943F9" w:rsidRDefault="00753951" w:rsidP="00BE6989">
            <w:pPr>
              <w:pStyle w:val="23"/>
              <w:keepNext/>
              <w:framePr w:hSpace="0" w:wrap="auto" w:vAnchor="margin" w:hAnchor="text" w:xAlign="left" w:yAlign="inline"/>
              <w:rPr>
                <w:lang w:val="en-US"/>
              </w:rPr>
            </w:pPr>
            <w:r w:rsidRPr="00D943F9">
              <w:rPr>
                <w:lang w:val="en-US"/>
              </w:rPr>
              <w:t>V</w:t>
            </w:r>
          </w:p>
        </w:tc>
        <w:tc>
          <w:tcPr>
            <w:tcW w:w="2408" w:type="dxa"/>
          </w:tcPr>
          <w:p w:rsidR="00753951" w:rsidRPr="00D943F9" w:rsidRDefault="00753951" w:rsidP="00BE6989">
            <w:pPr>
              <w:pStyle w:val="23"/>
              <w:keepNext/>
              <w:framePr w:hSpace="0" w:wrap="auto" w:vAnchor="margin" w:hAnchor="text" w:xAlign="left" w:yAlign="inline"/>
            </w:pPr>
            <w:r w:rsidRPr="00D943F9">
              <w:t>21,01</w:t>
            </w:r>
          </w:p>
        </w:tc>
        <w:tc>
          <w:tcPr>
            <w:tcW w:w="1753" w:type="dxa"/>
          </w:tcPr>
          <w:p w:rsidR="00753951" w:rsidRPr="00D943F9" w:rsidRDefault="00753951" w:rsidP="00BE6989">
            <w:pPr>
              <w:pStyle w:val="23"/>
              <w:keepNext/>
              <w:framePr w:hSpace="0" w:wrap="auto" w:vAnchor="margin" w:hAnchor="text" w:xAlign="left" w:yAlign="inline"/>
            </w:pPr>
            <w:r w:rsidRPr="00D943F9">
              <w:t>874,02</w:t>
            </w:r>
          </w:p>
        </w:tc>
      </w:tr>
      <w:tr w:rsidR="00753951" w:rsidRPr="00D943F9" w:rsidTr="008F3258">
        <w:trPr>
          <w:trHeight w:val="339"/>
        </w:trPr>
        <w:tc>
          <w:tcPr>
            <w:tcW w:w="2124" w:type="dxa"/>
          </w:tcPr>
          <w:p w:rsidR="00753951" w:rsidRPr="00D943F9" w:rsidRDefault="00753951" w:rsidP="00BE6989">
            <w:pPr>
              <w:pStyle w:val="23"/>
              <w:keepNext/>
              <w:framePr w:hSpace="0" w:wrap="auto" w:vAnchor="margin" w:hAnchor="text" w:xAlign="left" w:yAlign="inline"/>
            </w:pPr>
            <w:r w:rsidRPr="00D943F9">
              <w:t>Слесарные</w:t>
            </w:r>
          </w:p>
        </w:tc>
        <w:tc>
          <w:tcPr>
            <w:tcW w:w="1686" w:type="dxa"/>
          </w:tcPr>
          <w:p w:rsidR="00753951" w:rsidRPr="00D943F9" w:rsidRDefault="00753951" w:rsidP="00BE6989">
            <w:pPr>
              <w:pStyle w:val="23"/>
              <w:keepNext/>
              <w:framePr w:hSpace="0" w:wrap="auto" w:vAnchor="margin" w:hAnchor="text" w:xAlign="left" w:yAlign="inline"/>
            </w:pPr>
            <w:r w:rsidRPr="00D943F9">
              <w:t>53,2</w:t>
            </w:r>
          </w:p>
        </w:tc>
        <w:tc>
          <w:tcPr>
            <w:tcW w:w="1034" w:type="dxa"/>
          </w:tcPr>
          <w:p w:rsidR="00753951" w:rsidRPr="00D943F9" w:rsidRDefault="00753951" w:rsidP="00BE6989">
            <w:pPr>
              <w:pStyle w:val="23"/>
              <w:keepNext/>
              <w:framePr w:hSpace="0" w:wrap="auto" w:vAnchor="margin" w:hAnchor="text" w:xAlign="left" w:yAlign="inline"/>
            </w:pPr>
            <w:r w:rsidRPr="00D943F9">
              <w:rPr>
                <w:lang w:val="en-US"/>
              </w:rPr>
              <w:t>IV</w:t>
            </w:r>
          </w:p>
        </w:tc>
        <w:tc>
          <w:tcPr>
            <w:tcW w:w="2408" w:type="dxa"/>
          </w:tcPr>
          <w:p w:rsidR="00753951" w:rsidRPr="00D943F9" w:rsidRDefault="00753951" w:rsidP="00BE6989">
            <w:pPr>
              <w:pStyle w:val="23"/>
              <w:keepNext/>
              <w:framePr w:hSpace="0" w:wrap="auto" w:vAnchor="margin" w:hAnchor="text" w:xAlign="left" w:yAlign="inline"/>
            </w:pPr>
            <w:r w:rsidRPr="00D943F9">
              <w:t>10,8</w:t>
            </w:r>
          </w:p>
        </w:tc>
        <w:tc>
          <w:tcPr>
            <w:tcW w:w="1753" w:type="dxa"/>
          </w:tcPr>
          <w:p w:rsidR="00753951" w:rsidRPr="00D943F9" w:rsidRDefault="00753951" w:rsidP="00BE6989">
            <w:pPr>
              <w:pStyle w:val="23"/>
              <w:keepNext/>
              <w:framePr w:hSpace="0" w:wrap="auto" w:vAnchor="margin" w:hAnchor="text" w:xAlign="left" w:yAlign="inline"/>
            </w:pPr>
            <w:r w:rsidRPr="00D943F9">
              <w:t>574,56</w:t>
            </w:r>
          </w:p>
        </w:tc>
      </w:tr>
      <w:tr w:rsidR="00753951" w:rsidRPr="00D943F9" w:rsidTr="008F3258">
        <w:trPr>
          <w:trHeight w:val="339"/>
        </w:trPr>
        <w:tc>
          <w:tcPr>
            <w:tcW w:w="2124" w:type="dxa"/>
          </w:tcPr>
          <w:p w:rsidR="00753951" w:rsidRPr="00D943F9" w:rsidRDefault="00753951" w:rsidP="00BE6989">
            <w:pPr>
              <w:pStyle w:val="23"/>
              <w:keepNext/>
              <w:framePr w:hSpace="0" w:wrap="auto" w:vAnchor="margin" w:hAnchor="text" w:xAlign="left" w:yAlign="inline"/>
            </w:pPr>
            <w:r w:rsidRPr="00D943F9">
              <w:t>Заготовительные</w:t>
            </w:r>
          </w:p>
        </w:tc>
        <w:tc>
          <w:tcPr>
            <w:tcW w:w="1686" w:type="dxa"/>
          </w:tcPr>
          <w:p w:rsidR="00753951" w:rsidRPr="00D943F9" w:rsidRDefault="00753951" w:rsidP="00BE6989">
            <w:pPr>
              <w:pStyle w:val="23"/>
              <w:keepNext/>
              <w:framePr w:hSpace="0" w:wrap="auto" w:vAnchor="margin" w:hAnchor="text" w:xAlign="left" w:yAlign="inline"/>
            </w:pPr>
            <w:r w:rsidRPr="00D943F9">
              <w:t>6,5</w:t>
            </w:r>
          </w:p>
        </w:tc>
        <w:tc>
          <w:tcPr>
            <w:tcW w:w="1034" w:type="dxa"/>
          </w:tcPr>
          <w:p w:rsidR="00753951" w:rsidRPr="00D943F9" w:rsidRDefault="00753951" w:rsidP="00BE6989">
            <w:pPr>
              <w:pStyle w:val="23"/>
              <w:keepNext/>
              <w:framePr w:hSpace="0" w:wrap="auto" w:vAnchor="margin" w:hAnchor="text" w:xAlign="left" w:yAlign="inline"/>
            </w:pPr>
            <w:r w:rsidRPr="00D943F9">
              <w:rPr>
                <w:lang w:val="en-US"/>
              </w:rPr>
              <w:t>II</w:t>
            </w:r>
          </w:p>
        </w:tc>
        <w:tc>
          <w:tcPr>
            <w:tcW w:w="2408" w:type="dxa"/>
          </w:tcPr>
          <w:p w:rsidR="00753951" w:rsidRPr="00D943F9" w:rsidRDefault="00753951" w:rsidP="00BE6989">
            <w:pPr>
              <w:pStyle w:val="23"/>
              <w:keepNext/>
              <w:framePr w:hSpace="0" w:wrap="auto" w:vAnchor="margin" w:hAnchor="text" w:xAlign="left" w:yAlign="inline"/>
            </w:pPr>
            <w:r w:rsidRPr="00D943F9">
              <w:t>10</w:t>
            </w:r>
          </w:p>
        </w:tc>
        <w:tc>
          <w:tcPr>
            <w:tcW w:w="1753" w:type="dxa"/>
          </w:tcPr>
          <w:p w:rsidR="00753951" w:rsidRPr="00D943F9" w:rsidRDefault="00753951" w:rsidP="00BE6989">
            <w:pPr>
              <w:pStyle w:val="23"/>
              <w:keepNext/>
              <w:framePr w:hSpace="0" w:wrap="auto" w:vAnchor="margin" w:hAnchor="text" w:xAlign="left" w:yAlign="inline"/>
            </w:pPr>
            <w:r w:rsidRPr="00D943F9">
              <w:t>65</w:t>
            </w:r>
          </w:p>
        </w:tc>
      </w:tr>
      <w:tr w:rsidR="00753951" w:rsidRPr="00D943F9" w:rsidTr="008F3258">
        <w:trPr>
          <w:trHeight w:val="325"/>
        </w:trPr>
        <w:tc>
          <w:tcPr>
            <w:tcW w:w="2124" w:type="dxa"/>
          </w:tcPr>
          <w:p w:rsidR="00753951" w:rsidRPr="00D943F9" w:rsidRDefault="00753951" w:rsidP="00BE6989">
            <w:pPr>
              <w:pStyle w:val="23"/>
              <w:keepNext/>
              <w:framePr w:hSpace="0" w:wrap="auto" w:vAnchor="margin" w:hAnchor="text" w:xAlign="left" w:yAlign="inline"/>
            </w:pPr>
            <w:r w:rsidRPr="00D943F9">
              <w:t>Сборочные</w:t>
            </w:r>
          </w:p>
        </w:tc>
        <w:tc>
          <w:tcPr>
            <w:tcW w:w="1686" w:type="dxa"/>
          </w:tcPr>
          <w:p w:rsidR="00753951" w:rsidRPr="00D943F9" w:rsidRDefault="00753951" w:rsidP="00BE6989">
            <w:pPr>
              <w:pStyle w:val="23"/>
              <w:keepNext/>
              <w:framePr w:hSpace="0" w:wrap="auto" w:vAnchor="margin" w:hAnchor="text" w:xAlign="left" w:yAlign="inline"/>
            </w:pPr>
            <w:r w:rsidRPr="00D943F9">
              <w:t>12</w:t>
            </w:r>
          </w:p>
        </w:tc>
        <w:tc>
          <w:tcPr>
            <w:tcW w:w="1034" w:type="dxa"/>
          </w:tcPr>
          <w:p w:rsidR="00753951" w:rsidRPr="00D943F9" w:rsidRDefault="00753951" w:rsidP="00BE6989">
            <w:pPr>
              <w:pStyle w:val="23"/>
              <w:keepNext/>
              <w:framePr w:hSpace="0" w:wrap="auto" w:vAnchor="margin" w:hAnchor="text" w:xAlign="left" w:yAlign="inline"/>
            </w:pPr>
            <w:r w:rsidRPr="00D943F9">
              <w:rPr>
                <w:lang w:val="en-US"/>
              </w:rPr>
              <w:t>III</w:t>
            </w:r>
          </w:p>
        </w:tc>
        <w:tc>
          <w:tcPr>
            <w:tcW w:w="2408" w:type="dxa"/>
          </w:tcPr>
          <w:p w:rsidR="00753951" w:rsidRPr="00D943F9" w:rsidRDefault="00753951" w:rsidP="00BE6989">
            <w:pPr>
              <w:pStyle w:val="23"/>
              <w:keepNext/>
              <w:framePr w:hSpace="0" w:wrap="auto" w:vAnchor="margin" w:hAnchor="text" w:xAlign="left" w:yAlign="inline"/>
            </w:pPr>
            <w:r w:rsidRPr="00D943F9">
              <w:t>10,8</w:t>
            </w:r>
          </w:p>
        </w:tc>
        <w:tc>
          <w:tcPr>
            <w:tcW w:w="1753" w:type="dxa"/>
          </w:tcPr>
          <w:p w:rsidR="00753951" w:rsidRPr="00D943F9" w:rsidRDefault="00753951" w:rsidP="00BE6989">
            <w:pPr>
              <w:pStyle w:val="23"/>
              <w:keepNext/>
              <w:framePr w:hSpace="0" w:wrap="auto" w:vAnchor="margin" w:hAnchor="text" w:xAlign="left" w:yAlign="inline"/>
            </w:pPr>
            <w:r w:rsidRPr="00D943F9">
              <w:t>129,6</w:t>
            </w:r>
          </w:p>
        </w:tc>
      </w:tr>
      <w:tr w:rsidR="00753951" w:rsidRPr="00D943F9" w:rsidTr="008F3258">
        <w:trPr>
          <w:trHeight w:val="354"/>
        </w:trPr>
        <w:tc>
          <w:tcPr>
            <w:tcW w:w="2124" w:type="dxa"/>
          </w:tcPr>
          <w:p w:rsidR="00753951" w:rsidRPr="00D943F9" w:rsidRDefault="00753951" w:rsidP="00BE6989">
            <w:pPr>
              <w:pStyle w:val="23"/>
              <w:keepNext/>
              <w:framePr w:hSpace="0" w:wrap="auto" w:vAnchor="margin" w:hAnchor="text" w:xAlign="left" w:yAlign="inline"/>
              <w:rPr>
                <w:b/>
              </w:rPr>
            </w:pPr>
            <w:r w:rsidRPr="00D943F9">
              <w:rPr>
                <w:b/>
              </w:rPr>
              <w:t>ИТОГО</w:t>
            </w:r>
          </w:p>
        </w:tc>
        <w:tc>
          <w:tcPr>
            <w:tcW w:w="1686" w:type="dxa"/>
          </w:tcPr>
          <w:p w:rsidR="00753951" w:rsidRPr="00D943F9" w:rsidRDefault="00753951" w:rsidP="00BE6989">
            <w:pPr>
              <w:pStyle w:val="23"/>
              <w:keepNext/>
              <w:framePr w:hSpace="0" w:wrap="auto" w:vAnchor="margin" w:hAnchor="text" w:xAlign="left" w:yAlign="inline"/>
            </w:pPr>
          </w:p>
        </w:tc>
        <w:tc>
          <w:tcPr>
            <w:tcW w:w="1034" w:type="dxa"/>
          </w:tcPr>
          <w:p w:rsidR="00753951" w:rsidRPr="00D943F9" w:rsidRDefault="00753951" w:rsidP="00BE6989">
            <w:pPr>
              <w:pStyle w:val="23"/>
              <w:keepNext/>
              <w:framePr w:hSpace="0" w:wrap="auto" w:vAnchor="margin" w:hAnchor="text" w:xAlign="left" w:yAlign="inline"/>
            </w:pPr>
          </w:p>
        </w:tc>
        <w:tc>
          <w:tcPr>
            <w:tcW w:w="2408" w:type="dxa"/>
          </w:tcPr>
          <w:p w:rsidR="00753951" w:rsidRPr="00D943F9" w:rsidRDefault="00753951" w:rsidP="00BE6989">
            <w:pPr>
              <w:pStyle w:val="23"/>
              <w:keepNext/>
              <w:framePr w:hSpace="0" w:wrap="auto" w:vAnchor="margin" w:hAnchor="text" w:xAlign="left" w:yAlign="inline"/>
            </w:pPr>
          </w:p>
        </w:tc>
        <w:tc>
          <w:tcPr>
            <w:tcW w:w="1753" w:type="dxa"/>
          </w:tcPr>
          <w:p w:rsidR="00753951" w:rsidRPr="00D943F9" w:rsidRDefault="00753951" w:rsidP="00BE6989">
            <w:pPr>
              <w:pStyle w:val="23"/>
              <w:keepNext/>
              <w:framePr w:hSpace="0" w:wrap="auto" w:vAnchor="margin" w:hAnchor="text" w:xAlign="left" w:yAlign="inline"/>
              <w:rPr>
                <w:lang w:val="en-US"/>
              </w:rPr>
            </w:pPr>
            <w:r w:rsidRPr="00D943F9">
              <w:t>2</w:t>
            </w:r>
            <w:r w:rsidRPr="00D943F9">
              <w:rPr>
                <w:lang w:val="en-US"/>
              </w:rPr>
              <w:t>600</w:t>
            </w:r>
          </w:p>
        </w:tc>
      </w:tr>
    </w:tbl>
    <w:p w:rsidR="00753951" w:rsidRPr="00D943F9" w:rsidRDefault="00753951" w:rsidP="00BE6989">
      <w:pPr>
        <w:keepNext/>
        <w:widowControl w:val="0"/>
        <w:shd w:val="clear" w:color="000000" w:fill="auto"/>
        <w:spacing w:line="360" w:lineRule="auto"/>
        <w:ind w:firstLine="709"/>
        <w:jc w:val="both"/>
        <w:rPr>
          <w:sz w:val="28"/>
          <w:szCs w:val="28"/>
          <w:lang w:val="en-US"/>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Основная тарифная плата З</w:t>
      </w:r>
      <w:r w:rsidRPr="00D943F9">
        <w:rPr>
          <w:sz w:val="28"/>
          <w:szCs w:val="28"/>
          <w:vertAlign w:val="subscript"/>
        </w:rPr>
        <w:t>т</w:t>
      </w:r>
      <w:r w:rsidRPr="00D943F9">
        <w:rPr>
          <w:sz w:val="28"/>
          <w:szCs w:val="28"/>
        </w:rPr>
        <w:t xml:space="preserve"> определяется:</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12"/>
          <w:sz w:val="28"/>
          <w:szCs w:val="28"/>
        </w:rPr>
        <w:pict>
          <v:shape id="_x0000_i1117" type="#_x0000_t75" style="width:56.25pt;height:18pt">
            <v:imagedata r:id="rId106" o:title=""/>
          </v:shape>
        </w:pict>
      </w:r>
      <w:r w:rsidR="00D51D2E" w:rsidRPr="00D943F9">
        <w:rPr>
          <w:sz w:val="28"/>
          <w:szCs w:val="28"/>
        </w:rPr>
        <w:t>(44)</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 xml:space="preserve">где Т – средняя трудоемкость отдельных видов работ, </w:t>
      </w:r>
    </w:p>
    <w:p w:rsidR="00753951" w:rsidRDefault="00753951" w:rsidP="00BE6989">
      <w:pPr>
        <w:keepNext/>
        <w:widowControl w:val="0"/>
        <w:shd w:val="clear" w:color="000000" w:fill="auto"/>
        <w:spacing w:line="360" w:lineRule="auto"/>
        <w:ind w:firstLine="709"/>
        <w:jc w:val="both"/>
        <w:rPr>
          <w:sz w:val="28"/>
          <w:szCs w:val="28"/>
        </w:rPr>
      </w:pPr>
      <w:r w:rsidRPr="00D943F9">
        <w:rPr>
          <w:sz w:val="28"/>
          <w:szCs w:val="28"/>
        </w:rPr>
        <w:t>С</w:t>
      </w:r>
      <w:r w:rsidRPr="00D943F9">
        <w:rPr>
          <w:sz w:val="28"/>
          <w:szCs w:val="28"/>
          <w:vertAlign w:val="subscript"/>
        </w:rPr>
        <w:t>ч</w:t>
      </w:r>
      <w:r w:rsidRPr="00D943F9">
        <w:rPr>
          <w:sz w:val="28"/>
          <w:szCs w:val="28"/>
        </w:rPr>
        <w:t xml:space="preserve"> – часовая тарифная ставка (на предприятиях устанавливается са</w:t>
      </w:r>
      <w:r w:rsidR="008F3258">
        <w:rPr>
          <w:sz w:val="28"/>
          <w:szCs w:val="28"/>
        </w:rPr>
        <w:t>мостоятельно), руб/час.</w:t>
      </w:r>
    </w:p>
    <w:p w:rsidR="008F3258" w:rsidRPr="00D943F9"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14"/>
          <w:sz w:val="28"/>
          <w:szCs w:val="28"/>
        </w:rPr>
        <w:pict>
          <v:shape id="_x0000_i1118" type="#_x0000_t75" style="width:177.75pt;height:18.75pt">
            <v:imagedata r:id="rId107" o:title=""/>
          </v:shape>
        </w:pict>
      </w:r>
      <w:r w:rsidR="00753951" w:rsidRPr="00D943F9">
        <w:rPr>
          <w:sz w:val="28"/>
          <w:szCs w:val="28"/>
        </w:rPr>
        <w:t>рублей</w:t>
      </w:r>
      <w:r w:rsidR="00D51D2E" w:rsidRPr="00D943F9">
        <w:rPr>
          <w:sz w:val="28"/>
          <w:szCs w:val="28"/>
        </w:rPr>
        <w:t>(45)</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где З</w:t>
      </w:r>
      <w:r w:rsidRPr="00D943F9">
        <w:rPr>
          <w:sz w:val="28"/>
          <w:szCs w:val="28"/>
          <w:vertAlign w:val="subscript"/>
        </w:rPr>
        <w:t>д</w:t>
      </w:r>
      <w:r w:rsidRPr="00D943F9">
        <w:rPr>
          <w:sz w:val="28"/>
          <w:szCs w:val="28"/>
        </w:rPr>
        <w:t xml:space="preserve"> – компенсационные доплаты за:</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работу в вечернее и ночное время;(до 4%)</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совмещение профессий;(до 6%)</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ненормированный рабочий день;(до 8%)</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интенсивность труда (до 12%)</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условия труда отличающихся от нормальных (до 12%)</w:t>
      </w:r>
    </w:p>
    <w:p w:rsidR="00753951" w:rsidRPr="00D943F9" w:rsidRDefault="00753951" w:rsidP="00BE6989">
      <w:pPr>
        <w:keepNext/>
        <w:widowControl w:val="0"/>
        <w:shd w:val="clear" w:color="000000" w:fill="auto"/>
        <w:spacing w:line="360" w:lineRule="auto"/>
        <w:ind w:firstLine="709"/>
        <w:jc w:val="both"/>
        <w:rPr>
          <w:sz w:val="28"/>
          <w:szCs w:val="28"/>
          <w:vertAlign w:val="subscript"/>
        </w:rPr>
      </w:pPr>
      <w:r w:rsidRPr="00D943F9">
        <w:rPr>
          <w:sz w:val="28"/>
          <w:szCs w:val="28"/>
        </w:rPr>
        <w:t>З</w:t>
      </w:r>
      <w:r w:rsidRPr="00D943F9">
        <w:rPr>
          <w:sz w:val="28"/>
          <w:szCs w:val="28"/>
          <w:vertAlign w:val="subscript"/>
        </w:rPr>
        <w:t>д</w:t>
      </w:r>
      <w:r w:rsidRPr="00D943F9">
        <w:rPr>
          <w:sz w:val="28"/>
          <w:szCs w:val="28"/>
        </w:rPr>
        <w:t xml:space="preserve"> определяется как 80% от З</w:t>
      </w:r>
      <w:r w:rsidRPr="00D943F9">
        <w:rPr>
          <w:sz w:val="28"/>
          <w:szCs w:val="28"/>
          <w:vertAlign w:val="subscript"/>
        </w:rPr>
        <w:t>т</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З</w:t>
      </w:r>
      <w:r w:rsidRPr="00D943F9">
        <w:rPr>
          <w:sz w:val="28"/>
          <w:szCs w:val="28"/>
          <w:vertAlign w:val="subscript"/>
        </w:rPr>
        <w:t>н</w:t>
      </w:r>
      <w:r w:rsidRPr="00D943F9">
        <w:rPr>
          <w:sz w:val="28"/>
          <w:szCs w:val="28"/>
        </w:rPr>
        <w:t xml:space="preserve"> – стимулирующие выплаты надбавки за:</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высокое прфес</w:t>
      </w:r>
      <w:r w:rsidR="008F3258">
        <w:rPr>
          <w:sz w:val="28"/>
          <w:szCs w:val="28"/>
        </w:rPr>
        <w:t>с</w:t>
      </w:r>
      <w:r w:rsidRPr="00D943F9">
        <w:rPr>
          <w:sz w:val="28"/>
          <w:szCs w:val="28"/>
        </w:rPr>
        <w:t>иональное мастерство (до 3%);</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высокое достижение в труде (до 15%) ;</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персональные надбавки (до 12%);</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классность ( до 30%)</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З</w:t>
      </w:r>
      <w:r w:rsidRPr="00D943F9">
        <w:rPr>
          <w:sz w:val="28"/>
          <w:szCs w:val="28"/>
          <w:vertAlign w:val="subscript"/>
        </w:rPr>
        <w:t>н</w:t>
      </w:r>
      <w:r w:rsidRPr="00D943F9">
        <w:rPr>
          <w:sz w:val="28"/>
          <w:szCs w:val="28"/>
        </w:rPr>
        <w:t xml:space="preserve"> определяются 60% от З</w:t>
      </w:r>
      <w:r w:rsidRPr="00D943F9">
        <w:rPr>
          <w:sz w:val="28"/>
          <w:szCs w:val="28"/>
          <w:vertAlign w:val="subscript"/>
        </w:rPr>
        <w:t>т.</w:t>
      </w:r>
      <w:r w:rsidRPr="00D943F9">
        <w:rPr>
          <w:sz w:val="28"/>
          <w:szCs w:val="28"/>
        </w:rPr>
        <w:t xml:space="preserve"> </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К</w:t>
      </w:r>
      <w:r w:rsidRPr="00D943F9">
        <w:rPr>
          <w:sz w:val="28"/>
          <w:szCs w:val="28"/>
          <w:vertAlign w:val="subscript"/>
        </w:rPr>
        <w:t>р</w:t>
      </w:r>
      <w:r w:rsidRPr="00D943F9">
        <w:rPr>
          <w:sz w:val="28"/>
          <w:szCs w:val="28"/>
        </w:rPr>
        <w:t xml:space="preserve"> – районный коэффициент (составляет 20 ±5%).</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Рассчитаем заработную плату по видам работ:</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119" type="#_x0000_t75" style="width:192pt;height:30.75pt">
            <v:imagedata r:id="rId108" o:title=""/>
          </v:shape>
        </w:pict>
      </w:r>
      <w:r w:rsidR="00D943F9">
        <w:rPr>
          <w:sz w:val="28"/>
          <w:szCs w:val="28"/>
        </w:rPr>
        <w:t xml:space="preserve"> </w:t>
      </w: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120" type="#_x0000_t75" style="width:206.25pt;height:30.75pt">
            <v:imagedata r:id="rId109" o:title=""/>
          </v:shape>
        </w:pict>
      </w: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121" type="#_x0000_t75" style="width:219.75pt;height:30.75pt">
            <v:imagedata r:id="rId110" o:title=""/>
          </v:shape>
        </w:pict>
      </w: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122" type="#_x0000_t75" style="width:228pt;height:30.75pt">
            <v:imagedata r:id="rId111" o:title=""/>
          </v:shape>
        </w:pict>
      </w: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123" type="#_x0000_t75" style="width:174pt;height:30.75pt">
            <v:imagedata r:id="rId112" o:title=""/>
          </v:shape>
        </w:pict>
      </w: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124" type="#_x0000_t75" style="width:3in;height:30.75pt">
            <v:imagedata r:id="rId113" o:title=""/>
          </v:shape>
        </w:pict>
      </w:r>
    </w:p>
    <w:p w:rsidR="00753951" w:rsidRPr="00D943F9" w:rsidRDefault="005C6066" w:rsidP="00BE6989">
      <w:pPr>
        <w:keepNext/>
        <w:widowControl w:val="0"/>
        <w:shd w:val="clear" w:color="000000" w:fill="auto"/>
        <w:spacing w:line="360" w:lineRule="auto"/>
        <w:ind w:firstLine="709"/>
        <w:jc w:val="both"/>
        <w:rPr>
          <w:sz w:val="28"/>
          <w:szCs w:val="28"/>
        </w:rPr>
      </w:pPr>
      <w:r>
        <w:rPr>
          <w:position w:val="-14"/>
          <w:sz w:val="28"/>
          <w:szCs w:val="28"/>
        </w:rPr>
        <w:pict>
          <v:shape id="_x0000_i1125" type="#_x0000_t75" style="width:297.75pt;height:18.75pt">
            <v:imagedata r:id="rId114" o:title=""/>
          </v:shape>
        </w:pic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Отчисления на социальные нужды или во внебюджетные фонды определяют по формуле:</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24"/>
          <w:sz w:val="28"/>
          <w:szCs w:val="28"/>
        </w:rPr>
        <w:pict>
          <v:shape id="_x0000_i1126" type="#_x0000_t75" style="width:155.25pt;height:33pt">
            <v:imagedata r:id="rId115" o:title=""/>
          </v:shape>
        </w:pict>
      </w:r>
      <w:r w:rsidR="00D943F9">
        <w:rPr>
          <w:sz w:val="28"/>
          <w:szCs w:val="28"/>
        </w:rPr>
        <w:t xml:space="preserve"> </w:t>
      </w:r>
      <w:r w:rsidR="00D51D2E" w:rsidRPr="00D943F9">
        <w:rPr>
          <w:sz w:val="28"/>
          <w:szCs w:val="28"/>
        </w:rPr>
        <w:t>(46)</w:t>
      </w:r>
      <w:r w:rsidR="00753951" w:rsidRPr="00D943F9">
        <w:rPr>
          <w:sz w:val="28"/>
          <w:szCs w:val="28"/>
        </w:rPr>
        <w:t>[</w:t>
      </w:r>
      <w:r w:rsidR="00F15832" w:rsidRPr="00D943F9">
        <w:rPr>
          <w:sz w:val="28"/>
          <w:szCs w:val="28"/>
        </w:rPr>
        <w:t>16</w:t>
      </w:r>
      <w:r w:rsidR="00753951" w:rsidRPr="00D943F9">
        <w:rPr>
          <w:sz w:val="28"/>
          <w:szCs w:val="28"/>
        </w:rPr>
        <w:t>]</w:t>
      </w:r>
    </w:p>
    <w:p w:rsidR="008F3258" w:rsidRDefault="008F3258" w:rsidP="00BE6989">
      <w:pPr>
        <w:keepNext/>
        <w:widowControl w:val="0"/>
        <w:shd w:val="clear" w:color="000000" w:fill="auto"/>
        <w:spacing w:line="360" w:lineRule="auto"/>
        <w:ind w:firstLine="709"/>
        <w:jc w:val="both"/>
        <w:rPr>
          <w:sz w:val="28"/>
          <w:szCs w:val="28"/>
        </w:rPr>
      </w:pPr>
    </w:p>
    <w:p w:rsidR="008F3258" w:rsidRDefault="00753951" w:rsidP="00BE6989">
      <w:pPr>
        <w:keepNext/>
        <w:widowControl w:val="0"/>
        <w:shd w:val="clear" w:color="000000" w:fill="auto"/>
        <w:spacing w:line="360" w:lineRule="auto"/>
        <w:ind w:firstLine="709"/>
        <w:jc w:val="both"/>
        <w:rPr>
          <w:sz w:val="28"/>
          <w:szCs w:val="28"/>
        </w:rPr>
      </w:pPr>
      <w:r w:rsidRPr="00D943F9">
        <w:rPr>
          <w:sz w:val="28"/>
          <w:szCs w:val="28"/>
        </w:rPr>
        <w:t>где:</w:t>
      </w:r>
      <w:r w:rsidR="00D943F9">
        <w:rPr>
          <w:sz w:val="28"/>
          <w:szCs w:val="28"/>
        </w:rPr>
        <w:t xml:space="preserve"> </w:t>
      </w:r>
      <w:r w:rsidR="005C6066">
        <w:rPr>
          <w:position w:val="-12"/>
          <w:sz w:val="28"/>
          <w:szCs w:val="28"/>
        </w:rPr>
        <w:pict>
          <v:shape id="_x0000_i1127" type="#_x0000_t75" style="width:24pt;height:18pt">
            <v:imagedata r:id="rId116" o:title=""/>
          </v:shape>
        </w:pict>
      </w:r>
      <w:r w:rsidRPr="00D943F9">
        <w:rPr>
          <w:sz w:val="28"/>
          <w:szCs w:val="28"/>
        </w:rPr>
        <w:t xml:space="preserve">- коэффициент отчислений на социальные нужды, </w:t>
      </w:r>
    </w:p>
    <w:p w:rsidR="00753951" w:rsidRPr="00D943F9" w:rsidRDefault="005C6066" w:rsidP="00BE6989">
      <w:pPr>
        <w:keepNext/>
        <w:widowControl w:val="0"/>
        <w:shd w:val="clear" w:color="000000" w:fill="auto"/>
        <w:spacing w:line="360" w:lineRule="auto"/>
        <w:ind w:firstLine="709"/>
        <w:jc w:val="both"/>
        <w:rPr>
          <w:sz w:val="28"/>
          <w:szCs w:val="28"/>
        </w:rPr>
      </w:pPr>
      <w:r>
        <w:rPr>
          <w:position w:val="-12"/>
          <w:sz w:val="28"/>
          <w:szCs w:val="28"/>
        </w:rPr>
        <w:pict>
          <v:shape id="_x0000_i1128" type="#_x0000_t75" style="width:66.75pt;height:18pt">
            <v:imagedata r:id="rId117" o:title=""/>
          </v:shape>
        </w:pict>
      </w:r>
      <w:r w:rsidR="00753951" w:rsidRPr="00D943F9">
        <w:rPr>
          <w:sz w:val="28"/>
          <w:szCs w:val="28"/>
        </w:rPr>
        <w:t>;</w:t>
      </w:r>
    </w:p>
    <w:p w:rsidR="00753951" w:rsidRPr="00D943F9" w:rsidRDefault="005C6066" w:rsidP="00BE6989">
      <w:pPr>
        <w:keepNext/>
        <w:widowControl w:val="0"/>
        <w:shd w:val="clear" w:color="000000" w:fill="auto"/>
        <w:spacing w:line="360" w:lineRule="auto"/>
        <w:ind w:firstLine="709"/>
        <w:jc w:val="both"/>
        <w:rPr>
          <w:sz w:val="28"/>
          <w:szCs w:val="28"/>
        </w:rPr>
      </w:pPr>
      <w:r>
        <w:rPr>
          <w:position w:val="-12"/>
          <w:sz w:val="28"/>
          <w:szCs w:val="28"/>
        </w:rPr>
        <w:pict>
          <v:shape id="_x0000_i1129" type="#_x0000_t75" style="width:24pt;height:18pt">
            <v:imagedata r:id="rId118" o:title=""/>
          </v:shape>
        </w:pict>
      </w:r>
      <w:r w:rsidR="00753951" w:rsidRPr="00D943F9">
        <w:rPr>
          <w:sz w:val="28"/>
          <w:szCs w:val="28"/>
        </w:rPr>
        <w:t xml:space="preserve">- страхование от несчастного случая, </w:t>
      </w:r>
      <w:r>
        <w:rPr>
          <w:position w:val="-12"/>
          <w:sz w:val="28"/>
          <w:szCs w:val="28"/>
        </w:rPr>
        <w:pict>
          <v:shape id="_x0000_i1130" type="#_x0000_t75" style="width:60.75pt;height:18pt">
            <v:imagedata r:id="rId119" o:title=""/>
          </v:shape>
        </w:pict>
      </w:r>
      <w:r w:rsidR="00753951" w:rsidRPr="00D943F9">
        <w:rPr>
          <w:sz w:val="28"/>
          <w:szCs w:val="28"/>
        </w:rPr>
        <w:t>.</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131" type="#_x0000_t75" style="width:176.25pt;height:30.75pt">
            <v:imagedata r:id="rId120" o:title=""/>
          </v:shape>
        </w:pict>
      </w:r>
    </w:p>
    <w:p w:rsidR="00753951" w:rsidRPr="00D943F9" w:rsidRDefault="00BE6989" w:rsidP="00BE6989">
      <w:pPr>
        <w:keepNext/>
        <w:widowControl w:val="0"/>
        <w:shd w:val="clear" w:color="000000" w:fill="auto"/>
        <w:spacing w:line="360" w:lineRule="auto"/>
        <w:ind w:firstLine="709"/>
        <w:jc w:val="both"/>
        <w:rPr>
          <w:sz w:val="28"/>
          <w:szCs w:val="28"/>
        </w:rPr>
      </w:pPr>
      <w:r>
        <w:rPr>
          <w:sz w:val="28"/>
          <w:szCs w:val="28"/>
        </w:rPr>
        <w:br w:type="page"/>
      </w:r>
      <w:r w:rsidR="00753951" w:rsidRPr="00D943F9">
        <w:rPr>
          <w:sz w:val="28"/>
          <w:szCs w:val="28"/>
        </w:rPr>
        <w:t>Общепроизводственные расходы складываются из:</w:t>
      </w:r>
    </w:p>
    <w:p w:rsidR="00753951" w:rsidRPr="00D943F9" w:rsidRDefault="00753951" w:rsidP="00BE6989">
      <w:pPr>
        <w:keepNext/>
        <w:widowControl w:val="0"/>
        <w:numPr>
          <w:ilvl w:val="0"/>
          <w:numId w:val="5"/>
        </w:numPr>
        <w:shd w:val="clear" w:color="000000" w:fill="auto"/>
        <w:tabs>
          <w:tab w:val="clear" w:pos="1440"/>
          <w:tab w:val="num" w:pos="1080"/>
        </w:tabs>
        <w:spacing w:line="360" w:lineRule="auto"/>
        <w:ind w:left="0" w:firstLine="709"/>
        <w:jc w:val="both"/>
        <w:rPr>
          <w:sz w:val="28"/>
          <w:szCs w:val="28"/>
        </w:rPr>
      </w:pPr>
      <w:r w:rsidRPr="00D943F9">
        <w:rPr>
          <w:sz w:val="28"/>
          <w:szCs w:val="28"/>
        </w:rPr>
        <w:t>Затрат по организации производства</w:t>
      </w:r>
    </w:p>
    <w:p w:rsidR="00753951" w:rsidRPr="00D943F9" w:rsidRDefault="00753951" w:rsidP="00BE6989">
      <w:pPr>
        <w:keepNext/>
        <w:widowControl w:val="0"/>
        <w:numPr>
          <w:ilvl w:val="0"/>
          <w:numId w:val="5"/>
        </w:numPr>
        <w:shd w:val="clear" w:color="000000" w:fill="auto"/>
        <w:tabs>
          <w:tab w:val="clear" w:pos="1440"/>
          <w:tab w:val="num" w:pos="1080"/>
        </w:tabs>
        <w:spacing w:line="360" w:lineRule="auto"/>
        <w:ind w:left="0" w:firstLine="709"/>
        <w:jc w:val="both"/>
        <w:rPr>
          <w:sz w:val="28"/>
          <w:szCs w:val="28"/>
        </w:rPr>
      </w:pPr>
      <w:r w:rsidRPr="00D943F9">
        <w:rPr>
          <w:sz w:val="28"/>
          <w:szCs w:val="28"/>
        </w:rPr>
        <w:t>Затрат на обслуживание и содержание , а так же ремонт основных средств;</w:t>
      </w:r>
    </w:p>
    <w:p w:rsidR="00753951" w:rsidRPr="00D943F9" w:rsidRDefault="00753951" w:rsidP="00BE6989">
      <w:pPr>
        <w:keepNext/>
        <w:widowControl w:val="0"/>
        <w:numPr>
          <w:ilvl w:val="0"/>
          <w:numId w:val="5"/>
        </w:numPr>
        <w:shd w:val="clear" w:color="000000" w:fill="auto"/>
        <w:tabs>
          <w:tab w:val="clear" w:pos="1440"/>
          <w:tab w:val="num" w:pos="1080"/>
        </w:tabs>
        <w:spacing w:line="360" w:lineRule="auto"/>
        <w:ind w:left="0" w:firstLine="709"/>
        <w:jc w:val="both"/>
        <w:rPr>
          <w:sz w:val="28"/>
          <w:szCs w:val="28"/>
        </w:rPr>
      </w:pPr>
      <w:r w:rsidRPr="00D943F9">
        <w:rPr>
          <w:sz w:val="28"/>
          <w:szCs w:val="28"/>
        </w:rPr>
        <w:t>Амортизационных отчислений;</w:t>
      </w:r>
    </w:p>
    <w:p w:rsidR="00753951" w:rsidRPr="00D943F9" w:rsidRDefault="00753951" w:rsidP="00BE6989">
      <w:pPr>
        <w:keepNext/>
        <w:widowControl w:val="0"/>
        <w:numPr>
          <w:ilvl w:val="0"/>
          <w:numId w:val="5"/>
        </w:numPr>
        <w:shd w:val="clear" w:color="000000" w:fill="auto"/>
        <w:tabs>
          <w:tab w:val="clear" w:pos="1440"/>
          <w:tab w:val="num" w:pos="1080"/>
        </w:tabs>
        <w:spacing w:line="360" w:lineRule="auto"/>
        <w:ind w:left="0" w:firstLine="709"/>
        <w:jc w:val="both"/>
        <w:rPr>
          <w:sz w:val="28"/>
          <w:szCs w:val="28"/>
        </w:rPr>
      </w:pPr>
      <w:r w:rsidRPr="00D943F9">
        <w:rPr>
          <w:sz w:val="28"/>
          <w:szCs w:val="28"/>
        </w:rPr>
        <w:t>Затрат на мероприятия по охране труда и технике безопасности;</w:t>
      </w:r>
    </w:p>
    <w:p w:rsidR="00753951" w:rsidRPr="00D943F9" w:rsidRDefault="00753951" w:rsidP="00BE6989">
      <w:pPr>
        <w:keepNext/>
        <w:widowControl w:val="0"/>
        <w:numPr>
          <w:ilvl w:val="0"/>
          <w:numId w:val="5"/>
        </w:numPr>
        <w:shd w:val="clear" w:color="000000" w:fill="auto"/>
        <w:tabs>
          <w:tab w:val="clear" w:pos="1440"/>
          <w:tab w:val="num" w:pos="1080"/>
        </w:tabs>
        <w:spacing w:line="360" w:lineRule="auto"/>
        <w:ind w:left="0" w:firstLine="709"/>
        <w:jc w:val="both"/>
        <w:rPr>
          <w:sz w:val="28"/>
          <w:szCs w:val="28"/>
        </w:rPr>
      </w:pPr>
      <w:r w:rsidRPr="00D943F9">
        <w:rPr>
          <w:sz w:val="28"/>
          <w:szCs w:val="28"/>
        </w:rPr>
        <w:t>Расходов на транспортное обслуживание работ;</w:t>
      </w:r>
    </w:p>
    <w:p w:rsidR="00753951" w:rsidRPr="00D943F9" w:rsidRDefault="00753951" w:rsidP="00BE6989">
      <w:pPr>
        <w:keepNext/>
        <w:widowControl w:val="0"/>
        <w:numPr>
          <w:ilvl w:val="0"/>
          <w:numId w:val="5"/>
        </w:numPr>
        <w:shd w:val="clear" w:color="000000" w:fill="auto"/>
        <w:tabs>
          <w:tab w:val="clear" w:pos="1440"/>
          <w:tab w:val="num" w:pos="1080"/>
        </w:tabs>
        <w:spacing w:line="360" w:lineRule="auto"/>
        <w:ind w:left="0" w:firstLine="709"/>
        <w:jc w:val="both"/>
        <w:rPr>
          <w:sz w:val="28"/>
          <w:szCs w:val="28"/>
        </w:rPr>
      </w:pPr>
      <w:r w:rsidRPr="00D943F9">
        <w:rPr>
          <w:sz w:val="28"/>
          <w:szCs w:val="28"/>
        </w:rPr>
        <w:t>Затрат на оплату труда с отчислениями на социальные нужды работников аппарата управления в подразделениях и др.</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14"/>
          <w:sz w:val="28"/>
          <w:szCs w:val="28"/>
        </w:rPr>
        <w:pict>
          <v:shape id="_x0000_i1132" type="#_x0000_t75" style="width:180.75pt;height:18.75pt">
            <v:imagedata r:id="rId121" o:title=""/>
          </v:shape>
        </w:pict>
      </w:r>
      <w:r w:rsidR="00D51D2E" w:rsidRPr="00D943F9">
        <w:rPr>
          <w:sz w:val="28"/>
          <w:szCs w:val="28"/>
        </w:rPr>
        <w:t>(47)</w:t>
      </w:r>
      <w:r w:rsidR="00D943F9">
        <w:rPr>
          <w:sz w:val="28"/>
          <w:szCs w:val="28"/>
        </w:rPr>
        <w:t xml:space="preserve"> </w:t>
      </w:r>
      <w:r w:rsidR="00D51D2E" w:rsidRPr="00D943F9">
        <w:rPr>
          <w:sz w:val="28"/>
          <w:szCs w:val="28"/>
        </w:rPr>
        <w:t>[</w:t>
      </w:r>
      <w:r w:rsidR="00F15832" w:rsidRPr="00D943F9">
        <w:rPr>
          <w:sz w:val="28"/>
          <w:szCs w:val="28"/>
        </w:rPr>
        <w:t>16</w:t>
      </w:r>
      <w:r w:rsidR="00D51D2E" w:rsidRPr="00D943F9">
        <w:rPr>
          <w:sz w:val="28"/>
          <w:szCs w:val="28"/>
        </w:rPr>
        <w:t>]</w:t>
      </w:r>
    </w:p>
    <w:p w:rsidR="00753951" w:rsidRPr="00D943F9" w:rsidRDefault="005C6066" w:rsidP="00BE6989">
      <w:pPr>
        <w:keepNext/>
        <w:widowControl w:val="0"/>
        <w:shd w:val="clear" w:color="000000" w:fill="auto"/>
        <w:spacing w:line="360" w:lineRule="auto"/>
        <w:ind w:firstLine="709"/>
        <w:jc w:val="both"/>
        <w:rPr>
          <w:sz w:val="28"/>
          <w:szCs w:val="28"/>
        </w:rPr>
      </w:pPr>
      <w:r>
        <w:rPr>
          <w:position w:val="-14"/>
          <w:sz w:val="28"/>
          <w:szCs w:val="28"/>
        </w:rPr>
        <w:pict>
          <v:shape id="_x0000_i1133" type="#_x0000_t75" style="width:267pt;height:18.75pt">
            <v:imagedata r:id="rId122" o:title=""/>
          </v:shape>
        </w:pic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К общехозяйственным расходам (</w:t>
      </w:r>
      <w:r w:rsidRPr="00D943F9">
        <w:rPr>
          <w:i/>
          <w:sz w:val="28"/>
          <w:szCs w:val="28"/>
        </w:rPr>
        <w:t>Р</w:t>
      </w:r>
      <w:r w:rsidRPr="00D943F9">
        <w:rPr>
          <w:i/>
          <w:sz w:val="28"/>
          <w:szCs w:val="18"/>
        </w:rPr>
        <w:t>охр</w:t>
      </w:r>
      <w:r w:rsidRPr="00D943F9">
        <w:rPr>
          <w:sz w:val="28"/>
          <w:szCs w:val="28"/>
        </w:rPr>
        <w:t>) относятся затраты, связанные с управлением и обслуживанием производства в целом по предприятию:</w:t>
      </w:r>
    </w:p>
    <w:p w:rsidR="00753951" w:rsidRPr="00D943F9" w:rsidRDefault="00753951" w:rsidP="00BE6989">
      <w:pPr>
        <w:keepNext/>
        <w:widowControl w:val="0"/>
        <w:numPr>
          <w:ilvl w:val="0"/>
          <w:numId w:val="6"/>
        </w:numPr>
        <w:shd w:val="clear" w:color="000000" w:fill="auto"/>
        <w:spacing w:line="360" w:lineRule="auto"/>
        <w:ind w:left="0" w:firstLine="709"/>
        <w:jc w:val="both"/>
        <w:rPr>
          <w:sz w:val="28"/>
          <w:szCs w:val="28"/>
        </w:rPr>
      </w:pPr>
      <w:r w:rsidRPr="00D943F9">
        <w:rPr>
          <w:sz w:val="28"/>
          <w:szCs w:val="28"/>
        </w:rPr>
        <w:t>расходы на оплату труда административно-управленческого аппарата с отчислениями на социальные нужды;</w:t>
      </w:r>
    </w:p>
    <w:p w:rsidR="00753951" w:rsidRPr="00D943F9" w:rsidRDefault="00753951" w:rsidP="00BE6989">
      <w:pPr>
        <w:keepNext/>
        <w:widowControl w:val="0"/>
        <w:numPr>
          <w:ilvl w:val="0"/>
          <w:numId w:val="6"/>
        </w:numPr>
        <w:shd w:val="clear" w:color="000000" w:fill="auto"/>
        <w:spacing w:line="360" w:lineRule="auto"/>
        <w:ind w:left="0" w:firstLine="709"/>
        <w:jc w:val="both"/>
        <w:rPr>
          <w:sz w:val="28"/>
          <w:szCs w:val="28"/>
        </w:rPr>
      </w:pPr>
      <w:r w:rsidRPr="00D943F9">
        <w:rPr>
          <w:sz w:val="28"/>
          <w:szCs w:val="28"/>
        </w:rPr>
        <w:t>конторские, типографские, почтово-телеграфные расходы;</w:t>
      </w:r>
    </w:p>
    <w:p w:rsidR="00753951" w:rsidRPr="00D943F9" w:rsidRDefault="00753951" w:rsidP="00BE6989">
      <w:pPr>
        <w:keepNext/>
        <w:widowControl w:val="0"/>
        <w:numPr>
          <w:ilvl w:val="0"/>
          <w:numId w:val="6"/>
        </w:numPr>
        <w:shd w:val="clear" w:color="000000" w:fill="auto"/>
        <w:spacing w:line="360" w:lineRule="auto"/>
        <w:ind w:left="0" w:firstLine="709"/>
        <w:jc w:val="both"/>
        <w:rPr>
          <w:sz w:val="28"/>
          <w:szCs w:val="28"/>
        </w:rPr>
      </w:pPr>
      <w:r w:rsidRPr="00D943F9">
        <w:rPr>
          <w:sz w:val="28"/>
          <w:szCs w:val="28"/>
        </w:rPr>
        <w:t>расходы на противопожарные мероприятия, охрану труда и технику безопасности (устройство ограждений, сигналов, вентиляции и т.д.);</w:t>
      </w:r>
    </w:p>
    <w:p w:rsidR="00753951" w:rsidRPr="00D943F9" w:rsidRDefault="00753951" w:rsidP="00BE6989">
      <w:pPr>
        <w:keepNext/>
        <w:widowControl w:val="0"/>
        <w:numPr>
          <w:ilvl w:val="0"/>
          <w:numId w:val="6"/>
        </w:numPr>
        <w:shd w:val="clear" w:color="000000" w:fill="auto"/>
        <w:spacing w:line="360" w:lineRule="auto"/>
        <w:ind w:left="0" w:firstLine="709"/>
        <w:jc w:val="both"/>
        <w:rPr>
          <w:sz w:val="28"/>
          <w:szCs w:val="28"/>
        </w:rPr>
      </w:pPr>
      <w:r w:rsidRPr="00D943F9">
        <w:rPr>
          <w:sz w:val="28"/>
          <w:szCs w:val="28"/>
        </w:rPr>
        <w:t>оплату отпусков;</w:t>
      </w:r>
    </w:p>
    <w:p w:rsidR="00753951" w:rsidRPr="00D943F9" w:rsidRDefault="00753951" w:rsidP="00BE6989">
      <w:pPr>
        <w:keepNext/>
        <w:widowControl w:val="0"/>
        <w:numPr>
          <w:ilvl w:val="0"/>
          <w:numId w:val="6"/>
        </w:numPr>
        <w:shd w:val="clear" w:color="000000" w:fill="auto"/>
        <w:spacing w:line="360" w:lineRule="auto"/>
        <w:ind w:left="0" w:firstLine="709"/>
        <w:jc w:val="both"/>
        <w:rPr>
          <w:sz w:val="28"/>
          <w:szCs w:val="28"/>
        </w:rPr>
      </w:pPr>
      <w:r w:rsidRPr="00D943F9">
        <w:rPr>
          <w:sz w:val="28"/>
          <w:szCs w:val="28"/>
        </w:rPr>
        <w:t>содержание легкового автотранспорта;</w:t>
      </w:r>
    </w:p>
    <w:p w:rsidR="00753951" w:rsidRPr="00D943F9" w:rsidRDefault="00753951" w:rsidP="00BE6989">
      <w:pPr>
        <w:keepNext/>
        <w:widowControl w:val="0"/>
        <w:numPr>
          <w:ilvl w:val="0"/>
          <w:numId w:val="6"/>
        </w:numPr>
        <w:shd w:val="clear" w:color="000000" w:fill="auto"/>
        <w:spacing w:line="360" w:lineRule="auto"/>
        <w:ind w:left="0" w:firstLine="709"/>
        <w:jc w:val="both"/>
        <w:rPr>
          <w:sz w:val="28"/>
          <w:szCs w:val="28"/>
        </w:rPr>
      </w:pPr>
      <w:r w:rsidRPr="00D943F9">
        <w:rPr>
          <w:sz w:val="28"/>
          <w:szCs w:val="28"/>
        </w:rPr>
        <w:t>налоги и сборы и др.</w:t>
      </w:r>
    </w:p>
    <w:p w:rsidR="00753951" w:rsidRPr="00D943F9" w:rsidRDefault="00753951" w:rsidP="00BE6989">
      <w:pPr>
        <w:keepNext/>
        <w:widowControl w:val="0"/>
        <w:shd w:val="clear" w:color="000000" w:fill="auto"/>
        <w:tabs>
          <w:tab w:val="left" w:pos="360"/>
        </w:tabs>
        <w:spacing w:line="360" w:lineRule="auto"/>
        <w:ind w:firstLine="709"/>
        <w:jc w:val="both"/>
        <w:rPr>
          <w:sz w:val="28"/>
          <w:szCs w:val="28"/>
        </w:rPr>
      </w:pPr>
      <w:r w:rsidRPr="00D943F9">
        <w:rPr>
          <w:sz w:val="28"/>
          <w:szCs w:val="28"/>
        </w:rPr>
        <w:t>Общехозяйственные расходы составляют от 12 до 60% от производственных расходов.</w:t>
      </w:r>
    </w:p>
    <w:p w:rsidR="00753951" w:rsidRPr="00D943F9" w:rsidRDefault="00753951" w:rsidP="00BE6989">
      <w:pPr>
        <w:keepNext/>
        <w:widowControl w:val="0"/>
        <w:shd w:val="clear" w:color="000000" w:fill="auto"/>
        <w:tabs>
          <w:tab w:val="left" w:pos="360"/>
        </w:tabs>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14"/>
          <w:sz w:val="28"/>
          <w:szCs w:val="28"/>
        </w:rPr>
        <w:pict>
          <v:shape id="_x0000_i1134" type="#_x0000_t75" style="width:180.75pt;height:18.75pt">
            <v:imagedata r:id="rId123" o:title=""/>
          </v:shape>
        </w:pict>
      </w:r>
      <w:r w:rsidR="00D51D2E" w:rsidRPr="00D943F9">
        <w:rPr>
          <w:sz w:val="28"/>
          <w:szCs w:val="28"/>
        </w:rPr>
        <w:t>(48)</w:t>
      </w:r>
      <w:r w:rsidR="00D943F9">
        <w:rPr>
          <w:sz w:val="28"/>
          <w:szCs w:val="28"/>
        </w:rPr>
        <w:t xml:space="preserve"> </w:t>
      </w:r>
      <w:r w:rsidR="00D51D2E" w:rsidRPr="00D943F9">
        <w:rPr>
          <w:sz w:val="28"/>
          <w:szCs w:val="28"/>
        </w:rPr>
        <w:t>[</w:t>
      </w:r>
      <w:r w:rsidR="00F15832" w:rsidRPr="00D943F9">
        <w:rPr>
          <w:sz w:val="28"/>
          <w:szCs w:val="28"/>
        </w:rPr>
        <w:t>16</w:t>
      </w:r>
      <w:r w:rsidR="00D51D2E" w:rsidRPr="00D943F9">
        <w:rPr>
          <w:sz w:val="28"/>
          <w:szCs w:val="28"/>
        </w:rPr>
        <w:t>]</w:t>
      </w:r>
    </w:p>
    <w:p w:rsidR="00753951" w:rsidRPr="00D943F9" w:rsidRDefault="005C6066" w:rsidP="00BE6989">
      <w:pPr>
        <w:keepNext/>
        <w:widowControl w:val="0"/>
        <w:shd w:val="clear" w:color="000000" w:fill="auto"/>
        <w:spacing w:line="360" w:lineRule="auto"/>
        <w:ind w:firstLine="709"/>
        <w:jc w:val="both"/>
        <w:rPr>
          <w:sz w:val="28"/>
          <w:szCs w:val="28"/>
        </w:rPr>
      </w:pPr>
      <w:r>
        <w:rPr>
          <w:position w:val="-14"/>
          <w:sz w:val="28"/>
          <w:szCs w:val="28"/>
        </w:rPr>
        <w:pict>
          <v:shape id="_x0000_i1135" type="#_x0000_t75" style="width:270pt;height:18.75pt">
            <v:imagedata r:id="rId124" o:title=""/>
          </v:shape>
        </w:pict>
      </w:r>
    </w:p>
    <w:p w:rsidR="00753951" w:rsidRPr="00D943F9" w:rsidRDefault="00BE6989" w:rsidP="00BE6989">
      <w:pPr>
        <w:keepNext/>
        <w:widowControl w:val="0"/>
        <w:shd w:val="clear" w:color="000000" w:fill="auto"/>
        <w:spacing w:line="360" w:lineRule="auto"/>
        <w:ind w:firstLine="709"/>
        <w:jc w:val="both"/>
        <w:rPr>
          <w:sz w:val="28"/>
          <w:szCs w:val="28"/>
        </w:rPr>
      </w:pPr>
      <w:r>
        <w:rPr>
          <w:sz w:val="28"/>
          <w:szCs w:val="28"/>
        </w:rPr>
        <w:br w:type="page"/>
      </w:r>
      <w:r w:rsidR="00753951" w:rsidRPr="00D943F9">
        <w:rPr>
          <w:sz w:val="28"/>
          <w:szCs w:val="28"/>
        </w:rPr>
        <w:t xml:space="preserve">Все затраты на изготовление конструкции сводим в таблицу </w:t>
      </w:r>
      <w:r w:rsidR="00D51D2E" w:rsidRPr="00D943F9">
        <w:rPr>
          <w:sz w:val="28"/>
          <w:szCs w:val="28"/>
        </w:rPr>
        <w:t>12</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D51D2E" w:rsidP="00BE6989">
      <w:pPr>
        <w:keepNext/>
        <w:widowControl w:val="0"/>
        <w:shd w:val="clear" w:color="000000" w:fill="auto"/>
        <w:spacing w:line="360" w:lineRule="auto"/>
        <w:ind w:firstLine="709"/>
        <w:jc w:val="both"/>
        <w:rPr>
          <w:sz w:val="28"/>
          <w:szCs w:val="28"/>
        </w:rPr>
      </w:pPr>
      <w:r w:rsidRPr="00D943F9">
        <w:rPr>
          <w:sz w:val="28"/>
          <w:szCs w:val="28"/>
        </w:rPr>
        <w:t xml:space="preserve">Таблица 12 </w:t>
      </w:r>
      <w:r w:rsidR="00753951" w:rsidRPr="00D943F9">
        <w:rPr>
          <w:sz w:val="28"/>
          <w:szCs w:val="28"/>
        </w:rPr>
        <w:t>– Затраты на изготовление конструкции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5"/>
        <w:gridCol w:w="1816"/>
        <w:gridCol w:w="2053"/>
      </w:tblGrid>
      <w:tr w:rsidR="00753951" w:rsidRPr="00D943F9" w:rsidTr="008F3258">
        <w:trPr>
          <w:trHeight w:val="380"/>
        </w:trPr>
        <w:tc>
          <w:tcPr>
            <w:tcW w:w="4175" w:type="dxa"/>
          </w:tcPr>
          <w:p w:rsidR="00753951" w:rsidRPr="00D943F9" w:rsidRDefault="00753951" w:rsidP="00BE6989">
            <w:pPr>
              <w:pStyle w:val="23"/>
              <w:keepNext/>
              <w:framePr w:hSpace="0" w:wrap="auto" w:vAnchor="margin" w:hAnchor="text" w:xAlign="left" w:yAlign="inline"/>
            </w:pPr>
            <w:r w:rsidRPr="00D943F9">
              <w:t>Наименование затрат</w:t>
            </w:r>
          </w:p>
        </w:tc>
        <w:tc>
          <w:tcPr>
            <w:tcW w:w="1816" w:type="dxa"/>
          </w:tcPr>
          <w:p w:rsidR="00753951" w:rsidRPr="00D943F9" w:rsidRDefault="00753951" w:rsidP="00BE6989">
            <w:pPr>
              <w:pStyle w:val="23"/>
              <w:keepNext/>
              <w:framePr w:hSpace="0" w:wrap="auto" w:vAnchor="margin" w:hAnchor="text" w:xAlign="left" w:yAlign="inline"/>
            </w:pPr>
            <w:r w:rsidRPr="00D943F9">
              <w:t xml:space="preserve">Обозначение </w:t>
            </w:r>
          </w:p>
        </w:tc>
        <w:tc>
          <w:tcPr>
            <w:tcW w:w="2053" w:type="dxa"/>
          </w:tcPr>
          <w:p w:rsidR="00753951" w:rsidRPr="00D943F9" w:rsidRDefault="00753951" w:rsidP="00BE6989">
            <w:pPr>
              <w:pStyle w:val="23"/>
              <w:keepNext/>
              <w:framePr w:hSpace="0" w:wrap="auto" w:vAnchor="margin" w:hAnchor="text" w:xAlign="left" w:yAlign="inline"/>
            </w:pPr>
            <w:r w:rsidRPr="00D943F9">
              <w:t>Стоимость, рублей</w:t>
            </w:r>
          </w:p>
        </w:tc>
      </w:tr>
      <w:tr w:rsidR="00753951" w:rsidRPr="00D943F9" w:rsidTr="008F3258">
        <w:trPr>
          <w:trHeight w:val="380"/>
        </w:trPr>
        <w:tc>
          <w:tcPr>
            <w:tcW w:w="4175" w:type="dxa"/>
          </w:tcPr>
          <w:p w:rsidR="00753951" w:rsidRPr="00D943F9" w:rsidRDefault="00753951" w:rsidP="00BE6989">
            <w:pPr>
              <w:pStyle w:val="23"/>
              <w:keepNext/>
              <w:framePr w:hSpace="0" w:wrap="auto" w:vAnchor="margin" w:hAnchor="text" w:xAlign="left" w:yAlign="inline"/>
            </w:pPr>
            <w:r w:rsidRPr="00D943F9">
              <w:t>Стоимость материалов</w:t>
            </w:r>
          </w:p>
        </w:tc>
        <w:tc>
          <w:tcPr>
            <w:tcW w:w="1816" w:type="dxa"/>
          </w:tcPr>
          <w:p w:rsidR="00753951" w:rsidRPr="00D943F9" w:rsidRDefault="00753951" w:rsidP="00BE6989">
            <w:pPr>
              <w:pStyle w:val="23"/>
              <w:keepNext/>
              <w:framePr w:hSpace="0" w:wrap="auto" w:vAnchor="margin" w:hAnchor="text" w:xAlign="left" w:yAlign="inline"/>
              <w:rPr>
                <w:i/>
              </w:rPr>
            </w:pPr>
            <w:r w:rsidRPr="00D943F9">
              <w:rPr>
                <w:i/>
              </w:rPr>
              <w:t>С</w:t>
            </w:r>
            <w:r w:rsidRPr="00D943F9">
              <w:rPr>
                <w:i/>
                <w:vertAlign w:val="subscript"/>
              </w:rPr>
              <w:t>м</w:t>
            </w:r>
          </w:p>
        </w:tc>
        <w:tc>
          <w:tcPr>
            <w:tcW w:w="2053" w:type="dxa"/>
          </w:tcPr>
          <w:p w:rsidR="00753951" w:rsidRPr="00D943F9" w:rsidRDefault="00753951" w:rsidP="00BE6989">
            <w:pPr>
              <w:pStyle w:val="23"/>
              <w:keepNext/>
              <w:framePr w:hSpace="0" w:wrap="auto" w:vAnchor="margin" w:hAnchor="text" w:xAlign="left" w:yAlign="inline"/>
            </w:pPr>
            <w:r w:rsidRPr="00D943F9">
              <w:t>4506,1</w:t>
            </w:r>
          </w:p>
        </w:tc>
      </w:tr>
      <w:tr w:rsidR="00753951" w:rsidRPr="00D943F9" w:rsidTr="008F3258">
        <w:trPr>
          <w:trHeight w:val="363"/>
        </w:trPr>
        <w:tc>
          <w:tcPr>
            <w:tcW w:w="4175" w:type="dxa"/>
          </w:tcPr>
          <w:p w:rsidR="00753951" w:rsidRPr="00D943F9" w:rsidRDefault="00753951" w:rsidP="00BE6989">
            <w:pPr>
              <w:pStyle w:val="23"/>
              <w:keepNext/>
              <w:framePr w:hSpace="0" w:wrap="auto" w:vAnchor="margin" w:hAnchor="text" w:xAlign="left" w:yAlign="inline"/>
            </w:pPr>
            <w:r w:rsidRPr="00D943F9">
              <w:t>Стоимость покупных изделий</w:t>
            </w:r>
          </w:p>
        </w:tc>
        <w:tc>
          <w:tcPr>
            <w:tcW w:w="1816" w:type="dxa"/>
          </w:tcPr>
          <w:p w:rsidR="00753951" w:rsidRPr="00D943F9" w:rsidRDefault="00753951" w:rsidP="00BE6989">
            <w:pPr>
              <w:pStyle w:val="23"/>
              <w:keepNext/>
              <w:framePr w:hSpace="0" w:wrap="auto" w:vAnchor="margin" w:hAnchor="text" w:xAlign="left" w:yAlign="inline"/>
              <w:rPr>
                <w:i/>
                <w:vertAlign w:val="subscript"/>
              </w:rPr>
            </w:pPr>
            <w:r w:rsidRPr="00D943F9">
              <w:rPr>
                <w:i/>
              </w:rPr>
              <w:t>С</w:t>
            </w:r>
            <w:r w:rsidRPr="00D943F9">
              <w:rPr>
                <w:i/>
                <w:vertAlign w:val="subscript"/>
              </w:rPr>
              <w:t>пи</w:t>
            </w:r>
          </w:p>
        </w:tc>
        <w:tc>
          <w:tcPr>
            <w:tcW w:w="2053" w:type="dxa"/>
          </w:tcPr>
          <w:p w:rsidR="00753951" w:rsidRPr="00D943F9" w:rsidRDefault="00753951" w:rsidP="00BE6989">
            <w:pPr>
              <w:pStyle w:val="23"/>
              <w:keepNext/>
              <w:framePr w:hSpace="0" w:wrap="auto" w:vAnchor="margin" w:hAnchor="text" w:xAlign="left" w:yAlign="inline"/>
            </w:pPr>
            <w:r w:rsidRPr="00D943F9">
              <w:t>9893,2</w:t>
            </w:r>
          </w:p>
        </w:tc>
      </w:tr>
      <w:tr w:rsidR="00753951" w:rsidRPr="00D943F9" w:rsidTr="008F3258">
        <w:trPr>
          <w:trHeight w:val="380"/>
        </w:trPr>
        <w:tc>
          <w:tcPr>
            <w:tcW w:w="4175" w:type="dxa"/>
          </w:tcPr>
          <w:p w:rsidR="00753951" w:rsidRPr="00D943F9" w:rsidRDefault="00753951" w:rsidP="00BE6989">
            <w:pPr>
              <w:pStyle w:val="23"/>
              <w:keepNext/>
              <w:framePr w:hSpace="0" w:wrap="auto" w:vAnchor="margin" w:hAnchor="text" w:xAlign="left" w:yAlign="inline"/>
            </w:pPr>
            <w:r w:rsidRPr="00D943F9">
              <w:t>Зарплата рабочим</w:t>
            </w:r>
          </w:p>
        </w:tc>
        <w:tc>
          <w:tcPr>
            <w:tcW w:w="1816" w:type="dxa"/>
          </w:tcPr>
          <w:p w:rsidR="00753951" w:rsidRPr="00D943F9" w:rsidRDefault="00753951" w:rsidP="00BE6989">
            <w:pPr>
              <w:pStyle w:val="23"/>
              <w:keepNext/>
              <w:framePr w:hSpace="0" w:wrap="auto" w:vAnchor="margin" w:hAnchor="text" w:xAlign="left" w:yAlign="inline"/>
              <w:rPr>
                <w:i/>
                <w:vertAlign w:val="subscript"/>
              </w:rPr>
            </w:pPr>
            <w:r w:rsidRPr="00D943F9">
              <w:rPr>
                <w:i/>
              </w:rPr>
              <w:t>З</w:t>
            </w:r>
            <w:r w:rsidRPr="00D943F9">
              <w:rPr>
                <w:i/>
                <w:vertAlign w:val="subscript"/>
              </w:rPr>
              <w:t>общ</w:t>
            </w:r>
          </w:p>
        </w:tc>
        <w:tc>
          <w:tcPr>
            <w:tcW w:w="2053" w:type="dxa"/>
          </w:tcPr>
          <w:p w:rsidR="00753951" w:rsidRPr="00D943F9" w:rsidRDefault="00753951" w:rsidP="00BE6989">
            <w:pPr>
              <w:pStyle w:val="23"/>
              <w:keepNext/>
              <w:framePr w:hSpace="0" w:wrap="auto" w:vAnchor="margin" w:hAnchor="text" w:xAlign="left" w:yAlign="inline"/>
            </w:pPr>
            <w:r w:rsidRPr="00D943F9">
              <w:t>4290,8</w:t>
            </w:r>
          </w:p>
        </w:tc>
      </w:tr>
      <w:tr w:rsidR="00753951" w:rsidRPr="00D943F9" w:rsidTr="008F3258">
        <w:trPr>
          <w:trHeight w:val="380"/>
        </w:trPr>
        <w:tc>
          <w:tcPr>
            <w:tcW w:w="4175" w:type="dxa"/>
          </w:tcPr>
          <w:p w:rsidR="00753951" w:rsidRPr="00D943F9" w:rsidRDefault="00753951" w:rsidP="00BE6989">
            <w:pPr>
              <w:pStyle w:val="23"/>
              <w:keepNext/>
              <w:framePr w:hSpace="0" w:wrap="auto" w:vAnchor="margin" w:hAnchor="text" w:xAlign="left" w:yAlign="inline"/>
            </w:pPr>
            <w:r w:rsidRPr="00D943F9">
              <w:t>Отчисления во внебюджетные фонды</w:t>
            </w:r>
          </w:p>
        </w:tc>
        <w:tc>
          <w:tcPr>
            <w:tcW w:w="1816" w:type="dxa"/>
          </w:tcPr>
          <w:p w:rsidR="00753951" w:rsidRPr="00D943F9" w:rsidRDefault="00753951" w:rsidP="00BE6989">
            <w:pPr>
              <w:pStyle w:val="23"/>
              <w:keepNext/>
              <w:framePr w:hSpace="0" w:wrap="auto" w:vAnchor="margin" w:hAnchor="text" w:xAlign="left" w:yAlign="inline"/>
              <w:rPr>
                <w:i/>
                <w:vertAlign w:val="subscript"/>
              </w:rPr>
            </w:pPr>
            <w:r w:rsidRPr="00D943F9">
              <w:rPr>
                <w:i/>
              </w:rPr>
              <w:t>О</w:t>
            </w:r>
            <w:r w:rsidRPr="00D943F9">
              <w:rPr>
                <w:i/>
                <w:vertAlign w:val="subscript"/>
              </w:rPr>
              <w:t>сн</w:t>
            </w:r>
          </w:p>
        </w:tc>
        <w:tc>
          <w:tcPr>
            <w:tcW w:w="2053" w:type="dxa"/>
          </w:tcPr>
          <w:p w:rsidR="00753951" w:rsidRPr="00D943F9" w:rsidRDefault="00753951" w:rsidP="00BE6989">
            <w:pPr>
              <w:pStyle w:val="23"/>
              <w:keepNext/>
              <w:framePr w:hSpace="0" w:wrap="auto" w:vAnchor="margin" w:hAnchor="text" w:xAlign="left" w:yAlign="inline"/>
            </w:pPr>
            <w:r w:rsidRPr="00D943F9">
              <w:t>1197,1</w:t>
            </w:r>
          </w:p>
        </w:tc>
      </w:tr>
      <w:tr w:rsidR="00753951" w:rsidRPr="00D943F9" w:rsidTr="008F3258">
        <w:trPr>
          <w:trHeight w:val="363"/>
        </w:trPr>
        <w:tc>
          <w:tcPr>
            <w:tcW w:w="4175" w:type="dxa"/>
          </w:tcPr>
          <w:p w:rsidR="00753951" w:rsidRPr="00D943F9" w:rsidRDefault="00753951" w:rsidP="00BE6989">
            <w:pPr>
              <w:pStyle w:val="23"/>
              <w:keepNext/>
              <w:framePr w:hSpace="0" w:wrap="auto" w:vAnchor="margin" w:hAnchor="text" w:xAlign="left" w:yAlign="inline"/>
            </w:pPr>
            <w:r w:rsidRPr="00D943F9">
              <w:t>Общепроизводственные расходы</w:t>
            </w:r>
          </w:p>
        </w:tc>
        <w:tc>
          <w:tcPr>
            <w:tcW w:w="1816" w:type="dxa"/>
          </w:tcPr>
          <w:p w:rsidR="00753951" w:rsidRPr="00D943F9" w:rsidRDefault="00753951" w:rsidP="00BE6989">
            <w:pPr>
              <w:pStyle w:val="23"/>
              <w:keepNext/>
              <w:framePr w:hSpace="0" w:wrap="auto" w:vAnchor="margin" w:hAnchor="text" w:xAlign="left" w:yAlign="inline"/>
              <w:rPr>
                <w:i/>
                <w:vertAlign w:val="subscript"/>
              </w:rPr>
            </w:pPr>
            <w:r w:rsidRPr="00D943F9">
              <w:rPr>
                <w:i/>
              </w:rPr>
              <w:t>Р</w:t>
            </w:r>
            <w:r w:rsidRPr="00D943F9">
              <w:rPr>
                <w:i/>
                <w:vertAlign w:val="subscript"/>
              </w:rPr>
              <w:t>опр</w:t>
            </w:r>
          </w:p>
        </w:tc>
        <w:tc>
          <w:tcPr>
            <w:tcW w:w="2053" w:type="dxa"/>
          </w:tcPr>
          <w:p w:rsidR="00753951" w:rsidRPr="00D943F9" w:rsidRDefault="00753951" w:rsidP="00BE6989">
            <w:pPr>
              <w:pStyle w:val="23"/>
              <w:keepNext/>
              <w:framePr w:hSpace="0" w:wrap="auto" w:vAnchor="margin" w:hAnchor="text" w:xAlign="left" w:yAlign="inline"/>
            </w:pPr>
            <w:r w:rsidRPr="00D943F9">
              <w:t>9943,2</w:t>
            </w:r>
          </w:p>
        </w:tc>
      </w:tr>
      <w:tr w:rsidR="00753951" w:rsidRPr="00D943F9" w:rsidTr="008F3258">
        <w:trPr>
          <w:trHeight w:val="380"/>
        </w:trPr>
        <w:tc>
          <w:tcPr>
            <w:tcW w:w="4175" w:type="dxa"/>
          </w:tcPr>
          <w:p w:rsidR="00753951" w:rsidRPr="00D943F9" w:rsidRDefault="00753951" w:rsidP="00BE6989">
            <w:pPr>
              <w:pStyle w:val="23"/>
              <w:keepNext/>
              <w:framePr w:hSpace="0" w:wrap="auto" w:vAnchor="margin" w:hAnchor="text" w:xAlign="left" w:yAlign="inline"/>
            </w:pPr>
            <w:r w:rsidRPr="00D943F9">
              <w:t>Общехозяйственные расходы</w:t>
            </w:r>
          </w:p>
        </w:tc>
        <w:tc>
          <w:tcPr>
            <w:tcW w:w="1816" w:type="dxa"/>
          </w:tcPr>
          <w:p w:rsidR="00753951" w:rsidRPr="00D943F9" w:rsidRDefault="00753951" w:rsidP="00BE6989">
            <w:pPr>
              <w:pStyle w:val="23"/>
              <w:keepNext/>
              <w:framePr w:hSpace="0" w:wrap="auto" w:vAnchor="margin" w:hAnchor="text" w:xAlign="left" w:yAlign="inline"/>
              <w:rPr>
                <w:i/>
                <w:vertAlign w:val="subscript"/>
              </w:rPr>
            </w:pPr>
            <w:r w:rsidRPr="00D943F9">
              <w:rPr>
                <w:i/>
              </w:rPr>
              <w:t>Р</w:t>
            </w:r>
            <w:r w:rsidRPr="00D943F9">
              <w:rPr>
                <w:i/>
                <w:vertAlign w:val="subscript"/>
              </w:rPr>
              <w:t>охр</w:t>
            </w:r>
          </w:p>
        </w:tc>
        <w:tc>
          <w:tcPr>
            <w:tcW w:w="2053" w:type="dxa"/>
          </w:tcPr>
          <w:p w:rsidR="00753951" w:rsidRPr="00D943F9" w:rsidRDefault="00753951" w:rsidP="00BE6989">
            <w:pPr>
              <w:pStyle w:val="23"/>
              <w:keepNext/>
              <w:framePr w:hSpace="0" w:wrap="auto" w:vAnchor="margin" w:hAnchor="text" w:xAlign="left" w:yAlign="inline"/>
            </w:pPr>
            <w:r w:rsidRPr="00D943F9">
              <w:t>3997,2</w:t>
            </w:r>
          </w:p>
        </w:tc>
      </w:tr>
      <w:tr w:rsidR="00753951" w:rsidRPr="00D943F9" w:rsidTr="008F3258">
        <w:trPr>
          <w:trHeight w:val="380"/>
        </w:trPr>
        <w:tc>
          <w:tcPr>
            <w:tcW w:w="4175" w:type="dxa"/>
          </w:tcPr>
          <w:p w:rsidR="00753951" w:rsidRPr="00D943F9" w:rsidRDefault="00753951" w:rsidP="00BE6989">
            <w:pPr>
              <w:pStyle w:val="23"/>
              <w:keepNext/>
              <w:framePr w:hSpace="0" w:wrap="auto" w:vAnchor="margin" w:hAnchor="text" w:xAlign="left" w:yAlign="inline"/>
              <w:rPr>
                <w:b/>
              </w:rPr>
            </w:pPr>
            <w:r w:rsidRPr="00D943F9">
              <w:rPr>
                <w:b/>
              </w:rPr>
              <w:t>ИТОГО стоимость конструкции</w:t>
            </w:r>
          </w:p>
        </w:tc>
        <w:tc>
          <w:tcPr>
            <w:tcW w:w="1816" w:type="dxa"/>
          </w:tcPr>
          <w:p w:rsidR="00753951" w:rsidRPr="00D943F9" w:rsidRDefault="00753951" w:rsidP="00BE6989">
            <w:pPr>
              <w:pStyle w:val="23"/>
              <w:keepNext/>
              <w:framePr w:hSpace="0" w:wrap="auto" w:vAnchor="margin" w:hAnchor="text" w:xAlign="left" w:yAlign="inline"/>
              <w:rPr>
                <w:i/>
                <w:vertAlign w:val="subscript"/>
              </w:rPr>
            </w:pPr>
            <w:r w:rsidRPr="00D943F9">
              <w:rPr>
                <w:i/>
              </w:rPr>
              <w:t>З</w:t>
            </w:r>
            <w:r w:rsidRPr="00D943F9">
              <w:rPr>
                <w:i/>
                <w:vertAlign w:val="subscript"/>
              </w:rPr>
              <w:t>кр</w:t>
            </w:r>
          </w:p>
        </w:tc>
        <w:tc>
          <w:tcPr>
            <w:tcW w:w="2053" w:type="dxa"/>
          </w:tcPr>
          <w:p w:rsidR="00753951" w:rsidRPr="00D943F9" w:rsidRDefault="00753951" w:rsidP="00BE6989">
            <w:pPr>
              <w:pStyle w:val="23"/>
              <w:keepNext/>
              <w:framePr w:hSpace="0" w:wrap="auto" w:vAnchor="margin" w:hAnchor="text" w:xAlign="left" w:yAlign="inline"/>
            </w:pPr>
            <w:r w:rsidRPr="00D943F9">
              <w:t>33827,6</w:t>
            </w:r>
          </w:p>
        </w:tc>
      </w:tr>
    </w:tbl>
    <w:p w:rsidR="00753951" w:rsidRPr="00D943F9" w:rsidRDefault="00753951" w:rsidP="00BE6989">
      <w:pPr>
        <w:keepNext/>
        <w:widowControl w:val="0"/>
        <w:shd w:val="clear" w:color="000000" w:fill="auto"/>
        <w:spacing w:line="360" w:lineRule="auto"/>
        <w:ind w:firstLine="709"/>
        <w:jc w:val="both"/>
        <w:rPr>
          <w:sz w:val="28"/>
          <w:szCs w:val="28"/>
        </w:rPr>
      </w:pPr>
    </w:p>
    <w:p w:rsidR="00753951" w:rsidRPr="00D943F9" w:rsidRDefault="00CE2FA0" w:rsidP="00BE6989">
      <w:pPr>
        <w:keepNext/>
        <w:widowControl w:val="0"/>
        <w:shd w:val="clear" w:color="000000" w:fill="auto"/>
        <w:spacing w:line="360" w:lineRule="auto"/>
        <w:ind w:firstLine="709"/>
        <w:jc w:val="both"/>
        <w:rPr>
          <w:b/>
          <w:sz w:val="28"/>
          <w:szCs w:val="28"/>
        </w:rPr>
      </w:pPr>
      <w:r w:rsidRPr="00D943F9">
        <w:rPr>
          <w:b/>
          <w:sz w:val="28"/>
          <w:szCs w:val="28"/>
        </w:rPr>
        <w:t>14.2</w:t>
      </w:r>
      <w:r w:rsidR="00753951" w:rsidRPr="00D943F9">
        <w:rPr>
          <w:b/>
          <w:sz w:val="28"/>
          <w:szCs w:val="28"/>
        </w:rPr>
        <w:t>Экономическая эффективность пректа</w:t>
      </w:r>
    </w:p>
    <w:p w:rsidR="008F3258" w:rsidRDefault="008F3258" w:rsidP="00BE6989">
      <w:pPr>
        <w:keepNext/>
        <w:widowControl w:val="0"/>
        <w:shd w:val="clear" w:color="000000" w:fill="auto"/>
        <w:spacing w:line="360" w:lineRule="auto"/>
        <w:ind w:firstLine="709"/>
        <w:jc w:val="both"/>
        <w:rPr>
          <w:b/>
          <w:sz w:val="28"/>
          <w:szCs w:val="28"/>
        </w:rPr>
      </w:pPr>
    </w:p>
    <w:p w:rsidR="00753951" w:rsidRPr="00D943F9" w:rsidRDefault="00CE2FA0" w:rsidP="00BE6989">
      <w:pPr>
        <w:keepNext/>
        <w:widowControl w:val="0"/>
        <w:shd w:val="clear" w:color="000000" w:fill="auto"/>
        <w:spacing w:line="360" w:lineRule="auto"/>
        <w:ind w:firstLine="709"/>
        <w:jc w:val="both"/>
        <w:rPr>
          <w:b/>
          <w:sz w:val="28"/>
          <w:szCs w:val="28"/>
        </w:rPr>
      </w:pPr>
      <w:r w:rsidRPr="00D943F9">
        <w:rPr>
          <w:b/>
          <w:sz w:val="28"/>
          <w:szCs w:val="28"/>
        </w:rPr>
        <w:t>14.2.1</w:t>
      </w:r>
      <w:r w:rsidR="00753951" w:rsidRPr="00D943F9">
        <w:rPr>
          <w:b/>
          <w:sz w:val="28"/>
          <w:szCs w:val="28"/>
        </w:rPr>
        <w:t>Р</w:t>
      </w:r>
      <w:r w:rsidR="008F3258">
        <w:rPr>
          <w:b/>
          <w:sz w:val="28"/>
          <w:szCs w:val="28"/>
        </w:rPr>
        <w:t>асчет затрат базового комплекса</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Расче</w:t>
      </w:r>
      <w:r w:rsidR="008F3258">
        <w:rPr>
          <w:sz w:val="28"/>
          <w:szCs w:val="28"/>
        </w:rPr>
        <w:t>т сводится к определению затрат</w:t>
      </w:r>
      <w:r w:rsidRPr="00D943F9">
        <w:rPr>
          <w:sz w:val="28"/>
          <w:szCs w:val="28"/>
        </w:rPr>
        <w:t>, которые складываются из затрат на: ГСМ, заработную плату + отчисления на социальные нужды, амортизацию.</w:t>
      </w:r>
    </w:p>
    <w:p w:rsidR="00753951" w:rsidRPr="00D943F9" w:rsidRDefault="00753951" w:rsidP="00BE6989">
      <w:pPr>
        <w:keepNext/>
        <w:widowControl w:val="0"/>
        <w:shd w:val="clear" w:color="000000" w:fill="auto"/>
        <w:spacing w:line="360" w:lineRule="auto"/>
        <w:ind w:firstLine="709"/>
        <w:jc w:val="both"/>
        <w:rPr>
          <w:i/>
          <w:sz w:val="28"/>
          <w:szCs w:val="28"/>
        </w:rPr>
      </w:pPr>
      <w:r w:rsidRPr="00D943F9">
        <w:rPr>
          <w:i/>
          <w:sz w:val="28"/>
          <w:szCs w:val="28"/>
        </w:rPr>
        <w:t>Предпосевная обработка: Т – 150 К + КПЭ – 3,8.</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Производительность агрегата за час чистой работы определяется по формуле:</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8"/>
          <w:sz w:val="28"/>
          <w:szCs w:val="28"/>
        </w:rPr>
        <w:pict>
          <v:shape id="_x0000_i1136" type="#_x0000_t75" style="width:108pt;height:24pt">
            <v:imagedata r:id="rId125" o:title=""/>
          </v:shape>
        </w:pict>
      </w:r>
      <w:r w:rsidR="00D943F9">
        <w:rPr>
          <w:sz w:val="28"/>
          <w:szCs w:val="28"/>
        </w:rPr>
        <w:t xml:space="preserve"> </w:t>
      </w:r>
      <w:r w:rsidR="00D51D2E" w:rsidRPr="00D943F9">
        <w:rPr>
          <w:sz w:val="28"/>
          <w:szCs w:val="28"/>
        </w:rPr>
        <w:t>(49)</w:t>
      </w:r>
      <w:r w:rsidR="00D943F9">
        <w:rPr>
          <w:sz w:val="28"/>
          <w:szCs w:val="28"/>
        </w:rPr>
        <w:t xml:space="preserve"> </w:t>
      </w:r>
      <w:r w:rsidR="00753951" w:rsidRPr="00D943F9">
        <w:rPr>
          <w:sz w:val="28"/>
          <w:szCs w:val="28"/>
        </w:rPr>
        <w:t>[</w:t>
      </w:r>
      <w:r w:rsidR="00F15832" w:rsidRPr="00D943F9">
        <w:rPr>
          <w:sz w:val="28"/>
          <w:szCs w:val="28"/>
        </w:rPr>
        <w:t>16</w:t>
      </w:r>
      <w:r w:rsidR="00753951" w:rsidRPr="00D943F9">
        <w:rPr>
          <w:sz w:val="28"/>
          <w:szCs w:val="28"/>
        </w:rPr>
        <w:t>]</w: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где:</w:t>
      </w:r>
      <w:r w:rsidR="005C6066">
        <w:rPr>
          <w:position w:val="-18"/>
          <w:sz w:val="28"/>
          <w:szCs w:val="28"/>
        </w:rPr>
        <w:pict>
          <v:shape id="_x0000_i1137" type="#_x0000_t75" style="width:66pt;height:24pt">
            <v:imagedata r:id="rId126" o:title=""/>
          </v:shape>
        </w:pict>
      </w:r>
      <w:r w:rsidRPr="00D943F9">
        <w:rPr>
          <w:sz w:val="28"/>
          <w:szCs w:val="28"/>
        </w:rPr>
        <w:t>- рабочая скорость агрегата;</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138" type="#_x0000_t75" style="width:60pt;height:17.25pt">
            <v:imagedata r:id="rId127" o:title=""/>
          </v:shape>
        </w:pict>
      </w:r>
      <w:r w:rsidR="00753951" w:rsidRPr="00D943F9">
        <w:rPr>
          <w:sz w:val="28"/>
          <w:szCs w:val="28"/>
        </w:rPr>
        <w:t>- рабочая ширина захвата;</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139" type="#_x0000_t75" style="width:17.25pt;height:17.25pt">
            <v:imagedata r:id="rId128" o:title=""/>
          </v:shape>
        </w:pict>
      </w:r>
      <w:r w:rsidR="00753951" w:rsidRPr="00D943F9">
        <w:rPr>
          <w:sz w:val="28"/>
          <w:szCs w:val="28"/>
        </w:rPr>
        <w:t>- конструктивная ширина захвата;</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140" type="#_x0000_t75" style="width:75pt;height:15.75pt">
            <v:imagedata r:id="rId129" o:title=""/>
          </v:shape>
        </w:pict>
      </w:r>
      <w:r w:rsidR="00753951" w:rsidRPr="00D943F9">
        <w:rPr>
          <w:sz w:val="28"/>
          <w:szCs w:val="28"/>
        </w:rPr>
        <w:t xml:space="preserve"> - коэффициент использования ширины захвата;</w:t>
      </w: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0"/>
          <w:sz w:val="28"/>
          <w:szCs w:val="28"/>
        </w:rPr>
        <w:pict>
          <v:shape id="_x0000_i1141" type="#_x0000_t75" style="width:107.25pt;height:17.25pt">
            <v:imagedata r:id="rId130" o:title=""/>
          </v:shape>
        </w:pict>
      </w:r>
      <w:r w:rsidR="00D943F9">
        <w:rPr>
          <w:sz w:val="28"/>
          <w:szCs w:val="28"/>
        </w:rPr>
        <w:t xml:space="preserve"> </w:t>
      </w:r>
      <w:r w:rsidR="00D51D2E" w:rsidRPr="00D943F9">
        <w:rPr>
          <w:sz w:val="28"/>
          <w:szCs w:val="28"/>
        </w:rPr>
        <w:t>(50)</w:t>
      </w:r>
      <w:r w:rsidR="00753951" w:rsidRPr="00D943F9">
        <w:rPr>
          <w:sz w:val="28"/>
          <w:szCs w:val="28"/>
        </w:rPr>
        <w:t>[</w:t>
      </w:r>
      <w:r w:rsidR="00F15832" w:rsidRPr="00D943F9">
        <w:rPr>
          <w:sz w:val="28"/>
          <w:szCs w:val="28"/>
        </w:rPr>
        <w:t>16</w:t>
      </w:r>
      <w:r w:rsidR="00753951" w:rsidRPr="00D943F9">
        <w:rPr>
          <w:sz w:val="28"/>
          <w:szCs w:val="28"/>
        </w:rPr>
        <w:t>]</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142" type="#_x0000_t75" style="width:63.75pt;height:15.75pt">
            <v:imagedata r:id="rId131" o:title=""/>
          </v:shape>
        </w:pict>
      </w:r>
      <w:r w:rsidR="00753951" w:rsidRPr="00D943F9">
        <w:rPr>
          <w:sz w:val="28"/>
          <w:szCs w:val="28"/>
        </w:rPr>
        <w:t>- коэффициент использования времени смены.</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8"/>
          <w:sz w:val="28"/>
          <w:szCs w:val="28"/>
        </w:rPr>
        <w:pict>
          <v:shape id="_x0000_i1143" type="#_x0000_t75" style="width:165pt;height:24pt">
            <v:imagedata r:id="rId132"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Сменная выработка составит:</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8"/>
          <w:sz w:val="28"/>
          <w:szCs w:val="28"/>
        </w:rPr>
        <w:pict>
          <v:shape id="_x0000_i1144" type="#_x0000_t75" style="width:92.25pt;height:24pt">
            <v:imagedata r:id="rId133" o:title=""/>
          </v:shape>
        </w:pict>
      </w:r>
      <w:r w:rsidR="00D943F9">
        <w:rPr>
          <w:sz w:val="28"/>
          <w:szCs w:val="28"/>
        </w:rPr>
        <w:t xml:space="preserve"> </w:t>
      </w:r>
      <w:r w:rsidR="00D51D2E" w:rsidRPr="00D943F9">
        <w:rPr>
          <w:sz w:val="28"/>
          <w:szCs w:val="28"/>
        </w:rPr>
        <w:t>(51)</w:t>
      </w:r>
      <w:r w:rsidR="00D943F9">
        <w:rPr>
          <w:sz w:val="28"/>
          <w:szCs w:val="28"/>
        </w:rPr>
        <w:t xml:space="preserve"> </w:t>
      </w:r>
      <w:r w:rsidR="00753951" w:rsidRPr="00D943F9">
        <w:rPr>
          <w:sz w:val="28"/>
          <w:szCs w:val="28"/>
        </w:rPr>
        <w:t>[</w:t>
      </w:r>
      <w:r w:rsidR="00F15832" w:rsidRPr="00D943F9">
        <w:rPr>
          <w:sz w:val="28"/>
          <w:szCs w:val="28"/>
        </w:rPr>
        <w:t>16</w:t>
      </w:r>
      <w:r w:rsidR="00753951" w:rsidRPr="00D943F9">
        <w:rPr>
          <w:sz w:val="28"/>
          <w:szCs w:val="28"/>
        </w:rPr>
        <w:t>]</w: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145" type="#_x0000_t75" style="width:15.75pt;height:17.25pt">
            <v:imagedata r:id="rId134" o:title=""/>
          </v:shape>
        </w:pict>
      </w:r>
      <w:r w:rsidR="00753951" w:rsidRPr="00D943F9">
        <w:rPr>
          <w:sz w:val="28"/>
          <w:szCs w:val="28"/>
        </w:rPr>
        <w:t>- производительность агрегата за час чистой работы;</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146" type="#_x0000_t75" style="width:9.75pt;height:17.25pt">
            <v:imagedata r:id="rId135" o:title=""/>
          </v:shape>
        </w:pict>
      </w:r>
      <w:r w:rsidR="00753951" w:rsidRPr="00D943F9">
        <w:rPr>
          <w:sz w:val="28"/>
          <w:szCs w:val="28"/>
        </w:rPr>
        <w:t>-продолжительность смены.</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8"/>
          <w:sz w:val="28"/>
          <w:szCs w:val="28"/>
        </w:rPr>
        <w:pict>
          <v:shape id="_x0000_i1147" type="#_x0000_t75" style="width:138pt;height:24pt">
            <v:imagedata r:id="rId136"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 xml:space="preserve">Таким </w:t>
      </w:r>
      <w:r w:rsidR="005C6066">
        <w:rPr>
          <w:position w:val="-10"/>
          <w:sz w:val="28"/>
          <w:szCs w:val="28"/>
        </w:rPr>
        <w:pict>
          <v:shape id="_x0000_i1148" type="#_x0000_t75" style="width:9pt;height:17.25pt">
            <v:imagedata r:id="rId137" o:title=""/>
          </v:shape>
        </w:pict>
      </w:r>
      <w:r w:rsidRPr="00D943F9">
        <w:rPr>
          <w:sz w:val="28"/>
          <w:szCs w:val="28"/>
        </w:rPr>
        <w:t xml:space="preserve">образом, производительность агрегата за час сменного времени составит: </w:t>
      </w:r>
      <w:r w:rsidR="005C6066">
        <w:rPr>
          <w:position w:val="-18"/>
          <w:sz w:val="28"/>
          <w:szCs w:val="28"/>
        </w:rPr>
        <w:pict>
          <v:shape id="_x0000_i1149" type="#_x0000_t75" style="width:45pt;height:24pt">
            <v:imagedata r:id="rId138" o:title=""/>
          </v:shape>
        </w:pict>
      </w:r>
      <w:r w:rsidRPr="00D943F9">
        <w:rPr>
          <w:sz w:val="28"/>
          <w:szCs w:val="28"/>
        </w:rPr>
        <w:t>;</w:t>
      </w: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 xml:space="preserve">За смену: </w:t>
      </w:r>
      <w:r w:rsidR="005C6066">
        <w:rPr>
          <w:position w:val="-10"/>
          <w:sz w:val="28"/>
          <w:szCs w:val="28"/>
        </w:rPr>
        <w:pict>
          <v:shape id="_x0000_i1150" type="#_x0000_t75" style="width:36pt;height:15.75pt">
            <v:imagedata r:id="rId139" o:title=""/>
          </v:shape>
        </w:pict>
      </w:r>
      <w:r w:rsidRPr="00D943F9">
        <w:rPr>
          <w:sz w:val="28"/>
          <w:szCs w:val="28"/>
        </w:rPr>
        <w:t>.</w:t>
      </w: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Зная объём и норму выработки, определим количество нормо – смен по формуле:</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30"/>
          <w:sz w:val="28"/>
          <w:szCs w:val="28"/>
        </w:rPr>
        <w:pict>
          <v:shape id="_x0000_i1151" type="#_x0000_t75" style="width:50.25pt;height:33.75pt">
            <v:imagedata r:id="rId140" o:title=""/>
          </v:shape>
        </w:pict>
      </w:r>
      <w:r w:rsidR="00D943F9">
        <w:rPr>
          <w:sz w:val="28"/>
          <w:szCs w:val="28"/>
        </w:rPr>
        <w:t xml:space="preserve"> </w:t>
      </w:r>
      <w:r w:rsidR="00D51D2E" w:rsidRPr="00D943F9">
        <w:rPr>
          <w:sz w:val="28"/>
          <w:szCs w:val="28"/>
        </w:rPr>
        <w:t>(52)</w:t>
      </w:r>
      <w:r w:rsidR="00D943F9">
        <w:rPr>
          <w:sz w:val="28"/>
          <w:szCs w:val="28"/>
        </w:rPr>
        <w:t xml:space="preserve"> </w:t>
      </w:r>
      <w:r w:rsidR="00753951" w:rsidRPr="00D943F9">
        <w:rPr>
          <w:sz w:val="28"/>
          <w:szCs w:val="28"/>
        </w:rPr>
        <w:t>[</w:t>
      </w:r>
      <w:r w:rsidR="00F15832" w:rsidRPr="00D943F9">
        <w:rPr>
          <w:sz w:val="28"/>
          <w:szCs w:val="28"/>
        </w:rPr>
        <w:t>16</w:t>
      </w:r>
      <w:r w:rsidR="00753951" w:rsidRPr="00D943F9">
        <w:rPr>
          <w:sz w:val="28"/>
          <w:szCs w:val="28"/>
        </w:rPr>
        <w:t>]</w: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где:</w:t>
      </w:r>
      <w:r w:rsidR="005C6066">
        <w:rPr>
          <w:position w:val="-10"/>
          <w:sz w:val="28"/>
          <w:szCs w:val="28"/>
        </w:rPr>
        <w:pict>
          <v:shape id="_x0000_i1152" type="#_x0000_t75" style="width:42.75pt;height:15.75pt">
            <v:imagedata r:id="rId141" o:title=""/>
          </v:shape>
        </w:pict>
      </w:r>
      <w:r w:rsidRPr="00D943F9">
        <w:rPr>
          <w:sz w:val="28"/>
          <w:szCs w:val="28"/>
        </w:rPr>
        <w:t xml:space="preserve">- объём работы, </w:t>
      </w:r>
      <w:r w:rsidR="005C6066">
        <w:rPr>
          <w:position w:val="-6"/>
          <w:sz w:val="28"/>
          <w:szCs w:val="28"/>
        </w:rPr>
        <w:pict>
          <v:shape id="_x0000_i1153" type="#_x0000_t75" style="width:15pt;height:11.25pt">
            <v:imagedata r:id="rId142" o:title=""/>
          </v:shape>
        </w:pict>
      </w:r>
      <w:r w:rsidRPr="00D943F9">
        <w:rPr>
          <w:sz w:val="28"/>
          <w:szCs w:val="28"/>
        </w:rPr>
        <w:t>;</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2"/>
          <w:sz w:val="28"/>
          <w:szCs w:val="28"/>
        </w:rPr>
        <w:pict>
          <v:shape id="_x0000_i1154" type="#_x0000_t75" style="width:24pt;height:18pt">
            <v:imagedata r:id="rId143" o:title=""/>
          </v:shape>
        </w:pict>
      </w:r>
      <w:r w:rsidR="00753951" w:rsidRPr="00D943F9">
        <w:rPr>
          <w:sz w:val="28"/>
          <w:szCs w:val="28"/>
        </w:rPr>
        <w:t>- производительность труда за смену.</w: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28"/>
          <w:sz w:val="28"/>
          <w:szCs w:val="28"/>
        </w:rPr>
        <w:pict>
          <v:shape id="_x0000_i1155" type="#_x0000_t75" style="width:131.25pt;height:33pt">
            <v:imagedata r:id="rId144"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Расход топлива для работы агрегата на выполнение единицы объёма определим по формуле:</w:t>
      </w:r>
    </w:p>
    <w:p w:rsidR="00753951" w:rsidRPr="00D943F9" w:rsidRDefault="00BE6989" w:rsidP="00BE6989">
      <w:pPr>
        <w:keepNext/>
        <w:widowControl w:val="0"/>
        <w:shd w:val="clear" w:color="000000" w:fill="auto"/>
        <w:tabs>
          <w:tab w:val="left" w:pos="6660"/>
          <w:tab w:val="left" w:pos="8460"/>
        </w:tabs>
        <w:spacing w:line="360" w:lineRule="auto"/>
        <w:ind w:firstLine="709"/>
        <w:jc w:val="both"/>
        <w:rPr>
          <w:sz w:val="28"/>
          <w:szCs w:val="28"/>
        </w:rPr>
      </w:pPr>
      <w:r>
        <w:rPr>
          <w:sz w:val="28"/>
          <w:szCs w:val="28"/>
        </w:rPr>
        <w:br w:type="page"/>
      </w:r>
      <w:r w:rsidR="005C6066">
        <w:rPr>
          <w:position w:val="-30"/>
          <w:sz w:val="28"/>
          <w:szCs w:val="28"/>
        </w:rPr>
        <w:pict>
          <v:shape id="_x0000_i1156" type="#_x0000_t75" style="width:93.75pt;height:33.75pt">
            <v:imagedata r:id="rId145" o:title=""/>
          </v:shape>
        </w:pict>
      </w:r>
      <w:r w:rsidR="00D943F9">
        <w:rPr>
          <w:sz w:val="28"/>
          <w:szCs w:val="28"/>
        </w:rPr>
        <w:t xml:space="preserve"> </w:t>
      </w:r>
      <w:r w:rsidR="00D51D2E" w:rsidRPr="00D943F9">
        <w:rPr>
          <w:sz w:val="28"/>
          <w:szCs w:val="28"/>
        </w:rPr>
        <w:t>(53)</w:t>
      </w:r>
      <w:r w:rsidR="00D943F9">
        <w:rPr>
          <w:sz w:val="28"/>
          <w:szCs w:val="28"/>
        </w:rPr>
        <w:t xml:space="preserve"> </w:t>
      </w:r>
      <w:r w:rsidR="00753951" w:rsidRPr="00D943F9">
        <w:rPr>
          <w:sz w:val="28"/>
          <w:szCs w:val="28"/>
        </w:rPr>
        <w:t>[</w:t>
      </w:r>
      <w:r w:rsidR="00F15832" w:rsidRPr="00D943F9">
        <w:rPr>
          <w:sz w:val="28"/>
          <w:szCs w:val="28"/>
        </w:rPr>
        <w:t>16</w:t>
      </w:r>
      <w:r w:rsidR="00753951" w:rsidRPr="00D943F9">
        <w:rPr>
          <w:sz w:val="28"/>
          <w:szCs w:val="28"/>
        </w:rPr>
        <w:t>]</w: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где:</w:t>
      </w:r>
      <w:r w:rsidR="005C6066">
        <w:rPr>
          <w:position w:val="-10"/>
          <w:sz w:val="28"/>
          <w:szCs w:val="28"/>
        </w:rPr>
        <w:pict>
          <v:shape id="_x0000_i1157" type="#_x0000_t75" style="width:72.75pt;height:15.75pt">
            <v:imagedata r:id="rId146" o:title=""/>
          </v:shape>
        </w:pict>
      </w:r>
      <w:r w:rsidRPr="00D943F9">
        <w:rPr>
          <w:sz w:val="28"/>
          <w:szCs w:val="28"/>
        </w:rPr>
        <w:t>- номинальная мощность двигателя;</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8"/>
          <w:sz w:val="28"/>
          <w:szCs w:val="28"/>
        </w:rPr>
        <w:pict>
          <v:shape id="_x0000_i1158" type="#_x0000_t75" style="width:99pt;height:24pt">
            <v:imagedata r:id="rId147" o:title=""/>
          </v:shape>
        </w:pict>
      </w:r>
      <w:r w:rsidR="00753951" w:rsidRPr="00D943F9">
        <w:rPr>
          <w:sz w:val="28"/>
          <w:szCs w:val="28"/>
        </w:rPr>
        <w:t>- удельный расход топлива;</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159" type="#_x0000_t75" style="width:45.75pt;height:15.75pt">
            <v:imagedata r:id="rId148" o:title=""/>
          </v:shape>
        </w:pict>
      </w:r>
      <w:r w:rsidR="00753951" w:rsidRPr="00D943F9">
        <w:rPr>
          <w:sz w:val="28"/>
          <w:szCs w:val="28"/>
        </w:rPr>
        <w:t>- средний процент использования мощности двигателя</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8"/>
          <w:sz w:val="28"/>
          <w:szCs w:val="28"/>
        </w:rPr>
        <w:pict>
          <v:shape id="_x0000_i1160" type="#_x0000_t75" style="width:162.75pt;height:33pt">
            <v:imagedata r:id="rId149"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Стоимость горючего определяем по формуле:</w:t>
      </w:r>
    </w:p>
    <w:p w:rsidR="008F3258" w:rsidRDefault="008F3258" w:rsidP="00BE6989">
      <w:pPr>
        <w:keepNext/>
        <w:widowControl w:val="0"/>
        <w:shd w:val="clear" w:color="000000" w:fill="auto"/>
        <w:tabs>
          <w:tab w:val="left" w:pos="90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8460"/>
        </w:tabs>
        <w:spacing w:line="360" w:lineRule="auto"/>
        <w:ind w:firstLine="709"/>
        <w:jc w:val="both"/>
        <w:rPr>
          <w:sz w:val="28"/>
          <w:szCs w:val="28"/>
        </w:rPr>
      </w:pPr>
      <w:r>
        <w:rPr>
          <w:position w:val="-18"/>
          <w:sz w:val="28"/>
          <w:szCs w:val="28"/>
        </w:rPr>
        <w:pict>
          <v:shape id="_x0000_i1161" type="#_x0000_t75" style="width:96.75pt;height:26.25pt">
            <v:imagedata r:id="rId150" o:title=""/>
          </v:shape>
        </w:pict>
      </w:r>
      <w:r w:rsidR="00753951" w:rsidRPr="00D943F9">
        <w:rPr>
          <w:sz w:val="28"/>
          <w:szCs w:val="28"/>
        </w:rPr>
        <w:t>[</w:t>
      </w:r>
      <w:r w:rsidR="00F15832" w:rsidRPr="00D943F9">
        <w:rPr>
          <w:sz w:val="28"/>
          <w:szCs w:val="28"/>
        </w:rPr>
        <w:t>16</w:t>
      </w:r>
      <w:r w:rsidR="00753951" w:rsidRPr="00D943F9">
        <w:rPr>
          <w:sz w:val="28"/>
          <w:szCs w:val="28"/>
        </w:rPr>
        <w:t>]</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тогда:</w:t>
      </w:r>
      <w:r w:rsidR="005C6066">
        <w:rPr>
          <w:position w:val="-18"/>
          <w:sz w:val="28"/>
          <w:szCs w:val="28"/>
        </w:rPr>
        <w:pict>
          <v:shape id="_x0000_i1162" type="#_x0000_t75" style="width:149.25pt;height:26.25pt">
            <v:imagedata r:id="rId151" o:title=""/>
          </v:shape>
        </w:pic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Необходимое количество горючего на весь объём работы составит:</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18"/>
          <w:sz w:val="28"/>
          <w:szCs w:val="28"/>
        </w:rPr>
        <w:pict>
          <v:shape id="_x0000_i1163" type="#_x0000_t75" style="width:96.75pt;height:26.25pt">
            <v:imagedata r:id="rId152" o:title=""/>
          </v:shape>
        </w:pict>
      </w:r>
      <w:r w:rsidR="00D943F9">
        <w:rPr>
          <w:sz w:val="28"/>
          <w:szCs w:val="28"/>
        </w:rPr>
        <w:t xml:space="preserve"> </w:t>
      </w:r>
      <w:r w:rsidR="00D51D2E" w:rsidRPr="00D943F9">
        <w:rPr>
          <w:sz w:val="28"/>
          <w:szCs w:val="28"/>
        </w:rPr>
        <w:t>(54)</w:t>
      </w:r>
      <w:r w:rsidR="00D943F9">
        <w:rPr>
          <w:sz w:val="28"/>
          <w:szCs w:val="28"/>
        </w:rPr>
        <w:t xml:space="preserve"> </w:t>
      </w:r>
      <w:r w:rsidR="00753951" w:rsidRPr="00D943F9">
        <w:rPr>
          <w:sz w:val="28"/>
          <w:szCs w:val="28"/>
        </w:rPr>
        <w:t>[</w:t>
      </w:r>
      <w:r w:rsidR="00F15832" w:rsidRPr="00D943F9">
        <w:rPr>
          <w:sz w:val="28"/>
          <w:szCs w:val="28"/>
        </w:rPr>
        <w:t>16</w:t>
      </w:r>
      <w:r w:rsidR="00753951" w:rsidRPr="00D943F9">
        <w:rPr>
          <w:sz w:val="28"/>
          <w:szCs w:val="28"/>
        </w:rPr>
        <w:t>]</w:t>
      </w:r>
    </w:p>
    <w:p w:rsidR="00753951" w:rsidRPr="00D943F9" w:rsidRDefault="00753951"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где:</w:t>
      </w:r>
      <w:r w:rsidR="005C6066">
        <w:rPr>
          <w:position w:val="-4"/>
          <w:sz w:val="28"/>
          <w:szCs w:val="28"/>
        </w:rPr>
        <w:pict>
          <v:shape id="_x0000_i1164" type="#_x0000_t75" style="width:12.75pt;height:12.75pt">
            <v:imagedata r:id="rId153" o:title=""/>
          </v:shape>
        </w:pict>
      </w:r>
      <w:r w:rsidRPr="00D943F9">
        <w:rPr>
          <w:sz w:val="28"/>
          <w:szCs w:val="28"/>
        </w:rPr>
        <w:t xml:space="preserve">- удельный расход топлива на </w:t>
      </w:r>
      <w:smartTag w:uri="urn:schemas-microsoft-com:office:smarttags" w:element="metricconverter">
        <w:smartTagPr>
          <w:attr w:name="ProductID" w:val="1 га"/>
        </w:smartTagPr>
        <w:r w:rsidRPr="00D943F9">
          <w:rPr>
            <w:sz w:val="28"/>
            <w:szCs w:val="28"/>
          </w:rPr>
          <w:t>1 га</w:t>
        </w:r>
      </w:smartTag>
      <w:r w:rsidRPr="00D943F9">
        <w:rPr>
          <w:sz w:val="28"/>
          <w:szCs w:val="28"/>
        </w:rPr>
        <w:t>;</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165" type="#_x0000_t75" style="width:12pt;height:15.75pt">
            <v:imagedata r:id="rId154" o:title=""/>
          </v:shape>
        </w:pict>
      </w:r>
      <w:r w:rsidR="00753951" w:rsidRPr="00D943F9">
        <w:rPr>
          <w:sz w:val="28"/>
          <w:szCs w:val="28"/>
        </w:rPr>
        <w:t>- весь объём работ, га</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2"/>
          <w:sz w:val="28"/>
          <w:szCs w:val="28"/>
        </w:rPr>
        <w:pict>
          <v:shape id="_x0000_i1166" type="#_x0000_t75" style="width:126.75pt;height:18pt">
            <v:imagedata r:id="rId155"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Стоимость общего количества</w:t>
      </w:r>
      <w:r w:rsidR="00D943F9">
        <w:rPr>
          <w:sz w:val="28"/>
          <w:szCs w:val="28"/>
        </w:rPr>
        <w:t xml:space="preserve"> </w:t>
      </w:r>
      <w:r w:rsidRPr="00D943F9">
        <w:rPr>
          <w:sz w:val="28"/>
          <w:szCs w:val="28"/>
        </w:rPr>
        <w:t>горючего составит:</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12"/>
          <w:sz w:val="28"/>
          <w:szCs w:val="28"/>
        </w:rPr>
        <w:pict>
          <v:shape id="_x0000_i1167" type="#_x0000_t75" style="width:92.25pt;height:18pt">
            <v:imagedata r:id="rId156" o:title=""/>
          </v:shape>
        </w:pict>
      </w:r>
      <w:r w:rsidR="00D943F9">
        <w:rPr>
          <w:sz w:val="28"/>
          <w:szCs w:val="28"/>
        </w:rPr>
        <w:t xml:space="preserve"> </w:t>
      </w:r>
      <w:r w:rsidR="00D51D2E" w:rsidRPr="00D943F9">
        <w:rPr>
          <w:sz w:val="28"/>
          <w:szCs w:val="28"/>
        </w:rPr>
        <w:t>(55)</w:t>
      </w:r>
      <w:r w:rsidR="00D943F9">
        <w:rPr>
          <w:sz w:val="28"/>
          <w:szCs w:val="28"/>
        </w:rPr>
        <w:t xml:space="preserve"> </w:t>
      </w:r>
      <w:r w:rsidR="00753951" w:rsidRPr="00D943F9">
        <w:rPr>
          <w:sz w:val="28"/>
          <w:szCs w:val="28"/>
        </w:rPr>
        <w:t>[</w:t>
      </w:r>
      <w:r w:rsidR="00F15832" w:rsidRPr="00D943F9">
        <w:rPr>
          <w:sz w:val="28"/>
          <w:szCs w:val="28"/>
        </w:rPr>
        <w:t>16</w:t>
      </w:r>
      <w:r w:rsidR="00753951" w:rsidRPr="00D943F9">
        <w:rPr>
          <w:sz w:val="28"/>
          <w:szCs w:val="28"/>
        </w:rPr>
        <w:t>]</w:t>
      </w:r>
    </w:p>
    <w:p w:rsidR="00753951" w:rsidRPr="00D943F9" w:rsidRDefault="00BE6989" w:rsidP="00BE6989">
      <w:pPr>
        <w:keepNext/>
        <w:widowControl w:val="0"/>
        <w:shd w:val="clear" w:color="000000" w:fill="auto"/>
        <w:tabs>
          <w:tab w:val="left" w:pos="900"/>
        </w:tabs>
        <w:spacing w:line="360" w:lineRule="auto"/>
        <w:ind w:firstLine="709"/>
        <w:jc w:val="both"/>
        <w:rPr>
          <w:sz w:val="28"/>
          <w:szCs w:val="28"/>
        </w:rPr>
      </w:pPr>
      <w:r>
        <w:rPr>
          <w:sz w:val="28"/>
          <w:szCs w:val="28"/>
        </w:rPr>
        <w:br w:type="page"/>
      </w:r>
      <w:r w:rsidR="00753951" w:rsidRPr="00D943F9">
        <w:rPr>
          <w:sz w:val="28"/>
          <w:szCs w:val="28"/>
        </w:rPr>
        <w:t>где:</w:t>
      </w:r>
      <w:r w:rsidR="005C6066">
        <w:rPr>
          <w:position w:val="-12"/>
          <w:sz w:val="28"/>
          <w:szCs w:val="28"/>
        </w:rPr>
        <w:pict>
          <v:shape id="_x0000_i1168" type="#_x0000_t75" style="width:21.75pt;height:18pt">
            <v:imagedata r:id="rId157" o:title=""/>
          </v:shape>
        </w:pict>
      </w:r>
      <w:r w:rsidR="00753951" w:rsidRPr="00D943F9">
        <w:rPr>
          <w:sz w:val="28"/>
          <w:szCs w:val="28"/>
        </w:rPr>
        <w:t>- общее количество горючего;</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169" type="#_x0000_t75" style="width:20.25pt;height:17.25pt">
            <v:imagedata r:id="rId158" o:title=""/>
          </v:shape>
        </w:pict>
      </w:r>
      <w:r w:rsidR="00753951" w:rsidRPr="00D943F9">
        <w:rPr>
          <w:sz w:val="28"/>
          <w:szCs w:val="28"/>
        </w:rPr>
        <w:t>- комплексная цена горючего.</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170" type="#_x0000_t75" style="width:152.25pt;height:17.25pt">
            <v:imagedata r:id="rId159"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Определяем амортизационные отчисления на трактор Т-150К по формуле:</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24"/>
          <w:sz w:val="28"/>
          <w:szCs w:val="28"/>
        </w:rPr>
        <w:pict>
          <v:shape id="_x0000_i1171" type="#_x0000_t75" style="width:66pt;height:30.75pt">
            <v:imagedata r:id="rId160" o:title=""/>
          </v:shape>
        </w:pict>
      </w:r>
      <w:r w:rsidR="00D943F9">
        <w:rPr>
          <w:sz w:val="28"/>
          <w:szCs w:val="28"/>
        </w:rPr>
        <w:t xml:space="preserve"> </w:t>
      </w:r>
      <w:r w:rsidR="00D51D2E" w:rsidRPr="00D943F9">
        <w:rPr>
          <w:sz w:val="28"/>
          <w:szCs w:val="28"/>
        </w:rPr>
        <w:t>(56)</w:t>
      </w:r>
      <w:r w:rsidR="00D943F9">
        <w:rPr>
          <w:sz w:val="28"/>
          <w:szCs w:val="28"/>
        </w:rPr>
        <w:t xml:space="preserve"> </w:t>
      </w:r>
      <w:r w:rsidR="00753951" w:rsidRPr="00D943F9">
        <w:rPr>
          <w:sz w:val="28"/>
          <w:szCs w:val="28"/>
        </w:rPr>
        <w:t>[</w:t>
      </w:r>
      <w:r w:rsidR="00F15832" w:rsidRPr="00D943F9">
        <w:rPr>
          <w:sz w:val="28"/>
          <w:szCs w:val="28"/>
        </w:rPr>
        <w:t>16</w:t>
      </w:r>
      <w:r w:rsidR="00753951" w:rsidRPr="00D943F9">
        <w:rPr>
          <w:sz w:val="28"/>
          <w:szCs w:val="28"/>
        </w:rPr>
        <w:t>]</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172" type="#_x0000_t75" style="width:93.75pt;height:15.75pt">
            <v:imagedata r:id="rId161" o:title=""/>
          </v:shape>
        </w:pict>
      </w:r>
      <w:r w:rsidR="00753951" w:rsidRPr="00D943F9">
        <w:rPr>
          <w:sz w:val="28"/>
          <w:szCs w:val="28"/>
        </w:rPr>
        <w:t>- стоимость трактора Т-150К;</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173" type="#_x0000_t75" style="width:63.75pt;height:17.25pt">
            <v:imagedata r:id="rId162" o:title=""/>
          </v:shape>
        </w:pict>
      </w:r>
      <w:r w:rsidR="00753951" w:rsidRPr="00D943F9">
        <w:rPr>
          <w:sz w:val="28"/>
          <w:szCs w:val="28"/>
        </w:rPr>
        <w:t>- амортизация трактора.</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4"/>
          <w:sz w:val="28"/>
          <w:szCs w:val="28"/>
        </w:rPr>
        <w:pict>
          <v:shape id="_x0000_i1174" type="#_x0000_t75" style="width:114pt;height:18.75pt">
            <v:imagedata r:id="rId163" o:title=""/>
          </v:shape>
        </w:pict>
      </w:r>
      <w:r w:rsidR="00D51D2E" w:rsidRPr="00D943F9">
        <w:rPr>
          <w:sz w:val="28"/>
          <w:szCs w:val="28"/>
        </w:rPr>
        <w:t>(57)</w:t>
      </w:r>
      <w:r w:rsidR="00D943F9">
        <w:rPr>
          <w:sz w:val="28"/>
          <w:szCs w:val="28"/>
        </w:rPr>
        <w:t xml:space="preserve"> </w:t>
      </w:r>
      <w:r w:rsidR="00D51D2E" w:rsidRPr="00D943F9">
        <w:rPr>
          <w:sz w:val="28"/>
          <w:szCs w:val="28"/>
        </w:rPr>
        <w:t>[</w:t>
      </w:r>
      <w:r w:rsidR="00F15832" w:rsidRPr="00D943F9">
        <w:rPr>
          <w:sz w:val="28"/>
          <w:szCs w:val="28"/>
        </w:rPr>
        <w:t>16</w:t>
      </w:r>
      <w:r w:rsidR="00D51D2E" w:rsidRPr="00D943F9">
        <w:rPr>
          <w:sz w:val="28"/>
          <w:szCs w:val="28"/>
        </w:rPr>
        <w:t>]</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Где Н</w:t>
      </w:r>
      <w:r w:rsidRPr="00D943F9">
        <w:rPr>
          <w:sz w:val="28"/>
          <w:szCs w:val="28"/>
          <w:vertAlign w:val="subscript"/>
        </w:rPr>
        <w:t xml:space="preserve">о </w:t>
      </w:r>
      <w:r w:rsidRPr="00D943F9">
        <w:rPr>
          <w:sz w:val="28"/>
          <w:szCs w:val="28"/>
        </w:rPr>
        <w:t>= 12% - норма амортизационных отчислений;</w: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Н</w:t>
      </w:r>
      <w:r w:rsidRPr="00D943F9">
        <w:rPr>
          <w:sz w:val="28"/>
          <w:szCs w:val="28"/>
          <w:vertAlign w:val="subscript"/>
        </w:rPr>
        <w:t>рем</w:t>
      </w:r>
      <w:r w:rsidRPr="00D943F9">
        <w:rPr>
          <w:sz w:val="28"/>
          <w:szCs w:val="28"/>
        </w:rPr>
        <w:t xml:space="preserve"> = 11,5% - норма отчислений на ремонт;</w: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Н</w:t>
      </w:r>
      <w:r w:rsidRPr="00D943F9">
        <w:rPr>
          <w:sz w:val="28"/>
          <w:szCs w:val="28"/>
          <w:vertAlign w:val="subscript"/>
        </w:rPr>
        <w:t>хр</w:t>
      </w:r>
      <w:r w:rsidRPr="00D943F9">
        <w:rPr>
          <w:sz w:val="28"/>
          <w:szCs w:val="28"/>
        </w:rPr>
        <w:t xml:space="preserve"> = 3% - норма отчислений на хранение.</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175" type="#_x0000_t75" style="width:134.25pt;height:17.25pt">
            <v:imagedata r:id="rId164" o:title=""/>
          </v:shape>
        </w:pic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4"/>
          <w:sz w:val="28"/>
          <w:szCs w:val="28"/>
        </w:rPr>
        <w:pict>
          <v:shape id="_x0000_i1176" type="#_x0000_t75" style="width:171.75pt;height:30.75pt">
            <v:imagedata r:id="rId165" o:title=""/>
          </v:shape>
        </w:pic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8"/>
          <w:sz w:val="28"/>
          <w:szCs w:val="28"/>
        </w:rPr>
        <w:pict>
          <v:shape id="_x0000_i1177" type="#_x0000_t75" style="width:168.75pt;height:33.75pt">
            <v:imagedata r:id="rId166"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Амортизационные отчисления на комбинированную машину составят:</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24"/>
          <w:sz w:val="28"/>
          <w:szCs w:val="28"/>
        </w:rPr>
        <w:pict>
          <v:shape id="_x0000_i1178" type="#_x0000_t75" style="width:84.75pt;height:30.75pt">
            <v:imagedata r:id="rId167" o:title=""/>
          </v:shape>
        </w:pict>
      </w:r>
      <w:r w:rsidR="00D943F9">
        <w:rPr>
          <w:sz w:val="28"/>
          <w:szCs w:val="28"/>
        </w:rPr>
        <w:t xml:space="preserve"> </w:t>
      </w:r>
      <w:r w:rsidR="00D51D2E" w:rsidRPr="00D943F9">
        <w:rPr>
          <w:sz w:val="28"/>
          <w:szCs w:val="28"/>
        </w:rPr>
        <w:t>(57)</w:t>
      </w:r>
      <w:r w:rsidR="00D943F9">
        <w:rPr>
          <w:sz w:val="28"/>
          <w:szCs w:val="28"/>
        </w:rPr>
        <w:t xml:space="preserve"> </w:t>
      </w:r>
      <w:r w:rsidR="00753951" w:rsidRPr="00D943F9">
        <w:rPr>
          <w:sz w:val="28"/>
          <w:szCs w:val="28"/>
        </w:rPr>
        <w:t>[</w:t>
      </w:r>
      <w:r w:rsidR="00F15832" w:rsidRPr="00D943F9">
        <w:rPr>
          <w:sz w:val="28"/>
          <w:szCs w:val="28"/>
        </w:rPr>
        <w:t>16</w:t>
      </w:r>
      <w:r w:rsidR="00753951" w:rsidRPr="00D943F9">
        <w:rPr>
          <w:sz w:val="28"/>
          <w:szCs w:val="28"/>
        </w:rPr>
        <w:t>]</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где:</w:t>
      </w:r>
      <w:r w:rsidR="005C6066">
        <w:rPr>
          <w:position w:val="-10"/>
          <w:sz w:val="28"/>
          <w:szCs w:val="28"/>
        </w:rPr>
        <w:pict>
          <v:shape id="_x0000_i1179" type="#_x0000_t75" style="width:62.25pt;height:17.25pt">
            <v:imagedata r:id="rId168" o:title=""/>
          </v:shape>
        </w:pict>
      </w:r>
      <w:r w:rsidRPr="00D943F9">
        <w:rPr>
          <w:sz w:val="28"/>
          <w:szCs w:val="28"/>
        </w:rPr>
        <w:t>- стоимость комбинированной машины.</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180" type="#_x0000_t75" style="width:63.75pt;height:17.25pt">
            <v:imagedata r:id="rId169" o:title=""/>
          </v:shape>
        </w:pict>
      </w:r>
      <w:r w:rsidR="00753951" w:rsidRPr="00D943F9">
        <w:rPr>
          <w:sz w:val="28"/>
          <w:szCs w:val="28"/>
        </w:rPr>
        <w:t>- амортизация трактора.</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4"/>
          <w:sz w:val="28"/>
          <w:szCs w:val="28"/>
        </w:rPr>
        <w:pict>
          <v:shape id="_x0000_i1181" type="#_x0000_t75" style="width:149.25pt;height:30.75pt">
            <v:imagedata r:id="rId170" o:title=""/>
          </v:shape>
        </w:pic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8"/>
          <w:sz w:val="28"/>
          <w:szCs w:val="28"/>
        </w:rPr>
        <w:pict>
          <v:shape id="_x0000_i1182" type="#_x0000_t75" style="width:146.25pt;height:33.75pt">
            <v:imagedata r:id="rId171"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Каждый агрегат обслуживает механизатор. Заработную плату механизаторам при проведении предпосевной обработки с учетом стажа и классности делаем договорную Зобщ</w:t>
      </w:r>
      <w:r w:rsidR="00D943F9">
        <w:rPr>
          <w:sz w:val="28"/>
          <w:szCs w:val="28"/>
        </w:rPr>
        <w:t xml:space="preserve"> </w:t>
      </w:r>
      <w:r w:rsidRPr="00D943F9">
        <w:rPr>
          <w:sz w:val="28"/>
          <w:szCs w:val="28"/>
        </w:rPr>
        <w:t>= 4300 рублей.</w: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Тогда зарплата за смену составит:</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8"/>
          <w:sz w:val="28"/>
          <w:szCs w:val="28"/>
        </w:rPr>
        <w:pict>
          <v:shape id="_x0000_i1183" type="#_x0000_t75" style="width:99pt;height:35.25pt">
            <v:imagedata r:id="rId172" o:title=""/>
          </v:shape>
        </w:pict>
      </w:r>
      <w:r w:rsidR="00D51D2E" w:rsidRPr="00D943F9">
        <w:rPr>
          <w:sz w:val="28"/>
          <w:szCs w:val="28"/>
        </w:rPr>
        <w:t>(58)</w:t>
      </w:r>
      <w:r w:rsidR="00D943F9">
        <w:rPr>
          <w:sz w:val="28"/>
          <w:szCs w:val="28"/>
        </w:rPr>
        <w:t xml:space="preserve"> </w:t>
      </w:r>
      <w:r w:rsidR="00D51D2E" w:rsidRPr="00D943F9">
        <w:rPr>
          <w:sz w:val="28"/>
          <w:szCs w:val="28"/>
        </w:rPr>
        <w:t>[</w:t>
      </w:r>
      <w:r w:rsidR="00F15832" w:rsidRPr="00D943F9">
        <w:rPr>
          <w:sz w:val="28"/>
          <w:szCs w:val="28"/>
        </w:rPr>
        <w:t>16</w:t>
      </w:r>
      <w:r w:rsidR="00D51D2E" w:rsidRPr="00D943F9">
        <w:rPr>
          <w:sz w:val="28"/>
          <w:szCs w:val="28"/>
        </w:rPr>
        <w:t>]</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4"/>
          <w:sz w:val="28"/>
          <w:szCs w:val="28"/>
        </w:rPr>
        <w:pict>
          <v:shape id="_x0000_i1184" type="#_x0000_t75" style="width:126.75pt;height:30.75pt">
            <v:imagedata r:id="rId173"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 xml:space="preserve">Тогда затраты по зарплате на проведении предпосевной обработки объемом </w:t>
      </w:r>
      <w:smartTag w:uri="urn:schemas-microsoft-com:office:smarttags" w:element="metricconverter">
        <w:smartTagPr>
          <w:attr w:name="ProductID" w:val="300 га"/>
        </w:smartTagPr>
        <w:r w:rsidRPr="00D943F9">
          <w:rPr>
            <w:sz w:val="28"/>
            <w:szCs w:val="28"/>
          </w:rPr>
          <w:t>300 га</w:t>
        </w:r>
      </w:smartTag>
      <w:r w:rsidRPr="00D943F9">
        <w:rPr>
          <w:sz w:val="28"/>
          <w:szCs w:val="28"/>
        </w:rPr>
        <w:t xml:space="preserve"> составит:</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185" type="#_x0000_t75" style="width:129pt;height:17.25pt">
            <v:imagedata r:id="rId174"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Все затраты на проведение культивации сво</w:t>
      </w:r>
      <w:r w:rsidR="005D789A" w:rsidRPr="00D943F9">
        <w:rPr>
          <w:sz w:val="28"/>
          <w:szCs w:val="28"/>
        </w:rPr>
        <w:t>дим в таблицу10</w:t>
      </w:r>
    </w:p>
    <w:p w:rsidR="005D789A" w:rsidRPr="00D943F9" w:rsidRDefault="005D789A" w:rsidP="00BE6989">
      <w:pPr>
        <w:keepNext/>
        <w:widowControl w:val="0"/>
        <w:shd w:val="clear" w:color="000000" w:fill="auto"/>
        <w:spacing w:line="360" w:lineRule="auto"/>
        <w:ind w:firstLine="709"/>
        <w:jc w:val="both"/>
        <w:rPr>
          <w:sz w:val="28"/>
          <w:szCs w:val="28"/>
        </w:rPr>
      </w:pPr>
    </w:p>
    <w:p w:rsidR="005D789A" w:rsidRPr="00D943F9" w:rsidRDefault="005D789A" w:rsidP="00BE6989">
      <w:pPr>
        <w:keepNext/>
        <w:widowControl w:val="0"/>
        <w:shd w:val="clear" w:color="000000" w:fill="auto"/>
        <w:spacing w:line="360" w:lineRule="auto"/>
        <w:ind w:firstLine="709"/>
        <w:jc w:val="both"/>
        <w:rPr>
          <w:sz w:val="28"/>
          <w:szCs w:val="28"/>
        </w:rPr>
      </w:pPr>
      <w:r w:rsidRPr="00D943F9">
        <w:rPr>
          <w:sz w:val="28"/>
          <w:szCs w:val="28"/>
        </w:rPr>
        <w:t>Таблица 10</w:t>
      </w:r>
      <w:r w:rsidR="00753951" w:rsidRPr="00D943F9">
        <w:rPr>
          <w:sz w:val="28"/>
          <w:szCs w:val="28"/>
        </w:rPr>
        <w:t xml:space="preserve"> - Затраты на проведение культивации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2"/>
        <w:gridCol w:w="4383"/>
      </w:tblGrid>
      <w:tr w:rsidR="00753951" w:rsidRPr="00D943F9" w:rsidTr="00F0507E">
        <w:trPr>
          <w:trHeight w:val="380"/>
          <w:jc w:val="center"/>
        </w:trPr>
        <w:tc>
          <w:tcPr>
            <w:tcW w:w="4382" w:type="dxa"/>
            <w:shd w:val="clear" w:color="auto" w:fill="auto"/>
          </w:tcPr>
          <w:p w:rsidR="00753951" w:rsidRPr="00D943F9" w:rsidRDefault="00753951" w:rsidP="00F0507E">
            <w:pPr>
              <w:pStyle w:val="23"/>
              <w:keepNext/>
              <w:framePr w:hSpace="0" w:wrap="auto" w:vAnchor="margin" w:hAnchor="text" w:xAlign="left" w:yAlign="inline"/>
            </w:pPr>
            <w:r w:rsidRPr="00D943F9">
              <w:t>Показатели</w:t>
            </w:r>
          </w:p>
        </w:tc>
        <w:tc>
          <w:tcPr>
            <w:tcW w:w="4383" w:type="dxa"/>
            <w:shd w:val="clear" w:color="auto" w:fill="auto"/>
          </w:tcPr>
          <w:p w:rsidR="00753951" w:rsidRPr="00D943F9" w:rsidRDefault="00753951" w:rsidP="00F0507E">
            <w:pPr>
              <w:pStyle w:val="23"/>
              <w:keepNext/>
              <w:framePr w:hSpace="0" w:wrap="auto" w:vAnchor="margin" w:hAnchor="text" w:xAlign="left" w:yAlign="inline"/>
            </w:pPr>
            <w:r w:rsidRPr="00D943F9">
              <w:t>Цена, руб</w:t>
            </w:r>
          </w:p>
        </w:tc>
      </w:tr>
      <w:tr w:rsidR="00753951" w:rsidRPr="00D943F9" w:rsidTr="00F0507E">
        <w:trPr>
          <w:trHeight w:val="380"/>
          <w:jc w:val="center"/>
        </w:trPr>
        <w:tc>
          <w:tcPr>
            <w:tcW w:w="4382" w:type="dxa"/>
            <w:shd w:val="clear" w:color="auto" w:fill="auto"/>
          </w:tcPr>
          <w:p w:rsidR="00753951" w:rsidRPr="00D943F9" w:rsidRDefault="00753951" w:rsidP="00F0507E">
            <w:pPr>
              <w:pStyle w:val="23"/>
              <w:keepNext/>
              <w:framePr w:hSpace="0" w:wrap="auto" w:vAnchor="margin" w:hAnchor="text" w:xAlign="left" w:yAlign="inline"/>
            </w:pPr>
            <w:r w:rsidRPr="00D943F9">
              <w:t>Затраты на ГСМ</w:t>
            </w:r>
          </w:p>
        </w:tc>
        <w:tc>
          <w:tcPr>
            <w:tcW w:w="4383" w:type="dxa"/>
            <w:shd w:val="clear" w:color="auto" w:fill="auto"/>
          </w:tcPr>
          <w:p w:rsidR="00753951" w:rsidRPr="00D943F9" w:rsidRDefault="00753951" w:rsidP="00F0507E">
            <w:pPr>
              <w:pStyle w:val="23"/>
              <w:keepNext/>
              <w:framePr w:hSpace="0" w:wrap="auto" w:vAnchor="margin" w:hAnchor="text" w:xAlign="left" w:yAlign="inline"/>
            </w:pPr>
            <w:r w:rsidRPr="00D943F9">
              <w:t>43394,4</w:t>
            </w:r>
          </w:p>
        </w:tc>
      </w:tr>
      <w:tr w:rsidR="00753951" w:rsidRPr="00D943F9" w:rsidTr="00F0507E">
        <w:trPr>
          <w:trHeight w:val="363"/>
          <w:jc w:val="center"/>
        </w:trPr>
        <w:tc>
          <w:tcPr>
            <w:tcW w:w="4382" w:type="dxa"/>
            <w:shd w:val="clear" w:color="auto" w:fill="auto"/>
          </w:tcPr>
          <w:p w:rsidR="00753951" w:rsidRPr="00D943F9" w:rsidRDefault="00753951" w:rsidP="00F0507E">
            <w:pPr>
              <w:pStyle w:val="23"/>
              <w:keepNext/>
              <w:framePr w:hSpace="0" w:wrap="auto" w:vAnchor="margin" w:hAnchor="text" w:xAlign="left" w:yAlign="inline"/>
            </w:pPr>
            <w:r w:rsidRPr="00D943F9">
              <w:t>Зарплата</w:t>
            </w:r>
          </w:p>
        </w:tc>
        <w:tc>
          <w:tcPr>
            <w:tcW w:w="4383" w:type="dxa"/>
            <w:shd w:val="clear" w:color="auto" w:fill="auto"/>
          </w:tcPr>
          <w:p w:rsidR="00753951" w:rsidRPr="00D943F9" w:rsidRDefault="00753951" w:rsidP="00F0507E">
            <w:pPr>
              <w:pStyle w:val="23"/>
              <w:keepNext/>
              <w:framePr w:hSpace="0" w:wrap="auto" w:vAnchor="margin" w:hAnchor="text" w:xAlign="left" w:yAlign="inline"/>
            </w:pPr>
            <w:r w:rsidRPr="00D943F9">
              <w:t>1892</w:t>
            </w:r>
          </w:p>
        </w:tc>
      </w:tr>
      <w:tr w:rsidR="00753951" w:rsidRPr="00D943F9" w:rsidTr="00F0507E">
        <w:trPr>
          <w:trHeight w:val="380"/>
          <w:jc w:val="center"/>
        </w:trPr>
        <w:tc>
          <w:tcPr>
            <w:tcW w:w="4382" w:type="dxa"/>
            <w:shd w:val="clear" w:color="auto" w:fill="auto"/>
          </w:tcPr>
          <w:p w:rsidR="00753951" w:rsidRPr="00D943F9" w:rsidRDefault="00753951" w:rsidP="00F0507E">
            <w:pPr>
              <w:pStyle w:val="23"/>
              <w:keepNext/>
              <w:framePr w:hSpace="0" w:wrap="auto" w:vAnchor="margin" w:hAnchor="text" w:xAlign="left" w:yAlign="inline"/>
            </w:pPr>
            <w:r w:rsidRPr="00D943F9">
              <w:t>Амортизация</w:t>
            </w:r>
          </w:p>
        </w:tc>
        <w:tc>
          <w:tcPr>
            <w:tcW w:w="4383" w:type="dxa"/>
            <w:shd w:val="clear" w:color="auto" w:fill="auto"/>
          </w:tcPr>
          <w:p w:rsidR="00753951" w:rsidRPr="00D943F9" w:rsidRDefault="00753951" w:rsidP="00F0507E">
            <w:pPr>
              <w:pStyle w:val="23"/>
              <w:keepNext/>
              <w:framePr w:hSpace="0" w:wrap="auto" w:vAnchor="margin" w:hAnchor="text" w:xAlign="left" w:yAlign="inline"/>
            </w:pPr>
            <w:r w:rsidRPr="00D943F9">
              <w:t>12218,9</w:t>
            </w:r>
          </w:p>
        </w:tc>
      </w:tr>
      <w:tr w:rsidR="00753951" w:rsidRPr="00D943F9" w:rsidTr="00F0507E">
        <w:trPr>
          <w:trHeight w:val="380"/>
          <w:jc w:val="center"/>
        </w:trPr>
        <w:tc>
          <w:tcPr>
            <w:tcW w:w="4382" w:type="dxa"/>
            <w:shd w:val="clear" w:color="auto" w:fill="auto"/>
          </w:tcPr>
          <w:p w:rsidR="00753951" w:rsidRPr="00D943F9" w:rsidRDefault="00753951" w:rsidP="00F0507E">
            <w:pPr>
              <w:pStyle w:val="23"/>
              <w:keepNext/>
              <w:framePr w:hSpace="0" w:wrap="auto" w:vAnchor="margin" w:hAnchor="text" w:xAlign="left" w:yAlign="inline"/>
            </w:pPr>
            <w:r w:rsidRPr="00D943F9">
              <w:t>Итого:</w:t>
            </w:r>
          </w:p>
        </w:tc>
        <w:tc>
          <w:tcPr>
            <w:tcW w:w="4383" w:type="dxa"/>
            <w:shd w:val="clear" w:color="auto" w:fill="auto"/>
          </w:tcPr>
          <w:p w:rsidR="00753951" w:rsidRPr="00D943F9" w:rsidRDefault="00753951" w:rsidP="00F0507E">
            <w:pPr>
              <w:pStyle w:val="23"/>
              <w:keepNext/>
              <w:framePr w:hSpace="0" w:wrap="auto" w:vAnchor="margin" w:hAnchor="text" w:xAlign="left" w:yAlign="inline"/>
            </w:pPr>
            <w:r w:rsidRPr="00D943F9">
              <w:t>57505,3</w:t>
            </w:r>
          </w:p>
        </w:tc>
      </w:tr>
    </w:tbl>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i/>
          <w:sz w:val="28"/>
          <w:szCs w:val="28"/>
        </w:rPr>
      </w:pPr>
      <w:r w:rsidRPr="00D943F9">
        <w:rPr>
          <w:i/>
          <w:sz w:val="28"/>
          <w:szCs w:val="28"/>
        </w:rPr>
        <w:t>Прикатывание до посева: МТЗ – 80 + СГ – 21 + 3 ККШ – 6.</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Производительность агрегата за час чистой работы определяется по формуле:</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8"/>
          <w:sz w:val="28"/>
          <w:szCs w:val="28"/>
        </w:rPr>
        <w:pict>
          <v:shape id="_x0000_i1186" type="#_x0000_t75" style="width:108pt;height:24pt">
            <v:imagedata r:id="rId125"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где:</w:t>
      </w:r>
      <w:r w:rsidR="005C6066">
        <w:rPr>
          <w:position w:val="-18"/>
          <w:sz w:val="28"/>
          <w:szCs w:val="28"/>
        </w:rPr>
        <w:pict>
          <v:shape id="_x0000_i1187" type="#_x0000_t75" style="width:63pt;height:24pt">
            <v:imagedata r:id="rId175" o:title=""/>
          </v:shape>
        </w:pict>
      </w:r>
      <w:r w:rsidRPr="00D943F9">
        <w:rPr>
          <w:sz w:val="28"/>
          <w:szCs w:val="28"/>
        </w:rPr>
        <w:t>- рабочая скорость агрегата;</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188" type="#_x0000_t75" style="width:60pt;height:17.25pt">
            <v:imagedata r:id="rId127" o:title=""/>
          </v:shape>
        </w:pict>
      </w:r>
      <w:r w:rsidR="00753951" w:rsidRPr="00D943F9">
        <w:rPr>
          <w:sz w:val="28"/>
          <w:szCs w:val="28"/>
        </w:rPr>
        <w:t>- рабочая ширина захвата;</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189" type="#_x0000_t75" style="width:17.25pt;height:17.25pt">
            <v:imagedata r:id="rId128" o:title=""/>
          </v:shape>
        </w:pict>
      </w:r>
      <w:r w:rsidR="00753951" w:rsidRPr="00D943F9">
        <w:rPr>
          <w:sz w:val="28"/>
          <w:szCs w:val="28"/>
        </w:rPr>
        <w:t>- конструктивная ширина захвата;</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190" type="#_x0000_t75" style="width:75pt;height:15.75pt">
            <v:imagedata r:id="rId129" o:title=""/>
          </v:shape>
        </w:pict>
      </w:r>
      <w:r w:rsidR="00753951" w:rsidRPr="00D943F9">
        <w:rPr>
          <w:sz w:val="28"/>
          <w:szCs w:val="28"/>
        </w:rPr>
        <w:t xml:space="preserve"> - коэффициент использования ширины захвата;</w:t>
      </w: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0"/>
          <w:sz w:val="28"/>
          <w:szCs w:val="28"/>
        </w:rPr>
        <w:pict>
          <v:shape id="_x0000_i1191" type="#_x0000_t75" style="width:114.75pt;height:17.25pt">
            <v:imagedata r:id="rId176" o:title=""/>
          </v:shape>
        </w:pic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192" type="#_x0000_t75" style="width:63.75pt;height:15.75pt">
            <v:imagedata r:id="rId131" o:title=""/>
          </v:shape>
        </w:pict>
      </w:r>
      <w:r w:rsidR="00753951" w:rsidRPr="00D943F9">
        <w:rPr>
          <w:sz w:val="28"/>
          <w:szCs w:val="28"/>
        </w:rPr>
        <w:t>- коэффициент использования времени смены.</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8"/>
          <w:sz w:val="28"/>
          <w:szCs w:val="28"/>
        </w:rPr>
        <w:pict>
          <v:shape id="_x0000_i1193" type="#_x0000_t75" style="width:162.75pt;height:24pt">
            <v:imagedata r:id="rId177"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Сменная выработка составит:</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8"/>
          <w:sz w:val="28"/>
          <w:szCs w:val="28"/>
        </w:rPr>
        <w:pict>
          <v:shape id="_x0000_i1194" type="#_x0000_t75" style="width:92.25pt;height:24pt">
            <v:imagedata r:id="rId133"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195" type="#_x0000_t75" style="width:15.75pt;height:17.25pt">
            <v:imagedata r:id="rId134" o:title=""/>
          </v:shape>
        </w:pict>
      </w:r>
      <w:r w:rsidR="00753951" w:rsidRPr="00D943F9">
        <w:rPr>
          <w:sz w:val="28"/>
          <w:szCs w:val="28"/>
        </w:rPr>
        <w:t>- производительность агрегата за час чистой работы;</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196" type="#_x0000_t75" style="width:9.75pt;height:17.25pt">
            <v:imagedata r:id="rId135" o:title=""/>
          </v:shape>
        </w:pict>
      </w:r>
      <w:r w:rsidR="00753951" w:rsidRPr="00D943F9">
        <w:rPr>
          <w:sz w:val="28"/>
          <w:szCs w:val="28"/>
        </w:rPr>
        <w:t>-продолжительность смены.</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8"/>
          <w:sz w:val="28"/>
          <w:szCs w:val="28"/>
        </w:rPr>
        <w:pict>
          <v:shape id="_x0000_i1197" type="#_x0000_t75" style="width:123pt;height:24pt">
            <v:imagedata r:id="rId178"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 xml:space="preserve">Таким </w:t>
      </w:r>
      <w:r w:rsidR="005C6066">
        <w:rPr>
          <w:position w:val="-10"/>
          <w:sz w:val="28"/>
          <w:szCs w:val="28"/>
        </w:rPr>
        <w:pict>
          <v:shape id="_x0000_i1198" type="#_x0000_t75" style="width:9pt;height:17.25pt">
            <v:imagedata r:id="rId137" o:title=""/>
          </v:shape>
        </w:pict>
      </w:r>
      <w:r w:rsidRPr="00D943F9">
        <w:rPr>
          <w:sz w:val="28"/>
          <w:szCs w:val="28"/>
        </w:rPr>
        <w:t xml:space="preserve">образом, производительность агрегата за час сменного времени составит: </w:t>
      </w:r>
      <w:r w:rsidR="005C6066">
        <w:rPr>
          <w:position w:val="-18"/>
          <w:sz w:val="28"/>
          <w:szCs w:val="28"/>
        </w:rPr>
        <w:pict>
          <v:shape id="_x0000_i1199" type="#_x0000_t75" style="width:35.25pt;height:24pt">
            <v:imagedata r:id="rId179" o:title=""/>
          </v:shape>
        </w:pict>
      </w:r>
      <w:r w:rsidRPr="00D943F9">
        <w:rPr>
          <w:sz w:val="28"/>
          <w:szCs w:val="28"/>
        </w:rPr>
        <w:t>;</w:t>
      </w: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 xml:space="preserve">За смену: </w:t>
      </w:r>
      <w:r w:rsidR="005C6066">
        <w:rPr>
          <w:position w:val="-6"/>
          <w:sz w:val="28"/>
          <w:szCs w:val="28"/>
        </w:rPr>
        <w:pict>
          <v:shape id="_x0000_i1200" type="#_x0000_t75" style="width:32.25pt;height:14.25pt">
            <v:imagedata r:id="rId180" o:title=""/>
          </v:shape>
        </w:pict>
      </w:r>
      <w:r w:rsidRPr="00D943F9">
        <w:rPr>
          <w:sz w:val="28"/>
          <w:szCs w:val="28"/>
        </w:rPr>
        <w:t>.</w: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Зная объём и норму выработки, определим количество нормо – смен по формуле:</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30"/>
          <w:sz w:val="28"/>
          <w:szCs w:val="28"/>
        </w:rPr>
        <w:pict>
          <v:shape id="_x0000_i1201" type="#_x0000_t75" style="width:50.25pt;height:33.75pt">
            <v:imagedata r:id="rId140" o:title=""/>
          </v:shape>
        </w:pic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где:</w:t>
      </w:r>
      <w:r w:rsidR="005C6066">
        <w:rPr>
          <w:position w:val="-10"/>
          <w:sz w:val="28"/>
          <w:szCs w:val="28"/>
        </w:rPr>
        <w:pict>
          <v:shape id="_x0000_i1202" type="#_x0000_t75" style="width:42.75pt;height:15.75pt">
            <v:imagedata r:id="rId141" o:title=""/>
          </v:shape>
        </w:pict>
      </w:r>
      <w:r w:rsidRPr="00D943F9">
        <w:rPr>
          <w:sz w:val="28"/>
          <w:szCs w:val="28"/>
        </w:rPr>
        <w:t xml:space="preserve">- объём работы, </w:t>
      </w:r>
      <w:r w:rsidR="005C6066">
        <w:rPr>
          <w:position w:val="-6"/>
          <w:sz w:val="28"/>
          <w:szCs w:val="28"/>
        </w:rPr>
        <w:pict>
          <v:shape id="_x0000_i1203" type="#_x0000_t75" style="width:15pt;height:11.25pt">
            <v:imagedata r:id="rId142" o:title=""/>
          </v:shape>
        </w:pict>
      </w:r>
      <w:r w:rsidRPr="00D943F9">
        <w:rPr>
          <w:sz w:val="28"/>
          <w:szCs w:val="28"/>
        </w:rPr>
        <w:t>;</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2"/>
          <w:sz w:val="28"/>
          <w:szCs w:val="28"/>
        </w:rPr>
        <w:pict>
          <v:shape id="_x0000_i1204" type="#_x0000_t75" style="width:24pt;height:18pt">
            <v:imagedata r:id="rId143" o:title=""/>
          </v:shape>
        </w:pict>
      </w:r>
      <w:r w:rsidR="00753951" w:rsidRPr="00D943F9">
        <w:rPr>
          <w:sz w:val="28"/>
          <w:szCs w:val="28"/>
        </w:rPr>
        <w:t>- производительность труда за смену.</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4"/>
          <w:sz w:val="28"/>
          <w:szCs w:val="28"/>
        </w:rPr>
        <w:pict>
          <v:shape id="_x0000_i1205" type="#_x0000_t75" style="width:140.25pt;height:30.75pt">
            <v:imagedata r:id="rId181"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Расход топлива для работы агрегата на выполнение единицы объёма определим по формуле:</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30"/>
          <w:sz w:val="28"/>
          <w:szCs w:val="28"/>
        </w:rPr>
        <w:pict>
          <v:shape id="_x0000_i1206" type="#_x0000_t75" style="width:93.75pt;height:33.75pt">
            <v:imagedata r:id="rId145"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где:</w:t>
      </w:r>
      <w:r w:rsidR="005C6066">
        <w:rPr>
          <w:position w:val="-10"/>
          <w:sz w:val="28"/>
          <w:szCs w:val="28"/>
        </w:rPr>
        <w:pict>
          <v:shape id="_x0000_i1207" type="#_x0000_t75" style="width:68.25pt;height:15.75pt">
            <v:imagedata r:id="rId182" o:title=""/>
          </v:shape>
        </w:pict>
      </w:r>
      <w:r w:rsidRPr="00D943F9">
        <w:rPr>
          <w:sz w:val="28"/>
          <w:szCs w:val="28"/>
        </w:rPr>
        <w:t>- номинальная мощность двигателя;</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8"/>
          <w:sz w:val="28"/>
          <w:szCs w:val="28"/>
        </w:rPr>
        <w:pict>
          <v:shape id="_x0000_i1208" type="#_x0000_t75" style="width:96.75pt;height:24pt">
            <v:imagedata r:id="rId183" o:title=""/>
          </v:shape>
        </w:pict>
      </w:r>
      <w:r w:rsidR="00753951" w:rsidRPr="00D943F9">
        <w:rPr>
          <w:sz w:val="28"/>
          <w:szCs w:val="28"/>
        </w:rPr>
        <w:t>- удельный расход топлива;</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209" type="#_x0000_t75" style="width:45.75pt;height:15.75pt">
            <v:imagedata r:id="rId148" o:title=""/>
          </v:shape>
        </w:pict>
      </w:r>
      <w:r w:rsidR="00753951" w:rsidRPr="00D943F9">
        <w:rPr>
          <w:sz w:val="28"/>
          <w:szCs w:val="28"/>
        </w:rPr>
        <w:t>- средний процент использования мощности двигателя</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4"/>
          <w:sz w:val="28"/>
          <w:szCs w:val="28"/>
        </w:rPr>
        <w:pict>
          <v:shape id="_x0000_i1210" type="#_x0000_t75" style="width:155.25pt;height:30.75pt">
            <v:imagedata r:id="rId184"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Стоимость горючего определяем по формуле:</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18"/>
          <w:sz w:val="28"/>
          <w:szCs w:val="28"/>
        </w:rPr>
        <w:pict>
          <v:shape id="_x0000_i1211" type="#_x0000_t75" style="width:96.75pt;height:26.25pt">
            <v:imagedata r:id="rId150"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тогда:</w:t>
      </w:r>
      <w:r w:rsidR="005C6066">
        <w:rPr>
          <w:position w:val="-18"/>
          <w:sz w:val="28"/>
          <w:szCs w:val="28"/>
        </w:rPr>
        <w:pict>
          <v:shape id="_x0000_i1212" type="#_x0000_t75" style="width:138pt;height:26.25pt">
            <v:imagedata r:id="rId185" o:title=""/>
          </v:shape>
        </w:pic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Необходимое количество горючего на весь объём работы составит:</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8F3258"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18"/>
          <w:sz w:val="28"/>
          <w:szCs w:val="28"/>
        </w:rPr>
        <w:pict>
          <v:shape id="_x0000_i1213" type="#_x0000_t75" style="width:96.75pt;height:26.25pt">
            <v:imagedata r:id="rId152" o:title=""/>
          </v:shape>
        </w:pic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6660"/>
          <w:tab w:val="left" w:pos="8460"/>
        </w:tabs>
        <w:spacing w:line="360" w:lineRule="auto"/>
        <w:ind w:firstLine="709"/>
        <w:jc w:val="both"/>
        <w:rPr>
          <w:sz w:val="28"/>
          <w:szCs w:val="28"/>
        </w:rPr>
      </w:pPr>
      <w:r w:rsidRPr="00D943F9">
        <w:rPr>
          <w:sz w:val="28"/>
          <w:szCs w:val="28"/>
        </w:rPr>
        <w:t>где:</w:t>
      </w:r>
      <w:r w:rsidR="005C6066">
        <w:rPr>
          <w:position w:val="-4"/>
          <w:sz w:val="28"/>
          <w:szCs w:val="28"/>
        </w:rPr>
        <w:pict>
          <v:shape id="_x0000_i1214" type="#_x0000_t75" style="width:12.75pt;height:12.75pt">
            <v:imagedata r:id="rId153" o:title=""/>
          </v:shape>
        </w:pict>
      </w:r>
      <w:r w:rsidRPr="00D943F9">
        <w:rPr>
          <w:sz w:val="28"/>
          <w:szCs w:val="28"/>
        </w:rPr>
        <w:t xml:space="preserve">- удельный расход топлива на </w:t>
      </w:r>
      <w:smartTag w:uri="urn:schemas-microsoft-com:office:smarttags" w:element="metricconverter">
        <w:smartTagPr>
          <w:attr w:name="ProductID" w:val="1 га"/>
        </w:smartTagPr>
        <w:r w:rsidRPr="00D943F9">
          <w:rPr>
            <w:sz w:val="28"/>
            <w:szCs w:val="28"/>
          </w:rPr>
          <w:t>1 га</w:t>
        </w:r>
      </w:smartTag>
      <w:r w:rsidRPr="00D943F9">
        <w:rPr>
          <w:sz w:val="28"/>
          <w:szCs w:val="28"/>
        </w:rPr>
        <w:t>;</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215" type="#_x0000_t75" style="width:12pt;height:15.75pt">
            <v:imagedata r:id="rId154" o:title=""/>
          </v:shape>
        </w:pict>
      </w:r>
      <w:r w:rsidR="00753951" w:rsidRPr="00D943F9">
        <w:rPr>
          <w:sz w:val="28"/>
          <w:szCs w:val="28"/>
        </w:rPr>
        <w:t>- весь объём работ, га</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2"/>
          <w:sz w:val="28"/>
          <w:szCs w:val="28"/>
        </w:rPr>
        <w:pict>
          <v:shape id="_x0000_i1216" type="#_x0000_t75" style="width:123pt;height:18pt">
            <v:imagedata r:id="rId186"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Стоимость общего количества</w:t>
      </w:r>
      <w:r w:rsidR="00D943F9">
        <w:rPr>
          <w:sz w:val="28"/>
          <w:szCs w:val="28"/>
        </w:rPr>
        <w:t xml:space="preserve"> </w:t>
      </w:r>
      <w:r w:rsidRPr="00D943F9">
        <w:rPr>
          <w:sz w:val="28"/>
          <w:szCs w:val="28"/>
        </w:rPr>
        <w:t>горючего составит:</w:t>
      </w:r>
    </w:p>
    <w:p w:rsidR="008F3258" w:rsidRDefault="008F3258" w:rsidP="00BE6989">
      <w:pPr>
        <w:keepNext/>
        <w:widowControl w:val="0"/>
        <w:shd w:val="clear" w:color="000000" w:fill="auto"/>
        <w:tabs>
          <w:tab w:val="left" w:pos="900"/>
          <w:tab w:val="left" w:pos="10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1080"/>
        </w:tabs>
        <w:spacing w:line="360" w:lineRule="auto"/>
        <w:ind w:firstLine="709"/>
        <w:jc w:val="both"/>
        <w:rPr>
          <w:sz w:val="28"/>
          <w:szCs w:val="28"/>
        </w:rPr>
      </w:pPr>
      <w:r>
        <w:rPr>
          <w:position w:val="-12"/>
          <w:sz w:val="28"/>
          <w:szCs w:val="28"/>
        </w:rPr>
        <w:pict>
          <v:shape id="_x0000_i1217" type="#_x0000_t75" style="width:92.25pt;height:18pt">
            <v:imagedata r:id="rId156" o:title=""/>
          </v:shape>
        </w:pict>
      </w:r>
    </w:p>
    <w:p w:rsidR="008F3258" w:rsidRDefault="008F3258" w:rsidP="00BE6989">
      <w:pPr>
        <w:keepNext/>
        <w:widowControl w:val="0"/>
        <w:shd w:val="clear" w:color="000000" w:fill="auto"/>
        <w:tabs>
          <w:tab w:val="left" w:pos="900"/>
          <w:tab w:val="left" w:pos="108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1080"/>
          <w:tab w:val="left" w:pos="2880"/>
        </w:tabs>
        <w:spacing w:line="360" w:lineRule="auto"/>
        <w:ind w:firstLine="709"/>
        <w:jc w:val="both"/>
        <w:rPr>
          <w:sz w:val="28"/>
          <w:szCs w:val="28"/>
        </w:rPr>
      </w:pPr>
      <w:r w:rsidRPr="00D943F9">
        <w:rPr>
          <w:sz w:val="28"/>
          <w:szCs w:val="28"/>
        </w:rPr>
        <w:t>где:</w:t>
      </w:r>
      <w:r w:rsidR="005C6066">
        <w:rPr>
          <w:position w:val="-12"/>
          <w:sz w:val="28"/>
          <w:szCs w:val="28"/>
        </w:rPr>
        <w:pict>
          <v:shape id="_x0000_i1218" type="#_x0000_t75" style="width:21.75pt;height:18pt">
            <v:imagedata r:id="rId157" o:title=""/>
          </v:shape>
        </w:pict>
      </w:r>
      <w:r w:rsidRPr="00D943F9">
        <w:rPr>
          <w:sz w:val="28"/>
          <w:szCs w:val="28"/>
        </w:rPr>
        <w:t>- общее количество горючего;</w:t>
      </w:r>
    </w:p>
    <w:p w:rsidR="00753951" w:rsidRPr="00D943F9" w:rsidRDefault="005C6066" w:rsidP="00BE6989">
      <w:pPr>
        <w:keepNext/>
        <w:widowControl w:val="0"/>
        <w:shd w:val="clear" w:color="000000" w:fill="auto"/>
        <w:tabs>
          <w:tab w:val="left" w:pos="900"/>
          <w:tab w:val="left" w:pos="1080"/>
          <w:tab w:val="left" w:pos="2880"/>
        </w:tabs>
        <w:spacing w:line="360" w:lineRule="auto"/>
        <w:ind w:firstLine="709"/>
        <w:jc w:val="both"/>
        <w:rPr>
          <w:sz w:val="28"/>
          <w:szCs w:val="28"/>
        </w:rPr>
      </w:pPr>
      <w:r>
        <w:rPr>
          <w:position w:val="-10"/>
          <w:sz w:val="28"/>
          <w:szCs w:val="28"/>
        </w:rPr>
        <w:pict>
          <v:shape id="_x0000_i1219" type="#_x0000_t75" style="width:20.25pt;height:17.25pt">
            <v:imagedata r:id="rId158" o:title=""/>
          </v:shape>
        </w:pict>
      </w:r>
      <w:r w:rsidR="00753951" w:rsidRPr="00D943F9">
        <w:rPr>
          <w:sz w:val="28"/>
          <w:szCs w:val="28"/>
        </w:rPr>
        <w:t>- комплексная цена горючего.</w:t>
      </w:r>
    </w:p>
    <w:p w:rsidR="008F3258" w:rsidRDefault="008F3258" w:rsidP="00BE6989">
      <w:pPr>
        <w:keepNext/>
        <w:widowControl w:val="0"/>
        <w:shd w:val="clear" w:color="000000" w:fill="auto"/>
        <w:tabs>
          <w:tab w:val="left" w:pos="900"/>
          <w:tab w:val="left" w:pos="108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1080"/>
          <w:tab w:val="left" w:pos="2880"/>
        </w:tabs>
        <w:spacing w:line="360" w:lineRule="auto"/>
        <w:ind w:firstLine="709"/>
        <w:jc w:val="both"/>
        <w:rPr>
          <w:sz w:val="28"/>
          <w:szCs w:val="28"/>
        </w:rPr>
      </w:pPr>
      <w:r>
        <w:rPr>
          <w:position w:val="-10"/>
          <w:sz w:val="28"/>
          <w:szCs w:val="28"/>
        </w:rPr>
        <w:pict>
          <v:shape id="_x0000_i1220" type="#_x0000_t75" style="width:140.25pt;height:17.25pt">
            <v:imagedata r:id="rId187" o:title=""/>
          </v:shape>
        </w:pict>
      </w:r>
    </w:p>
    <w:p w:rsidR="008F3258" w:rsidRDefault="008F3258" w:rsidP="00BE6989">
      <w:pPr>
        <w:keepNext/>
        <w:widowControl w:val="0"/>
        <w:shd w:val="clear" w:color="000000" w:fill="auto"/>
        <w:tabs>
          <w:tab w:val="left" w:pos="900"/>
          <w:tab w:val="left" w:pos="108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1080"/>
          <w:tab w:val="left" w:pos="2880"/>
        </w:tabs>
        <w:spacing w:line="360" w:lineRule="auto"/>
        <w:ind w:firstLine="709"/>
        <w:jc w:val="both"/>
        <w:rPr>
          <w:sz w:val="28"/>
          <w:szCs w:val="28"/>
        </w:rPr>
      </w:pPr>
      <w:r w:rsidRPr="00D943F9">
        <w:rPr>
          <w:sz w:val="28"/>
          <w:szCs w:val="28"/>
        </w:rPr>
        <w:t>Определяем амортизационные отчисления на трактор МТЗ - 80 по формуле:</w:t>
      </w:r>
    </w:p>
    <w:p w:rsidR="008F3258" w:rsidRDefault="008F3258" w:rsidP="00BE6989">
      <w:pPr>
        <w:keepNext/>
        <w:widowControl w:val="0"/>
        <w:shd w:val="clear" w:color="000000" w:fill="auto"/>
        <w:tabs>
          <w:tab w:val="left" w:pos="900"/>
          <w:tab w:val="left" w:pos="10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1080"/>
        </w:tabs>
        <w:spacing w:line="360" w:lineRule="auto"/>
        <w:ind w:firstLine="709"/>
        <w:jc w:val="both"/>
        <w:rPr>
          <w:sz w:val="28"/>
          <w:szCs w:val="28"/>
        </w:rPr>
      </w:pPr>
      <w:r>
        <w:rPr>
          <w:position w:val="-24"/>
          <w:sz w:val="28"/>
          <w:szCs w:val="28"/>
        </w:rPr>
        <w:pict>
          <v:shape id="_x0000_i1221" type="#_x0000_t75" style="width:66pt;height:30.75pt">
            <v:imagedata r:id="rId160" o:title=""/>
          </v:shape>
        </w:pict>
      </w:r>
    </w:p>
    <w:p w:rsidR="008F3258" w:rsidRDefault="008F3258" w:rsidP="00BE6989">
      <w:pPr>
        <w:keepNext/>
        <w:widowControl w:val="0"/>
        <w:shd w:val="clear" w:color="000000" w:fill="auto"/>
        <w:tabs>
          <w:tab w:val="left" w:pos="900"/>
          <w:tab w:val="left" w:pos="108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1080"/>
          <w:tab w:val="left" w:pos="2880"/>
        </w:tabs>
        <w:spacing w:line="360" w:lineRule="auto"/>
        <w:ind w:firstLine="709"/>
        <w:jc w:val="both"/>
        <w:rPr>
          <w:sz w:val="28"/>
          <w:szCs w:val="28"/>
        </w:rPr>
      </w:pPr>
      <w:r>
        <w:rPr>
          <w:position w:val="-10"/>
          <w:sz w:val="28"/>
          <w:szCs w:val="28"/>
        </w:rPr>
        <w:pict>
          <v:shape id="_x0000_i1222" type="#_x0000_t75" style="width:78.75pt;height:15.75pt">
            <v:imagedata r:id="rId188" o:title=""/>
          </v:shape>
        </w:pict>
      </w:r>
      <w:r w:rsidR="00753951" w:rsidRPr="00D943F9">
        <w:rPr>
          <w:sz w:val="28"/>
          <w:szCs w:val="28"/>
        </w:rPr>
        <w:t>- стоимость трактора МТЗ - 80;</w:t>
      </w:r>
    </w:p>
    <w:p w:rsidR="00753951" w:rsidRPr="00D943F9" w:rsidRDefault="005C6066" w:rsidP="00BE6989">
      <w:pPr>
        <w:keepNext/>
        <w:widowControl w:val="0"/>
        <w:shd w:val="clear" w:color="000000" w:fill="auto"/>
        <w:tabs>
          <w:tab w:val="left" w:pos="900"/>
          <w:tab w:val="left" w:pos="1080"/>
          <w:tab w:val="left" w:pos="2880"/>
        </w:tabs>
        <w:spacing w:line="360" w:lineRule="auto"/>
        <w:ind w:firstLine="709"/>
        <w:jc w:val="both"/>
        <w:rPr>
          <w:sz w:val="28"/>
          <w:szCs w:val="28"/>
        </w:rPr>
      </w:pPr>
      <w:r>
        <w:rPr>
          <w:position w:val="-10"/>
          <w:sz w:val="28"/>
          <w:szCs w:val="28"/>
        </w:rPr>
        <w:pict>
          <v:shape id="_x0000_i1223" type="#_x0000_t75" style="width:63.75pt;height:17.25pt">
            <v:imagedata r:id="rId162" o:title=""/>
          </v:shape>
        </w:pict>
      </w:r>
      <w:r w:rsidR="00753951" w:rsidRPr="00D943F9">
        <w:rPr>
          <w:sz w:val="28"/>
          <w:szCs w:val="28"/>
        </w:rPr>
        <w:t>- амортизация трактора.</w:t>
      </w:r>
    </w:p>
    <w:p w:rsidR="008F3258" w:rsidRDefault="008F3258" w:rsidP="00BE6989">
      <w:pPr>
        <w:keepNext/>
        <w:widowControl w:val="0"/>
        <w:shd w:val="clear" w:color="000000" w:fill="auto"/>
        <w:tabs>
          <w:tab w:val="left" w:pos="900"/>
          <w:tab w:val="left" w:pos="108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1080"/>
          <w:tab w:val="left" w:pos="2880"/>
        </w:tabs>
        <w:spacing w:line="360" w:lineRule="auto"/>
        <w:ind w:firstLine="709"/>
        <w:jc w:val="both"/>
        <w:rPr>
          <w:sz w:val="28"/>
          <w:szCs w:val="28"/>
        </w:rPr>
      </w:pPr>
      <w:r>
        <w:rPr>
          <w:position w:val="-14"/>
          <w:sz w:val="28"/>
          <w:szCs w:val="28"/>
        </w:rPr>
        <w:pict>
          <v:shape id="_x0000_i1224" type="#_x0000_t75" style="width:114pt;height:18.75pt">
            <v:imagedata r:id="rId163" o:title=""/>
          </v:shape>
        </w:pict>
      </w:r>
    </w:p>
    <w:p w:rsidR="008F3258" w:rsidRDefault="008F3258" w:rsidP="00BE6989">
      <w:pPr>
        <w:keepNext/>
        <w:widowControl w:val="0"/>
        <w:shd w:val="clear" w:color="000000" w:fill="auto"/>
        <w:tabs>
          <w:tab w:val="left" w:pos="900"/>
          <w:tab w:val="left" w:pos="108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1080"/>
          <w:tab w:val="left" w:pos="2880"/>
        </w:tabs>
        <w:spacing w:line="360" w:lineRule="auto"/>
        <w:ind w:firstLine="709"/>
        <w:jc w:val="both"/>
        <w:rPr>
          <w:sz w:val="28"/>
          <w:szCs w:val="28"/>
        </w:rPr>
      </w:pPr>
      <w:r w:rsidRPr="00D943F9">
        <w:rPr>
          <w:sz w:val="28"/>
          <w:szCs w:val="28"/>
        </w:rPr>
        <w:t>Где Н</w:t>
      </w:r>
      <w:r w:rsidRPr="00D943F9">
        <w:rPr>
          <w:sz w:val="28"/>
          <w:szCs w:val="28"/>
          <w:vertAlign w:val="subscript"/>
        </w:rPr>
        <w:t xml:space="preserve">о </w:t>
      </w:r>
      <w:r w:rsidRPr="00D943F9">
        <w:rPr>
          <w:sz w:val="28"/>
          <w:szCs w:val="28"/>
        </w:rPr>
        <w:t>= 12% - норма амортизационных отчислений;</w:t>
      </w:r>
    </w:p>
    <w:p w:rsidR="00753951" w:rsidRPr="00D943F9" w:rsidRDefault="00753951" w:rsidP="00BE6989">
      <w:pPr>
        <w:keepNext/>
        <w:widowControl w:val="0"/>
        <w:shd w:val="clear" w:color="000000" w:fill="auto"/>
        <w:tabs>
          <w:tab w:val="left" w:pos="900"/>
          <w:tab w:val="left" w:pos="1080"/>
          <w:tab w:val="left" w:pos="2880"/>
        </w:tabs>
        <w:spacing w:line="360" w:lineRule="auto"/>
        <w:ind w:firstLine="709"/>
        <w:jc w:val="both"/>
        <w:rPr>
          <w:sz w:val="28"/>
          <w:szCs w:val="28"/>
        </w:rPr>
      </w:pPr>
      <w:r w:rsidRPr="00D943F9">
        <w:rPr>
          <w:sz w:val="28"/>
          <w:szCs w:val="28"/>
        </w:rPr>
        <w:t>Н</w:t>
      </w:r>
      <w:r w:rsidRPr="00D943F9">
        <w:rPr>
          <w:sz w:val="28"/>
          <w:szCs w:val="28"/>
          <w:vertAlign w:val="subscript"/>
        </w:rPr>
        <w:t>рем</w:t>
      </w:r>
      <w:r w:rsidRPr="00D943F9">
        <w:rPr>
          <w:sz w:val="28"/>
          <w:szCs w:val="28"/>
        </w:rPr>
        <w:t xml:space="preserve"> = 11,5% - норма отчислений на ремонт;</w:t>
      </w:r>
    </w:p>
    <w:p w:rsidR="00753951" w:rsidRPr="00D943F9" w:rsidRDefault="00753951" w:rsidP="00BE6989">
      <w:pPr>
        <w:keepNext/>
        <w:widowControl w:val="0"/>
        <w:shd w:val="clear" w:color="000000" w:fill="auto"/>
        <w:tabs>
          <w:tab w:val="left" w:pos="900"/>
          <w:tab w:val="left" w:pos="1080"/>
          <w:tab w:val="left" w:pos="2880"/>
        </w:tabs>
        <w:spacing w:line="360" w:lineRule="auto"/>
        <w:ind w:firstLine="709"/>
        <w:jc w:val="both"/>
        <w:rPr>
          <w:sz w:val="28"/>
          <w:szCs w:val="28"/>
        </w:rPr>
      </w:pPr>
      <w:r w:rsidRPr="00D943F9">
        <w:rPr>
          <w:sz w:val="28"/>
          <w:szCs w:val="28"/>
        </w:rPr>
        <w:t>Н</w:t>
      </w:r>
      <w:r w:rsidRPr="00D943F9">
        <w:rPr>
          <w:sz w:val="28"/>
          <w:szCs w:val="28"/>
          <w:vertAlign w:val="subscript"/>
        </w:rPr>
        <w:t>хр</w:t>
      </w:r>
      <w:r w:rsidRPr="00D943F9">
        <w:rPr>
          <w:sz w:val="28"/>
          <w:szCs w:val="28"/>
        </w:rPr>
        <w:t xml:space="preserve"> = 3% - норма отчислений на хранение.</w:t>
      </w:r>
    </w:p>
    <w:p w:rsidR="008F3258" w:rsidRDefault="008F3258" w:rsidP="00BE6989">
      <w:pPr>
        <w:keepNext/>
        <w:widowControl w:val="0"/>
        <w:shd w:val="clear" w:color="000000" w:fill="auto"/>
        <w:tabs>
          <w:tab w:val="left" w:pos="900"/>
          <w:tab w:val="left" w:pos="108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1080"/>
          <w:tab w:val="left" w:pos="2880"/>
        </w:tabs>
        <w:spacing w:line="360" w:lineRule="auto"/>
        <w:ind w:firstLine="709"/>
        <w:jc w:val="both"/>
        <w:rPr>
          <w:sz w:val="28"/>
          <w:szCs w:val="28"/>
        </w:rPr>
      </w:pPr>
      <w:r>
        <w:rPr>
          <w:position w:val="-10"/>
          <w:sz w:val="28"/>
          <w:szCs w:val="28"/>
        </w:rPr>
        <w:pict>
          <v:shape id="_x0000_i1225" type="#_x0000_t75" style="width:134.25pt;height:17.25pt">
            <v:imagedata r:id="rId164" o:title=""/>
          </v:shape>
        </w:pict>
      </w:r>
    </w:p>
    <w:p w:rsidR="00753951" w:rsidRPr="00D943F9" w:rsidRDefault="005C6066" w:rsidP="00BE6989">
      <w:pPr>
        <w:keepNext/>
        <w:widowControl w:val="0"/>
        <w:shd w:val="clear" w:color="000000" w:fill="auto"/>
        <w:tabs>
          <w:tab w:val="left" w:pos="900"/>
          <w:tab w:val="left" w:pos="1080"/>
          <w:tab w:val="left" w:pos="2880"/>
        </w:tabs>
        <w:spacing w:line="360" w:lineRule="auto"/>
        <w:ind w:firstLine="709"/>
        <w:jc w:val="both"/>
        <w:rPr>
          <w:sz w:val="28"/>
          <w:szCs w:val="28"/>
        </w:rPr>
      </w:pPr>
      <w:r>
        <w:rPr>
          <w:position w:val="-24"/>
          <w:sz w:val="28"/>
          <w:szCs w:val="28"/>
        </w:rPr>
        <w:pict>
          <v:shape id="_x0000_i1226" type="#_x0000_t75" style="width:159.75pt;height:30.75pt">
            <v:imagedata r:id="rId189" o:title=""/>
          </v:shape>
        </w:pict>
      </w:r>
    </w:p>
    <w:p w:rsidR="00753951" w:rsidRPr="00D943F9" w:rsidRDefault="005C6066" w:rsidP="00BE6989">
      <w:pPr>
        <w:keepNext/>
        <w:widowControl w:val="0"/>
        <w:shd w:val="clear" w:color="000000" w:fill="auto"/>
        <w:tabs>
          <w:tab w:val="left" w:pos="900"/>
          <w:tab w:val="left" w:pos="1080"/>
          <w:tab w:val="left" w:pos="2880"/>
        </w:tabs>
        <w:spacing w:line="360" w:lineRule="auto"/>
        <w:ind w:firstLine="709"/>
        <w:jc w:val="both"/>
        <w:rPr>
          <w:sz w:val="28"/>
          <w:szCs w:val="28"/>
        </w:rPr>
      </w:pPr>
      <w:r>
        <w:rPr>
          <w:position w:val="-28"/>
          <w:sz w:val="28"/>
          <w:szCs w:val="28"/>
        </w:rPr>
        <w:pict>
          <v:shape id="_x0000_i1227" type="#_x0000_t75" style="width:140.25pt;height:33.75pt">
            <v:imagedata r:id="rId190" o:title=""/>
          </v:shape>
        </w:pict>
      </w:r>
    </w:p>
    <w:p w:rsidR="008F3258" w:rsidRDefault="008F3258" w:rsidP="00BE6989">
      <w:pPr>
        <w:keepNext/>
        <w:widowControl w:val="0"/>
        <w:shd w:val="clear" w:color="000000" w:fill="auto"/>
        <w:tabs>
          <w:tab w:val="left" w:pos="900"/>
          <w:tab w:val="left" w:pos="108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1080"/>
          <w:tab w:val="left" w:pos="2880"/>
        </w:tabs>
        <w:spacing w:line="360" w:lineRule="auto"/>
        <w:ind w:firstLine="709"/>
        <w:jc w:val="both"/>
        <w:rPr>
          <w:sz w:val="28"/>
          <w:szCs w:val="28"/>
        </w:rPr>
      </w:pPr>
      <w:r w:rsidRPr="00D943F9">
        <w:rPr>
          <w:sz w:val="28"/>
          <w:szCs w:val="28"/>
        </w:rPr>
        <w:t>Амортизационные отчисления на сельхозмашину составят:</w:t>
      </w:r>
    </w:p>
    <w:p w:rsidR="008F3258" w:rsidRDefault="008F3258" w:rsidP="00BE6989">
      <w:pPr>
        <w:keepNext/>
        <w:widowControl w:val="0"/>
        <w:shd w:val="clear" w:color="000000" w:fill="auto"/>
        <w:tabs>
          <w:tab w:val="left" w:pos="900"/>
          <w:tab w:val="left" w:pos="10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1080"/>
        </w:tabs>
        <w:spacing w:line="360" w:lineRule="auto"/>
        <w:ind w:firstLine="709"/>
        <w:jc w:val="both"/>
        <w:rPr>
          <w:sz w:val="28"/>
          <w:szCs w:val="28"/>
        </w:rPr>
      </w:pPr>
      <w:r>
        <w:rPr>
          <w:position w:val="-24"/>
          <w:sz w:val="28"/>
          <w:szCs w:val="28"/>
        </w:rPr>
        <w:pict>
          <v:shape id="_x0000_i1228" type="#_x0000_t75" style="width:84.75pt;height:30.75pt">
            <v:imagedata r:id="rId167" o:title=""/>
          </v:shape>
        </w:pict>
      </w:r>
    </w:p>
    <w:p w:rsidR="008F3258" w:rsidRDefault="008F3258" w:rsidP="00BE6989">
      <w:pPr>
        <w:keepNext/>
        <w:widowControl w:val="0"/>
        <w:shd w:val="clear" w:color="000000" w:fill="auto"/>
        <w:tabs>
          <w:tab w:val="left" w:pos="900"/>
          <w:tab w:val="left" w:pos="108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1080"/>
          <w:tab w:val="left" w:pos="2880"/>
        </w:tabs>
        <w:spacing w:line="360" w:lineRule="auto"/>
        <w:ind w:firstLine="709"/>
        <w:jc w:val="both"/>
        <w:rPr>
          <w:sz w:val="28"/>
          <w:szCs w:val="28"/>
        </w:rPr>
      </w:pPr>
      <w:r w:rsidRPr="00D943F9">
        <w:rPr>
          <w:sz w:val="28"/>
          <w:szCs w:val="28"/>
        </w:rPr>
        <w:t>где:</w:t>
      </w:r>
      <w:r w:rsidR="005C6066">
        <w:rPr>
          <w:position w:val="-10"/>
          <w:sz w:val="28"/>
          <w:szCs w:val="28"/>
        </w:rPr>
        <w:pict>
          <v:shape id="_x0000_i1229" type="#_x0000_t75" style="width:60.75pt;height:17.25pt">
            <v:imagedata r:id="rId191" o:title=""/>
          </v:shape>
        </w:pict>
      </w:r>
      <w:r w:rsidRPr="00D943F9">
        <w:rPr>
          <w:sz w:val="28"/>
          <w:szCs w:val="28"/>
        </w:rPr>
        <w:t>- стоимость комбинированной машины, руб;</w:t>
      </w:r>
    </w:p>
    <w:p w:rsidR="00753951" w:rsidRPr="00D943F9" w:rsidRDefault="005C6066" w:rsidP="00BE6989">
      <w:pPr>
        <w:keepNext/>
        <w:widowControl w:val="0"/>
        <w:shd w:val="clear" w:color="000000" w:fill="auto"/>
        <w:tabs>
          <w:tab w:val="left" w:pos="900"/>
          <w:tab w:val="left" w:pos="1080"/>
          <w:tab w:val="left" w:pos="2880"/>
        </w:tabs>
        <w:spacing w:line="360" w:lineRule="auto"/>
        <w:ind w:firstLine="709"/>
        <w:jc w:val="both"/>
        <w:rPr>
          <w:sz w:val="28"/>
          <w:szCs w:val="28"/>
        </w:rPr>
      </w:pPr>
      <w:r>
        <w:rPr>
          <w:position w:val="-10"/>
          <w:sz w:val="28"/>
          <w:szCs w:val="28"/>
        </w:rPr>
        <w:pict>
          <v:shape id="_x0000_i1230" type="#_x0000_t75" style="width:63.75pt;height:17.25pt">
            <v:imagedata r:id="rId169" o:title=""/>
          </v:shape>
        </w:pict>
      </w:r>
      <w:r w:rsidR="00753951" w:rsidRPr="00D943F9">
        <w:rPr>
          <w:sz w:val="28"/>
          <w:szCs w:val="28"/>
        </w:rPr>
        <w:t>- амортизация трактора.</w:t>
      </w:r>
    </w:p>
    <w:p w:rsidR="008F3258" w:rsidRDefault="008F3258" w:rsidP="00BE6989">
      <w:pPr>
        <w:keepNext/>
        <w:widowControl w:val="0"/>
        <w:shd w:val="clear" w:color="000000" w:fill="auto"/>
        <w:tabs>
          <w:tab w:val="left" w:pos="900"/>
          <w:tab w:val="left" w:pos="10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1080"/>
        </w:tabs>
        <w:spacing w:line="360" w:lineRule="auto"/>
        <w:ind w:firstLine="709"/>
        <w:jc w:val="both"/>
        <w:rPr>
          <w:sz w:val="28"/>
          <w:szCs w:val="28"/>
        </w:rPr>
      </w:pPr>
      <w:r>
        <w:rPr>
          <w:position w:val="-24"/>
          <w:sz w:val="28"/>
          <w:szCs w:val="28"/>
        </w:rPr>
        <w:pict>
          <v:shape id="_x0000_i1231" type="#_x0000_t75" style="width:147.75pt;height:30.75pt">
            <v:imagedata r:id="rId192" o:title=""/>
          </v:shape>
        </w:pict>
      </w:r>
    </w:p>
    <w:p w:rsidR="00753951" w:rsidRPr="00D943F9" w:rsidRDefault="005C6066" w:rsidP="00BE6989">
      <w:pPr>
        <w:keepNext/>
        <w:widowControl w:val="0"/>
        <w:shd w:val="clear" w:color="000000" w:fill="auto"/>
        <w:tabs>
          <w:tab w:val="left" w:pos="900"/>
          <w:tab w:val="left" w:pos="1080"/>
        </w:tabs>
        <w:spacing w:line="360" w:lineRule="auto"/>
        <w:ind w:firstLine="709"/>
        <w:jc w:val="both"/>
        <w:rPr>
          <w:sz w:val="28"/>
          <w:szCs w:val="28"/>
        </w:rPr>
      </w:pPr>
      <w:r>
        <w:rPr>
          <w:position w:val="-28"/>
          <w:sz w:val="28"/>
          <w:szCs w:val="28"/>
        </w:rPr>
        <w:pict>
          <v:shape id="_x0000_i1232" type="#_x0000_t75" style="width:135pt;height:33.75pt">
            <v:imagedata r:id="rId193" o:title=""/>
          </v:shape>
        </w:pic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Каждый агрегат обслуживает механизатор. Заработную плату механизаторам при проведении предпосевной обработки с учетом стажа и классности делаем договорную Зобщ</w:t>
      </w:r>
      <w:r w:rsidR="00D943F9">
        <w:rPr>
          <w:sz w:val="28"/>
          <w:szCs w:val="28"/>
        </w:rPr>
        <w:t xml:space="preserve"> </w:t>
      </w:r>
      <w:r w:rsidRPr="00D943F9">
        <w:rPr>
          <w:sz w:val="28"/>
          <w:szCs w:val="28"/>
        </w:rPr>
        <w:t>= 4300 рублей.</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Тогда зарплата за смену составит:</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28"/>
          <w:sz w:val="28"/>
          <w:szCs w:val="28"/>
        </w:rPr>
        <w:pict>
          <v:shape id="_x0000_i1233" type="#_x0000_t75" style="width:99pt;height:35.25pt">
            <v:imagedata r:id="rId172" o:title=""/>
          </v:shape>
        </w:pict>
      </w: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234" type="#_x0000_t75" style="width:126.75pt;height:30.75pt">
            <v:imagedata r:id="rId173" o:title=""/>
          </v:shape>
        </w:pic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 xml:space="preserve">Тогда затраты по зарплате на проведении предпосевной обработки объемом </w:t>
      </w:r>
      <w:smartTag w:uri="urn:schemas-microsoft-com:office:smarttags" w:element="metricconverter">
        <w:smartTagPr>
          <w:attr w:name="ProductID" w:val="300 га"/>
        </w:smartTagPr>
        <w:r w:rsidRPr="00D943F9">
          <w:rPr>
            <w:sz w:val="28"/>
            <w:szCs w:val="28"/>
          </w:rPr>
          <w:t>300 га</w:t>
        </w:r>
      </w:smartTag>
      <w:r w:rsidRPr="00D943F9">
        <w:rPr>
          <w:sz w:val="28"/>
          <w:szCs w:val="28"/>
        </w:rPr>
        <w:t xml:space="preserve"> составит:</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10"/>
          <w:sz w:val="28"/>
          <w:szCs w:val="28"/>
        </w:rPr>
        <w:pict>
          <v:shape id="_x0000_i1235" type="#_x0000_t75" style="width:120.75pt;height:17.25pt">
            <v:imagedata r:id="rId194" o:title=""/>
          </v:shape>
        </w:pic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Все затраты на проведени</w:t>
      </w:r>
      <w:r w:rsidR="005D789A" w:rsidRPr="00D943F9">
        <w:rPr>
          <w:sz w:val="28"/>
          <w:szCs w:val="28"/>
        </w:rPr>
        <w:t>е культивации сводим в таблицу 11</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D789A" w:rsidP="00BE6989">
      <w:pPr>
        <w:keepNext/>
        <w:widowControl w:val="0"/>
        <w:shd w:val="clear" w:color="000000" w:fill="auto"/>
        <w:spacing w:line="360" w:lineRule="auto"/>
        <w:ind w:firstLine="709"/>
        <w:jc w:val="both"/>
        <w:rPr>
          <w:sz w:val="28"/>
          <w:szCs w:val="28"/>
        </w:rPr>
      </w:pPr>
      <w:r w:rsidRPr="00D943F9">
        <w:rPr>
          <w:sz w:val="28"/>
          <w:szCs w:val="28"/>
        </w:rPr>
        <w:t>Таблица11</w:t>
      </w:r>
      <w:r w:rsidR="00753951" w:rsidRPr="00D943F9">
        <w:rPr>
          <w:sz w:val="28"/>
          <w:szCs w:val="28"/>
        </w:rPr>
        <w:t xml:space="preserve"> - Затраты на проведение культивации</w:t>
      </w: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8"/>
        <w:gridCol w:w="4183"/>
      </w:tblGrid>
      <w:tr w:rsidR="00753951" w:rsidRPr="00D943F9" w:rsidTr="00F0507E">
        <w:trPr>
          <w:trHeight w:val="380"/>
          <w:jc w:val="center"/>
        </w:trPr>
        <w:tc>
          <w:tcPr>
            <w:tcW w:w="4218" w:type="dxa"/>
            <w:shd w:val="clear" w:color="auto" w:fill="auto"/>
          </w:tcPr>
          <w:p w:rsidR="00753951" w:rsidRPr="00D943F9" w:rsidRDefault="00753951" w:rsidP="00F0507E">
            <w:pPr>
              <w:pStyle w:val="23"/>
              <w:keepNext/>
              <w:framePr w:hSpace="0" w:wrap="auto" w:vAnchor="margin" w:hAnchor="text" w:xAlign="left" w:yAlign="inline"/>
            </w:pPr>
            <w:r w:rsidRPr="00D943F9">
              <w:t>Показатели</w:t>
            </w:r>
          </w:p>
        </w:tc>
        <w:tc>
          <w:tcPr>
            <w:tcW w:w="4183" w:type="dxa"/>
            <w:shd w:val="clear" w:color="auto" w:fill="auto"/>
          </w:tcPr>
          <w:p w:rsidR="00753951" w:rsidRPr="00D943F9" w:rsidRDefault="00753951" w:rsidP="00F0507E">
            <w:pPr>
              <w:pStyle w:val="23"/>
              <w:keepNext/>
              <w:framePr w:hSpace="0" w:wrap="auto" w:vAnchor="margin" w:hAnchor="text" w:xAlign="left" w:yAlign="inline"/>
            </w:pPr>
            <w:r w:rsidRPr="00D943F9">
              <w:t>Цена, руб</w:t>
            </w:r>
          </w:p>
        </w:tc>
      </w:tr>
      <w:tr w:rsidR="00753951" w:rsidRPr="00D943F9" w:rsidTr="00F0507E">
        <w:trPr>
          <w:trHeight w:val="380"/>
          <w:jc w:val="center"/>
        </w:trPr>
        <w:tc>
          <w:tcPr>
            <w:tcW w:w="4218" w:type="dxa"/>
            <w:shd w:val="clear" w:color="auto" w:fill="auto"/>
          </w:tcPr>
          <w:p w:rsidR="00753951" w:rsidRPr="00D943F9" w:rsidRDefault="00753951" w:rsidP="00F0507E">
            <w:pPr>
              <w:pStyle w:val="23"/>
              <w:keepNext/>
              <w:framePr w:hSpace="0" w:wrap="auto" w:vAnchor="margin" w:hAnchor="text" w:xAlign="left" w:yAlign="inline"/>
            </w:pPr>
            <w:r w:rsidRPr="00D943F9">
              <w:t>Затраты на ГСМ</w:t>
            </w:r>
          </w:p>
        </w:tc>
        <w:tc>
          <w:tcPr>
            <w:tcW w:w="4183" w:type="dxa"/>
            <w:shd w:val="clear" w:color="auto" w:fill="auto"/>
          </w:tcPr>
          <w:p w:rsidR="00753951" w:rsidRPr="00D943F9" w:rsidRDefault="00753951" w:rsidP="00F0507E">
            <w:pPr>
              <w:pStyle w:val="23"/>
              <w:keepNext/>
              <w:framePr w:hSpace="0" w:wrap="auto" w:vAnchor="margin" w:hAnchor="text" w:xAlign="left" w:yAlign="inline"/>
            </w:pPr>
            <w:r w:rsidRPr="00D943F9">
              <w:t>3679,2</w:t>
            </w:r>
          </w:p>
        </w:tc>
      </w:tr>
      <w:tr w:rsidR="00753951" w:rsidRPr="00D943F9" w:rsidTr="00F0507E">
        <w:trPr>
          <w:trHeight w:val="363"/>
          <w:jc w:val="center"/>
        </w:trPr>
        <w:tc>
          <w:tcPr>
            <w:tcW w:w="4218" w:type="dxa"/>
            <w:shd w:val="clear" w:color="auto" w:fill="auto"/>
          </w:tcPr>
          <w:p w:rsidR="00753951" w:rsidRPr="00D943F9" w:rsidRDefault="00753951" w:rsidP="00F0507E">
            <w:pPr>
              <w:pStyle w:val="23"/>
              <w:keepNext/>
              <w:framePr w:hSpace="0" w:wrap="auto" w:vAnchor="margin" w:hAnchor="text" w:xAlign="left" w:yAlign="inline"/>
            </w:pPr>
            <w:r w:rsidRPr="00D943F9">
              <w:t>Зарплата</w:t>
            </w:r>
          </w:p>
        </w:tc>
        <w:tc>
          <w:tcPr>
            <w:tcW w:w="4183" w:type="dxa"/>
            <w:shd w:val="clear" w:color="auto" w:fill="auto"/>
          </w:tcPr>
          <w:p w:rsidR="00753951" w:rsidRPr="00D943F9" w:rsidRDefault="00753951" w:rsidP="00F0507E">
            <w:pPr>
              <w:pStyle w:val="23"/>
              <w:keepNext/>
              <w:framePr w:hSpace="0" w:wrap="auto" w:vAnchor="margin" w:hAnchor="text" w:xAlign="left" w:yAlign="inline"/>
            </w:pPr>
            <w:r w:rsidRPr="00D943F9">
              <w:t>344</w:t>
            </w:r>
          </w:p>
        </w:tc>
      </w:tr>
      <w:tr w:rsidR="00753951" w:rsidRPr="00D943F9" w:rsidTr="00F0507E">
        <w:trPr>
          <w:trHeight w:val="380"/>
          <w:jc w:val="center"/>
        </w:trPr>
        <w:tc>
          <w:tcPr>
            <w:tcW w:w="4218" w:type="dxa"/>
            <w:shd w:val="clear" w:color="auto" w:fill="auto"/>
          </w:tcPr>
          <w:p w:rsidR="00753951" w:rsidRPr="00D943F9" w:rsidRDefault="00753951" w:rsidP="00F0507E">
            <w:pPr>
              <w:pStyle w:val="23"/>
              <w:keepNext/>
              <w:framePr w:hSpace="0" w:wrap="auto" w:vAnchor="margin" w:hAnchor="text" w:xAlign="left" w:yAlign="inline"/>
            </w:pPr>
            <w:r w:rsidRPr="00D943F9">
              <w:t>Амортизация</w:t>
            </w:r>
          </w:p>
        </w:tc>
        <w:tc>
          <w:tcPr>
            <w:tcW w:w="4183" w:type="dxa"/>
            <w:shd w:val="clear" w:color="auto" w:fill="auto"/>
          </w:tcPr>
          <w:p w:rsidR="00753951" w:rsidRPr="00D943F9" w:rsidRDefault="00753951" w:rsidP="00F0507E">
            <w:pPr>
              <w:pStyle w:val="23"/>
              <w:keepNext/>
              <w:framePr w:hSpace="0" w:wrap="auto" w:vAnchor="margin" w:hAnchor="text" w:xAlign="left" w:yAlign="inline"/>
            </w:pPr>
            <w:r w:rsidRPr="00D943F9">
              <w:t>235,8</w:t>
            </w:r>
          </w:p>
        </w:tc>
      </w:tr>
      <w:tr w:rsidR="00753951" w:rsidRPr="00D943F9" w:rsidTr="00F0507E">
        <w:trPr>
          <w:trHeight w:val="380"/>
          <w:jc w:val="center"/>
        </w:trPr>
        <w:tc>
          <w:tcPr>
            <w:tcW w:w="4218" w:type="dxa"/>
            <w:shd w:val="clear" w:color="auto" w:fill="auto"/>
          </w:tcPr>
          <w:p w:rsidR="00753951" w:rsidRPr="00D943F9" w:rsidRDefault="00753951" w:rsidP="00F0507E">
            <w:pPr>
              <w:pStyle w:val="23"/>
              <w:keepNext/>
              <w:framePr w:hSpace="0" w:wrap="auto" w:vAnchor="margin" w:hAnchor="text" w:xAlign="left" w:yAlign="inline"/>
            </w:pPr>
            <w:r w:rsidRPr="00D943F9">
              <w:t>Итого:</w:t>
            </w:r>
          </w:p>
        </w:tc>
        <w:tc>
          <w:tcPr>
            <w:tcW w:w="4183" w:type="dxa"/>
            <w:shd w:val="clear" w:color="auto" w:fill="auto"/>
          </w:tcPr>
          <w:p w:rsidR="00753951" w:rsidRPr="00D943F9" w:rsidRDefault="00753951" w:rsidP="00F0507E">
            <w:pPr>
              <w:pStyle w:val="23"/>
              <w:keepNext/>
              <w:framePr w:hSpace="0" w:wrap="auto" w:vAnchor="margin" w:hAnchor="text" w:xAlign="left" w:yAlign="inline"/>
            </w:pPr>
            <w:r w:rsidRPr="00D943F9">
              <w:t>4259</w:t>
            </w:r>
          </w:p>
        </w:tc>
      </w:tr>
    </w:tbl>
    <w:p w:rsidR="008F3258" w:rsidRDefault="008F3258" w:rsidP="00BE6989">
      <w:pPr>
        <w:keepNext/>
        <w:widowControl w:val="0"/>
        <w:shd w:val="clear" w:color="000000" w:fill="auto"/>
        <w:spacing w:line="360" w:lineRule="auto"/>
        <w:ind w:firstLine="709"/>
        <w:jc w:val="both"/>
        <w:rPr>
          <w:i/>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i/>
          <w:sz w:val="28"/>
          <w:szCs w:val="28"/>
        </w:rPr>
        <w:t>Посев:</w:t>
      </w:r>
      <w:r w:rsidRPr="00D943F9">
        <w:rPr>
          <w:sz w:val="28"/>
          <w:szCs w:val="28"/>
        </w:rPr>
        <w:t xml:space="preserve"> МТЗ – 80 + СЗП – 3,6А.</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Производительность агрегата за час чистой работы определяется по формуле:</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8"/>
          <w:sz w:val="28"/>
          <w:szCs w:val="28"/>
        </w:rPr>
        <w:pict>
          <v:shape id="_x0000_i1236" type="#_x0000_t75" style="width:108pt;height:24pt">
            <v:imagedata r:id="rId125"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где:</w:t>
      </w:r>
      <w:r w:rsidR="005C6066">
        <w:rPr>
          <w:position w:val="-18"/>
          <w:sz w:val="28"/>
          <w:szCs w:val="28"/>
        </w:rPr>
        <w:pict>
          <v:shape id="_x0000_i1237" type="#_x0000_t75" style="width:57.75pt;height:24pt">
            <v:imagedata r:id="rId195" o:title=""/>
          </v:shape>
        </w:pict>
      </w:r>
      <w:r w:rsidRPr="00D943F9">
        <w:rPr>
          <w:sz w:val="28"/>
          <w:szCs w:val="28"/>
        </w:rPr>
        <w:t>- рабочая скорость агрегата;</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238" type="#_x0000_t75" style="width:60pt;height:17.25pt">
            <v:imagedata r:id="rId127" o:title=""/>
          </v:shape>
        </w:pict>
      </w:r>
      <w:r w:rsidR="00753951" w:rsidRPr="00D943F9">
        <w:rPr>
          <w:sz w:val="28"/>
          <w:szCs w:val="28"/>
        </w:rPr>
        <w:t>- рабочая ширина захвата;</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239" type="#_x0000_t75" style="width:17.25pt;height:17.25pt">
            <v:imagedata r:id="rId128" o:title=""/>
          </v:shape>
        </w:pict>
      </w:r>
      <w:r w:rsidR="00753951" w:rsidRPr="00D943F9">
        <w:rPr>
          <w:sz w:val="28"/>
          <w:szCs w:val="28"/>
        </w:rPr>
        <w:t>- конструктивная ширина захвата;</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240" type="#_x0000_t75" style="width:75pt;height:15.75pt">
            <v:imagedata r:id="rId129" o:title=""/>
          </v:shape>
        </w:pict>
      </w:r>
      <w:r w:rsidR="00753951" w:rsidRPr="00D943F9">
        <w:rPr>
          <w:sz w:val="28"/>
          <w:szCs w:val="28"/>
        </w:rPr>
        <w:t xml:space="preserve"> - коэффициент использования ширины захвата;</w:t>
      </w: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0"/>
          <w:sz w:val="28"/>
          <w:szCs w:val="28"/>
        </w:rPr>
        <w:pict>
          <v:shape id="_x0000_i1241" type="#_x0000_t75" style="width:113.25pt;height:17.25pt">
            <v:imagedata r:id="rId196" o:title=""/>
          </v:shape>
        </w:pic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242" type="#_x0000_t75" style="width:63.75pt;height:15.75pt">
            <v:imagedata r:id="rId131" o:title=""/>
          </v:shape>
        </w:pict>
      </w:r>
      <w:r w:rsidR="00753951" w:rsidRPr="00D943F9">
        <w:rPr>
          <w:sz w:val="28"/>
          <w:szCs w:val="28"/>
        </w:rPr>
        <w:t>- коэффициент использования времени смены.</w: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8"/>
          <w:sz w:val="28"/>
          <w:szCs w:val="28"/>
        </w:rPr>
        <w:pict>
          <v:shape id="_x0000_i1243" type="#_x0000_t75" style="width:156.75pt;height:24pt">
            <v:imagedata r:id="rId197"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Сменная выработка составит:</w:t>
      </w: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8"/>
          <w:sz w:val="28"/>
          <w:szCs w:val="28"/>
        </w:rPr>
        <w:pict>
          <v:shape id="_x0000_i1244" type="#_x0000_t75" style="width:92.25pt;height:24pt">
            <v:imagedata r:id="rId133"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245" type="#_x0000_t75" style="width:15.75pt;height:17.25pt">
            <v:imagedata r:id="rId134" o:title=""/>
          </v:shape>
        </w:pict>
      </w:r>
      <w:r w:rsidR="00753951" w:rsidRPr="00D943F9">
        <w:rPr>
          <w:sz w:val="28"/>
          <w:szCs w:val="28"/>
        </w:rPr>
        <w:t>- производительность агрегата за час чистой работы;</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246" type="#_x0000_t75" style="width:9.75pt;height:17.25pt">
            <v:imagedata r:id="rId135" o:title=""/>
          </v:shape>
        </w:pict>
      </w:r>
      <w:r w:rsidR="00753951" w:rsidRPr="00D943F9">
        <w:rPr>
          <w:sz w:val="28"/>
          <w:szCs w:val="28"/>
        </w:rPr>
        <w:t>-продолжительность смены.</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8"/>
          <w:sz w:val="28"/>
          <w:szCs w:val="28"/>
        </w:rPr>
        <w:pict>
          <v:shape id="_x0000_i1247" type="#_x0000_t75" style="width:123pt;height:24pt">
            <v:imagedata r:id="rId198"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 xml:space="preserve">Таким </w:t>
      </w:r>
      <w:r w:rsidR="005C6066">
        <w:rPr>
          <w:position w:val="-10"/>
          <w:sz w:val="28"/>
          <w:szCs w:val="28"/>
        </w:rPr>
        <w:pict>
          <v:shape id="_x0000_i1248" type="#_x0000_t75" style="width:9pt;height:17.25pt">
            <v:imagedata r:id="rId137" o:title=""/>
          </v:shape>
        </w:pict>
      </w:r>
      <w:r w:rsidRPr="00D943F9">
        <w:rPr>
          <w:sz w:val="28"/>
          <w:szCs w:val="28"/>
        </w:rPr>
        <w:t xml:space="preserve">образом, производительность агрегата за час сменного времени составит: </w:t>
      </w:r>
      <w:r w:rsidR="005C6066">
        <w:rPr>
          <w:position w:val="-18"/>
          <w:sz w:val="28"/>
          <w:szCs w:val="28"/>
        </w:rPr>
        <w:pict>
          <v:shape id="_x0000_i1249" type="#_x0000_t75" style="width:39pt;height:24pt">
            <v:imagedata r:id="rId199" o:title=""/>
          </v:shape>
        </w:pict>
      </w:r>
      <w:r w:rsidRPr="00D943F9">
        <w:rPr>
          <w:sz w:val="28"/>
          <w:szCs w:val="28"/>
        </w:rPr>
        <w:t>;</w:t>
      </w: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 xml:space="preserve">За смену: </w:t>
      </w:r>
      <w:r w:rsidR="005C6066">
        <w:rPr>
          <w:position w:val="-6"/>
          <w:sz w:val="28"/>
          <w:szCs w:val="28"/>
        </w:rPr>
        <w:pict>
          <v:shape id="_x0000_i1250" type="#_x0000_t75" style="width:47.25pt;height:14.25pt">
            <v:imagedata r:id="rId200" o:title=""/>
          </v:shape>
        </w:pict>
      </w:r>
      <w:r w:rsidRPr="00D943F9">
        <w:rPr>
          <w:sz w:val="28"/>
          <w:szCs w:val="28"/>
        </w:rPr>
        <w:t>.</w:t>
      </w: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Зная объём и норму выработки, определим количество нормо – смен по формуле:</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30"/>
          <w:sz w:val="28"/>
          <w:szCs w:val="28"/>
        </w:rPr>
        <w:pict>
          <v:shape id="_x0000_i1251" type="#_x0000_t75" style="width:50.25pt;height:33.75pt">
            <v:imagedata r:id="rId140"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где:</w:t>
      </w:r>
      <w:r w:rsidR="005C6066">
        <w:rPr>
          <w:position w:val="-10"/>
          <w:sz w:val="28"/>
          <w:szCs w:val="28"/>
        </w:rPr>
        <w:pict>
          <v:shape id="_x0000_i1252" type="#_x0000_t75" style="width:42.75pt;height:15.75pt">
            <v:imagedata r:id="rId141" o:title=""/>
          </v:shape>
        </w:pict>
      </w:r>
      <w:r w:rsidRPr="00D943F9">
        <w:rPr>
          <w:sz w:val="28"/>
          <w:szCs w:val="28"/>
        </w:rPr>
        <w:t xml:space="preserve">- объём работы, </w:t>
      </w:r>
      <w:r w:rsidR="005C6066">
        <w:rPr>
          <w:position w:val="-6"/>
          <w:sz w:val="28"/>
          <w:szCs w:val="28"/>
        </w:rPr>
        <w:pict>
          <v:shape id="_x0000_i1253" type="#_x0000_t75" style="width:15pt;height:11.25pt">
            <v:imagedata r:id="rId142" o:title=""/>
          </v:shape>
        </w:pict>
      </w:r>
      <w:r w:rsidRPr="00D943F9">
        <w:rPr>
          <w:sz w:val="28"/>
          <w:szCs w:val="28"/>
        </w:rPr>
        <w:t>;</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2"/>
          <w:sz w:val="28"/>
          <w:szCs w:val="28"/>
        </w:rPr>
        <w:pict>
          <v:shape id="_x0000_i1254" type="#_x0000_t75" style="width:24pt;height:18pt">
            <v:imagedata r:id="rId143" o:title=""/>
          </v:shape>
        </w:pict>
      </w:r>
      <w:r w:rsidR="00753951" w:rsidRPr="00D943F9">
        <w:rPr>
          <w:sz w:val="28"/>
          <w:szCs w:val="28"/>
        </w:rPr>
        <w:t>- производительность труда за смену.</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4"/>
          <w:sz w:val="28"/>
          <w:szCs w:val="28"/>
        </w:rPr>
        <w:pict>
          <v:shape id="_x0000_i1255" type="#_x0000_t75" style="width:174.75pt;height:30.75pt">
            <v:imagedata r:id="rId201"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Расход топлива для работы агрегата на выполнение единицы объёма определим по формуле:</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30"/>
          <w:sz w:val="28"/>
          <w:szCs w:val="28"/>
        </w:rPr>
        <w:pict>
          <v:shape id="_x0000_i1256" type="#_x0000_t75" style="width:93.75pt;height:33.75pt">
            <v:imagedata r:id="rId145"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где:</w:t>
      </w:r>
      <w:r w:rsidR="005C6066">
        <w:rPr>
          <w:position w:val="-10"/>
          <w:sz w:val="28"/>
          <w:szCs w:val="28"/>
        </w:rPr>
        <w:pict>
          <v:shape id="_x0000_i1257" type="#_x0000_t75" style="width:68.25pt;height:15.75pt">
            <v:imagedata r:id="rId202" o:title=""/>
          </v:shape>
        </w:pict>
      </w:r>
      <w:r w:rsidRPr="00D943F9">
        <w:rPr>
          <w:sz w:val="28"/>
          <w:szCs w:val="28"/>
        </w:rPr>
        <w:t>- номинальная мощность двигателя;</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8"/>
          <w:sz w:val="28"/>
          <w:szCs w:val="28"/>
        </w:rPr>
        <w:pict>
          <v:shape id="_x0000_i1258" type="#_x0000_t75" style="width:96.75pt;height:24pt">
            <v:imagedata r:id="rId203" o:title=""/>
          </v:shape>
        </w:pict>
      </w:r>
      <w:r w:rsidR="00753951" w:rsidRPr="00D943F9">
        <w:rPr>
          <w:sz w:val="28"/>
          <w:szCs w:val="28"/>
        </w:rPr>
        <w:t>- удельный расход топлива;</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259" type="#_x0000_t75" style="width:45.75pt;height:15.75pt">
            <v:imagedata r:id="rId148" o:title=""/>
          </v:shape>
        </w:pict>
      </w:r>
      <w:r w:rsidR="00753951" w:rsidRPr="00D943F9">
        <w:rPr>
          <w:sz w:val="28"/>
          <w:szCs w:val="28"/>
        </w:rPr>
        <w:t>- средний процент использования мощности двигателя</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8"/>
          <w:sz w:val="28"/>
          <w:szCs w:val="28"/>
        </w:rPr>
        <w:pict>
          <v:shape id="_x0000_i1260" type="#_x0000_t75" style="width:158.25pt;height:33pt">
            <v:imagedata r:id="rId204" o:title=""/>
          </v:shape>
        </w:pict>
      </w:r>
    </w:p>
    <w:p w:rsidR="00753951" w:rsidRPr="00D943F9" w:rsidRDefault="00BE6989" w:rsidP="00BE6989">
      <w:pPr>
        <w:keepNext/>
        <w:widowControl w:val="0"/>
        <w:shd w:val="clear" w:color="000000" w:fill="auto"/>
        <w:tabs>
          <w:tab w:val="left" w:pos="900"/>
        </w:tabs>
        <w:spacing w:line="360" w:lineRule="auto"/>
        <w:ind w:firstLine="709"/>
        <w:jc w:val="both"/>
        <w:rPr>
          <w:sz w:val="28"/>
          <w:szCs w:val="28"/>
        </w:rPr>
      </w:pPr>
      <w:r>
        <w:rPr>
          <w:sz w:val="28"/>
          <w:szCs w:val="28"/>
        </w:rPr>
        <w:br w:type="page"/>
      </w:r>
      <w:r w:rsidR="00753951" w:rsidRPr="00D943F9">
        <w:rPr>
          <w:sz w:val="28"/>
          <w:szCs w:val="28"/>
        </w:rPr>
        <w:t>Стоимость горючего определяем по формуле:</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18"/>
          <w:sz w:val="28"/>
          <w:szCs w:val="28"/>
        </w:rPr>
        <w:pict>
          <v:shape id="_x0000_i1261" type="#_x0000_t75" style="width:96.75pt;height:26.25pt">
            <v:imagedata r:id="rId150"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тогда:</w:t>
      </w:r>
      <w:r w:rsidR="005C6066">
        <w:rPr>
          <w:position w:val="-18"/>
          <w:sz w:val="28"/>
          <w:szCs w:val="28"/>
        </w:rPr>
        <w:pict>
          <v:shape id="_x0000_i1262" type="#_x0000_t75" style="width:146.25pt;height:26.25pt">
            <v:imagedata r:id="rId205" o:title=""/>
          </v:shape>
        </w:pic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Необходимое количество горючего на весь объём работы составит:</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18"/>
          <w:sz w:val="28"/>
          <w:szCs w:val="28"/>
        </w:rPr>
        <w:pict>
          <v:shape id="_x0000_i1263" type="#_x0000_t75" style="width:96.75pt;height:26.25pt">
            <v:imagedata r:id="rId152" o:title=""/>
          </v:shape>
        </w:pict>
      </w:r>
    </w:p>
    <w:p w:rsidR="00753951" w:rsidRPr="00D943F9" w:rsidRDefault="00753951"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где:</w:t>
      </w:r>
      <w:r w:rsidR="005C6066">
        <w:rPr>
          <w:position w:val="-4"/>
          <w:sz w:val="28"/>
          <w:szCs w:val="28"/>
        </w:rPr>
        <w:pict>
          <v:shape id="_x0000_i1264" type="#_x0000_t75" style="width:12.75pt;height:12.75pt">
            <v:imagedata r:id="rId153" o:title=""/>
          </v:shape>
        </w:pict>
      </w:r>
      <w:r w:rsidRPr="00D943F9">
        <w:rPr>
          <w:sz w:val="28"/>
          <w:szCs w:val="28"/>
        </w:rPr>
        <w:t xml:space="preserve">- удельный расход топлива на </w:t>
      </w:r>
      <w:smartTag w:uri="urn:schemas-microsoft-com:office:smarttags" w:element="metricconverter">
        <w:smartTagPr>
          <w:attr w:name="ProductID" w:val="1 га"/>
        </w:smartTagPr>
        <w:r w:rsidRPr="00D943F9">
          <w:rPr>
            <w:sz w:val="28"/>
            <w:szCs w:val="28"/>
          </w:rPr>
          <w:t>1 га</w:t>
        </w:r>
      </w:smartTag>
      <w:r w:rsidRPr="00D943F9">
        <w:rPr>
          <w:sz w:val="28"/>
          <w:szCs w:val="28"/>
        </w:rPr>
        <w:t>;</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265" type="#_x0000_t75" style="width:12pt;height:15.75pt">
            <v:imagedata r:id="rId154" o:title=""/>
          </v:shape>
        </w:pict>
      </w:r>
      <w:r w:rsidR="00753951" w:rsidRPr="00D943F9">
        <w:rPr>
          <w:sz w:val="28"/>
          <w:szCs w:val="28"/>
        </w:rPr>
        <w:t>- весь объём работ, га</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2"/>
          <w:sz w:val="28"/>
          <w:szCs w:val="28"/>
        </w:rPr>
        <w:pict>
          <v:shape id="_x0000_i1266" type="#_x0000_t75" style="width:122.25pt;height:18pt">
            <v:imagedata r:id="rId206"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Стоимость общего количества</w:t>
      </w:r>
      <w:r w:rsidR="00D943F9">
        <w:rPr>
          <w:sz w:val="28"/>
          <w:szCs w:val="28"/>
        </w:rPr>
        <w:t xml:space="preserve"> </w:t>
      </w:r>
      <w:r w:rsidRPr="00D943F9">
        <w:rPr>
          <w:sz w:val="28"/>
          <w:szCs w:val="28"/>
        </w:rPr>
        <w:t>горючего составит:</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12"/>
          <w:sz w:val="28"/>
          <w:szCs w:val="28"/>
        </w:rPr>
        <w:pict>
          <v:shape id="_x0000_i1267" type="#_x0000_t75" style="width:92.25pt;height:18pt">
            <v:imagedata r:id="rId156"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где:</w:t>
      </w:r>
      <w:r w:rsidR="005C6066">
        <w:rPr>
          <w:position w:val="-12"/>
          <w:sz w:val="28"/>
          <w:szCs w:val="28"/>
        </w:rPr>
        <w:pict>
          <v:shape id="_x0000_i1268" type="#_x0000_t75" style="width:21.75pt;height:18pt">
            <v:imagedata r:id="rId157" o:title=""/>
          </v:shape>
        </w:pict>
      </w:r>
      <w:r w:rsidRPr="00D943F9">
        <w:rPr>
          <w:sz w:val="28"/>
          <w:szCs w:val="28"/>
        </w:rPr>
        <w:t>- общее количество горючего;</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269" type="#_x0000_t75" style="width:20.25pt;height:17.25pt">
            <v:imagedata r:id="rId158" o:title=""/>
          </v:shape>
        </w:pict>
      </w:r>
      <w:r w:rsidR="00753951" w:rsidRPr="00D943F9">
        <w:rPr>
          <w:sz w:val="28"/>
          <w:szCs w:val="28"/>
        </w:rPr>
        <w:t>- комплексная цена горючего.</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8F3258"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270" type="#_x0000_t75" style="width:135pt;height:17.25pt">
            <v:imagedata r:id="rId207" o:title=""/>
          </v:shape>
        </w:pic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 xml:space="preserve">Определяем амортизационные отчисления на трактор </w:t>
      </w:r>
      <w:r w:rsidR="00CE2FA0" w:rsidRPr="00D943F9">
        <w:rPr>
          <w:sz w:val="28"/>
          <w:szCs w:val="28"/>
        </w:rPr>
        <w:t>МТЗ - 80</w:t>
      </w:r>
      <w:r w:rsidRPr="00D943F9">
        <w:rPr>
          <w:sz w:val="28"/>
          <w:szCs w:val="28"/>
        </w:rPr>
        <w:t xml:space="preserve"> по формуле:</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24"/>
          <w:sz w:val="28"/>
          <w:szCs w:val="28"/>
        </w:rPr>
        <w:pict>
          <v:shape id="_x0000_i1271" type="#_x0000_t75" style="width:66pt;height:30.75pt">
            <v:imagedata r:id="rId160"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272" type="#_x0000_t75" style="width:81pt;height:15.75pt">
            <v:imagedata r:id="rId208" o:title=""/>
          </v:shape>
        </w:pict>
      </w:r>
      <w:r w:rsidR="00753951" w:rsidRPr="00D943F9">
        <w:rPr>
          <w:sz w:val="28"/>
          <w:szCs w:val="28"/>
        </w:rPr>
        <w:t>- стоимость трактора МТЗ - 80;</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273" type="#_x0000_t75" style="width:63.75pt;height:17.25pt">
            <v:imagedata r:id="rId162" o:title=""/>
          </v:shape>
        </w:pict>
      </w:r>
      <w:r w:rsidR="00753951" w:rsidRPr="00D943F9">
        <w:rPr>
          <w:sz w:val="28"/>
          <w:szCs w:val="28"/>
        </w:rPr>
        <w:t>- амортизация трактора.</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4"/>
          <w:sz w:val="28"/>
          <w:szCs w:val="28"/>
        </w:rPr>
        <w:pict>
          <v:shape id="_x0000_i1274" type="#_x0000_t75" style="width:114pt;height:18.75pt">
            <v:imagedata r:id="rId163" o:title=""/>
          </v:shape>
        </w:pic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Где Н</w:t>
      </w:r>
      <w:r w:rsidRPr="00D943F9">
        <w:rPr>
          <w:sz w:val="28"/>
          <w:szCs w:val="28"/>
          <w:vertAlign w:val="subscript"/>
        </w:rPr>
        <w:t xml:space="preserve">о </w:t>
      </w:r>
      <w:r w:rsidRPr="00D943F9">
        <w:rPr>
          <w:sz w:val="28"/>
          <w:szCs w:val="28"/>
        </w:rPr>
        <w:t>= 12% - норма амортизационных отчислений;</w: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Н</w:t>
      </w:r>
      <w:r w:rsidRPr="00D943F9">
        <w:rPr>
          <w:sz w:val="28"/>
          <w:szCs w:val="28"/>
          <w:vertAlign w:val="subscript"/>
        </w:rPr>
        <w:t>рем</w:t>
      </w:r>
      <w:r w:rsidRPr="00D943F9">
        <w:rPr>
          <w:sz w:val="28"/>
          <w:szCs w:val="28"/>
        </w:rPr>
        <w:t xml:space="preserve"> = 11,5% - норма отчислений на ремонт;</w: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Н</w:t>
      </w:r>
      <w:r w:rsidRPr="00D943F9">
        <w:rPr>
          <w:sz w:val="28"/>
          <w:szCs w:val="28"/>
          <w:vertAlign w:val="subscript"/>
        </w:rPr>
        <w:t>хр</w:t>
      </w:r>
      <w:r w:rsidRPr="00D943F9">
        <w:rPr>
          <w:sz w:val="28"/>
          <w:szCs w:val="28"/>
        </w:rPr>
        <w:t xml:space="preserve"> = 3% - норма отчислений на хранение.</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275" type="#_x0000_t75" style="width:134.25pt;height:17.25pt">
            <v:imagedata r:id="rId164" o:title=""/>
          </v:shape>
        </w:pic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4"/>
          <w:sz w:val="28"/>
          <w:szCs w:val="28"/>
        </w:rPr>
        <w:pict>
          <v:shape id="_x0000_i1276" type="#_x0000_t75" style="width:159.75pt;height:30.75pt">
            <v:imagedata r:id="rId209" o:title=""/>
          </v:shape>
        </w:pic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8"/>
          <w:sz w:val="28"/>
          <w:szCs w:val="28"/>
        </w:rPr>
        <w:pict>
          <v:shape id="_x0000_i1277" type="#_x0000_t75" style="width:149.25pt;height:33.75pt">
            <v:imagedata r:id="rId210"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Амортизационные отчисления на комбинированную машину составят:</w:t>
      </w:r>
    </w:p>
    <w:p w:rsidR="008F3258" w:rsidRDefault="008F3258" w:rsidP="00BE6989">
      <w:pPr>
        <w:keepNext/>
        <w:widowControl w:val="0"/>
        <w:shd w:val="clear" w:color="000000" w:fill="auto"/>
        <w:tabs>
          <w:tab w:val="left" w:pos="900"/>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6660"/>
          <w:tab w:val="left" w:pos="8460"/>
        </w:tabs>
        <w:spacing w:line="360" w:lineRule="auto"/>
        <w:ind w:firstLine="709"/>
        <w:jc w:val="both"/>
        <w:rPr>
          <w:sz w:val="28"/>
          <w:szCs w:val="28"/>
        </w:rPr>
      </w:pPr>
      <w:r>
        <w:rPr>
          <w:position w:val="-24"/>
          <w:sz w:val="28"/>
          <w:szCs w:val="28"/>
        </w:rPr>
        <w:pict>
          <v:shape id="_x0000_i1278" type="#_x0000_t75" style="width:84.75pt;height:30.75pt">
            <v:imagedata r:id="rId167" o:title=""/>
          </v:shape>
        </w:pic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где:</w:t>
      </w:r>
      <w:r w:rsidR="005C6066">
        <w:rPr>
          <w:position w:val="-10"/>
          <w:sz w:val="28"/>
          <w:szCs w:val="28"/>
        </w:rPr>
        <w:pict>
          <v:shape id="_x0000_i1279" type="#_x0000_t75" style="width:60.75pt;height:17.25pt">
            <v:imagedata r:id="rId211" o:title=""/>
          </v:shape>
        </w:pict>
      </w:r>
      <w:r w:rsidRPr="00D943F9">
        <w:rPr>
          <w:sz w:val="28"/>
          <w:szCs w:val="28"/>
        </w:rPr>
        <w:t>- стоимость сеялки,</w: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10"/>
          <w:sz w:val="28"/>
          <w:szCs w:val="28"/>
        </w:rPr>
        <w:pict>
          <v:shape id="_x0000_i1280" type="#_x0000_t75" style="width:63.75pt;height:17.25pt">
            <v:imagedata r:id="rId169" o:title=""/>
          </v:shape>
        </w:pict>
      </w:r>
      <w:r w:rsidR="00753951" w:rsidRPr="00D943F9">
        <w:rPr>
          <w:sz w:val="28"/>
          <w:szCs w:val="28"/>
        </w:rPr>
        <w:t>- амортизация сеялки.</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4"/>
          <w:sz w:val="28"/>
          <w:szCs w:val="28"/>
        </w:rPr>
        <w:pict>
          <v:shape id="_x0000_i1281" type="#_x0000_t75" style="width:147.75pt;height:30.75pt">
            <v:imagedata r:id="rId212" o:title=""/>
          </v:shape>
        </w:pict>
      </w:r>
    </w:p>
    <w:p w:rsidR="00753951" w:rsidRPr="00D943F9" w:rsidRDefault="005C6066" w:rsidP="00BE6989">
      <w:pPr>
        <w:keepNext/>
        <w:widowControl w:val="0"/>
        <w:shd w:val="clear" w:color="000000" w:fill="auto"/>
        <w:tabs>
          <w:tab w:val="left" w:pos="900"/>
        </w:tabs>
        <w:spacing w:line="360" w:lineRule="auto"/>
        <w:ind w:firstLine="709"/>
        <w:jc w:val="both"/>
        <w:rPr>
          <w:sz w:val="28"/>
          <w:szCs w:val="28"/>
        </w:rPr>
      </w:pPr>
      <w:r>
        <w:rPr>
          <w:position w:val="-28"/>
          <w:sz w:val="28"/>
          <w:szCs w:val="28"/>
        </w:rPr>
        <w:pict>
          <v:shape id="_x0000_i1282" type="#_x0000_t75" style="width:146.25pt;height:33.75pt">
            <v:imagedata r:id="rId213" o:title=""/>
          </v:shape>
        </w:pic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Каждый агрегат обслуживает механизатор. Заработную плату механизаторам при проведении предпосевной обработки с учетом стажа и классности делаем договорную Зобщ</w:t>
      </w:r>
      <w:r w:rsidR="00D943F9">
        <w:rPr>
          <w:sz w:val="28"/>
          <w:szCs w:val="28"/>
        </w:rPr>
        <w:t xml:space="preserve"> </w:t>
      </w:r>
      <w:r w:rsidRPr="00D943F9">
        <w:rPr>
          <w:sz w:val="28"/>
          <w:szCs w:val="28"/>
        </w:rPr>
        <w:t>= 4300 рублей.</w:t>
      </w:r>
    </w:p>
    <w:p w:rsidR="00753951" w:rsidRPr="00D943F9" w:rsidRDefault="00753951" w:rsidP="00BE6989">
      <w:pPr>
        <w:keepNext/>
        <w:widowControl w:val="0"/>
        <w:shd w:val="clear" w:color="000000" w:fill="auto"/>
        <w:tabs>
          <w:tab w:val="left" w:pos="900"/>
        </w:tabs>
        <w:spacing w:line="360" w:lineRule="auto"/>
        <w:ind w:firstLine="709"/>
        <w:jc w:val="both"/>
        <w:rPr>
          <w:sz w:val="28"/>
          <w:szCs w:val="28"/>
        </w:rPr>
      </w:pPr>
      <w:r w:rsidRPr="00D943F9">
        <w:rPr>
          <w:sz w:val="28"/>
          <w:szCs w:val="28"/>
        </w:rPr>
        <w:t>Тогда зарплата за смену составит:</w:t>
      </w:r>
    </w:p>
    <w:p w:rsidR="008F3258" w:rsidRDefault="008F3258" w:rsidP="00BE6989">
      <w:pPr>
        <w:keepNext/>
        <w:widowControl w:val="0"/>
        <w:shd w:val="clear" w:color="000000" w:fill="auto"/>
        <w:tabs>
          <w:tab w:val="left" w:pos="900"/>
        </w:tabs>
        <w:spacing w:line="360" w:lineRule="auto"/>
        <w:ind w:firstLine="709"/>
        <w:jc w:val="both"/>
        <w:rPr>
          <w:sz w:val="28"/>
          <w:szCs w:val="28"/>
        </w:rPr>
      </w:pPr>
    </w:p>
    <w:p w:rsidR="00753951" w:rsidRDefault="005C6066" w:rsidP="00BE6989">
      <w:pPr>
        <w:keepNext/>
        <w:widowControl w:val="0"/>
        <w:shd w:val="clear" w:color="000000" w:fill="auto"/>
        <w:tabs>
          <w:tab w:val="left" w:pos="900"/>
        </w:tabs>
        <w:spacing w:line="360" w:lineRule="auto"/>
        <w:ind w:firstLine="709"/>
        <w:jc w:val="both"/>
        <w:rPr>
          <w:sz w:val="28"/>
          <w:szCs w:val="28"/>
        </w:rPr>
      </w:pPr>
      <w:r>
        <w:rPr>
          <w:position w:val="-28"/>
          <w:sz w:val="28"/>
          <w:szCs w:val="28"/>
        </w:rPr>
        <w:pict>
          <v:shape id="_x0000_i1283" type="#_x0000_t75" style="width:99pt;height:35.25pt">
            <v:imagedata r:id="rId172" o:title=""/>
          </v:shape>
        </w:pict>
      </w: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284" type="#_x0000_t75" style="width:126.75pt;height:30.75pt">
            <v:imagedata r:id="rId173" o:title=""/>
          </v:shape>
        </w:pic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 xml:space="preserve">Тогда затраты по зарплате на проведении предпосевной обработки объемом </w:t>
      </w:r>
      <w:smartTag w:uri="urn:schemas-microsoft-com:office:smarttags" w:element="metricconverter">
        <w:smartTagPr>
          <w:attr w:name="ProductID" w:val="300 га"/>
        </w:smartTagPr>
        <w:r w:rsidRPr="00D943F9">
          <w:rPr>
            <w:sz w:val="28"/>
            <w:szCs w:val="28"/>
          </w:rPr>
          <w:t>300 га</w:t>
        </w:r>
      </w:smartTag>
      <w:r w:rsidRPr="00D943F9">
        <w:rPr>
          <w:sz w:val="28"/>
          <w:szCs w:val="28"/>
        </w:rPr>
        <w:t xml:space="preserve"> составит:</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10"/>
          <w:sz w:val="28"/>
          <w:szCs w:val="28"/>
        </w:rPr>
        <w:pict>
          <v:shape id="_x0000_i1285" type="#_x0000_t75" style="width:131.25pt;height:17.25pt">
            <v:imagedata r:id="rId214" o:title=""/>
          </v:shape>
        </w:pic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Все затраты на проведение посева сводим в таблицу….</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Таблица … - Затраты на проведение культивации</w:t>
      </w:r>
    </w:p>
    <w:tbl>
      <w:tblPr>
        <w:tblW w:w="8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0"/>
        <w:gridCol w:w="4121"/>
      </w:tblGrid>
      <w:tr w:rsidR="00753951" w:rsidRPr="00D943F9" w:rsidTr="00F0507E">
        <w:trPr>
          <w:trHeight w:val="396"/>
          <w:jc w:val="center"/>
        </w:trPr>
        <w:tc>
          <w:tcPr>
            <w:tcW w:w="4160" w:type="dxa"/>
            <w:shd w:val="clear" w:color="auto" w:fill="auto"/>
          </w:tcPr>
          <w:p w:rsidR="00753951" w:rsidRPr="00D943F9" w:rsidRDefault="00753951" w:rsidP="00F0507E">
            <w:pPr>
              <w:pStyle w:val="23"/>
              <w:keepNext/>
              <w:framePr w:hSpace="0" w:wrap="auto" w:vAnchor="margin" w:hAnchor="text" w:xAlign="left" w:yAlign="inline"/>
            </w:pPr>
            <w:r w:rsidRPr="00D943F9">
              <w:t>Показатели</w:t>
            </w:r>
          </w:p>
        </w:tc>
        <w:tc>
          <w:tcPr>
            <w:tcW w:w="4121" w:type="dxa"/>
            <w:shd w:val="clear" w:color="auto" w:fill="auto"/>
          </w:tcPr>
          <w:p w:rsidR="00753951" w:rsidRPr="00D943F9" w:rsidRDefault="00753951" w:rsidP="00F0507E">
            <w:pPr>
              <w:pStyle w:val="23"/>
              <w:keepNext/>
              <w:framePr w:hSpace="0" w:wrap="auto" w:vAnchor="margin" w:hAnchor="text" w:xAlign="left" w:yAlign="inline"/>
            </w:pPr>
            <w:r w:rsidRPr="00D943F9">
              <w:t>Цена, руб</w:t>
            </w:r>
          </w:p>
        </w:tc>
      </w:tr>
      <w:tr w:rsidR="00753951" w:rsidRPr="00D943F9" w:rsidTr="00F0507E">
        <w:trPr>
          <w:trHeight w:val="379"/>
          <w:jc w:val="center"/>
        </w:trPr>
        <w:tc>
          <w:tcPr>
            <w:tcW w:w="4160" w:type="dxa"/>
            <w:shd w:val="clear" w:color="auto" w:fill="auto"/>
          </w:tcPr>
          <w:p w:rsidR="00753951" w:rsidRPr="00D943F9" w:rsidRDefault="00753951" w:rsidP="00F0507E">
            <w:pPr>
              <w:pStyle w:val="23"/>
              <w:keepNext/>
              <w:framePr w:hSpace="0" w:wrap="auto" w:vAnchor="margin" w:hAnchor="text" w:xAlign="left" w:yAlign="inline"/>
            </w:pPr>
            <w:r w:rsidRPr="00D943F9">
              <w:t>Затраты на ГСМ</w:t>
            </w:r>
          </w:p>
        </w:tc>
        <w:tc>
          <w:tcPr>
            <w:tcW w:w="4121" w:type="dxa"/>
            <w:shd w:val="clear" w:color="auto" w:fill="auto"/>
          </w:tcPr>
          <w:p w:rsidR="00753951" w:rsidRPr="00D943F9" w:rsidRDefault="00753951" w:rsidP="00F0507E">
            <w:pPr>
              <w:pStyle w:val="23"/>
              <w:keepNext/>
              <w:framePr w:hSpace="0" w:wrap="auto" w:vAnchor="margin" w:hAnchor="text" w:xAlign="left" w:yAlign="inline"/>
            </w:pPr>
            <w:r w:rsidRPr="00D943F9">
              <w:t>14868</w:t>
            </w:r>
          </w:p>
        </w:tc>
      </w:tr>
      <w:tr w:rsidR="00753951" w:rsidRPr="00D943F9" w:rsidTr="00F0507E">
        <w:trPr>
          <w:trHeight w:val="396"/>
          <w:jc w:val="center"/>
        </w:trPr>
        <w:tc>
          <w:tcPr>
            <w:tcW w:w="4160" w:type="dxa"/>
            <w:shd w:val="clear" w:color="auto" w:fill="auto"/>
          </w:tcPr>
          <w:p w:rsidR="00753951" w:rsidRPr="00D943F9" w:rsidRDefault="00753951" w:rsidP="00F0507E">
            <w:pPr>
              <w:pStyle w:val="23"/>
              <w:keepNext/>
              <w:framePr w:hSpace="0" w:wrap="auto" w:vAnchor="margin" w:hAnchor="text" w:xAlign="left" w:yAlign="inline"/>
            </w:pPr>
            <w:r w:rsidRPr="00D943F9">
              <w:t>Зарплата</w:t>
            </w:r>
          </w:p>
        </w:tc>
        <w:tc>
          <w:tcPr>
            <w:tcW w:w="4121" w:type="dxa"/>
            <w:shd w:val="clear" w:color="auto" w:fill="auto"/>
          </w:tcPr>
          <w:p w:rsidR="00753951" w:rsidRPr="00D943F9" w:rsidRDefault="00753951" w:rsidP="00F0507E">
            <w:pPr>
              <w:pStyle w:val="23"/>
              <w:keepNext/>
              <w:framePr w:hSpace="0" w:wrap="auto" w:vAnchor="margin" w:hAnchor="text" w:xAlign="left" w:yAlign="inline"/>
            </w:pPr>
            <w:r w:rsidRPr="00D943F9">
              <w:t>2068</w:t>
            </w:r>
          </w:p>
        </w:tc>
      </w:tr>
      <w:tr w:rsidR="00753951" w:rsidRPr="00D943F9" w:rsidTr="00F0507E">
        <w:trPr>
          <w:trHeight w:val="396"/>
          <w:jc w:val="center"/>
        </w:trPr>
        <w:tc>
          <w:tcPr>
            <w:tcW w:w="4160" w:type="dxa"/>
            <w:shd w:val="clear" w:color="auto" w:fill="auto"/>
          </w:tcPr>
          <w:p w:rsidR="00753951" w:rsidRPr="00D943F9" w:rsidRDefault="00753951" w:rsidP="00F0507E">
            <w:pPr>
              <w:pStyle w:val="23"/>
              <w:keepNext/>
              <w:framePr w:hSpace="0" w:wrap="auto" w:vAnchor="margin" w:hAnchor="text" w:xAlign="left" w:yAlign="inline"/>
            </w:pPr>
            <w:r w:rsidRPr="00D943F9">
              <w:t>Амортизация</w:t>
            </w:r>
          </w:p>
        </w:tc>
        <w:tc>
          <w:tcPr>
            <w:tcW w:w="4121" w:type="dxa"/>
            <w:shd w:val="clear" w:color="auto" w:fill="auto"/>
          </w:tcPr>
          <w:p w:rsidR="00753951" w:rsidRPr="00D943F9" w:rsidRDefault="00753951" w:rsidP="00F0507E">
            <w:pPr>
              <w:pStyle w:val="23"/>
              <w:keepNext/>
              <w:framePr w:hSpace="0" w:wrap="auto" w:vAnchor="margin" w:hAnchor="text" w:xAlign="left" w:yAlign="inline"/>
            </w:pPr>
            <w:r w:rsidRPr="00D943F9">
              <w:t>1436</w:t>
            </w:r>
          </w:p>
        </w:tc>
      </w:tr>
      <w:tr w:rsidR="00753951" w:rsidRPr="00D943F9" w:rsidTr="00F0507E">
        <w:trPr>
          <w:trHeight w:val="396"/>
          <w:jc w:val="center"/>
        </w:trPr>
        <w:tc>
          <w:tcPr>
            <w:tcW w:w="4160" w:type="dxa"/>
            <w:shd w:val="clear" w:color="auto" w:fill="auto"/>
          </w:tcPr>
          <w:p w:rsidR="00753951" w:rsidRPr="00D943F9" w:rsidRDefault="00753951" w:rsidP="00F0507E">
            <w:pPr>
              <w:pStyle w:val="23"/>
              <w:keepNext/>
              <w:framePr w:hSpace="0" w:wrap="auto" w:vAnchor="margin" w:hAnchor="text" w:xAlign="left" w:yAlign="inline"/>
            </w:pPr>
            <w:r w:rsidRPr="00D943F9">
              <w:t>Итого:</w:t>
            </w:r>
          </w:p>
        </w:tc>
        <w:tc>
          <w:tcPr>
            <w:tcW w:w="4121" w:type="dxa"/>
            <w:shd w:val="clear" w:color="auto" w:fill="auto"/>
          </w:tcPr>
          <w:p w:rsidR="00753951" w:rsidRPr="00D943F9" w:rsidRDefault="00753951" w:rsidP="00F0507E">
            <w:pPr>
              <w:pStyle w:val="23"/>
              <w:keepNext/>
              <w:framePr w:hSpace="0" w:wrap="auto" w:vAnchor="margin" w:hAnchor="text" w:xAlign="left" w:yAlign="inline"/>
            </w:pPr>
            <w:r w:rsidRPr="00D943F9">
              <w:t>18372</w:t>
            </w:r>
          </w:p>
        </w:tc>
      </w:tr>
    </w:tbl>
    <w:p w:rsidR="00753951" w:rsidRPr="00D943F9" w:rsidRDefault="00753951" w:rsidP="00BE6989">
      <w:pPr>
        <w:keepNext/>
        <w:widowControl w:val="0"/>
        <w:shd w:val="clear" w:color="000000" w:fill="auto"/>
        <w:spacing w:line="360" w:lineRule="auto"/>
        <w:ind w:firstLine="709"/>
        <w:jc w:val="both"/>
        <w:rPr>
          <w:sz w:val="28"/>
          <w:szCs w:val="28"/>
        </w:rPr>
      </w:pPr>
    </w:p>
    <w:p w:rsidR="00753951" w:rsidRPr="00D943F9" w:rsidRDefault="00CE2FA0" w:rsidP="00BE6989">
      <w:pPr>
        <w:keepNext/>
        <w:widowControl w:val="0"/>
        <w:shd w:val="clear" w:color="000000" w:fill="auto"/>
        <w:spacing w:line="360" w:lineRule="auto"/>
        <w:ind w:firstLine="709"/>
        <w:jc w:val="both"/>
        <w:rPr>
          <w:b/>
          <w:sz w:val="28"/>
          <w:szCs w:val="28"/>
        </w:rPr>
      </w:pPr>
      <w:r w:rsidRPr="00D943F9">
        <w:rPr>
          <w:b/>
          <w:sz w:val="28"/>
          <w:szCs w:val="28"/>
        </w:rPr>
        <w:t xml:space="preserve">14.2.2 </w:t>
      </w:r>
      <w:r w:rsidR="00753951" w:rsidRPr="00D943F9">
        <w:rPr>
          <w:b/>
          <w:sz w:val="28"/>
          <w:szCs w:val="28"/>
        </w:rPr>
        <w:t>Расчет проектируемого комплекса: МТЗ – 102 + СЗС – 2,8.</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Производительность агрегата за час чистой работы определяется по формуле:</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8"/>
          <w:sz w:val="28"/>
          <w:szCs w:val="28"/>
        </w:rPr>
        <w:pict>
          <v:shape id="_x0000_i1286" type="#_x0000_t75" style="width:108pt;height:24pt">
            <v:imagedata r:id="rId125"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где:</w:t>
      </w:r>
      <w:r w:rsidR="003B4B5F" w:rsidRPr="00D943F9">
        <w:rPr>
          <w:sz w:val="28"/>
          <w:szCs w:val="28"/>
        </w:rPr>
        <w:t xml:space="preserve"> </w:t>
      </w:r>
      <w:r w:rsidR="005C6066">
        <w:rPr>
          <w:position w:val="-18"/>
          <w:sz w:val="28"/>
          <w:szCs w:val="28"/>
        </w:rPr>
        <w:pict>
          <v:shape id="_x0000_i1287" type="#_x0000_t75" style="width:66.75pt;height:24pt">
            <v:imagedata r:id="rId215" o:title=""/>
          </v:shape>
        </w:pict>
      </w:r>
      <w:r w:rsidRPr="00D943F9">
        <w:rPr>
          <w:sz w:val="28"/>
          <w:szCs w:val="28"/>
        </w:rPr>
        <w:t>- рабочая скорость агрегата;</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288" type="#_x0000_t75" style="width:60pt;height:17.25pt">
            <v:imagedata r:id="rId127" o:title=""/>
          </v:shape>
        </w:pict>
      </w:r>
      <w:r w:rsidR="00753951" w:rsidRPr="00D943F9">
        <w:rPr>
          <w:sz w:val="28"/>
          <w:szCs w:val="28"/>
        </w:rPr>
        <w:t>- рабочая ширина захвата;</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289" type="#_x0000_t75" style="width:17.25pt;height:17.25pt">
            <v:imagedata r:id="rId128" o:title=""/>
          </v:shape>
        </w:pict>
      </w:r>
      <w:r w:rsidR="00753951" w:rsidRPr="00D943F9">
        <w:rPr>
          <w:sz w:val="28"/>
          <w:szCs w:val="28"/>
        </w:rPr>
        <w:t>- конструктивная ширина захвата;</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290" type="#_x0000_t75" style="width:75pt;height:15.75pt">
            <v:imagedata r:id="rId129" o:title=""/>
          </v:shape>
        </w:pict>
      </w:r>
      <w:r w:rsidR="00753951" w:rsidRPr="00D943F9">
        <w:rPr>
          <w:sz w:val="28"/>
          <w:szCs w:val="28"/>
        </w:rPr>
        <w:t xml:space="preserve"> - коэффициент использования ширины захвата;</w:t>
      </w: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0"/>
          <w:sz w:val="28"/>
          <w:szCs w:val="28"/>
        </w:rPr>
        <w:pict>
          <v:shape id="_x0000_i1291" type="#_x0000_t75" style="width:114pt;height:17.25pt">
            <v:imagedata r:id="rId216" o:title=""/>
          </v:shape>
        </w:pic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292" type="#_x0000_t75" style="width:63.75pt;height:15.75pt">
            <v:imagedata r:id="rId131" o:title=""/>
          </v:shape>
        </w:pict>
      </w:r>
      <w:r w:rsidR="00753951" w:rsidRPr="00D943F9">
        <w:rPr>
          <w:sz w:val="28"/>
          <w:szCs w:val="28"/>
        </w:rPr>
        <w:t>- коэффициент использования времени смены.</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8"/>
          <w:sz w:val="28"/>
          <w:szCs w:val="28"/>
        </w:rPr>
        <w:pict>
          <v:shape id="_x0000_i1293" type="#_x0000_t75" style="width:165pt;height:24pt">
            <v:imagedata r:id="rId217" o:title=""/>
          </v:shape>
        </w:pict>
      </w: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Сменная выработка составит:</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8"/>
          <w:sz w:val="28"/>
          <w:szCs w:val="28"/>
        </w:rPr>
        <w:pict>
          <v:shape id="_x0000_i1294" type="#_x0000_t75" style="width:92.25pt;height:24pt">
            <v:imagedata r:id="rId133" o:title=""/>
          </v:shape>
        </w:pic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295" type="#_x0000_t75" style="width:15.75pt;height:17.25pt">
            <v:imagedata r:id="rId134" o:title=""/>
          </v:shape>
        </w:pict>
      </w:r>
      <w:r w:rsidR="00753951" w:rsidRPr="00D943F9">
        <w:rPr>
          <w:sz w:val="28"/>
          <w:szCs w:val="28"/>
        </w:rPr>
        <w:t>- производительность агрегата за час чистой работы;</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296" type="#_x0000_t75" style="width:9.75pt;height:17.25pt">
            <v:imagedata r:id="rId135" o:title=""/>
          </v:shape>
        </w:pict>
      </w:r>
      <w:r w:rsidR="00753951" w:rsidRPr="00D943F9">
        <w:rPr>
          <w:sz w:val="28"/>
          <w:szCs w:val="28"/>
        </w:rPr>
        <w:t>-продолжительность смены.</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8"/>
          <w:sz w:val="28"/>
          <w:szCs w:val="28"/>
        </w:rPr>
        <w:pict>
          <v:shape id="_x0000_i1297" type="#_x0000_t75" style="width:120pt;height:24pt">
            <v:imagedata r:id="rId218"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 xml:space="preserve">Таким </w:t>
      </w:r>
      <w:r w:rsidR="005C6066">
        <w:rPr>
          <w:position w:val="-10"/>
          <w:sz w:val="28"/>
          <w:szCs w:val="28"/>
        </w:rPr>
        <w:pict>
          <v:shape id="_x0000_i1298" type="#_x0000_t75" style="width:9pt;height:17.25pt">
            <v:imagedata r:id="rId137" o:title=""/>
          </v:shape>
        </w:pict>
      </w:r>
      <w:r w:rsidRPr="00D943F9">
        <w:rPr>
          <w:sz w:val="28"/>
          <w:szCs w:val="28"/>
        </w:rPr>
        <w:t xml:space="preserve">образом, производительность агрегата за час сменного времени составит: </w:t>
      </w:r>
      <w:r w:rsidR="005C6066">
        <w:rPr>
          <w:position w:val="-18"/>
          <w:sz w:val="28"/>
          <w:szCs w:val="28"/>
        </w:rPr>
        <w:pict>
          <v:shape id="_x0000_i1299" type="#_x0000_t75" style="width:36.75pt;height:24pt">
            <v:imagedata r:id="rId219" o:title=""/>
          </v:shape>
        </w:pict>
      </w:r>
      <w:r w:rsidRPr="00D943F9">
        <w:rPr>
          <w:sz w:val="28"/>
          <w:szCs w:val="28"/>
        </w:rPr>
        <w:t>;</w:t>
      </w: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 xml:space="preserve">За смену: </w:t>
      </w:r>
      <w:r w:rsidR="005C6066">
        <w:rPr>
          <w:position w:val="-6"/>
          <w:sz w:val="28"/>
          <w:szCs w:val="28"/>
        </w:rPr>
        <w:pict>
          <v:shape id="_x0000_i1300" type="#_x0000_t75" style="width:26.25pt;height:14.25pt">
            <v:imagedata r:id="rId220" o:title=""/>
          </v:shape>
        </w:pict>
      </w:r>
      <w:r w:rsidRPr="00D943F9">
        <w:rPr>
          <w:sz w:val="28"/>
          <w:szCs w:val="28"/>
        </w:rPr>
        <w:t>.</w:t>
      </w: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Зная объём и норму выработки, определим количество нормо – смен по формуле:</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30"/>
          <w:sz w:val="28"/>
          <w:szCs w:val="28"/>
        </w:rPr>
        <w:pict>
          <v:shape id="_x0000_i1301" type="#_x0000_t75" style="width:50.25pt;height:33.75pt">
            <v:imagedata r:id="rId140"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где:</w:t>
      </w:r>
      <w:r w:rsidR="003B4B5F" w:rsidRPr="00D943F9">
        <w:rPr>
          <w:sz w:val="28"/>
          <w:szCs w:val="28"/>
        </w:rPr>
        <w:t xml:space="preserve"> </w:t>
      </w:r>
      <w:r w:rsidR="005C6066">
        <w:rPr>
          <w:position w:val="-10"/>
          <w:sz w:val="28"/>
          <w:szCs w:val="28"/>
        </w:rPr>
        <w:pict>
          <v:shape id="_x0000_i1302" type="#_x0000_t75" style="width:42.75pt;height:15.75pt">
            <v:imagedata r:id="rId141" o:title=""/>
          </v:shape>
        </w:pict>
      </w:r>
      <w:r w:rsidRPr="00D943F9">
        <w:rPr>
          <w:sz w:val="28"/>
          <w:szCs w:val="28"/>
        </w:rPr>
        <w:t xml:space="preserve">- объём работы, </w:t>
      </w:r>
      <w:r w:rsidR="005C6066">
        <w:rPr>
          <w:position w:val="-6"/>
          <w:sz w:val="28"/>
          <w:szCs w:val="28"/>
        </w:rPr>
        <w:pict>
          <v:shape id="_x0000_i1303" type="#_x0000_t75" style="width:15pt;height:11.25pt">
            <v:imagedata r:id="rId142" o:title=""/>
          </v:shape>
        </w:pict>
      </w:r>
      <w:r w:rsidRPr="00D943F9">
        <w:rPr>
          <w:sz w:val="28"/>
          <w:szCs w:val="28"/>
        </w:rPr>
        <w:t>;</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2"/>
          <w:sz w:val="28"/>
          <w:szCs w:val="28"/>
        </w:rPr>
        <w:pict>
          <v:shape id="_x0000_i1304" type="#_x0000_t75" style="width:24pt;height:18pt">
            <v:imagedata r:id="rId143" o:title=""/>
          </v:shape>
        </w:pict>
      </w:r>
      <w:r w:rsidR="00753951" w:rsidRPr="00D943F9">
        <w:rPr>
          <w:sz w:val="28"/>
          <w:szCs w:val="28"/>
        </w:rPr>
        <w:t>- производительность труда за смену.</w: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24"/>
          <w:sz w:val="28"/>
          <w:szCs w:val="28"/>
        </w:rPr>
        <w:pict>
          <v:shape id="_x0000_i1305" type="#_x0000_t75" style="width:168.75pt;height:30.75pt">
            <v:imagedata r:id="rId221" o:title=""/>
          </v:shape>
        </w:pict>
      </w: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Расход топлива для работы агрегата на выполнение единицы объёма определим по формуле:</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30"/>
          <w:sz w:val="28"/>
          <w:szCs w:val="28"/>
        </w:rPr>
        <w:pict>
          <v:shape id="_x0000_i1306" type="#_x0000_t75" style="width:93.75pt;height:33.75pt">
            <v:imagedata r:id="rId145"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где:</w:t>
      </w:r>
      <w:r w:rsidR="003B4B5F" w:rsidRPr="00D943F9">
        <w:rPr>
          <w:sz w:val="28"/>
          <w:szCs w:val="28"/>
        </w:rPr>
        <w:t xml:space="preserve"> </w:t>
      </w:r>
      <w:r w:rsidR="005C6066">
        <w:rPr>
          <w:position w:val="-10"/>
          <w:sz w:val="28"/>
          <w:szCs w:val="28"/>
        </w:rPr>
        <w:pict>
          <v:shape id="_x0000_i1307" type="#_x0000_t75" style="width:69pt;height:15.75pt">
            <v:imagedata r:id="rId222" o:title=""/>
          </v:shape>
        </w:pict>
      </w:r>
      <w:r w:rsidRPr="00D943F9">
        <w:rPr>
          <w:sz w:val="28"/>
          <w:szCs w:val="28"/>
        </w:rPr>
        <w:t>- номинальная мощность двигателя;</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8"/>
          <w:sz w:val="28"/>
          <w:szCs w:val="28"/>
        </w:rPr>
        <w:pict>
          <v:shape id="_x0000_i1308" type="#_x0000_t75" style="width:96.75pt;height:24pt">
            <v:imagedata r:id="rId183" o:title=""/>
          </v:shape>
        </w:pict>
      </w:r>
      <w:r w:rsidR="00753951" w:rsidRPr="00D943F9">
        <w:rPr>
          <w:sz w:val="28"/>
          <w:szCs w:val="28"/>
        </w:rPr>
        <w:t>- удельный расход топлива;</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309" type="#_x0000_t75" style="width:45.75pt;height:15.75pt">
            <v:imagedata r:id="rId148" o:title=""/>
          </v:shape>
        </w:pict>
      </w:r>
      <w:r w:rsidR="00753951" w:rsidRPr="00D943F9">
        <w:rPr>
          <w:sz w:val="28"/>
          <w:szCs w:val="28"/>
        </w:rPr>
        <w:t>- средний процент использования мощности двигателя</w: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28"/>
          <w:sz w:val="28"/>
          <w:szCs w:val="28"/>
        </w:rPr>
        <w:pict>
          <v:shape id="_x0000_i1310" type="#_x0000_t75" style="width:150pt;height:33pt">
            <v:imagedata r:id="rId223"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Стоимость горючего определяем по формуле:</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8"/>
          <w:sz w:val="28"/>
          <w:szCs w:val="28"/>
        </w:rPr>
        <w:pict>
          <v:shape id="_x0000_i1311" type="#_x0000_t75" style="width:96.75pt;height:26.25pt">
            <v:imagedata r:id="rId150"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тогда:</w:t>
      </w:r>
      <w:r w:rsidR="005C6066">
        <w:rPr>
          <w:position w:val="-18"/>
          <w:sz w:val="28"/>
          <w:szCs w:val="28"/>
        </w:rPr>
        <w:pict>
          <v:shape id="_x0000_i1312" type="#_x0000_t75" style="width:134.25pt;height:26.25pt">
            <v:imagedata r:id="rId224" o:title=""/>
          </v:shape>
        </w:pict>
      </w: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Необходимое количество горючего на весь объём работы составит:</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8"/>
          <w:sz w:val="28"/>
          <w:szCs w:val="28"/>
        </w:rPr>
        <w:pict>
          <v:shape id="_x0000_i1313" type="#_x0000_t75" style="width:96.75pt;height:26.25pt">
            <v:imagedata r:id="rId152" o:title=""/>
          </v:shape>
        </w:pict>
      </w:r>
    </w:p>
    <w:p w:rsidR="00753951" w:rsidRPr="00D943F9" w:rsidRDefault="00753951" w:rsidP="00BE6989">
      <w:pPr>
        <w:keepNext/>
        <w:widowControl w:val="0"/>
        <w:shd w:val="clear" w:color="000000" w:fill="auto"/>
        <w:tabs>
          <w:tab w:val="left" w:pos="900"/>
          <w:tab w:val="left" w:pos="2880"/>
          <w:tab w:val="left" w:pos="6660"/>
          <w:tab w:val="left" w:pos="846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где:</w:t>
      </w:r>
      <w:r w:rsidR="00D943F9">
        <w:rPr>
          <w:sz w:val="28"/>
          <w:szCs w:val="28"/>
        </w:rPr>
        <w:t xml:space="preserve"> </w:t>
      </w:r>
      <w:r w:rsidR="005C6066">
        <w:rPr>
          <w:position w:val="-4"/>
          <w:sz w:val="28"/>
          <w:szCs w:val="28"/>
        </w:rPr>
        <w:pict>
          <v:shape id="_x0000_i1314" type="#_x0000_t75" style="width:12.75pt;height:12.75pt">
            <v:imagedata r:id="rId153" o:title=""/>
          </v:shape>
        </w:pict>
      </w:r>
      <w:r w:rsidRPr="00D943F9">
        <w:rPr>
          <w:sz w:val="28"/>
          <w:szCs w:val="28"/>
        </w:rPr>
        <w:t xml:space="preserve">- удельный расход топлива на </w:t>
      </w:r>
      <w:smartTag w:uri="urn:schemas-microsoft-com:office:smarttags" w:element="metricconverter">
        <w:smartTagPr>
          <w:attr w:name="ProductID" w:val="1 га"/>
        </w:smartTagPr>
        <w:r w:rsidRPr="00D943F9">
          <w:rPr>
            <w:sz w:val="28"/>
            <w:szCs w:val="28"/>
          </w:rPr>
          <w:t>1 га</w:t>
        </w:r>
      </w:smartTag>
      <w:r w:rsidRPr="00D943F9">
        <w:rPr>
          <w:sz w:val="28"/>
          <w:szCs w:val="28"/>
        </w:rPr>
        <w:t>;</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315" type="#_x0000_t75" style="width:12pt;height:15.75pt">
            <v:imagedata r:id="rId154" o:title=""/>
          </v:shape>
        </w:pict>
      </w:r>
      <w:r w:rsidR="00753951" w:rsidRPr="00D943F9">
        <w:rPr>
          <w:sz w:val="28"/>
          <w:szCs w:val="28"/>
        </w:rPr>
        <w:t>- весь объём работ, га</w: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2"/>
          <w:sz w:val="28"/>
          <w:szCs w:val="28"/>
        </w:rPr>
        <w:pict>
          <v:shape id="_x0000_i1316" type="#_x0000_t75" style="width:122.25pt;height:18pt">
            <v:imagedata r:id="rId225"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Стоимость общего количества</w:t>
      </w:r>
      <w:r w:rsidR="00D943F9">
        <w:rPr>
          <w:sz w:val="28"/>
          <w:szCs w:val="28"/>
        </w:rPr>
        <w:t xml:space="preserve"> </w:t>
      </w:r>
      <w:r w:rsidRPr="00D943F9">
        <w:rPr>
          <w:sz w:val="28"/>
          <w:szCs w:val="28"/>
        </w:rPr>
        <w:t>горючего составит:</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12"/>
          <w:sz w:val="28"/>
          <w:szCs w:val="28"/>
        </w:rPr>
        <w:pict>
          <v:shape id="_x0000_i1317" type="#_x0000_t75" style="width:92.25pt;height:18pt">
            <v:imagedata r:id="rId156"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где:</w:t>
      </w:r>
      <w:r w:rsidR="003B4B5F" w:rsidRPr="00D943F9">
        <w:rPr>
          <w:sz w:val="28"/>
          <w:szCs w:val="28"/>
        </w:rPr>
        <w:t xml:space="preserve"> </w:t>
      </w:r>
      <w:r w:rsidR="005C6066">
        <w:rPr>
          <w:position w:val="-12"/>
          <w:sz w:val="28"/>
          <w:szCs w:val="28"/>
        </w:rPr>
        <w:pict>
          <v:shape id="_x0000_i1318" type="#_x0000_t75" style="width:21.75pt;height:18pt">
            <v:imagedata r:id="rId157" o:title=""/>
          </v:shape>
        </w:pict>
      </w:r>
      <w:r w:rsidRPr="00D943F9">
        <w:rPr>
          <w:sz w:val="28"/>
          <w:szCs w:val="28"/>
        </w:rPr>
        <w:t>- общее количество горючего;</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319" type="#_x0000_t75" style="width:20.25pt;height:17.25pt">
            <v:imagedata r:id="rId158" o:title=""/>
          </v:shape>
        </w:pict>
      </w:r>
      <w:r w:rsidR="00753951" w:rsidRPr="00D943F9">
        <w:rPr>
          <w:sz w:val="28"/>
          <w:szCs w:val="28"/>
        </w:rPr>
        <w:t>- комплексная цена горючего.</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320" type="#_x0000_t75" style="width:141.75pt;height:17.25pt">
            <v:imagedata r:id="rId226"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Определяем амортизационны</w:t>
      </w:r>
      <w:r w:rsidR="005D789A" w:rsidRPr="00D943F9">
        <w:rPr>
          <w:sz w:val="28"/>
          <w:szCs w:val="28"/>
        </w:rPr>
        <w:t>е отчисления на трактор МТЗ - 82</w:t>
      </w:r>
      <w:r w:rsidRPr="00D943F9">
        <w:rPr>
          <w:sz w:val="28"/>
          <w:szCs w:val="28"/>
        </w:rPr>
        <w:t xml:space="preserve"> по формуле:</w:t>
      </w: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24"/>
          <w:sz w:val="28"/>
          <w:szCs w:val="28"/>
        </w:rPr>
        <w:pict>
          <v:shape id="_x0000_i1321" type="#_x0000_t75" style="width:66pt;height:30.75pt">
            <v:imagedata r:id="rId160"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322" type="#_x0000_t75" style="width:78.75pt;height:15.75pt">
            <v:imagedata r:id="rId188" o:title=""/>
          </v:shape>
        </w:pict>
      </w:r>
      <w:r w:rsidR="005D789A" w:rsidRPr="00D943F9">
        <w:rPr>
          <w:sz w:val="28"/>
          <w:szCs w:val="28"/>
        </w:rPr>
        <w:t>- стоимость трактора МТЗ - 82</w:t>
      </w:r>
      <w:r w:rsidR="00753951" w:rsidRPr="00D943F9">
        <w:rPr>
          <w:sz w:val="28"/>
          <w:szCs w:val="28"/>
        </w:rPr>
        <w:t>;</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323" type="#_x0000_t75" style="width:63.75pt;height:17.25pt">
            <v:imagedata r:id="rId162" o:title=""/>
          </v:shape>
        </w:pict>
      </w:r>
      <w:r w:rsidR="00753951" w:rsidRPr="00D943F9">
        <w:rPr>
          <w:sz w:val="28"/>
          <w:szCs w:val="28"/>
        </w:rPr>
        <w:t>- амортизация трактора.</w: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4"/>
          <w:sz w:val="28"/>
          <w:szCs w:val="28"/>
        </w:rPr>
        <w:pict>
          <v:shape id="_x0000_i1324" type="#_x0000_t75" style="width:114pt;height:18.75pt">
            <v:imagedata r:id="rId163"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Где Н</w:t>
      </w:r>
      <w:r w:rsidRPr="00D943F9">
        <w:rPr>
          <w:sz w:val="28"/>
          <w:szCs w:val="28"/>
          <w:vertAlign w:val="subscript"/>
        </w:rPr>
        <w:t xml:space="preserve">о </w:t>
      </w:r>
      <w:r w:rsidRPr="00D943F9">
        <w:rPr>
          <w:sz w:val="28"/>
          <w:szCs w:val="28"/>
        </w:rPr>
        <w:t>= 12% - норма амортизационных отчислений;</w:t>
      </w: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Н</w:t>
      </w:r>
      <w:r w:rsidRPr="00D943F9">
        <w:rPr>
          <w:sz w:val="28"/>
          <w:szCs w:val="28"/>
          <w:vertAlign w:val="subscript"/>
        </w:rPr>
        <w:t>рем</w:t>
      </w:r>
      <w:r w:rsidRPr="00D943F9">
        <w:rPr>
          <w:sz w:val="28"/>
          <w:szCs w:val="28"/>
        </w:rPr>
        <w:t xml:space="preserve"> = 11,5% - норма отчислений на ремонт;</w:t>
      </w: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Н</w:t>
      </w:r>
      <w:r w:rsidRPr="00D943F9">
        <w:rPr>
          <w:sz w:val="28"/>
          <w:szCs w:val="28"/>
          <w:vertAlign w:val="subscript"/>
        </w:rPr>
        <w:t>хр</w:t>
      </w:r>
      <w:r w:rsidRPr="00D943F9">
        <w:rPr>
          <w:sz w:val="28"/>
          <w:szCs w:val="28"/>
        </w:rPr>
        <w:t xml:space="preserve"> = 3% - норма отчислений на хранение.</w: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325" type="#_x0000_t75" style="width:134.25pt;height:17.25pt">
            <v:imagedata r:id="rId164" o:title=""/>
          </v:shape>
        </w:pic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24"/>
          <w:sz w:val="28"/>
          <w:szCs w:val="28"/>
        </w:rPr>
        <w:pict>
          <v:shape id="_x0000_i1326" type="#_x0000_t75" style="width:159.75pt;height:30.75pt">
            <v:imagedata r:id="rId189" o:title=""/>
          </v:shape>
        </w:pic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28"/>
          <w:sz w:val="28"/>
          <w:szCs w:val="28"/>
        </w:rPr>
        <w:pict>
          <v:shape id="_x0000_i1327" type="#_x0000_t75" style="width:149.25pt;height:33.75pt">
            <v:imagedata r:id="rId227" o:title=""/>
          </v:shape>
        </w:pict>
      </w:r>
    </w:p>
    <w:p w:rsidR="008F3258" w:rsidRDefault="008F3258" w:rsidP="00BE6989">
      <w:pPr>
        <w:keepNext/>
        <w:widowControl w:val="0"/>
        <w:shd w:val="clear" w:color="000000" w:fill="auto"/>
        <w:tabs>
          <w:tab w:val="left" w:pos="900"/>
          <w:tab w:val="left" w:pos="2880"/>
        </w:tabs>
        <w:spacing w:line="360" w:lineRule="auto"/>
        <w:ind w:firstLine="709"/>
        <w:jc w:val="both"/>
        <w:rPr>
          <w:sz w:val="28"/>
          <w:szCs w:val="28"/>
        </w:rPr>
      </w:pP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Амортизационные отчисления на сельхозмашину составят:</w:t>
      </w:r>
    </w:p>
    <w:p w:rsidR="008F3258" w:rsidRDefault="008F3258" w:rsidP="00BE6989">
      <w:pPr>
        <w:keepNext/>
        <w:widowControl w:val="0"/>
        <w:shd w:val="clear" w:color="000000" w:fill="auto"/>
        <w:tabs>
          <w:tab w:val="left" w:pos="6660"/>
          <w:tab w:val="left" w:pos="8460"/>
        </w:tabs>
        <w:spacing w:line="360" w:lineRule="auto"/>
        <w:ind w:firstLine="709"/>
        <w:jc w:val="both"/>
        <w:rPr>
          <w:sz w:val="28"/>
          <w:szCs w:val="28"/>
        </w:rPr>
      </w:pPr>
    </w:p>
    <w:p w:rsidR="00753951" w:rsidRPr="00D943F9" w:rsidRDefault="005C6066" w:rsidP="00BE6989">
      <w:pPr>
        <w:keepNext/>
        <w:widowControl w:val="0"/>
        <w:shd w:val="clear" w:color="000000" w:fill="auto"/>
        <w:tabs>
          <w:tab w:val="left" w:pos="6660"/>
          <w:tab w:val="left" w:pos="8460"/>
        </w:tabs>
        <w:spacing w:line="360" w:lineRule="auto"/>
        <w:ind w:firstLine="709"/>
        <w:jc w:val="both"/>
        <w:rPr>
          <w:sz w:val="28"/>
          <w:szCs w:val="28"/>
        </w:rPr>
      </w:pPr>
      <w:r>
        <w:rPr>
          <w:position w:val="-24"/>
          <w:sz w:val="28"/>
          <w:szCs w:val="28"/>
        </w:rPr>
        <w:pict>
          <v:shape id="_x0000_i1328" type="#_x0000_t75" style="width:84.75pt;height:30.75pt">
            <v:imagedata r:id="rId167" o:title=""/>
          </v:shape>
        </w:pict>
      </w:r>
    </w:p>
    <w:p w:rsidR="00753951" w:rsidRPr="00D943F9" w:rsidRDefault="00753951" w:rsidP="00BE6989">
      <w:pPr>
        <w:keepNext/>
        <w:widowControl w:val="0"/>
        <w:shd w:val="clear" w:color="000000" w:fill="auto"/>
        <w:tabs>
          <w:tab w:val="left" w:pos="900"/>
          <w:tab w:val="left" w:pos="2880"/>
        </w:tabs>
        <w:spacing w:line="360" w:lineRule="auto"/>
        <w:ind w:firstLine="709"/>
        <w:jc w:val="both"/>
        <w:rPr>
          <w:sz w:val="28"/>
          <w:szCs w:val="28"/>
        </w:rPr>
      </w:pPr>
      <w:r w:rsidRPr="00D943F9">
        <w:rPr>
          <w:sz w:val="28"/>
          <w:szCs w:val="28"/>
        </w:rPr>
        <w:t>где:</w:t>
      </w:r>
      <w:r w:rsidR="005D789A" w:rsidRPr="00D943F9">
        <w:rPr>
          <w:sz w:val="28"/>
          <w:szCs w:val="28"/>
        </w:rPr>
        <w:t xml:space="preserve"> </w:t>
      </w:r>
      <w:r w:rsidR="005C6066">
        <w:rPr>
          <w:position w:val="-10"/>
          <w:sz w:val="28"/>
          <w:szCs w:val="28"/>
        </w:rPr>
        <w:pict>
          <v:shape id="_x0000_i1329" type="#_x0000_t75" style="width:60.75pt;height:17.25pt">
            <v:imagedata r:id="rId228" o:title=""/>
          </v:shape>
        </w:pict>
      </w:r>
      <w:r w:rsidRPr="00D943F9">
        <w:rPr>
          <w:sz w:val="28"/>
          <w:szCs w:val="28"/>
        </w:rPr>
        <w:t>- стоимость комбинированной машины, руб;</w:t>
      </w:r>
    </w:p>
    <w:p w:rsidR="00753951" w:rsidRPr="00D943F9" w:rsidRDefault="005C6066" w:rsidP="00BE6989">
      <w:pPr>
        <w:keepNext/>
        <w:widowControl w:val="0"/>
        <w:shd w:val="clear" w:color="000000" w:fill="auto"/>
        <w:tabs>
          <w:tab w:val="left" w:pos="900"/>
          <w:tab w:val="left" w:pos="2880"/>
        </w:tabs>
        <w:spacing w:line="360" w:lineRule="auto"/>
        <w:ind w:firstLine="709"/>
        <w:jc w:val="both"/>
        <w:rPr>
          <w:sz w:val="28"/>
          <w:szCs w:val="28"/>
        </w:rPr>
      </w:pPr>
      <w:r>
        <w:rPr>
          <w:position w:val="-10"/>
          <w:sz w:val="28"/>
          <w:szCs w:val="28"/>
        </w:rPr>
        <w:pict>
          <v:shape id="_x0000_i1330" type="#_x0000_t75" style="width:63.75pt;height:17.25pt">
            <v:imagedata r:id="rId169" o:title=""/>
          </v:shape>
        </w:pict>
      </w:r>
      <w:r w:rsidR="005A255B" w:rsidRPr="00D943F9">
        <w:rPr>
          <w:sz w:val="28"/>
          <w:szCs w:val="28"/>
        </w:rPr>
        <w:t>- амортизация сельхозмашины</w:t>
      </w:r>
      <w:r w:rsidR="00753951" w:rsidRPr="00D943F9">
        <w:rPr>
          <w:sz w:val="28"/>
          <w:szCs w:val="28"/>
        </w:rPr>
        <w:t>.</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331" type="#_x0000_t75" style="width:147.75pt;height:30.75pt">
            <v:imagedata r:id="rId229" o:title=""/>
          </v:shape>
        </w:pict>
      </w:r>
      <w:r>
        <w:rPr>
          <w:position w:val="-28"/>
          <w:sz w:val="28"/>
          <w:szCs w:val="28"/>
        </w:rPr>
        <w:pict>
          <v:shape id="_x0000_i1332" type="#_x0000_t75" style="width:137.25pt;height:33.75pt">
            <v:imagedata r:id="rId230" o:title=""/>
          </v:shape>
        </w:pic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Каждый агрегат обслуживает механизатор. Заработную плату механизаторам при проведении предпосевной обработки с учетом стажа и классности делаем договорную Зобщ</w:t>
      </w:r>
      <w:r w:rsidR="00D943F9">
        <w:rPr>
          <w:sz w:val="28"/>
          <w:szCs w:val="28"/>
        </w:rPr>
        <w:t xml:space="preserve"> </w:t>
      </w:r>
      <w:r w:rsidRPr="00D943F9">
        <w:rPr>
          <w:sz w:val="28"/>
          <w:szCs w:val="28"/>
        </w:rPr>
        <w:t>= 4300 рублей.</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Тогда зарплата за смену составит:</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28"/>
          <w:sz w:val="28"/>
          <w:szCs w:val="28"/>
        </w:rPr>
        <w:pict>
          <v:shape id="_x0000_i1333" type="#_x0000_t75" style="width:99pt;height:35.25pt">
            <v:imagedata r:id="rId172" o:title=""/>
          </v:shape>
        </w:pict>
      </w: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334" type="#_x0000_t75" style="width:126.75pt;height:30.75pt">
            <v:imagedata r:id="rId173" o:title=""/>
          </v:shape>
        </w:pic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 xml:space="preserve">Тогда затраты по зарплате на проведении предпосевной обработки объемом </w:t>
      </w:r>
      <w:smartTag w:uri="urn:schemas-microsoft-com:office:smarttags" w:element="metricconverter">
        <w:smartTagPr>
          <w:attr w:name="ProductID" w:val="300 га"/>
        </w:smartTagPr>
        <w:r w:rsidRPr="00D943F9">
          <w:rPr>
            <w:sz w:val="28"/>
            <w:szCs w:val="28"/>
          </w:rPr>
          <w:t>300 га</w:t>
        </w:r>
      </w:smartTag>
      <w:r w:rsidRPr="00D943F9">
        <w:rPr>
          <w:sz w:val="28"/>
          <w:szCs w:val="28"/>
        </w:rPr>
        <w:t xml:space="preserve"> составит:</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10"/>
          <w:sz w:val="28"/>
          <w:szCs w:val="28"/>
        </w:rPr>
        <w:pict>
          <v:shape id="_x0000_i1335" type="#_x0000_t75" style="width:137.25pt;height:17.25pt">
            <v:imagedata r:id="rId231" o:title=""/>
          </v:shape>
        </w:pic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Все затраты на проведени</w:t>
      </w:r>
      <w:r w:rsidR="003B4B5F" w:rsidRPr="00D943F9">
        <w:rPr>
          <w:sz w:val="28"/>
          <w:szCs w:val="28"/>
        </w:rPr>
        <w:t>е культивации сводим в таблицу 12</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3B4B5F" w:rsidP="00BE6989">
      <w:pPr>
        <w:keepNext/>
        <w:widowControl w:val="0"/>
        <w:shd w:val="clear" w:color="000000" w:fill="auto"/>
        <w:spacing w:line="360" w:lineRule="auto"/>
        <w:ind w:firstLine="709"/>
        <w:jc w:val="both"/>
        <w:rPr>
          <w:sz w:val="28"/>
          <w:szCs w:val="28"/>
        </w:rPr>
      </w:pPr>
      <w:r w:rsidRPr="00D943F9">
        <w:rPr>
          <w:sz w:val="28"/>
          <w:szCs w:val="28"/>
        </w:rPr>
        <w:t>Таблица 12</w:t>
      </w:r>
      <w:r w:rsidR="00753951" w:rsidRPr="00D943F9">
        <w:rPr>
          <w:sz w:val="28"/>
          <w:szCs w:val="28"/>
        </w:rPr>
        <w:t xml:space="preserve"> - Затраты на проведение культивации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2"/>
        <w:gridCol w:w="3963"/>
      </w:tblGrid>
      <w:tr w:rsidR="00753951" w:rsidRPr="00D943F9" w:rsidTr="00F0507E">
        <w:trPr>
          <w:trHeight w:val="380"/>
          <w:jc w:val="center"/>
        </w:trPr>
        <w:tc>
          <w:tcPr>
            <w:tcW w:w="3962" w:type="dxa"/>
            <w:shd w:val="clear" w:color="auto" w:fill="auto"/>
          </w:tcPr>
          <w:p w:rsidR="00753951" w:rsidRPr="00D943F9" w:rsidRDefault="00753951" w:rsidP="00F0507E">
            <w:pPr>
              <w:pStyle w:val="23"/>
              <w:keepNext/>
              <w:framePr w:hSpace="0" w:wrap="auto" w:vAnchor="margin" w:hAnchor="text" w:xAlign="left" w:yAlign="inline"/>
            </w:pPr>
            <w:r w:rsidRPr="00D943F9">
              <w:t>Показатели</w:t>
            </w:r>
          </w:p>
        </w:tc>
        <w:tc>
          <w:tcPr>
            <w:tcW w:w="3963" w:type="dxa"/>
            <w:shd w:val="clear" w:color="auto" w:fill="auto"/>
          </w:tcPr>
          <w:p w:rsidR="00753951" w:rsidRPr="00D943F9" w:rsidRDefault="00753951" w:rsidP="00F0507E">
            <w:pPr>
              <w:pStyle w:val="23"/>
              <w:keepNext/>
              <w:framePr w:hSpace="0" w:wrap="auto" w:vAnchor="margin" w:hAnchor="text" w:xAlign="left" w:yAlign="inline"/>
            </w:pPr>
            <w:r w:rsidRPr="00D943F9">
              <w:t>Цена, руб</w:t>
            </w:r>
          </w:p>
        </w:tc>
      </w:tr>
      <w:tr w:rsidR="00753951" w:rsidRPr="00D943F9" w:rsidTr="00F0507E">
        <w:trPr>
          <w:trHeight w:val="363"/>
          <w:jc w:val="center"/>
        </w:trPr>
        <w:tc>
          <w:tcPr>
            <w:tcW w:w="3962" w:type="dxa"/>
            <w:shd w:val="clear" w:color="auto" w:fill="auto"/>
          </w:tcPr>
          <w:p w:rsidR="00753951" w:rsidRPr="00D943F9" w:rsidRDefault="00753951" w:rsidP="00F0507E">
            <w:pPr>
              <w:pStyle w:val="23"/>
              <w:keepNext/>
              <w:framePr w:hSpace="0" w:wrap="auto" w:vAnchor="margin" w:hAnchor="text" w:xAlign="left" w:yAlign="inline"/>
            </w:pPr>
            <w:r w:rsidRPr="00D943F9">
              <w:t>Затраты на ГСМ</w:t>
            </w:r>
          </w:p>
        </w:tc>
        <w:tc>
          <w:tcPr>
            <w:tcW w:w="3963" w:type="dxa"/>
            <w:shd w:val="clear" w:color="auto" w:fill="auto"/>
          </w:tcPr>
          <w:p w:rsidR="00753951" w:rsidRPr="00D943F9" w:rsidRDefault="00753951" w:rsidP="00F0507E">
            <w:pPr>
              <w:pStyle w:val="23"/>
              <w:keepNext/>
              <w:framePr w:hSpace="0" w:wrap="auto" w:vAnchor="margin" w:hAnchor="text" w:xAlign="left" w:yAlign="inline"/>
            </w:pPr>
            <w:r w:rsidRPr="00D943F9">
              <w:t>22208</w:t>
            </w:r>
          </w:p>
        </w:tc>
      </w:tr>
      <w:tr w:rsidR="00753951" w:rsidRPr="00D943F9" w:rsidTr="00F0507E">
        <w:trPr>
          <w:trHeight w:val="380"/>
          <w:jc w:val="center"/>
        </w:trPr>
        <w:tc>
          <w:tcPr>
            <w:tcW w:w="3962" w:type="dxa"/>
            <w:shd w:val="clear" w:color="auto" w:fill="auto"/>
          </w:tcPr>
          <w:p w:rsidR="00753951" w:rsidRPr="00D943F9" w:rsidRDefault="00753951" w:rsidP="00F0507E">
            <w:pPr>
              <w:pStyle w:val="23"/>
              <w:keepNext/>
              <w:framePr w:hSpace="0" w:wrap="auto" w:vAnchor="margin" w:hAnchor="text" w:xAlign="left" w:yAlign="inline"/>
            </w:pPr>
            <w:r w:rsidRPr="00D943F9">
              <w:t>Зарплата</w:t>
            </w:r>
          </w:p>
        </w:tc>
        <w:tc>
          <w:tcPr>
            <w:tcW w:w="3963" w:type="dxa"/>
            <w:shd w:val="clear" w:color="auto" w:fill="auto"/>
          </w:tcPr>
          <w:p w:rsidR="00753951" w:rsidRPr="00D943F9" w:rsidRDefault="00753951" w:rsidP="00F0507E">
            <w:pPr>
              <w:pStyle w:val="23"/>
              <w:keepNext/>
              <w:framePr w:hSpace="0" w:wrap="auto" w:vAnchor="margin" w:hAnchor="text" w:xAlign="left" w:yAlign="inline"/>
            </w:pPr>
            <w:r w:rsidRPr="00D943F9">
              <w:t>2580</w:t>
            </w:r>
          </w:p>
        </w:tc>
      </w:tr>
      <w:tr w:rsidR="00753951" w:rsidRPr="00D943F9" w:rsidTr="00F0507E">
        <w:trPr>
          <w:trHeight w:val="380"/>
          <w:jc w:val="center"/>
        </w:trPr>
        <w:tc>
          <w:tcPr>
            <w:tcW w:w="3962" w:type="dxa"/>
            <w:shd w:val="clear" w:color="auto" w:fill="auto"/>
          </w:tcPr>
          <w:p w:rsidR="00753951" w:rsidRPr="00D943F9" w:rsidRDefault="00753951" w:rsidP="00F0507E">
            <w:pPr>
              <w:pStyle w:val="23"/>
              <w:keepNext/>
              <w:framePr w:hSpace="0" w:wrap="auto" w:vAnchor="margin" w:hAnchor="text" w:xAlign="left" w:yAlign="inline"/>
            </w:pPr>
            <w:r w:rsidRPr="00D943F9">
              <w:t>Амортизация</w:t>
            </w:r>
          </w:p>
        </w:tc>
        <w:tc>
          <w:tcPr>
            <w:tcW w:w="3963" w:type="dxa"/>
            <w:shd w:val="clear" w:color="auto" w:fill="auto"/>
          </w:tcPr>
          <w:p w:rsidR="00753951" w:rsidRPr="00D943F9" w:rsidRDefault="00753951" w:rsidP="00F0507E">
            <w:pPr>
              <w:pStyle w:val="23"/>
              <w:keepNext/>
              <w:framePr w:hSpace="0" w:wrap="auto" w:vAnchor="margin" w:hAnchor="text" w:xAlign="left" w:yAlign="inline"/>
            </w:pPr>
            <w:r w:rsidRPr="00D943F9">
              <w:t>1796</w:t>
            </w:r>
          </w:p>
        </w:tc>
      </w:tr>
      <w:tr w:rsidR="00753951" w:rsidRPr="00D943F9" w:rsidTr="00F0507E">
        <w:trPr>
          <w:trHeight w:val="380"/>
          <w:jc w:val="center"/>
        </w:trPr>
        <w:tc>
          <w:tcPr>
            <w:tcW w:w="3962" w:type="dxa"/>
            <w:shd w:val="clear" w:color="auto" w:fill="auto"/>
          </w:tcPr>
          <w:p w:rsidR="00753951" w:rsidRPr="00D943F9" w:rsidRDefault="00753951" w:rsidP="00F0507E">
            <w:pPr>
              <w:pStyle w:val="23"/>
              <w:keepNext/>
              <w:framePr w:hSpace="0" w:wrap="auto" w:vAnchor="margin" w:hAnchor="text" w:xAlign="left" w:yAlign="inline"/>
            </w:pPr>
            <w:r w:rsidRPr="00D943F9">
              <w:t>Итого:</w:t>
            </w:r>
          </w:p>
        </w:tc>
        <w:tc>
          <w:tcPr>
            <w:tcW w:w="3963" w:type="dxa"/>
            <w:shd w:val="clear" w:color="auto" w:fill="auto"/>
          </w:tcPr>
          <w:p w:rsidR="00753951" w:rsidRPr="00D943F9" w:rsidRDefault="00753951" w:rsidP="00F0507E">
            <w:pPr>
              <w:pStyle w:val="23"/>
              <w:keepNext/>
              <w:framePr w:hSpace="0" w:wrap="auto" w:vAnchor="margin" w:hAnchor="text" w:xAlign="left" w:yAlign="inline"/>
            </w:pPr>
            <w:r w:rsidRPr="00D943F9">
              <w:t>26584</w:t>
            </w:r>
          </w:p>
        </w:tc>
      </w:tr>
    </w:tbl>
    <w:p w:rsidR="00753951" w:rsidRPr="00D943F9" w:rsidRDefault="00753951"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 xml:space="preserve">Определяем себестоимость </w:t>
      </w:r>
      <w:smartTag w:uri="urn:schemas-microsoft-com:office:smarttags" w:element="metricconverter">
        <w:smartTagPr>
          <w:attr w:name="ProductID" w:val="1 га"/>
        </w:smartTagPr>
        <w:r w:rsidRPr="00D943F9">
          <w:rPr>
            <w:sz w:val="28"/>
            <w:szCs w:val="28"/>
          </w:rPr>
          <w:t>1 га</w:t>
        </w:r>
      </w:smartTag>
      <w:r w:rsidRPr="00D943F9">
        <w:rPr>
          <w:sz w:val="28"/>
          <w:szCs w:val="28"/>
        </w:rPr>
        <w:t xml:space="preserve"> прямых затрат на проведение посевной, при базовом комплексе и проектируемом:</w:t>
      </w: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336" type="#_x0000_t75" style="width:123pt;height:30.75pt">
            <v:imagedata r:id="rId232" o:title=""/>
          </v:shape>
        </w:pict>
      </w:r>
      <w:r w:rsidR="00CE2FA0" w:rsidRPr="00D943F9">
        <w:rPr>
          <w:sz w:val="28"/>
          <w:szCs w:val="28"/>
        </w:rPr>
        <w:t>(58)</w:t>
      </w:r>
      <w:r w:rsidR="00D943F9">
        <w:rPr>
          <w:sz w:val="28"/>
          <w:szCs w:val="28"/>
        </w:rPr>
        <w:t xml:space="preserve"> </w:t>
      </w:r>
      <w:r w:rsidR="00CE2FA0" w:rsidRPr="00D943F9">
        <w:rPr>
          <w:sz w:val="28"/>
          <w:szCs w:val="28"/>
        </w:rPr>
        <w:t>[</w:t>
      </w:r>
      <w:r w:rsidR="00F15832" w:rsidRPr="00D943F9">
        <w:rPr>
          <w:sz w:val="28"/>
          <w:szCs w:val="28"/>
        </w:rPr>
        <w:t>16</w:t>
      </w:r>
      <w:r w:rsidR="00CE2FA0" w:rsidRPr="00D943F9">
        <w:rPr>
          <w:sz w:val="28"/>
          <w:szCs w:val="28"/>
        </w:rPr>
        <w:t>]</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где С</w:t>
      </w:r>
      <w:r w:rsidRPr="00D943F9">
        <w:rPr>
          <w:sz w:val="28"/>
          <w:szCs w:val="28"/>
          <w:vertAlign w:val="subscript"/>
        </w:rPr>
        <w:t>ГА</w:t>
      </w:r>
      <w:r w:rsidRPr="00D943F9">
        <w:rPr>
          <w:sz w:val="28"/>
          <w:szCs w:val="28"/>
        </w:rPr>
        <w:t xml:space="preserve"> – себестоимость 1га прямых затрат, руб/на;</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З – заработная плата руб;</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Г – затраты на горючее, руб;</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А – амортизация трактора и сельхозмашины, руб .</w:t>
      </w:r>
    </w:p>
    <w:p w:rsidR="00753951" w:rsidRPr="00D943F9" w:rsidRDefault="00BE6989" w:rsidP="00BE6989">
      <w:pPr>
        <w:keepNext/>
        <w:widowControl w:val="0"/>
        <w:shd w:val="clear" w:color="000000" w:fill="auto"/>
        <w:spacing w:line="360" w:lineRule="auto"/>
        <w:ind w:firstLine="709"/>
        <w:jc w:val="both"/>
        <w:rPr>
          <w:sz w:val="28"/>
          <w:szCs w:val="28"/>
        </w:rPr>
      </w:pPr>
      <w:r>
        <w:rPr>
          <w:sz w:val="28"/>
          <w:szCs w:val="28"/>
        </w:rPr>
        <w:br w:type="page"/>
      </w:r>
      <w:r w:rsidR="005C6066">
        <w:rPr>
          <w:position w:val="-24"/>
          <w:sz w:val="28"/>
          <w:szCs w:val="28"/>
        </w:rPr>
        <w:pict>
          <v:shape id="_x0000_i1337" type="#_x0000_t75" style="width:240pt;height:30.75pt">
            <v:imagedata r:id="rId233" o:title=""/>
          </v:shape>
        </w:pict>
      </w: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338" type="#_x0000_t75" style="width:210.75pt;height:30.75pt">
            <v:imagedata r:id="rId234" o:title=""/>
          </v:shape>
        </w:pic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Определяем годовой экономический эффект как разность издержек производства, базового и проектируемого комплекса:</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12"/>
          <w:sz w:val="28"/>
          <w:szCs w:val="28"/>
        </w:rPr>
        <w:pict>
          <v:shape id="_x0000_i1339" type="#_x0000_t75" style="width:92.25pt;height:18pt">
            <v:imagedata r:id="rId235" o:title=""/>
          </v:shape>
        </w:pict>
      </w:r>
      <w:r w:rsidR="00D943F9">
        <w:rPr>
          <w:sz w:val="28"/>
          <w:szCs w:val="28"/>
        </w:rPr>
        <w:t xml:space="preserve"> </w:t>
      </w:r>
      <w:r w:rsidR="00CE2FA0" w:rsidRPr="00D943F9">
        <w:rPr>
          <w:sz w:val="28"/>
          <w:szCs w:val="28"/>
        </w:rPr>
        <w:t>(59)[</w:t>
      </w:r>
      <w:r w:rsidR="00F15832" w:rsidRPr="00D943F9">
        <w:rPr>
          <w:sz w:val="28"/>
          <w:szCs w:val="28"/>
        </w:rPr>
        <w:t>16</w:t>
      </w:r>
      <w:r w:rsidR="00CE2FA0" w:rsidRPr="00D943F9">
        <w:rPr>
          <w:sz w:val="28"/>
          <w:szCs w:val="28"/>
        </w:rPr>
        <w:t>]</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где</w:t>
      </w:r>
      <w:r w:rsidR="00D943F9">
        <w:rPr>
          <w:sz w:val="28"/>
          <w:szCs w:val="28"/>
        </w:rPr>
        <w:t xml:space="preserve"> </w:t>
      </w:r>
      <w:r w:rsidRPr="00D943F9">
        <w:rPr>
          <w:sz w:val="28"/>
          <w:szCs w:val="28"/>
        </w:rPr>
        <w:t>С</w:t>
      </w:r>
      <w:r w:rsidRPr="00D943F9">
        <w:rPr>
          <w:sz w:val="28"/>
          <w:szCs w:val="28"/>
          <w:vertAlign w:val="subscript"/>
        </w:rPr>
        <w:t>0</w:t>
      </w:r>
      <w:r w:rsidRPr="00D943F9">
        <w:rPr>
          <w:sz w:val="28"/>
          <w:szCs w:val="28"/>
        </w:rPr>
        <w:t xml:space="preserve"> – прямые производственные издержки при базовом комплексе;</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С</w:t>
      </w:r>
      <w:r w:rsidRPr="00D943F9">
        <w:rPr>
          <w:sz w:val="28"/>
          <w:szCs w:val="28"/>
          <w:vertAlign w:val="subscript"/>
        </w:rPr>
        <w:t>1</w:t>
      </w:r>
      <w:r w:rsidRPr="00D943F9">
        <w:rPr>
          <w:sz w:val="28"/>
          <w:szCs w:val="28"/>
        </w:rPr>
        <w:t xml:space="preserve"> – прямые производственные издержки при проектируемом комплексе, руб;</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10"/>
          <w:sz w:val="28"/>
          <w:szCs w:val="28"/>
        </w:rPr>
        <w:pict>
          <v:shape id="_x0000_i1340" type="#_x0000_t75" style="width:180pt;height:17.25pt">
            <v:imagedata r:id="rId236" o:title=""/>
          </v:shape>
        </w:pic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Срок окупаемости модернизированной сеялки определим по формуле:</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5C6066" w:rsidP="00BE6989">
      <w:pPr>
        <w:keepNext/>
        <w:widowControl w:val="0"/>
        <w:shd w:val="clear" w:color="000000" w:fill="auto"/>
        <w:spacing w:line="360" w:lineRule="auto"/>
        <w:ind w:firstLine="709"/>
        <w:jc w:val="both"/>
        <w:rPr>
          <w:sz w:val="28"/>
          <w:szCs w:val="28"/>
        </w:rPr>
      </w:pPr>
      <w:r>
        <w:rPr>
          <w:position w:val="-30"/>
          <w:sz w:val="28"/>
          <w:szCs w:val="28"/>
        </w:rPr>
        <w:pict>
          <v:shape id="_x0000_i1341" type="#_x0000_t75" style="width:75.75pt;height:33.75pt">
            <v:imagedata r:id="rId237" o:title=""/>
          </v:shape>
        </w:pict>
      </w:r>
      <w:r w:rsidR="00CE2FA0" w:rsidRPr="00D943F9">
        <w:rPr>
          <w:sz w:val="28"/>
          <w:szCs w:val="28"/>
        </w:rPr>
        <w:t>(60)[</w:t>
      </w:r>
      <w:r w:rsidR="00F15832" w:rsidRPr="00D943F9">
        <w:rPr>
          <w:sz w:val="28"/>
          <w:szCs w:val="28"/>
        </w:rPr>
        <w:t>16</w:t>
      </w:r>
      <w:r w:rsidR="00CE2FA0" w:rsidRPr="00D943F9">
        <w:rPr>
          <w:sz w:val="28"/>
          <w:szCs w:val="28"/>
        </w:rPr>
        <w:t>]</w:t>
      </w:r>
    </w:p>
    <w:p w:rsidR="008F3258" w:rsidRDefault="008F3258" w:rsidP="00BE6989">
      <w:pPr>
        <w:keepNext/>
        <w:widowControl w:val="0"/>
        <w:shd w:val="clear" w:color="000000" w:fill="auto"/>
        <w:spacing w:line="360" w:lineRule="auto"/>
        <w:ind w:firstLine="709"/>
        <w:jc w:val="both"/>
        <w:rPr>
          <w:sz w:val="28"/>
          <w:szCs w:val="28"/>
        </w:rPr>
      </w:pP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где М – затраты на модернизацию машины, руб;</w:t>
      </w:r>
    </w:p>
    <w:p w:rsidR="00753951"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Э</w:t>
      </w:r>
      <w:r w:rsidRPr="00D943F9">
        <w:rPr>
          <w:sz w:val="28"/>
          <w:szCs w:val="28"/>
          <w:vertAlign w:val="subscript"/>
        </w:rPr>
        <w:t>Г</w:t>
      </w:r>
      <w:r w:rsidRPr="00D943F9">
        <w:rPr>
          <w:sz w:val="28"/>
          <w:szCs w:val="28"/>
        </w:rPr>
        <w:t xml:space="preserve"> – годовой экономический эффект, руб</w:t>
      </w:r>
    </w:p>
    <w:p w:rsidR="00753951" w:rsidRPr="00D943F9" w:rsidRDefault="005C6066" w:rsidP="00BE6989">
      <w:pPr>
        <w:keepNext/>
        <w:widowControl w:val="0"/>
        <w:shd w:val="clear" w:color="000000" w:fill="auto"/>
        <w:spacing w:line="360" w:lineRule="auto"/>
        <w:ind w:firstLine="709"/>
        <w:jc w:val="both"/>
        <w:rPr>
          <w:sz w:val="28"/>
          <w:szCs w:val="28"/>
        </w:rPr>
      </w:pPr>
      <w:r>
        <w:rPr>
          <w:position w:val="-24"/>
          <w:sz w:val="28"/>
          <w:szCs w:val="28"/>
        </w:rPr>
        <w:pict>
          <v:shape id="_x0000_i1342" type="#_x0000_t75" style="width:120pt;height:30.75pt">
            <v:imagedata r:id="rId238" o:title=""/>
          </v:shape>
        </w:pict>
      </w:r>
    </w:p>
    <w:p w:rsidR="008F3258" w:rsidRDefault="008F3258" w:rsidP="00BE6989">
      <w:pPr>
        <w:keepNext/>
        <w:widowControl w:val="0"/>
        <w:shd w:val="clear" w:color="000000" w:fill="auto"/>
        <w:spacing w:line="360" w:lineRule="auto"/>
        <w:ind w:firstLine="709"/>
        <w:jc w:val="both"/>
        <w:rPr>
          <w:sz w:val="28"/>
          <w:szCs w:val="28"/>
        </w:rPr>
      </w:pPr>
    </w:p>
    <w:p w:rsidR="00CE2FA0" w:rsidRPr="00D943F9" w:rsidRDefault="00CE2FA0" w:rsidP="00BE6989">
      <w:pPr>
        <w:keepNext/>
        <w:widowControl w:val="0"/>
        <w:shd w:val="clear" w:color="000000" w:fill="auto"/>
        <w:spacing w:line="360" w:lineRule="auto"/>
        <w:ind w:firstLine="709"/>
        <w:jc w:val="both"/>
        <w:rPr>
          <w:sz w:val="28"/>
          <w:szCs w:val="28"/>
        </w:rPr>
      </w:pPr>
      <w:r w:rsidRPr="00D943F9">
        <w:rPr>
          <w:sz w:val="28"/>
          <w:szCs w:val="28"/>
        </w:rPr>
        <w:t>Таблица 13 – Технико–экономические показатели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1711"/>
        <w:gridCol w:w="2713"/>
        <w:gridCol w:w="2451"/>
      </w:tblGrid>
      <w:tr w:rsidR="00753951" w:rsidRPr="00D943F9" w:rsidTr="008F3258">
        <w:trPr>
          <w:trHeight w:val="908"/>
          <w:jc w:val="center"/>
        </w:trPr>
        <w:tc>
          <w:tcPr>
            <w:tcW w:w="2318"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Показатели</w:t>
            </w:r>
          </w:p>
        </w:tc>
        <w:tc>
          <w:tcPr>
            <w:tcW w:w="1822"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Единицы измерения</w:t>
            </w:r>
          </w:p>
        </w:tc>
        <w:tc>
          <w:tcPr>
            <w:tcW w:w="2939"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Предлагаемый</w:t>
            </w:r>
          </w:p>
          <w:p w:rsidR="00753951" w:rsidRPr="00D943F9" w:rsidRDefault="008F3258" w:rsidP="00BE6989">
            <w:pPr>
              <w:pStyle w:val="23"/>
              <w:keepNext/>
              <w:framePr w:hSpace="0" w:wrap="auto" w:vAnchor="margin" w:hAnchor="text" w:xAlign="left" w:yAlign="inline"/>
              <w:rPr>
                <w:szCs w:val="28"/>
              </w:rPr>
            </w:pPr>
            <w:r w:rsidRPr="008F3258">
              <w:t>А</w:t>
            </w:r>
            <w:r w:rsidR="00753951" w:rsidRPr="00D943F9">
              <w:rPr>
                <w:szCs w:val="28"/>
              </w:rPr>
              <w:t>грегат</w:t>
            </w:r>
            <w:r w:rsidRPr="008F3258">
              <w:t xml:space="preserve"> испо</w:t>
            </w:r>
            <w:r w:rsidR="00753951" w:rsidRPr="00D943F9">
              <w:rPr>
                <w:szCs w:val="28"/>
              </w:rPr>
              <w:t>льзовании</w:t>
            </w:r>
            <w:r w:rsidR="00D943F9">
              <w:rPr>
                <w:szCs w:val="28"/>
              </w:rPr>
              <w:t xml:space="preserve"> </w:t>
            </w:r>
            <w:r w:rsidR="00753951" w:rsidRPr="00D943F9">
              <w:rPr>
                <w:szCs w:val="28"/>
              </w:rPr>
              <w:t xml:space="preserve">затрат </w:t>
            </w:r>
          </w:p>
        </w:tc>
        <w:tc>
          <w:tcPr>
            <w:tcW w:w="2641"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Базовый агрегат</w:t>
            </w:r>
          </w:p>
        </w:tc>
      </w:tr>
      <w:tr w:rsidR="00753951" w:rsidRPr="00D943F9" w:rsidTr="008F3258">
        <w:trPr>
          <w:trHeight w:val="425"/>
          <w:jc w:val="center"/>
        </w:trPr>
        <w:tc>
          <w:tcPr>
            <w:tcW w:w="2318"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1</w:t>
            </w:r>
          </w:p>
        </w:tc>
        <w:tc>
          <w:tcPr>
            <w:tcW w:w="1822"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2</w:t>
            </w:r>
          </w:p>
        </w:tc>
        <w:tc>
          <w:tcPr>
            <w:tcW w:w="2939"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3</w:t>
            </w:r>
          </w:p>
        </w:tc>
        <w:tc>
          <w:tcPr>
            <w:tcW w:w="2641"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4</w:t>
            </w:r>
          </w:p>
        </w:tc>
      </w:tr>
      <w:tr w:rsidR="00753951" w:rsidRPr="00D943F9" w:rsidTr="00BE6989">
        <w:trPr>
          <w:trHeight w:val="1549"/>
          <w:jc w:val="center"/>
        </w:trPr>
        <w:tc>
          <w:tcPr>
            <w:tcW w:w="2318"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Состав агрегатов</w:t>
            </w:r>
          </w:p>
        </w:tc>
        <w:tc>
          <w:tcPr>
            <w:tcW w:w="1822" w:type="dxa"/>
            <w:vAlign w:val="center"/>
          </w:tcPr>
          <w:p w:rsidR="00753951" w:rsidRPr="00D943F9" w:rsidRDefault="00753951" w:rsidP="00BE6989">
            <w:pPr>
              <w:pStyle w:val="23"/>
              <w:keepNext/>
              <w:framePr w:hSpace="0" w:wrap="auto" w:vAnchor="margin" w:hAnchor="text" w:xAlign="left" w:yAlign="inline"/>
            </w:pPr>
            <w:r w:rsidRPr="00D943F9">
              <w:t>–</w:t>
            </w:r>
          </w:p>
        </w:tc>
        <w:tc>
          <w:tcPr>
            <w:tcW w:w="2939" w:type="dxa"/>
            <w:vAlign w:val="center"/>
          </w:tcPr>
          <w:p w:rsidR="00753951" w:rsidRPr="00D943F9" w:rsidRDefault="00753951" w:rsidP="00BE6989">
            <w:pPr>
              <w:pStyle w:val="23"/>
              <w:keepNext/>
              <w:framePr w:hSpace="0" w:wrap="auto" w:vAnchor="margin" w:hAnchor="text" w:xAlign="left" w:yAlign="inline"/>
            </w:pPr>
            <w:r w:rsidRPr="00D943F9">
              <w:t>МТЗ – 102 + СЗС. 2,8</w:t>
            </w:r>
          </w:p>
          <w:p w:rsidR="00753951" w:rsidRPr="00D943F9" w:rsidRDefault="00753951" w:rsidP="00BE6989">
            <w:pPr>
              <w:pStyle w:val="23"/>
              <w:keepNext/>
              <w:framePr w:hSpace="0" w:wrap="auto" w:vAnchor="margin" w:hAnchor="text" w:xAlign="left" w:yAlign="inline"/>
              <w:rPr>
                <w:szCs w:val="28"/>
              </w:rPr>
            </w:pPr>
            <w:r w:rsidRPr="00D943F9">
              <w:t>Предпосевная обработка и посев</w:t>
            </w:r>
          </w:p>
        </w:tc>
        <w:tc>
          <w:tcPr>
            <w:tcW w:w="2641"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Т 150К+КПЭ-3,8</w:t>
            </w:r>
          </w:p>
          <w:p w:rsidR="00753951" w:rsidRPr="00D943F9" w:rsidRDefault="00753951" w:rsidP="00BE6989">
            <w:pPr>
              <w:pStyle w:val="23"/>
              <w:keepNext/>
              <w:framePr w:hSpace="0" w:wrap="auto" w:vAnchor="margin" w:hAnchor="text" w:xAlign="left" w:yAlign="inline"/>
              <w:rPr>
                <w:szCs w:val="28"/>
              </w:rPr>
            </w:pPr>
            <w:r w:rsidRPr="00D943F9">
              <w:rPr>
                <w:szCs w:val="28"/>
              </w:rPr>
              <w:t>культивация; МТЗ-80+СЗП – 3,6 посев;</w:t>
            </w:r>
          </w:p>
          <w:p w:rsidR="00753951" w:rsidRPr="00D943F9" w:rsidRDefault="00753951" w:rsidP="00BE6989">
            <w:pPr>
              <w:pStyle w:val="23"/>
              <w:keepNext/>
              <w:framePr w:hSpace="0" w:wrap="auto" w:vAnchor="margin" w:hAnchor="text" w:xAlign="left" w:yAlign="inline"/>
              <w:rPr>
                <w:szCs w:val="28"/>
              </w:rPr>
            </w:pPr>
            <w:r w:rsidRPr="00D943F9">
              <w:rPr>
                <w:szCs w:val="28"/>
              </w:rPr>
              <w:t>МТЗ – 80+3ККШ-6</w:t>
            </w:r>
          </w:p>
          <w:p w:rsidR="00753951" w:rsidRPr="00D943F9" w:rsidRDefault="00753951" w:rsidP="00BE6989">
            <w:pPr>
              <w:pStyle w:val="23"/>
              <w:keepNext/>
              <w:framePr w:hSpace="0" w:wrap="auto" w:vAnchor="margin" w:hAnchor="text" w:xAlign="left" w:yAlign="inline"/>
              <w:rPr>
                <w:szCs w:val="28"/>
              </w:rPr>
            </w:pPr>
            <w:r w:rsidRPr="00D943F9">
              <w:rPr>
                <w:szCs w:val="28"/>
              </w:rPr>
              <w:t>прикатывание</w:t>
            </w:r>
          </w:p>
        </w:tc>
      </w:tr>
      <w:tr w:rsidR="00753951" w:rsidRPr="00D943F9" w:rsidTr="00BE6989">
        <w:trPr>
          <w:trHeight w:val="1104"/>
          <w:jc w:val="center"/>
        </w:trPr>
        <w:tc>
          <w:tcPr>
            <w:tcW w:w="2318"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Затраты средств на:</w:t>
            </w:r>
          </w:p>
          <w:p w:rsidR="00753951" w:rsidRPr="00D943F9" w:rsidRDefault="00753951" w:rsidP="00BE6989">
            <w:pPr>
              <w:pStyle w:val="23"/>
              <w:keepNext/>
              <w:framePr w:hSpace="0" w:wrap="auto" w:vAnchor="margin" w:hAnchor="text" w:xAlign="left" w:yAlign="inline"/>
              <w:rPr>
                <w:szCs w:val="28"/>
              </w:rPr>
            </w:pPr>
            <w:r w:rsidRPr="00D943F9">
              <w:rPr>
                <w:szCs w:val="28"/>
              </w:rPr>
              <w:t>-ГСМ</w:t>
            </w:r>
          </w:p>
          <w:p w:rsidR="00753951" w:rsidRPr="00D943F9" w:rsidRDefault="00753951" w:rsidP="00BE6989">
            <w:pPr>
              <w:pStyle w:val="23"/>
              <w:keepNext/>
              <w:framePr w:hSpace="0" w:wrap="auto" w:vAnchor="margin" w:hAnchor="text" w:xAlign="left" w:yAlign="inline"/>
              <w:rPr>
                <w:szCs w:val="28"/>
              </w:rPr>
            </w:pPr>
            <w:r w:rsidRPr="00D943F9">
              <w:rPr>
                <w:szCs w:val="28"/>
              </w:rPr>
              <w:t>-Зарплату</w:t>
            </w:r>
          </w:p>
          <w:p w:rsidR="00753951" w:rsidRPr="00D943F9" w:rsidRDefault="00753951" w:rsidP="00BE6989">
            <w:pPr>
              <w:pStyle w:val="23"/>
              <w:keepNext/>
              <w:framePr w:hSpace="0" w:wrap="auto" w:vAnchor="margin" w:hAnchor="text" w:xAlign="left" w:yAlign="inline"/>
              <w:rPr>
                <w:szCs w:val="28"/>
              </w:rPr>
            </w:pPr>
            <w:r w:rsidRPr="00D943F9">
              <w:rPr>
                <w:szCs w:val="28"/>
              </w:rPr>
              <w:t>-Амортизацию</w:t>
            </w:r>
          </w:p>
        </w:tc>
        <w:tc>
          <w:tcPr>
            <w:tcW w:w="1822" w:type="dxa"/>
            <w:vAlign w:val="center"/>
          </w:tcPr>
          <w:p w:rsidR="00753951" w:rsidRPr="00D943F9" w:rsidRDefault="00753951" w:rsidP="00BE6989">
            <w:pPr>
              <w:pStyle w:val="23"/>
              <w:keepNext/>
              <w:framePr w:hSpace="0" w:wrap="auto" w:vAnchor="margin" w:hAnchor="text" w:xAlign="left" w:yAlign="inline"/>
            </w:pPr>
            <w:r w:rsidRPr="00D943F9">
              <w:t>рублей</w:t>
            </w:r>
          </w:p>
        </w:tc>
        <w:tc>
          <w:tcPr>
            <w:tcW w:w="2939" w:type="dxa"/>
            <w:vAlign w:val="center"/>
          </w:tcPr>
          <w:p w:rsidR="00753951" w:rsidRPr="00D943F9" w:rsidRDefault="00753951" w:rsidP="00BE6989">
            <w:pPr>
              <w:pStyle w:val="23"/>
              <w:keepNext/>
              <w:framePr w:hSpace="0" w:wrap="auto" w:vAnchor="margin" w:hAnchor="text" w:xAlign="left" w:yAlign="inline"/>
            </w:pPr>
            <w:r w:rsidRPr="00D943F9">
              <w:t>22208</w:t>
            </w:r>
          </w:p>
          <w:p w:rsidR="00753951" w:rsidRPr="00D943F9" w:rsidRDefault="00753951" w:rsidP="00BE6989">
            <w:pPr>
              <w:pStyle w:val="23"/>
              <w:keepNext/>
              <w:framePr w:hSpace="0" w:wrap="auto" w:vAnchor="margin" w:hAnchor="text" w:xAlign="left" w:yAlign="inline"/>
            </w:pPr>
            <w:r w:rsidRPr="00D943F9">
              <w:t>2580</w:t>
            </w:r>
          </w:p>
          <w:p w:rsidR="00753951" w:rsidRPr="00D943F9" w:rsidRDefault="00753951" w:rsidP="00BE6989">
            <w:pPr>
              <w:pStyle w:val="23"/>
              <w:keepNext/>
              <w:framePr w:hSpace="0" w:wrap="auto" w:vAnchor="margin" w:hAnchor="text" w:xAlign="left" w:yAlign="inline"/>
            </w:pPr>
            <w:r w:rsidRPr="00D943F9">
              <w:t>1796</w:t>
            </w:r>
          </w:p>
        </w:tc>
        <w:tc>
          <w:tcPr>
            <w:tcW w:w="2641" w:type="dxa"/>
            <w:vAlign w:val="center"/>
          </w:tcPr>
          <w:p w:rsidR="00753951" w:rsidRPr="00D943F9" w:rsidRDefault="00753951" w:rsidP="00BE6989">
            <w:pPr>
              <w:pStyle w:val="23"/>
              <w:keepNext/>
              <w:framePr w:hSpace="0" w:wrap="auto" w:vAnchor="margin" w:hAnchor="text" w:xAlign="left" w:yAlign="inline"/>
            </w:pPr>
            <w:r w:rsidRPr="00D943F9">
              <w:t>61941,6</w:t>
            </w:r>
          </w:p>
          <w:p w:rsidR="00753951" w:rsidRPr="00D943F9" w:rsidRDefault="00753951" w:rsidP="00BE6989">
            <w:pPr>
              <w:pStyle w:val="23"/>
              <w:keepNext/>
              <w:framePr w:hSpace="0" w:wrap="auto" w:vAnchor="margin" w:hAnchor="text" w:xAlign="left" w:yAlign="inline"/>
            </w:pPr>
            <w:r w:rsidRPr="00D943F9">
              <w:t>4304</w:t>
            </w:r>
          </w:p>
          <w:p w:rsidR="00753951" w:rsidRPr="00D943F9" w:rsidRDefault="00753951" w:rsidP="00BE6989">
            <w:pPr>
              <w:pStyle w:val="23"/>
              <w:keepNext/>
              <w:framePr w:hSpace="0" w:wrap="auto" w:vAnchor="margin" w:hAnchor="text" w:xAlign="left" w:yAlign="inline"/>
            </w:pPr>
            <w:r w:rsidRPr="00D943F9">
              <w:t>13890,9</w:t>
            </w:r>
          </w:p>
        </w:tc>
      </w:tr>
      <w:tr w:rsidR="00753951" w:rsidRPr="00D943F9" w:rsidTr="00BE6989">
        <w:trPr>
          <w:trHeight w:val="259"/>
          <w:jc w:val="center"/>
        </w:trPr>
        <w:tc>
          <w:tcPr>
            <w:tcW w:w="2318"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Расход топлива</w:t>
            </w:r>
          </w:p>
        </w:tc>
        <w:tc>
          <w:tcPr>
            <w:tcW w:w="1822"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кг/га</w:t>
            </w:r>
          </w:p>
        </w:tc>
        <w:tc>
          <w:tcPr>
            <w:tcW w:w="2939"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5,2</w:t>
            </w:r>
          </w:p>
        </w:tc>
        <w:tc>
          <w:tcPr>
            <w:tcW w:w="2641"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12,29</w:t>
            </w:r>
          </w:p>
        </w:tc>
      </w:tr>
      <w:tr w:rsidR="00753951" w:rsidRPr="00D943F9" w:rsidTr="00BE6989">
        <w:trPr>
          <w:trHeight w:val="619"/>
          <w:jc w:val="center"/>
        </w:trPr>
        <w:tc>
          <w:tcPr>
            <w:tcW w:w="2318"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Экономическая эффективность</w:t>
            </w:r>
          </w:p>
        </w:tc>
        <w:tc>
          <w:tcPr>
            <w:tcW w:w="1822"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рублей</w:t>
            </w:r>
          </w:p>
        </w:tc>
        <w:tc>
          <w:tcPr>
            <w:tcW w:w="2939"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19725</w:t>
            </w:r>
          </w:p>
        </w:tc>
        <w:tc>
          <w:tcPr>
            <w:tcW w:w="2641"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w:t>
            </w:r>
          </w:p>
        </w:tc>
      </w:tr>
      <w:tr w:rsidR="00753951" w:rsidRPr="00D943F9" w:rsidTr="00BE6989">
        <w:trPr>
          <w:trHeight w:val="487"/>
          <w:jc w:val="center"/>
        </w:trPr>
        <w:tc>
          <w:tcPr>
            <w:tcW w:w="2318"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Срок окупаемости</w:t>
            </w:r>
          </w:p>
        </w:tc>
        <w:tc>
          <w:tcPr>
            <w:tcW w:w="1822"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лет</w:t>
            </w:r>
          </w:p>
        </w:tc>
        <w:tc>
          <w:tcPr>
            <w:tcW w:w="2939"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1,7</w:t>
            </w:r>
          </w:p>
        </w:tc>
        <w:tc>
          <w:tcPr>
            <w:tcW w:w="2641" w:type="dxa"/>
            <w:vAlign w:val="center"/>
          </w:tcPr>
          <w:p w:rsidR="00753951" w:rsidRPr="00D943F9" w:rsidRDefault="00753951" w:rsidP="00BE6989">
            <w:pPr>
              <w:pStyle w:val="23"/>
              <w:keepNext/>
              <w:framePr w:hSpace="0" w:wrap="auto" w:vAnchor="margin" w:hAnchor="text" w:xAlign="left" w:yAlign="inline"/>
              <w:rPr>
                <w:szCs w:val="28"/>
              </w:rPr>
            </w:pPr>
            <w:r w:rsidRPr="00D943F9">
              <w:rPr>
                <w:szCs w:val="28"/>
              </w:rPr>
              <w:t>-</w:t>
            </w:r>
          </w:p>
        </w:tc>
      </w:tr>
    </w:tbl>
    <w:p w:rsidR="00753951" w:rsidRPr="00D943F9" w:rsidRDefault="00753951" w:rsidP="00BE6989">
      <w:pPr>
        <w:keepNext/>
        <w:widowControl w:val="0"/>
        <w:shd w:val="clear" w:color="000000" w:fill="auto"/>
        <w:spacing w:line="360" w:lineRule="auto"/>
        <w:ind w:firstLine="709"/>
        <w:jc w:val="both"/>
        <w:rPr>
          <w:sz w:val="28"/>
          <w:szCs w:val="28"/>
        </w:rPr>
      </w:pPr>
    </w:p>
    <w:p w:rsidR="007041E2" w:rsidRPr="00D943F9" w:rsidRDefault="00753951" w:rsidP="00BE6989">
      <w:pPr>
        <w:keepNext/>
        <w:widowControl w:val="0"/>
        <w:shd w:val="clear" w:color="000000" w:fill="auto"/>
        <w:spacing w:line="360" w:lineRule="auto"/>
        <w:ind w:firstLine="709"/>
        <w:jc w:val="both"/>
        <w:rPr>
          <w:sz w:val="28"/>
          <w:szCs w:val="28"/>
        </w:rPr>
      </w:pPr>
      <w:r w:rsidRPr="00D943F9">
        <w:rPr>
          <w:sz w:val="28"/>
          <w:szCs w:val="28"/>
        </w:rPr>
        <w:t>При использовании предлагаемой сеялки срок окупаемости наступит на втором году эксплуатации, при определении по затратам без учета повышения урожайности, за счет технологии разноуровневого размещения семян и удобрений, позволяющего получить повышение урожайности на 20% по данным исследований учх</w:t>
      </w:r>
      <w:r w:rsidR="008F3258">
        <w:rPr>
          <w:sz w:val="28"/>
          <w:szCs w:val="28"/>
        </w:rPr>
        <w:t>оза Июльского</w:t>
      </w:r>
      <w:r w:rsidRPr="00D943F9">
        <w:rPr>
          <w:sz w:val="28"/>
          <w:szCs w:val="28"/>
        </w:rPr>
        <w:t>, Удмуртской республики, Воткинского района.</w:t>
      </w:r>
    </w:p>
    <w:p w:rsidR="00753951" w:rsidRDefault="007041E2" w:rsidP="00BE6989">
      <w:pPr>
        <w:keepNext/>
        <w:widowControl w:val="0"/>
        <w:shd w:val="clear" w:color="000000" w:fill="auto"/>
        <w:spacing w:line="360" w:lineRule="auto"/>
        <w:ind w:firstLine="709"/>
        <w:jc w:val="both"/>
        <w:rPr>
          <w:b/>
          <w:sz w:val="28"/>
          <w:szCs w:val="28"/>
        </w:rPr>
      </w:pPr>
      <w:r w:rsidRPr="00D943F9">
        <w:rPr>
          <w:sz w:val="28"/>
          <w:szCs w:val="28"/>
        </w:rPr>
        <w:br w:type="page"/>
      </w:r>
      <w:r w:rsidRPr="00D943F9">
        <w:rPr>
          <w:b/>
          <w:sz w:val="28"/>
          <w:szCs w:val="28"/>
        </w:rPr>
        <w:t>Заключение</w:t>
      </w:r>
    </w:p>
    <w:p w:rsidR="008F3258" w:rsidRPr="00D943F9" w:rsidRDefault="008F3258" w:rsidP="00BE6989">
      <w:pPr>
        <w:keepNext/>
        <w:widowControl w:val="0"/>
        <w:shd w:val="clear" w:color="000000" w:fill="auto"/>
        <w:spacing w:line="360" w:lineRule="auto"/>
        <w:ind w:firstLine="709"/>
        <w:jc w:val="both"/>
        <w:rPr>
          <w:b/>
          <w:sz w:val="28"/>
          <w:szCs w:val="28"/>
        </w:rPr>
      </w:pPr>
    </w:p>
    <w:p w:rsidR="003B4B5F" w:rsidRPr="00D943F9" w:rsidRDefault="003B4B5F" w:rsidP="00BE6989">
      <w:pPr>
        <w:keepNext/>
        <w:widowControl w:val="0"/>
        <w:shd w:val="clear" w:color="000000" w:fill="auto"/>
        <w:autoSpaceDE w:val="0"/>
        <w:autoSpaceDN w:val="0"/>
        <w:adjustRightInd w:val="0"/>
        <w:spacing w:line="360" w:lineRule="auto"/>
        <w:ind w:firstLine="709"/>
        <w:jc w:val="both"/>
        <w:rPr>
          <w:sz w:val="28"/>
          <w:szCs w:val="28"/>
        </w:rPr>
      </w:pPr>
      <w:r w:rsidRPr="00D943F9">
        <w:rPr>
          <w:sz w:val="28"/>
          <w:szCs w:val="28"/>
        </w:rPr>
        <w:t xml:space="preserve">Дальнейшее успешное </w:t>
      </w:r>
      <w:r w:rsidR="005A255B" w:rsidRPr="00D943F9">
        <w:rPr>
          <w:sz w:val="28"/>
          <w:szCs w:val="28"/>
        </w:rPr>
        <w:t>развитие земледелия может быть осуществлено</w:t>
      </w:r>
      <w:r w:rsidRPr="00D943F9">
        <w:rPr>
          <w:sz w:val="28"/>
          <w:szCs w:val="28"/>
        </w:rPr>
        <w:t xml:space="preserve"> путем внедрения научных и</w:t>
      </w:r>
      <w:r w:rsidR="00D943F9">
        <w:rPr>
          <w:sz w:val="28"/>
          <w:szCs w:val="28"/>
        </w:rPr>
        <w:t xml:space="preserve"> </w:t>
      </w:r>
      <w:r w:rsidRPr="00D943F9">
        <w:rPr>
          <w:sz w:val="28"/>
          <w:szCs w:val="28"/>
        </w:rPr>
        <w:t>практических достижений в области совершенствования техно</w:t>
      </w:r>
      <w:r w:rsidR="005A255B" w:rsidRPr="00D943F9">
        <w:rPr>
          <w:sz w:val="28"/>
          <w:szCs w:val="28"/>
        </w:rPr>
        <w:t>логии и применяемых технических</w:t>
      </w:r>
      <w:r w:rsidRPr="00D943F9">
        <w:rPr>
          <w:sz w:val="28"/>
          <w:szCs w:val="28"/>
        </w:rPr>
        <w:t xml:space="preserve"> средс</w:t>
      </w:r>
      <w:r w:rsidR="005A255B" w:rsidRPr="00D943F9">
        <w:rPr>
          <w:sz w:val="28"/>
          <w:szCs w:val="28"/>
        </w:rPr>
        <w:t>тв</w:t>
      </w:r>
      <w:r w:rsidR="00D943F9">
        <w:rPr>
          <w:sz w:val="28"/>
          <w:szCs w:val="28"/>
        </w:rPr>
        <w:t xml:space="preserve"> </w:t>
      </w:r>
      <w:r w:rsidRPr="00D943F9">
        <w:rPr>
          <w:sz w:val="28"/>
          <w:szCs w:val="28"/>
        </w:rPr>
        <w:t>для их реализации, на что и был нацелен дипломный проект.</w:t>
      </w:r>
    </w:p>
    <w:p w:rsidR="00F61156" w:rsidRPr="00D943F9" w:rsidRDefault="007041E2" w:rsidP="00BE6989">
      <w:pPr>
        <w:keepNext/>
        <w:widowControl w:val="0"/>
        <w:shd w:val="clear" w:color="000000" w:fill="auto"/>
        <w:spacing w:line="360" w:lineRule="auto"/>
        <w:ind w:firstLine="709"/>
        <w:jc w:val="both"/>
        <w:rPr>
          <w:sz w:val="28"/>
          <w:szCs w:val="28"/>
        </w:rPr>
      </w:pPr>
      <w:r w:rsidRPr="00D943F9">
        <w:rPr>
          <w:sz w:val="28"/>
          <w:szCs w:val="28"/>
        </w:rPr>
        <w:t xml:space="preserve">В результате проектирования разработана модернизация зерновой стерневой сеялки СЗС – 2,8 для посева семян ленточным посевом с разноуровневым размещением семян и удобрений. Модернизация заключается в разработке лапового сошника с распределителем семян, наральником и раструбом, причем наральник с раструбом находится ниже распределителя семян, что позволяет вносить удобрения ниже уровня семян. Так же </w:t>
      </w:r>
      <w:r w:rsidR="00F61156" w:rsidRPr="00D943F9">
        <w:rPr>
          <w:sz w:val="28"/>
          <w:szCs w:val="28"/>
        </w:rPr>
        <w:t>произведена за</w:t>
      </w:r>
      <w:r w:rsidR="008F3258">
        <w:rPr>
          <w:sz w:val="28"/>
          <w:szCs w:val="28"/>
        </w:rPr>
        <w:t>мена гладкого катка на струнный</w:t>
      </w:r>
      <w:r w:rsidR="00F61156" w:rsidRPr="00D943F9">
        <w:rPr>
          <w:sz w:val="28"/>
          <w:szCs w:val="28"/>
        </w:rPr>
        <w:t>, который позволяет формировать</w:t>
      </w:r>
      <w:r w:rsidR="005A255B" w:rsidRPr="00D943F9">
        <w:rPr>
          <w:sz w:val="28"/>
          <w:szCs w:val="28"/>
        </w:rPr>
        <w:t xml:space="preserve"> поверхностный,</w:t>
      </w:r>
      <w:r w:rsidR="00F61156" w:rsidRPr="00D943F9">
        <w:rPr>
          <w:sz w:val="28"/>
          <w:szCs w:val="28"/>
        </w:rPr>
        <w:t xml:space="preserve"> мульчирующий влагосберегающий слой почвы. Применение предлагаемой модернизированной сеялки позвол</w:t>
      </w:r>
      <w:r w:rsidR="005A255B" w:rsidRPr="00D943F9">
        <w:rPr>
          <w:sz w:val="28"/>
          <w:szCs w:val="28"/>
        </w:rPr>
        <w:t>и</w:t>
      </w:r>
      <w:r w:rsidR="00F61156" w:rsidRPr="00D943F9">
        <w:rPr>
          <w:sz w:val="28"/>
          <w:szCs w:val="28"/>
        </w:rPr>
        <w:t>т обеспечить:</w:t>
      </w:r>
    </w:p>
    <w:p w:rsidR="00F61156" w:rsidRPr="00D943F9" w:rsidRDefault="00F61156" w:rsidP="00BE6989">
      <w:pPr>
        <w:keepNext/>
        <w:widowControl w:val="0"/>
        <w:numPr>
          <w:ilvl w:val="0"/>
          <w:numId w:val="8"/>
        </w:numPr>
        <w:shd w:val="clear" w:color="000000" w:fill="auto"/>
        <w:tabs>
          <w:tab w:val="clear" w:pos="1620"/>
          <w:tab w:val="num" w:pos="960"/>
        </w:tabs>
        <w:spacing w:line="360" w:lineRule="auto"/>
        <w:ind w:left="0" w:firstLine="709"/>
        <w:jc w:val="both"/>
        <w:rPr>
          <w:sz w:val="28"/>
          <w:szCs w:val="28"/>
        </w:rPr>
      </w:pPr>
      <w:r w:rsidRPr="00D943F9">
        <w:rPr>
          <w:sz w:val="28"/>
          <w:szCs w:val="28"/>
        </w:rPr>
        <w:t>Повышение урожайности на на 20%;</w:t>
      </w:r>
    </w:p>
    <w:p w:rsidR="00F61156" w:rsidRPr="00D943F9" w:rsidRDefault="00F61156" w:rsidP="00BE6989">
      <w:pPr>
        <w:keepNext/>
        <w:widowControl w:val="0"/>
        <w:numPr>
          <w:ilvl w:val="0"/>
          <w:numId w:val="8"/>
        </w:numPr>
        <w:shd w:val="clear" w:color="000000" w:fill="auto"/>
        <w:tabs>
          <w:tab w:val="clear" w:pos="1620"/>
          <w:tab w:val="num" w:pos="960"/>
        </w:tabs>
        <w:spacing w:line="360" w:lineRule="auto"/>
        <w:ind w:left="0" w:firstLine="709"/>
        <w:jc w:val="both"/>
        <w:rPr>
          <w:sz w:val="28"/>
          <w:szCs w:val="28"/>
        </w:rPr>
      </w:pPr>
      <w:r w:rsidRPr="00D943F9">
        <w:rPr>
          <w:sz w:val="28"/>
          <w:szCs w:val="28"/>
        </w:rPr>
        <w:t>Сокращение потерь почвенной влаги , когда ее содержание в поверхностном слое является критическим;</w:t>
      </w:r>
    </w:p>
    <w:p w:rsidR="00F61156" w:rsidRPr="00D943F9" w:rsidRDefault="00F61156" w:rsidP="00BE6989">
      <w:pPr>
        <w:keepNext/>
        <w:widowControl w:val="0"/>
        <w:numPr>
          <w:ilvl w:val="0"/>
          <w:numId w:val="8"/>
        </w:numPr>
        <w:shd w:val="clear" w:color="000000" w:fill="auto"/>
        <w:tabs>
          <w:tab w:val="clear" w:pos="1620"/>
          <w:tab w:val="num" w:pos="960"/>
        </w:tabs>
        <w:spacing w:line="360" w:lineRule="auto"/>
        <w:ind w:left="0" w:firstLine="709"/>
        <w:jc w:val="both"/>
        <w:rPr>
          <w:sz w:val="28"/>
          <w:szCs w:val="28"/>
        </w:rPr>
      </w:pPr>
      <w:r w:rsidRPr="00D943F9">
        <w:rPr>
          <w:sz w:val="28"/>
          <w:szCs w:val="28"/>
        </w:rPr>
        <w:t>Сокращение количества проходов агрегатов</w:t>
      </w:r>
      <w:r w:rsidR="00D943F9">
        <w:rPr>
          <w:sz w:val="28"/>
          <w:szCs w:val="28"/>
        </w:rPr>
        <w:t xml:space="preserve"> </w:t>
      </w:r>
      <w:r w:rsidRPr="00D943F9">
        <w:rPr>
          <w:sz w:val="28"/>
          <w:szCs w:val="28"/>
        </w:rPr>
        <w:t>( уменьшение физического разрушения почвы)</w:t>
      </w:r>
    </w:p>
    <w:p w:rsidR="00F61156" w:rsidRPr="00D943F9" w:rsidRDefault="00F61156" w:rsidP="00BE6989">
      <w:pPr>
        <w:keepNext/>
        <w:widowControl w:val="0"/>
        <w:numPr>
          <w:ilvl w:val="0"/>
          <w:numId w:val="8"/>
        </w:numPr>
        <w:shd w:val="clear" w:color="000000" w:fill="auto"/>
        <w:tabs>
          <w:tab w:val="clear" w:pos="1620"/>
          <w:tab w:val="num" w:pos="960"/>
        </w:tabs>
        <w:spacing w:line="360" w:lineRule="auto"/>
        <w:ind w:left="0" w:firstLine="709"/>
        <w:jc w:val="both"/>
        <w:rPr>
          <w:sz w:val="28"/>
          <w:szCs w:val="28"/>
        </w:rPr>
      </w:pPr>
      <w:r w:rsidRPr="00D943F9">
        <w:rPr>
          <w:sz w:val="28"/>
          <w:szCs w:val="28"/>
        </w:rPr>
        <w:t>Экономия ГСМ и трудовых ресурсов;</w:t>
      </w:r>
    </w:p>
    <w:p w:rsidR="00F61156" w:rsidRPr="00D943F9" w:rsidRDefault="005A255B" w:rsidP="00BE6989">
      <w:pPr>
        <w:keepNext/>
        <w:widowControl w:val="0"/>
        <w:numPr>
          <w:ilvl w:val="0"/>
          <w:numId w:val="8"/>
        </w:numPr>
        <w:shd w:val="clear" w:color="000000" w:fill="auto"/>
        <w:tabs>
          <w:tab w:val="clear" w:pos="1620"/>
          <w:tab w:val="num" w:pos="960"/>
        </w:tabs>
        <w:spacing w:line="360" w:lineRule="auto"/>
        <w:ind w:left="0" w:firstLine="709"/>
        <w:jc w:val="both"/>
        <w:rPr>
          <w:sz w:val="28"/>
          <w:szCs w:val="28"/>
        </w:rPr>
      </w:pPr>
      <w:r w:rsidRPr="00D943F9">
        <w:rPr>
          <w:sz w:val="28"/>
          <w:szCs w:val="28"/>
        </w:rPr>
        <w:t>Повышение эффективности</w:t>
      </w:r>
      <w:r w:rsidR="00F61156" w:rsidRPr="00D943F9">
        <w:rPr>
          <w:sz w:val="28"/>
          <w:szCs w:val="28"/>
        </w:rPr>
        <w:t xml:space="preserve"> использования минеральных удобрений</w:t>
      </w:r>
    </w:p>
    <w:p w:rsidR="00F61156" w:rsidRPr="00D943F9" w:rsidRDefault="00F61156" w:rsidP="00BE6989">
      <w:pPr>
        <w:keepNext/>
        <w:widowControl w:val="0"/>
        <w:numPr>
          <w:ilvl w:val="0"/>
          <w:numId w:val="8"/>
        </w:numPr>
        <w:shd w:val="clear" w:color="000000" w:fill="auto"/>
        <w:tabs>
          <w:tab w:val="clear" w:pos="1620"/>
          <w:tab w:val="num" w:pos="960"/>
        </w:tabs>
        <w:spacing w:line="360" w:lineRule="auto"/>
        <w:ind w:left="0" w:firstLine="709"/>
        <w:jc w:val="both"/>
        <w:rPr>
          <w:sz w:val="28"/>
          <w:szCs w:val="28"/>
        </w:rPr>
      </w:pPr>
      <w:r w:rsidRPr="00D943F9">
        <w:rPr>
          <w:sz w:val="28"/>
          <w:szCs w:val="28"/>
        </w:rPr>
        <w:t>Уничтожение сорняков при посеве.</w:t>
      </w:r>
    </w:p>
    <w:p w:rsidR="00F61156" w:rsidRPr="00D943F9" w:rsidRDefault="00F61156" w:rsidP="00BE6989">
      <w:pPr>
        <w:keepNext/>
        <w:widowControl w:val="0"/>
        <w:shd w:val="clear" w:color="000000" w:fill="auto"/>
        <w:spacing w:line="360" w:lineRule="auto"/>
        <w:ind w:firstLine="709"/>
        <w:jc w:val="both"/>
        <w:rPr>
          <w:sz w:val="28"/>
          <w:szCs w:val="28"/>
        </w:rPr>
      </w:pPr>
      <w:r w:rsidRPr="00D943F9">
        <w:rPr>
          <w:sz w:val="28"/>
          <w:szCs w:val="28"/>
        </w:rPr>
        <w:t>Согласно энергетическим расчетам</w:t>
      </w:r>
      <w:r w:rsidR="00D943F9">
        <w:rPr>
          <w:sz w:val="28"/>
          <w:szCs w:val="28"/>
        </w:rPr>
        <w:t xml:space="preserve"> </w:t>
      </w:r>
      <w:r w:rsidRPr="00D943F9">
        <w:rPr>
          <w:sz w:val="28"/>
          <w:szCs w:val="28"/>
        </w:rPr>
        <w:t>на базе мод</w:t>
      </w:r>
      <w:r w:rsidR="005A255B" w:rsidRPr="00D943F9">
        <w:rPr>
          <w:sz w:val="28"/>
          <w:szCs w:val="28"/>
        </w:rPr>
        <w:t>ернизированной сеялки</w:t>
      </w:r>
      <w:r w:rsidR="00D943F9">
        <w:rPr>
          <w:sz w:val="28"/>
          <w:szCs w:val="28"/>
        </w:rPr>
        <w:t xml:space="preserve"> </w:t>
      </w:r>
      <w:r w:rsidR="005A255B" w:rsidRPr="00D943F9">
        <w:rPr>
          <w:sz w:val="28"/>
          <w:szCs w:val="28"/>
        </w:rPr>
        <w:t>в дипломном</w:t>
      </w:r>
      <w:r w:rsidRPr="00D943F9">
        <w:rPr>
          <w:sz w:val="28"/>
          <w:szCs w:val="28"/>
        </w:rPr>
        <w:t xml:space="preserve"> ско</w:t>
      </w:r>
      <w:r w:rsidR="005A255B" w:rsidRPr="00D943F9">
        <w:rPr>
          <w:sz w:val="28"/>
          <w:szCs w:val="28"/>
        </w:rPr>
        <w:t>мплектован агрегат для трактора</w:t>
      </w:r>
      <w:r w:rsidRPr="00D943F9">
        <w:rPr>
          <w:sz w:val="28"/>
          <w:szCs w:val="28"/>
        </w:rPr>
        <w:t xml:space="preserve"> класса тяги 14 кН.</w:t>
      </w:r>
    </w:p>
    <w:p w:rsidR="00085C22" w:rsidRPr="00D943F9" w:rsidRDefault="00085C22" w:rsidP="00BE6989">
      <w:pPr>
        <w:keepNext/>
        <w:widowControl w:val="0"/>
        <w:shd w:val="clear" w:color="000000" w:fill="auto"/>
        <w:spacing w:line="360" w:lineRule="auto"/>
        <w:ind w:firstLine="709"/>
        <w:jc w:val="both"/>
        <w:rPr>
          <w:sz w:val="28"/>
          <w:szCs w:val="28"/>
        </w:rPr>
      </w:pPr>
      <w:r w:rsidRPr="00D943F9">
        <w:rPr>
          <w:sz w:val="28"/>
          <w:szCs w:val="28"/>
        </w:rPr>
        <w:t>На основании опытных данных учхоза «Июльское» предложенная модернизация агротехнически целесообразна, а экономические расчеты показывают эффективность использования модернизированной сеялки СЗС – 2,8.</w:t>
      </w:r>
    </w:p>
    <w:p w:rsidR="00F61156" w:rsidRPr="00D943F9" w:rsidRDefault="003B4B5F" w:rsidP="00BE6989">
      <w:pPr>
        <w:keepNext/>
        <w:widowControl w:val="0"/>
        <w:shd w:val="clear" w:color="000000" w:fill="auto"/>
        <w:spacing w:line="360" w:lineRule="auto"/>
        <w:ind w:firstLine="709"/>
        <w:jc w:val="both"/>
        <w:rPr>
          <w:sz w:val="28"/>
          <w:szCs w:val="28"/>
        </w:rPr>
      </w:pPr>
      <w:r w:rsidRPr="00D943F9">
        <w:rPr>
          <w:sz w:val="28"/>
          <w:szCs w:val="28"/>
        </w:rPr>
        <w:t>Годовой экономический эффект от применения составленного агрегата на базе модернизированной сеялки</w:t>
      </w:r>
      <w:r w:rsidR="00D943F9">
        <w:rPr>
          <w:sz w:val="28"/>
          <w:szCs w:val="28"/>
        </w:rPr>
        <w:t xml:space="preserve"> </w:t>
      </w:r>
      <w:r w:rsidRPr="00D943F9">
        <w:rPr>
          <w:sz w:val="28"/>
          <w:szCs w:val="28"/>
        </w:rPr>
        <w:t>составит 19725 рублей. Срок окупаемости наступит на втором году эксплуатации.</w:t>
      </w:r>
    </w:p>
    <w:p w:rsidR="00F56AC2" w:rsidRDefault="008F3258" w:rsidP="00BE6989">
      <w:pPr>
        <w:keepNext/>
        <w:widowControl w:val="0"/>
        <w:shd w:val="clear" w:color="000000" w:fill="auto"/>
        <w:spacing w:line="360" w:lineRule="auto"/>
        <w:ind w:firstLine="709"/>
        <w:jc w:val="both"/>
        <w:rPr>
          <w:b/>
          <w:sz w:val="28"/>
          <w:szCs w:val="28"/>
        </w:rPr>
      </w:pPr>
      <w:r>
        <w:rPr>
          <w:b/>
          <w:sz w:val="28"/>
          <w:szCs w:val="28"/>
        </w:rPr>
        <w:br w:type="page"/>
      </w:r>
      <w:r w:rsidR="00F56AC2" w:rsidRPr="00D943F9">
        <w:rPr>
          <w:b/>
          <w:sz w:val="28"/>
          <w:szCs w:val="28"/>
        </w:rPr>
        <w:t>Библиографический список</w:t>
      </w:r>
    </w:p>
    <w:p w:rsidR="008F3258" w:rsidRPr="00D943F9" w:rsidRDefault="008F3258" w:rsidP="00BE6989">
      <w:pPr>
        <w:keepNext/>
        <w:widowControl w:val="0"/>
        <w:shd w:val="clear" w:color="000000" w:fill="auto"/>
        <w:spacing w:line="360" w:lineRule="auto"/>
        <w:ind w:firstLine="709"/>
        <w:jc w:val="both"/>
        <w:rPr>
          <w:b/>
          <w:sz w:val="28"/>
          <w:szCs w:val="28"/>
        </w:rPr>
      </w:pP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1</w:t>
      </w:r>
      <w:r w:rsidR="008F3258">
        <w:rPr>
          <w:sz w:val="28"/>
          <w:szCs w:val="28"/>
        </w:rPr>
        <w:t>.</w:t>
      </w:r>
      <w:r w:rsidRPr="00D943F9">
        <w:rPr>
          <w:sz w:val="28"/>
          <w:szCs w:val="28"/>
        </w:rPr>
        <w:t xml:space="preserve"> Стратегия машинно-технического обеспечения производства сельскохозяйственной продукции России на период до 2010 года.- М.: Россельхозакодемия, Минпромнауки и технологий РФ, 2003.-64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2</w:t>
      </w:r>
      <w:r w:rsidR="008F3258">
        <w:rPr>
          <w:sz w:val="28"/>
          <w:szCs w:val="28"/>
        </w:rPr>
        <w:t>.</w:t>
      </w:r>
      <w:r w:rsidRPr="00D943F9">
        <w:rPr>
          <w:sz w:val="28"/>
          <w:szCs w:val="28"/>
        </w:rPr>
        <w:t xml:space="preserve"> Шельцин Н.А. Стратегия развития тракторного и сельскохозяйственного машиностроения России / Н.А. Шельцин, М.М. Фирсов и др.-М.: НАТИ, 2000.-68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3</w:t>
      </w:r>
      <w:r w:rsidR="008F3258">
        <w:rPr>
          <w:sz w:val="28"/>
          <w:szCs w:val="28"/>
        </w:rPr>
        <w:t>.</w:t>
      </w:r>
      <w:r w:rsidRPr="00D943F9">
        <w:rPr>
          <w:sz w:val="28"/>
          <w:szCs w:val="28"/>
        </w:rPr>
        <w:t xml:space="preserve"> Клёнин Н.И. Сельскохозяйственные машины / Н.И. Клёнин, В.А. Сакун. – М.: Колос, 1994.-751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4</w:t>
      </w:r>
      <w:r w:rsidR="008F3258">
        <w:rPr>
          <w:sz w:val="28"/>
          <w:szCs w:val="28"/>
        </w:rPr>
        <w:t>.</w:t>
      </w:r>
      <w:r w:rsidRPr="00D943F9">
        <w:rPr>
          <w:sz w:val="28"/>
          <w:szCs w:val="28"/>
        </w:rPr>
        <w:t xml:space="preserve"> Агрономия / В.Д. Мухин. - М.: Колос,2001.-504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5</w:t>
      </w:r>
      <w:r w:rsidR="008F3258">
        <w:rPr>
          <w:sz w:val="28"/>
          <w:szCs w:val="28"/>
        </w:rPr>
        <w:t>.</w:t>
      </w:r>
      <w:r w:rsidRPr="00D943F9">
        <w:rPr>
          <w:sz w:val="28"/>
          <w:szCs w:val="28"/>
        </w:rPr>
        <w:t xml:space="preserve"> Инженерно-техническая система обеспечения устойчивого развития АПК НСО Рекомендации - Новосибирск, РАСХН СО, СибИМЭ, 2001.-168с.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6</w:t>
      </w:r>
      <w:r w:rsidR="008F3258">
        <w:rPr>
          <w:sz w:val="28"/>
          <w:szCs w:val="28"/>
        </w:rPr>
        <w:t>.</w:t>
      </w:r>
      <w:r w:rsidRPr="00D943F9">
        <w:rPr>
          <w:sz w:val="28"/>
          <w:szCs w:val="28"/>
        </w:rPr>
        <w:t xml:space="preserve"> Халанский В.М. Сельскохозяйственные машины / В.М. Халанский, И.В. Горбачёв. - М.: Колос, 2003.-624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7</w:t>
      </w:r>
      <w:r w:rsidR="008F3258">
        <w:rPr>
          <w:sz w:val="28"/>
          <w:szCs w:val="28"/>
        </w:rPr>
        <w:t>.</w:t>
      </w:r>
      <w:r w:rsidRPr="00D943F9">
        <w:rPr>
          <w:sz w:val="28"/>
          <w:szCs w:val="28"/>
        </w:rPr>
        <w:t xml:space="preserve"> Механизация и электрофикация сельскохозяйственного производства А.П. Тарасенко, В.Н. Солнцев, В.П. Гребнев и др. Под ред. А.П. Тарасенко. – М.: Колос, 2002.-525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8</w:t>
      </w:r>
      <w:r w:rsidR="008F3258">
        <w:rPr>
          <w:sz w:val="28"/>
          <w:szCs w:val="28"/>
        </w:rPr>
        <w:t>.</w:t>
      </w:r>
      <w:r w:rsidRPr="00D943F9">
        <w:rPr>
          <w:sz w:val="28"/>
          <w:szCs w:val="28"/>
        </w:rPr>
        <w:t xml:space="preserve"> Бубнов В.З. Эксплуатация машинно-тракторного парка / В.З. Бубнов, М.В. Кузьмин. – М.: Колос, 1989.-320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9</w:t>
      </w:r>
      <w:r w:rsidR="008F3258">
        <w:rPr>
          <w:sz w:val="28"/>
          <w:szCs w:val="28"/>
        </w:rPr>
        <w:t>.</w:t>
      </w:r>
      <w:r w:rsidRPr="00D943F9">
        <w:rPr>
          <w:sz w:val="28"/>
          <w:szCs w:val="28"/>
        </w:rPr>
        <w:t xml:space="preserve"> Синеоков Г.Н. Проектирование почвообрабатывающих машин / Г.Н. Синеоков. – М.: Машиностроение, 1965.-312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10</w:t>
      </w:r>
      <w:r w:rsidR="008F3258">
        <w:rPr>
          <w:sz w:val="28"/>
          <w:szCs w:val="28"/>
        </w:rPr>
        <w:t>.</w:t>
      </w:r>
      <w:r w:rsidRPr="00D943F9">
        <w:rPr>
          <w:sz w:val="28"/>
          <w:szCs w:val="28"/>
        </w:rPr>
        <w:t xml:space="preserve"> Каштанов А.Н. Научные основы современных систем земледелия / А.Н. Каштанов, И.И. Карманов, М.И. Сидоров, В.Г. Минеев, В.Д. Панников, И.П. Макаров и др. – М.: ВО Агропромиздат, 1988.-255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11</w:t>
      </w:r>
      <w:r w:rsidR="008F3258">
        <w:rPr>
          <w:sz w:val="28"/>
          <w:szCs w:val="28"/>
        </w:rPr>
        <w:t>.</w:t>
      </w:r>
      <w:r w:rsidRPr="00D943F9">
        <w:rPr>
          <w:sz w:val="28"/>
          <w:szCs w:val="28"/>
        </w:rPr>
        <w:t xml:space="preserve"> Справочник инженера-механика сельскохозяйственного производства / В.М. Баутин, Д.С. Буклагин, Н.П. Мишурин и др. – М.: ФГМУ «Росинфорагротех» ч. </w:t>
      </w:r>
      <w:r w:rsidRPr="00D943F9">
        <w:rPr>
          <w:sz w:val="28"/>
          <w:szCs w:val="28"/>
          <w:lang w:val="en-US"/>
        </w:rPr>
        <w:t>I</w:t>
      </w:r>
      <w:r w:rsidRPr="00D943F9">
        <w:rPr>
          <w:sz w:val="28"/>
          <w:szCs w:val="28"/>
        </w:rPr>
        <w:t xml:space="preserve"> и ч. </w:t>
      </w:r>
      <w:r w:rsidRPr="00D943F9">
        <w:rPr>
          <w:sz w:val="28"/>
          <w:szCs w:val="28"/>
          <w:lang w:val="de-DE"/>
        </w:rPr>
        <w:t>II</w:t>
      </w:r>
      <w:r w:rsidRPr="00D943F9">
        <w:rPr>
          <w:sz w:val="28"/>
          <w:szCs w:val="28"/>
        </w:rPr>
        <w:t>, 2003.-340с. И 368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12</w:t>
      </w:r>
      <w:r w:rsidR="008F3258">
        <w:rPr>
          <w:sz w:val="28"/>
          <w:szCs w:val="28"/>
        </w:rPr>
        <w:t>.</w:t>
      </w:r>
      <w:r w:rsidRPr="00D943F9">
        <w:rPr>
          <w:sz w:val="28"/>
          <w:szCs w:val="28"/>
        </w:rPr>
        <w:t xml:space="preserve"> Дунаев П.Ф. Конструирование узлов и деталей машин / П.Ф. Дунаев, О.П. Ломков. – М.: Высшая школа, 2000.-447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13</w:t>
      </w:r>
      <w:r w:rsidR="008F3258">
        <w:rPr>
          <w:sz w:val="28"/>
          <w:szCs w:val="28"/>
        </w:rPr>
        <w:t>.</w:t>
      </w:r>
      <w:r w:rsidRPr="00D943F9">
        <w:rPr>
          <w:sz w:val="28"/>
          <w:szCs w:val="28"/>
        </w:rPr>
        <w:t xml:space="preserve"> Андреенков Е.В. Основы деталей машин / Е.В. Андреенков, В.Д. Потапов.- М.: Высшая школа,2000.-447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14</w:t>
      </w:r>
      <w:r w:rsidR="008F3258">
        <w:rPr>
          <w:sz w:val="28"/>
          <w:szCs w:val="28"/>
        </w:rPr>
        <w:t>.</w:t>
      </w:r>
      <w:r w:rsidRPr="00D943F9">
        <w:rPr>
          <w:sz w:val="28"/>
          <w:szCs w:val="28"/>
        </w:rPr>
        <w:t xml:space="preserve"> Александров А.В. Сопротивление материалов / А.В. Александров, В.Д. Потапов, Б.П. Державин. – М.: Высшая школа, 2000.-560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15</w:t>
      </w:r>
      <w:r w:rsidR="008F3258">
        <w:rPr>
          <w:sz w:val="28"/>
          <w:szCs w:val="28"/>
        </w:rPr>
        <w:t>.</w:t>
      </w:r>
      <w:r w:rsidRPr="00D943F9">
        <w:rPr>
          <w:sz w:val="28"/>
          <w:szCs w:val="28"/>
        </w:rPr>
        <w:t xml:space="preserve"> Новичихина Л.И. Справочник по техническому черчению / Л.И. Новичихина.- Мн.: Книжный дом, 2004.-320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16</w:t>
      </w:r>
      <w:r w:rsidR="008F3258">
        <w:rPr>
          <w:sz w:val="28"/>
          <w:szCs w:val="28"/>
        </w:rPr>
        <w:t>.</w:t>
      </w:r>
      <w:r w:rsidRPr="00D943F9">
        <w:rPr>
          <w:sz w:val="28"/>
          <w:szCs w:val="28"/>
        </w:rPr>
        <w:t xml:space="preserve"> Экономическое обоснование инженерных решений в дипломных проектах. Методические рекомендации. Составитель: Т.И. Пивоварова.- Новосибирск: ИИ НГАУ, 2002-24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17</w:t>
      </w:r>
      <w:r w:rsidR="008F3258">
        <w:rPr>
          <w:sz w:val="28"/>
          <w:szCs w:val="28"/>
        </w:rPr>
        <w:t>.</w:t>
      </w:r>
      <w:r w:rsidRPr="00D943F9">
        <w:rPr>
          <w:sz w:val="28"/>
          <w:szCs w:val="28"/>
        </w:rPr>
        <w:t xml:space="preserve"> Верещагин Н.И. Организация и технология механизированных работ в растениеводстве / Н.И. Верещагин, А.Г. Левшин, А.Н. Скороходов и др. Под ред. Н.И. Верещагина. – М.: ИРПО, 2000.-414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18</w:t>
      </w:r>
      <w:r w:rsidR="008F3258">
        <w:rPr>
          <w:sz w:val="28"/>
          <w:szCs w:val="28"/>
        </w:rPr>
        <w:t>.</w:t>
      </w:r>
      <w:r w:rsidRPr="00D943F9">
        <w:rPr>
          <w:sz w:val="28"/>
          <w:szCs w:val="28"/>
        </w:rPr>
        <w:t xml:space="preserve"> Черников В.А. Агроэкология / В.А.Черников, А.В. Голубев, и др. Под ред. В.А. Черникова, А.И. Чекереса. – М.: Колос, 2000.-536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19</w:t>
      </w:r>
      <w:r w:rsidR="008F3258">
        <w:rPr>
          <w:sz w:val="28"/>
          <w:szCs w:val="28"/>
        </w:rPr>
        <w:t>.</w:t>
      </w:r>
      <w:r w:rsidRPr="00D943F9">
        <w:rPr>
          <w:sz w:val="28"/>
          <w:szCs w:val="28"/>
        </w:rPr>
        <w:t xml:space="preserve"> Спирин А.П., Сизив О.А. Экологические требования к сельскохозяйственной технике //Техника в сельском хозяйстве.-1999.-№ 2, -с.19-22.</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20 Шкрабак В.С. Безопасность жизнедеятельности в сельскохозяйственном производстве / В.С. Шкрабак, А.В. Луковников, А.К. Тургенев. – М.: Колос, 2002.-548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21</w:t>
      </w:r>
      <w:r w:rsidR="008F3258">
        <w:rPr>
          <w:sz w:val="28"/>
          <w:szCs w:val="28"/>
        </w:rPr>
        <w:t>.</w:t>
      </w:r>
      <w:r w:rsidRPr="00D943F9">
        <w:rPr>
          <w:sz w:val="28"/>
          <w:szCs w:val="28"/>
        </w:rPr>
        <w:t xml:space="preserve"> Методические указания к разработке раздела по безопасности. Составители: В.А. Патрин, Е.Я. Баринов, И.И. Бузов. – Новосибирск: ИМСХ НГАУ, 2001.-40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22</w:t>
      </w:r>
      <w:r w:rsidR="008F3258">
        <w:rPr>
          <w:sz w:val="28"/>
          <w:szCs w:val="28"/>
        </w:rPr>
        <w:t>.</w:t>
      </w:r>
      <w:r w:rsidRPr="00D943F9">
        <w:rPr>
          <w:sz w:val="28"/>
          <w:szCs w:val="28"/>
        </w:rPr>
        <w:t xml:space="preserve"> Экономическое обоснование инженерных решений в дипломных проектах. Методические рекомендации. Составитель: Т.И. Пивоварова.- Новосибирск: ИИ НГАУ, 2002-24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23</w:t>
      </w:r>
      <w:r w:rsidR="008F3258">
        <w:rPr>
          <w:sz w:val="28"/>
          <w:szCs w:val="28"/>
        </w:rPr>
        <w:t>.</w:t>
      </w:r>
      <w:r w:rsidRPr="00D943F9">
        <w:rPr>
          <w:sz w:val="28"/>
          <w:szCs w:val="28"/>
        </w:rPr>
        <w:t xml:space="preserve"> Общие требования к оформлению курсовых и дипломных проектов (работ). Стандарт предприятия СТП 01-04. Составители: Ю.И. Евдокимов, А.И. Голомянов, Г.А. Евдокимова и др. – Новосибирск: ИИ НГАУ, 2004.-66 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24</w:t>
      </w:r>
      <w:r w:rsidR="008F3258">
        <w:rPr>
          <w:sz w:val="28"/>
          <w:szCs w:val="28"/>
        </w:rPr>
        <w:t>.</w:t>
      </w:r>
      <w:r w:rsidRPr="00D943F9">
        <w:rPr>
          <w:sz w:val="28"/>
          <w:szCs w:val="28"/>
        </w:rPr>
        <w:t xml:space="preserve"> Методические указания и справочные данные для решения инженерно-эксплуатационных задач. Составители: В.А. Головатюк, В.И. Воробъёв. – Новосибирск-2000.-54с.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25</w:t>
      </w:r>
      <w:r w:rsidR="008F3258">
        <w:rPr>
          <w:sz w:val="28"/>
          <w:szCs w:val="28"/>
        </w:rPr>
        <w:t>.</w:t>
      </w:r>
      <w:r w:rsidRPr="00D943F9">
        <w:rPr>
          <w:sz w:val="28"/>
          <w:szCs w:val="28"/>
        </w:rPr>
        <w:t xml:space="preserve"> Методы экономической оценки ОСТ 102.18-2001 Стандарт отрасли испытания сельскохозяйственной техники. Мин. сельхоз России 2001.-18с</w:t>
      </w:r>
    </w:p>
    <w:p w:rsidR="00326E69" w:rsidRPr="00D943F9" w:rsidRDefault="00326E69" w:rsidP="00BE6989">
      <w:pPr>
        <w:keepNext/>
        <w:widowControl w:val="0"/>
        <w:shd w:val="clear" w:color="000000" w:fill="auto"/>
        <w:tabs>
          <w:tab w:val="left" w:pos="6740"/>
        </w:tabs>
        <w:spacing w:line="360" w:lineRule="auto"/>
        <w:jc w:val="both"/>
        <w:rPr>
          <w:sz w:val="28"/>
          <w:szCs w:val="28"/>
        </w:rPr>
      </w:pPr>
      <w:r w:rsidRPr="00D943F9">
        <w:rPr>
          <w:sz w:val="28"/>
          <w:szCs w:val="28"/>
        </w:rPr>
        <w:t>26</w:t>
      </w:r>
      <w:r w:rsidR="008F3258">
        <w:rPr>
          <w:sz w:val="28"/>
          <w:szCs w:val="28"/>
        </w:rPr>
        <w:t>.</w:t>
      </w:r>
      <w:r w:rsidRPr="00D943F9">
        <w:rPr>
          <w:sz w:val="28"/>
          <w:szCs w:val="28"/>
        </w:rPr>
        <w:t xml:space="preserve"> Г.Е. Листопад. Сельскохозяйственные и мелиоративные машины / Г.Е. Листопад, Г.К. Демидов, Б.Д. Зонов и др.; Под общ. ред. Г.Е. Листопада. – М.: Агропромиздат, 1986.-688 с.</w:t>
      </w:r>
      <w:r w:rsidR="00D943F9">
        <w:rPr>
          <w:sz w:val="28"/>
          <w:szCs w:val="28"/>
        </w:rPr>
        <w:t xml:space="preserve"> </w:t>
      </w:r>
    </w:p>
    <w:p w:rsidR="00326E69" w:rsidRPr="00D943F9" w:rsidRDefault="00326E69" w:rsidP="00BE6989">
      <w:pPr>
        <w:keepNext/>
        <w:widowControl w:val="0"/>
        <w:shd w:val="clear" w:color="000000" w:fill="auto"/>
        <w:tabs>
          <w:tab w:val="left" w:pos="2700"/>
        </w:tabs>
        <w:spacing w:line="360" w:lineRule="auto"/>
        <w:jc w:val="both"/>
        <w:rPr>
          <w:sz w:val="28"/>
          <w:szCs w:val="28"/>
        </w:rPr>
      </w:pPr>
      <w:r w:rsidRPr="00D943F9">
        <w:rPr>
          <w:sz w:val="28"/>
          <w:szCs w:val="28"/>
        </w:rPr>
        <w:t>2</w:t>
      </w:r>
      <w:r w:rsidR="008F3258">
        <w:rPr>
          <w:sz w:val="28"/>
          <w:szCs w:val="28"/>
        </w:rPr>
        <w:t>.</w:t>
      </w:r>
      <w:r w:rsidRPr="00D943F9">
        <w:rPr>
          <w:sz w:val="28"/>
          <w:szCs w:val="28"/>
        </w:rPr>
        <w:t>7</w:t>
      </w:r>
      <w:r w:rsidRPr="00D943F9">
        <w:rPr>
          <w:b/>
          <w:sz w:val="28"/>
          <w:szCs w:val="28"/>
        </w:rPr>
        <w:t xml:space="preserve"> </w:t>
      </w:r>
      <w:r w:rsidRPr="00D943F9">
        <w:rPr>
          <w:sz w:val="28"/>
          <w:szCs w:val="28"/>
        </w:rPr>
        <w:t>Годовые отчеты ООО БПФ « Алмаз».2006…2008.- 90с.</w:t>
      </w:r>
      <w:bookmarkStart w:id="0" w:name="_GoBack"/>
      <w:bookmarkEnd w:id="0"/>
    </w:p>
    <w:sectPr w:rsidR="00326E69" w:rsidRPr="00D943F9" w:rsidSect="00D943F9">
      <w:footerReference w:type="even" r:id="rId239"/>
      <w:footerReference w:type="default" r:id="rId240"/>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07E" w:rsidRDefault="00F0507E">
      <w:r>
        <w:separator/>
      </w:r>
    </w:p>
  </w:endnote>
  <w:endnote w:type="continuationSeparator" w:id="0">
    <w:p w:rsidR="00F0507E" w:rsidRDefault="00F05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F9" w:rsidRDefault="00D943F9" w:rsidP="00D943F9">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D943F9" w:rsidRDefault="00D943F9" w:rsidP="00D943F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F9" w:rsidRDefault="006F7950" w:rsidP="00D943F9">
    <w:pPr>
      <w:pStyle w:val="a5"/>
      <w:framePr w:wrap="around" w:vAnchor="text" w:hAnchor="margin" w:xAlign="right" w:y="1"/>
      <w:rPr>
        <w:rStyle w:val="a8"/>
      </w:rPr>
    </w:pPr>
    <w:r>
      <w:rPr>
        <w:rStyle w:val="a8"/>
        <w:noProof/>
      </w:rPr>
      <w:t>2</w:t>
    </w:r>
  </w:p>
  <w:p w:rsidR="00D943F9" w:rsidRDefault="00D943F9" w:rsidP="00D943F9">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07E" w:rsidRDefault="00F0507E">
      <w:r>
        <w:separator/>
      </w:r>
    </w:p>
  </w:footnote>
  <w:footnote w:type="continuationSeparator" w:id="0">
    <w:p w:rsidR="00F0507E" w:rsidRDefault="00F050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37053F"/>
    <w:multiLevelType w:val="multilevel"/>
    <w:tmpl w:val="74F2F710"/>
    <w:lvl w:ilvl="0">
      <w:start w:val="8"/>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3420"/>
        </w:tabs>
        <w:ind w:left="3420" w:hanging="72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633"/>
        </w:tabs>
        <w:ind w:left="3633" w:hanging="1080"/>
      </w:pPr>
      <w:rPr>
        <w:rFonts w:cs="Times New Roman" w:hint="default"/>
      </w:rPr>
    </w:lvl>
    <w:lvl w:ilvl="4">
      <w:start w:val="1"/>
      <w:numFmt w:val="decimal"/>
      <w:lvlText w:val="%1.%2.%3.%4.%5"/>
      <w:lvlJc w:val="left"/>
      <w:pPr>
        <w:tabs>
          <w:tab w:val="num" w:pos="4844"/>
        </w:tabs>
        <w:ind w:left="4844" w:hanging="144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906"/>
        </w:tabs>
        <w:ind w:left="6906" w:hanging="1800"/>
      </w:pPr>
      <w:rPr>
        <w:rFonts w:cs="Times New Roman" w:hint="default"/>
      </w:rPr>
    </w:lvl>
    <w:lvl w:ilvl="7">
      <w:start w:val="1"/>
      <w:numFmt w:val="decimal"/>
      <w:lvlText w:val="%1.%2.%3.%4.%5.%6.%7.%8"/>
      <w:lvlJc w:val="left"/>
      <w:pPr>
        <w:tabs>
          <w:tab w:val="num" w:pos="8117"/>
        </w:tabs>
        <w:ind w:left="8117" w:hanging="2160"/>
      </w:pPr>
      <w:rPr>
        <w:rFonts w:cs="Times New Roman" w:hint="default"/>
      </w:rPr>
    </w:lvl>
    <w:lvl w:ilvl="8">
      <w:start w:val="1"/>
      <w:numFmt w:val="decimal"/>
      <w:lvlText w:val="%1.%2.%3.%4.%5.%6.%7.%8.%9"/>
      <w:lvlJc w:val="left"/>
      <w:pPr>
        <w:tabs>
          <w:tab w:val="num" w:pos="9328"/>
        </w:tabs>
        <w:ind w:left="9328" w:hanging="2520"/>
      </w:pPr>
      <w:rPr>
        <w:rFonts w:cs="Times New Roman" w:hint="default"/>
      </w:rPr>
    </w:lvl>
  </w:abstractNum>
  <w:abstractNum w:abstractNumId="1">
    <w:nsid w:val="23B4799A"/>
    <w:multiLevelType w:val="hybridMultilevel"/>
    <w:tmpl w:val="4476D99E"/>
    <w:lvl w:ilvl="0" w:tplc="E8A2219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377702F1"/>
    <w:multiLevelType w:val="hybridMultilevel"/>
    <w:tmpl w:val="17323FF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474B55AF"/>
    <w:multiLevelType w:val="hybridMultilevel"/>
    <w:tmpl w:val="C316C45C"/>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4">
    <w:nsid w:val="4AF32424"/>
    <w:multiLevelType w:val="multilevel"/>
    <w:tmpl w:val="04190023"/>
    <w:lvl w:ilvl="0">
      <w:start w:val="1"/>
      <w:numFmt w:val="upperRoman"/>
      <w:lvlText w:val="Статья %1."/>
      <w:lvlJc w:val="left"/>
      <w:pPr>
        <w:tabs>
          <w:tab w:val="num" w:pos="1800"/>
        </w:tabs>
      </w:pPr>
      <w:rPr>
        <w:rFonts w:cs="Times New Roman"/>
      </w:rPr>
    </w:lvl>
    <w:lvl w:ilvl="1">
      <w:start w:val="1"/>
      <w:numFmt w:val="decimalZero"/>
      <w:pStyle w:val="2"/>
      <w:isLgl/>
      <w:lvlText w:val="Раздел %1.%2"/>
      <w:lvlJc w:val="left"/>
      <w:pPr>
        <w:tabs>
          <w:tab w:val="num" w:pos="1440"/>
        </w:tabs>
      </w:pPr>
      <w:rPr>
        <w:rFonts w:cs="Times New Roman"/>
      </w:rPr>
    </w:lvl>
    <w:lvl w:ilvl="2">
      <w:start w:val="1"/>
      <w:numFmt w:val="lowerLetter"/>
      <w:pStyle w:val="3"/>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
    <w:nsid w:val="4ECA72BD"/>
    <w:multiLevelType w:val="hybridMultilevel"/>
    <w:tmpl w:val="1556FF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5A4C56BE"/>
    <w:multiLevelType w:val="hybridMultilevel"/>
    <w:tmpl w:val="1FDA699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nsid w:val="5F465403"/>
    <w:multiLevelType w:val="hybridMultilevel"/>
    <w:tmpl w:val="9B14EAD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7"/>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7C3C"/>
    <w:rsid w:val="00001B73"/>
    <w:rsid w:val="000108B8"/>
    <w:rsid w:val="00022E02"/>
    <w:rsid w:val="000252C8"/>
    <w:rsid w:val="000303FA"/>
    <w:rsid w:val="00031536"/>
    <w:rsid w:val="00032284"/>
    <w:rsid w:val="00033B40"/>
    <w:rsid w:val="00060252"/>
    <w:rsid w:val="00061BAE"/>
    <w:rsid w:val="000669B4"/>
    <w:rsid w:val="00066F92"/>
    <w:rsid w:val="000675DB"/>
    <w:rsid w:val="0007584F"/>
    <w:rsid w:val="00077CD1"/>
    <w:rsid w:val="0008183F"/>
    <w:rsid w:val="00085C22"/>
    <w:rsid w:val="000B7020"/>
    <w:rsid w:val="000C3D1C"/>
    <w:rsid w:val="000D0E13"/>
    <w:rsid w:val="000D1A08"/>
    <w:rsid w:val="000D23A2"/>
    <w:rsid w:val="000E7567"/>
    <w:rsid w:val="00100884"/>
    <w:rsid w:val="00100BCD"/>
    <w:rsid w:val="00120D93"/>
    <w:rsid w:val="00124DCE"/>
    <w:rsid w:val="00136C2C"/>
    <w:rsid w:val="001564CF"/>
    <w:rsid w:val="00156DF7"/>
    <w:rsid w:val="00165395"/>
    <w:rsid w:val="00166B40"/>
    <w:rsid w:val="00167C3C"/>
    <w:rsid w:val="00167E52"/>
    <w:rsid w:val="0017232F"/>
    <w:rsid w:val="00181DC1"/>
    <w:rsid w:val="00194B10"/>
    <w:rsid w:val="001B00D9"/>
    <w:rsid w:val="001C5B46"/>
    <w:rsid w:val="001D1D5F"/>
    <w:rsid w:val="001E635A"/>
    <w:rsid w:val="001F494D"/>
    <w:rsid w:val="001F5A83"/>
    <w:rsid w:val="001F7AF2"/>
    <w:rsid w:val="00200A17"/>
    <w:rsid w:val="00210673"/>
    <w:rsid w:val="00235A68"/>
    <w:rsid w:val="0023634C"/>
    <w:rsid w:val="0024529A"/>
    <w:rsid w:val="002534D9"/>
    <w:rsid w:val="00255C6F"/>
    <w:rsid w:val="00256854"/>
    <w:rsid w:val="00262C2B"/>
    <w:rsid w:val="00290E02"/>
    <w:rsid w:val="00295110"/>
    <w:rsid w:val="002A25FC"/>
    <w:rsid w:val="002A664B"/>
    <w:rsid w:val="002B368E"/>
    <w:rsid w:val="002C6895"/>
    <w:rsid w:val="002C7DEA"/>
    <w:rsid w:val="002D0E1D"/>
    <w:rsid w:val="002D7B09"/>
    <w:rsid w:val="002E2965"/>
    <w:rsid w:val="0030743D"/>
    <w:rsid w:val="00326E69"/>
    <w:rsid w:val="00340C05"/>
    <w:rsid w:val="00347DCC"/>
    <w:rsid w:val="00362F54"/>
    <w:rsid w:val="00365279"/>
    <w:rsid w:val="00384082"/>
    <w:rsid w:val="00384F3C"/>
    <w:rsid w:val="003B4755"/>
    <w:rsid w:val="003B4B5F"/>
    <w:rsid w:val="003B4D6E"/>
    <w:rsid w:val="003B67B0"/>
    <w:rsid w:val="003C22BC"/>
    <w:rsid w:val="003C6742"/>
    <w:rsid w:val="003C6F62"/>
    <w:rsid w:val="003F0852"/>
    <w:rsid w:val="003F69AF"/>
    <w:rsid w:val="003F7381"/>
    <w:rsid w:val="0040120F"/>
    <w:rsid w:val="00407994"/>
    <w:rsid w:val="004135E5"/>
    <w:rsid w:val="00416712"/>
    <w:rsid w:val="0042020A"/>
    <w:rsid w:val="004333A2"/>
    <w:rsid w:val="00441B28"/>
    <w:rsid w:val="004421FA"/>
    <w:rsid w:val="00445E5A"/>
    <w:rsid w:val="004536E4"/>
    <w:rsid w:val="00454C6E"/>
    <w:rsid w:val="004566FF"/>
    <w:rsid w:val="00476037"/>
    <w:rsid w:val="00485A51"/>
    <w:rsid w:val="00485CA5"/>
    <w:rsid w:val="004A3D08"/>
    <w:rsid w:val="004D3208"/>
    <w:rsid w:val="004E2B3A"/>
    <w:rsid w:val="004F599C"/>
    <w:rsid w:val="005029F4"/>
    <w:rsid w:val="00505EE3"/>
    <w:rsid w:val="00506893"/>
    <w:rsid w:val="0051516C"/>
    <w:rsid w:val="00525DA5"/>
    <w:rsid w:val="00547A80"/>
    <w:rsid w:val="0055570A"/>
    <w:rsid w:val="005558F2"/>
    <w:rsid w:val="005746EA"/>
    <w:rsid w:val="00586151"/>
    <w:rsid w:val="005A0477"/>
    <w:rsid w:val="005A255B"/>
    <w:rsid w:val="005A415A"/>
    <w:rsid w:val="005B4401"/>
    <w:rsid w:val="005C152B"/>
    <w:rsid w:val="005C1842"/>
    <w:rsid w:val="005C6066"/>
    <w:rsid w:val="005D06AC"/>
    <w:rsid w:val="005D685C"/>
    <w:rsid w:val="005D789A"/>
    <w:rsid w:val="005D7ABB"/>
    <w:rsid w:val="005E023A"/>
    <w:rsid w:val="005F5CFA"/>
    <w:rsid w:val="00610D6E"/>
    <w:rsid w:val="006131D8"/>
    <w:rsid w:val="00617A1D"/>
    <w:rsid w:val="00623435"/>
    <w:rsid w:val="00626AAC"/>
    <w:rsid w:val="00631D55"/>
    <w:rsid w:val="00645C0B"/>
    <w:rsid w:val="00646152"/>
    <w:rsid w:val="00653A41"/>
    <w:rsid w:val="006628CC"/>
    <w:rsid w:val="006742FC"/>
    <w:rsid w:val="006939B0"/>
    <w:rsid w:val="0069525C"/>
    <w:rsid w:val="006A78F8"/>
    <w:rsid w:val="006C3592"/>
    <w:rsid w:val="006D07B0"/>
    <w:rsid w:val="006F121B"/>
    <w:rsid w:val="006F7950"/>
    <w:rsid w:val="007041E2"/>
    <w:rsid w:val="007047F1"/>
    <w:rsid w:val="007135EA"/>
    <w:rsid w:val="00715ABE"/>
    <w:rsid w:val="00727B8F"/>
    <w:rsid w:val="00752E92"/>
    <w:rsid w:val="0075331B"/>
    <w:rsid w:val="00753951"/>
    <w:rsid w:val="00754187"/>
    <w:rsid w:val="00755E58"/>
    <w:rsid w:val="00773D59"/>
    <w:rsid w:val="007828D4"/>
    <w:rsid w:val="007A3C93"/>
    <w:rsid w:val="007D1AFB"/>
    <w:rsid w:val="007F2BC3"/>
    <w:rsid w:val="00800CD4"/>
    <w:rsid w:val="00805689"/>
    <w:rsid w:val="00814650"/>
    <w:rsid w:val="00816227"/>
    <w:rsid w:val="008208B4"/>
    <w:rsid w:val="00833303"/>
    <w:rsid w:val="0088553C"/>
    <w:rsid w:val="008860AC"/>
    <w:rsid w:val="00886F31"/>
    <w:rsid w:val="008A21F7"/>
    <w:rsid w:val="008C31E7"/>
    <w:rsid w:val="008C6A01"/>
    <w:rsid w:val="008D0523"/>
    <w:rsid w:val="008F26B1"/>
    <w:rsid w:val="008F3258"/>
    <w:rsid w:val="008F6C86"/>
    <w:rsid w:val="00902E6F"/>
    <w:rsid w:val="0091124C"/>
    <w:rsid w:val="00953D6E"/>
    <w:rsid w:val="00957B09"/>
    <w:rsid w:val="00961ED7"/>
    <w:rsid w:val="009760E3"/>
    <w:rsid w:val="00996860"/>
    <w:rsid w:val="00996DDB"/>
    <w:rsid w:val="009A191A"/>
    <w:rsid w:val="009A2AC5"/>
    <w:rsid w:val="009B390D"/>
    <w:rsid w:val="009D3FAB"/>
    <w:rsid w:val="009E62CD"/>
    <w:rsid w:val="009F63B9"/>
    <w:rsid w:val="009F6A86"/>
    <w:rsid w:val="00A166E7"/>
    <w:rsid w:val="00A226A2"/>
    <w:rsid w:val="00A25B64"/>
    <w:rsid w:val="00A27A37"/>
    <w:rsid w:val="00A31B52"/>
    <w:rsid w:val="00A41C36"/>
    <w:rsid w:val="00A4693F"/>
    <w:rsid w:val="00A515D4"/>
    <w:rsid w:val="00A53717"/>
    <w:rsid w:val="00A63716"/>
    <w:rsid w:val="00A67520"/>
    <w:rsid w:val="00A86F86"/>
    <w:rsid w:val="00A95D40"/>
    <w:rsid w:val="00AA5886"/>
    <w:rsid w:val="00AD0479"/>
    <w:rsid w:val="00AF7472"/>
    <w:rsid w:val="00B10BC3"/>
    <w:rsid w:val="00B15C2D"/>
    <w:rsid w:val="00B16F89"/>
    <w:rsid w:val="00B34EEE"/>
    <w:rsid w:val="00B43F78"/>
    <w:rsid w:val="00B47B3B"/>
    <w:rsid w:val="00B61FEA"/>
    <w:rsid w:val="00B659D5"/>
    <w:rsid w:val="00B663C8"/>
    <w:rsid w:val="00B71D26"/>
    <w:rsid w:val="00B75545"/>
    <w:rsid w:val="00B76E5B"/>
    <w:rsid w:val="00B85CB2"/>
    <w:rsid w:val="00B94F18"/>
    <w:rsid w:val="00BA4CA7"/>
    <w:rsid w:val="00BB0DE4"/>
    <w:rsid w:val="00BB6BE2"/>
    <w:rsid w:val="00BB7B9A"/>
    <w:rsid w:val="00BC1C80"/>
    <w:rsid w:val="00BC4CE0"/>
    <w:rsid w:val="00BC4D8F"/>
    <w:rsid w:val="00BD044A"/>
    <w:rsid w:val="00BD73BB"/>
    <w:rsid w:val="00BE6989"/>
    <w:rsid w:val="00C02CA5"/>
    <w:rsid w:val="00C141E6"/>
    <w:rsid w:val="00C16CDA"/>
    <w:rsid w:val="00C17039"/>
    <w:rsid w:val="00C422EF"/>
    <w:rsid w:val="00C43382"/>
    <w:rsid w:val="00C55609"/>
    <w:rsid w:val="00C64854"/>
    <w:rsid w:val="00C748B5"/>
    <w:rsid w:val="00C904F0"/>
    <w:rsid w:val="00C95746"/>
    <w:rsid w:val="00CB3B7B"/>
    <w:rsid w:val="00CC59E4"/>
    <w:rsid w:val="00CD5770"/>
    <w:rsid w:val="00CD76DF"/>
    <w:rsid w:val="00CE2FA0"/>
    <w:rsid w:val="00CF1CF8"/>
    <w:rsid w:val="00CF2608"/>
    <w:rsid w:val="00D11570"/>
    <w:rsid w:val="00D24DA1"/>
    <w:rsid w:val="00D34C33"/>
    <w:rsid w:val="00D420E3"/>
    <w:rsid w:val="00D45562"/>
    <w:rsid w:val="00D51D2E"/>
    <w:rsid w:val="00D77AE0"/>
    <w:rsid w:val="00D84668"/>
    <w:rsid w:val="00D943F9"/>
    <w:rsid w:val="00DA261B"/>
    <w:rsid w:val="00DC191C"/>
    <w:rsid w:val="00DE2CE0"/>
    <w:rsid w:val="00E03400"/>
    <w:rsid w:val="00E071B5"/>
    <w:rsid w:val="00E13DEF"/>
    <w:rsid w:val="00E15ABA"/>
    <w:rsid w:val="00E17CC9"/>
    <w:rsid w:val="00E20EAA"/>
    <w:rsid w:val="00E309AD"/>
    <w:rsid w:val="00E325A3"/>
    <w:rsid w:val="00E40D79"/>
    <w:rsid w:val="00E4349A"/>
    <w:rsid w:val="00E476A6"/>
    <w:rsid w:val="00E47D0A"/>
    <w:rsid w:val="00E47F0A"/>
    <w:rsid w:val="00E53C1F"/>
    <w:rsid w:val="00E552C3"/>
    <w:rsid w:val="00E57D3B"/>
    <w:rsid w:val="00E6557B"/>
    <w:rsid w:val="00E66E95"/>
    <w:rsid w:val="00E85521"/>
    <w:rsid w:val="00E97F71"/>
    <w:rsid w:val="00EA45C9"/>
    <w:rsid w:val="00EB1395"/>
    <w:rsid w:val="00EB421A"/>
    <w:rsid w:val="00EB6A65"/>
    <w:rsid w:val="00EB7FAA"/>
    <w:rsid w:val="00EC47D5"/>
    <w:rsid w:val="00ED0DAF"/>
    <w:rsid w:val="00ED218A"/>
    <w:rsid w:val="00EE141B"/>
    <w:rsid w:val="00EE73B7"/>
    <w:rsid w:val="00F0507E"/>
    <w:rsid w:val="00F15832"/>
    <w:rsid w:val="00F37801"/>
    <w:rsid w:val="00F4044A"/>
    <w:rsid w:val="00F54FDB"/>
    <w:rsid w:val="00F56AC2"/>
    <w:rsid w:val="00F602B5"/>
    <w:rsid w:val="00F61156"/>
    <w:rsid w:val="00F62345"/>
    <w:rsid w:val="00F63701"/>
    <w:rsid w:val="00F70D1D"/>
    <w:rsid w:val="00F83A18"/>
    <w:rsid w:val="00F85708"/>
    <w:rsid w:val="00F8629A"/>
    <w:rsid w:val="00F930F3"/>
    <w:rsid w:val="00F978D1"/>
    <w:rsid w:val="00FA2824"/>
    <w:rsid w:val="00FB27B0"/>
    <w:rsid w:val="00FB6A78"/>
    <w:rsid w:val="00FC521E"/>
    <w:rsid w:val="00FD63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53"/>
    <o:shapelayout v:ext="edit">
      <o:idmap v:ext="edit" data="1"/>
    </o:shapelayout>
  </w:shapeDefaults>
  <w:decimalSymbol w:val=","/>
  <w:listSeparator w:val=";"/>
  <w14:defaultImageDpi w14:val="0"/>
  <w15:chartTrackingRefBased/>
  <w15:docId w15:val="{6A070606-A066-4BC9-A15E-60C1F9578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link w:val="20"/>
    <w:uiPriority w:val="9"/>
    <w:qFormat/>
    <w:rsid w:val="006D07B0"/>
    <w:pPr>
      <w:keepNext/>
      <w:numPr>
        <w:ilvl w:val="1"/>
        <w:numId w:val="1"/>
      </w:numPr>
      <w:jc w:val="both"/>
      <w:outlineLvl w:val="1"/>
    </w:pPr>
    <w:rPr>
      <w:i/>
      <w:iCs/>
      <w:color w:val="FF0000"/>
      <w:sz w:val="32"/>
    </w:rPr>
  </w:style>
  <w:style w:type="paragraph" w:styleId="3">
    <w:name w:val="heading 3"/>
    <w:basedOn w:val="a"/>
    <w:next w:val="a"/>
    <w:link w:val="30"/>
    <w:uiPriority w:val="9"/>
    <w:qFormat/>
    <w:rsid w:val="006D07B0"/>
    <w:pPr>
      <w:keepNext/>
      <w:numPr>
        <w:ilvl w:val="2"/>
        <w:numId w:val="1"/>
      </w:numPr>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customStyle="1" w:styleId="Style1">
    <w:name w:val="Style1"/>
    <w:basedOn w:val="a"/>
    <w:rsid w:val="00167C3C"/>
    <w:pPr>
      <w:widowControl w:val="0"/>
      <w:autoSpaceDE w:val="0"/>
      <w:autoSpaceDN w:val="0"/>
      <w:adjustRightInd w:val="0"/>
      <w:spacing w:line="485" w:lineRule="exact"/>
      <w:ind w:firstLine="763"/>
    </w:pPr>
  </w:style>
  <w:style w:type="paragraph" w:customStyle="1" w:styleId="Style2">
    <w:name w:val="Style2"/>
    <w:basedOn w:val="a"/>
    <w:rsid w:val="00167C3C"/>
    <w:pPr>
      <w:widowControl w:val="0"/>
      <w:autoSpaceDE w:val="0"/>
      <w:autoSpaceDN w:val="0"/>
      <w:adjustRightInd w:val="0"/>
      <w:spacing w:line="485" w:lineRule="exact"/>
      <w:ind w:firstLine="902"/>
      <w:jc w:val="both"/>
    </w:pPr>
  </w:style>
  <w:style w:type="character" w:customStyle="1" w:styleId="FontStyle11">
    <w:name w:val="Font Style11"/>
    <w:rsid w:val="00167C3C"/>
    <w:rPr>
      <w:rFonts w:ascii="Times New Roman" w:hAnsi="Times New Roman" w:cs="Times New Roman"/>
      <w:b/>
      <w:bCs/>
      <w:sz w:val="28"/>
      <w:szCs w:val="28"/>
    </w:rPr>
  </w:style>
  <w:style w:type="character" w:customStyle="1" w:styleId="FontStyle12">
    <w:name w:val="Font Style12"/>
    <w:rsid w:val="00167C3C"/>
    <w:rPr>
      <w:rFonts w:ascii="Times New Roman" w:hAnsi="Times New Roman" w:cs="Times New Roman"/>
      <w:sz w:val="28"/>
      <w:szCs w:val="28"/>
    </w:rPr>
  </w:style>
  <w:style w:type="paragraph" w:customStyle="1" w:styleId="Style7">
    <w:name w:val="Style7"/>
    <w:basedOn w:val="a"/>
    <w:rsid w:val="002D7B09"/>
    <w:pPr>
      <w:widowControl w:val="0"/>
      <w:autoSpaceDE w:val="0"/>
      <w:autoSpaceDN w:val="0"/>
      <w:adjustRightInd w:val="0"/>
    </w:pPr>
  </w:style>
  <w:style w:type="paragraph" w:customStyle="1" w:styleId="Style8">
    <w:name w:val="Style8"/>
    <w:basedOn w:val="a"/>
    <w:rsid w:val="002D7B09"/>
    <w:pPr>
      <w:widowControl w:val="0"/>
      <w:autoSpaceDE w:val="0"/>
      <w:autoSpaceDN w:val="0"/>
      <w:adjustRightInd w:val="0"/>
      <w:spacing w:line="324" w:lineRule="exact"/>
    </w:pPr>
  </w:style>
  <w:style w:type="character" w:customStyle="1" w:styleId="FontStyle20">
    <w:name w:val="Font Style20"/>
    <w:rsid w:val="002D7B09"/>
    <w:rPr>
      <w:rFonts w:ascii="Times New Roman" w:hAnsi="Times New Roman" w:cs="Times New Roman"/>
      <w:sz w:val="26"/>
      <w:szCs w:val="26"/>
    </w:rPr>
  </w:style>
  <w:style w:type="character" w:customStyle="1" w:styleId="FontStyle23">
    <w:name w:val="Font Style23"/>
    <w:rsid w:val="002D7B09"/>
    <w:rPr>
      <w:rFonts w:ascii="Times New Roman" w:hAnsi="Times New Roman" w:cs="Times New Roman"/>
      <w:sz w:val="26"/>
      <w:szCs w:val="26"/>
    </w:rPr>
  </w:style>
  <w:style w:type="paragraph" w:customStyle="1" w:styleId="Style11">
    <w:name w:val="Style11"/>
    <w:basedOn w:val="a"/>
    <w:rsid w:val="002D7B09"/>
    <w:pPr>
      <w:widowControl w:val="0"/>
      <w:autoSpaceDE w:val="0"/>
      <w:autoSpaceDN w:val="0"/>
      <w:adjustRightInd w:val="0"/>
      <w:spacing w:line="480" w:lineRule="exact"/>
      <w:jc w:val="right"/>
    </w:pPr>
  </w:style>
  <w:style w:type="paragraph" w:customStyle="1" w:styleId="Style5">
    <w:name w:val="Style5"/>
    <w:basedOn w:val="a"/>
    <w:rsid w:val="00E47D0A"/>
    <w:pPr>
      <w:widowControl w:val="0"/>
      <w:autoSpaceDE w:val="0"/>
      <w:autoSpaceDN w:val="0"/>
      <w:adjustRightInd w:val="0"/>
      <w:spacing w:line="480" w:lineRule="exact"/>
      <w:ind w:firstLine="888"/>
      <w:jc w:val="both"/>
    </w:pPr>
  </w:style>
  <w:style w:type="paragraph" w:styleId="a3">
    <w:name w:val="header"/>
    <w:basedOn w:val="a"/>
    <w:link w:val="a4"/>
    <w:uiPriority w:val="99"/>
    <w:rsid w:val="0088553C"/>
    <w:pPr>
      <w:tabs>
        <w:tab w:val="center" w:pos="4677"/>
        <w:tab w:val="right" w:pos="9355"/>
      </w:tabs>
    </w:pPr>
  </w:style>
  <w:style w:type="character" w:customStyle="1" w:styleId="a4">
    <w:name w:val="Верхний колонтитул Знак"/>
    <w:link w:val="a3"/>
    <w:uiPriority w:val="99"/>
    <w:semiHidden/>
    <w:rPr>
      <w:sz w:val="24"/>
      <w:szCs w:val="24"/>
    </w:rPr>
  </w:style>
  <w:style w:type="paragraph" w:styleId="a5">
    <w:name w:val="footer"/>
    <w:basedOn w:val="a"/>
    <w:link w:val="a6"/>
    <w:uiPriority w:val="99"/>
    <w:rsid w:val="0088553C"/>
    <w:pPr>
      <w:tabs>
        <w:tab w:val="center" w:pos="4677"/>
        <w:tab w:val="right" w:pos="9355"/>
      </w:tabs>
    </w:pPr>
  </w:style>
  <w:style w:type="character" w:customStyle="1" w:styleId="a6">
    <w:name w:val="Нижний колонтитул Знак"/>
    <w:link w:val="a5"/>
    <w:uiPriority w:val="99"/>
    <w:semiHidden/>
    <w:rPr>
      <w:sz w:val="24"/>
      <w:szCs w:val="24"/>
    </w:rPr>
  </w:style>
  <w:style w:type="paragraph" w:customStyle="1" w:styleId="a7">
    <w:name w:val="Чертежный"/>
    <w:rsid w:val="0088553C"/>
    <w:pPr>
      <w:jc w:val="both"/>
    </w:pPr>
    <w:rPr>
      <w:rFonts w:ascii="ISOCPEUR" w:hAnsi="ISOCPEUR" w:cs="ISOCPEUR"/>
      <w:i/>
      <w:iCs/>
      <w:sz w:val="28"/>
      <w:szCs w:val="28"/>
      <w:lang w:val="uk-UA"/>
    </w:rPr>
  </w:style>
  <w:style w:type="paragraph" w:customStyle="1" w:styleId="Style12">
    <w:name w:val="Style12"/>
    <w:basedOn w:val="a"/>
    <w:rsid w:val="0069525C"/>
    <w:pPr>
      <w:widowControl w:val="0"/>
      <w:autoSpaceDE w:val="0"/>
      <w:autoSpaceDN w:val="0"/>
      <w:adjustRightInd w:val="0"/>
      <w:spacing w:line="329" w:lineRule="exact"/>
      <w:jc w:val="center"/>
    </w:pPr>
  </w:style>
  <w:style w:type="paragraph" w:customStyle="1" w:styleId="Style13">
    <w:name w:val="Style13"/>
    <w:basedOn w:val="a"/>
    <w:rsid w:val="0069525C"/>
    <w:pPr>
      <w:widowControl w:val="0"/>
      <w:autoSpaceDE w:val="0"/>
      <w:autoSpaceDN w:val="0"/>
      <w:adjustRightInd w:val="0"/>
    </w:pPr>
  </w:style>
  <w:style w:type="character" w:customStyle="1" w:styleId="FontStyle16">
    <w:name w:val="Font Style16"/>
    <w:rsid w:val="0069525C"/>
    <w:rPr>
      <w:rFonts w:ascii="Times New Roman" w:hAnsi="Times New Roman" w:cs="Times New Roman"/>
      <w:sz w:val="28"/>
      <w:szCs w:val="28"/>
    </w:rPr>
  </w:style>
  <w:style w:type="character" w:customStyle="1" w:styleId="FontStyle26">
    <w:name w:val="Font Style26"/>
    <w:rsid w:val="0069525C"/>
    <w:rPr>
      <w:rFonts w:ascii="Times New Roman" w:hAnsi="Times New Roman" w:cs="Times New Roman"/>
      <w:i/>
      <w:iCs/>
      <w:sz w:val="26"/>
      <w:szCs w:val="26"/>
    </w:rPr>
  </w:style>
  <w:style w:type="character" w:customStyle="1" w:styleId="FontStyle27">
    <w:name w:val="Font Style27"/>
    <w:rsid w:val="0069525C"/>
    <w:rPr>
      <w:rFonts w:ascii="Times New Roman" w:hAnsi="Times New Roman" w:cs="Times New Roman"/>
      <w:b/>
      <w:bCs/>
      <w:sz w:val="38"/>
      <w:szCs w:val="38"/>
    </w:rPr>
  </w:style>
  <w:style w:type="paragraph" w:customStyle="1" w:styleId="Style3">
    <w:name w:val="Style3"/>
    <w:basedOn w:val="a"/>
    <w:rsid w:val="00F85708"/>
    <w:pPr>
      <w:widowControl w:val="0"/>
      <w:autoSpaceDE w:val="0"/>
      <w:autoSpaceDN w:val="0"/>
      <w:adjustRightInd w:val="0"/>
      <w:spacing w:line="312" w:lineRule="exact"/>
      <w:jc w:val="center"/>
    </w:pPr>
  </w:style>
  <w:style w:type="character" w:styleId="a8">
    <w:name w:val="page number"/>
    <w:uiPriority w:val="99"/>
    <w:rsid w:val="00200A17"/>
    <w:rPr>
      <w:rFonts w:cs="Times New Roman"/>
    </w:rPr>
  </w:style>
  <w:style w:type="paragraph" w:styleId="a9">
    <w:name w:val="Body Text"/>
    <w:basedOn w:val="a"/>
    <w:link w:val="aa"/>
    <w:uiPriority w:val="99"/>
    <w:rsid w:val="007F2BC3"/>
    <w:pPr>
      <w:widowControl w:val="0"/>
      <w:autoSpaceDE w:val="0"/>
      <w:autoSpaceDN w:val="0"/>
      <w:adjustRightInd w:val="0"/>
      <w:spacing w:after="120"/>
    </w:pPr>
    <w:rPr>
      <w:sz w:val="20"/>
      <w:szCs w:val="20"/>
    </w:rPr>
  </w:style>
  <w:style w:type="character" w:customStyle="1" w:styleId="aa">
    <w:name w:val="Основной текст Знак"/>
    <w:link w:val="a9"/>
    <w:uiPriority w:val="99"/>
    <w:semiHidden/>
    <w:rPr>
      <w:sz w:val="24"/>
      <w:szCs w:val="24"/>
    </w:rPr>
  </w:style>
  <w:style w:type="paragraph" w:styleId="ab">
    <w:name w:val="Body Text Indent"/>
    <w:basedOn w:val="a"/>
    <w:link w:val="ac"/>
    <w:uiPriority w:val="99"/>
    <w:rsid w:val="007F2BC3"/>
    <w:pPr>
      <w:spacing w:line="360" w:lineRule="auto"/>
      <w:ind w:firstLine="720"/>
      <w:jc w:val="both"/>
    </w:pPr>
    <w:rPr>
      <w:rFonts w:ascii="Arial" w:hAnsi="Arial" w:cs="Arial"/>
      <w:sz w:val="32"/>
      <w:szCs w:val="28"/>
    </w:rPr>
  </w:style>
  <w:style w:type="character" w:customStyle="1" w:styleId="ac">
    <w:name w:val="Основной текст с отступом Знак"/>
    <w:link w:val="ab"/>
    <w:uiPriority w:val="99"/>
    <w:semiHidden/>
    <w:rPr>
      <w:sz w:val="24"/>
      <w:szCs w:val="24"/>
    </w:rPr>
  </w:style>
  <w:style w:type="paragraph" w:customStyle="1" w:styleId="Style4">
    <w:name w:val="Style4"/>
    <w:basedOn w:val="a"/>
    <w:rsid w:val="002C6895"/>
    <w:pPr>
      <w:widowControl w:val="0"/>
      <w:autoSpaceDE w:val="0"/>
      <w:autoSpaceDN w:val="0"/>
      <w:adjustRightInd w:val="0"/>
      <w:spacing w:line="482" w:lineRule="exact"/>
      <w:ind w:firstLine="874"/>
    </w:pPr>
    <w:rPr>
      <w:rFonts w:ascii="Courier New" w:hAnsi="Courier New"/>
    </w:rPr>
  </w:style>
  <w:style w:type="character" w:customStyle="1" w:styleId="FontStyle13">
    <w:name w:val="Font Style13"/>
    <w:rsid w:val="002C6895"/>
    <w:rPr>
      <w:rFonts w:ascii="Consolas" w:hAnsi="Consolas" w:cs="Consolas"/>
      <w:b/>
      <w:bCs/>
      <w:i/>
      <w:iCs/>
      <w:spacing w:val="20"/>
      <w:sz w:val="30"/>
      <w:szCs w:val="30"/>
    </w:rPr>
  </w:style>
  <w:style w:type="character" w:customStyle="1" w:styleId="FontStyle14">
    <w:name w:val="Font Style14"/>
    <w:rsid w:val="002C6895"/>
    <w:rPr>
      <w:rFonts w:ascii="Courier New" w:hAnsi="Courier New" w:cs="Courier New"/>
      <w:spacing w:val="-30"/>
      <w:sz w:val="28"/>
      <w:szCs w:val="28"/>
    </w:rPr>
  </w:style>
  <w:style w:type="character" w:customStyle="1" w:styleId="FontStyle15">
    <w:name w:val="Font Style15"/>
    <w:rsid w:val="002C6895"/>
    <w:rPr>
      <w:rFonts w:ascii="Cambria" w:hAnsi="Cambria" w:cs="Cambria"/>
      <w:i/>
      <w:iCs/>
      <w:sz w:val="46"/>
      <w:szCs w:val="46"/>
    </w:rPr>
  </w:style>
  <w:style w:type="character" w:customStyle="1" w:styleId="FontStyle17">
    <w:name w:val="Font Style17"/>
    <w:rsid w:val="002C6895"/>
    <w:rPr>
      <w:rFonts w:ascii="Cambria" w:hAnsi="Cambria" w:cs="Cambria"/>
      <w:spacing w:val="-10"/>
      <w:sz w:val="28"/>
      <w:szCs w:val="28"/>
    </w:rPr>
  </w:style>
  <w:style w:type="paragraph" w:customStyle="1" w:styleId="Style10">
    <w:name w:val="Style10"/>
    <w:basedOn w:val="a"/>
    <w:rsid w:val="00365279"/>
    <w:pPr>
      <w:widowControl w:val="0"/>
      <w:autoSpaceDE w:val="0"/>
      <w:autoSpaceDN w:val="0"/>
      <w:adjustRightInd w:val="0"/>
    </w:pPr>
  </w:style>
  <w:style w:type="character" w:customStyle="1" w:styleId="FontStyle21">
    <w:name w:val="Font Style21"/>
    <w:rsid w:val="00365279"/>
    <w:rPr>
      <w:rFonts w:ascii="Impact" w:hAnsi="Impact" w:cs="Impact"/>
      <w:i/>
      <w:iCs/>
      <w:sz w:val="12"/>
      <w:szCs w:val="12"/>
    </w:rPr>
  </w:style>
  <w:style w:type="character" w:customStyle="1" w:styleId="FontStyle22">
    <w:name w:val="Font Style22"/>
    <w:rsid w:val="00365279"/>
    <w:rPr>
      <w:rFonts w:ascii="Times New Roman" w:hAnsi="Times New Roman" w:cs="Times New Roman"/>
      <w:sz w:val="16"/>
      <w:szCs w:val="16"/>
    </w:rPr>
  </w:style>
  <w:style w:type="paragraph" w:customStyle="1" w:styleId="Style14">
    <w:name w:val="Style14"/>
    <w:basedOn w:val="a"/>
    <w:rsid w:val="00365279"/>
    <w:pPr>
      <w:widowControl w:val="0"/>
      <w:autoSpaceDE w:val="0"/>
      <w:autoSpaceDN w:val="0"/>
      <w:adjustRightInd w:val="0"/>
      <w:spacing w:line="154" w:lineRule="exact"/>
      <w:jc w:val="both"/>
    </w:pPr>
  </w:style>
  <w:style w:type="character" w:customStyle="1" w:styleId="FontStyle24">
    <w:name w:val="Font Style24"/>
    <w:rsid w:val="00365279"/>
    <w:rPr>
      <w:rFonts w:ascii="Times New Roman" w:hAnsi="Times New Roman" w:cs="Times New Roman"/>
      <w:b/>
      <w:bCs/>
      <w:i/>
      <w:iCs/>
      <w:sz w:val="12"/>
      <w:szCs w:val="12"/>
    </w:rPr>
  </w:style>
  <w:style w:type="character" w:customStyle="1" w:styleId="FontStyle18">
    <w:name w:val="Font Style18"/>
    <w:rsid w:val="00CF1CF8"/>
    <w:rPr>
      <w:rFonts w:ascii="Times New Roman" w:hAnsi="Times New Roman" w:cs="Times New Roman"/>
      <w:sz w:val="18"/>
      <w:szCs w:val="18"/>
    </w:rPr>
  </w:style>
  <w:style w:type="paragraph" w:styleId="ad">
    <w:name w:val="Normal (Web)"/>
    <w:basedOn w:val="a"/>
    <w:uiPriority w:val="99"/>
    <w:rsid w:val="00BD044A"/>
    <w:pPr>
      <w:spacing w:before="100" w:beforeAutospacing="1" w:after="100" w:afterAutospacing="1"/>
    </w:pPr>
  </w:style>
  <w:style w:type="paragraph" w:styleId="21">
    <w:name w:val="Body Text Indent 2"/>
    <w:basedOn w:val="a"/>
    <w:link w:val="22"/>
    <w:uiPriority w:val="99"/>
    <w:rsid w:val="00F978D1"/>
    <w:pPr>
      <w:spacing w:after="120" w:line="480" w:lineRule="auto"/>
      <w:ind w:left="283"/>
    </w:pPr>
  </w:style>
  <w:style w:type="character" w:customStyle="1" w:styleId="22">
    <w:name w:val="Основной текст с отступом 2 Знак"/>
    <w:link w:val="21"/>
    <w:uiPriority w:val="99"/>
    <w:semiHidden/>
    <w:rPr>
      <w:sz w:val="24"/>
      <w:szCs w:val="24"/>
    </w:rPr>
  </w:style>
  <w:style w:type="table" w:styleId="ae">
    <w:name w:val="Table Grid"/>
    <w:basedOn w:val="a1"/>
    <w:uiPriority w:val="59"/>
    <w:rsid w:val="005557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lock Text"/>
    <w:basedOn w:val="a"/>
    <w:uiPriority w:val="99"/>
    <w:rsid w:val="00753951"/>
    <w:pPr>
      <w:spacing w:line="360" w:lineRule="auto"/>
      <w:ind w:left="72" w:right="-110"/>
    </w:pPr>
    <w:rPr>
      <w:sz w:val="28"/>
    </w:rPr>
  </w:style>
  <w:style w:type="paragraph" w:customStyle="1" w:styleId="1">
    <w:name w:val="Стиль1"/>
    <w:basedOn w:val="Style5"/>
    <w:rsid w:val="005D7ABB"/>
    <w:pPr>
      <w:shd w:val="clear" w:color="000000" w:fill="auto"/>
      <w:spacing w:line="360" w:lineRule="auto"/>
      <w:ind w:firstLine="0"/>
    </w:pPr>
    <w:rPr>
      <w:sz w:val="20"/>
      <w:szCs w:val="20"/>
    </w:rPr>
  </w:style>
  <w:style w:type="paragraph" w:customStyle="1" w:styleId="23">
    <w:name w:val="Стиль2"/>
    <w:basedOn w:val="1"/>
    <w:rsid w:val="005D7ABB"/>
    <w:pPr>
      <w:framePr w:hSpace="180" w:wrap="around" w:vAnchor="text" w:hAnchor="margin" w:xAlign="center" w:y="4"/>
    </w:pPr>
  </w:style>
  <w:style w:type="paragraph" w:customStyle="1" w:styleId="31">
    <w:name w:val="Стиль3"/>
    <w:basedOn w:val="23"/>
    <w:rsid w:val="008F3258"/>
    <w:pPr>
      <w:framePr w:hSpace="0" w:wrap="auto" w:vAnchor="margin" w:hAnchor="text" w:xAlign="left" w:yAlign="inline"/>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png"/><Relationship Id="rId42" Type="http://schemas.openxmlformats.org/officeDocument/2006/relationships/image" Target="media/image36.wmf"/><Relationship Id="rId63" Type="http://schemas.openxmlformats.org/officeDocument/2006/relationships/image" Target="media/image57.jpeg"/><Relationship Id="rId84" Type="http://schemas.openxmlformats.org/officeDocument/2006/relationships/image" Target="media/image78.wmf"/><Relationship Id="rId138" Type="http://schemas.openxmlformats.org/officeDocument/2006/relationships/image" Target="media/image132.wmf"/><Relationship Id="rId159" Type="http://schemas.openxmlformats.org/officeDocument/2006/relationships/image" Target="media/image153.wmf"/><Relationship Id="rId170" Type="http://schemas.openxmlformats.org/officeDocument/2006/relationships/image" Target="media/image164.wmf"/><Relationship Id="rId191" Type="http://schemas.openxmlformats.org/officeDocument/2006/relationships/image" Target="media/image185.wmf"/><Relationship Id="rId205" Type="http://schemas.openxmlformats.org/officeDocument/2006/relationships/image" Target="media/image199.wmf"/><Relationship Id="rId226" Type="http://schemas.openxmlformats.org/officeDocument/2006/relationships/image" Target="media/image220.wmf"/><Relationship Id="rId107" Type="http://schemas.openxmlformats.org/officeDocument/2006/relationships/image" Target="media/image101.wmf"/><Relationship Id="rId11" Type="http://schemas.openxmlformats.org/officeDocument/2006/relationships/image" Target="media/image5.emf"/><Relationship Id="rId32" Type="http://schemas.openxmlformats.org/officeDocument/2006/relationships/image" Target="media/image26.jpeg"/><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wmf"/><Relationship Id="rId149" Type="http://schemas.openxmlformats.org/officeDocument/2006/relationships/image" Target="media/image143.wmf"/><Relationship Id="rId5" Type="http://schemas.openxmlformats.org/officeDocument/2006/relationships/footnotes" Target="footnotes.xml"/><Relationship Id="rId95" Type="http://schemas.openxmlformats.org/officeDocument/2006/relationships/image" Target="media/image89.wmf"/><Relationship Id="rId160" Type="http://schemas.openxmlformats.org/officeDocument/2006/relationships/image" Target="media/image154.wmf"/><Relationship Id="rId181" Type="http://schemas.openxmlformats.org/officeDocument/2006/relationships/image" Target="media/image175.wmf"/><Relationship Id="rId216" Type="http://schemas.openxmlformats.org/officeDocument/2006/relationships/image" Target="media/image210.wmf"/><Relationship Id="rId237" Type="http://schemas.openxmlformats.org/officeDocument/2006/relationships/image" Target="media/image231.wmf"/><Relationship Id="rId22" Type="http://schemas.openxmlformats.org/officeDocument/2006/relationships/image" Target="media/image16.png"/><Relationship Id="rId43" Type="http://schemas.openxmlformats.org/officeDocument/2006/relationships/image" Target="media/image37.wmf"/><Relationship Id="rId64" Type="http://schemas.openxmlformats.org/officeDocument/2006/relationships/image" Target="media/image58.wmf"/><Relationship Id="rId118" Type="http://schemas.openxmlformats.org/officeDocument/2006/relationships/image" Target="media/image112.wmf"/><Relationship Id="rId139" Type="http://schemas.openxmlformats.org/officeDocument/2006/relationships/image" Target="media/image133.wmf"/><Relationship Id="rId85" Type="http://schemas.openxmlformats.org/officeDocument/2006/relationships/image" Target="media/image79.wmf"/><Relationship Id="rId150" Type="http://schemas.openxmlformats.org/officeDocument/2006/relationships/image" Target="media/image144.wmf"/><Relationship Id="rId171" Type="http://schemas.openxmlformats.org/officeDocument/2006/relationships/image" Target="media/image165.wmf"/><Relationship Id="rId192" Type="http://schemas.openxmlformats.org/officeDocument/2006/relationships/image" Target="media/image186.wmf"/><Relationship Id="rId206" Type="http://schemas.openxmlformats.org/officeDocument/2006/relationships/image" Target="media/image200.wmf"/><Relationship Id="rId227" Type="http://schemas.openxmlformats.org/officeDocument/2006/relationships/image" Target="media/image221.wmf"/><Relationship Id="rId201" Type="http://schemas.openxmlformats.org/officeDocument/2006/relationships/image" Target="media/image195.wmf"/><Relationship Id="rId222" Type="http://schemas.openxmlformats.org/officeDocument/2006/relationships/image" Target="media/image216.wmf"/><Relationship Id="rId12" Type="http://schemas.openxmlformats.org/officeDocument/2006/relationships/image" Target="media/image6.emf"/><Relationship Id="rId17" Type="http://schemas.openxmlformats.org/officeDocument/2006/relationships/image" Target="media/image11.png"/><Relationship Id="rId33" Type="http://schemas.openxmlformats.org/officeDocument/2006/relationships/image" Target="media/image27.jpeg"/><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08" Type="http://schemas.openxmlformats.org/officeDocument/2006/relationships/image" Target="media/image102.wmf"/><Relationship Id="rId124" Type="http://schemas.openxmlformats.org/officeDocument/2006/relationships/image" Target="media/image118.wmf"/><Relationship Id="rId129" Type="http://schemas.openxmlformats.org/officeDocument/2006/relationships/image" Target="media/image123.wmf"/><Relationship Id="rId54" Type="http://schemas.openxmlformats.org/officeDocument/2006/relationships/image" Target="media/image48.wmf"/><Relationship Id="rId70" Type="http://schemas.openxmlformats.org/officeDocument/2006/relationships/image" Target="media/image64.wmf"/><Relationship Id="rId75" Type="http://schemas.openxmlformats.org/officeDocument/2006/relationships/image" Target="media/image69.wmf"/><Relationship Id="rId91" Type="http://schemas.openxmlformats.org/officeDocument/2006/relationships/image" Target="media/image85.wmf"/><Relationship Id="rId96" Type="http://schemas.openxmlformats.org/officeDocument/2006/relationships/image" Target="media/image90.wmf"/><Relationship Id="rId140" Type="http://schemas.openxmlformats.org/officeDocument/2006/relationships/image" Target="media/image134.wmf"/><Relationship Id="rId145" Type="http://schemas.openxmlformats.org/officeDocument/2006/relationships/image" Target="media/image139.wmf"/><Relationship Id="rId161" Type="http://schemas.openxmlformats.org/officeDocument/2006/relationships/image" Target="media/image155.wmf"/><Relationship Id="rId166" Type="http://schemas.openxmlformats.org/officeDocument/2006/relationships/image" Target="media/image160.wmf"/><Relationship Id="rId182" Type="http://schemas.openxmlformats.org/officeDocument/2006/relationships/image" Target="media/image176.wmf"/><Relationship Id="rId187" Type="http://schemas.openxmlformats.org/officeDocument/2006/relationships/image" Target="media/image181.wmf"/><Relationship Id="rId217" Type="http://schemas.openxmlformats.org/officeDocument/2006/relationships/image" Target="media/image211.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6.wmf"/><Relationship Id="rId233" Type="http://schemas.openxmlformats.org/officeDocument/2006/relationships/image" Target="media/image227.wmf"/><Relationship Id="rId238" Type="http://schemas.openxmlformats.org/officeDocument/2006/relationships/image" Target="media/image232.wmf"/><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wmf"/><Relationship Id="rId114" Type="http://schemas.openxmlformats.org/officeDocument/2006/relationships/image" Target="media/image108.wmf"/><Relationship Id="rId119" Type="http://schemas.openxmlformats.org/officeDocument/2006/relationships/image" Target="media/image113.wmf"/><Relationship Id="rId44" Type="http://schemas.openxmlformats.org/officeDocument/2006/relationships/image" Target="media/image38.wmf"/><Relationship Id="rId60" Type="http://schemas.openxmlformats.org/officeDocument/2006/relationships/image" Target="media/image54.wmf"/><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wmf"/><Relationship Id="rId130" Type="http://schemas.openxmlformats.org/officeDocument/2006/relationships/image" Target="media/image124.wmf"/><Relationship Id="rId135" Type="http://schemas.openxmlformats.org/officeDocument/2006/relationships/image" Target="media/image129.wmf"/><Relationship Id="rId151" Type="http://schemas.openxmlformats.org/officeDocument/2006/relationships/image" Target="media/image145.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172" Type="http://schemas.openxmlformats.org/officeDocument/2006/relationships/image" Target="media/image166.wmf"/><Relationship Id="rId193" Type="http://schemas.openxmlformats.org/officeDocument/2006/relationships/image" Target="media/image187.wmf"/><Relationship Id="rId202" Type="http://schemas.openxmlformats.org/officeDocument/2006/relationships/image" Target="media/image196.wmf"/><Relationship Id="rId207" Type="http://schemas.openxmlformats.org/officeDocument/2006/relationships/image" Target="media/image201.wmf"/><Relationship Id="rId223" Type="http://schemas.openxmlformats.org/officeDocument/2006/relationships/image" Target="media/image217.wmf"/><Relationship Id="rId228" Type="http://schemas.openxmlformats.org/officeDocument/2006/relationships/image" Target="media/image222.wmf"/><Relationship Id="rId13" Type="http://schemas.openxmlformats.org/officeDocument/2006/relationships/image" Target="media/image7.emf"/><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wmf"/><Relationship Id="rId34" Type="http://schemas.openxmlformats.org/officeDocument/2006/relationships/image" Target="media/image28.jpeg"/><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 Type="http://schemas.openxmlformats.org/officeDocument/2006/relationships/image" Target="media/image1.emf"/><Relationship Id="rId71" Type="http://schemas.openxmlformats.org/officeDocument/2006/relationships/image" Target="media/image65.wmf"/><Relationship Id="rId92" Type="http://schemas.openxmlformats.org/officeDocument/2006/relationships/image" Target="media/image86.wmf"/><Relationship Id="rId162" Type="http://schemas.openxmlformats.org/officeDocument/2006/relationships/image" Target="media/image156.wmf"/><Relationship Id="rId183" Type="http://schemas.openxmlformats.org/officeDocument/2006/relationships/image" Target="media/image177.wmf"/><Relationship Id="rId213" Type="http://schemas.openxmlformats.org/officeDocument/2006/relationships/image" Target="media/image207.wmf"/><Relationship Id="rId218" Type="http://schemas.openxmlformats.org/officeDocument/2006/relationships/image" Target="media/image212.wmf"/><Relationship Id="rId234" Type="http://schemas.openxmlformats.org/officeDocument/2006/relationships/image" Target="media/image228.wmf"/><Relationship Id="rId239"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wmf"/><Relationship Id="rId199" Type="http://schemas.openxmlformats.org/officeDocument/2006/relationships/image" Target="media/image193.wmf"/><Relationship Id="rId203" Type="http://schemas.openxmlformats.org/officeDocument/2006/relationships/image" Target="media/image197.wmf"/><Relationship Id="rId208" Type="http://schemas.openxmlformats.org/officeDocument/2006/relationships/image" Target="media/image202.wmf"/><Relationship Id="rId229" Type="http://schemas.openxmlformats.org/officeDocument/2006/relationships/image" Target="media/image223.wmf"/><Relationship Id="rId19" Type="http://schemas.openxmlformats.org/officeDocument/2006/relationships/image" Target="media/image13.png"/><Relationship Id="rId224" Type="http://schemas.openxmlformats.org/officeDocument/2006/relationships/image" Target="media/image218.wmf"/><Relationship Id="rId240" Type="http://schemas.openxmlformats.org/officeDocument/2006/relationships/footer" Target="footer2.xml"/><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8" Type="http://schemas.openxmlformats.org/officeDocument/2006/relationships/image" Target="media/image2.e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jpeg"/><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219" Type="http://schemas.openxmlformats.org/officeDocument/2006/relationships/image" Target="media/image213.wmf"/><Relationship Id="rId3" Type="http://schemas.openxmlformats.org/officeDocument/2006/relationships/settings" Target="settings.xml"/><Relationship Id="rId214" Type="http://schemas.openxmlformats.org/officeDocument/2006/relationships/image" Target="media/image208.wmf"/><Relationship Id="rId230" Type="http://schemas.openxmlformats.org/officeDocument/2006/relationships/image" Target="media/image224.wmf"/><Relationship Id="rId235" Type="http://schemas.openxmlformats.org/officeDocument/2006/relationships/image" Target="media/image229.wmf"/><Relationship Id="rId25" Type="http://schemas.openxmlformats.org/officeDocument/2006/relationships/image" Target="media/image19.png"/><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20" Type="http://schemas.openxmlformats.org/officeDocument/2006/relationships/image" Target="media/image14.png"/><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jpeg"/><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79" Type="http://schemas.openxmlformats.org/officeDocument/2006/relationships/image" Target="media/image173.wmf"/><Relationship Id="rId195" Type="http://schemas.openxmlformats.org/officeDocument/2006/relationships/image" Target="media/image189.wmf"/><Relationship Id="rId209" Type="http://schemas.openxmlformats.org/officeDocument/2006/relationships/image" Target="media/image203.wmf"/><Relationship Id="rId190" Type="http://schemas.openxmlformats.org/officeDocument/2006/relationships/image" Target="media/image184.wmf"/><Relationship Id="rId204" Type="http://schemas.openxmlformats.org/officeDocument/2006/relationships/image" Target="media/image198.wmf"/><Relationship Id="rId220" Type="http://schemas.openxmlformats.org/officeDocument/2006/relationships/image" Target="media/image214.wmf"/><Relationship Id="rId225" Type="http://schemas.openxmlformats.org/officeDocument/2006/relationships/image" Target="media/image219.wmf"/><Relationship Id="rId241"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10" Type="http://schemas.openxmlformats.org/officeDocument/2006/relationships/image" Target="media/image4.emf"/><Relationship Id="rId31" Type="http://schemas.openxmlformats.org/officeDocument/2006/relationships/image" Target="media/image25.png"/><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jpeg"/><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image" Target="media/image174.wmf"/><Relationship Id="rId210" Type="http://schemas.openxmlformats.org/officeDocument/2006/relationships/image" Target="media/image204.wmf"/><Relationship Id="rId215" Type="http://schemas.openxmlformats.org/officeDocument/2006/relationships/image" Target="media/image209.wmf"/><Relationship Id="rId236" Type="http://schemas.openxmlformats.org/officeDocument/2006/relationships/image" Target="media/image230.wmf"/><Relationship Id="rId26" Type="http://schemas.openxmlformats.org/officeDocument/2006/relationships/image" Target="media/image20.png"/><Relationship Id="rId231" Type="http://schemas.openxmlformats.org/officeDocument/2006/relationships/image" Target="media/image225.wmf"/><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png"/><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0.png"/><Relationship Id="rId221" Type="http://schemas.openxmlformats.org/officeDocument/2006/relationships/image" Target="media/image215.wmf"/><Relationship Id="rId242" Type="http://schemas.openxmlformats.org/officeDocument/2006/relationships/theme" Target="theme/theme1.xml"/><Relationship Id="rId37" Type="http://schemas.openxmlformats.org/officeDocument/2006/relationships/image" Target="media/image31.jpeg"/><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wmf"/><Relationship Id="rId211" Type="http://schemas.openxmlformats.org/officeDocument/2006/relationships/image" Target="media/image205.wmf"/><Relationship Id="rId232" Type="http://schemas.openxmlformats.org/officeDocument/2006/relationships/image" Target="media/image226.wmf"/><Relationship Id="rId27" Type="http://schemas.openxmlformats.org/officeDocument/2006/relationships/image" Target="media/image21.png"/><Relationship Id="rId48" Type="http://schemas.openxmlformats.org/officeDocument/2006/relationships/image" Target="media/image42.wmf"/><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8.wmf"/><Relationship Id="rId80" Type="http://schemas.openxmlformats.org/officeDocument/2006/relationships/image" Target="media/image74.wmf"/><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18102</Words>
  <Characters>103184</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121044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Ебодей</dc:creator>
  <cp:keywords/>
  <dc:description/>
  <cp:lastModifiedBy>admin</cp:lastModifiedBy>
  <cp:revision>2</cp:revision>
  <cp:lastPrinted>2010-06-10T07:14:00Z</cp:lastPrinted>
  <dcterms:created xsi:type="dcterms:W3CDTF">2014-03-07T20:19:00Z</dcterms:created>
  <dcterms:modified xsi:type="dcterms:W3CDTF">2014-03-07T20:19:00Z</dcterms:modified>
</cp:coreProperties>
</file>