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E6" w:rsidRPr="00444FA0" w:rsidRDefault="00661DE6" w:rsidP="00444F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26994" w:rsidRPr="00444FA0" w:rsidRDefault="00726994" w:rsidP="00444F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4FA0" w:rsidRDefault="00444FA0" w:rsidP="00444F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44FA0" w:rsidRDefault="00444FA0" w:rsidP="00444F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44FA0" w:rsidRDefault="00444FA0" w:rsidP="00444F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44FA0" w:rsidRDefault="00444FA0" w:rsidP="00444F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44FA0" w:rsidRDefault="00444FA0" w:rsidP="00444F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44FA0" w:rsidRDefault="00444FA0" w:rsidP="00444F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44FA0" w:rsidRDefault="00444FA0" w:rsidP="00444F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44FA0" w:rsidRDefault="00444FA0" w:rsidP="00444F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26994" w:rsidRPr="00444FA0" w:rsidRDefault="003F56A0" w:rsidP="00444F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444FA0">
        <w:rPr>
          <w:sz w:val="28"/>
          <w:szCs w:val="28"/>
        </w:rPr>
        <w:t>ВЫПУСКНАЯ</w:t>
      </w:r>
      <w:r w:rsidR="00570687" w:rsidRPr="00444FA0">
        <w:rPr>
          <w:sz w:val="28"/>
          <w:szCs w:val="28"/>
        </w:rPr>
        <w:t xml:space="preserve"> КВАЛИФИКАЦИОННАЯ РАБОТА</w:t>
      </w:r>
    </w:p>
    <w:p w:rsidR="00661DE6" w:rsidRPr="00444FA0" w:rsidRDefault="00661DE6" w:rsidP="00444FA0">
      <w:pPr>
        <w:widowControl w:val="0"/>
        <w:autoSpaceDE w:val="0"/>
        <w:autoSpaceDN w:val="0"/>
        <w:adjustRightInd w:val="0"/>
        <w:spacing w:line="360" w:lineRule="auto"/>
        <w:ind w:right="123" w:firstLine="709"/>
        <w:jc w:val="center"/>
        <w:rPr>
          <w:sz w:val="28"/>
          <w:szCs w:val="28"/>
        </w:rPr>
      </w:pPr>
      <w:r w:rsidRPr="00444FA0">
        <w:rPr>
          <w:sz w:val="28"/>
          <w:szCs w:val="28"/>
        </w:rPr>
        <w:t>На тему: «Нац</w:t>
      </w:r>
      <w:r w:rsidR="00570687" w:rsidRPr="00444FA0">
        <w:rPr>
          <w:sz w:val="28"/>
          <w:szCs w:val="28"/>
        </w:rPr>
        <w:t xml:space="preserve">иональные особенности </w:t>
      </w:r>
      <w:r w:rsidR="00570687" w:rsidRPr="00444FA0">
        <w:rPr>
          <w:sz w:val="28"/>
          <w:szCs w:val="28"/>
          <w:lang w:val="en-US"/>
        </w:rPr>
        <w:t>PR</w:t>
      </w:r>
      <w:r w:rsidR="00570687" w:rsidRPr="00444FA0">
        <w:rPr>
          <w:sz w:val="28"/>
          <w:szCs w:val="28"/>
        </w:rPr>
        <w:t xml:space="preserve"> и рекламы</w:t>
      </w:r>
      <w:r w:rsidR="00444FA0">
        <w:rPr>
          <w:sz w:val="28"/>
          <w:szCs w:val="28"/>
        </w:rPr>
        <w:t xml:space="preserve"> </w:t>
      </w:r>
      <w:r w:rsidR="00570687" w:rsidRPr="00444FA0">
        <w:rPr>
          <w:sz w:val="28"/>
          <w:szCs w:val="28"/>
        </w:rPr>
        <w:t>в Удмуртии</w:t>
      </w:r>
      <w:r w:rsidRPr="00444FA0">
        <w:rPr>
          <w:sz w:val="28"/>
          <w:szCs w:val="28"/>
        </w:rPr>
        <w:t>»</w:t>
      </w:r>
    </w:p>
    <w:p w:rsidR="00B11176" w:rsidRPr="00444FA0" w:rsidRDefault="00494172" w:rsidP="00444FA0">
      <w:pPr>
        <w:spacing w:line="360" w:lineRule="auto"/>
        <w:ind w:firstLine="709"/>
        <w:jc w:val="center"/>
        <w:rPr>
          <w:sz w:val="28"/>
          <w:szCs w:val="28"/>
        </w:rPr>
      </w:pPr>
      <w:r w:rsidRPr="00444FA0">
        <w:rPr>
          <w:sz w:val="28"/>
          <w:szCs w:val="28"/>
        </w:rPr>
        <w:br w:type="page"/>
      </w:r>
      <w:r w:rsidR="00B11176" w:rsidRPr="00444FA0">
        <w:rPr>
          <w:sz w:val="28"/>
          <w:szCs w:val="28"/>
        </w:rPr>
        <w:t>СОДЕРЖАНИЕ</w:t>
      </w:r>
    </w:p>
    <w:p w:rsidR="00444FA0" w:rsidRDefault="00444FA0" w:rsidP="00444FA0">
      <w:pPr>
        <w:spacing w:line="360" w:lineRule="auto"/>
        <w:ind w:firstLine="709"/>
        <w:jc w:val="both"/>
        <w:rPr>
          <w:sz w:val="28"/>
          <w:szCs w:val="28"/>
        </w:rPr>
      </w:pPr>
    </w:p>
    <w:p w:rsidR="00B11176" w:rsidRPr="00444FA0" w:rsidRDefault="00B11176" w:rsidP="00444FA0">
      <w:pPr>
        <w:spacing w:line="360" w:lineRule="auto"/>
        <w:rPr>
          <w:sz w:val="28"/>
          <w:szCs w:val="28"/>
        </w:rPr>
      </w:pPr>
      <w:r w:rsidRPr="00444FA0">
        <w:rPr>
          <w:sz w:val="28"/>
          <w:szCs w:val="28"/>
        </w:rPr>
        <w:t>Введение</w:t>
      </w:r>
    </w:p>
    <w:p w:rsidR="00B11176" w:rsidRPr="00444FA0" w:rsidRDefault="00B11176" w:rsidP="00444FA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 xml:space="preserve"> и реклама в современном мире</w:t>
      </w:r>
    </w:p>
    <w:p w:rsidR="00B11176" w:rsidRPr="00444FA0" w:rsidRDefault="00444FA0" w:rsidP="00444FA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1176" w:rsidRPr="00444FA0">
        <w:rPr>
          <w:sz w:val="28"/>
          <w:szCs w:val="28"/>
        </w:rPr>
        <w:t>Понятие рекламы, её виды и направления (общая теория)</w:t>
      </w:r>
    </w:p>
    <w:p w:rsidR="00B11176" w:rsidRPr="00444FA0" w:rsidRDefault="00444FA0" w:rsidP="00444FA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1176" w:rsidRPr="00444FA0">
        <w:rPr>
          <w:sz w:val="28"/>
          <w:szCs w:val="28"/>
        </w:rPr>
        <w:t xml:space="preserve">Понятие </w:t>
      </w:r>
      <w:r w:rsidR="00B11176" w:rsidRPr="00444FA0">
        <w:rPr>
          <w:sz w:val="28"/>
          <w:szCs w:val="28"/>
          <w:lang w:val="en-US"/>
        </w:rPr>
        <w:t>PR</w:t>
      </w:r>
      <w:r w:rsidR="00B11176" w:rsidRPr="00444FA0">
        <w:rPr>
          <w:sz w:val="28"/>
          <w:szCs w:val="28"/>
        </w:rPr>
        <w:t>, виды и направления (общая теория)</w:t>
      </w:r>
    </w:p>
    <w:p w:rsidR="00B11176" w:rsidRPr="00444FA0" w:rsidRDefault="00444FA0" w:rsidP="00444FA0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1176" w:rsidRPr="00444FA0">
        <w:rPr>
          <w:sz w:val="28"/>
          <w:szCs w:val="28"/>
        </w:rPr>
        <w:t xml:space="preserve">Национальные особенности рекламы и </w:t>
      </w:r>
      <w:r w:rsidR="00B11176" w:rsidRPr="00444FA0">
        <w:rPr>
          <w:sz w:val="28"/>
          <w:szCs w:val="28"/>
          <w:lang w:val="en-US"/>
        </w:rPr>
        <w:t>PR</w:t>
      </w:r>
    </w:p>
    <w:p w:rsidR="00B11176" w:rsidRPr="00444FA0" w:rsidRDefault="00444FA0" w:rsidP="00444FA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1176" w:rsidRPr="00444FA0">
        <w:rPr>
          <w:sz w:val="28"/>
          <w:szCs w:val="28"/>
        </w:rPr>
        <w:t>Национальное в рекламе</w:t>
      </w:r>
    </w:p>
    <w:p w:rsidR="00B11176" w:rsidRPr="00444FA0" w:rsidRDefault="00444FA0" w:rsidP="00444FA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1176" w:rsidRPr="00444FA0">
        <w:rPr>
          <w:sz w:val="28"/>
          <w:szCs w:val="28"/>
        </w:rPr>
        <w:t xml:space="preserve">Национальное в </w:t>
      </w:r>
      <w:r w:rsidR="00B11176" w:rsidRPr="00444FA0">
        <w:rPr>
          <w:sz w:val="28"/>
          <w:szCs w:val="28"/>
          <w:lang w:val="en-US"/>
        </w:rPr>
        <w:t>PR</w:t>
      </w:r>
    </w:p>
    <w:p w:rsidR="00B11176" w:rsidRPr="00444FA0" w:rsidRDefault="00B11176" w:rsidP="00444FA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44FA0">
        <w:rPr>
          <w:sz w:val="28"/>
          <w:szCs w:val="28"/>
        </w:rPr>
        <w:t xml:space="preserve">Национальные особенности </w:t>
      </w: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 xml:space="preserve"> и рекламы в Удмуртской республике</w:t>
      </w:r>
    </w:p>
    <w:p w:rsidR="00B11176" w:rsidRPr="00444FA0" w:rsidRDefault="00B11176" w:rsidP="00444FA0">
      <w:pPr>
        <w:spacing w:line="360" w:lineRule="auto"/>
        <w:rPr>
          <w:sz w:val="28"/>
          <w:szCs w:val="28"/>
        </w:rPr>
      </w:pPr>
      <w:r w:rsidRPr="00444FA0">
        <w:rPr>
          <w:sz w:val="28"/>
          <w:szCs w:val="28"/>
        </w:rPr>
        <w:t>Заключение</w:t>
      </w:r>
    </w:p>
    <w:p w:rsidR="00B11176" w:rsidRPr="00444FA0" w:rsidRDefault="00B11176" w:rsidP="00444FA0">
      <w:pPr>
        <w:spacing w:line="360" w:lineRule="auto"/>
        <w:rPr>
          <w:sz w:val="28"/>
          <w:szCs w:val="28"/>
        </w:rPr>
      </w:pPr>
      <w:r w:rsidRPr="00444FA0">
        <w:rPr>
          <w:sz w:val="28"/>
          <w:szCs w:val="28"/>
        </w:rPr>
        <w:t>Список использованной литературы</w:t>
      </w:r>
    </w:p>
    <w:p w:rsidR="00B11176" w:rsidRPr="00444FA0" w:rsidRDefault="00B11176" w:rsidP="00444FA0">
      <w:pPr>
        <w:spacing w:line="360" w:lineRule="auto"/>
        <w:rPr>
          <w:sz w:val="28"/>
          <w:szCs w:val="28"/>
        </w:rPr>
      </w:pPr>
      <w:r w:rsidRPr="00444FA0">
        <w:rPr>
          <w:sz w:val="28"/>
          <w:szCs w:val="28"/>
        </w:rPr>
        <w:t>Приложение</w:t>
      </w:r>
    </w:p>
    <w:p w:rsidR="00AA1530" w:rsidRPr="00444FA0" w:rsidRDefault="00B11176" w:rsidP="00444FA0">
      <w:pPr>
        <w:widowControl w:val="0"/>
        <w:autoSpaceDE w:val="0"/>
        <w:autoSpaceDN w:val="0"/>
        <w:adjustRightInd w:val="0"/>
        <w:spacing w:line="360" w:lineRule="auto"/>
        <w:ind w:right="123" w:firstLine="709"/>
        <w:jc w:val="center"/>
        <w:rPr>
          <w:sz w:val="28"/>
          <w:szCs w:val="28"/>
        </w:rPr>
      </w:pPr>
      <w:r w:rsidRPr="00444FA0">
        <w:rPr>
          <w:sz w:val="28"/>
          <w:szCs w:val="28"/>
        </w:rPr>
        <w:br w:type="page"/>
      </w:r>
      <w:r w:rsidR="00B045BA" w:rsidRPr="00444FA0">
        <w:rPr>
          <w:b/>
          <w:sz w:val="28"/>
          <w:szCs w:val="28"/>
        </w:rPr>
        <w:t>ВВЕДЕНИЕ</w:t>
      </w:r>
    </w:p>
    <w:p w:rsidR="00444FA0" w:rsidRDefault="00444FA0" w:rsidP="00444FA0">
      <w:pPr>
        <w:spacing w:line="360" w:lineRule="auto"/>
        <w:ind w:firstLine="709"/>
        <w:jc w:val="both"/>
        <w:rPr>
          <w:sz w:val="28"/>
          <w:szCs w:val="28"/>
        </w:rPr>
      </w:pPr>
    </w:p>
    <w:p w:rsidR="0033479D" w:rsidRPr="00444FA0" w:rsidRDefault="009202E4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 PR и реклама перестали </w:t>
      </w:r>
      <w:r w:rsidR="002259FE" w:rsidRPr="00444FA0">
        <w:rPr>
          <w:sz w:val="28"/>
          <w:szCs w:val="28"/>
        </w:rPr>
        <w:t>восприниматься как пустая</w:t>
      </w:r>
      <w:r w:rsidRPr="00444FA0">
        <w:rPr>
          <w:sz w:val="28"/>
          <w:szCs w:val="28"/>
        </w:rPr>
        <w:t xml:space="preserve"> болтовня и модное, но бесполезное приложение к реальному бизнесу. Сегодня это важнейший инструмент достижения конкретных результатов.</w:t>
      </w:r>
      <w:r w:rsidR="00AA1530" w:rsidRPr="00444FA0">
        <w:rPr>
          <w:sz w:val="28"/>
          <w:szCs w:val="28"/>
        </w:rPr>
        <w:t xml:space="preserve"> Они развиваются и крепнут потому, что сообщают огромным массам людей сведения о </w:t>
      </w:r>
      <w:r w:rsidR="002259FE" w:rsidRPr="00444FA0">
        <w:rPr>
          <w:sz w:val="28"/>
          <w:szCs w:val="28"/>
        </w:rPr>
        <w:t>предполагаемых</w:t>
      </w:r>
      <w:r w:rsidR="00AA1530" w:rsidRPr="00444FA0">
        <w:rPr>
          <w:sz w:val="28"/>
          <w:szCs w:val="28"/>
        </w:rPr>
        <w:t xml:space="preserve"> новых и более совершенных товарах, услугах или фирмах.</w:t>
      </w:r>
      <w:r w:rsidR="002259FE" w:rsidRPr="00444FA0">
        <w:rPr>
          <w:sz w:val="28"/>
          <w:szCs w:val="28"/>
        </w:rPr>
        <w:t xml:space="preserve"> Если производителя лишить такой эффективной связи с потребителями, какими являются реклама и </w:t>
      </w:r>
      <w:r w:rsidR="002259FE" w:rsidRPr="00444FA0">
        <w:rPr>
          <w:sz w:val="28"/>
          <w:szCs w:val="28"/>
          <w:lang w:val="en-US"/>
        </w:rPr>
        <w:t>PR</w:t>
      </w:r>
      <w:r w:rsidR="002259FE" w:rsidRPr="00444FA0">
        <w:rPr>
          <w:sz w:val="28"/>
          <w:szCs w:val="28"/>
        </w:rPr>
        <w:t xml:space="preserve">, </w:t>
      </w:r>
      <w:r w:rsidR="002A1275" w:rsidRPr="00444FA0">
        <w:rPr>
          <w:sz w:val="28"/>
          <w:szCs w:val="28"/>
        </w:rPr>
        <w:t xml:space="preserve">то </w:t>
      </w:r>
      <w:r w:rsidR="002259FE" w:rsidRPr="00444FA0">
        <w:rPr>
          <w:sz w:val="28"/>
          <w:szCs w:val="28"/>
        </w:rPr>
        <w:t>с</w:t>
      </w:r>
      <w:r w:rsidR="00AA1530" w:rsidRPr="00444FA0">
        <w:rPr>
          <w:sz w:val="28"/>
          <w:szCs w:val="28"/>
        </w:rPr>
        <w:t>тремление к развитию, конкуренци</w:t>
      </w:r>
      <w:r w:rsidR="00671FA8" w:rsidRPr="00444FA0">
        <w:rPr>
          <w:sz w:val="28"/>
          <w:szCs w:val="28"/>
        </w:rPr>
        <w:t xml:space="preserve">я в предпринимательстве увядают. Вот почему в странах с высоким уровнем жизни, массовым производством тратятся огромные деньги на рекламу и </w:t>
      </w:r>
      <w:r w:rsidR="00671FA8" w:rsidRPr="00444FA0">
        <w:rPr>
          <w:sz w:val="28"/>
          <w:szCs w:val="28"/>
          <w:lang w:val="en-US"/>
        </w:rPr>
        <w:t>PR</w:t>
      </w:r>
      <w:r w:rsidR="00671FA8" w:rsidRPr="00444FA0">
        <w:rPr>
          <w:sz w:val="28"/>
          <w:szCs w:val="28"/>
        </w:rPr>
        <w:t xml:space="preserve">. </w:t>
      </w:r>
    </w:p>
    <w:p w:rsidR="00671FA8" w:rsidRPr="00444FA0" w:rsidRDefault="00FD4EE5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Нередко приходится слышать, что мировой опыт в области налаживания двусторонней деловой коммуникации мало примени в России с ее устойчивыми авторитарными традициями, массовой антирыночной психологией, исторической предрасположенностью властей</w:t>
      </w:r>
      <w:r w:rsidR="002259FE" w:rsidRPr="00444FA0">
        <w:rPr>
          <w:sz w:val="28"/>
          <w:szCs w:val="28"/>
        </w:rPr>
        <w:t xml:space="preserve"> к </w:t>
      </w:r>
      <w:r w:rsidR="0033479D" w:rsidRPr="00444FA0">
        <w:rPr>
          <w:sz w:val="28"/>
          <w:szCs w:val="28"/>
        </w:rPr>
        <w:t>пропаганде</w:t>
      </w:r>
      <w:r w:rsidR="002259FE" w:rsidRPr="00444FA0">
        <w:rPr>
          <w:sz w:val="28"/>
          <w:szCs w:val="28"/>
        </w:rPr>
        <w:t xml:space="preserve"> и индок</w:t>
      </w:r>
      <w:r w:rsidR="0033479D" w:rsidRPr="00444FA0">
        <w:rPr>
          <w:sz w:val="28"/>
          <w:szCs w:val="28"/>
        </w:rPr>
        <w:t>т</w:t>
      </w:r>
      <w:r w:rsidR="002259FE" w:rsidRPr="00444FA0">
        <w:rPr>
          <w:sz w:val="28"/>
          <w:szCs w:val="28"/>
        </w:rPr>
        <w:t>ринации (идеологическому оболваниванию)</w:t>
      </w:r>
      <w:r w:rsidR="00016227" w:rsidRPr="00444FA0">
        <w:rPr>
          <w:sz w:val="28"/>
          <w:szCs w:val="28"/>
        </w:rPr>
        <w:t xml:space="preserve"> населения.</w:t>
      </w:r>
    </w:p>
    <w:p w:rsidR="002259FE" w:rsidRPr="00444FA0" w:rsidRDefault="002259FE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Между тем, пусть и намного позднее других международных участников, Россия вступила в информационный век и старается придерживаться присущих ему законов.</w:t>
      </w:r>
    </w:p>
    <w:p w:rsidR="00016227" w:rsidRPr="00444FA0" w:rsidRDefault="00671FA8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Реклама может </w:t>
      </w:r>
      <w:r w:rsidR="0033479D" w:rsidRPr="00444FA0">
        <w:rPr>
          <w:sz w:val="28"/>
          <w:szCs w:val="28"/>
        </w:rPr>
        <w:t>передавать</w:t>
      </w:r>
      <w:r w:rsidRPr="00444FA0">
        <w:rPr>
          <w:sz w:val="28"/>
          <w:szCs w:val="28"/>
        </w:rPr>
        <w:t xml:space="preserve"> общественные, политические или благотворительные идеи. Правительства многих стран для решения проблем, которые с трудом продвигаются через </w:t>
      </w:r>
      <w:r w:rsidR="0033479D" w:rsidRPr="00444FA0">
        <w:rPr>
          <w:sz w:val="28"/>
          <w:szCs w:val="28"/>
        </w:rPr>
        <w:t>обычные</w:t>
      </w:r>
      <w:r w:rsidRPr="00444FA0">
        <w:rPr>
          <w:sz w:val="28"/>
          <w:szCs w:val="28"/>
        </w:rPr>
        <w:t xml:space="preserve"> правительственные каналы, прибегают к системе обращения через рекламу. По здравому смыслу, реклама – </w:t>
      </w:r>
      <w:r w:rsidR="0033479D" w:rsidRPr="00444FA0">
        <w:rPr>
          <w:sz w:val="28"/>
          <w:szCs w:val="28"/>
        </w:rPr>
        <w:t>составляющая</w:t>
      </w:r>
      <w:r w:rsidRPr="00444FA0">
        <w:rPr>
          <w:sz w:val="28"/>
          <w:szCs w:val="28"/>
        </w:rPr>
        <w:t xml:space="preserve"> часть общественной жизни.</w:t>
      </w:r>
      <w:r w:rsidR="00393A66" w:rsidRPr="00444FA0">
        <w:rPr>
          <w:sz w:val="28"/>
          <w:szCs w:val="28"/>
        </w:rPr>
        <w:t xml:space="preserve"> О рекламе</w:t>
      </w:r>
      <w:r w:rsidR="000F776F" w:rsidRPr="00444FA0">
        <w:rPr>
          <w:sz w:val="28"/>
          <w:szCs w:val="28"/>
        </w:rPr>
        <w:t xml:space="preserve"> можно сказать, что это отрасль, которая откликается на запросы и настроение общества, </w:t>
      </w:r>
      <w:r w:rsidR="0033479D" w:rsidRPr="00444FA0">
        <w:rPr>
          <w:sz w:val="28"/>
          <w:szCs w:val="28"/>
        </w:rPr>
        <w:t>и,</w:t>
      </w:r>
      <w:r w:rsidR="000F776F" w:rsidRPr="00444FA0">
        <w:rPr>
          <w:sz w:val="28"/>
          <w:szCs w:val="28"/>
        </w:rPr>
        <w:t xml:space="preserve"> следовательно, согласуется с состоянием общества и его стандартами.</w:t>
      </w:r>
    </w:p>
    <w:p w:rsidR="008F7050" w:rsidRPr="00444FA0" w:rsidRDefault="00016227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Понятие </w:t>
      </w: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>, еще недавно непривычное и малоизвестное для российской культуры и ментальности, в последние годы ворвалось в нашу жизнь. Данное понятие стало настоящей визитной карточкой новых времен,  вошло в моду</w:t>
      </w:r>
      <w:r w:rsidR="00826DEB" w:rsidRPr="00444FA0">
        <w:rPr>
          <w:sz w:val="28"/>
          <w:szCs w:val="28"/>
        </w:rPr>
        <w:t>. Паблик рилейшнз, это наука и искусство достижения взаимопонимания и согласия между разнообразными субъектами жизни гражданского общества</w:t>
      </w:r>
      <w:r w:rsidR="008F7050" w:rsidRPr="00444FA0">
        <w:rPr>
          <w:sz w:val="28"/>
          <w:szCs w:val="28"/>
        </w:rPr>
        <w:t xml:space="preserve">. </w:t>
      </w:r>
    </w:p>
    <w:p w:rsidR="003B355E" w:rsidRPr="00444FA0" w:rsidRDefault="00CD2E6D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Россия много национальная страна, и в каждом ее регионе </w:t>
      </w:r>
      <w:r w:rsidR="0005754C" w:rsidRPr="00444FA0">
        <w:rPr>
          <w:sz w:val="28"/>
          <w:szCs w:val="28"/>
        </w:rPr>
        <w:t xml:space="preserve">существуют свои традиции и обычаи. </w:t>
      </w:r>
      <w:r w:rsidR="001647BE" w:rsidRPr="00444FA0">
        <w:rPr>
          <w:sz w:val="28"/>
          <w:szCs w:val="28"/>
        </w:rPr>
        <w:t>В своей работе, я рассматриваю национальные особенности рекламы и паблик рилейшнз на примере Удмуртской республике.</w:t>
      </w:r>
      <w:r w:rsidR="0039539B" w:rsidRPr="00444FA0">
        <w:rPr>
          <w:sz w:val="28"/>
          <w:szCs w:val="28"/>
        </w:rPr>
        <w:t xml:space="preserve"> </w:t>
      </w:r>
    </w:p>
    <w:p w:rsidR="00570687" w:rsidRPr="00444FA0" w:rsidRDefault="00570687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Цель данной работы - изучение национальных особенностей рекламы и </w:t>
      </w: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 xml:space="preserve"> в Удмуртской Республике.</w:t>
      </w:r>
    </w:p>
    <w:p w:rsidR="009202E4" w:rsidRPr="00444FA0" w:rsidRDefault="0033479D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Задачами работы являются, проведение исследований,  анализа, раскрытие темы.</w:t>
      </w:r>
    </w:p>
    <w:p w:rsidR="001B7A51" w:rsidRPr="00444FA0" w:rsidRDefault="0005754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Для проведения исследований, я использова</w:t>
      </w:r>
      <w:r w:rsidR="00CC2E2C" w:rsidRPr="00444FA0">
        <w:rPr>
          <w:sz w:val="28"/>
          <w:szCs w:val="28"/>
        </w:rPr>
        <w:t>ла учения некоторых профессоров,</w:t>
      </w:r>
      <w:r w:rsidRPr="00444FA0">
        <w:rPr>
          <w:sz w:val="28"/>
          <w:szCs w:val="28"/>
        </w:rPr>
        <w:t xml:space="preserve"> </w:t>
      </w:r>
      <w:r w:rsidR="00CC2E2C" w:rsidRPr="00444FA0">
        <w:rPr>
          <w:sz w:val="28"/>
          <w:szCs w:val="28"/>
        </w:rPr>
        <w:t>т</w:t>
      </w:r>
      <w:r w:rsidR="00D35DAC" w:rsidRPr="00444FA0">
        <w:rPr>
          <w:sz w:val="28"/>
          <w:szCs w:val="28"/>
        </w:rPr>
        <w:t xml:space="preserve">аких как, например, Сем </w:t>
      </w:r>
      <w:r w:rsidRPr="00444FA0">
        <w:rPr>
          <w:sz w:val="28"/>
          <w:szCs w:val="28"/>
        </w:rPr>
        <w:t xml:space="preserve">Блек, в его книге много рассказывается о </w:t>
      </w: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>-кампаниях, проведенных в разных странах</w:t>
      </w:r>
      <w:r w:rsidR="00CC2E2C" w:rsidRPr="00444FA0">
        <w:rPr>
          <w:sz w:val="28"/>
          <w:szCs w:val="28"/>
        </w:rPr>
        <w:t>. Так же такие издания</w:t>
      </w:r>
      <w:r w:rsidR="000B1992" w:rsidRPr="00444FA0">
        <w:rPr>
          <w:sz w:val="28"/>
          <w:szCs w:val="28"/>
        </w:rPr>
        <w:t>, Котлэнд Л. Бове, Уильям Ф. Аренс «Сов</w:t>
      </w:r>
      <w:r w:rsidR="00A30327" w:rsidRPr="00444FA0">
        <w:rPr>
          <w:sz w:val="28"/>
          <w:szCs w:val="28"/>
        </w:rPr>
        <w:t xml:space="preserve">ременная реклама», </w:t>
      </w:r>
      <w:r w:rsidR="000B1992" w:rsidRPr="00444FA0">
        <w:rPr>
          <w:sz w:val="28"/>
          <w:szCs w:val="28"/>
        </w:rPr>
        <w:t xml:space="preserve"> Васильев Г.А., Поляков В.А. «Основы рекламной деятельности».</w:t>
      </w:r>
      <w:r w:rsidR="00A30327" w:rsidRPr="00444FA0">
        <w:rPr>
          <w:sz w:val="28"/>
          <w:szCs w:val="28"/>
        </w:rPr>
        <w:t xml:space="preserve"> Музыкант Валерий Леонидович в книге «Реклама: международный опыт и российские традиции»</w:t>
      </w:r>
      <w:r w:rsidR="00790664" w:rsidRPr="00444FA0">
        <w:rPr>
          <w:sz w:val="28"/>
          <w:szCs w:val="28"/>
        </w:rPr>
        <w:t xml:space="preserve"> анализирует одну из реалий российской жизни – рекламу. Это явление рассматривается автором системно, в комплексе маркетинговых коммуникаций: паблик рилейшнз, директ-маркетинга и сейлз-промоушен. Особое внимание уделено зарубежным и отечественным методикам и практическим рекомендациям.  Валентин Королько «Основы паблик рилейшнз» в учебном пособии освещает широкий круг вопросов, связанных с наукой – паблик </w:t>
      </w:r>
      <w:r w:rsidR="004047EC" w:rsidRPr="00444FA0">
        <w:rPr>
          <w:sz w:val="28"/>
          <w:szCs w:val="28"/>
        </w:rPr>
        <w:t>рилейшнз</w:t>
      </w:r>
      <w:r w:rsidR="00790664" w:rsidRPr="00444FA0">
        <w:rPr>
          <w:sz w:val="28"/>
          <w:szCs w:val="28"/>
        </w:rPr>
        <w:t xml:space="preserve">. </w:t>
      </w:r>
      <w:r w:rsidR="004047EC" w:rsidRPr="00444FA0">
        <w:rPr>
          <w:sz w:val="28"/>
          <w:szCs w:val="28"/>
        </w:rPr>
        <w:t>Начиная</w:t>
      </w:r>
      <w:r w:rsidR="00790664" w:rsidRPr="00444FA0">
        <w:rPr>
          <w:sz w:val="28"/>
          <w:szCs w:val="28"/>
        </w:rPr>
        <w:t xml:space="preserve"> с рассмотрения истории развития </w:t>
      </w:r>
      <w:r w:rsidR="00790664" w:rsidRPr="00444FA0">
        <w:rPr>
          <w:sz w:val="28"/>
          <w:szCs w:val="28"/>
          <w:lang w:val="en-US"/>
        </w:rPr>
        <w:t>PR</w:t>
      </w:r>
      <w:r w:rsidR="00790664" w:rsidRPr="00444FA0">
        <w:rPr>
          <w:sz w:val="28"/>
          <w:szCs w:val="28"/>
        </w:rPr>
        <w:t xml:space="preserve">, автор переходит к механизмам функционирования </w:t>
      </w:r>
      <w:r w:rsidR="00790664" w:rsidRPr="00444FA0">
        <w:rPr>
          <w:sz w:val="28"/>
          <w:szCs w:val="28"/>
          <w:lang w:val="en-US"/>
        </w:rPr>
        <w:t>PR</w:t>
      </w:r>
      <w:r w:rsidR="00790664" w:rsidRPr="00444FA0">
        <w:rPr>
          <w:sz w:val="28"/>
          <w:szCs w:val="28"/>
        </w:rPr>
        <w:t xml:space="preserve"> в разных сферах</w:t>
      </w:r>
      <w:r w:rsidR="004047EC" w:rsidRPr="00444FA0">
        <w:rPr>
          <w:sz w:val="28"/>
          <w:szCs w:val="28"/>
        </w:rPr>
        <w:t xml:space="preserve"> деятельности. Книга методологически выстроена и насыщена примерами из практической деятельности.</w:t>
      </w:r>
      <w:r w:rsidR="00D35DAC" w:rsidRPr="00444FA0">
        <w:rPr>
          <w:sz w:val="28"/>
          <w:szCs w:val="28"/>
        </w:rPr>
        <w:t xml:space="preserve"> Книга доктора филологических наук Г.Г. Почепцов «</w:t>
      </w:r>
      <w:r w:rsidR="00D35DAC" w:rsidRPr="00444FA0">
        <w:rPr>
          <w:sz w:val="28"/>
          <w:szCs w:val="28"/>
          <w:lang w:val="en-US"/>
        </w:rPr>
        <w:t>PR</w:t>
      </w:r>
      <w:r w:rsidR="00D35DAC" w:rsidRPr="00444FA0">
        <w:rPr>
          <w:sz w:val="28"/>
          <w:szCs w:val="28"/>
        </w:rPr>
        <w:t xml:space="preserve"> для профессионалов» посвящена науке паблик рилейшнз. В этой книге объясняется, что такое </w:t>
      </w:r>
      <w:r w:rsidR="00D35DAC" w:rsidRPr="00444FA0">
        <w:rPr>
          <w:sz w:val="28"/>
          <w:szCs w:val="28"/>
          <w:lang w:val="en-US"/>
        </w:rPr>
        <w:t>PR</w:t>
      </w:r>
      <w:r w:rsidR="00D35DAC" w:rsidRPr="00444FA0">
        <w:rPr>
          <w:sz w:val="28"/>
          <w:szCs w:val="28"/>
        </w:rPr>
        <w:t xml:space="preserve">, определяется их сфера деятельности, анализируются </w:t>
      </w:r>
      <w:r w:rsidR="00721BC8" w:rsidRPr="00444FA0">
        <w:rPr>
          <w:sz w:val="28"/>
          <w:szCs w:val="28"/>
        </w:rPr>
        <w:t xml:space="preserve">основные подходы, общие и конкретные стратегии, инструментарий этой науки. Кроме того, определяется коммуникативное пространство, дается обзор наук коммуникативного цикла, значимых для паблик рилейшнз, а именно: теория коммуникации, теория переговоров, конфликтология, семиотика и др. Арнольд Н. «тринадцатый нож в спину российской рекламе» - в книге сделана редкая попытка выйти на книжный рынок со своим собственным опытом работы. В книге представлены параграфы и главы, посвященные политическим </w:t>
      </w:r>
      <w:r w:rsidR="00721BC8" w:rsidRPr="00444FA0">
        <w:rPr>
          <w:sz w:val="28"/>
          <w:szCs w:val="28"/>
          <w:lang w:val="en-US"/>
        </w:rPr>
        <w:t>PR</w:t>
      </w:r>
      <w:r w:rsidR="00721BC8" w:rsidRPr="00444FA0">
        <w:rPr>
          <w:sz w:val="28"/>
          <w:szCs w:val="28"/>
        </w:rPr>
        <w:t xml:space="preserve">, бизнес </w:t>
      </w:r>
      <w:r w:rsidR="00721BC8" w:rsidRPr="00444FA0">
        <w:rPr>
          <w:sz w:val="28"/>
          <w:szCs w:val="28"/>
          <w:lang w:val="en-US"/>
        </w:rPr>
        <w:t>PR</w:t>
      </w:r>
      <w:r w:rsidR="00721BC8" w:rsidRPr="00444FA0">
        <w:rPr>
          <w:sz w:val="28"/>
          <w:szCs w:val="28"/>
        </w:rPr>
        <w:t xml:space="preserve">, </w:t>
      </w:r>
      <w:r w:rsidR="00721BC8" w:rsidRPr="00444FA0">
        <w:rPr>
          <w:sz w:val="28"/>
          <w:szCs w:val="28"/>
          <w:lang w:val="en-US"/>
        </w:rPr>
        <w:t>PR</w:t>
      </w:r>
      <w:r w:rsidR="00721BC8" w:rsidRPr="00444FA0">
        <w:rPr>
          <w:sz w:val="28"/>
          <w:szCs w:val="28"/>
        </w:rPr>
        <w:t xml:space="preserve"> в шоу-бизнесе. Главной ее особенностью становятся акцент на особенностях именно российского </w:t>
      </w:r>
      <w:r w:rsidR="00721BC8" w:rsidRPr="00444FA0">
        <w:rPr>
          <w:sz w:val="28"/>
          <w:szCs w:val="28"/>
          <w:lang w:val="en-US"/>
        </w:rPr>
        <w:t>PR</w:t>
      </w:r>
      <w:r w:rsidR="00721BC8" w:rsidRPr="00444FA0">
        <w:rPr>
          <w:sz w:val="28"/>
          <w:szCs w:val="28"/>
        </w:rPr>
        <w:t xml:space="preserve">-клиента. </w:t>
      </w:r>
    </w:p>
    <w:p w:rsidR="00F204B8" w:rsidRPr="00444FA0" w:rsidRDefault="00F204B8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Первая глава работы посвящена общим теоретическим вопросам, что такое реклама? и что такое </w:t>
      </w: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 xml:space="preserve">? В ней содержится такая информация, как, понятия, виды, направления рекламы и </w:t>
      </w: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>.</w:t>
      </w:r>
    </w:p>
    <w:p w:rsidR="00F204B8" w:rsidRPr="00444FA0" w:rsidRDefault="00F204B8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Во второй главе, описываются исследования ученых, в особенностях национальной рекламы и </w:t>
      </w:r>
      <w:r w:rsidR="00586AEC" w:rsidRPr="00444FA0">
        <w:rPr>
          <w:sz w:val="28"/>
          <w:szCs w:val="28"/>
          <w:lang w:val="en-US"/>
        </w:rPr>
        <w:t>PR</w:t>
      </w:r>
      <w:r w:rsidR="00586AEC" w:rsidRPr="00444FA0">
        <w:rPr>
          <w:sz w:val="28"/>
          <w:szCs w:val="28"/>
        </w:rPr>
        <w:t>,</w:t>
      </w:r>
      <w:r w:rsidRPr="00444FA0">
        <w:rPr>
          <w:sz w:val="28"/>
          <w:szCs w:val="28"/>
        </w:rPr>
        <w:t xml:space="preserve"> в общем.</w:t>
      </w:r>
    </w:p>
    <w:p w:rsidR="00F204B8" w:rsidRPr="00444FA0" w:rsidRDefault="00F204B8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Последняя глава посвящена, собственно,</w:t>
      </w:r>
      <w:r w:rsidR="00586AEC" w:rsidRPr="00444FA0">
        <w:rPr>
          <w:sz w:val="28"/>
          <w:szCs w:val="28"/>
        </w:rPr>
        <w:t xml:space="preserve"> проведенным исследованиям.</w:t>
      </w:r>
      <w:r w:rsidRPr="00444FA0">
        <w:rPr>
          <w:sz w:val="28"/>
          <w:szCs w:val="28"/>
        </w:rPr>
        <w:t xml:space="preserve"> </w:t>
      </w:r>
    </w:p>
    <w:p w:rsidR="001B7A51" w:rsidRPr="00444FA0" w:rsidRDefault="00444FA0" w:rsidP="00444FA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B7A51" w:rsidRPr="00444FA0">
        <w:rPr>
          <w:b/>
          <w:sz w:val="28"/>
          <w:szCs w:val="28"/>
        </w:rPr>
        <w:t xml:space="preserve">1. </w:t>
      </w:r>
      <w:r w:rsidR="001B7A51" w:rsidRPr="00444FA0">
        <w:rPr>
          <w:b/>
          <w:sz w:val="28"/>
          <w:szCs w:val="28"/>
          <w:lang w:val="en-US"/>
        </w:rPr>
        <w:t>PR</w:t>
      </w:r>
      <w:r w:rsidR="001B7A51" w:rsidRPr="00444FA0">
        <w:rPr>
          <w:b/>
          <w:sz w:val="28"/>
          <w:szCs w:val="28"/>
        </w:rPr>
        <w:t xml:space="preserve"> и реклама в современном мире</w:t>
      </w:r>
    </w:p>
    <w:p w:rsidR="00444FA0" w:rsidRDefault="00444FA0" w:rsidP="00444FA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C69E9" w:rsidRPr="00444FA0" w:rsidRDefault="001B7A51" w:rsidP="00444FA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44FA0">
        <w:rPr>
          <w:b/>
          <w:i/>
          <w:sz w:val="28"/>
          <w:szCs w:val="28"/>
        </w:rPr>
        <w:t>1.1 Понятие рекламы, ее виды и направления</w:t>
      </w:r>
    </w:p>
    <w:p w:rsidR="00444FA0" w:rsidRDefault="00444FA0" w:rsidP="00444FA0">
      <w:pPr>
        <w:spacing w:line="360" w:lineRule="auto"/>
        <w:ind w:firstLine="709"/>
        <w:jc w:val="both"/>
        <w:rPr>
          <w:sz w:val="28"/>
          <w:szCs w:val="28"/>
        </w:rPr>
      </w:pPr>
    </w:p>
    <w:p w:rsidR="0094429B" w:rsidRPr="00444FA0" w:rsidRDefault="0094429B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Реклама содействует реализации товара, процессу превращения товара в деньги, способствует ускоренному и усиленному завершению процесса </w:t>
      </w:r>
      <w:r w:rsidR="00570D3C" w:rsidRPr="00444FA0">
        <w:rPr>
          <w:sz w:val="28"/>
          <w:szCs w:val="28"/>
        </w:rPr>
        <w:t>оборота</w:t>
      </w:r>
      <w:r w:rsidRPr="00444FA0">
        <w:rPr>
          <w:sz w:val="28"/>
          <w:szCs w:val="28"/>
        </w:rPr>
        <w:t xml:space="preserve"> денег, т.е. воспроизводства на уровне фирмы. Она может конструировать спрос и рынок и управлять им. Реклама является каналом распространения информации на рынке, так же как и предпосылкой обратной связи с ним.</w:t>
      </w:r>
    </w:p>
    <w:p w:rsidR="00570D3C" w:rsidRPr="00444FA0" w:rsidRDefault="00570D3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Имеется достаточно много определений рекламы. Слово «реклама»</w:t>
      </w:r>
      <w:r w:rsidR="00AC2187" w:rsidRPr="00444FA0">
        <w:rPr>
          <w:sz w:val="28"/>
          <w:szCs w:val="28"/>
        </w:rPr>
        <w:t xml:space="preserve"> латинского происхождения (от </w:t>
      </w:r>
      <w:r w:rsidR="00AC2187" w:rsidRPr="00444FA0">
        <w:rPr>
          <w:sz w:val="28"/>
          <w:szCs w:val="28"/>
          <w:lang w:val="en-US"/>
        </w:rPr>
        <w:t>reclamare</w:t>
      </w:r>
      <w:r w:rsidR="00AC2187" w:rsidRPr="00444FA0">
        <w:rPr>
          <w:sz w:val="28"/>
          <w:szCs w:val="28"/>
        </w:rPr>
        <w:t xml:space="preserve"> - кричать). Приведу несколько определений.</w:t>
      </w:r>
    </w:p>
    <w:p w:rsidR="00AC2187" w:rsidRPr="00444FA0" w:rsidRDefault="00AC2187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 xml:space="preserve">«Реклама – </w:t>
      </w:r>
      <w:r w:rsidRPr="00444FA0">
        <w:rPr>
          <w:sz w:val="28"/>
          <w:szCs w:val="28"/>
        </w:rPr>
        <w:t>любая платная форма неличного представления и продвижения идей или услуг от имени известного спонсора</w:t>
      </w:r>
      <w:r w:rsidRPr="00444FA0">
        <w:rPr>
          <w:i/>
          <w:sz w:val="28"/>
          <w:szCs w:val="28"/>
        </w:rPr>
        <w:t xml:space="preserve">» - </w:t>
      </w:r>
      <w:r w:rsidRPr="00444FA0">
        <w:rPr>
          <w:sz w:val="28"/>
          <w:szCs w:val="28"/>
        </w:rPr>
        <w:t>это определение Американской ассоциации.</w:t>
      </w:r>
    </w:p>
    <w:p w:rsidR="000251A4" w:rsidRPr="00444FA0" w:rsidRDefault="000251A4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>Реклама-</w:t>
      </w:r>
      <w:r w:rsidRPr="00444FA0">
        <w:rPr>
          <w:sz w:val="28"/>
          <w:szCs w:val="28"/>
        </w:rPr>
        <w:t xml:space="preserve"> это убеждающее средство</w:t>
      </w:r>
      <w:r w:rsidR="0094429B" w:rsidRPr="00444FA0">
        <w:rPr>
          <w:sz w:val="28"/>
          <w:szCs w:val="28"/>
        </w:rPr>
        <w:t xml:space="preserve"> информации о товаре или фирме, коммерческая пропаганда потребительских свойств товара и достоинств деятельности фирмы, подготавливающая активного и потенциального покупателя к покупке.</w:t>
      </w:r>
    </w:p>
    <w:p w:rsidR="0094429B" w:rsidRPr="00444FA0" w:rsidRDefault="0094429B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>Реклама -</w:t>
      </w:r>
      <w:r w:rsidRPr="00444FA0">
        <w:rPr>
          <w:sz w:val="28"/>
          <w:szCs w:val="28"/>
        </w:rPr>
        <w:t xml:space="preserve"> самый действенный инструмент в попытках фирмы модифицировать поведение покупателей, привлечь их внимание к товарам, создать положительный образ самой фирмы, показать ее общественную значимость и полезность.</w:t>
      </w:r>
    </w:p>
    <w:p w:rsidR="00570D3C" w:rsidRPr="00444FA0" w:rsidRDefault="00570D3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В Европейской версии реклама входит в два вида коммуникации (табл. 1): коммерческая коммуникация и корпоративная коммуникация.</w:t>
      </w:r>
    </w:p>
    <w:p w:rsidR="00393A66" w:rsidRPr="00444FA0" w:rsidRDefault="00444FA0" w:rsidP="00444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3A66" w:rsidRPr="00444FA0">
        <w:rPr>
          <w:sz w:val="28"/>
          <w:szCs w:val="28"/>
        </w:rPr>
        <w:t>Таблица 1</w:t>
      </w:r>
    </w:p>
    <w:p w:rsidR="00393A66" w:rsidRPr="00444FA0" w:rsidRDefault="00393A66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Место рекламы в коммуникациях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4"/>
      </w:tblGrid>
      <w:tr w:rsidR="00393A66" w:rsidRPr="00444FA0" w:rsidTr="00BF0458">
        <w:tc>
          <w:tcPr>
            <w:tcW w:w="4927" w:type="dxa"/>
          </w:tcPr>
          <w:p w:rsidR="00393A66" w:rsidRPr="00444FA0" w:rsidRDefault="00393A66" w:rsidP="0044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Коммерческая коммуникация</w:t>
            </w:r>
          </w:p>
        </w:tc>
        <w:tc>
          <w:tcPr>
            <w:tcW w:w="4927" w:type="dxa"/>
          </w:tcPr>
          <w:p w:rsidR="00393A66" w:rsidRPr="00444FA0" w:rsidRDefault="00393A66" w:rsidP="0044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Корпоративная коммуникация</w:t>
            </w:r>
          </w:p>
        </w:tc>
      </w:tr>
      <w:tr w:rsidR="00393A66" w:rsidRPr="00444FA0" w:rsidTr="00BF0458">
        <w:tc>
          <w:tcPr>
            <w:tcW w:w="4927" w:type="dxa"/>
          </w:tcPr>
          <w:p w:rsidR="00393A66" w:rsidRPr="00444FA0" w:rsidRDefault="00393A66" w:rsidP="00444FA0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Реклама товаров и услуг</w:t>
            </w:r>
          </w:p>
          <w:p w:rsidR="00393A66" w:rsidRPr="00444FA0" w:rsidRDefault="00393A66" w:rsidP="00444FA0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Продвижение продаж</w:t>
            </w:r>
          </w:p>
          <w:p w:rsidR="00393A66" w:rsidRPr="00444FA0" w:rsidRDefault="00393A66" w:rsidP="00444FA0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Прямой маркетинг</w:t>
            </w:r>
          </w:p>
          <w:p w:rsidR="00393A66" w:rsidRPr="00444FA0" w:rsidRDefault="00393A66" w:rsidP="00444FA0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Выставки, ярмарки</w:t>
            </w:r>
          </w:p>
        </w:tc>
        <w:tc>
          <w:tcPr>
            <w:tcW w:w="4927" w:type="dxa"/>
          </w:tcPr>
          <w:p w:rsidR="00393A66" w:rsidRPr="00444FA0" w:rsidRDefault="00393A66" w:rsidP="00444FA0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Реклама предприятия вне зависимости от типа организации</w:t>
            </w:r>
          </w:p>
          <w:p w:rsidR="00393A66" w:rsidRPr="00444FA0" w:rsidRDefault="00393A66" w:rsidP="00444FA0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Паблик рилейшнз</w:t>
            </w:r>
            <w:r w:rsidRPr="00444FA0">
              <w:rPr>
                <w:sz w:val="20"/>
                <w:szCs w:val="20"/>
                <w:lang w:val="en-US"/>
              </w:rPr>
              <w:t xml:space="preserve"> </w:t>
            </w:r>
            <w:r w:rsidRPr="00444FA0">
              <w:rPr>
                <w:sz w:val="20"/>
                <w:szCs w:val="20"/>
              </w:rPr>
              <w:t>(</w:t>
            </w:r>
            <w:r w:rsidRPr="00444FA0">
              <w:rPr>
                <w:sz w:val="20"/>
                <w:szCs w:val="20"/>
                <w:lang w:val="en-US"/>
              </w:rPr>
              <w:t>PR</w:t>
            </w:r>
            <w:r w:rsidRPr="00444FA0">
              <w:rPr>
                <w:sz w:val="20"/>
                <w:szCs w:val="20"/>
              </w:rPr>
              <w:t>)</w:t>
            </w:r>
          </w:p>
          <w:p w:rsidR="00393A66" w:rsidRPr="00444FA0" w:rsidRDefault="00393A66" w:rsidP="00444FA0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Спонсорство, меценатство</w:t>
            </w:r>
          </w:p>
        </w:tc>
      </w:tr>
    </w:tbl>
    <w:p w:rsidR="00444FA0" w:rsidRDefault="00444FA0" w:rsidP="00444FA0">
      <w:pPr>
        <w:spacing w:line="360" w:lineRule="auto"/>
        <w:ind w:firstLine="709"/>
        <w:jc w:val="both"/>
        <w:rPr>
          <w:sz w:val="28"/>
          <w:szCs w:val="28"/>
        </w:rPr>
      </w:pPr>
    </w:p>
    <w:p w:rsidR="00A546A5" w:rsidRPr="00444FA0" w:rsidRDefault="00570D3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В России маркетинговая и рекламная деятельность часто </w:t>
      </w:r>
      <w:r w:rsidR="00AC2187" w:rsidRPr="00444FA0">
        <w:rPr>
          <w:sz w:val="28"/>
          <w:szCs w:val="28"/>
        </w:rPr>
        <w:t>осуществляется,</w:t>
      </w:r>
      <w:r w:rsidRPr="00444FA0">
        <w:rPr>
          <w:sz w:val="28"/>
          <w:szCs w:val="28"/>
        </w:rPr>
        <w:t xml:space="preserve"> разрознено, что значительно снижает их совокупную эффективность. Сама по себе реклама малоэффективна, но, будучи составной частью маркетинга, она может творить чудеса. </w:t>
      </w:r>
      <w:r w:rsidRPr="00444FA0">
        <w:rPr>
          <w:i/>
          <w:sz w:val="28"/>
          <w:szCs w:val="28"/>
        </w:rPr>
        <w:t>Современная реклама –</w:t>
      </w:r>
      <w:r w:rsidRPr="00444FA0">
        <w:rPr>
          <w:sz w:val="28"/>
          <w:szCs w:val="28"/>
        </w:rPr>
        <w:t xml:space="preserve"> это глубоко продуманный и научно ориентированный процесс, в котором принимают участие люди многих современных профессий, таких как маркетолог, режиссер, сценарист, дизайнер, стилисты, психологи, социолог, фотограф и др.</w:t>
      </w:r>
    </w:p>
    <w:p w:rsidR="00D73BEF" w:rsidRPr="00444FA0" w:rsidRDefault="00D73BEF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Согласно определению Российского Федерального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3"/>
          <w:attr w:name="Year" w:val="2006"/>
        </w:smartTagPr>
        <w:r w:rsidRPr="00444FA0">
          <w:rPr>
            <w:sz w:val="28"/>
            <w:szCs w:val="28"/>
          </w:rPr>
          <w:t>13 марта 2006г.</w:t>
        </w:r>
      </w:smartTag>
      <w:r w:rsidRPr="00444FA0">
        <w:rPr>
          <w:sz w:val="28"/>
          <w:szCs w:val="28"/>
        </w:rPr>
        <w:t xml:space="preserve"> №</w:t>
      </w:r>
      <w:r w:rsidR="0014178B" w:rsidRPr="00444FA0">
        <w:rPr>
          <w:sz w:val="28"/>
          <w:szCs w:val="28"/>
        </w:rPr>
        <w:t xml:space="preserve"> 38</w:t>
      </w:r>
      <w:r w:rsidRPr="00444FA0">
        <w:rPr>
          <w:sz w:val="28"/>
          <w:szCs w:val="28"/>
        </w:rPr>
        <w:t xml:space="preserve"> -ФЗ «О рекламе», </w:t>
      </w:r>
      <w:r w:rsidRPr="00444FA0">
        <w:rPr>
          <w:i/>
          <w:sz w:val="28"/>
          <w:szCs w:val="28"/>
        </w:rPr>
        <w:t>реклама</w:t>
      </w:r>
      <w:r w:rsidRPr="00444FA0">
        <w:rPr>
          <w:sz w:val="28"/>
          <w:szCs w:val="28"/>
        </w:rPr>
        <w:t xml:space="preserve">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963532" w:rsidRPr="00444FA0" w:rsidRDefault="00963532" w:rsidP="00444F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Высшая цель рекламы</w:t>
      </w:r>
      <w:r w:rsidR="00147F71" w:rsidRPr="00444FA0">
        <w:rPr>
          <w:sz w:val="28"/>
          <w:szCs w:val="28"/>
        </w:rPr>
        <w:t xml:space="preserve"> – повлиять на клиента таким образом, чтобы он при покупке выбрал рекламируемый продукт.</w:t>
      </w:r>
    </w:p>
    <w:p w:rsidR="00D73BEF" w:rsidRPr="00444FA0" w:rsidRDefault="00A546A5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Основные функции рекламы:</w:t>
      </w:r>
    </w:p>
    <w:p w:rsidR="00A546A5" w:rsidRPr="00444FA0" w:rsidRDefault="00A546A5" w:rsidP="00444FA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 xml:space="preserve">Информационная – </w:t>
      </w:r>
      <w:r w:rsidRPr="00444FA0">
        <w:rPr>
          <w:sz w:val="28"/>
          <w:szCs w:val="28"/>
        </w:rPr>
        <w:t>заявление о существовании, формирование знаний о товаре, фирме, их основных количественных и качественных параметрах и особенностях</w:t>
      </w:r>
      <w:r w:rsidR="00447779" w:rsidRPr="00444FA0">
        <w:rPr>
          <w:sz w:val="28"/>
          <w:szCs w:val="28"/>
        </w:rPr>
        <w:t>;</w:t>
      </w:r>
    </w:p>
    <w:p w:rsidR="00A546A5" w:rsidRPr="00444FA0" w:rsidRDefault="00A546A5" w:rsidP="00444FA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 xml:space="preserve">Психологическая – </w:t>
      </w:r>
      <w:r w:rsidRPr="00444FA0">
        <w:rPr>
          <w:sz w:val="28"/>
          <w:szCs w:val="28"/>
        </w:rPr>
        <w:t>побуждение и развитие потребности в каких-либо действиях (например, в покупке)</w:t>
      </w:r>
      <w:r w:rsidR="00447779" w:rsidRPr="00444FA0">
        <w:rPr>
          <w:sz w:val="28"/>
          <w:szCs w:val="28"/>
        </w:rPr>
        <w:t xml:space="preserve"> через воздействие на чувства;</w:t>
      </w:r>
    </w:p>
    <w:p w:rsidR="00447779" w:rsidRPr="00444FA0" w:rsidRDefault="00447779" w:rsidP="00444FA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>Стимулирующая –</w:t>
      </w:r>
      <w:r w:rsidRPr="00444FA0">
        <w:rPr>
          <w:sz w:val="28"/>
          <w:szCs w:val="28"/>
        </w:rPr>
        <w:t xml:space="preserve"> когда потребность уже осознана, осуществляется напоминание, побуждение к действию – покупке, установлению контактов (обратной связи).</w:t>
      </w:r>
    </w:p>
    <w:p w:rsidR="00447779" w:rsidRPr="00444FA0" w:rsidRDefault="00447779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Носителями рекламной информации специалисты называют все то, что помогает сообщить о торговых предложениях возможным покупателям.</w:t>
      </w:r>
    </w:p>
    <w:p w:rsidR="00F3653C" w:rsidRPr="00444FA0" w:rsidRDefault="00F3653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Каждое из средств массовой коммуникации – газеты, журналы, радио, телевидение, почта, рекламные щиты и объявления на улицах и т.д. – имеет свойственные только ему возможности и характеристики в отношении определенных общественных групп.</w:t>
      </w:r>
    </w:p>
    <w:p w:rsidR="00447779" w:rsidRPr="00444FA0" w:rsidRDefault="00447779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Основные виды рекламы и ее носители:</w:t>
      </w:r>
    </w:p>
    <w:p w:rsidR="00F3653C" w:rsidRPr="00444FA0" w:rsidRDefault="00F3653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 xml:space="preserve">Печатная реклама – </w:t>
      </w:r>
      <w:r w:rsidRPr="00444FA0">
        <w:rPr>
          <w:sz w:val="28"/>
          <w:szCs w:val="28"/>
        </w:rPr>
        <w:t>один из ос</w:t>
      </w:r>
      <w:r w:rsidR="005F7CDB" w:rsidRPr="00444FA0">
        <w:rPr>
          <w:sz w:val="28"/>
          <w:szCs w:val="28"/>
        </w:rPr>
        <w:t>новных видов рекламы, получаемый</w:t>
      </w:r>
      <w:r w:rsidRPr="00444FA0">
        <w:rPr>
          <w:sz w:val="28"/>
          <w:szCs w:val="28"/>
        </w:rPr>
        <w:t xml:space="preserve"> </w:t>
      </w:r>
      <w:r w:rsidR="005F7CDB" w:rsidRPr="00444FA0">
        <w:rPr>
          <w:sz w:val="28"/>
          <w:szCs w:val="28"/>
        </w:rPr>
        <w:t>в основном полиграфическим способом и рассчитанных исключительно на зрительное восприятие.</w:t>
      </w:r>
    </w:p>
    <w:p w:rsidR="005F7CDB" w:rsidRPr="00444FA0" w:rsidRDefault="00AA57B4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Всю гамму печатных изобразительных рекламных материалов можно подразделить на две основные группы: </w:t>
      </w:r>
      <w:r w:rsidRPr="00444FA0">
        <w:rPr>
          <w:i/>
          <w:sz w:val="28"/>
          <w:szCs w:val="28"/>
        </w:rPr>
        <w:t>рекламно-каталожные издания,</w:t>
      </w:r>
      <w:r w:rsidRPr="00444FA0">
        <w:rPr>
          <w:sz w:val="28"/>
          <w:szCs w:val="28"/>
        </w:rPr>
        <w:t xml:space="preserve"> которые рекламируют конкретные виды товаров, продукции или услуг (каталог, проспект, буклет, афиша, плакат, листовки, флайер, пресс-релиз и д. р.)</w:t>
      </w:r>
      <w:r w:rsidR="00EB3F41" w:rsidRPr="00444FA0">
        <w:rPr>
          <w:sz w:val="28"/>
          <w:szCs w:val="28"/>
        </w:rPr>
        <w:t xml:space="preserve">; </w:t>
      </w:r>
      <w:r w:rsidR="00EB3F41" w:rsidRPr="00444FA0">
        <w:rPr>
          <w:i/>
          <w:sz w:val="28"/>
          <w:szCs w:val="28"/>
        </w:rPr>
        <w:t xml:space="preserve">рекламно-подарочные издания, </w:t>
      </w:r>
      <w:r w:rsidR="00EB3F41" w:rsidRPr="00444FA0">
        <w:rPr>
          <w:sz w:val="28"/>
          <w:szCs w:val="28"/>
        </w:rPr>
        <w:t>представляющие собой настенные, перекидные и бизнес – календари, визитки, поздравительные открытки, подарочные пакеты и другую печатную продукцию с логотипом, слоганом, реквизитами. Достоинства и недостатки печатной рекламы (табл. 2).</w:t>
      </w:r>
    </w:p>
    <w:p w:rsidR="00444FA0" w:rsidRDefault="00444FA0" w:rsidP="00444FA0">
      <w:pPr>
        <w:spacing w:line="360" w:lineRule="auto"/>
        <w:ind w:firstLine="709"/>
        <w:jc w:val="both"/>
        <w:rPr>
          <w:sz w:val="28"/>
          <w:szCs w:val="28"/>
        </w:rPr>
      </w:pPr>
    </w:p>
    <w:p w:rsidR="00393A66" w:rsidRPr="00444FA0" w:rsidRDefault="00444FA0" w:rsidP="00444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3A66" w:rsidRPr="00444FA0">
        <w:rPr>
          <w:sz w:val="28"/>
          <w:szCs w:val="28"/>
        </w:rPr>
        <w:t>Таблица 2</w:t>
      </w:r>
    </w:p>
    <w:p w:rsidR="00393A66" w:rsidRPr="00444FA0" w:rsidRDefault="00393A66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Достоинства и недостатки печатной рекламы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4770"/>
      </w:tblGrid>
      <w:tr w:rsidR="00393A66" w:rsidRPr="00444FA0" w:rsidTr="00BF0458">
        <w:tc>
          <w:tcPr>
            <w:tcW w:w="4927" w:type="dxa"/>
          </w:tcPr>
          <w:p w:rsidR="00393A66" w:rsidRPr="00444FA0" w:rsidRDefault="00393A66" w:rsidP="0044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достоинства</w:t>
            </w:r>
          </w:p>
        </w:tc>
        <w:tc>
          <w:tcPr>
            <w:tcW w:w="4927" w:type="dxa"/>
          </w:tcPr>
          <w:p w:rsidR="00393A66" w:rsidRPr="00444FA0" w:rsidRDefault="00393A66" w:rsidP="0044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недостатки</w:t>
            </w:r>
          </w:p>
        </w:tc>
      </w:tr>
      <w:tr w:rsidR="00393A66" w:rsidRPr="00444FA0" w:rsidTr="00BF0458">
        <w:tc>
          <w:tcPr>
            <w:tcW w:w="4927" w:type="dxa"/>
          </w:tcPr>
          <w:p w:rsidR="00393A66" w:rsidRPr="00444FA0" w:rsidRDefault="00393A66" w:rsidP="00444FA0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Краткосрочность исполнения для визуального воздействия</w:t>
            </w:r>
          </w:p>
          <w:p w:rsidR="00393A66" w:rsidRPr="00444FA0" w:rsidRDefault="00393A66" w:rsidP="00444FA0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Хорошо подходит для рекламных кампаний «дразнящего» типа</w:t>
            </w:r>
          </w:p>
          <w:p w:rsidR="00393A66" w:rsidRPr="00444FA0" w:rsidRDefault="00BF5B62" w:rsidP="00444FA0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Использование шокирующей тактики</w:t>
            </w:r>
          </w:p>
          <w:p w:rsidR="00BF5B62" w:rsidRPr="00444FA0" w:rsidRDefault="00BF5B62" w:rsidP="00444FA0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Местное расположение, вплоть до каждой улицы</w:t>
            </w:r>
          </w:p>
          <w:p w:rsidR="00BF5B62" w:rsidRPr="00444FA0" w:rsidRDefault="00BF5B62" w:rsidP="00444FA0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Обеспечение длительного пользования</w:t>
            </w:r>
          </w:p>
          <w:p w:rsidR="00BF5B62" w:rsidRPr="00444FA0" w:rsidRDefault="00BF5B62" w:rsidP="00444FA0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Хорошая запоминаемость</w:t>
            </w:r>
          </w:p>
        </w:tc>
        <w:tc>
          <w:tcPr>
            <w:tcW w:w="4927" w:type="dxa"/>
          </w:tcPr>
          <w:p w:rsidR="00393A66" w:rsidRPr="00444FA0" w:rsidRDefault="00BF5B62" w:rsidP="00444FA0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Высокие издержки на печатную рекламу в сопоставлении с охватной аудиторией</w:t>
            </w:r>
          </w:p>
          <w:p w:rsidR="00BF5B62" w:rsidRPr="00444FA0" w:rsidRDefault="00BF5B62" w:rsidP="00444FA0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Требуется больше внимания к выбору мест размещения</w:t>
            </w:r>
          </w:p>
          <w:p w:rsidR="00BF5B62" w:rsidRPr="00444FA0" w:rsidRDefault="00BF5B62" w:rsidP="00444FA0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Не всегда легко обеспечить обратную связь</w:t>
            </w:r>
          </w:p>
          <w:p w:rsidR="00BF5B62" w:rsidRPr="00444FA0" w:rsidRDefault="00BF5B62" w:rsidP="00444FA0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Низкая стойкость печатной продукции</w:t>
            </w:r>
          </w:p>
        </w:tc>
      </w:tr>
    </w:tbl>
    <w:p w:rsidR="00393A66" w:rsidRPr="00444FA0" w:rsidRDefault="00393A66" w:rsidP="00444FA0">
      <w:pPr>
        <w:spacing w:line="360" w:lineRule="auto"/>
        <w:ind w:firstLine="709"/>
        <w:jc w:val="both"/>
        <w:rPr>
          <w:sz w:val="28"/>
          <w:szCs w:val="28"/>
        </w:rPr>
      </w:pPr>
    </w:p>
    <w:p w:rsidR="005F7CDB" w:rsidRPr="00444FA0" w:rsidRDefault="00EB3F41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 xml:space="preserve">Реклама в прессе, </w:t>
      </w:r>
      <w:r w:rsidRPr="00444FA0">
        <w:rPr>
          <w:sz w:val="28"/>
          <w:szCs w:val="28"/>
        </w:rPr>
        <w:t xml:space="preserve">подразделяется на газетную, журнальную, справочники и ежегодники. </w:t>
      </w:r>
      <w:r w:rsidR="008B1B80" w:rsidRPr="00444FA0">
        <w:rPr>
          <w:sz w:val="28"/>
          <w:szCs w:val="28"/>
        </w:rPr>
        <w:t>Классификация газетной рекламы:</w:t>
      </w:r>
    </w:p>
    <w:p w:rsidR="008B1B80" w:rsidRPr="00444FA0" w:rsidRDefault="008B1B80" w:rsidP="00444FA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по географическому охвату – общероссийские, региональные, и местные;</w:t>
      </w:r>
    </w:p>
    <w:p w:rsidR="008B1B80" w:rsidRPr="00444FA0" w:rsidRDefault="008B1B80" w:rsidP="00444FA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по тематике – литературно-художественные, общественно-политические издания, газеты рекламных объявлений, развлекательные и специализированные издания;</w:t>
      </w:r>
    </w:p>
    <w:p w:rsidR="008B1B80" w:rsidRPr="00444FA0" w:rsidRDefault="008B1B80" w:rsidP="00444FA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по частоте выхода – ежедневные, вечерние, воскресные.</w:t>
      </w:r>
    </w:p>
    <w:p w:rsidR="008B1B80" w:rsidRPr="00444FA0" w:rsidRDefault="008B1B80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Газеты выбраны национальным средством массовой информации.</w:t>
      </w:r>
    </w:p>
    <w:p w:rsidR="008B1B80" w:rsidRPr="00444FA0" w:rsidRDefault="008B1B80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Журналы, как носители рекламы могут подразделяться по размерам полосы и по периодичности (еженедельные, </w:t>
      </w:r>
      <w:r w:rsidR="00940442" w:rsidRPr="00444FA0">
        <w:rPr>
          <w:sz w:val="28"/>
          <w:szCs w:val="28"/>
        </w:rPr>
        <w:t>ежемесячные</w:t>
      </w:r>
      <w:r w:rsidRPr="00444FA0">
        <w:rPr>
          <w:sz w:val="28"/>
          <w:szCs w:val="28"/>
        </w:rPr>
        <w:t xml:space="preserve">, двухнедельные, </w:t>
      </w:r>
      <w:r w:rsidR="00940442" w:rsidRPr="00444FA0">
        <w:rPr>
          <w:sz w:val="28"/>
          <w:szCs w:val="28"/>
        </w:rPr>
        <w:t>двухмесячные, квартальные и полугодовые</w:t>
      </w:r>
      <w:r w:rsidRPr="00444FA0">
        <w:rPr>
          <w:sz w:val="28"/>
          <w:szCs w:val="28"/>
        </w:rPr>
        <w:t>)</w:t>
      </w:r>
      <w:r w:rsidR="00940442" w:rsidRPr="00444FA0">
        <w:rPr>
          <w:sz w:val="28"/>
          <w:szCs w:val="28"/>
        </w:rPr>
        <w:t>. По признаку редакционной направленности журналы могут быть разделены на две группы: общего назначения и отраслевые.</w:t>
      </w:r>
    </w:p>
    <w:p w:rsidR="00940442" w:rsidRPr="00444FA0" w:rsidRDefault="00940442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>Реклама на телевидении</w:t>
      </w:r>
      <w:r w:rsidRPr="00444FA0">
        <w:rPr>
          <w:sz w:val="28"/>
          <w:szCs w:val="28"/>
        </w:rPr>
        <w:t>.</w:t>
      </w:r>
    </w:p>
    <w:p w:rsidR="00940442" w:rsidRPr="00444FA0" w:rsidRDefault="00940442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Телевидение уже традиционно считается основным носителем рекламы для широкого круга потребителей. Среди самых распространенных видов телерекламы можно выделить: телеролики рекламы, рекламные объявления, репортажи, телепередачи, рекламные заставки.</w:t>
      </w:r>
    </w:p>
    <w:p w:rsidR="00940442" w:rsidRPr="00444FA0" w:rsidRDefault="00CB7C8D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>Реклама в кино,</w:t>
      </w:r>
      <w:r w:rsidRPr="00444FA0">
        <w:rPr>
          <w:sz w:val="28"/>
          <w:szCs w:val="28"/>
        </w:rPr>
        <w:t xml:space="preserve"> в</w:t>
      </w:r>
      <w:r w:rsidRPr="00444FA0">
        <w:rPr>
          <w:i/>
          <w:sz w:val="28"/>
          <w:szCs w:val="28"/>
        </w:rPr>
        <w:t xml:space="preserve"> </w:t>
      </w:r>
      <w:r w:rsidRPr="00444FA0">
        <w:rPr>
          <w:sz w:val="28"/>
          <w:szCs w:val="28"/>
        </w:rPr>
        <w:t>наибольшей степени приковывает внимание из-за воздействия увеличенных изображений. Делится на прямую</w:t>
      </w:r>
      <w:r w:rsidR="008362A3" w:rsidRPr="00444FA0">
        <w:rPr>
          <w:sz w:val="28"/>
          <w:szCs w:val="28"/>
        </w:rPr>
        <w:t xml:space="preserve"> </w:t>
      </w:r>
      <w:r w:rsidRPr="00444FA0">
        <w:rPr>
          <w:sz w:val="28"/>
          <w:szCs w:val="28"/>
        </w:rPr>
        <w:t>(чистую) и косвенную (скрытую).</w:t>
      </w:r>
      <w:r w:rsidR="00BF5B62" w:rsidRPr="00444FA0">
        <w:rPr>
          <w:sz w:val="28"/>
          <w:szCs w:val="28"/>
        </w:rPr>
        <w:t xml:space="preserve"> Цель чисто рекламных фильмов – убедить зрителя в высоких качествах и преимуществах рекламируемого товара и побудить его к совершению покупки. Косвенная реклама в кино производит на зрителя самое широкое распространение. Скрытая реклама производит на зрителя впечатление беспристрастности и объективности. Поэтому многие фирмы финансируют создание художественных фильмов с привлечением известных артистов для популяризации своих товаров</w:t>
      </w:r>
      <w:r w:rsidR="00DC3CA5" w:rsidRPr="00444FA0">
        <w:rPr>
          <w:sz w:val="28"/>
          <w:szCs w:val="28"/>
        </w:rPr>
        <w:t>.</w:t>
      </w:r>
    </w:p>
    <w:p w:rsidR="00DC3CA5" w:rsidRPr="00444FA0" w:rsidRDefault="00DC3CA5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Реклама в кино имеет свои недостатки и преимущества, которые отображены в табл. 3.</w:t>
      </w:r>
    </w:p>
    <w:p w:rsidR="00444FA0" w:rsidRDefault="00444FA0" w:rsidP="00444FA0">
      <w:pPr>
        <w:spacing w:line="360" w:lineRule="auto"/>
        <w:ind w:firstLine="709"/>
        <w:jc w:val="both"/>
        <w:rPr>
          <w:sz w:val="28"/>
          <w:szCs w:val="28"/>
        </w:rPr>
      </w:pPr>
    </w:p>
    <w:p w:rsidR="00DC3CA5" w:rsidRPr="00444FA0" w:rsidRDefault="00DC3CA5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Таблица 3</w:t>
      </w:r>
    </w:p>
    <w:p w:rsidR="00DC3CA5" w:rsidRPr="00444FA0" w:rsidRDefault="00DC3CA5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Характеристика рекламы в кино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1"/>
        <w:gridCol w:w="4769"/>
      </w:tblGrid>
      <w:tr w:rsidR="00DC3CA5" w:rsidRPr="00444FA0" w:rsidTr="00BF0458">
        <w:tc>
          <w:tcPr>
            <w:tcW w:w="4927" w:type="dxa"/>
          </w:tcPr>
          <w:p w:rsidR="00DC3CA5" w:rsidRPr="00444FA0" w:rsidRDefault="00DC3CA5" w:rsidP="0044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Преимущества</w:t>
            </w:r>
          </w:p>
        </w:tc>
        <w:tc>
          <w:tcPr>
            <w:tcW w:w="4927" w:type="dxa"/>
          </w:tcPr>
          <w:p w:rsidR="00DC3CA5" w:rsidRPr="00444FA0" w:rsidRDefault="00DC3CA5" w:rsidP="0044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Недостатки</w:t>
            </w:r>
          </w:p>
        </w:tc>
      </w:tr>
      <w:tr w:rsidR="00DC3CA5" w:rsidRPr="00444FA0" w:rsidTr="00BF0458">
        <w:tc>
          <w:tcPr>
            <w:tcW w:w="4927" w:type="dxa"/>
          </w:tcPr>
          <w:p w:rsidR="00DC3CA5" w:rsidRPr="00444FA0" w:rsidRDefault="00DC3CA5" w:rsidP="00444FA0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подкупает своим реализмом, звуком, цветом, игрой актеров</w:t>
            </w:r>
          </w:p>
          <w:p w:rsidR="00DC3CA5" w:rsidRPr="00444FA0" w:rsidRDefault="00DC3CA5" w:rsidP="00444FA0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сильное рекламное воздействие</w:t>
            </w:r>
          </w:p>
          <w:p w:rsidR="00DC3CA5" w:rsidRPr="00444FA0" w:rsidRDefault="00DC3CA5" w:rsidP="00444FA0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продолжительность рекламы способствует запоминаемость</w:t>
            </w:r>
          </w:p>
          <w:p w:rsidR="00DC3CA5" w:rsidRPr="00444FA0" w:rsidRDefault="00DC3CA5" w:rsidP="00444FA0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показанный на большом экране оказывается действеннее</w:t>
            </w:r>
          </w:p>
          <w:p w:rsidR="00DC3CA5" w:rsidRPr="00444FA0" w:rsidRDefault="00DC3CA5" w:rsidP="00444FA0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реклама не прерывает основной фильм</w:t>
            </w:r>
          </w:p>
          <w:p w:rsidR="00DC3CA5" w:rsidRPr="00444FA0" w:rsidRDefault="00DC3CA5" w:rsidP="00444FA0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значительный территориальный охват</w:t>
            </w:r>
          </w:p>
        </w:tc>
        <w:tc>
          <w:tcPr>
            <w:tcW w:w="4927" w:type="dxa"/>
          </w:tcPr>
          <w:p w:rsidR="00DC3CA5" w:rsidRPr="00444FA0" w:rsidRDefault="00DC3CA5" w:rsidP="00444FA0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запоминание рекламы зависит от того, как зритель ее увидит</w:t>
            </w:r>
          </w:p>
          <w:p w:rsidR="00DC3CA5" w:rsidRPr="00444FA0" w:rsidRDefault="00DC3CA5" w:rsidP="00444FA0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высокая стоимость рекламного фильма</w:t>
            </w:r>
          </w:p>
          <w:p w:rsidR="00DC3CA5" w:rsidRPr="00444FA0" w:rsidRDefault="00DC3CA5" w:rsidP="00444FA0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сложность совмещения рекламы с целевой аудиторией</w:t>
            </w:r>
          </w:p>
        </w:tc>
      </w:tr>
    </w:tbl>
    <w:p w:rsidR="00DC3CA5" w:rsidRPr="00444FA0" w:rsidRDefault="00DC3CA5" w:rsidP="00444FA0">
      <w:pPr>
        <w:spacing w:line="360" w:lineRule="auto"/>
        <w:ind w:firstLine="709"/>
        <w:jc w:val="both"/>
        <w:rPr>
          <w:sz w:val="28"/>
          <w:szCs w:val="28"/>
        </w:rPr>
      </w:pPr>
    </w:p>
    <w:p w:rsidR="008C1E59" w:rsidRPr="00444FA0" w:rsidRDefault="00586AE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 xml:space="preserve">Реклама на радио </w:t>
      </w:r>
      <w:r w:rsidRPr="00444FA0">
        <w:rPr>
          <w:sz w:val="28"/>
          <w:szCs w:val="28"/>
        </w:rPr>
        <w:t xml:space="preserve">считается самой массовой и </w:t>
      </w:r>
      <w:r w:rsidR="00EC5AC5" w:rsidRPr="00444FA0">
        <w:rPr>
          <w:sz w:val="28"/>
          <w:szCs w:val="28"/>
        </w:rPr>
        <w:t>распространенной</w:t>
      </w:r>
      <w:r w:rsidRPr="00444FA0">
        <w:rPr>
          <w:sz w:val="28"/>
          <w:szCs w:val="28"/>
        </w:rPr>
        <w:t>. До аудитории она доносится с помощью радиообъявлений, радиороликов</w:t>
      </w:r>
      <w:r w:rsidR="00EC5AC5" w:rsidRPr="00444FA0">
        <w:rPr>
          <w:sz w:val="28"/>
          <w:szCs w:val="28"/>
        </w:rPr>
        <w:t>, различных радиожурналов и рекламных радиорепортажей.</w:t>
      </w:r>
    </w:p>
    <w:p w:rsidR="00BF5B62" w:rsidRPr="00444FA0" w:rsidRDefault="00EC5AC5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Точечная радиореклама – это когда объявления размещаются на отдельн</w:t>
      </w:r>
      <w:r w:rsidR="00570687" w:rsidRPr="00444FA0">
        <w:rPr>
          <w:sz w:val="28"/>
          <w:szCs w:val="28"/>
        </w:rPr>
        <w:t>ой радиостанции.</w:t>
      </w:r>
    </w:p>
    <w:p w:rsidR="008C1E59" w:rsidRPr="00444FA0" w:rsidRDefault="00E24225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 xml:space="preserve">Наружная реклама, </w:t>
      </w:r>
      <w:r w:rsidRPr="00444FA0">
        <w:rPr>
          <w:sz w:val="28"/>
          <w:szCs w:val="28"/>
        </w:rPr>
        <w:t>входит в блок сильнейших рекламных СМИ. Она решает ряд задач, которые не в состоянии реализовать другие виды рекламы: стабильная раскрутка фирмы; стабильная раскрутка торговой марки; наиболее быстрое привлечение клиентов.</w:t>
      </w:r>
    </w:p>
    <w:p w:rsidR="00E24225" w:rsidRPr="00444FA0" w:rsidRDefault="00E24225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Для наружной рекламы существуют пять наиболее важных требований:</w:t>
      </w:r>
    </w:p>
    <w:p w:rsidR="00E24225" w:rsidRPr="00444FA0" w:rsidRDefault="00E24225" w:rsidP="00444FA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часто попадаться на глаза;</w:t>
      </w:r>
    </w:p>
    <w:p w:rsidR="00E24225" w:rsidRPr="00444FA0" w:rsidRDefault="00E24225" w:rsidP="00444FA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привлекать к себе внимание;</w:t>
      </w:r>
    </w:p>
    <w:p w:rsidR="00E24225" w:rsidRPr="00444FA0" w:rsidRDefault="00E24225" w:rsidP="00444FA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быть краткой;</w:t>
      </w:r>
    </w:p>
    <w:p w:rsidR="00E24225" w:rsidRPr="00444FA0" w:rsidRDefault="00E24225" w:rsidP="00444FA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быть без труда читаемой на ходу;</w:t>
      </w:r>
    </w:p>
    <w:p w:rsidR="00E24225" w:rsidRPr="00444FA0" w:rsidRDefault="00E24225" w:rsidP="00444FA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быть понятно.</w:t>
      </w:r>
    </w:p>
    <w:p w:rsidR="00E24225" w:rsidRPr="00444FA0" w:rsidRDefault="00E24225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Наружная реклама – это рекламный канал, использующий уличное пространство для установки стационарных, световых и механических рекламных носителей.</w:t>
      </w:r>
    </w:p>
    <w:p w:rsidR="00E24225" w:rsidRPr="00444FA0" w:rsidRDefault="00E24225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В состав стационарной рекламы входят следующие рекламоносители: плакаты и афиши на тумбах, рекламные щиты, панно на зданиях, плакаты на столбах, указатели, транспаранты (растяжки) над проезжей частью улицы, макеты товара, воздушные шары и т.д.</w:t>
      </w:r>
    </w:p>
    <w:p w:rsidR="007909BE" w:rsidRPr="00444FA0" w:rsidRDefault="007909BE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Световая реклама – обобщенное название рекламы, использующего источники света в рекламных средствах: газосветная реклама, щиты с подсветом, световые блик-фанги, световые газеты, электронное табло и экраны, световые короба и т.д.</w:t>
      </w:r>
    </w:p>
    <w:p w:rsidR="008C1E59" w:rsidRPr="00444FA0" w:rsidRDefault="008C1E59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>Реклама на транспорте</w:t>
      </w:r>
      <w:r w:rsidR="007909BE" w:rsidRPr="00444FA0">
        <w:rPr>
          <w:i/>
          <w:sz w:val="28"/>
          <w:szCs w:val="28"/>
        </w:rPr>
        <w:t xml:space="preserve"> </w:t>
      </w:r>
      <w:r w:rsidR="007909BE" w:rsidRPr="00444FA0">
        <w:rPr>
          <w:sz w:val="28"/>
          <w:szCs w:val="28"/>
        </w:rPr>
        <w:t>выступает как канал городской рекламы, т.е. транспортные средства используются для того, чтобы донести до людей обращения о каких-либо товарах или услугах.</w:t>
      </w:r>
    </w:p>
    <w:p w:rsidR="007909BE" w:rsidRPr="00444FA0" w:rsidRDefault="007909BE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Носителем такой рекламы выступает любой вид наземного, водного, воздушного и подземного транспорта</w:t>
      </w:r>
      <w:r w:rsidR="00741BD9" w:rsidRPr="00444FA0">
        <w:rPr>
          <w:sz w:val="28"/>
          <w:szCs w:val="28"/>
        </w:rPr>
        <w:t>.</w:t>
      </w:r>
    </w:p>
    <w:p w:rsidR="00741BD9" w:rsidRPr="00444FA0" w:rsidRDefault="00741BD9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Реклама на транспорте классифицируется на три вида:</w:t>
      </w:r>
    </w:p>
    <w:p w:rsidR="00741BD9" w:rsidRPr="00444FA0" w:rsidRDefault="00741BD9" w:rsidP="00444FA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внутрисалонные рекламные планшеты в общественном транспорте.</w:t>
      </w:r>
    </w:p>
    <w:p w:rsidR="00741BD9" w:rsidRPr="00444FA0" w:rsidRDefault="00741BD9" w:rsidP="00444FA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наружные рекламные плакаты. Размещаются на наружных сторонах автотранспортных средств. Они очень похожи на уличные рекламные щиты, и для их разработки используются те же принципы.</w:t>
      </w:r>
    </w:p>
    <w:p w:rsidR="00741BD9" w:rsidRPr="00444FA0" w:rsidRDefault="00741BD9" w:rsidP="00444FA0">
      <w:pPr>
        <w:numPr>
          <w:ilvl w:val="0"/>
          <w:numId w:val="8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444FA0">
        <w:rPr>
          <w:sz w:val="28"/>
          <w:szCs w:val="28"/>
        </w:rPr>
        <w:t>станционные плакаты. Их размещают на железнодорожных вокзалах и аэровокзалов, на автобусных станциях, на остановках трамваев и троллейбусов, на автозаправочных станциях.</w:t>
      </w:r>
    </w:p>
    <w:p w:rsidR="00741BD9" w:rsidRPr="00444FA0" w:rsidRDefault="00741BD9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Использование рекламы на транспорте имеет свои особенности:</w:t>
      </w:r>
    </w:p>
    <w:p w:rsidR="00741BD9" w:rsidRPr="00444FA0" w:rsidRDefault="00F50A65" w:rsidP="00444FA0">
      <w:pPr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разнообразие мест размещения и размеров</w:t>
      </w:r>
    </w:p>
    <w:p w:rsidR="00F50A65" w:rsidRPr="00444FA0" w:rsidRDefault="00F50A65" w:rsidP="00444FA0">
      <w:pPr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избирательность</w:t>
      </w:r>
    </w:p>
    <w:p w:rsidR="00F50A65" w:rsidRPr="00444FA0" w:rsidRDefault="00F50A65" w:rsidP="00444FA0">
      <w:pPr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кратковременные кампании</w:t>
      </w:r>
    </w:p>
    <w:p w:rsidR="00F50A65" w:rsidRPr="00444FA0" w:rsidRDefault="00F50A65" w:rsidP="00444FA0">
      <w:pPr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подвижность</w:t>
      </w:r>
    </w:p>
    <w:p w:rsidR="008C1E59" w:rsidRPr="00444FA0" w:rsidRDefault="008C1E59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>Рекламная организация в местах торговли</w:t>
      </w:r>
      <w:r w:rsidR="00F50A65" w:rsidRPr="00444FA0">
        <w:rPr>
          <w:i/>
          <w:sz w:val="28"/>
          <w:szCs w:val="28"/>
        </w:rPr>
        <w:t xml:space="preserve"> – </w:t>
      </w:r>
      <w:r w:rsidR="00F50A65" w:rsidRPr="00444FA0">
        <w:rPr>
          <w:sz w:val="28"/>
          <w:szCs w:val="28"/>
        </w:rPr>
        <w:t>это различные материалы, при помощи которых привлекается внимание клиентов к своим продуктам или услугам и которые используют для информации о продвижении продажи.</w:t>
      </w:r>
    </w:p>
    <w:p w:rsidR="00F50A65" w:rsidRPr="00444FA0" w:rsidRDefault="00F50A65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Преимущества и недостатки то</w:t>
      </w:r>
      <w:r w:rsidR="00570687" w:rsidRPr="00444FA0">
        <w:rPr>
          <w:sz w:val="28"/>
          <w:szCs w:val="28"/>
        </w:rPr>
        <w:t>рговой рекламы на месте продажи.</w:t>
      </w:r>
    </w:p>
    <w:p w:rsidR="00F50A65" w:rsidRPr="00444FA0" w:rsidRDefault="00F50A65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Торговой рекламе должны быть присущи следующие черты: правдивость, конкретность, целенаправленность, гуманность, компетентность.</w:t>
      </w:r>
    </w:p>
    <w:p w:rsidR="00F50A65" w:rsidRPr="00444FA0" w:rsidRDefault="00F50A65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Таким образом, весь рекламный процесс воздействия на потребителя должен строиться в тесной связи с его образом жизни, экономическими, социальными и этническими задачами современного общества.</w:t>
      </w:r>
    </w:p>
    <w:p w:rsidR="008C1E59" w:rsidRPr="00444FA0" w:rsidRDefault="008C1E59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>Реклама в Интернете</w:t>
      </w:r>
      <w:r w:rsidR="004556A3" w:rsidRPr="00444FA0">
        <w:rPr>
          <w:i/>
          <w:sz w:val="28"/>
          <w:szCs w:val="28"/>
        </w:rPr>
        <w:t xml:space="preserve"> – </w:t>
      </w:r>
      <w:r w:rsidR="004556A3" w:rsidRPr="00444FA0">
        <w:rPr>
          <w:sz w:val="28"/>
          <w:szCs w:val="28"/>
        </w:rPr>
        <w:t xml:space="preserve">это принципиально новое средство распространения рекламы. Основными носителями этой рекламы являются: баннеры, </w:t>
      </w:r>
      <w:r w:rsidR="004556A3" w:rsidRPr="00444FA0">
        <w:rPr>
          <w:sz w:val="28"/>
          <w:szCs w:val="28"/>
          <w:lang w:val="en-US"/>
        </w:rPr>
        <w:t>web</w:t>
      </w:r>
      <w:r w:rsidR="004556A3" w:rsidRPr="00444FA0">
        <w:rPr>
          <w:sz w:val="28"/>
          <w:szCs w:val="28"/>
        </w:rPr>
        <w:t>-сайты, электронная почта, списки рассылки, компакт-диски и др.</w:t>
      </w:r>
    </w:p>
    <w:p w:rsidR="004556A3" w:rsidRPr="00444FA0" w:rsidRDefault="004556A3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Среди характеристик медиаканала специалисты отмечают:</w:t>
      </w:r>
    </w:p>
    <w:p w:rsidR="004556A3" w:rsidRPr="00444FA0" w:rsidRDefault="004556A3" w:rsidP="00444FA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высокую сконцентрированность на целевой аудитории (до конкретного получателя);</w:t>
      </w:r>
    </w:p>
    <w:p w:rsidR="004556A3" w:rsidRPr="00444FA0" w:rsidRDefault="004556A3" w:rsidP="00444FA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личностный характер коммуникации;</w:t>
      </w:r>
    </w:p>
    <w:p w:rsidR="004556A3" w:rsidRPr="00444FA0" w:rsidRDefault="004556A3" w:rsidP="00444FA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возможность учета контактов с рекламным обращением;</w:t>
      </w:r>
    </w:p>
    <w:p w:rsidR="004556A3" w:rsidRPr="00444FA0" w:rsidRDefault="004556A3" w:rsidP="00444FA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контроль рекламной кампании в сети.</w:t>
      </w:r>
    </w:p>
    <w:p w:rsidR="008C1E59" w:rsidRPr="00444FA0" w:rsidRDefault="00791A7C" w:rsidP="00444FA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44FA0">
        <w:rPr>
          <w:i/>
          <w:sz w:val="28"/>
          <w:szCs w:val="28"/>
        </w:rPr>
        <w:t>Прямая почтовая реклама.</w:t>
      </w:r>
    </w:p>
    <w:p w:rsidR="00791A7C" w:rsidRPr="00444FA0" w:rsidRDefault="00791A7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Прямая почтовая реклама (директ-мейл) представляет собой рассылку рекламных сообщений (в том числе и персонализированных) в адреса определенной группы лиц-потребителей или возможных деловых партнеров. В связи с тем, что прямая почтовая реклама является чрезвычайно эффективным средством, обеспечивающим целенаправленный охват большого числа потенциальных потребителей, она получила очень широкое распространение в разных странах. До последнего времени в нашей стране это средство рекламы использовалось сравнительно мало. Прямая почтовая реклама может представлять собой рассылку специально подготовленных рекламно-информационных писем или же целевую рассылку печатных рекламных материалов (иногда с типовым сопроводительным письмом). Рекламно-информационные письма печатаются и тиражируются, как правило, на фирменных бланках рекламодателя. В тексте таких писем содержится подробная информация о достоинствах и преимуществах предлагаемой продукции и конкретные коммерческие предложения по продаже или сотрудничеству. Очень часто такие письма содержат сведения о ценах, сроках и условиях поставки, платежа и т. п. Подготовленные рекламно-информационные письма рассылают потенциальным потребителям или деловым партнерам по адресам, массив которых специально сформирован в соответствии с целями и задачами каждой конкретной рекламной акции.</w:t>
      </w:r>
    </w:p>
    <w:p w:rsidR="00791A7C" w:rsidRPr="00444FA0" w:rsidRDefault="00791A7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Основными отличительными чертами - прямой почтовой рекламы являются избирательность в отношении аудитории, т. е. потенциальных покупателей, и возможность выбрать для рекламы товара (услуг) определенный территориальный район (регион и т. п.). Кроме того, прямая почтовая реклама считается одной из личных форм рекламы и ей можно придать характер конфиденциальности.</w:t>
      </w:r>
    </w:p>
    <w:p w:rsidR="00791A7C" w:rsidRPr="00444FA0" w:rsidRDefault="00791A7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При использовании прямой почтовой рекламы, следует иметь в виду, что при составлении смет на рассылку рекламы необходимо принимать во внимание рост почтовых тарифов, а также вызванное инфляцией общее повышение цен на рабочую силу, материалы и печать.</w:t>
      </w:r>
    </w:p>
    <w:p w:rsidR="00791A7C" w:rsidRPr="00444FA0" w:rsidRDefault="008C1E59" w:rsidP="00444FA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44FA0">
        <w:rPr>
          <w:i/>
          <w:sz w:val="28"/>
          <w:szCs w:val="28"/>
        </w:rPr>
        <w:t>Рекламные сувениры</w:t>
      </w:r>
      <w:r w:rsidR="00791A7C" w:rsidRPr="00444FA0">
        <w:rPr>
          <w:i/>
          <w:sz w:val="28"/>
          <w:szCs w:val="28"/>
        </w:rPr>
        <w:t>.</w:t>
      </w:r>
    </w:p>
    <w:p w:rsidR="00791A7C" w:rsidRPr="00444FA0" w:rsidRDefault="00791A7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Рекламные сувениры широко применяют для рекламных целей, так как это хорошее средство популяризации организаций, использующих их в своей рекламной работе. Солидность организации, ее внимание к своим деловым партнерам и потребителям обеспечивают благоприятное, а часто и предпочтительное отношение к ней. </w:t>
      </w:r>
    </w:p>
    <w:p w:rsidR="00791A7C" w:rsidRPr="00444FA0" w:rsidRDefault="00791A7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Условно рекламные сувениры можно классифицировать следующим образом. Фирменные сувенирные изделия - это, как правило, утилитарные предметы, оформленные с широким использованием фирменной символики предприятия. Такими предметами могут быть самые различные фирменные брелки, значки, зажигалки, авторучки, пепельницы, шапочки, майки, сумки и т. п. Неизменными атрибутами их художественного оформления являются товарный знак или фирменный блок организации-рекламодателя, иногда его адрес и другие почтовые реквизиты; девиз или какой-нибудь краткий рекламный слоган (лозунг, клич). </w:t>
      </w:r>
    </w:p>
    <w:p w:rsidR="00791A7C" w:rsidRPr="00444FA0" w:rsidRDefault="00791A7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Серийные сувенирные изделия с гравировкой или с фирменными наклейками широко применяются в практике рекламной работы российских организаций в связи с трудностями в изготовлении фирменных сувенирных изделий в нашей стране. </w:t>
      </w:r>
    </w:p>
    <w:p w:rsidR="00791A7C" w:rsidRPr="00444FA0" w:rsidRDefault="00791A7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Для внешнеторговой рекламы могут быть эффективно использованы различные изделия народных промыслов: матрешки, деревянные резные изделия, панно, чеканка по металлу, костяные и янтарные изделия, ростовская финифть, жостовские подносы и т. п. На них наклеивают самоклеющиеся фирменные наклейки с товарным знаком организации-дарителя. Иногда наносится гравировка с дарственной надписью. </w:t>
      </w:r>
    </w:p>
    <w:p w:rsidR="00791A7C" w:rsidRPr="00444FA0" w:rsidRDefault="00791A7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Подарочные изделия используются, как правило, в ходе деловых встреч руководителей высшего звена организаций по случаю различных юбилеев, в связи с подписанием крупных коммерческих сделок и т. д. Обычно это престижные вещи: в зарубежной практике атташе-кейсы, письменные приборы, настольные, нас</w:t>
      </w:r>
      <w:r w:rsidR="00507E86" w:rsidRPr="00444FA0">
        <w:rPr>
          <w:sz w:val="28"/>
          <w:szCs w:val="28"/>
        </w:rPr>
        <w:t>тенные и напольные часы и т. п. В</w:t>
      </w:r>
      <w:r w:rsidRPr="00444FA0">
        <w:rPr>
          <w:sz w:val="28"/>
          <w:szCs w:val="28"/>
        </w:rPr>
        <w:t xml:space="preserve"> практике российских внешнеторговых объединений - шкатулки с лаковыми миниа</w:t>
      </w:r>
      <w:r w:rsidR="00507E86" w:rsidRPr="00444FA0">
        <w:rPr>
          <w:sz w:val="28"/>
          <w:szCs w:val="28"/>
        </w:rPr>
        <w:t>тюрами (Палех, Федоскино</w:t>
      </w:r>
      <w:r w:rsidRPr="00444FA0">
        <w:rPr>
          <w:sz w:val="28"/>
          <w:szCs w:val="28"/>
        </w:rPr>
        <w:t xml:space="preserve">), художественные альбомы, павлово-посадские платки, фарфоровые вазы, самовары и т. п. Перед вручением такие изделия, как правило, снабжают гравировкой или специальными дарственными табличками с фирменной символикой. </w:t>
      </w:r>
    </w:p>
    <w:p w:rsidR="00791A7C" w:rsidRPr="00444FA0" w:rsidRDefault="00791A7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Фирменные упаковочные материалы - немаловажный фактор, определяющий оценку рекламных сувениров клиентами и деловыми партнерами. Даже серийные сувенирные изделия, дарящиеся в упаковке, оформленной с элементами фирменной символики рекламодателя, приобретают характер фирменного сувенирного изделия. К фирменным упаковочным материалам относятся фирменные полиэтиленовые сумки, фирменная упаковочная бумага и коробки для подарков и сувениров, а также различные фирменные папки, карманы для деловых бумаг, фирменная клейкая лента для упаковки посылок и бандеролей.</w:t>
      </w:r>
    </w:p>
    <w:p w:rsidR="00507E86" w:rsidRPr="00444FA0" w:rsidRDefault="00507E86" w:rsidP="00444FA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C69E9" w:rsidRPr="00444FA0" w:rsidRDefault="00066407" w:rsidP="00444FA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44FA0">
        <w:rPr>
          <w:b/>
          <w:i/>
          <w:sz w:val="28"/>
          <w:szCs w:val="28"/>
        </w:rPr>
        <w:t xml:space="preserve">1.2 понятие </w:t>
      </w:r>
      <w:r w:rsidRPr="00444FA0">
        <w:rPr>
          <w:b/>
          <w:i/>
          <w:sz w:val="28"/>
          <w:szCs w:val="28"/>
          <w:lang w:val="en-US"/>
        </w:rPr>
        <w:t>PR</w:t>
      </w:r>
      <w:r w:rsidRPr="00444FA0">
        <w:rPr>
          <w:b/>
          <w:i/>
          <w:sz w:val="28"/>
          <w:szCs w:val="28"/>
        </w:rPr>
        <w:t xml:space="preserve"> виды и направления</w:t>
      </w:r>
    </w:p>
    <w:p w:rsidR="00444FA0" w:rsidRDefault="00444FA0" w:rsidP="00444FA0">
      <w:pPr>
        <w:spacing w:line="360" w:lineRule="auto"/>
        <w:ind w:firstLine="709"/>
        <w:jc w:val="both"/>
        <w:rPr>
          <w:sz w:val="28"/>
          <w:szCs w:val="28"/>
        </w:rPr>
      </w:pPr>
    </w:p>
    <w:p w:rsidR="00D1423A" w:rsidRPr="00444FA0" w:rsidRDefault="00D1423A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Связи с общественностью — это феномен ХХ в., корни которого, однако, уходят глубоко в историю. Эти связи так же стары, как и сама коммуникация между людьми. Ещё во времена расцвета таких цивилизаций как Вавилон, Древняя Греция и Древний Рим, людей убеждали в том, что им следует признать власть своих правительств и своей религии. Подобная практика существует до сих пор: межличностная коммуникация, искусство красноречия, организация специальных мероприятий, паблисити и т. д. Конечно же, никогда эта деятельность не носила название «связей с общественностью», но сегодня перед работниками публичной сферы, которые занимаются сходной деятельностью, стоят те же цели.</w:t>
      </w:r>
    </w:p>
    <w:p w:rsidR="00066407" w:rsidRPr="00444FA0" w:rsidRDefault="00066407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Дея</w:t>
      </w:r>
      <w:r w:rsidR="00BF3F57" w:rsidRPr="00444FA0">
        <w:rPr>
          <w:sz w:val="28"/>
          <w:szCs w:val="28"/>
        </w:rPr>
        <w:t xml:space="preserve">тельность, направленная на укрепление и расширение отношений с разными слоями общественности, повышение репутации предприятия получила название </w:t>
      </w:r>
      <w:r w:rsidR="00BF3F57" w:rsidRPr="00444FA0">
        <w:rPr>
          <w:sz w:val="28"/>
          <w:szCs w:val="28"/>
          <w:lang w:val="en-US"/>
        </w:rPr>
        <w:t>public</w:t>
      </w:r>
      <w:r w:rsidR="00BF3F57" w:rsidRPr="00444FA0">
        <w:rPr>
          <w:sz w:val="28"/>
          <w:szCs w:val="28"/>
        </w:rPr>
        <w:t xml:space="preserve"> </w:t>
      </w:r>
      <w:r w:rsidR="00BF3F57" w:rsidRPr="00444FA0">
        <w:rPr>
          <w:sz w:val="28"/>
          <w:szCs w:val="28"/>
          <w:lang w:val="en-US"/>
        </w:rPr>
        <w:t>relations</w:t>
      </w:r>
      <w:r w:rsidR="00BF3F57" w:rsidRPr="00444FA0">
        <w:rPr>
          <w:sz w:val="28"/>
          <w:szCs w:val="28"/>
        </w:rPr>
        <w:t xml:space="preserve"> (</w:t>
      </w:r>
      <w:r w:rsidR="00BF3F57" w:rsidRPr="00444FA0">
        <w:rPr>
          <w:sz w:val="28"/>
          <w:szCs w:val="28"/>
          <w:lang w:val="en-US"/>
        </w:rPr>
        <w:t>PR</w:t>
      </w:r>
      <w:r w:rsidR="00BF3F57" w:rsidRPr="00444FA0">
        <w:rPr>
          <w:sz w:val="28"/>
          <w:szCs w:val="28"/>
        </w:rPr>
        <w:t>) – паблик рилейшнз, или связи с общественностью. Связь с общественностью – это система коммуникации, реклама престижа, т.е. институциональная реклама.</w:t>
      </w:r>
    </w:p>
    <w:p w:rsidR="00BF3F57" w:rsidRPr="00444FA0" w:rsidRDefault="00BF3F57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В широком смысле</w:t>
      </w:r>
      <w:r w:rsidR="004A4CC6" w:rsidRPr="00444FA0">
        <w:rPr>
          <w:sz w:val="28"/>
          <w:szCs w:val="28"/>
        </w:rPr>
        <w:t xml:space="preserve"> паблик рилейшнз охватывает десять основных направлений деятельности:</w:t>
      </w:r>
    </w:p>
    <w:p w:rsidR="004A4CC6" w:rsidRPr="00444FA0" w:rsidRDefault="004A4CC6" w:rsidP="00444F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общественное мнение;</w:t>
      </w:r>
    </w:p>
    <w:p w:rsidR="004A4CC6" w:rsidRPr="00444FA0" w:rsidRDefault="004A4CC6" w:rsidP="00444F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общественные отношения;</w:t>
      </w:r>
    </w:p>
    <w:p w:rsidR="004A4CC6" w:rsidRPr="00444FA0" w:rsidRDefault="004A4CC6" w:rsidP="00444F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правительственные связи;</w:t>
      </w:r>
    </w:p>
    <w:p w:rsidR="004A4CC6" w:rsidRPr="00444FA0" w:rsidRDefault="004A4CC6" w:rsidP="00444F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общественная жизнь;</w:t>
      </w:r>
    </w:p>
    <w:p w:rsidR="004A4CC6" w:rsidRPr="00444FA0" w:rsidRDefault="004A4CC6" w:rsidP="00444F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промышленные связи;</w:t>
      </w:r>
    </w:p>
    <w:p w:rsidR="004A4CC6" w:rsidRPr="00444FA0" w:rsidRDefault="004A4CC6" w:rsidP="00444F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финансовые отношения;</w:t>
      </w:r>
    </w:p>
    <w:p w:rsidR="004A4CC6" w:rsidRPr="00444FA0" w:rsidRDefault="004A4CC6" w:rsidP="00444F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международные связи;</w:t>
      </w:r>
    </w:p>
    <w:p w:rsidR="004A4CC6" w:rsidRPr="00444FA0" w:rsidRDefault="004A4CC6" w:rsidP="00444F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отношения с потребителями;</w:t>
      </w:r>
    </w:p>
    <w:p w:rsidR="004A4CC6" w:rsidRPr="00444FA0" w:rsidRDefault="004A4CC6" w:rsidP="00444F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исследования и статистика;</w:t>
      </w:r>
    </w:p>
    <w:p w:rsidR="004A4CC6" w:rsidRPr="00444FA0" w:rsidRDefault="004A4CC6" w:rsidP="00444F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средства массовой информации.</w:t>
      </w:r>
    </w:p>
    <w:p w:rsidR="004A4CC6" w:rsidRPr="00444FA0" w:rsidRDefault="004A4CC6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Целями </w:t>
      </w: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 xml:space="preserve"> являются:</w:t>
      </w:r>
    </w:p>
    <w:p w:rsidR="004A4CC6" w:rsidRPr="00444FA0" w:rsidRDefault="004A4CC6" w:rsidP="00444FA0">
      <w:pPr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установления взаимопонимания и доверительных отношений между фирмой и общественностью;</w:t>
      </w:r>
    </w:p>
    <w:p w:rsidR="004A4CC6" w:rsidRPr="00444FA0" w:rsidRDefault="0050684D" w:rsidP="00444FA0">
      <w:pPr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создание положительного имиджа фирмы;</w:t>
      </w:r>
    </w:p>
    <w:p w:rsidR="0050684D" w:rsidRPr="00444FA0" w:rsidRDefault="0050684D" w:rsidP="00444FA0">
      <w:pPr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поддержание репутации фирмы;</w:t>
      </w:r>
    </w:p>
    <w:p w:rsidR="0050684D" w:rsidRPr="00444FA0" w:rsidRDefault="0050684D" w:rsidP="00444FA0">
      <w:pPr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формирование у сотрудников фирмы чувства ответственности и уверенности в фирме, ее политике и продукции.</w:t>
      </w:r>
    </w:p>
    <w:p w:rsidR="0050684D" w:rsidRPr="00444FA0" w:rsidRDefault="0050684D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Паблик рилейшнз – одна из функций управления. </w:t>
      </w: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 xml:space="preserve"> обеспечивают успех в деятельности компании или организации соразмерно той роли, которую они играют в процессе управления. Существует две главные задачи паблик рилейшнз. Первая задача заключается в установлении контактов с тремя важными общественными группами: своими покупателями, своими акционерами и своими служащими. </w:t>
      </w:r>
      <w:r w:rsidR="00D02A10" w:rsidRPr="00444FA0">
        <w:rPr>
          <w:sz w:val="28"/>
          <w:szCs w:val="28"/>
        </w:rPr>
        <w:t>Для достижения успеха важно обеспечить взаимопонимание и сотрудничество между этими тремя группами. Вторая задача заключается в расширении рынков сбыта товаров и услуг компании в условиях жесткой конкуренции.</w:t>
      </w:r>
    </w:p>
    <w:p w:rsidR="007269A1" w:rsidRPr="00444FA0" w:rsidRDefault="007269A1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Шире смысл слова PR раскрывается с помощью эпитетов:</w:t>
      </w:r>
    </w:p>
    <w:p w:rsidR="007269A1" w:rsidRPr="00444FA0" w:rsidRDefault="007269A1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>Чёрный PR</w:t>
      </w:r>
      <w:r w:rsidRPr="00444FA0">
        <w:rPr>
          <w:sz w:val="28"/>
          <w:szCs w:val="28"/>
        </w:rPr>
        <w:t xml:space="preserve"> — использование «чёрных технологий» (обман, фальсификации) для очернения, уничтожения конкурирующей партии, группы и т. д., распространение от её имени оскорбительных или экономически опасных заявлений и др. Иногда достаточно ограничиться публикацией компромата. Словосочетание образовано по аналогии с выражением «чёрная пропаганда». По одной из версий, появилось в русском языке после выхода романа Виктора Пелевина «Generation «П»». На деле, понятие «черный PR» бытовало в России задолго до выхода романа Пелевина (1999 год). В начале 1990-х годов под «черным» PR понималось главным образом публикация «проплаченных» статей, независимо от их направленности («за» или «против»). В отличие от PR «правильного» (понятие «белый» PR, вообще было не в ходу) — то есть осуществляемого более тонкими и легальными методами. «Чёрный» PR тех лет вызывал прямые аналогии с «чёрным налом» и «чёрным рынком». Поскольку денежные суммы, передаваемые в издания за публикации, ни в каких официальных финансовых документах не фигурировали, а сами эти публикации позиционировались как собственные, «независимые». По сути дела, с тех пор мало что изменилось, но в связи с «войной компроматов» середины 90-х, понятие «чёрный» наполнилось новым смыслом, который в него вкладывают сегодня.</w:t>
      </w:r>
    </w:p>
    <w:p w:rsidR="007269A1" w:rsidRPr="00444FA0" w:rsidRDefault="007269A1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>Жёлтый PR</w:t>
      </w:r>
      <w:r w:rsidRPr="00444FA0">
        <w:rPr>
          <w:sz w:val="28"/>
          <w:szCs w:val="28"/>
        </w:rPr>
        <w:t xml:space="preserve"> — использование, с целью привлечения внимания, оскорбительных для большинства населения данного государства элементов (табуированных слов в названиях, в изображениях — применение сексуального содержания — от ню, через эротику — к порнографии, в публичных действиях — псевдо гомосексуализм, высказывание расистских, ксенофобных заявлений и т. п.)</w:t>
      </w:r>
    </w:p>
    <w:p w:rsidR="007269A1" w:rsidRPr="00444FA0" w:rsidRDefault="007269A1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>Серый PR</w:t>
      </w:r>
      <w:r w:rsidRPr="00444FA0">
        <w:rPr>
          <w:sz w:val="28"/>
          <w:szCs w:val="28"/>
        </w:rPr>
        <w:t xml:space="preserve"> — реклама (положительная или отрицательная), скрывающая свой источник. В отличие от «чёрного PR», не предполагает прямой лжи о своем происхождении. Также под серым PR иногда понимают разновидность непрямого черного PR, не содержащую прямой лжи и направленную на подсознание реципиента. Например, когда в материале об убийстве отдельно упоминается, что оно произошло рядом с офисом некой организации или в родном населенном пункте некоей известной личности.</w:t>
      </w:r>
    </w:p>
    <w:p w:rsidR="007269A1" w:rsidRPr="00444FA0" w:rsidRDefault="007269A1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>Белый PR</w:t>
      </w:r>
      <w:r w:rsidRPr="00444FA0">
        <w:rPr>
          <w:sz w:val="28"/>
          <w:szCs w:val="28"/>
        </w:rPr>
        <w:t xml:space="preserve"> — словосочетание появилось для демонстрации понятия, контрастного к чёрному PR, то есть открытой рекламы от своего собственного имени. PR в узком смысле слова.</w:t>
      </w:r>
    </w:p>
    <w:p w:rsidR="007269A1" w:rsidRPr="00444FA0" w:rsidRDefault="007269A1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 xml:space="preserve">SelfPR </w:t>
      </w:r>
      <w:r w:rsidRPr="00444FA0">
        <w:rPr>
          <w:sz w:val="28"/>
          <w:szCs w:val="28"/>
        </w:rPr>
        <w:t>— «раскручивание» себя самого, нередко анонимное.</w:t>
      </w:r>
    </w:p>
    <w:p w:rsidR="007269A1" w:rsidRPr="00444FA0" w:rsidRDefault="007269A1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i/>
          <w:sz w:val="28"/>
          <w:szCs w:val="28"/>
        </w:rPr>
        <w:t>Коричневый PR</w:t>
      </w:r>
      <w:r w:rsidRPr="00444FA0">
        <w:rPr>
          <w:sz w:val="28"/>
          <w:szCs w:val="28"/>
        </w:rPr>
        <w:t xml:space="preserve"> — нечто родственное неофашистской и фашистской пропаганде.</w:t>
      </w:r>
    </w:p>
    <w:p w:rsidR="007269A1" w:rsidRPr="00444FA0" w:rsidRDefault="007269A1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Зелёный PR — социально ответственный PR.</w:t>
      </w:r>
    </w:p>
    <w:p w:rsidR="002C69E9" w:rsidRPr="00444FA0" w:rsidRDefault="007269A1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Вирусный PR- основанный на интересе людей к скандалам и эпатажу. Увидев продукт (ролик, картинку) вирусного PR человек делится </w:t>
      </w:r>
      <w:r w:rsidR="004041B3" w:rsidRPr="00444FA0">
        <w:rPr>
          <w:sz w:val="28"/>
          <w:szCs w:val="28"/>
        </w:rPr>
        <w:t>впечатлениями</w:t>
      </w:r>
      <w:r w:rsidRPr="00444FA0">
        <w:rPr>
          <w:sz w:val="28"/>
          <w:szCs w:val="28"/>
        </w:rPr>
        <w:t xml:space="preserve"> со своим кругом друзей и знакомых. И они уже сами ищут продукт PR.</w:t>
      </w:r>
    </w:p>
    <w:p w:rsidR="00507E86" w:rsidRPr="00444FA0" w:rsidRDefault="00507E86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 xml:space="preserve"> и реклама – взаимодополняющие составляющие маркетинговой коммуникации, однако они отличаются друг от друга (табл. 4)</w:t>
      </w:r>
    </w:p>
    <w:p w:rsidR="00444FA0" w:rsidRDefault="00444FA0" w:rsidP="00444FA0">
      <w:pPr>
        <w:spacing w:line="360" w:lineRule="auto"/>
        <w:ind w:firstLine="709"/>
        <w:jc w:val="right"/>
        <w:rPr>
          <w:sz w:val="28"/>
          <w:szCs w:val="28"/>
        </w:rPr>
      </w:pPr>
    </w:p>
    <w:p w:rsidR="00507E86" w:rsidRPr="00444FA0" w:rsidRDefault="00507E86" w:rsidP="00444FA0">
      <w:pPr>
        <w:spacing w:line="360" w:lineRule="auto"/>
        <w:ind w:firstLine="709"/>
        <w:jc w:val="right"/>
        <w:rPr>
          <w:sz w:val="28"/>
          <w:szCs w:val="28"/>
        </w:rPr>
      </w:pPr>
      <w:r w:rsidRPr="00444FA0">
        <w:rPr>
          <w:sz w:val="28"/>
          <w:szCs w:val="28"/>
        </w:rPr>
        <w:t>Таблица 4</w:t>
      </w:r>
    </w:p>
    <w:p w:rsidR="00507E86" w:rsidRPr="00444FA0" w:rsidRDefault="00507E86" w:rsidP="00444FA0">
      <w:pPr>
        <w:spacing w:line="360" w:lineRule="auto"/>
        <w:ind w:firstLine="709"/>
        <w:jc w:val="center"/>
        <w:rPr>
          <w:sz w:val="28"/>
          <w:szCs w:val="28"/>
        </w:rPr>
      </w:pPr>
      <w:r w:rsidRPr="00444FA0">
        <w:rPr>
          <w:sz w:val="28"/>
          <w:szCs w:val="28"/>
        </w:rPr>
        <w:t>Отличия рекламы и паблик рилейшнз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3188"/>
        <w:gridCol w:w="3203"/>
      </w:tblGrid>
      <w:tr w:rsidR="00507E86" w:rsidRPr="00444FA0" w:rsidTr="00BF0458">
        <w:tc>
          <w:tcPr>
            <w:tcW w:w="3284" w:type="dxa"/>
          </w:tcPr>
          <w:p w:rsidR="00507E86" w:rsidRPr="00444FA0" w:rsidRDefault="00507E86" w:rsidP="00444F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Критерий сравнения</w:t>
            </w:r>
          </w:p>
        </w:tc>
        <w:tc>
          <w:tcPr>
            <w:tcW w:w="3285" w:type="dxa"/>
          </w:tcPr>
          <w:p w:rsidR="00507E86" w:rsidRPr="00444FA0" w:rsidRDefault="00507E86" w:rsidP="00444F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Реклама</w:t>
            </w:r>
          </w:p>
        </w:tc>
        <w:tc>
          <w:tcPr>
            <w:tcW w:w="3285" w:type="dxa"/>
          </w:tcPr>
          <w:p w:rsidR="00507E86" w:rsidRPr="00444FA0" w:rsidRDefault="00507E86" w:rsidP="00444F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Паблик рилейшнз</w:t>
            </w:r>
          </w:p>
        </w:tc>
      </w:tr>
      <w:tr w:rsidR="00507E86" w:rsidRPr="00444FA0" w:rsidTr="00BF0458">
        <w:tc>
          <w:tcPr>
            <w:tcW w:w="3284" w:type="dxa"/>
          </w:tcPr>
          <w:p w:rsidR="00507E86" w:rsidRPr="00444FA0" w:rsidRDefault="00507E86" w:rsidP="00444FA0">
            <w:pPr>
              <w:spacing w:line="360" w:lineRule="auto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Характер решаемых задач</w:t>
            </w:r>
          </w:p>
          <w:p w:rsidR="00507E86" w:rsidRPr="00444FA0" w:rsidRDefault="00507E86" w:rsidP="00444F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07E86" w:rsidRPr="00444FA0" w:rsidRDefault="00507E86" w:rsidP="00444FA0">
            <w:pPr>
              <w:spacing w:line="360" w:lineRule="auto"/>
              <w:rPr>
                <w:sz w:val="20"/>
                <w:szCs w:val="20"/>
              </w:rPr>
            </w:pPr>
          </w:p>
          <w:p w:rsidR="00507E86" w:rsidRPr="00444FA0" w:rsidRDefault="00507E86" w:rsidP="00444FA0">
            <w:pPr>
              <w:spacing w:line="360" w:lineRule="auto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Задачи коммуникации</w:t>
            </w:r>
          </w:p>
          <w:p w:rsidR="005029B4" w:rsidRPr="00444FA0" w:rsidRDefault="005029B4" w:rsidP="00444F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029B4" w:rsidRPr="00444FA0" w:rsidRDefault="005029B4" w:rsidP="00444F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029B4" w:rsidRPr="00444FA0" w:rsidRDefault="005029B4" w:rsidP="00444FA0">
            <w:pPr>
              <w:spacing w:line="360" w:lineRule="auto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Период времени решения задач</w:t>
            </w:r>
          </w:p>
        </w:tc>
        <w:tc>
          <w:tcPr>
            <w:tcW w:w="3285" w:type="dxa"/>
          </w:tcPr>
          <w:p w:rsidR="00507E86" w:rsidRPr="00444FA0" w:rsidRDefault="00507E86" w:rsidP="00444FA0">
            <w:pPr>
              <w:spacing w:line="360" w:lineRule="auto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Коммерческий (создание и стимулирование спроса на товар)</w:t>
            </w:r>
          </w:p>
          <w:p w:rsidR="00507E86" w:rsidRPr="00444FA0" w:rsidRDefault="00507E86" w:rsidP="00444FA0">
            <w:pPr>
              <w:spacing w:line="360" w:lineRule="auto"/>
              <w:rPr>
                <w:sz w:val="20"/>
                <w:szCs w:val="20"/>
              </w:rPr>
            </w:pPr>
          </w:p>
          <w:p w:rsidR="00507E86" w:rsidRPr="00444FA0" w:rsidRDefault="005029B4" w:rsidP="00444FA0">
            <w:pPr>
              <w:spacing w:line="360" w:lineRule="auto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Информировать и убеждать, создавать предпочтения к товару</w:t>
            </w:r>
          </w:p>
          <w:p w:rsidR="005029B4" w:rsidRPr="00444FA0" w:rsidRDefault="005029B4" w:rsidP="00444F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029B4" w:rsidRPr="00444FA0" w:rsidRDefault="005029B4" w:rsidP="00444FA0">
            <w:pPr>
              <w:spacing w:line="360" w:lineRule="auto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Краткосрочный, Среднесрочный и долгосрочный</w:t>
            </w:r>
          </w:p>
        </w:tc>
        <w:tc>
          <w:tcPr>
            <w:tcW w:w="3285" w:type="dxa"/>
          </w:tcPr>
          <w:p w:rsidR="005029B4" w:rsidRPr="00444FA0" w:rsidRDefault="00507E86" w:rsidP="00444FA0">
            <w:pPr>
              <w:spacing w:line="360" w:lineRule="auto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Пропагандистский, создание благоприятного отношения к фирме и ее продукции</w:t>
            </w:r>
          </w:p>
          <w:p w:rsidR="005029B4" w:rsidRPr="00444FA0" w:rsidRDefault="005029B4" w:rsidP="00444FA0">
            <w:pPr>
              <w:spacing w:line="360" w:lineRule="auto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Разъяснять позиции фирмы, демонстрировать общественную пользу</w:t>
            </w:r>
          </w:p>
          <w:p w:rsidR="005029B4" w:rsidRPr="00444FA0" w:rsidRDefault="005029B4" w:rsidP="00444FA0">
            <w:pPr>
              <w:spacing w:line="360" w:lineRule="auto"/>
              <w:rPr>
                <w:sz w:val="20"/>
                <w:szCs w:val="20"/>
              </w:rPr>
            </w:pPr>
            <w:r w:rsidRPr="00444FA0">
              <w:rPr>
                <w:sz w:val="20"/>
                <w:szCs w:val="20"/>
              </w:rPr>
              <w:t>Только долгосрочный</w:t>
            </w:r>
          </w:p>
        </w:tc>
      </w:tr>
    </w:tbl>
    <w:p w:rsidR="00507E86" w:rsidRPr="00444FA0" w:rsidRDefault="00507E86" w:rsidP="00444FA0">
      <w:pPr>
        <w:spacing w:line="360" w:lineRule="auto"/>
        <w:ind w:firstLine="709"/>
        <w:jc w:val="center"/>
        <w:rPr>
          <w:sz w:val="28"/>
          <w:szCs w:val="28"/>
        </w:rPr>
      </w:pPr>
    </w:p>
    <w:p w:rsidR="00507E86" w:rsidRPr="00444FA0" w:rsidRDefault="005029B4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По структуре отдел рекламы и отдел </w:t>
      </w: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 xml:space="preserve"> являются самостоятельными подразделениями, подчиняются одному директору. </w:t>
      </w: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 xml:space="preserve"> и реклама отличаются способом выполнения задач, методами использования масс-медиа, возможностями контроля передачи сообщения и воспринимаемой достоверностью.</w:t>
      </w:r>
    </w:p>
    <w:p w:rsidR="00E403DF" w:rsidRPr="00444FA0" w:rsidRDefault="00E403DF" w:rsidP="00444FA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403DF" w:rsidRPr="00444FA0" w:rsidRDefault="00444FA0" w:rsidP="00444FA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E403DF" w:rsidRPr="00444FA0">
        <w:rPr>
          <w:b/>
          <w:i/>
          <w:sz w:val="28"/>
          <w:szCs w:val="28"/>
        </w:rPr>
        <w:t>2.1 национальное в рекламе</w:t>
      </w:r>
    </w:p>
    <w:p w:rsidR="00444FA0" w:rsidRDefault="00444FA0" w:rsidP="00444FA0">
      <w:pPr>
        <w:spacing w:line="360" w:lineRule="auto"/>
        <w:ind w:firstLine="709"/>
        <w:jc w:val="both"/>
        <w:rPr>
          <w:sz w:val="28"/>
          <w:szCs w:val="28"/>
        </w:rPr>
      </w:pPr>
    </w:p>
    <w:p w:rsidR="00E403DF" w:rsidRPr="00444FA0" w:rsidRDefault="00FA5748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Реклама в России проходила те же этапы развития, что и в Европе, но уровень советской рекламы всегда находился на более низкой стадии развития, чем в странах с развитой экономикой, что было совершенно естественно, так как экономика СССР развивалась по совершенно отличным от других стран законам. Естественно, что советская реклама никогда не была инструментом конкуренции, в отличие от западной, где реклама предлагает выбирать товар из множества подобных. У России была своя ярко выраженная национальная реклама, что касается коммерческой рекламы, то она, прежде всего, была средством агитации и пропаганды среди населения СССР. Перед рекламой стояла задача воспитывать вкусы людей, развивать их потребности и тем самым активно формировать спрос на товары. Зачастую при отсутствии спроса у покупателей на различные виды товара проводились рекламные кампании, после которых появлялись новые потребности, что, в свою очередь, создает стимул для дальнейшего развития производства новых и улучшенных товаров.</w:t>
      </w:r>
    </w:p>
    <w:p w:rsidR="00A30327" w:rsidRPr="00444FA0" w:rsidRDefault="00A30327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Специалисты отмечают, что рекламное объявление, созданное непосредственно живыми носителями национальной культуры или при их активном участии, выглядит для потребителей-соотечественников более ярко, живо и убедительно. Потребитель в основном способен отличить рекламное объявление, действительно национальное по своему духу, от неудачной попытки стилизации "под страну" со стороны, которая склонна порождать потребительский скептицизм даже в большей степени, чем объявление, не адаптированное вовсе. </w:t>
      </w:r>
    </w:p>
    <w:p w:rsidR="00A30327" w:rsidRPr="00444FA0" w:rsidRDefault="00A30327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Резюмируя, можно отметить, что современный рекламный бизнес обнаруживает некоторые новые тенденции, среди которых: </w:t>
      </w:r>
    </w:p>
    <w:p w:rsidR="00A30327" w:rsidRPr="00444FA0" w:rsidRDefault="00A30327" w:rsidP="00444FA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повышение внимание к национальным особенностям, традициям и психологии страны, являющейся мишенью для рекламной акции (кампании), включая внимание к ее национальной и культурной неоднородности и стремление к равноправному представлению</w:t>
      </w:r>
      <w:r w:rsidR="00712B08" w:rsidRPr="00444FA0">
        <w:rPr>
          <w:sz w:val="28"/>
          <w:szCs w:val="28"/>
        </w:rPr>
        <w:t xml:space="preserve"> интересов всех групп населения;</w:t>
      </w:r>
    </w:p>
    <w:p w:rsidR="00A30327" w:rsidRPr="00444FA0" w:rsidRDefault="00A30327" w:rsidP="00444FA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большее стремление к адаптации рекламной и маркетинговой стратегии к конкурентным географическим, национальным, расовым, религиозным и культурным условиям в противовес универсализму прошлых лет; </w:t>
      </w:r>
    </w:p>
    <w:p w:rsidR="00A30327" w:rsidRPr="00444FA0" w:rsidRDefault="00A30327" w:rsidP="00444FA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рост внимания к проблеме адекватного перевода базовой рекламной информации (слоганов, девизов и т.п.), с учетом дополнительных (неинформационных) функций слова как инструмента мощного эстетического воздействия.</w:t>
      </w:r>
    </w:p>
    <w:p w:rsidR="00712B08" w:rsidRPr="00444FA0" w:rsidRDefault="00712B08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Своеобразие рекламного рынка в России  заключается в его динамике. Границы этого рынка непрерывно расширяются за счет появления новых организаций, предприятий и, соответственно. Новых клиентов. Реклама в интересах рынка настойчиво навязывает аудитории свои ценности, активно формируя массовое сознание, тиражируя нравственный кодекс и жизненные ориентации ее заказчиков</w:t>
      </w:r>
      <w:r w:rsidR="00835ABA" w:rsidRPr="00444FA0">
        <w:rPr>
          <w:sz w:val="28"/>
          <w:szCs w:val="28"/>
        </w:rPr>
        <w:t>.</w:t>
      </w:r>
      <w:r w:rsidR="00835ABA" w:rsidRPr="00444FA0">
        <w:rPr>
          <w:rStyle w:val="af1"/>
          <w:sz w:val="28"/>
          <w:szCs w:val="28"/>
        </w:rPr>
        <w:footnoteReference w:id="1"/>
      </w:r>
      <w:r w:rsidR="00835ABA" w:rsidRPr="00444FA0">
        <w:rPr>
          <w:sz w:val="28"/>
          <w:szCs w:val="28"/>
        </w:rPr>
        <w:t xml:space="preserve"> </w:t>
      </w:r>
    </w:p>
    <w:p w:rsidR="00835ABA" w:rsidRPr="00444FA0" w:rsidRDefault="00EC717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Сейчас можно говорить и том, что реклама начинает оказывать и обратное влияние на рынок путем организации покупательского спроса она способствует продвижению товаров. </w:t>
      </w:r>
      <w:r w:rsidR="00835ABA" w:rsidRPr="00444FA0">
        <w:rPr>
          <w:sz w:val="28"/>
          <w:szCs w:val="28"/>
        </w:rPr>
        <w:t>По мнению исследователей рекламного рынка, в России наконец-то сложилось понятие «русская реклама».</w:t>
      </w:r>
    </w:p>
    <w:p w:rsidR="00712B08" w:rsidRPr="00444FA0" w:rsidRDefault="00345872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Исследования показывают, что человеку нравится, когда к нему относятся как личности, способной сделать выбор, принять решение. Высокую оценку получает правдивая реклама, обращающая конкретно к человеку. Однако такая реклама встречается довольно редко. У нас еще не развиты каналы передачи коммерческой информации, отчего все остаются в проигрыше: и зрители, и рекламодатели. По этой причине широкая аудитория вынуждена проглатывать все новые порции рекламы, вклинивающейся в тот же фильмотекст.</w:t>
      </w:r>
    </w:p>
    <w:p w:rsidR="00345872" w:rsidRPr="00444FA0" w:rsidRDefault="00345872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И зрителям невдомек, что многочисленные телесериалы и фильмы есть ни что иное, как подкладка под рекламу, ради которой собственно и продан нам фильм.</w:t>
      </w:r>
    </w:p>
    <w:p w:rsidR="00345872" w:rsidRPr="00444FA0" w:rsidRDefault="00345872" w:rsidP="00444FA0">
      <w:pPr>
        <w:spacing w:line="360" w:lineRule="auto"/>
        <w:ind w:firstLine="709"/>
        <w:jc w:val="both"/>
        <w:rPr>
          <w:sz w:val="28"/>
          <w:szCs w:val="28"/>
        </w:rPr>
      </w:pPr>
    </w:p>
    <w:p w:rsidR="00726994" w:rsidRPr="00444FA0" w:rsidRDefault="002C69E9" w:rsidP="00444FA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44FA0">
        <w:rPr>
          <w:b/>
          <w:i/>
          <w:sz w:val="28"/>
          <w:szCs w:val="28"/>
        </w:rPr>
        <w:t xml:space="preserve">2.2 национальное в </w:t>
      </w:r>
      <w:r w:rsidRPr="00444FA0">
        <w:rPr>
          <w:b/>
          <w:i/>
          <w:sz w:val="28"/>
          <w:szCs w:val="28"/>
          <w:lang w:val="en-US"/>
        </w:rPr>
        <w:t>PR</w:t>
      </w:r>
    </w:p>
    <w:p w:rsidR="00444FA0" w:rsidRDefault="00444FA0" w:rsidP="00444FA0">
      <w:pPr>
        <w:spacing w:line="360" w:lineRule="auto"/>
        <w:ind w:firstLine="709"/>
        <w:jc w:val="both"/>
        <w:rPr>
          <w:sz w:val="28"/>
          <w:szCs w:val="28"/>
        </w:rPr>
      </w:pPr>
    </w:p>
    <w:p w:rsidR="0069582C" w:rsidRPr="00444FA0" w:rsidRDefault="0069582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PR на Западе и в России сильно отличается. Там это четко выделенная отрасль, у нас PR интегрирован в маркетинговые коммуникации, потому что заказчику невыгодно задумываться над тем, какая именно технология будет использована в каждом конкретном случае – PR, рекламная или директ-маркетинговая. Предприниматели ждут, прежде всего, эффективности, значимого результата. </w:t>
      </w:r>
    </w:p>
    <w:p w:rsidR="0069582C" w:rsidRPr="00444FA0" w:rsidRDefault="0069582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Кроме того, интегрированные маркетинговые коммуникации позволяют более рационально расходовать бюджет: если на каждые 100 тыс. рублей бюджета на продвижение нанимать отдельного подрядчика – реклама, PR, маркетинг и т.д., это оказывается неэффективным и слабо контролируемым. </w:t>
      </w:r>
    </w:p>
    <w:p w:rsidR="00B045BA" w:rsidRPr="00444FA0" w:rsidRDefault="0069582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Еще одно чисто российское отличие – необходимость вникнуть в ментальность потребителя.</w:t>
      </w:r>
    </w:p>
    <w:p w:rsidR="0069582C" w:rsidRPr="00444FA0" w:rsidRDefault="0069582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На Западе хороший пресс-релиз – практически 100-процентная гарантия того, что информацию о вашей компании опубликуют СМИ. У нас нужно сначала найти правильный подход, суметь повернуть тему в нужном направлении. </w:t>
      </w:r>
    </w:p>
    <w:p w:rsidR="0069582C" w:rsidRPr="00444FA0" w:rsidRDefault="00683DF8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К</w:t>
      </w:r>
      <w:r w:rsidR="0069582C" w:rsidRPr="00444FA0">
        <w:rPr>
          <w:sz w:val="28"/>
          <w:szCs w:val="28"/>
        </w:rPr>
        <w:t>онтакт со СМИ, с потребителями в России более глубокий: на Западе формализованные технологии срабатывают, здесь – нет, в том числе и потому, что российский массмедийный рынок еще в стадии становления, приходится отрабатывать большее количество контактов, давать информацию под разными углами зрения.</w:t>
      </w:r>
    </w:p>
    <w:p w:rsidR="0069582C" w:rsidRPr="00444FA0" w:rsidRDefault="0069582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Нам приходится прилагать очень много усилий, чтобы развивать свой персонал, – PR не рядовой бизнес, здесь даже на исполнительском уровне нужно то, что называется «призвание», а к нему хорошо бы приложить системное и при этом творческое мышление, широкий кругозор и, конечно, опыт.</w:t>
      </w:r>
    </w:p>
    <w:p w:rsidR="0069582C" w:rsidRPr="00444FA0" w:rsidRDefault="0069582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PR стал более этичен, более требователен, в первую очередь – к себе. Да, PR формирует новую реальность. Но информационные образы, созданные профессионалами, не вступают в противоречие с действительностью. Потому что нет ничего более скверного, чем обманутые ожидания и подорван</w:t>
      </w:r>
      <w:r w:rsidR="00683DF8" w:rsidRPr="00444FA0">
        <w:rPr>
          <w:sz w:val="28"/>
          <w:szCs w:val="28"/>
        </w:rPr>
        <w:t>ное доверие. Пришло понимание, того, что</w:t>
      </w:r>
      <w:r w:rsidRPr="00444FA0">
        <w:rPr>
          <w:sz w:val="28"/>
          <w:szCs w:val="28"/>
        </w:rPr>
        <w:t xml:space="preserve"> профессия слишком зависима от реального сектора экономики и подлинного состояния общества, ведь PR – это бизнес для бизнеса. </w:t>
      </w:r>
    </w:p>
    <w:p w:rsidR="0069582C" w:rsidRPr="00444FA0" w:rsidRDefault="0069582C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PR меняется, становится другим, потому что меняется рынок. Мы видим тренды рынка и развиваем свои ресурсы в соответствии с ними. Мы обязаны осознать потребности наших клиентов раньше, чем они сами успеют их понять. Соответствовать сегодняшнему состоянию рынка – программа-минимум. Программа-максимум – сделать все, чтобы наши сегодняшние возможности позволяли реализовать завтрашние задачи наших клиентов.</w:t>
      </w:r>
    </w:p>
    <w:p w:rsidR="00444FA0" w:rsidRDefault="00444FA0" w:rsidP="00444FA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3DF8" w:rsidRPr="00444FA0">
        <w:rPr>
          <w:b/>
          <w:sz w:val="28"/>
          <w:szCs w:val="28"/>
        </w:rPr>
        <w:t xml:space="preserve">3 Национальные особенности </w:t>
      </w:r>
      <w:r w:rsidR="00683DF8" w:rsidRPr="00444FA0">
        <w:rPr>
          <w:b/>
          <w:sz w:val="28"/>
          <w:szCs w:val="28"/>
          <w:lang w:val="en-US"/>
        </w:rPr>
        <w:t>PR</w:t>
      </w:r>
      <w:r w:rsidR="00683DF8" w:rsidRPr="00444FA0">
        <w:rPr>
          <w:b/>
          <w:sz w:val="28"/>
          <w:szCs w:val="28"/>
        </w:rPr>
        <w:t xml:space="preserve"> и рекламы в Удмуртской </w:t>
      </w:r>
    </w:p>
    <w:p w:rsidR="003B0498" w:rsidRPr="00444FA0" w:rsidRDefault="00683DF8" w:rsidP="00444FA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4FA0">
        <w:rPr>
          <w:b/>
          <w:sz w:val="28"/>
          <w:szCs w:val="28"/>
        </w:rPr>
        <w:t>республике</w:t>
      </w:r>
    </w:p>
    <w:p w:rsidR="00444FA0" w:rsidRDefault="00444FA0" w:rsidP="00444FA0">
      <w:pPr>
        <w:spacing w:line="360" w:lineRule="auto"/>
        <w:ind w:firstLine="709"/>
        <w:jc w:val="both"/>
        <w:rPr>
          <w:sz w:val="28"/>
          <w:szCs w:val="28"/>
        </w:rPr>
      </w:pPr>
    </w:p>
    <w:p w:rsidR="0069444D" w:rsidRPr="00444FA0" w:rsidRDefault="0069444D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Историческая справка.     </w:t>
      </w:r>
    </w:p>
    <w:p w:rsidR="0069444D" w:rsidRPr="00444FA0" w:rsidRDefault="0069444D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В сложной политической и исторической обстановке взоры удмуртского народа, его стремления были направлены к русскому народу, который шел по пути укрепления единого централизованного государства.</w:t>
      </w:r>
    </w:p>
    <w:p w:rsidR="0069444D" w:rsidRPr="00444FA0" w:rsidRDefault="0069444D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 Исторически вхождение удмуртского народа в состав России, также как и других народов Поволжья и Приуралья, проходило поэтапно.</w:t>
      </w:r>
    </w:p>
    <w:p w:rsidR="0069444D" w:rsidRPr="00444FA0" w:rsidRDefault="0069444D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На первом этапе в процессе объединения русских земель вокруг Москвы  в состав Русского государства вошли северные удмурты. Данный процесс завершился в 1489 году включением Вятской земли в состав Великого княжества Московского при Иване III.</w:t>
      </w:r>
    </w:p>
    <w:p w:rsidR="0069444D" w:rsidRPr="00444FA0" w:rsidRDefault="0069444D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 Второй этап охватывает время с момента взятия Казани войсками Ивана IV (октябрь </w:t>
      </w:r>
      <w:smartTag w:uri="urn:schemas-microsoft-com:office:smarttags" w:element="metricconverter">
        <w:smartTagPr>
          <w:attr w:name="ProductID" w:val="1552 г"/>
        </w:smartTagPr>
        <w:r w:rsidRPr="00444FA0">
          <w:rPr>
            <w:sz w:val="28"/>
            <w:szCs w:val="28"/>
          </w:rPr>
          <w:t>1552 г</w:t>
        </w:r>
      </w:smartTag>
      <w:r w:rsidRPr="00444FA0">
        <w:rPr>
          <w:sz w:val="28"/>
          <w:szCs w:val="28"/>
        </w:rPr>
        <w:t xml:space="preserve">.), когда южные удмурты первыми из числа нетатарских народов Казанского ханства «били челом» о добровольном присоединении к России. </w:t>
      </w:r>
    </w:p>
    <w:p w:rsidR="0069444D" w:rsidRPr="00444FA0" w:rsidRDefault="0069444D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 Завершившееся в 1558 году принятие удмуртов в российское подданство навсегда связало Удмуртию с Россией. Это событие способствовало дальнейшему развитию  национальной самобытности и духовной культуры удмуртского народа, взаимообогащению и сотрудничеству с другими этносами страны.</w:t>
      </w:r>
    </w:p>
    <w:p w:rsidR="0069444D" w:rsidRPr="00444FA0" w:rsidRDefault="0069444D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Ярким примером успешного развития Удмуртии в составе России стали празднования памятных дат присоединения Удмуртии к России в 1958 году (400-летие), так и в 1983 году (425-летие). Их проведение было организовано на высоком государственном уровне. </w:t>
      </w:r>
    </w:p>
    <w:p w:rsidR="0069444D" w:rsidRPr="00444FA0" w:rsidRDefault="0069444D" w:rsidP="00444FA0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6"/>
          <w:attr w:name="Day" w:val="20"/>
          <w:attr w:name="Year" w:val="19"/>
        </w:smartTagPr>
        <w:r w:rsidRPr="00444FA0">
          <w:rPr>
            <w:sz w:val="28"/>
            <w:szCs w:val="28"/>
          </w:rPr>
          <w:t xml:space="preserve">20 июня </w:t>
        </w:r>
        <w:smartTag w:uri="urn:schemas-microsoft-com:office:smarttags" w:element="metricconverter">
          <w:smartTagPr>
            <w:attr w:name="ProductID" w:val="1958 г"/>
          </w:smartTagPr>
          <w:r w:rsidRPr="00444FA0">
            <w:rPr>
              <w:sz w:val="28"/>
              <w:szCs w:val="28"/>
            </w:rPr>
            <w:t>19</w:t>
          </w:r>
        </w:smartTag>
        <w:r w:rsidRPr="00444FA0">
          <w:rPr>
            <w:sz w:val="28"/>
            <w:szCs w:val="28"/>
          </w:rPr>
          <w:t>58 г</w:t>
        </w:r>
      </w:smartTag>
      <w:r w:rsidRPr="00444FA0">
        <w:rPr>
          <w:sz w:val="28"/>
          <w:szCs w:val="28"/>
        </w:rPr>
        <w:t>. Удмуртская АССР была награждена орденом Ленина, ряду ее выдающихся представителей было присвоено звание «Герой социалистического труда», вручены другие высокие государственные награды. Символом единства Удмуртии и России является памятник «Навеки с Россией», воздвигнутый в честь 425-летия добровольного присоединения Удмуртии к России.</w:t>
      </w:r>
    </w:p>
    <w:p w:rsidR="0069444D" w:rsidRPr="00444FA0" w:rsidRDefault="0069444D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В настоящее время Удмуртия является регионом с устойчиво высокими темпами социально-экономического развития. </w:t>
      </w:r>
    </w:p>
    <w:p w:rsidR="0069444D" w:rsidRPr="00444FA0" w:rsidRDefault="0069444D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А многонациональный народ республики живет в мире, согласии и добрососедстве.</w:t>
      </w:r>
    </w:p>
    <w:p w:rsidR="0069444D" w:rsidRPr="00444FA0" w:rsidRDefault="0069444D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 Празднование 450-летия добровольного вхождения Удмуртии в состав Российского государства явится еще одной вехой, очередным этапом, подтверждающим правильность сделанного нашими предками исторического выбора, смотром современных достижений одного из регионов страны. Это, несомненно, будет способствовать сплочению, упрочению дружбы и согласия, </w:t>
      </w:r>
    </w:p>
    <w:p w:rsidR="008B0C16" w:rsidRPr="00444FA0" w:rsidRDefault="0069444D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взаимопониманию народов многонациональной Российской Федерации, процветанию Великой России.</w:t>
      </w:r>
    </w:p>
    <w:p w:rsidR="008B0C16" w:rsidRPr="00444FA0" w:rsidRDefault="008B0C16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Государственный герб Удмуртской Республики представляет собой круглый щит красно - черного цвета с изображенным на нем белым лебедем с раскрытыми крыльями. Окружность щита обрамлена лентой красно - бело - черного цвета.</w:t>
      </w:r>
    </w:p>
    <w:p w:rsidR="008B0C16" w:rsidRPr="00444FA0" w:rsidRDefault="008B0C16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В Государственном гербе Удмуртской Республики:</w:t>
      </w:r>
    </w:p>
    <w:p w:rsidR="008B0C16" w:rsidRPr="00444FA0" w:rsidRDefault="008B0C16" w:rsidP="00444FA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черный цвет является символом земли и стабильности;</w:t>
      </w:r>
    </w:p>
    <w:p w:rsidR="008B0C16" w:rsidRPr="00444FA0" w:rsidRDefault="008B0C16" w:rsidP="00444FA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красный - цветом солнца и символом жизни;</w:t>
      </w:r>
    </w:p>
    <w:p w:rsidR="008B0C16" w:rsidRPr="00444FA0" w:rsidRDefault="008B0C16" w:rsidP="00444FA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белый - символом космоса и чистоты нравственных устоев.</w:t>
      </w:r>
    </w:p>
    <w:p w:rsidR="008B0C16" w:rsidRPr="00444FA0" w:rsidRDefault="008B0C16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Обобщенный образ белого лебедя, или человеко-птицы, является символом возрождения, мудрости, мужества и совершенства. Его основа - мифология удмуртского, русского, татарского и других народов.</w:t>
      </w:r>
    </w:p>
    <w:p w:rsidR="008B0C16" w:rsidRPr="00444FA0" w:rsidRDefault="008B0C16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Солярные знаки, по преданию, оберегают человека от несчастий. Большой солярный знак является земным воплощением оберегающих сил, малые-космическим</w:t>
      </w:r>
      <w:r w:rsidR="00231511" w:rsidRPr="00444FA0">
        <w:rPr>
          <w:sz w:val="28"/>
          <w:szCs w:val="28"/>
        </w:rPr>
        <w:t>, (рисунок 1)</w:t>
      </w:r>
      <w:r w:rsidR="0024317D" w:rsidRPr="00444FA0">
        <w:rPr>
          <w:sz w:val="28"/>
          <w:szCs w:val="28"/>
        </w:rPr>
        <w:t>.</w:t>
      </w:r>
    </w:p>
    <w:p w:rsidR="0024317D" w:rsidRPr="00444FA0" w:rsidRDefault="0024317D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Автором флага Удмуртской Республики стал Юрий Николаевич Лобанов. </w:t>
      </w:r>
      <w:smartTag w:uri="urn:schemas-microsoft-com:office:smarttags" w:element="date">
        <w:smartTagPr>
          <w:attr w:name="ls" w:val="trans"/>
          <w:attr w:name="Month" w:val="12"/>
          <w:attr w:name="Day" w:val="18"/>
          <w:attr w:name="Year" w:val="1993"/>
        </w:smartTagPr>
        <w:r w:rsidRPr="00444FA0">
          <w:rPr>
            <w:sz w:val="28"/>
            <w:szCs w:val="28"/>
          </w:rPr>
          <w:t>18 декабря 1993 года</w:t>
        </w:r>
      </w:smartTag>
      <w:r w:rsidRPr="00444FA0">
        <w:rPr>
          <w:sz w:val="28"/>
          <w:szCs w:val="28"/>
        </w:rPr>
        <w:t xml:space="preserve"> в газете "Известия Удмуртской Республики" №196-197 (425-426) было официально опубликовано и вступило в законную силу принятое </w:t>
      </w:r>
      <w:smartTag w:uri="urn:schemas-microsoft-com:office:smarttags" w:element="date">
        <w:smartTagPr>
          <w:attr w:name="ls" w:val="trans"/>
          <w:attr w:name="Month" w:val="12"/>
          <w:attr w:name="Day" w:val="3"/>
          <w:attr w:name="Year" w:val="1993"/>
        </w:smartTagPr>
        <w:r w:rsidRPr="00444FA0">
          <w:rPr>
            <w:sz w:val="28"/>
            <w:szCs w:val="28"/>
          </w:rPr>
          <w:t>3 декабря 1993 года</w:t>
        </w:r>
      </w:smartTag>
      <w:r w:rsidRPr="00444FA0">
        <w:rPr>
          <w:sz w:val="28"/>
          <w:szCs w:val="28"/>
        </w:rPr>
        <w:t xml:space="preserve"> во исполнение закона республики о флаге от </w:t>
      </w:r>
      <w:smartTag w:uri="urn:schemas-microsoft-com:office:smarttags" w:element="date">
        <w:smartTagPr>
          <w:attr w:name="ls" w:val="trans"/>
          <w:attr w:name="Month" w:val="11"/>
          <w:attr w:name="Day" w:val="4"/>
          <w:attr w:name="Year" w:val="1993"/>
        </w:smartTagPr>
        <w:r w:rsidRPr="00444FA0">
          <w:rPr>
            <w:sz w:val="28"/>
            <w:szCs w:val="28"/>
          </w:rPr>
          <w:t>4 ноября 1993 года</w:t>
        </w:r>
      </w:smartTag>
      <w:r w:rsidRPr="00444FA0">
        <w:rPr>
          <w:sz w:val="28"/>
          <w:szCs w:val="28"/>
        </w:rPr>
        <w:t xml:space="preserve"> постановление Президиума Верховного Совета Удмуртской Республики №1029-XII "О Положении о Государственном флаге Удмуртской Республики". В п.2 Положения о флаге содержалось следующее его описание:</w:t>
      </w:r>
    </w:p>
    <w:p w:rsidR="008B0C16" w:rsidRPr="00444FA0" w:rsidRDefault="008B0C16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Государственный флаг Удмуртской Республики представляет собой прямоугольное трехцветное полотнище с эмблемой, состоящее из вертикальных равновеликих по ширине полос ч</w:t>
      </w:r>
      <w:r w:rsidR="00231511" w:rsidRPr="00444FA0">
        <w:rPr>
          <w:sz w:val="28"/>
          <w:szCs w:val="28"/>
        </w:rPr>
        <w:t>ерного, белого и красного цвета.</w:t>
      </w:r>
    </w:p>
    <w:p w:rsidR="008B0C16" w:rsidRPr="00444FA0" w:rsidRDefault="008B0C16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Соотношение ширины флага к его длине - 1:2.</w:t>
      </w:r>
    </w:p>
    <w:p w:rsidR="008B0C16" w:rsidRPr="00444FA0" w:rsidRDefault="008B0C16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В центре белой полосы изображен восьмиконечный солярный знак красного цвета, не касающийся полос черного и красного цветов, вписывающийся в квадрат, сторона которого равна 5/6 ширины одной из равновеликих полос флага. Ширина вертикальной и горизонтальной полос, составляющих солярный знак, равна 1/3 стороны квадрата. Каждая полоса завершается двумя симметричными зубцами, внутренние стороны которых образуют угол в 90 градусов с вершиной, углубленной к центру знака на 1/2 ширины полосы.</w:t>
      </w:r>
    </w:p>
    <w:p w:rsidR="008B0C16" w:rsidRPr="00444FA0" w:rsidRDefault="00231511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Государственный</w:t>
      </w:r>
      <w:r w:rsidR="008B0C16" w:rsidRPr="00444FA0">
        <w:rPr>
          <w:sz w:val="28"/>
          <w:szCs w:val="28"/>
        </w:rPr>
        <w:t xml:space="preserve"> флаг Удмуртской Республики:</w:t>
      </w:r>
    </w:p>
    <w:p w:rsidR="008B0C16" w:rsidRPr="00444FA0" w:rsidRDefault="008B0C16" w:rsidP="00444FA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черный цвет является символом земли и стабильности;</w:t>
      </w:r>
    </w:p>
    <w:p w:rsidR="008B0C16" w:rsidRPr="00444FA0" w:rsidRDefault="008B0C16" w:rsidP="00444FA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красный - цветом солнца и символом жизни;</w:t>
      </w:r>
    </w:p>
    <w:p w:rsidR="008B0C16" w:rsidRPr="00444FA0" w:rsidRDefault="008B0C16" w:rsidP="00444FA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белый - символом космоса и чистоты нравственных устоев. </w:t>
      </w:r>
    </w:p>
    <w:p w:rsidR="008B0C16" w:rsidRPr="00444FA0" w:rsidRDefault="008B0C16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Восьмиконечный солярный знак - знак - оберег - по преданию оберегает человека от несчастий</w:t>
      </w:r>
      <w:r w:rsidR="00231511" w:rsidRPr="00444FA0">
        <w:rPr>
          <w:sz w:val="28"/>
          <w:szCs w:val="28"/>
        </w:rPr>
        <w:t>, (рисунок 2)</w:t>
      </w:r>
      <w:r w:rsidR="0024317D" w:rsidRPr="00444FA0">
        <w:rPr>
          <w:sz w:val="28"/>
          <w:szCs w:val="28"/>
        </w:rPr>
        <w:t>.</w:t>
      </w:r>
    </w:p>
    <w:p w:rsidR="0024317D" w:rsidRPr="00444FA0" w:rsidRDefault="0024317D" w:rsidP="00444FA0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date">
        <w:smartTagPr>
          <w:attr w:name="Year" w:val="2002"/>
          <w:attr w:name="Day" w:val="30"/>
          <w:attr w:name="Month" w:val="4"/>
          <w:attr w:name="ls" w:val="trans"/>
        </w:smartTagPr>
        <w:r w:rsidRPr="00444FA0">
          <w:rPr>
            <w:sz w:val="28"/>
            <w:szCs w:val="28"/>
          </w:rPr>
          <w:t>30 апреля 2002 года</w:t>
        </w:r>
      </w:smartTag>
      <w:r w:rsidRPr="00444FA0">
        <w:rPr>
          <w:sz w:val="28"/>
          <w:szCs w:val="28"/>
        </w:rPr>
        <w:t xml:space="preserve"> Президент Удмуртской Республики А.А.Волков подписал закон Удмуртской Республики №26-РЗ "О Государственном флаге Удмуртской Республики", в котором дословно, без каких-либо изменений и дополнений повторено описание флага из Положения 1993 года.</w:t>
      </w:r>
    </w:p>
    <w:p w:rsidR="00D95E6F" w:rsidRPr="00444FA0" w:rsidRDefault="00D95E6F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Монументальная реклама Ижевска</w:t>
      </w:r>
    </w:p>
    <w:p w:rsidR="00D95E6F" w:rsidRPr="00444FA0" w:rsidRDefault="00D95E6F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Был в Советском Союзе город Ижевск, оружейная мастерская страны. Большинство предприятий города принадлежало к ВПК, которые выпускали самые разные изделия, от ружейных патронов до точнейшей навигационной аппаратуры. И город выглядел чопорным, строгим, подстать своим изделиям. Жители, спасаясь от этой строгости и секретности, приобрели привычку относиться ко всему иронично и немного насмешливо.</w:t>
      </w:r>
    </w:p>
    <w:p w:rsidR="0024317D" w:rsidRPr="00444FA0" w:rsidRDefault="00D95E6F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Сейчас город стремительно меняется. Многие предприятия, к сожалению, приказали долго жить, бывшие инженеры и высококлассные рабочие подались в бизнес. И уж тут их ироничность и креативность проявились во всей красе. Город наполнила разнообразная реклама, появились здания и пристройки оригинальной, иногда весьма своеобразной, архитекту</w:t>
      </w:r>
      <w:r w:rsidR="004D1FAD" w:rsidRPr="00444FA0">
        <w:rPr>
          <w:sz w:val="28"/>
          <w:szCs w:val="28"/>
        </w:rPr>
        <w:t>ры, например, с шурупом наверх</w:t>
      </w:r>
      <w:r w:rsidR="00EC717C" w:rsidRPr="00444FA0">
        <w:rPr>
          <w:sz w:val="28"/>
          <w:szCs w:val="28"/>
        </w:rPr>
        <w:t>у (</w:t>
      </w:r>
      <w:r w:rsidR="004D1FAD" w:rsidRPr="00444FA0">
        <w:rPr>
          <w:sz w:val="28"/>
          <w:szCs w:val="28"/>
        </w:rPr>
        <w:t>рисунок3)</w:t>
      </w:r>
    </w:p>
    <w:p w:rsidR="00D95E6F" w:rsidRPr="00444FA0" w:rsidRDefault="00D95E6F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Но главная «фишка» – не в красочности рекламы, а в ее необычности. Конечно, в городе масса банальных растяжек и баннеров, больших и маленьких, вывесок и простых объявлений. Но кроме обычной рекламы в городе есть еще и рекламные… памятники. Архитекторы Ижевска ничего против таких неожиданных украшений не имеют, и муниципальные власти смотрят на подобные эксперименты снисходительно. </w:t>
      </w:r>
    </w:p>
    <w:p w:rsidR="00D95E6F" w:rsidRPr="00444FA0" w:rsidRDefault="00D95E6F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Первым в городе появился памятник Крокодилу. Это не какой-нибудь там посторонний крокодил. Слухи о том, что в Ижевском пруду поселилось жуткое земноводное, появились лет 120 назад. Только его почему-то никто не боялся. Времени с тех пор прошло много, но слухи не утихли и недавно получили наглядное подтверждение. Крокодил вылез из пруда и присел на лавочку в сквере. К нему можно подойти, поздороват</w:t>
      </w:r>
      <w:r w:rsidR="00EB39F3" w:rsidRPr="00444FA0">
        <w:rPr>
          <w:sz w:val="28"/>
          <w:szCs w:val="28"/>
        </w:rPr>
        <w:t>ься, посидеть рядом (</w:t>
      </w:r>
      <w:r w:rsidR="004D1FAD" w:rsidRPr="00444FA0">
        <w:rPr>
          <w:sz w:val="28"/>
          <w:szCs w:val="28"/>
        </w:rPr>
        <w:t>рисунок 4</w:t>
      </w:r>
      <w:r w:rsidR="00EB39F3" w:rsidRPr="00444FA0">
        <w:rPr>
          <w:sz w:val="28"/>
          <w:szCs w:val="28"/>
        </w:rPr>
        <w:t>).</w:t>
      </w:r>
    </w:p>
    <w:p w:rsidR="00D95E6F" w:rsidRPr="00444FA0" w:rsidRDefault="00D95E6F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Очень горожанам нравится памятник Пельменю. Это действительно метровый пельмень, насаженный на 3-хметровую вилку. Он высится напротив симпатичного кафе, этакий монументальный дорожный знак посреди улицы. Если учесть исконную, можно сказать, генетическую склонность уральцев к этому продукту, становится понятна </w:t>
      </w:r>
      <w:r w:rsidR="00EB39F3" w:rsidRPr="00444FA0">
        <w:rPr>
          <w:sz w:val="28"/>
          <w:szCs w:val="28"/>
        </w:rPr>
        <w:t xml:space="preserve">популярность гипсового Пельменя (рисунок </w:t>
      </w:r>
      <w:r w:rsidR="004D1FAD" w:rsidRPr="00444FA0">
        <w:rPr>
          <w:sz w:val="28"/>
          <w:szCs w:val="28"/>
        </w:rPr>
        <w:t>5</w:t>
      </w:r>
      <w:r w:rsidR="00EB39F3" w:rsidRPr="00444FA0">
        <w:rPr>
          <w:sz w:val="28"/>
          <w:szCs w:val="28"/>
        </w:rPr>
        <w:t>).</w:t>
      </w:r>
      <w:r w:rsidRPr="00444FA0">
        <w:rPr>
          <w:sz w:val="28"/>
          <w:szCs w:val="28"/>
        </w:rPr>
        <w:t xml:space="preserve"> Ничем не примечательная парикмахерская заявила о себе гигантскими ножницами и расческой, установленными около входа. Уж теп</w:t>
      </w:r>
      <w:r w:rsidR="00EB39F3" w:rsidRPr="00444FA0">
        <w:rPr>
          <w:sz w:val="28"/>
          <w:szCs w:val="28"/>
        </w:rPr>
        <w:t>ерь-то ее даже из машины увидят (</w:t>
      </w:r>
      <w:r w:rsidR="004D1FAD" w:rsidRPr="00444FA0">
        <w:rPr>
          <w:sz w:val="28"/>
          <w:szCs w:val="28"/>
        </w:rPr>
        <w:t>рисунок 6</w:t>
      </w:r>
      <w:r w:rsidR="00EB39F3" w:rsidRPr="00444FA0">
        <w:rPr>
          <w:sz w:val="28"/>
          <w:szCs w:val="28"/>
        </w:rPr>
        <w:t>)!</w:t>
      </w:r>
    </w:p>
    <w:p w:rsidR="00D95E6F" w:rsidRPr="00444FA0" w:rsidRDefault="00D95E6F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Весьма неожиданным образом позиционировало себя местное ГЖУ. Перед входом в главную контору расположились завязанные узлом трубы. </w:t>
      </w:r>
      <w:r w:rsidR="00EC717C" w:rsidRPr="00444FA0">
        <w:rPr>
          <w:sz w:val="28"/>
          <w:szCs w:val="28"/>
        </w:rPr>
        <w:t>Ну,</w:t>
      </w:r>
      <w:r w:rsidRPr="00444FA0">
        <w:rPr>
          <w:sz w:val="28"/>
          <w:szCs w:val="28"/>
        </w:rPr>
        <w:t xml:space="preserve"> правильно! Кто ж еще у нас может употреблять трубы таким нестандартным способом! А вот в кафе «Околица» заехали перекусить Дон Кихот и Санчо Панса, и, вот, к услугам Рыцаря Печального Образа появилась ветряная мельница. Интересно, откуда у местных хлопцев испанская грусть</w:t>
      </w:r>
      <w:r w:rsidR="004D1FAD" w:rsidRPr="00444FA0">
        <w:rPr>
          <w:sz w:val="28"/>
          <w:szCs w:val="28"/>
        </w:rPr>
        <w:t xml:space="preserve"> (рисунок 7)</w:t>
      </w:r>
      <w:r w:rsidRPr="00444FA0">
        <w:rPr>
          <w:sz w:val="28"/>
          <w:szCs w:val="28"/>
        </w:rPr>
        <w:t>?</w:t>
      </w:r>
    </w:p>
    <w:p w:rsidR="00D95E6F" w:rsidRPr="00444FA0" w:rsidRDefault="00D95E6F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Что за существо прописалось у крыльца магазина «ЧК» и держит урну, сказать затрудняюсь. «ЧК» – это в данном случае «Частная коллекция», музыкальный магазин, где кроме дисков продают и билеты на концерты заезжих знаменитостей. Видимо, это своего рода предупреждение тем самым знаменитостям: чуть что – и отправит сердешного судьба-индейка прямиком на свалк</w:t>
      </w:r>
      <w:r w:rsidR="00EC717C" w:rsidRPr="00444FA0">
        <w:rPr>
          <w:sz w:val="28"/>
          <w:szCs w:val="28"/>
        </w:rPr>
        <w:t>у (</w:t>
      </w:r>
      <w:r w:rsidR="004D1FAD" w:rsidRPr="00444FA0">
        <w:rPr>
          <w:sz w:val="28"/>
          <w:szCs w:val="28"/>
        </w:rPr>
        <w:t>рисунок8)</w:t>
      </w:r>
      <w:r w:rsidRPr="00444FA0">
        <w:rPr>
          <w:sz w:val="28"/>
          <w:szCs w:val="28"/>
        </w:rPr>
        <w:t>!</w:t>
      </w:r>
    </w:p>
    <w:p w:rsidR="00D95E6F" w:rsidRPr="00444FA0" w:rsidRDefault="00D95E6F" w:rsidP="00444FA0">
      <w:pPr>
        <w:spacing w:line="360" w:lineRule="auto"/>
        <w:ind w:firstLine="709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Подобных монументов в городе становится все больше. Впрочем, нельзя сказать, что в советские времена все было так уж безоговорочно затянуто в суровые мундиры и спецовки. Еще в те золотые для Ижевска годы на окраине города установили каменного Лося в натуральную величину. Новобрачные до сих пор любят после ЗАГСа приезжать к нему и закидывать букеты на рога копытного.</w:t>
      </w:r>
    </w:p>
    <w:p w:rsidR="00B11176" w:rsidRDefault="00444FA0" w:rsidP="00444FA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11176" w:rsidRPr="00444FA0">
        <w:rPr>
          <w:b/>
          <w:sz w:val="28"/>
          <w:szCs w:val="28"/>
        </w:rPr>
        <w:t>СПИСОК ЛИТЕРАТУРЫ</w:t>
      </w:r>
    </w:p>
    <w:p w:rsidR="00444FA0" w:rsidRPr="00444FA0" w:rsidRDefault="00444FA0" w:rsidP="00444FA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Закон РФ «О рекламе» № 38 – ФЗ от </w:t>
      </w:r>
      <w:smartTag w:uri="urn:schemas-microsoft-com:office:smarttags" w:element="date">
        <w:smartTagPr>
          <w:attr w:name="Year" w:val="2006"/>
          <w:attr w:name="Day" w:val="13"/>
          <w:attr w:name="Month" w:val="03"/>
          <w:attr w:name="ls" w:val="trans"/>
        </w:smartTagPr>
        <w:r w:rsidRPr="00444FA0">
          <w:rPr>
            <w:sz w:val="28"/>
            <w:szCs w:val="28"/>
          </w:rPr>
          <w:t>13.03.2006.</w:t>
        </w:r>
      </w:smartTag>
      <w:r w:rsidRPr="00444FA0">
        <w:rPr>
          <w:sz w:val="28"/>
          <w:szCs w:val="28"/>
        </w:rPr>
        <w:t>// Собр. Законодательства РФ. – 2006: №1. – с. 28-64;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Арнольд Н. Тринадцатый нож в спину российской рекламе и </w:t>
      </w: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>. – М.: Топ – Медиа, 1997. – 224с.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Бове К.Л., Аренс У.Ф. Современная реклама: пер. с англ. – Тольятти: «Издательский Дом Довгань», 1995. – 704с.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Болышева С.А. Связи с общественностью в России. – Екатеринбург – Уральская городская типография, 1998. – 494с.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Борисов Б.Л. Технология рекламы и паблик рилейшнз: учебное пособие. М.: ФАИР – ПРЕСС, 2001. – 624с.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Борисов Б.Л. Реклама и паблик рилейшнз. Алхимия власти. – Рига, 1997. – 150с.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Блэк С. </w:t>
      </w: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>: международная практика. М.: Издательский дом «Довгань», 1997. – 180с.: ил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Васильев Г.А., Поляков В.А. Основы рекламной деятельности: Учеб. Пособие для вузов. – М.: ЮНИТИ – ДАНА, 2004. – 414с.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Векслер А.Ф. </w:t>
      </w: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 xml:space="preserve"> для российского бизнеса. – М.: Вершина. – 2006. – 232с.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Веселов С.В. Маркетинг в рекламе. Рекламный рынок и его изучение. Часть 1. Учебник для вузов. – М.: Международный институт рекламы, 2002. – 316с.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Викентьев И. Приемы рекламы и Паблик рилейшнз. – Санкт-Петербург: «Триз-шанс», 1995. – 226с.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Владыкин В.Е. Удмуртская мифология. Ижевск. 2003. – 196с.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Гермогенова Л.Ю Эффективная реклама В России. Практика и рекомендации. – М.: «РусПартнер ЛТД», 1994. – 252с.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Горкина М.Б., Мамонтов А.А., Манн Н.Б. </w:t>
      </w: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 xml:space="preserve"> на 100%. – М.: Альпина, 2003.-214с.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Джугенхаймер Д., Гордон И. основы рекламного дела/пер. с англ. – Самара: 1995. – 479с.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Кирюнин А.Е. Имидж региона как интериоризация культуры. – М.: Книжный дом «Университет», 2000 – 144с.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Королько В. Г. Основы паблик рилейшнз. М., «Рефл-бук», К.; «Ваклер». – 2003. – 528с.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Крылов И.В. Теория и практика рекламы в России. – М.: Центр, 1996. – 184с.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Музыкант В.Л. Реклама: международный опыт и российские традиции. – М.: Право и Закон, 1996. – 222с.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Напольских В.В. Удмуртские материалы Д.Г. Мессершмидта. – Ижевск: Удмуртия, 2001. – 224с.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Ольшанский Д.В. Психология масс. – СПб.: Питер, 2001. – 368с.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Перевощиков А.П. Ижевск: Экономико-географический и социальный очерк. – 3-е изд., перераб. И доп. – Ижевск: Удмуртия, 1995. – 352с.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Почепцов Г.Г.  </w:t>
      </w:r>
      <w:r w:rsidRPr="00444FA0">
        <w:rPr>
          <w:sz w:val="28"/>
          <w:szCs w:val="28"/>
          <w:lang w:val="en-US"/>
        </w:rPr>
        <w:t>PR</w:t>
      </w:r>
      <w:r w:rsidRPr="00444FA0">
        <w:rPr>
          <w:sz w:val="28"/>
          <w:szCs w:val="28"/>
        </w:rPr>
        <w:t xml:space="preserve"> для профессионалов. М.: «Рефл-бук», К.: «Ваклер» - 1999. – 624с.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Ромат Е.В. Реклама. – СПб.: Питер, 2002. – 544с.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Сайте Фрейзер П. Современный паблик рилейшнз. – М.: Консалтинговая группа «ИМИДЖ-КОНТАКТ» ИНФРА-М. 2002.-592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Уткин Э.А., Кочеткова А.И. Рекламное дело. – М.: Ассоциация Авторов и издателей «Тандем». Издательство ЭКМОС, 1998. – 272с.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 xml:space="preserve"> Ученова В.В., Старых Н.В. История рекламы, или метаморфозы рекламного образа. Учебник для ВУЗов. М.: «ЮНИТИ-ДАНА», 1999. - 336с. </w:t>
      </w:r>
    </w:p>
    <w:p w:rsidR="00B11176" w:rsidRPr="00444FA0" w:rsidRDefault="00B11176" w:rsidP="00444F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4FA0">
        <w:rPr>
          <w:sz w:val="28"/>
          <w:szCs w:val="28"/>
        </w:rPr>
        <w:t>Феофанов О. А. Реклама: новые технологии в России – СПб.: Питер, 2000. – 384с.</w:t>
      </w:r>
    </w:p>
    <w:p w:rsidR="0014178B" w:rsidRPr="00444FA0" w:rsidRDefault="0014178B" w:rsidP="00444FA0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4178B" w:rsidRPr="00444FA0" w:rsidSect="00444FA0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FA2" w:rsidRDefault="00011FA2">
      <w:r>
        <w:separator/>
      </w:r>
    </w:p>
  </w:endnote>
  <w:endnote w:type="continuationSeparator" w:id="0">
    <w:p w:rsidR="00011FA2" w:rsidRDefault="000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FA2" w:rsidRDefault="00011FA2">
      <w:r>
        <w:separator/>
      </w:r>
    </w:p>
  </w:footnote>
  <w:footnote w:type="continuationSeparator" w:id="0">
    <w:p w:rsidR="00011FA2" w:rsidRDefault="00011FA2">
      <w:r>
        <w:continuationSeparator/>
      </w:r>
    </w:p>
  </w:footnote>
  <w:footnote w:id="1">
    <w:p w:rsidR="00011FA2" w:rsidRDefault="00835ABA">
      <w:pPr>
        <w:pStyle w:val="af"/>
      </w:pPr>
      <w:r>
        <w:rPr>
          <w:rStyle w:val="af1"/>
        </w:rPr>
        <w:footnoteRef/>
      </w:r>
      <w:r>
        <w:t xml:space="preserve"> Музыкант В.Л. «Реклама: международный опыт и российские традиции». – М.: Право и Закон, 1996. – 222с.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A6" w:rsidRDefault="00F022A6" w:rsidP="00FA76E5">
    <w:pPr>
      <w:pStyle w:val="a3"/>
      <w:framePr w:wrap="around" w:vAnchor="text" w:hAnchor="margin" w:xAlign="right" w:y="1"/>
      <w:rPr>
        <w:rStyle w:val="a5"/>
      </w:rPr>
    </w:pPr>
  </w:p>
  <w:p w:rsidR="00F022A6" w:rsidRDefault="00F022A6" w:rsidP="0072699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A6" w:rsidRDefault="0047132D" w:rsidP="00FA76E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F022A6" w:rsidRDefault="00F022A6" w:rsidP="0072699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50D4"/>
    <w:multiLevelType w:val="hybridMultilevel"/>
    <w:tmpl w:val="68FC0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C6F95"/>
    <w:multiLevelType w:val="hybridMultilevel"/>
    <w:tmpl w:val="75F48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066538"/>
    <w:multiLevelType w:val="hybridMultilevel"/>
    <w:tmpl w:val="C6265D1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A168F2"/>
    <w:multiLevelType w:val="hybridMultilevel"/>
    <w:tmpl w:val="19D42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24932"/>
    <w:multiLevelType w:val="hybridMultilevel"/>
    <w:tmpl w:val="F3967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D75522"/>
    <w:multiLevelType w:val="hybridMultilevel"/>
    <w:tmpl w:val="7682F42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291D7616"/>
    <w:multiLevelType w:val="hybridMultilevel"/>
    <w:tmpl w:val="F21EF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331D22"/>
    <w:multiLevelType w:val="hybridMultilevel"/>
    <w:tmpl w:val="B6D4634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>
    <w:nsid w:val="560957C9"/>
    <w:multiLevelType w:val="hybridMultilevel"/>
    <w:tmpl w:val="819E0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6A5EB0"/>
    <w:multiLevelType w:val="hybridMultilevel"/>
    <w:tmpl w:val="2DF0D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002D69"/>
    <w:multiLevelType w:val="hybridMultilevel"/>
    <w:tmpl w:val="3266C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0A0DFB"/>
    <w:multiLevelType w:val="hybridMultilevel"/>
    <w:tmpl w:val="62801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521177"/>
    <w:multiLevelType w:val="hybridMultilevel"/>
    <w:tmpl w:val="8D1A8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3B69ED"/>
    <w:multiLevelType w:val="hybridMultilevel"/>
    <w:tmpl w:val="FC8AE79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75D11AFF"/>
    <w:multiLevelType w:val="hybridMultilevel"/>
    <w:tmpl w:val="CE367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AD5C59"/>
    <w:multiLevelType w:val="hybridMultilevel"/>
    <w:tmpl w:val="16C853DA"/>
    <w:lvl w:ilvl="0" w:tplc="40046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A7A4C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7C2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B8C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3C8A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6A1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2807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CBAAF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787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7E8344F5"/>
    <w:multiLevelType w:val="hybridMultilevel"/>
    <w:tmpl w:val="5964C3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2"/>
  </w:num>
  <w:num w:numId="5">
    <w:abstractNumId w:val="5"/>
  </w:num>
  <w:num w:numId="6">
    <w:abstractNumId w:val="7"/>
  </w:num>
  <w:num w:numId="7">
    <w:abstractNumId w:val="14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6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DE6"/>
    <w:rsid w:val="00001AE3"/>
    <w:rsid w:val="00011FA2"/>
    <w:rsid w:val="00016227"/>
    <w:rsid w:val="000251A4"/>
    <w:rsid w:val="0005754C"/>
    <w:rsid w:val="00066407"/>
    <w:rsid w:val="000B1992"/>
    <w:rsid w:val="000F776F"/>
    <w:rsid w:val="0014178B"/>
    <w:rsid w:val="00147F71"/>
    <w:rsid w:val="00150B9D"/>
    <w:rsid w:val="00163FB9"/>
    <w:rsid w:val="001647BE"/>
    <w:rsid w:val="001B7A51"/>
    <w:rsid w:val="001E178D"/>
    <w:rsid w:val="00205C6A"/>
    <w:rsid w:val="002259FE"/>
    <w:rsid w:val="00231511"/>
    <w:rsid w:val="0024317D"/>
    <w:rsid w:val="002A1275"/>
    <w:rsid w:val="002A4DCC"/>
    <w:rsid w:val="002C69E9"/>
    <w:rsid w:val="002E6A9B"/>
    <w:rsid w:val="0030437D"/>
    <w:rsid w:val="0033479D"/>
    <w:rsid w:val="00345872"/>
    <w:rsid w:val="00371DF2"/>
    <w:rsid w:val="00393A66"/>
    <w:rsid w:val="0039539B"/>
    <w:rsid w:val="003B0498"/>
    <w:rsid w:val="003B0A9C"/>
    <w:rsid w:val="003B355E"/>
    <w:rsid w:val="003C0BFE"/>
    <w:rsid w:val="003F2E7D"/>
    <w:rsid w:val="003F56A0"/>
    <w:rsid w:val="004041B3"/>
    <w:rsid w:val="004047EC"/>
    <w:rsid w:val="004104B1"/>
    <w:rsid w:val="00410E0E"/>
    <w:rsid w:val="00416D32"/>
    <w:rsid w:val="00444FA0"/>
    <w:rsid w:val="00447779"/>
    <w:rsid w:val="004556A3"/>
    <w:rsid w:val="0047132D"/>
    <w:rsid w:val="00494172"/>
    <w:rsid w:val="004A4CC6"/>
    <w:rsid w:val="004D1FAD"/>
    <w:rsid w:val="004E7823"/>
    <w:rsid w:val="005029B4"/>
    <w:rsid w:val="0050684D"/>
    <w:rsid w:val="00507E86"/>
    <w:rsid w:val="0052735E"/>
    <w:rsid w:val="005305F9"/>
    <w:rsid w:val="00546F19"/>
    <w:rsid w:val="00570687"/>
    <w:rsid w:val="00570D3C"/>
    <w:rsid w:val="00586AEC"/>
    <w:rsid w:val="005A2F92"/>
    <w:rsid w:val="005A43E8"/>
    <w:rsid w:val="005E5216"/>
    <w:rsid w:val="005F7CDB"/>
    <w:rsid w:val="00661DE6"/>
    <w:rsid w:val="00671FA8"/>
    <w:rsid w:val="00683DF8"/>
    <w:rsid w:val="0069444D"/>
    <w:rsid w:val="0069582C"/>
    <w:rsid w:val="006A12B6"/>
    <w:rsid w:val="006A673C"/>
    <w:rsid w:val="00712B08"/>
    <w:rsid w:val="00721BC8"/>
    <w:rsid w:val="00726994"/>
    <w:rsid w:val="007269A1"/>
    <w:rsid w:val="00741BD9"/>
    <w:rsid w:val="00790664"/>
    <w:rsid w:val="007909BE"/>
    <w:rsid w:val="00791A7C"/>
    <w:rsid w:val="00794A30"/>
    <w:rsid w:val="007B44BC"/>
    <w:rsid w:val="007E6267"/>
    <w:rsid w:val="00826DEB"/>
    <w:rsid w:val="00835ABA"/>
    <w:rsid w:val="008362A3"/>
    <w:rsid w:val="00872BAD"/>
    <w:rsid w:val="008B0C16"/>
    <w:rsid w:val="008B1B80"/>
    <w:rsid w:val="008C1E59"/>
    <w:rsid w:val="008F6039"/>
    <w:rsid w:val="008F7050"/>
    <w:rsid w:val="009202E4"/>
    <w:rsid w:val="00926B1D"/>
    <w:rsid w:val="00940442"/>
    <w:rsid w:val="0094429B"/>
    <w:rsid w:val="009600B9"/>
    <w:rsid w:val="00963532"/>
    <w:rsid w:val="00A02D69"/>
    <w:rsid w:val="00A30327"/>
    <w:rsid w:val="00A546A5"/>
    <w:rsid w:val="00A70660"/>
    <w:rsid w:val="00A92914"/>
    <w:rsid w:val="00AA1530"/>
    <w:rsid w:val="00AA57B4"/>
    <w:rsid w:val="00AC2187"/>
    <w:rsid w:val="00AD3348"/>
    <w:rsid w:val="00B045BA"/>
    <w:rsid w:val="00B05BA7"/>
    <w:rsid w:val="00B11176"/>
    <w:rsid w:val="00BC2516"/>
    <w:rsid w:val="00BC6958"/>
    <w:rsid w:val="00BD02DC"/>
    <w:rsid w:val="00BF0458"/>
    <w:rsid w:val="00BF3F57"/>
    <w:rsid w:val="00BF5B62"/>
    <w:rsid w:val="00CB7C8D"/>
    <w:rsid w:val="00CC2E2C"/>
    <w:rsid w:val="00CD2E6D"/>
    <w:rsid w:val="00D02A10"/>
    <w:rsid w:val="00D102CC"/>
    <w:rsid w:val="00D1423A"/>
    <w:rsid w:val="00D35DAC"/>
    <w:rsid w:val="00D73BEF"/>
    <w:rsid w:val="00D77911"/>
    <w:rsid w:val="00D86499"/>
    <w:rsid w:val="00D95599"/>
    <w:rsid w:val="00D95E6F"/>
    <w:rsid w:val="00DC3CA5"/>
    <w:rsid w:val="00DC772D"/>
    <w:rsid w:val="00DF72BC"/>
    <w:rsid w:val="00E1472C"/>
    <w:rsid w:val="00E24225"/>
    <w:rsid w:val="00E403DF"/>
    <w:rsid w:val="00E43969"/>
    <w:rsid w:val="00E5080A"/>
    <w:rsid w:val="00E5739B"/>
    <w:rsid w:val="00EB39F3"/>
    <w:rsid w:val="00EB3F41"/>
    <w:rsid w:val="00EC5AC5"/>
    <w:rsid w:val="00EC717C"/>
    <w:rsid w:val="00F022A6"/>
    <w:rsid w:val="00F204B8"/>
    <w:rsid w:val="00F3653C"/>
    <w:rsid w:val="00F50A65"/>
    <w:rsid w:val="00FA5748"/>
    <w:rsid w:val="00FA76E5"/>
    <w:rsid w:val="00FD4EE5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8BF0C4-D935-4BFF-A622-5D8F99A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699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26994"/>
    <w:rPr>
      <w:rFonts w:cs="Times New Roman"/>
    </w:rPr>
  </w:style>
  <w:style w:type="table" w:styleId="a6">
    <w:name w:val="Table Grid"/>
    <w:basedOn w:val="a1"/>
    <w:uiPriority w:val="59"/>
    <w:rsid w:val="00393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546F19"/>
    <w:rPr>
      <w:rFonts w:cs="Times New Roman"/>
      <w:color w:val="0000FF"/>
      <w:u w:val="single"/>
    </w:rPr>
  </w:style>
  <w:style w:type="character" w:styleId="a8">
    <w:name w:val="annotation reference"/>
    <w:uiPriority w:val="99"/>
    <w:semiHidden/>
    <w:rsid w:val="00835ABA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835ABA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</w:style>
  <w:style w:type="paragraph" w:styleId="ab">
    <w:name w:val="annotation subject"/>
    <w:basedOn w:val="a9"/>
    <w:next w:val="a9"/>
    <w:link w:val="ac"/>
    <w:uiPriority w:val="99"/>
    <w:semiHidden/>
    <w:rsid w:val="00835ABA"/>
    <w:rPr>
      <w:b/>
      <w:bCs/>
    </w:rPr>
  </w:style>
  <w:style w:type="character" w:customStyle="1" w:styleId="ac">
    <w:name w:val="Тема примітки Знак"/>
    <w:link w:val="ab"/>
    <w:uiPriority w:val="99"/>
    <w:semiHidden/>
    <w:rPr>
      <w:b/>
      <w:bCs/>
    </w:rPr>
  </w:style>
  <w:style w:type="paragraph" w:styleId="ad">
    <w:name w:val="Balloon Text"/>
    <w:basedOn w:val="a"/>
    <w:link w:val="ae"/>
    <w:uiPriority w:val="99"/>
    <w:semiHidden/>
    <w:rsid w:val="00835AB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rsid w:val="00835ABA"/>
    <w:rPr>
      <w:sz w:val="20"/>
      <w:szCs w:val="20"/>
    </w:rPr>
  </w:style>
  <w:style w:type="character" w:customStyle="1" w:styleId="af0">
    <w:name w:val="Текст виноски Знак"/>
    <w:link w:val="af"/>
    <w:uiPriority w:val="99"/>
    <w:semiHidden/>
  </w:style>
  <w:style w:type="character" w:styleId="af1">
    <w:name w:val="footnote reference"/>
    <w:uiPriority w:val="99"/>
    <w:semiHidden/>
    <w:rsid w:val="00835AB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6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6331</Words>
  <Characters>36090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42337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Майя</dc:creator>
  <cp:keywords/>
  <dc:description/>
  <cp:lastModifiedBy>Irina</cp:lastModifiedBy>
  <cp:revision>2</cp:revision>
  <dcterms:created xsi:type="dcterms:W3CDTF">2014-08-10T15:25:00Z</dcterms:created>
  <dcterms:modified xsi:type="dcterms:W3CDTF">2014-08-10T15:25:00Z</dcterms:modified>
</cp:coreProperties>
</file>