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6B" w:rsidRPr="00CE7EDE" w:rsidRDefault="00935EC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Cs/>
          <w:iCs/>
          <w:sz w:val="28"/>
          <w:szCs w:val="28"/>
        </w:rPr>
        <w:t>ВВЕДЕНИЕ</w:t>
      </w:r>
    </w:p>
    <w:p w:rsidR="00935EC0" w:rsidRPr="00CE7EDE" w:rsidRDefault="00935EC0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CE7EDE" w:rsidRDefault="0008166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Принцип законности является одним из основных конституционных принципов, на основе которого осуществляется защита правопорядка в Республике Беларусь.</w:t>
      </w:r>
    </w:p>
    <w:p w:rsidR="00CE7EDE" w:rsidRDefault="0017694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Органы надзора имеют основную цель на основе конституционных требований – это обеспечение соблюдения и защиты прав и свобод человека и гражданина.[1</w:t>
      </w:r>
      <w:r w:rsidR="006B54D2" w:rsidRPr="00CE7EDE">
        <w:rPr>
          <w:sz w:val="28"/>
          <w:szCs w:val="28"/>
        </w:rPr>
        <w:t>2</w:t>
      </w:r>
      <w:r w:rsidRPr="00CE7EDE">
        <w:rPr>
          <w:sz w:val="28"/>
          <w:szCs w:val="28"/>
        </w:rPr>
        <w:t xml:space="preserve">. С.184] </w:t>
      </w:r>
    </w:p>
    <w:p w:rsidR="00081666" w:rsidRPr="00CE7EDE" w:rsidRDefault="0074586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Во многих статьях Конституции содержится принцип законности</w:t>
      </w:r>
      <w:r w:rsidR="00970750" w:rsidRPr="00CE7EDE">
        <w:rPr>
          <w:sz w:val="28"/>
          <w:szCs w:val="28"/>
        </w:rPr>
        <w:t>.</w:t>
      </w:r>
      <w:r w:rsidRPr="00CE7EDE">
        <w:rPr>
          <w:sz w:val="28"/>
          <w:szCs w:val="28"/>
        </w:rPr>
        <w:t xml:space="preserve"> </w:t>
      </w:r>
      <w:r w:rsidR="00970750" w:rsidRPr="00CE7EDE">
        <w:rPr>
          <w:sz w:val="28"/>
          <w:szCs w:val="28"/>
        </w:rPr>
        <w:t>Т</w:t>
      </w:r>
      <w:r w:rsidRPr="00CE7EDE">
        <w:rPr>
          <w:sz w:val="28"/>
          <w:szCs w:val="28"/>
        </w:rPr>
        <w:t xml:space="preserve">ак, статья 1 Конституции провозглашает Республику Беларусь - унитарным демократическим социально правовым государством. В статье 52 – установлено правило о том, что каждый, кто находится на территории Республики Беларусь, обязан </w:t>
      </w:r>
      <w:r w:rsidR="00970750" w:rsidRPr="00CE7EDE">
        <w:rPr>
          <w:sz w:val="28"/>
          <w:szCs w:val="28"/>
        </w:rPr>
        <w:t>соблюдать ее Конституцию, законы.</w:t>
      </w:r>
      <w:r w:rsidR="00081666" w:rsidRPr="00CE7EDE">
        <w:rPr>
          <w:sz w:val="28"/>
          <w:szCs w:val="28"/>
        </w:rPr>
        <w:t xml:space="preserve"> </w:t>
      </w:r>
      <w:r w:rsidR="002D7F8D" w:rsidRPr="00CE7EDE">
        <w:rPr>
          <w:sz w:val="28"/>
          <w:szCs w:val="28"/>
        </w:rPr>
        <w:t>Законность</w:t>
      </w:r>
      <w:r w:rsidR="00970750" w:rsidRPr="00CE7EDE">
        <w:rPr>
          <w:sz w:val="28"/>
          <w:szCs w:val="28"/>
        </w:rPr>
        <w:t xml:space="preserve"> играе</w:t>
      </w:r>
      <w:r w:rsidR="00081666" w:rsidRPr="00CE7EDE">
        <w:rPr>
          <w:sz w:val="28"/>
          <w:szCs w:val="28"/>
        </w:rPr>
        <w:t>т весьма важную роль в становлении государства, общества и личности. В данной курсовой работе мне бы хотелось более подробно</w:t>
      </w:r>
      <w:r w:rsidR="008A3A05">
        <w:rPr>
          <w:sz w:val="28"/>
          <w:szCs w:val="28"/>
        </w:rPr>
        <w:t xml:space="preserve"> </w:t>
      </w:r>
      <w:r w:rsidR="00081666" w:rsidRPr="00CE7EDE">
        <w:rPr>
          <w:sz w:val="28"/>
          <w:szCs w:val="28"/>
        </w:rPr>
        <w:t>рассмотреть вопросы, касающиеся</w:t>
      </w:r>
      <w:r w:rsidR="008A3A05">
        <w:rPr>
          <w:sz w:val="28"/>
          <w:szCs w:val="28"/>
        </w:rPr>
        <w:t xml:space="preserve"> </w:t>
      </w:r>
      <w:r w:rsidR="00081666" w:rsidRPr="00CE7EDE">
        <w:rPr>
          <w:sz w:val="28"/>
          <w:szCs w:val="28"/>
        </w:rPr>
        <w:t>деятельности работников прокуратуры в области обеспечения принципа законности.</w:t>
      </w:r>
    </w:p>
    <w:p w:rsidR="00532661" w:rsidRPr="00CE7EDE" w:rsidRDefault="00532661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Надзор за исполнением законов (общий надзор) охватывает наиболее широкую область правовой деятельности, связанной с практикой исполнения законов. От состояния общего надзора во многом зависит в целом состояние законности в стране.</w:t>
      </w:r>
      <w:r w:rsidR="001935D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[1</w:t>
      </w:r>
      <w:r w:rsidR="006B54D2" w:rsidRPr="00CE7EDE">
        <w:rPr>
          <w:sz w:val="28"/>
          <w:szCs w:val="28"/>
          <w:lang w:val="en-US"/>
        </w:rPr>
        <w:t>4</w:t>
      </w:r>
      <w:r w:rsidRPr="00CE7EDE">
        <w:rPr>
          <w:sz w:val="28"/>
          <w:szCs w:val="28"/>
        </w:rPr>
        <w:t>. С.163]</w:t>
      </w:r>
    </w:p>
    <w:p w:rsidR="00F22945" w:rsidRPr="00CE7EDE" w:rsidRDefault="00F2294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В соответствии с приказом Генерального прокурора Республики Беларусь от 8 апреля </w:t>
      </w:r>
      <w:smartTag w:uri="urn:schemas-microsoft-com:office:smarttags" w:element="metricconverter">
        <w:smartTagPr>
          <w:attr w:name="ProductID" w:val="2002 ã"/>
        </w:smartTagPr>
        <w:r w:rsidRPr="00CE7EDE">
          <w:rPr>
            <w:sz w:val="28"/>
            <w:szCs w:val="28"/>
          </w:rPr>
          <w:t>2002 г</w:t>
        </w:r>
      </w:smartTag>
      <w:r w:rsidRPr="00CE7EDE">
        <w:rPr>
          <w:sz w:val="28"/>
          <w:szCs w:val="28"/>
        </w:rPr>
        <w:t>. № 5 «Об организации надзора за исполнением законодательства и законностью правовых актов» основными направлениями надзорной деятельности является надзор за соблюдением прав и свобод граждан, законностью нормативных правовых актов и исполнением законодательства в сфере экономики и экологии, социальной сфере, а также предупреждение правонарушений, при этом надзор за соблюдением прав и свобод граждан считается приоритетным направлением в работе.</w:t>
      </w:r>
    </w:p>
    <w:p w:rsid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Одной из основных отраслей прокурорского надзора за законностью, осуществляемой Генеральным прокурором Республики Беларусь и подчиненными ему прокурорами, является общий надзор</w:t>
      </w:r>
      <w:r w:rsidR="006203E6" w:rsidRPr="00CE7EDE">
        <w:rPr>
          <w:sz w:val="28"/>
          <w:szCs w:val="28"/>
        </w:rPr>
        <w:t>.</w:t>
      </w:r>
      <w:r w:rsidRPr="00CE7EDE">
        <w:rPr>
          <w:sz w:val="28"/>
          <w:szCs w:val="28"/>
        </w:rPr>
        <w:t xml:space="preserve"> 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Это надзор за точным и единообразным исполнением законов республиканскими, местными органами государственного управления и контроля, местными Советами депутатов и иными органами местного самоуправления, воинскими формированиями и учреждениями, органами государственной безопасности, внутренних дел и милиции, субъектами хозяйствования независимо от принадлежности и форм собственности, учреждениями и организациями, политическими партиями, иными общественными и религиозными объединениями, должностными лицами и гражданами.</w:t>
      </w:r>
      <w:r w:rsidR="007335E6" w:rsidRPr="00CE7EDE">
        <w:rPr>
          <w:sz w:val="28"/>
          <w:szCs w:val="28"/>
        </w:rPr>
        <w:t xml:space="preserve"> 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5</w:t>
      </w:r>
      <w:r w:rsidR="007335E6" w:rsidRPr="00CE7EDE">
        <w:rPr>
          <w:sz w:val="28"/>
          <w:szCs w:val="28"/>
        </w:rPr>
        <w:t>. С.44]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Главная задача прокурор</w:t>
      </w:r>
      <w:r w:rsidR="00970750" w:rsidRPr="00CE7EDE">
        <w:rPr>
          <w:sz w:val="28"/>
          <w:szCs w:val="28"/>
        </w:rPr>
        <w:t>а, осуществляющего общий надзор,</w:t>
      </w:r>
      <w:r w:rsidRPr="00CE7EDE">
        <w:rPr>
          <w:sz w:val="28"/>
          <w:szCs w:val="28"/>
        </w:rPr>
        <w:t xml:space="preserve"> -своевременно отреагировать на несоответствие вышестоящему закону, то есть Конституции РБ, постановлениям правительства и другим указаниям высших органов власти правовых актов органов государственного управления, субъектов хозяйствования. Реагирование осуществляется с помощью так называемых «актов прокурорского реагирования» в порядке общего надзора. Эти акты определены в статьях закона «О прокуратуре РБ». К их числу относятся:</w:t>
      </w:r>
    </w:p>
    <w:p w:rsidR="001C096B" w:rsidRPr="00CE7EDE" w:rsidRDefault="001C096B" w:rsidP="00CE7EDE">
      <w:p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протест;</w:t>
      </w:r>
    </w:p>
    <w:p w:rsidR="001C096B" w:rsidRPr="00CE7EDE" w:rsidRDefault="001C096B" w:rsidP="00CE7EDE">
      <w:p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представление;</w:t>
      </w:r>
    </w:p>
    <w:p w:rsidR="001C096B" w:rsidRPr="00CE7EDE" w:rsidRDefault="001C096B" w:rsidP="00CE7EDE">
      <w:p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постановление;</w:t>
      </w:r>
    </w:p>
    <w:p w:rsidR="001C096B" w:rsidRPr="00CE7EDE" w:rsidRDefault="001C096B" w:rsidP="00CE7EDE">
      <w:p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предписание;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официальное предупреждение.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Кроме вышеперечисленных актов, прокурор в ходе общего надзора может подавать в суды иски и заявления в защиту прав и законных</w:t>
      </w:r>
      <w:r w:rsidR="00A0684C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интересов государств, предприятий, учреждений и организаций государственных форм собственности, а в защиту прав и законных интересов хозяйствования негосударственных форм собственности и граждан - в случаях, если они лишены возможности самостоятельно защищать свои интересы.</w:t>
      </w:r>
    </w:p>
    <w:p w:rsidR="001C096B" w:rsidRPr="00CE7EDE" w:rsidRDefault="00351DD4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необходимых случаях составляются информационные письма о состоянии законности в различных сферах жизнедеятельности государства, которые Генеральным прокурором Республики Беларусь представляются Президенту Республики Беларусь, Парламенту и правительству.</w:t>
      </w:r>
      <w:r w:rsidR="00FC2848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5</w:t>
      </w:r>
      <w:r w:rsidRPr="00CE7EDE">
        <w:rPr>
          <w:sz w:val="28"/>
          <w:szCs w:val="28"/>
        </w:rPr>
        <w:t xml:space="preserve">. С.56] </w:t>
      </w:r>
      <w:r w:rsidR="001C096B" w:rsidRPr="00CE7EDE">
        <w:rPr>
          <w:sz w:val="28"/>
          <w:szCs w:val="28"/>
        </w:rPr>
        <w:t>Реквизиты записки не определены, так как все зависит от опыта прокурора. Их основное значение - предупреждение правонарушений и оказание воздействия на руководство.</w:t>
      </w:r>
    </w:p>
    <w:p w:rsidR="00446D60" w:rsidRPr="00CE7EDE" w:rsidRDefault="00446D6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Актуальность осуществления прокурорского надзора за исполнением законов обуславливается тем, что точное исполнение законов, в особенности органами представительной власти, органами государственного управления </w:t>
      </w:r>
      <w:r w:rsidR="000A5C01" w:rsidRPr="00CE7EDE">
        <w:rPr>
          <w:sz w:val="28"/>
          <w:szCs w:val="28"/>
        </w:rPr>
        <w:t>и контроля, правоохранительными органами, имеют исключительно важное значение для успешного выполнения стоящих перед государством задач. На этих органах, в первую очередь, лежит обязанность проведения в жизнь законов, направленных на повышение жизненного уровня населения, развитие социальной сферы и экономики, укрепление государственности, соблюдение конституционных прав и свобод граждан, укрепление законности и правопорядка.</w:t>
      </w:r>
      <w:r w:rsidR="00FC2848" w:rsidRPr="00CE7EDE">
        <w:rPr>
          <w:sz w:val="28"/>
          <w:szCs w:val="28"/>
        </w:rPr>
        <w:t xml:space="preserve"> </w:t>
      </w:r>
      <w:r w:rsidR="007668DD" w:rsidRPr="00CE7EDE">
        <w:rPr>
          <w:sz w:val="28"/>
          <w:szCs w:val="28"/>
        </w:rPr>
        <w:t>[</w:t>
      </w:r>
      <w:r w:rsidR="006B54D2" w:rsidRPr="00CE7EDE">
        <w:rPr>
          <w:sz w:val="28"/>
          <w:szCs w:val="28"/>
          <w:lang w:val="en-US"/>
        </w:rPr>
        <w:t>16</w:t>
      </w:r>
      <w:r w:rsidR="007668DD" w:rsidRPr="00CE7EDE">
        <w:rPr>
          <w:sz w:val="28"/>
          <w:szCs w:val="28"/>
        </w:rPr>
        <w:t>. С.205]</w:t>
      </w:r>
    </w:p>
    <w:p w:rsidR="001C096B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Эффективность и действенность общего надзора во многом определяется качеством этих документов. От прокуроров требуется постоянное повышение качества протестов, представлений и постановлений, полнее раскрывать причины нарушений закона и способствовавшие им условия, вносить конкретные предложения о мерах по устранению этих нарушений, привлечению к ответственности виновных и их попустителей.</w:t>
      </w:r>
    </w:p>
    <w:p w:rsidR="00CE7EDE" w:rsidRPr="00CE7EDE" w:rsidRDefault="00CE7ED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1C096B" w:rsidRPr="00CE7EDE" w:rsidSect="00CE7EDE">
          <w:headerReference w:type="default" r:id="rId7"/>
          <w:pgSz w:w="11909" w:h="16834"/>
          <w:pgMar w:top="1134" w:right="851" w:bottom="1134" w:left="1701" w:header="720" w:footer="720" w:gutter="0"/>
          <w:pgNumType w:start="3"/>
          <w:cols w:space="60"/>
          <w:noEndnote/>
        </w:sectPr>
      </w:pP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Cs/>
          <w:iCs/>
          <w:sz w:val="28"/>
          <w:szCs w:val="28"/>
        </w:rPr>
        <w:t>ГЛАВА 1</w:t>
      </w:r>
      <w:r w:rsidR="00E93427" w:rsidRPr="00CE7EDE">
        <w:rPr>
          <w:bCs/>
          <w:iCs/>
          <w:sz w:val="28"/>
          <w:szCs w:val="28"/>
        </w:rPr>
        <w:t>.</w:t>
      </w:r>
      <w:r w:rsidR="002F13E0" w:rsidRPr="00CE7EDE">
        <w:rPr>
          <w:sz w:val="28"/>
          <w:szCs w:val="28"/>
        </w:rPr>
        <w:t xml:space="preserve"> </w:t>
      </w:r>
      <w:r w:rsidRPr="00CE7EDE">
        <w:rPr>
          <w:bCs/>
          <w:iCs/>
          <w:sz w:val="28"/>
          <w:szCs w:val="28"/>
        </w:rPr>
        <w:t>О</w:t>
      </w:r>
      <w:r w:rsidR="002F13E0" w:rsidRPr="00CE7EDE">
        <w:rPr>
          <w:bCs/>
          <w:iCs/>
          <w:sz w:val="28"/>
          <w:szCs w:val="28"/>
        </w:rPr>
        <w:t>СНОВНЫЕ СТАДИИ ОБЩЕГО НАДЗОРА</w:t>
      </w:r>
    </w:p>
    <w:p w:rsidR="00293C51" w:rsidRPr="00CE7EDE" w:rsidRDefault="00293C51" w:rsidP="00CE7EDE">
      <w:p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D04E40" w:rsidRPr="00CE7EDE" w:rsidRDefault="00D04E40" w:rsidP="00CE7EDE">
      <w:p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CE7EDE">
        <w:rPr>
          <w:b/>
          <w:bCs/>
          <w:iCs/>
          <w:sz w:val="28"/>
          <w:szCs w:val="28"/>
        </w:rPr>
        <w:t>1.1. Выявление нарушений законов и обстоятельств, им способствующих</w:t>
      </w:r>
    </w:p>
    <w:p w:rsidR="00B07BDD" w:rsidRPr="00CE7EDE" w:rsidRDefault="00B07BD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Общенадзорная деятельность может привести к положительным результатам только тогда, когда прокуроры четко усвоят все составляющие ее необходимые элементы. Чтобы ни предпринимал прокурор (конечно, в пределах своей компетенции), он должен исходить из того, что существует определенный комплекс обязательных действий. Общенадзорная деятельность прокуроров состоит из последовательно сменяющих друг друга следующих четырех стадий:</w:t>
      </w:r>
    </w:p>
    <w:p w:rsidR="001C096B" w:rsidRPr="00CE7EDE" w:rsidRDefault="00A95F8F" w:rsidP="00CE7EDE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выявления нарушений </w:t>
      </w:r>
      <w:r w:rsidR="001C096B" w:rsidRPr="00CE7EDE">
        <w:rPr>
          <w:sz w:val="28"/>
          <w:szCs w:val="28"/>
        </w:rPr>
        <w:t>з</w:t>
      </w:r>
      <w:r w:rsidRPr="00CE7EDE">
        <w:rPr>
          <w:sz w:val="28"/>
          <w:szCs w:val="28"/>
        </w:rPr>
        <w:t>аконов и обстоятельств,</w:t>
      </w:r>
      <w:r w:rsidR="001C096B" w:rsidRPr="00CE7EDE">
        <w:rPr>
          <w:sz w:val="28"/>
          <w:szCs w:val="28"/>
        </w:rPr>
        <w:t xml:space="preserve"> им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способствующих;</w:t>
      </w:r>
    </w:p>
    <w:p w:rsidR="001C096B" w:rsidRPr="00CE7EDE" w:rsidRDefault="001C096B" w:rsidP="00CE7EDE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анализа полученных сведений;</w:t>
      </w:r>
    </w:p>
    <w:p w:rsidR="001C096B" w:rsidRPr="00CE7EDE" w:rsidRDefault="00A95F8F" w:rsidP="00CE7EDE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реагирования на выявленные </w:t>
      </w:r>
      <w:r w:rsidR="001C096B" w:rsidRPr="00CE7EDE">
        <w:rPr>
          <w:sz w:val="28"/>
          <w:szCs w:val="28"/>
        </w:rPr>
        <w:t>нарушения законов и</w:t>
      </w:r>
      <w:r w:rsidR="0028140C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обстоятельства, им способствующие;</w:t>
      </w:r>
    </w:p>
    <w:p w:rsidR="0028140C" w:rsidRPr="00CE7EDE" w:rsidRDefault="001C096B" w:rsidP="00CE7EDE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проверки результативности актов прокурорского реагирования.</w:t>
      </w:r>
    </w:p>
    <w:p w:rsidR="00C62F27" w:rsidRPr="00CE7EDE" w:rsidRDefault="0028140C" w:rsidP="00CE7EDE">
      <w:p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Правда, такое рассмотрение содержания</w:t>
      </w:r>
      <w:r w:rsidR="001C096B" w:rsidRPr="00CE7EDE">
        <w:rPr>
          <w:sz w:val="28"/>
          <w:szCs w:val="28"/>
        </w:rPr>
        <w:t xml:space="preserve"> общенадзорной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деятельности несколько схематично и, следовательно, упрощено.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Например, третья стадия - реагирование на выявленные нарушения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законов и обстоятельства, им способствующие, может наступить, и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нередко наступает, сразу же по выявлению нарушений законов. Но, тем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не менее, предлагаемая схема детально и полно раскрывает содержание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общего надзора, позволяет выработать своего рода его модель, которая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может быть использована при осуществлении надзора за исполнением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самых разнообразных законов.</w:t>
      </w:r>
      <w:r w:rsidR="004F073D" w:rsidRPr="00CE7EDE">
        <w:rPr>
          <w:sz w:val="28"/>
          <w:szCs w:val="28"/>
        </w:rPr>
        <w:t xml:space="preserve"> </w:t>
      </w:r>
      <w:r w:rsidR="002E68F5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2E68F5" w:rsidRPr="00CE7EDE">
        <w:rPr>
          <w:sz w:val="28"/>
          <w:szCs w:val="28"/>
        </w:rPr>
        <w:t>. С.46-47]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Первая стадия общенадзорной деятельности - выявление нарушений законов и обстоятельств, им способствующих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 xml:space="preserve">Она является самой сложной и на практике не всегда протекает гладко. Как показали исследования, еще имеют место случаи, когда прокуроры, проводя общенадзорные проверки, несмотря на указания Генерального прокурора </w:t>
      </w:r>
      <w:r w:rsidR="00875DC9" w:rsidRPr="00CE7EDE">
        <w:rPr>
          <w:sz w:val="28"/>
          <w:szCs w:val="28"/>
        </w:rPr>
        <w:t>Республики Беларусь</w:t>
      </w:r>
      <w:r w:rsidRPr="00CE7EDE">
        <w:rPr>
          <w:sz w:val="28"/>
          <w:szCs w:val="28"/>
        </w:rPr>
        <w:t>, выявив нарушения законов, не устанавливают всех их нарушителей, а также обстоятельств, им способствующих.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Избежать этот серьезный недостаток в работе, можно только используя детализированные методические рекомендации, применение которых позволило бы с минимальной затратой времени, но с наибольшей отдачей осуществить совокупность действий, обеспечивающих выявление нарушений законов.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Чтобы полно и глубоко выявлять нарушения законов и обстоятельства, им способствующие, прежде всего, следует определить круг вопросов, в которых прокурору необходимо четко ориентироваться. Так, он должен:</w:t>
      </w:r>
    </w:p>
    <w:p w:rsidR="001C096B" w:rsidRPr="00CE7EDE" w:rsidRDefault="001C096B" w:rsidP="00CE7EDE">
      <w:pPr>
        <w:numPr>
          <w:ilvl w:val="0"/>
          <w:numId w:val="3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 xml:space="preserve">Знать поставленные Генеральным прокурором </w:t>
      </w:r>
      <w:r w:rsidR="00875DC9" w:rsidRPr="00CE7EDE">
        <w:rPr>
          <w:sz w:val="28"/>
          <w:szCs w:val="28"/>
        </w:rPr>
        <w:t>Республики Беларусь</w:t>
      </w:r>
      <w:r w:rsidRPr="00CE7EDE">
        <w:rPr>
          <w:iCs/>
          <w:sz w:val="28"/>
          <w:szCs w:val="28"/>
        </w:rPr>
        <w:t xml:space="preserve"> актуальные задачи по надзору за исполнением законов.</w:t>
      </w:r>
      <w:r w:rsidRPr="00CE7EDE">
        <w:rPr>
          <w:i/>
          <w:iCs/>
          <w:sz w:val="28"/>
          <w:szCs w:val="28"/>
        </w:rPr>
        <w:t xml:space="preserve"> </w:t>
      </w:r>
      <w:r w:rsidRPr="00CE7EDE">
        <w:rPr>
          <w:sz w:val="28"/>
          <w:szCs w:val="28"/>
        </w:rPr>
        <w:t>Органам прокуратуры предъявляются конкретные требования, вытекающие из общих задач, формулируемых Законами, в указах Президента Р</w:t>
      </w:r>
      <w:r w:rsidR="0091169C" w:rsidRPr="00CE7EDE">
        <w:rPr>
          <w:sz w:val="28"/>
          <w:szCs w:val="28"/>
        </w:rPr>
        <w:t xml:space="preserve">еспублики </w:t>
      </w:r>
      <w:r w:rsidRPr="00CE7EDE">
        <w:rPr>
          <w:sz w:val="28"/>
          <w:szCs w:val="28"/>
        </w:rPr>
        <w:t>Б</w:t>
      </w:r>
      <w:r w:rsidR="0091169C" w:rsidRPr="00CE7EDE">
        <w:rPr>
          <w:sz w:val="28"/>
          <w:szCs w:val="28"/>
        </w:rPr>
        <w:t>еларусь</w:t>
      </w:r>
      <w:r w:rsidRPr="00CE7EDE">
        <w:rPr>
          <w:sz w:val="28"/>
          <w:szCs w:val="28"/>
        </w:rPr>
        <w:t xml:space="preserve"> и постановлениях Правительства.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Знание этих конкретных задач - непременное условие успешного осуществления прокурорского надзора. Оно позволяет так организовать работу, чтобы, не снижая общего уровня деятельности, особое внимание уделять надзору за исполнением определенных групп правовых норм. К ним в настоящее время относятся правовые нормы, регулирующие борьбу</w:t>
      </w:r>
      <w:r w:rsidR="0028140C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с бесхозяйственностью, хищениями государственного имущества, нарушениями трудовой и государственной дисциплины (выпуск недоброкачественной продукции, обман государства, приписки и иные искажения государственной отчетности, невыполнение планов поставок продукции и др.), нарушениями законов об охране труда и правил по технике безопасности, нарушениями прав и законных интересов граждан и организаций, правил советской торговли, законов об охране природы.</w:t>
      </w:r>
    </w:p>
    <w:p w:rsidR="001C096B" w:rsidRPr="00CE7EDE" w:rsidRDefault="001C096B" w:rsidP="00CE7EDE">
      <w:pPr>
        <w:numPr>
          <w:ilvl w:val="0"/>
          <w:numId w:val="3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 xml:space="preserve">Знать приказы и указания Генерального прокурора </w:t>
      </w:r>
      <w:r w:rsidR="00875DC9" w:rsidRPr="00CE7EDE">
        <w:rPr>
          <w:sz w:val="28"/>
          <w:szCs w:val="28"/>
        </w:rPr>
        <w:t>Республики Беларусь</w:t>
      </w:r>
      <w:r w:rsidRPr="00CE7EDE">
        <w:rPr>
          <w:iCs/>
          <w:sz w:val="28"/>
          <w:szCs w:val="28"/>
        </w:rPr>
        <w:t>, в которых определены основные пути, методы и способы, обеспечивающие более глубокое выявление нарушений законов и обстоятельств, им способствующих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В них содержатся конкретные предписания о том, что и как надо делать прокурорам, чтобы обеспечить решение данного вопроса, обобщается положительная практика мест и встречающиеся в ней недостатки.</w:t>
      </w:r>
    </w:p>
    <w:p w:rsidR="001C096B" w:rsidRPr="00CE7EDE" w:rsidRDefault="001C096B" w:rsidP="00CE7EDE">
      <w:pPr>
        <w:numPr>
          <w:ilvl w:val="0"/>
          <w:numId w:val="3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Знать объекты (предприятия, учреждения, организации), поднадзорные прокурору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 xml:space="preserve">Сказанное особенно важно, когда число таких объектов достигает многих десятков и даже сотен. В этих целях полезно составлять </w:t>
      </w:r>
      <w:r w:rsidRPr="00CE7EDE">
        <w:rPr>
          <w:iCs/>
          <w:sz w:val="28"/>
          <w:szCs w:val="28"/>
        </w:rPr>
        <w:t>«Книгу объектов».</w:t>
      </w:r>
      <w:r w:rsidRPr="00CE7EDE">
        <w:rPr>
          <w:i/>
          <w:iCs/>
          <w:sz w:val="28"/>
          <w:szCs w:val="28"/>
        </w:rPr>
        <w:t xml:space="preserve"> </w:t>
      </w:r>
      <w:r w:rsidRPr="00CE7EDE">
        <w:rPr>
          <w:sz w:val="28"/>
          <w:szCs w:val="28"/>
        </w:rPr>
        <w:t>В ней в систематизированном виде должны быть сгруппированы все учреждения, предприятия и организации, находящиеся на территории района. Каждому объекту присвоен индекс, позволяющий быстро и точно определить его место в системе.</w:t>
      </w:r>
    </w:p>
    <w:p w:rsidR="001C096B" w:rsidRPr="00CE7EDE" w:rsidRDefault="001C096B" w:rsidP="00CE7EDE">
      <w:pPr>
        <w:numPr>
          <w:ilvl w:val="0"/>
          <w:numId w:val="3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Ориентироваться в урегулированных правом однородных общественных отношениях (правовых сферах).</w:t>
      </w:r>
      <w:r w:rsidRPr="00CE7EDE">
        <w:rPr>
          <w:i/>
          <w:iCs/>
          <w:sz w:val="28"/>
          <w:szCs w:val="28"/>
        </w:rPr>
        <w:t xml:space="preserve"> </w:t>
      </w:r>
      <w:r w:rsidRPr="00CE7EDE">
        <w:rPr>
          <w:sz w:val="28"/>
          <w:szCs w:val="28"/>
        </w:rPr>
        <w:t>Регулируемые правом общественные отношения, на которые распространяется прокурорский надзор, разнообразны. Они могут быть систематизированы применительно к современным задачам общего надзора путем объединения их в родственные группы. Последние и образуют определенные области общественных отношений (правовые сферы) -</w:t>
      </w:r>
      <w:r w:rsidR="0028140C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трудовые отношения, отношения, направленные на обеспечение сохранности социалистической собственности, и др.</w:t>
      </w:r>
    </w:p>
    <w:p w:rsidR="001C096B" w:rsidRPr="00CE7EDE" w:rsidRDefault="001C096B" w:rsidP="00CE7EDE">
      <w:pPr>
        <w:numPr>
          <w:ilvl w:val="0"/>
          <w:numId w:val="3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Ориентироваться в правовых актах, надзор за исполнением которых осуществляется прокурорами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Таких правовых актов огромное количество. Поэтому очень важна их продуманная систематизация. Обычно в основу систематизации кладется наименование акта. Поскольку наименование не всегда полностью отражает содержание акта, систематизация на такой основе вызывает определенные трудности. Если в основу ее положить правовые нормы, составляющие содержание правовых актов, то классификация будет гораздо более четкой и удобной, поиск требуемых норм займет немного времени.</w:t>
      </w:r>
    </w:p>
    <w:p w:rsidR="001C096B" w:rsidRPr="00CE7EDE" w:rsidRDefault="001C096B" w:rsidP="00CE7EDE">
      <w:pPr>
        <w:numPr>
          <w:ilvl w:val="0"/>
          <w:numId w:val="3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Ориентироваться в типичных обстоятельствах, которые могут способствовать нарушениям законов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Как бы указанные обстоятельства ни были разнообразны, они вполне обозримы и поддаются систематизации. Знание этих обстоятельств, а также признаков, по которым можно установить их наличие, поможет прокурорам полнее и быстрее выявлять их во всей совокупности.</w:t>
      </w:r>
    </w:p>
    <w:p w:rsidR="001C096B" w:rsidRPr="00CE7EDE" w:rsidRDefault="001C096B" w:rsidP="00CE7EDE">
      <w:pPr>
        <w:numPr>
          <w:ilvl w:val="0"/>
          <w:numId w:val="3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Знать источники, из которых могут поступать сведения о нарушениях законов и об обстоятельствах, им способствующих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В настоящее время круг источников информации такого рода не определен. В результате каждый прокурор использует лишь часть источников, причем из них черпается далеко не вся информация, которой они располагают.</w:t>
      </w:r>
    </w:p>
    <w:p w:rsidR="001C096B" w:rsidRPr="00CE7EDE" w:rsidRDefault="001C096B" w:rsidP="00CE7EDE">
      <w:pPr>
        <w:shd w:val="clear" w:color="auto" w:fill="FFFFFF"/>
        <w:tabs>
          <w:tab w:val="left" w:pos="8251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Здесь все не так просто, как может показаться с первого взгляда.</w:t>
      </w:r>
      <w:r w:rsidR="0028140C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Достаточно сказать, что только одних органов внешнего контроля</w:t>
      </w:r>
      <w:r w:rsidR="0028140C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насчитывается около 130 видов.</w:t>
      </w:r>
    </w:p>
    <w:p w:rsidR="0028140C" w:rsidRPr="00CE7EDE" w:rsidRDefault="001C096B" w:rsidP="00CE7EDE">
      <w:pPr>
        <w:numPr>
          <w:ilvl w:val="0"/>
          <w:numId w:val="40"/>
        </w:numPr>
        <w:shd w:val="clear" w:color="auto" w:fill="FFFFFF"/>
        <w:spacing w:line="360" w:lineRule="auto"/>
        <w:ind w:left="0" w:firstLine="720"/>
        <w:jc w:val="both"/>
        <w:rPr>
          <w:i/>
          <w:iCs/>
          <w:sz w:val="28"/>
          <w:szCs w:val="28"/>
        </w:rPr>
      </w:pPr>
      <w:r w:rsidRPr="00CE7EDE">
        <w:rPr>
          <w:iCs/>
          <w:sz w:val="28"/>
          <w:szCs w:val="28"/>
        </w:rPr>
        <w:t>Ориентироваться в видах документации и материалов, отражающих исполнение тех или иных правовых предписаний и содержащих сведения, необходимые прокурорам</w:t>
      </w:r>
      <w:r w:rsidRPr="00CE7EDE">
        <w:rPr>
          <w:i/>
          <w:iCs/>
          <w:sz w:val="28"/>
          <w:szCs w:val="28"/>
        </w:rPr>
        <w:t>.</w:t>
      </w:r>
    </w:p>
    <w:p w:rsidR="001C096B" w:rsidRPr="00CE7EDE" w:rsidRDefault="001C096B" w:rsidP="00CE7EDE">
      <w:pPr>
        <w:numPr>
          <w:ilvl w:val="0"/>
          <w:numId w:val="4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Знать круг основных вопросов, на которые необходимо дать ответы при проведении проверок исполнения законов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Это позволит не только полнее и глубже выявлять нарушения законов и обстоятельства, им способствующие, но и более полно сопоставлять результаты проверок, проводившихся на разных объектах или на одних и тех же объектах, но в разное время. К таким вопросам относятся следующие:</w:t>
      </w:r>
    </w:p>
    <w:p w:rsidR="001C096B" w:rsidRPr="00CE7EDE" w:rsidRDefault="005E78A8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</w:t>
      </w:r>
      <w:r w:rsidR="0028140C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на каком объекте было выявлено нарушение; в какую систему</w:t>
      </w:r>
      <w:r w:rsidR="0028140C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входит объект;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в чем заключается нарушение закона;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какая правовая норма нарушена и в каком правовом акте она</w:t>
      </w:r>
      <w:r w:rsidR="00D05093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содержится;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когда</w:t>
      </w:r>
      <w:r w:rsidR="008A3A05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нарушение</w:t>
      </w:r>
      <w:r w:rsidR="00345167" w:rsidRPr="00CE7EDE">
        <w:rPr>
          <w:sz w:val="28"/>
          <w:szCs w:val="28"/>
        </w:rPr>
        <w:t xml:space="preserve"> закона было совершено; если оно</w:t>
      </w:r>
      <w:r w:rsidR="001C096B" w:rsidRPr="00CE7EDE">
        <w:rPr>
          <w:sz w:val="28"/>
          <w:szCs w:val="28"/>
        </w:rPr>
        <w:t xml:space="preserve"> было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длящееся, то когда оно возникло и какова его продолжительность;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когда было выявлено нарушение;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кем было выявлено нарушение;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причинен ли нарушением закона материальный ущерб и, если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причинен, то каковы его размеры, имеются ли иные вредные последствия;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кто является нарушителем, его должностное положение;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345167" w:rsidRPr="00CE7EDE">
        <w:rPr>
          <w:sz w:val="28"/>
          <w:szCs w:val="28"/>
        </w:rPr>
        <w:t>должностное положение лица,</w:t>
      </w:r>
      <w:r w:rsidR="001C096B" w:rsidRPr="00CE7EDE">
        <w:rPr>
          <w:sz w:val="28"/>
          <w:szCs w:val="28"/>
        </w:rPr>
        <w:t xml:space="preserve"> попустительствовавшего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нарушителю закона;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какие обстоятельства способствовали нарушению закона;</w:t>
      </w:r>
    </w:p>
    <w:p w:rsidR="001C096B" w:rsidRPr="00CE7EDE" w:rsidRDefault="0028140C" w:rsidP="00CE7EDE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почему выявленное п</w:t>
      </w:r>
      <w:r w:rsidR="00345167" w:rsidRPr="00CE7EDE">
        <w:rPr>
          <w:sz w:val="28"/>
          <w:szCs w:val="28"/>
        </w:rPr>
        <w:t>рокурором</w:t>
      </w:r>
      <w:r w:rsidR="001C096B" w:rsidRPr="00CE7EDE">
        <w:rPr>
          <w:sz w:val="28"/>
          <w:szCs w:val="28"/>
        </w:rPr>
        <w:t xml:space="preserve"> нарушение закона не было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ранее выявлено органами внутриведомственного контроля;</w:t>
      </w:r>
    </w:p>
    <w:p w:rsidR="001C096B" w:rsidRPr="00CE7EDE" w:rsidRDefault="0028140C" w:rsidP="00CE7EDE">
      <w:pPr>
        <w:shd w:val="clear" w:color="auto" w:fill="FFFFFF"/>
        <w:tabs>
          <w:tab w:val="left" w:pos="123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345167" w:rsidRPr="00CE7EDE">
        <w:rPr>
          <w:sz w:val="28"/>
          <w:szCs w:val="28"/>
        </w:rPr>
        <w:t>почему выявленное прокурором</w:t>
      </w:r>
      <w:r w:rsidR="001C096B" w:rsidRPr="00CE7EDE">
        <w:rPr>
          <w:sz w:val="28"/>
          <w:szCs w:val="28"/>
        </w:rPr>
        <w:t xml:space="preserve"> нарушение закона не было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ранее выявлено органами вневедомственного контроля;</w:t>
      </w:r>
    </w:p>
    <w:p w:rsidR="001C096B" w:rsidRPr="00CE7EDE" w:rsidRDefault="0028140C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345167" w:rsidRPr="00CE7EDE">
        <w:rPr>
          <w:sz w:val="28"/>
          <w:szCs w:val="28"/>
        </w:rPr>
        <w:t>выявлялись ли прокурором раньше</w:t>
      </w:r>
      <w:r w:rsidR="001C096B" w:rsidRPr="00CE7EDE">
        <w:rPr>
          <w:sz w:val="28"/>
          <w:szCs w:val="28"/>
        </w:rPr>
        <w:t xml:space="preserve"> на данном объекте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аналогичные нарушения законов;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если раньше прокурором выявлялись аналогичные нарушения</w:t>
      </w:r>
      <w:r w:rsidR="00345167" w:rsidRPr="00CE7EDE">
        <w:rPr>
          <w:sz w:val="28"/>
          <w:szCs w:val="28"/>
        </w:rPr>
        <w:t xml:space="preserve"> закона, то почему меры, предпринимавшиеся прокурором для</w:t>
      </w:r>
      <w:r w:rsidR="001C096B" w:rsidRPr="00CE7EDE">
        <w:rPr>
          <w:sz w:val="28"/>
          <w:szCs w:val="28"/>
        </w:rPr>
        <w:t xml:space="preserve"> их</w:t>
      </w:r>
      <w:r w:rsidR="00345167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устранения, оказались неэффективными;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пресечено ли выявленное прокурором нарушение закона.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целях обеспечения наибольшей сопоставимости сведений, характеризующих состояние законности, необходима также унификация периодов, охватываемых проверками. Такими периодами могут быть: кварталы, полугодия календарного года, календарный год.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Таковы необходимые предпосылки успешной деятельности по выявлению нарушений законов. Реализация предпосылок позволит обеспечить полное и глубокое выявление нарушений законов и обстоятельств, им способствующих. В частности, она обеспечивает: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 xml:space="preserve">точное соблюдение требований Генерального прокурора </w:t>
      </w:r>
      <w:r w:rsidR="00875DC9" w:rsidRPr="00CE7EDE">
        <w:rPr>
          <w:sz w:val="28"/>
          <w:szCs w:val="28"/>
        </w:rPr>
        <w:t>Республики Беларусь</w:t>
      </w:r>
      <w:r w:rsidR="001C096B" w:rsidRPr="00CE7EDE">
        <w:rPr>
          <w:sz w:val="28"/>
          <w:szCs w:val="28"/>
        </w:rPr>
        <w:t xml:space="preserve"> по</w:t>
      </w:r>
      <w:r w:rsidRPr="00CE7EDE">
        <w:rPr>
          <w:sz w:val="28"/>
          <w:szCs w:val="28"/>
        </w:rPr>
        <w:t xml:space="preserve"> </w:t>
      </w:r>
      <w:r w:rsidR="00D05093" w:rsidRPr="00CE7EDE">
        <w:rPr>
          <w:sz w:val="28"/>
          <w:szCs w:val="28"/>
        </w:rPr>
        <w:t>вопросам</w:t>
      </w:r>
      <w:r w:rsidR="00C37D89" w:rsidRPr="00CE7EDE">
        <w:rPr>
          <w:sz w:val="28"/>
          <w:szCs w:val="28"/>
        </w:rPr>
        <w:t xml:space="preserve"> выявления нарушений законов и</w:t>
      </w:r>
      <w:r w:rsidR="001C096B" w:rsidRPr="00CE7EDE">
        <w:rPr>
          <w:sz w:val="28"/>
          <w:szCs w:val="28"/>
        </w:rPr>
        <w:t xml:space="preserve"> обстоятель</w:t>
      </w:r>
      <w:r w:rsidR="00C37D89" w:rsidRPr="00CE7EDE">
        <w:rPr>
          <w:sz w:val="28"/>
          <w:szCs w:val="28"/>
        </w:rPr>
        <w:t>ств,</w:t>
      </w:r>
      <w:r w:rsidR="001C096B" w:rsidRPr="00CE7EDE">
        <w:rPr>
          <w:sz w:val="28"/>
          <w:szCs w:val="28"/>
        </w:rPr>
        <w:t xml:space="preserve"> им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способствующих;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C37D89" w:rsidRPr="00CE7EDE">
        <w:rPr>
          <w:sz w:val="28"/>
          <w:szCs w:val="28"/>
        </w:rPr>
        <w:t>охват надзорными мероприятиями тех</w:t>
      </w:r>
      <w:r w:rsidR="001C096B" w:rsidRPr="00CE7EDE">
        <w:rPr>
          <w:sz w:val="28"/>
          <w:szCs w:val="28"/>
        </w:rPr>
        <w:t xml:space="preserve"> объектов, которые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наиболее в них нуждаются;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охват надзорными мероприятиями правовых сфер, требующих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особого внимания со стороны прокуроров;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полный охват при проведении надзорных мероприятий правовых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норм, исполнение которых подлежит проверке;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полное использование источников и носителей информации о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нарушениях законов и обстоятельствах, им способствующих;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полное выявление обстоятельств, способствовавших нарушениям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законов;</w:t>
      </w:r>
    </w:p>
    <w:p w:rsidR="001C096B" w:rsidRPr="00CE7EDE" w:rsidRDefault="00345167" w:rsidP="00CE7ED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выявление всех конкретных нарушителей законов и лиц, им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попустительствующих;</w:t>
      </w:r>
    </w:p>
    <w:p w:rsidR="00345167" w:rsidRPr="00CE7EDE" w:rsidRDefault="00345167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 правильную оценку собранной информации о</w:t>
      </w:r>
      <w:r w:rsidR="001C096B" w:rsidRPr="00CE7EDE">
        <w:rPr>
          <w:sz w:val="28"/>
          <w:szCs w:val="28"/>
        </w:rPr>
        <w:t xml:space="preserve"> нарушениях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законов и обстоятельствах, им способствующих;</w:t>
      </w:r>
    </w:p>
    <w:p w:rsidR="001C096B" w:rsidRPr="00CE7EDE" w:rsidRDefault="00345167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 принятие действенных мер по пресечению</w:t>
      </w:r>
      <w:r w:rsidR="001C096B" w:rsidRPr="00CE7EDE">
        <w:rPr>
          <w:sz w:val="28"/>
          <w:szCs w:val="28"/>
        </w:rPr>
        <w:t xml:space="preserve"> выявленных</w:t>
      </w:r>
      <w:r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нарушений, наказанию виновных и предупреждению правонарушений.</w:t>
      </w:r>
      <w:r w:rsidR="002E68F5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5</w:t>
      </w:r>
      <w:r w:rsidR="002E68F5" w:rsidRPr="00CE7EDE">
        <w:rPr>
          <w:sz w:val="28"/>
          <w:szCs w:val="28"/>
        </w:rPr>
        <w:t>. С.47-50]</w:t>
      </w:r>
    </w:p>
    <w:p w:rsidR="009C092E" w:rsidRPr="00CE7EDE" w:rsidRDefault="009C092E" w:rsidP="00CE7EDE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1C096B" w:rsidRPr="00CE7EDE" w:rsidRDefault="00C37D8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iCs/>
          <w:sz w:val="28"/>
          <w:szCs w:val="28"/>
        </w:rPr>
        <w:t>1.</w:t>
      </w:r>
      <w:r w:rsidR="001C096B" w:rsidRPr="00CE7EDE">
        <w:rPr>
          <w:b/>
          <w:bCs/>
          <w:iCs/>
          <w:sz w:val="28"/>
          <w:szCs w:val="28"/>
        </w:rPr>
        <w:t>2. Анализ полученных сведений о нарушениях законов и обстоятельствах, им способствующих</w:t>
      </w:r>
    </w:p>
    <w:p w:rsidR="009C092E" w:rsidRPr="00CE7EDE" w:rsidRDefault="009C092E" w:rsidP="00CE7EDE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Вторая стадия общенадзорной деятельности - анализ полученных сведений о нарушениях законов и обстоятельствах, им способствующих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Такая аналитическая работа в каждом конкретном случае позволяет избирать наилучший вариант реагирования на выявленные нарушения законов и обстоятельства, им способствующие, разработать конкретные мероприятия для устранения нарушений законов и укрепления социалистической законности, наметить адресаты актов прокурорского реагирования, а также обеспечивает полный, дифференцированный, обоснованный анализ состояния законности.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Если эффективность общего надзора в отдельных случаях еще не может быть признана достаточно высокой, то одна из причин этого заключается в том, что прокуроры иногда плохо используют сведения о нарушениях законов, которыми они располагают. Для преодоления указанного недостатка, прежде всего, необходимо, чтобы каждый прокурорский работник знал:</w:t>
      </w:r>
    </w:p>
    <w:p w:rsidR="001C096B" w:rsidRPr="00CE7EDE" w:rsidRDefault="001C096B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Круг задач, решаемых в процессе устранения выявленных нарушений законов и обстоятельств, им способствующих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В круг таких задач входит:</w:t>
      </w:r>
    </w:p>
    <w:p w:rsidR="001C096B" w:rsidRPr="00CE7EDE" w:rsidRDefault="00345167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1C096B" w:rsidRPr="00CE7EDE">
        <w:rPr>
          <w:sz w:val="28"/>
          <w:szCs w:val="28"/>
        </w:rPr>
        <w:t>принятие мер к быстрейшей отмене незаконных правовых актов</w:t>
      </w:r>
      <w:r w:rsidR="00272433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или приведение их в соответствие с требованиями закона;</w:t>
      </w:r>
    </w:p>
    <w:p w:rsidR="001C096B" w:rsidRPr="00CE7EDE" w:rsidRDefault="00345167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272433" w:rsidRPr="00CE7EDE">
        <w:rPr>
          <w:sz w:val="28"/>
          <w:szCs w:val="28"/>
        </w:rPr>
        <w:t>постановка вопроса об ответственности должностных</w:t>
      </w:r>
      <w:r w:rsidR="001C096B" w:rsidRPr="00CE7EDE">
        <w:rPr>
          <w:sz w:val="28"/>
          <w:szCs w:val="28"/>
        </w:rPr>
        <w:t xml:space="preserve"> лиц,</w:t>
      </w:r>
      <w:r w:rsidR="00272433" w:rsidRPr="00CE7EDE">
        <w:rPr>
          <w:sz w:val="28"/>
          <w:szCs w:val="28"/>
        </w:rPr>
        <w:t xml:space="preserve"> </w:t>
      </w:r>
      <w:r w:rsidR="001C096B" w:rsidRPr="00CE7EDE">
        <w:rPr>
          <w:sz w:val="28"/>
          <w:szCs w:val="28"/>
        </w:rPr>
        <w:t>виновных в нарушении закона;</w:t>
      </w:r>
    </w:p>
    <w:p w:rsidR="005E78A8" w:rsidRPr="00CE7EDE" w:rsidRDefault="00345167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272433" w:rsidRPr="00CE7EDE">
        <w:rPr>
          <w:sz w:val="28"/>
          <w:szCs w:val="28"/>
        </w:rPr>
        <w:t>постановка вопроса перед</w:t>
      </w:r>
      <w:r w:rsidR="005E78A8" w:rsidRPr="00CE7EDE">
        <w:rPr>
          <w:sz w:val="28"/>
          <w:szCs w:val="28"/>
        </w:rPr>
        <w:t xml:space="preserve"> компетент</w:t>
      </w:r>
      <w:r w:rsidR="00272433" w:rsidRPr="00CE7EDE">
        <w:rPr>
          <w:sz w:val="28"/>
          <w:szCs w:val="28"/>
        </w:rPr>
        <w:t>ными органами</w:t>
      </w:r>
      <w:r w:rsidR="005E78A8" w:rsidRPr="00CE7EDE">
        <w:rPr>
          <w:sz w:val="28"/>
          <w:szCs w:val="28"/>
        </w:rPr>
        <w:t xml:space="preserve"> об</w:t>
      </w:r>
      <w:r w:rsidR="00272433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устранении нарушений законов и обстоятельств, им способствующих;</w:t>
      </w:r>
    </w:p>
    <w:p w:rsidR="005E78A8" w:rsidRPr="00CE7EDE" w:rsidRDefault="00345167" w:rsidP="00CE7EDE">
      <w:pPr>
        <w:shd w:val="clear" w:color="auto" w:fill="FFFFFF"/>
        <w:tabs>
          <w:tab w:val="left" w:pos="1104"/>
          <w:tab w:val="left" w:pos="3922"/>
          <w:tab w:val="left" w:pos="6778"/>
          <w:tab w:val="left" w:pos="8851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информирование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соответствующих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партийных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и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государственных</w:t>
      </w:r>
      <w:r w:rsidR="00272433" w:rsidRPr="00CE7EDE">
        <w:rPr>
          <w:sz w:val="28"/>
          <w:szCs w:val="28"/>
        </w:rPr>
        <w:t xml:space="preserve"> (общественных) органов о</w:t>
      </w:r>
      <w:r w:rsidR="005E78A8" w:rsidRPr="00CE7EDE">
        <w:rPr>
          <w:sz w:val="28"/>
          <w:szCs w:val="28"/>
        </w:rPr>
        <w:t xml:space="preserve"> выявленных</w:t>
      </w:r>
      <w:r w:rsidR="008A3A05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нарушениях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законов и обстоятельствах, им способствующих;</w:t>
      </w:r>
    </w:p>
    <w:p w:rsidR="005E78A8" w:rsidRPr="00CE7EDE" w:rsidRDefault="00345167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информирование соответствующих коллективов трудящихся о</w:t>
      </w:r>
      <w:r w:rsidR="00272433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выявленных нарушениях законов и обстоятельствах, им способствующих;</w:t>
      </w:r>
    </w:p>
    <w:p w:rsidR="005E78A8" w:rsidRPr="00CE7EDE" w:rsidRDefault="00345167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272433" w:rsidRPr="00CE7EDE">
        <w:rPr>
          <w:sz w:val="28"/>
          <w:szCs w:val="28"/>
        </w:rPr>
        <w:t>принятие м</w:t>
      </w:r>
      <w:r w:rsidRPr="00CE7EDE">
        <w:rPr>
          <w:sz w:val="28"/>
          <w:szCs w:val="28"/>
        </w:rPr>
        <w:t>ер</w:t>
      </w:r>
      <w:r w:rsidR="00272433" w:rsidRPr="00CE7EDE">
        <w:rPr>
          <w:sz w:val="28"/>
          <w:szCs w:val="28"/>
        </w:rPr>
        <w:t xml:space="preserve"> к возмещению материального</w:t>
      </w:r>
      <w:r w:rsidR="005E78A8" w:rsidRPr="00CE7EDE">
        <w:rPr>
          <w:sz w:val="28"/>
          <w:szCs w:val="28"/>
        </w:rPr>
        <w:t xml:space="preserve"> ущерба,</w:t>
      </w:r>
      <w:r w:rsidR="00272433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причиненного нарушением закона.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Систему адресатов актов прокурорского реагирования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Такими адресатами могут быть:</w:t>
      </w:r>
    </w:p>
    <w:p w:rsidR="005E78A8" w:rsidRPr="00CE7EDE" w:rsidRDefault="006D11F4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 руководитель организации, где были</w:t>
      </w:r>
      <w:r w:rsidR="005E78A8" w:rsidRPr="00CE7EDE">
        <w:rPr>
          <w:sz w:val="28"/>
          <w:szCs w:val="28"/>
        </w:rPr>
        <w:t xml:space="preserve"> выявлены нарушения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законов;</w:t>
      </w:r>
    </w:p>
    <w:p w:rsidR="005E78A8" w:rsidRPr="00CE7EDE" w:rsidRDefault="006D11F4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орган, которому подчинена эта организация;</w:t>
      </w:r>
    </w:p>
    <w:p w:rsidR="005E78A8" w:rsidRPr="00CE7EDE" w:rsidRDefault="006D11F4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исп</w:t>
      </w:r>
      <w:r w:rsidRPr="00CE7EDE">
        <w:rPr>
          <w:sz w:val="28"/>
          <w:szCs w:val="28"/>
        </w:rPr>
        <w:t>олнительный</w:t>
      </w:r>
      <w:r w:rsidR="005E78A8" w:rsidRPr="00CE7EDE">
        <w:rPr>
          <w:sz w:val="28"/>
          <w:szCs w:val="28"/>
        </w:rPr>
        <w:t xml:space="preserve"> комитет </w:t>
      </w:r>
      <w:r w:rsidRPr="00CE7EDE">
        <w:rPr>
          <w:sz w:val="28"/>
          <w:szCs w:val="28"/>
        </w:rPr>
        <w:t>местного Совета депутатов,</w:t>
      </w:r>
      <w:r w:rsidR="005E78A8" w:rsidRPr="00CE7EDE">
        <w:rPr>
          <w:sz w:val="28"/>
          <w:szCs w:val="28"/>
        </w:rPr>
        <w:t xml:space="preserve"> на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территории которого было выявлено нарушение закона;</w:t>
      </w:r>
    </w:p>
    <w:p w:rsidR="005E78A8" w:rsidRPr="00CE7EDE" w:rsidRDefault="006D11F4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 партийные и иные общественные организации</w:t>
      </w:r>
      <w:r w:rsidR="005E78A8" w:rsidRPr="00CE7EDE">
        <w:rPr>
          <w:sz w:val="28"/>
          <w:szCs w:val="28"/>
        </w:rPr>
        <w:t xml:space="preserve"> предприятия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(учреждения), где были выявлены нарушения законов;</w:t>
      </w:r>
    </w:p>
    <w:p w:rsidR="005E78A8" w:rsidRPr="00CE7EDE" w:rsidRDefault="006D11F4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коллектив работников этого предприятия (учреждения);</w:t>
      </w:r>
    </w:p>
    <w:p w:rsidR="005E78A8" w:rsidRPr="00CE7EDE" w:rsidRDefault="006D11F4" w:rsidP="00CE7EDE">
      <w:p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газета, радио, телевидение, кинохроника;</w:t>
      </w:r>
    </w:p>
    <w:p w:rsidR="006D11F4" w:rsidRPr="00CE7EDE" w:rsidRDefault="006D11F4" w:rsidP="00CE7EDE">
      <w:p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партийный комитет административно-территориальной единицы.</w:t>
      </w:r>
    </w:p>
    <w:p w:rsidR="005E78A8" w:rsidRPr="00CE7EDE" w:rsidRDefault="005E78A8" w:rsidP="00CE7EDE">
      <w:pPr>
        <w:shd w:val="clear" w:color="auto" w:fill="FFFFFF"/>
        <w:tabs>
          <w:tab w:val="left" w:pos="10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Формы прокурорского реагирования, чтобы в каждом конкретном</w:t>
      </w:r>
      <w:r w:rsidR="00EC35D1" w:rsidRPr="00CE7EDE">
        <w:rPr>
          <w:iCs/>
          <w:sz w:val="28"/>
          <w:szCs w:val="28"/>
        </w:rPr>
        <w:t xml:space="preserve"> </w:t>
      </w:r>
      <w:r w:rsidRPr="00CE7EDE">
        <w:rPr>
          <w:iCs/>
          <w:sz w:val="28"/>
          <w:szCs w:val="28"/>
        </w:rPr>
        <w:t>случае избирать наилучший вариант реагирования.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Таковы необходимые предпосылки достаточно глубокого анализа полученных сведений о нарушениях законов и обстоятельствах, им способствующих. Реализация названных предпосылок позволит наилучшим образом подготовиться к реагированию на выявленные нарушения законов и обстоятельства, им способствующие. В частности, прокурор сможет:</w:t>
      </w:r>
    </w:p>
    <w:p w:rsidR="005E78A8" w:rsidRPr="00CE7EDE" w:rsidRDefault="006D11F4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–определить характер и степень общественной</w:t>
      </w:r>
      <w:r w:rsidR="005E78A8" w:rsidRPr="00CE7EDE">
        <w:rPr>
          <w:sz w:val="28"/>
          <w:szCs w:val="28"/>
        </w:rPr>
        <w:t xml:space="preserve"> опасности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выявленных нарушений законов;</w:t>
      </w:r>
    </w:p>
    <w:p w:rsidR="005E78A8" w:rsidRPr="00CE7EDE" w:rsidRDefault="006D11F4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</w:t>
      </w:r>
      <w:r w:rsidR="005E78A8" w:rsidRPr="00CE7EDE">
        <w:rPr>
          <w:sz w:val="28"/>
          <w:szCs w:val="28"/>
        </w:rPr>
        <w:t>решить, в какие органы, учреждения, предприятия и организации</w:t>
      </w:r>
      <w:r w:rsidRPr="00CE7EDE">
        <w:rPr>
          <w:sz w:val="28"/>
          <w:szCs w:val="28"/>
        </w:rPr>
        <w:t xml:space="preserve"> следует </w:t>
      </w:r>
      <w:r w:rsidR="005E78A8" w:rsidRPr="00CE7EDE">
        <w:rPr>
          <w:sz w:val="28"/>
          <w:szCs w:val="28"/>
        </w:rPr>
        <w:t>обращать</w:t>
      </w:r>
      <w:r w:rsidRPr="00CE7EDE">
        <w:rPr>
          <w:sz w:val="28"/>
          <w:szCs w:val="28"/>
        </w:rPr>
        <w:t>ся в</w:t>
      </w:r>
      <w:r w:rsidR="005E78A8" w:rsidRPr="00CE7EDE">
        <w:rPr>
          <w:sz w:val="28"/>
          <w:szCs w:val="28"/>
        </w:rPr>
        <w:t xml:space="preserve"> целях</w:t>
      </w:r>
      <w:r w:rsidRPr="00CE7EDE">
        <w:rPr>
          <w:sz w:val="28"/>
          <w:szCs w:val="28"/>
        </w:rPr>
        <w:t xml:space="preserve"> устранения нарушений законов</w:t>
      </w:r>
      <w:r w:rsidR="005E78A8" w:rsidRPr="00CE7EDE">
        <w:rPr>
          <w:sz w:val="28"/>
          <w:szCs w:val="28"/>
        </w:rPr>
        <w:t xml:space="preserve"> и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обстоятельств, им способствующих;</w:t>
      </w:r>
    </w:p>
    <w:p w:rsidR="005E78A8" w:rsidRPr="00CE7EDE" w:rsidRDefault="006D11F4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–избрать наиболее целесообразные формы реагирования</w:t>
      </w:r>
      <w:r w:rsidR="005E78A8" w:rsidRPr="00CE7EDE">
        <w:rPr>
          <w:sz w:val="28"/>
          <w:szCs w:val="28"/>
        </w:rPr>
        <w:t xml:space="preserve"> на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выявленные нарушения законов и обстоятельства, им способствующие;</w:t>
      </w:r>
    </w:p>
    <w:p w:rsidR="005E78A8" w:rsidRPr="00CE7EDE" w:rsidRDefault="006D11F4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–сформулировать в </w:t>
      </w:r>
      <w:r w:rsidR="005E78A8" w:rsidRPr="00CE7EDE">
        <w:rPr>
          <w:sz w:val="28"/>
          <w:szCs w:val="28"/>
        </w:rPr>
        <w:t>представлен</w:t>
      </w:r>
      <w:r w:rsidRPr="00CE7EDE">
        <w:rPr>
          <w:sz w:val="28"/>
          <w:szCs w:val="28"/>
        </w:rPr>
        <w:t>иях и информациях</w:t>
      </w:r>
      <w:r w:rsidR="005E78A8" w:rsidRPr="00CE7EDE">
        <w:rPr>
          <w:sz w:val="28"/>
          <w:szCs w:val="28"/>
        </w:rPr>
        <w:t xml:space="preserve"> свои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соображения о конкретных мероприятиях для устранения нарушений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законов;</w:t>
      </w:r>
    </w:p>
    <w:p w:rsidR="005E78A8" w:rsidRPr="00CE7EDE" w:rsidRDefault="006D11F4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</w:t>
      </w:r>
      <w:r w:rsidR="005E78A8" w:rsidRPr="00CE7EDE">
        <w:rPr>
          <w:sz w:val="28"/>
          <w:szCs w:val="28"/>
        </w:rPr>
        <w:t>подготовить материалы для привлечения к ответственности лиц,</w:t>
      </w:r>
      <w:r w:rsidRPr="00CE7EDE">
        <w:rPr>
          <w:sz w:val="28"/>
          <w:szCs w:val="28"/>
        </w:rPr>
        <w:t xml:space="preserve"> виновных в нарушениях законов, или применения к ним</w:t>
      </w:r>
      <w:r w:rsidR="005E78A8" w:rsidRPr="00CE7EDE">
        <w:rPr>
          <w:sz w:val="28"/>
          <w:szCs w:val="28"/>
        </w:rPr>
        <w:t xml:space="preserve"> мер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общественного воздействия;</w:t>
      </w:r>
    </w:p>
    <w:p w:rsidR="00C62F27" w:rsidRPr="00CE7EDE" w:rsidRDefault="006D11F4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–</w:t>
      </w:r>
      <w:r w:rsidR="005E78A8" w:rsidRPr="00CE7EDE">
        <w:rPr>
          <w:sz w:val="28"/>
          <w:szCs w:val="28"/>
        </w:rPr>
        <w:t>определить наиболее целесообразные меры профилактического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характера.</w:t>
      </w:r>
      <w:r w:rsidR="008E79B6" w:rsidRPr="00CE7EDE">
        <w:rPr>
          <w:sz w:val="28"/>
          <w:szCs w:val="28"/>
        </w:rPr>
        <w:t xml:space="preserve"> </w:t>
      </w:r>
      <w:r w:rsidR="002E68F5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2E68F5" w:rsidRPr="00CE7EDE">
        <w:rPr>
          <w:sz w:val="28"/>
          <w:szCs w:val="28"/>
        </w:rPr>
        <w:t>. С.50-51]</w:t>
      </w:r>
    </w:p>
    <w:p w:rsidR="008E79B6" w:rsidRPr="00CE7EDE" w:rsidRDefault="008E79B6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5E78A8" w:rsidRPr="00CE7EDE" w:rsidRDefault="00C37D89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CE7EDE">
        <w:rPr>
          <w:b/>
          <w:bCs/>
          <w:iCs/>
          <w:sz w:val="28"/>
          <w:szCs w:val="28"/>
        </w:rPr>
        <w:t>1.</w:t>
      </w:r>
      <w:r w:rsidR="005E78A8" w:rsidRPr="00CE7EDE">
        <w:rPr>
          <w:b/>
          <w:bCs/>
          <w:iCs/>
          <w:sz w:val="28"/>
          <w:szCs w:val="28"/>
        </w:rPr>
        <w:t>3. Реагирование на выявленные нарушения законов</w:t>
      </w:r>
    </w:p>
    <w:p w:rsidR="008E79B6" w:rsidRPr="00CE7EDE" w:rsidRDefault="008E79B6" w:rsidP="00CE7EDE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Третья ста</w:t>
      </w:r>
      <w:r w:rsidR="001E276F" w:rsidRPr="00CE7EDE">
        <w:rPr>
          <w:iCs/>
          <w:sz w:val="28"/>
          <w:szCs w:val="28"/>
        </w:rPr>
        <w:t xml:space="preserve">дия общенадзорной деятельности </w:t>
      </w:r>
      <w:r w:rsidRPr="00CE7EDE">
        <w:rPr>
          <w:iCs/>
          <w:sz w:val="28"/>
          <w:szCs w:val="28"/>
        </w:rPr>
        <w:t>- реагирование на выявленные нарушения законов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Она имеет свои трудности. Еще можно наблюдать такие случаи, когда проделывается огромная работа по выявлению нарушений законов, а действия, предпринимаемые прокурором для их устранения, таковы, что весь этот труд оказывается напрасным. Здесь большую роль играет умение прокурора выбирать наиболее целесообразные в каждом отдельном случае способы реагирования, формулировать соображения о конкретных мероприятиях, направленных на устранение нарушений законов, и т.п. Иногда он формально подходит к рассмотрению прокурорских актов.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Каковы же предпосылки обеспечения наиболее правильного реагирования прокуроров на выявленные нарушения законов? Таких предпосылок несколько: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 xml:space="preserve">Знание предписаний Генерального прокурора </w:t>
      </w:r>
      <w:r w:rsidR="00066A1D" w:rsidRPr="00CE7EDE">
        <w:rPr>
          <w:sz w:val="28"/>
          <w:szCs w:val="28"/>
        </w:rPr>
        <w:t>Республики Беларусь</w:t>
      </w:r>
      <w:r w:rsidRPr="00CE7EDE">
        <w:rPr>
          <w:iCs/>
          <w:sz w:val="28"/>
          <w:szCs w:val="28"/>
        </w:rPr>
        <w:t xml:space="preserve"> по вопросам реагирования на выявленные нарушения законов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В предписаниях отражены требования, предъявляемые к прокурорам высшими государственными органами в интересах дальнейшего укрепления законности и правопорядка.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Умение исходить из «триединой» направленности прокурорского реагирования на выявленные нарушения законов: принятие мер к устранению нарушений законов; привлечение к ответственности лиц виновных в нарушениях законов и попустительствующих этим нарушениям; профилактика правонарушений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Исследования, проводившиеся в течение последних лет, свидетельствуют о том, что прокурорское реагирование не всегда еще носит комплексный характер.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Умение соблюдать правило, согласно которому меры, предпринимаемые для устранения нарушений законов и привлечения к ответственности нарушителей законов, должны соответствовать характеру и степени общественной опасности выявленных нарушений законов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Встречающиеся иногда на практике несоответствия между предпринятыми мерами и выявленными нарушениями законов с указанных выше позиций заключается в подавляющем большинстве случаев в недостаточности этих мер, что приводит к снижению эффективности надзора.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Руководство правилом, согласно которому одни лишь профилактические меры без мер, направленных на устранение выявленных нарушений законов и привлечение к ответственности виновных лиц не могут дать желаемого эффекта, поскольку неотвратимость привлечения к ответственности за нарушение закона</w:t>
      </w:r>
      <w:r w:rsidR="001E276F" w:rsidRPr="00CE7EDE">
        <w:rPr>
          <w:iCs/>
          <w:sz w:val="28"/>
          <w:szCs w:val="28"/>
        </w:rPr>
        <w:t xml:space="preserve"> </w:t>
      </w:r>
      <w:r w:rsidRPr="00CE7EDE">
        <w:rPr>
          <w:iCs/>
          <w:sz w:val="28"/>
          <w:szCs w:val="28"/>
        </w:rPr>
        <w:t>сама по себе оказывает серьезное предупредительное воздействие.</w:t>
      </w:r>
      <w:r w:rsidRPr="00CE7EDE">
        <w:rPr>
          <w:i/>
          <w:iCs/>
          <w:sz w:val="28"/>
          <w:szCs w:val="28"/>
        </w:rPr>
        <w:t xml:space="preserve"> </w:t>
      </w:r>
      <w:r w:rsidRPr="00CE7EDE">
        <w:rPr>
          <w:sz w:val="28"/>
          <w:szCs w:val="28"/>
        </w:rPr>
        <w:t>На практике приходится сталкиваться со случаями, когда прокуроры в целях устранения нарушений законов направляют усилия лишь в двух направлениях: ставят вопрос об устранении нарушений законов и обстоятельств, им способствующих, и приводят профилактические мероприятия лекционно-семинарского плана.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Осведомленность в содержании и структуре каждого вида актов прокурорского реагирования (протеста, представления, постановления о возбуждении дисциплинарного преследования и т.д.)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Данное условие имеет отношение главным образом к молодым работникам. Что касается содержания некоторых видов прокурорских документов, то иногда даже работники с опытом обедняют их содержание, что снижает их эффективность. Например, представления порой превращаются в документ, в котором содержится лишь «фотография» выявленных нарушений законов, без их анализа и раскрытия обстоятельств, им способствующих, без указания на конкретных нарушителей законов.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 xml:space="preserve">Руководство правилом, согласно которому </w:t>
      </w:r>
      <w:r w:rsidR="00066A1D" w:rsidRPr="00CE7EDE">
        <w:rPr>
          <w:iCs/>
          <w:sz w:val="28"/>
          <w:szCs w:val="28"/>
        </w:rPr>
        <w:t>повторность</w:t>
      </w:r>
      <w:r w:rsidRPr="00CE7EDE">
        <w:rPr>
          <w:iCs/>
          <w:sz w:val="28"/>
          <w:szCs w:val="28"/>
        </w:rPr>
        <w:t xml:space="preserve"> выявления на объекте аналогичных нарушений законов или обстоятельств, им способствующих, обязательно влечет за собой отражение данного факта в актах реагирования и более острой реакции со стороны прокурора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Анализ прокурорских представлений показывает, что некоторые прокуроры, реагируя на нарушения законов, уже не в первый раз выявляемые в той или иной организации (системе), часто пишут об этом так, будто идет речь о впервые совершенных нарушениях. Иначе говоря, реагирование начинается каждый раз с «нулевой точки».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Соблюдение всех приведенных выше предпосылок обеспечивает осуществление прокурором действий, необходимых для эффективного реагирования на выявленные нарушения законов. В частности, оно обеспечивает:</w:t>
      </w:r>
    </w:p>
    <w:p w:rsidR="005E78A8" w:rsidRPr="00CE7EDE" w:rsidRDefault="001E276F" w:rsidP="00CE7EDE">
      <w:pPr>
        <w:shd w:val="clear" w:color="auto" w:fill="FFFFFF"/>
        <w:tabs>
          <w:tab w:val="left" w:pos="112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 xml:space="preserve">точное соблюдение требований Генерального прокурора </w:t>
      </w:r>
      <w:r w:rsidR="00066A1D" w:rsidRPr="00CE7EDE">
        <w:rPr>
          <w:sz w:val="28"/>
          <w:szCs w:val="28"/>
        </w:rPr>
        <w:t>Республики Беларусь</w:t>
      </w:r>
      <w:r w:rsidR="005E78A8" w:rsidRPr="00CE7EDE">
        <w:rPr>
          <w:sz w:val="28"/>
          <w:szCs w:val="28"/>
        </w:rPr>
        <w:t xml:space="preserve"> по</w:t>
      </w:r>
      <w:r w:rsidR="00C37D89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вопросам реагирования на выявленные нарушения законов;</w:t>
      </w:r>
    </w:p>
    <w:p w:rsidR="005E78A8" w:rsidRPr="00CE7EDE" w:rsidRDefault="001E276F" w:rsidP="00CE7EDE">
      <w:pPr>
        <w:shd w:val="clear" w:color="auto" w:fill="FFFFFF"/>
        <w:tabs>
          <w:tab w:val="left" w:pos="112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комплексность реагирования, заключающуюся в одновременном</w:t>
      </w:r>
      <w:r w:rsidR="00C37D89" w:rsidRPr="00CE7EDE">
        <w:rPr>
          <w:sz w:val="28"/>
          <w:szCs w:val="28"/>
        </w:rPr>
        <w:t xml:space="preserve"> принятии мер к устранению нарушений законов, привлечении</w:t>
      </w:r>
      <w:r w:rsidR="005E78A8" w:rsidRPr="00CE7EDE">
        <w:rPr>
          <w:sz w:val="28"/>
          <w:szCs w:val="28"/>
        </w:rPr>
        <w:t xml:space="preserve"> к</w:t>
      </w:r>
      <w:r w:rsidR="00C37D89" w:rsidRPr="00CE7EDE">
        <w:rPr>
          <w:sz w:val="28"/>
          <w:szCs w:val="28"/>
        </w:rPr>
        <w:t xml:space="preserve"> ответственности лиц, нарушающих законы и</w:t>
      </w:r>
      <w:r w:rsidR="005E78A8" w:rsidRPr="00CE7EDE">
        <w:rPr>
          <w:sz w:val="28"/>
          <w:szCs w:val="28"/>
        </w:rPr>
        <w:t xml:space="preserve"> попустительствующих</w:t>
      </w:r>
      <w:r w:rsidR="00C37D89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нарушителям, проведении профилактических мероприятий;</w:t>
      </w:r>
    </w:p>
    <w:p w:rsidR="005E78A8" w:rsidRPr="00CE7EDE" w:rsidRDefault="001E276F" w:rsidP="00CE7EDE">
      <w:pPr>
        <w:shd w:val="clear" w:color="auto" w:fill="FFFFFF"/>
        <w:tabs>
          <w:tab w:val="left" w:pos="112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проведение профилактических мероприятий в совокупности с</w:t>
      </w:r>
      <w:r w:rsidR="00C37D89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мероприятиями, направленными на устранение нарушений законов и</w:t>
      </w:r>
      <w:r w:rsidR="00C37D89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привлечение к ответственности виновных лиц;</w:t>
      </w:r>
    </w:p>
    <w:p w:rsidR="005E78A8" w:rsidRPr="00CE7EDE" w:rsidRDefault="001E276F" w:rsidP="00CE7EDE">
      <w:pPr>
        <w:shd w:val="clear" w:color="auto" w:fill="FFFFFF"/>
        <w:tabs>
          <w:tab w:val="left" w:pos="112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принятие мер, которые соответствовали бы характеру и степени</w:t>
      </w:r>
      <w:r w:rsidR="00C37D89" w:rsidRPr="00CE7EDE">
        <w:rPr>
          <w:sz w:val="28"/>
          <w:szCs w:val="28"/>
        </w:rPr>
        <w:t xml:space="preserve"> общественной опасности выявленных нарушений законов</w:t>
      </w:r>
      <w:r w:rsidR="005E78A8" w:rsidRPr="00CE7EDE">
        <w:rPr>
          <w:sz w:val="28"/>
          <w:szCs w:val="28"/>
        </w:rPr>
        <w:t xml:space="preserve"> и</w:t>
      </w:r>
      <w:r w:rsidR="00C37D89"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обстоятельств, им способствующих;</w:t>
      </w:r>
    </w:p>
    <w:p w:rsidR="005E78A8" w:rsidRPr="00CE7EDE" w:rsidRDefault="001E276F" w:rsidP="00CE7EDE">
      <w:pPr>
        <w:shd w:val="clear" w:color="auto" w:fill="FFFFFF"/>
        <w:tabs>
          <w:tab w:val="left" w:pos="112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умелое использование всех форм прокурорского реагирования;</w:t>
      </w:r>
    </w:p>
    <w:p w:rsidR="005E78A8" w:rsidRPr="00CE7EDE" w:rsidRDefault="001E276F" w:rsidP="00CE7EDE">
      <w:pPr>
        <w:shd w:val="clear" w:color="auto" w:fill="FFFFFF"/>
        <w:tabs>
          <w:tab w:val="left" w:pos="112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5E78A8" w:rsidRPr="00CE7EDE">
        <w:rPr>
          <w:sz w:val="28"/>
          <w:szCs w:val="28"/>
        </w:rPr>
        <w:t>более острое реагирование на повторные нарушения законов.</w:t>
      </w:r>
      <w:r w:rsidR="002E68F5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5</w:t>
      </w:r>
      <w:r w:rsidR="002E68F5" w:rsidRPr="00CE7EDE">
        <w:rPr>
          <w:sz w:val="28"/>
          <w:szCs w:val="28"/>
        </w:rPr>
        <w:t>. 51-53]</w:t>
      </w:r>
    </w:p>
    <w:p w:rsidR="00221A7E" w:rsidRPr="00CE7EDE" w:rsidRDefault="00221A7E" w:rsidP="00CE7EDE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5E78A8" w:rsidRPr="00CE7EDE" w:rsidRDefault="00C37D8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iCs/>
          <w:sz w:val="28"/>
          <w:szCs w:val="28"/>
        </w:rPr>
        <w:t>1.</w:t>
      </w:r>
      <w:r w:rsidR="005E78A8" w:rsidRPr="00CE7EDE">
        <w:rPr>
          <w:b/>
          <w:bCs/>
          <w:iCs/>
          <w:sz w:val="28"/>
          <w:szCs w:val="28"/>
        </w:rPr>
        <w:t>4. Проверка результативности актов прокурорского реагирования на выявленные нарушения законов</w:t>
      </w:r>
    </w:p>
    <w:p w:rsidR="00221A7E" w:rsidRPr="00CE7EDE" w:rsidRDefault="00221A7E" w:rsidP="00CE7EDE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Четвертая стадия общенадзорной деятельности проверка результативности актов прокурорского реагирования на выявленные нарушения законов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В настоящее время этой стадии уделяется особое внимание.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Как показали выборочные исследования, проверка результативности проводится в среднем по каждому 20-25 представлению и 14-18 протесту. Если иметь в виду, что не все прокурорские акты приводят к устранению нарушений законов и обстоятельств, им способствующих, то станет понятной необходимость использования методических рекомендаций по вопросу проверки результативности мер, предпринятых прокурорами для устранения нарушений законов.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Чтобы достичь в этом больших успехов, прежде всего, необходимо установить, что снижает эффективность прокурорского реагирования. Такими отрицательными факторами могут быть недостатки предпринимаемых прокурором мер для устранения нарушений законов и обстоятельств, им способствующих; неудовлетворительное реагирование на прокурорские акты со стороны их адресатов; объективная невозможность устранить полностью некоторые нарушения законов и обстоятельства, им способствующие.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каждом случае своевременная информация о том, что акты прокурорского реагирования не достигают поставленной перед прокурором цели, позволит ему принять дополнительные меры, т.е. обратиться к иным органам с этим вопросом. Стремление прокурора получить информацию о результативности предпринятых мер дисциплинирует должностных лиц, к которым обращены данные акты, заставляет их прилагать дополнительные усилия для разработки и реализации мероприятий, направленных на полное устранение нарушений. И наоборот, пассивное отношение прокурора к этому вопросу может привести к ухудшению состояния законности, снижению авторитета прокурора и его актов. Отсутствие заинтересованности в результатах рассмотрения, например протестов и представлений (имеются в виду не ответы о «принятых мерах», а изменения в состоянии законности), является проявлением формализма в работе.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Рассмотрим предварительные условия, соблюдение которых повысит активность работы по проведению проверок результативности прокурорских актов: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 xml:space="preserve">Осведомленность в предписаниях Генерального прокурора </w:t>
      </w:r>
      <w:r w:rsidR="00066A1D" w:rsidRPr="00CE7EDE">
        <w:rPr>
          <w:sz w:val="28"/>
          <w:szCs w:val="28"/>
        </w:rPr>
        <w:t>Республики Беларусь</w:t>
      </w:r>
      <w:r w:rsidRPr="00CE7EDE">
        <w:rPr>
          <w:iCs/>
          <w:sz w:val="28"/>
          <w:szCs w:val="28"/>
        </w:rPr>
        <w:t xml:space="preserve"> по вопросам проверки результативности мер, предпринимавшихся прокурорами для устранения нарушений законов и обстоятельств, им способствующих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Генеральный прокурор в свете требований законов</w:t>
      </w:r>
      <w:r w:rsidR="001E276F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относительно повышения действенности мер, направленных на устранение нарушений законности, указывает на необходимость проверки результативности актов прокурорского реагирования.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Руководство в своей деятельности правилом, согласно которому получение прокурором сообщений о мерах, предпринятых в связи с рассмотрением поступивших от него протестов и представлений, не исчерпывает вопроса о проверке результативности актов прокурорского реагирования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Проведенные в течение последних исследования позволили убедиться в том, что многие сообщения, содержащие утверждения об устранении нарушений законов, не соответствуют действительности. Чтобы избежать формализма в этом деле, надо независимо от поступления сообщений решать вопрос: результативность каких протестов и представлений ему следует проверить на месте.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iCs/>
          <w:sz w:val="28"/>
          <w:szCs w:val="28"/>
        </w:rPr>
        <w:t>Ориентированность в методах, позволяющих повысить удельный вес контрольных (повторных) проверок результативности актов прокурорского реагирования.</w:t>
      </w:r>
      <w:r w:rsidRPr="00CE7EDE">
        <w:rPr>
          <w:i/>
          <w:iCs/>
          <w:sz w:val="28"/>
          <w:szCs w:val="28"/>
        </w:rPr>
        <w:t xml:space="preserve"> </w:t>
      </w:r>
      <w:r w:rsidRPr="00CE7EDE">
        <w:rPr>
          <w:sz w:val="28"/>
          <w:szCs w:val="28"/>
        </w:rPr>
        <w:t>Сказанное необходимо потому, что при правильной организации работы по проверке результативности актов прокурорского реагирования можно увеличить число контрольных проверок за счет привлечения к указанной работе других органов.</w:t>
      </w: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В результате реализации изложенных предварительных условий прокурор сможет, в частности: точно соблюдать требования Генерального прокурора </w:t>
      </w:r>
      <w:r w:rsidR="00066A1D" w:rsidRPr="00CE7EDE">
        <w:rPr>
          <w:sz w:val="28"/>
          <w:szCs w:val="28"/>
        </w:rPr>
        <w:t>Республики Беларусь</w:t>
      </w:r>
      <w:r w:rsidRPr="00CE7EDE">
        <w:rPr>
          <w:sz w:val="28"/>
          <w:szCs w:val="28"/>
        </w:rPr>
        <w:t xml:space="preserve"> относительно контроля за фактическим устранением вскрытых нарушений закона; увеличить число контрольных проверок.</w:t>
      </w:r>
      <w:r w:rsidR="00CB5EA8" w:rsidRPr="00CE7EDE">
        <w:rPr>
          <w:sz w:val="28"/>
          <w:szCs w:val="28"/>
        </w:rPr>
        <w:t xml:space="preserve"> </w:t>
      </w:r>
      <w:r w:rsidR="002E68F5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2E68F5" w:rsidRPr="00CE7EDE">
        <w:rPr>
          <w:sz w:val="28"/>
          <w:szCs w:val="28"/>
        </w:rPr>
        <w:t>. С.53-55]</w:t>
      </w:r>
    </w:p>
    <w:p w:rsidR="001E276F" w:rsidRPr="00CE7EDE" w:rsidRDefault="001E276F" w:rsidP="00CE7EDE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  <w:sectPr w:rsidR="001E276F" w:rsidRPr="00CE7EDE" w:rsidSect="00CE7EDE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78A8" w:rsidRPr="00CE7EDE" w:rsidRDefault="005E78A8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Cs/>
          <w:iCs/>
          <w:sz w:val="28"/>
          <w:szCs w:val="28"/>
        </w:rPr>
        <w:t>ГЛАВА 2.</w:t>
      </w:r>
      <w:r w:rsidR="002F0376" w:rsidRPr="00CE7EDE">
        <w:rPr>
          <w:sz w:val="28"/>
          <w:szCs w:val="28"/>
        </w:rPr>
        <w:t xml:space="preserve"> АКТЫ ПРОКУРОРСКОГО РЕАГИРОВАНИЯ</w:t>
      </w:r>
      <w:r w:rsidRPr="00CE7EDE">
        <w:rPr>
          <w:bCs/>
          <w:iCs/>
          <w:sz w:val="28"/>
          <w:szCs w:val="28"/>
        </w:rPr>
        <w:t xml:space="preserve"> </w:t>
      </w:r>
      <w:r w:rsidR="002F0376" w:rsidRPr="00CE7EDE">
        <w:rPr>
          <w:bCs/>
          <w:iCs/>
          <w:sz w:val="28"/>
          <w:szCs w:val="28"/>
        </w:rPr>
        <w:t>В ПОРЯДКЕ ОБЩЕГО НАДЗОРА</w:t>
      </w:r>
    </w:p>
    <w:p w:rsidR="002F0376" w:rsidRPr="00CE7EDE" w:rsidRDefault="002F0376" w:rsidP="00CE7EDE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5E78A8" w:rsidRPr="00CE7EDE" w:rsidRDefault="00C41BB0" w:rsidP="00CE7ED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CE7EDE">
        <w:rPr>
          <w:b/>
          <w:bCs/>
          <w:iCs/>
          <w:sz w:val="28"/>
          <w:szCs w:val="28"/>
        </w:rPr>
        <w:t>2.</w:t>
      </w:r>
      <w:r w:rsidR="005E78A8" w:rsidRPr="00CE7EDE">
        <w:rPr>
          <w:b/>
          <w:bCs/>
          <w:iCs/>
          <w:sz w:val="28"/>
          <w:szCs w:val="28"/>
        </w:rPr>
        <w:t>1. Требования, предъявляемые к актам прокурорского</w:t>
      </w:r>
      <w:r w:rsidR="00CE7EDE">
        <w:rPr>
          <w:b/>
          <w:bCs/>
          <w:iCs/>
          <w:sz w:val="28"/>
          <w:szCs w:val="28"/>
        </w:rPr>
        <w:t xml:space="preserve"> </w:t>
      </w:r>
      <w:r w:rsidR="005E78A8" w:rsidRPr="00CE7EDE">
        <w:rPr>
          <w:b/>
          <w:bCs/>
          <w:iCs/>
          <w:sz w:val="28"/>
          <w:szCs w:val="28"/>
        </w:rPr>
        <w:t>реагирования</w:t>
      </w:r>
    </w:p>
    <w:p w:rsidR="002F0376" w:rsidRPr="00CE7EDE" w:rsidRDefault="002F037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525DE" w:rsidRPr="00CE7EDE" w:rsidRDefault="003525D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Акт прокурорского </w:t>
      </w:r>
      <w:r w:rsidR="00D81C31" w:rsidRPr="00CE7EDE">
        <w:rPr>
          <w:sz w:val="28"/>
          <w:szCs w:val="28"/>
        </w:rPr>
        <w:t>реагирования</w:t>
      </w:r>
      <w:r w:rsidRPr="00CE7EDE">
        <w:rPr>
          <w:sz w:val="28"/>
          <w:szCs w:val="28"/>
        </w:rPr>
        <w:t xml:space="preserve"> </w:t>
      </w:r>
      <w:r w:rsidR="00D81C31" w:rsidRPr="00CE7EDE">
        <w:rPr>
          <w:sz w:val="28"/>
          <w:szCs w:val="28"/>
        </w:rPr>
        <w:t>можно определить как нормативно закреплённое средство реагирования прокурора на нарушение законов, используемое в предусмотренных законом формах в ходе реализации полномочий по выявлению нарушений закона, их причин и способствующих им условий</w:t>
      </w:r>
      <w:r w:rsidRPr="00CE7EDE">
        <w:rPr>
          <w:sz w:val="28"/>
          <w:szCs w:val="28"/>
        </w:rPr>
        <w:t>.</w:t>
      </w:r>
      <w:r w:rsidR="009F5957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[</w:t>
      </w:r>
      <w:r w:rsidR="006B54D2" w:rsidRPr="00CE7EDE">
        <w:rPr>
          <w:sz w:val="28"/>
          <w:szCs w:val="28"/>
          <w:lang w:val="en-US"/>
        </w:rPr>
        <w:t>9</w:t>
      </w:r>
      <w:r w:rsidRPr="00CE7EDE">
        <w:rPr>
          <w:sz w:val="28"/>
          <w:szCs w:val="28"/>
        </w:rPr>
        <w:t xml:space="preserve">. </w:t>
      </w:r>
      <w:r w:rsidRPr="00CE7EDE">
        <w:rPr>
          <w:sz w:val="28"/>
          <w:szCs w:val="28"/>
          <w:lang w:val="en-US"/>
        </w:rPr>
        <w:t>C</w:t>
      </w:r>
      <w:r w:rsidRPr="00CE7EDE">
        <w:rPr>
          <w:sz w:val="28"/>
          <w:szCs w:val="28"/>
        </w:rPr>
        <w:t>.20</w:t>
      </w:r>
      <w:r w:rsidR="00D81C31" w:rsidRPr="00CE7EDE">
        <w:rPr>
          <w:sz w:val="28"/>
          <w:szCs w:val="28"/>
        </w:rPr>
        <w:t>7</w:t>
      </w:r>
      <w:r w:rsidRPr="00CE7EDE">
        <w:rPr>
          <w:sz w:val="28"/>
          <w:szCs w:val="28"/>
        </w:rPr>
        <w:t>]</w:t>
      </w:r>
    </w:p>
    <w:p w:rsidR="005E78A8" w:rsidRPr="00CE7EDE" w:rsidRDefault="006F4DB3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Общих требований, принятых в юридической науке «Прокурорский надзор», существует пять</w:t>
      </w:r>
      <w:r w:rsidR="005E78A8" w:rsidRPr="00CE7EDE">
        <w:rPr>
          <w:sz w:val="28"/>
          <w:szCs w:val="28"/>
        </w:rPr>
        <w:t>:</w:t>
      </w:r>
    </w:p>
    <w:p w:rsidR="005E78A8" w:rsidRPr="00CE7EDE" w:rsidRDefault="001E276F" w:rsidP="00CE7EDE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Они должны быть посвящены актуальному</w:t>
      </w:r>
      <w:r w:rsidR="006F4DB3" w:rsidRPr="00CE7EDE">
        <w:rPr>
          <w:sz w:val="28"/>
          <w:szCs w:val="28"/>
        </w:rPr>
        <w:t>, значительному</w:t>
      </w:r>
      <w:r w:rsidR="005E78A8" w:rsidRPr="00CE7EDE">
        <w:rPr>
          <w:sz w:val="28"/>
          <w:szCs w:val="28"/>
        </w:rPr>
        <w:t xml:space="preserve"> событию,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относящемуся к нарушениям закона, что обуславливает процессуальную</w:t>
      </w:r>
      <w:r w:rsidRPr="00CE7EDE">
        <w:rPr>
          <w:sz w:val="28"/>
          <w:szCs w:val="28"/>
        </w:rPr>
        <w:t xml:space="preserve"> необходимость вмешательства</w:t>
      </w:r>
      <w:r w:rsidR="006F4DB3" w:rsidRPr="00CE7EDE">
        <w:rPr>
          <w:sz w:val="28"/>
          <w:szCs w:val="28"/>
        </w:rPr>
        <w:t xml:space="preserve"> именно</w:t>
      </w:r>
      <w:r w:rsidRPr="00CE7EDE">
        <w:rPr>
          <w:sz w:val="28"/>
          <w:szCs w:val="28"/>
        </w:rPr>
        <w:t xml:space="preserve"> прокурора и принятия</w:t>
      </w:r>
      <w:r w:rsidR="005E78A8" w:rsidRPr="00CE7EDE">
        <w:rPr>
          <w:sz w:val="28"/>
          <w:szCs w:val="28"/>
        </w:rPr>
        <w:t xml:space="preserve"> им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соответствующего решения.</w:t>
      </w:r>
    </w:p>
    <w:p w:rsidR="005E78A8" w:rsidRPr="00CE7EDE" w:rsidRDefault="005E78A8" w:rsidP="00CE7EDE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Своевременность вынесения актов прокурорского реагирования.</w:t>
      </w:r>
      <w:r w:rsidR="009F5957" w:rsidRPr="00CE7EDE">
        <w:rPr>
          <w:sz w:val="28"/>
          <w:szCs w:val="28"/>
        </w:rPr>
        <w:t xml:space="preserve"> </w:t>
      </w:r>
      <w:r w:rsidR="006F4DB3" w:rsidRPr="00CE7EDE">
        <w:rPr>
          <w:sz w:val="28"/>
          <w:szCs w:val="28"/>
        </w:rPr>
        <w:t>[</w:t>
      </w:r>
      <w:r w:rsidR="006B54D2" w:rsidRPr="00CE7EDE">
        <w:rPr>
          <w:sz w:val="28"/>
          <w:szCs w:val="28"/>
        </w:rPr>
        <w:t>16</w:t>
      </w:r>
      <w:r w:rsidR="006F4DB3" w:rsidRPr="00CE7EDE">
        <w:rPr>
          <w:sz w:val="28"/>
          <w:szCs w:val="28"/>
        </w:rPr>
        <w:t>. С.58]</w:t>
      </w:r>
      <w:r w:rsidR="001E276F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Хоть в законе и не установлено срока давности для опротестования</w:t>
      </w:r>
      <w:r w:rsidR="001E276F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прокурором незаконног</w:t>
      </w:r>
      <w:r w:rsidR="00C41BB0" w:rsidRPr="00CE7EDE">
        <w:rPr>
          <w:sz w:val="28"/>
          <w:szCs w:val="28"/>
        </w:rPr>
        <w:t>о акта, прокурор обязан принять</w:t>
      </w:r>
      <w:r w:rsidRPr="00CE7EDE">
        <w:rPr>
          <w:sz w:val="28"/>
          <w:szCs w:val="28"/>
        </w:rPr>
        <w:t xml:space="preserve"> оперативные</w:t>
      </w:r>
      <w:r w:rsidR="001E276F" w:rsidRPr="00CE7EDE">
        <w:rPr>
          <w:sz w:val="28"/>
          <w:szCs w:val="28"/>
        </w:rPr>
        <w:t xml:space="preserve"> </w:t>
      </w:r>
      <w:r w:rsidR="00C41BB0" w:rsidRPr="00CE7EDE">
        <w:rPr>
          <w:sz w:val="28"/>
          <w:szCs w:val="28"/>
        </w:rPr>
        <w:t xml:space="preserve">меры по </w:t>
      </w:r>
      <w:r w:rsidR="001E276F" w:rsidRPr="00CE7EDE">
        <w:rPr>
          <w:sz w:val="28"/>
          <w:szCs w:val="28"/>
        </w:rPr>
        <w:t>устранению этого правонарушения. Только</w:t>
      </w:r>
      <w:r w:rsidRPr="00CE7EDE">
        <w:rPr>
          <w:sz w:val="28"/>
          <w:szCs w:val="28"/>
        </w:rPr>
        <w:t xml:space="preserve"> своевременно</w:t>
      </w:r>
      <w:r w:rsidR="001E276F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принесенный протест может дать положительный результат.</w:t>
      </w:r>
      <w:r w:rsidR="009F5957" w:rsidRPr="00CE7EDE">
        <w:rPr>
          <w:sz w:val="28"/>
          <w:szCs w:val="28"/>
        </w:rPr>
        <w:t xml:space="preserve"> </w:t>
      </w:r>
      <w:r w:rsidR="006F4DB3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6F4DB3" w:rsidRPr="00CE7EDE">
        <w:rPr>
          <w:sz w:val="28"/>
          <w:szCs w:val="28"/>
        </w:rPr>
        <w:t>. С.57]</w:t>
      </w:r>
    </w:p>
    <w:p w:rsidR="005E78A8" w:rsidRPr="00CE7EDE" w:rsidRDefault="001E276F" w:rsidP="00CE7EDE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Выводы и предложения прокурора, содержащиеся в</w:t>
      </w:r>
      <w:r w:rsidR="005E78A8" w:rsidRPr="00CE7EDE">
        <w:rPr>
          <w:sz w:val="28"/>
          <w:szCs w:val="28"/>
        </w:rPr>
        <w:t xml:space="preserve"> его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правовых актах, должны быть аргументированными,</w:t>
      </w:r>
      <w:r w:rsidRPr="00CE7EDE">
        <w:rPr>
          <w:sz w:val="28"/>
          <w:szCs w:val="28"/>
        </w:rPr>
        <w:t xml:space="preserve"> </w:t>
      </w:r>
      <w:r w:rsidR="006F4DB3" w:rsidRPr="00CE7EDE">
        <w:rPr>
          <w:sz w:val="28"/>
          <w:szCs w:val="28"/>
        </w:rPr>
        <w:t>основываться на достоверных, проверенных фактах, а не на домыслах, слухах и мнениях</w:t>
      </w:r>
      <w:r w:rsidR="005E78A8" w:rsidRPr="00CE7EDE">
        <w:rPr>
          <w:sz w:val="28"/>
          <w:szCs w:val="28"/>
        </w:rPr>
        <w:t>.</w:t>
      </w:r>
      <w:r w:rsidR="009F5957" w:rsidRPr="00CE7EDE">
        <w:rPr>
          <w:sz w:val="28"/>
          <w:szCs w:val="28"/>
        </w:rPr>
        <w:t xml:space="preserve"> </w:t>
      </w:r>
      <w:r w:rsidR="00C4790A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7</w:t>
      </w:r>
      <w:r w:rsidR="00C4790A" w:rsidRPr="00CE7EDE">
        <w:rPr>
          <w:sz w:val="28"/>
          <w:szCs w:val="28"/>
        </w:rPr>
        <w:t>. С.58]</w:t>
      </w:r>
      <w:r w:rsidR="005E78A8" w:rsidRPr="00CE7EDE">
        <w:rPr>
          <w:sz w:val="28"/>
          <w:szCs w:val="28"/>
        </w:rPr>
        <w:t xml:space="preserve"> Прокурору не следует предрешать те</w:t>
      </w:r>
      <w:r w:rsidRPr="00CE7EDE">
        <w:rPr>
          <w:sz w:val="28"/>
          <w:szCs w:val="28"/>
        </w:rPr>
        <w:t xml:space="preserve"> меры </w:t>
      </w:r>
      <w:r w:rsidR="005E78A8" w:rsidRPr="00CE7EDE">
        <w:rPr>
          <w:sz w:val="28"/>
          <w:szCs w:val="28"/>
        </w:rPr>
        <w:t>админис</w:t>
      </w:r>
      <w:r w:rsidRPr="00CE7EDE">
        <w:rPr>
          <w:sz w:val="28"/>
          <w:szCs w:val="28"/>
        </w:rPr>
        <w:t>тративного или дисциплинарного воздействия,</w:t>
      </w:r>
      <w:r w:rsidR="005E78A8" w:rsidRPr="00CE7EDE">
        <w:rPr>
          <w:sz w:val="28"/>
          <w:szCs w:val="28"/>
        </w:rPr>
        <w:t xml:space="preserve"> которые</w:t>
      </w:r>
      <w:r w:rsidRPr="00CE7EDE">
        <w:rPr>
          <w:sz w:val="28"/>
          <w:szCs w:val="28"/>
        </w:rPr>
        <w:t xml:space="preserve"> руководитель может применить в отношении лица,</w:t>
      </w:r>
      <w:r w:rsidR="005E78A8" w:rsidRPr="00CE7EDE">
        <w:rPr>
          <w:sz w:val="28"/>
          <w:szCs w:val="28"/>
        </w:rPr>
        <w:t xml:space="preserve"> допустившего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нарушение закона. Руководитель это определит самостоятельно с учетом</w:t>
      </w:r>
      <w:r w:rsidRPr="00CE7EDE">
        <w:rPr>
          <w:sz w:val="28"/>
          <w:szCs w:val="28"/>
        </w:rPr>
        <w:t xml:space="preserve"> </w:t>
      </w:r>
      <w:r w:rsidR="005E78A8" w:rsidRPr="00CE7EDE">
        <w:rPr>
          <w:sz w:val="28"/>
          <w:szCs w:val="28"/>
        </w:rPr>
        <w:t>иных обстоятельств, в том числе и характеристики виновного</w:t>
      </w:r>
    </w:p>
    <w:p w:rsidR="005E78A8" w:rsidRPr="00CE7EDE" w:rsidRDefault="005E78A8" w:rsidP="00CE7EDE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Важно, в какую форму облекаются акты прокурорского надзора.</w:t>
      </w:r>
      <w:r w:rsidR="001E276F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Между содержанием и формой протеста или представления должно быть</w:t>
      </w:r>
      <w:r w:rsidR="001E276F" w:rsidRPr="00CE7EDE">
        <w:rPr>
          <w:sz w:val="28"/>
          <w:szCs w:val="28"/>
        </w:rPr>
        <w:t xml:space="preserve"> </w:t>
      </w:r>
      <w:r w:rsidR="00D05093" w:rsidRPr="00CE7EDE">
        <w:rPr>
          <w:sz w:val="28"/>
          <w:szCs w:val="28"/>
        </w:rPr>
        <w:t>органическое единство: форма</w:t>
      </w:r>
      <w:r w:rsidRPr="00CE7EDE">
        <w:rPr>
          <w:sz w:val="28"/>
          <w:szCs w:val="28"/>
        </w:rPr>
        <w:t xml:space="preserve"> должна </w:t>
      </w:r>
      <w:r w:rsidR="00D05093" w:rsidRPr="00CE7EDE">
        <w:rPr>
          <w:sz w:val="28"/>
          <w:szCs w:val="28"/>
        </w:rPr>
        <w:t xml:space="preserve">всегда </w:t>
      </w:r>
      <w:r w:rsidRPr="00CE7EDE">
        <w:rPr>
          <w:sz w:val="28"/>
          <w:szCs w:val="28"/>
        </w:rPr>
        <w:t>соответствовать</w:t>
      </w:r>
      <w:r w:rsidR="001E276F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содержанию.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Практикой выработана определенная структура и реквизиты каждого из документов прокурорского реагирования на нарушение закона.</w:t>
      </w:r>
      <w:r w:rsidR="00C4790A" w:rsidRPr="00CE7EDE">
        <w:rPr>
          <w:sz w:val="28"/>
          <w:szCs w:val="28"/>
        </w:rPr>
        <w:t xml:space="preserve"> 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C4790A" w:rsidRPr="00CE7EDE">
        <w:rPr>
          <w:sz w:val="28"/>
          <w:szCs w:val="28"/>
        </w:rPr>
        <w:t>. С.57]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5) </w:t>
      </w:r>
      <w:r w:rsidR="00C4790A" w:rsidRPr="00CE7EDE">
        <w:rPr>
          <w:sz w:val="28"/>
          <w:szCs w:val="28"/>
        </w:rPr>
        <w:t>Общее требование, предъявляемое к актам, заключается в том, чтобы эти документы были юридически и стилистически грамотными.</w:t>
      </w:r>
      <w:r w:rsidR="009F5957" w:rsidRPr="00CE7EDE">
        <w:rPr>
          <w:sz w:val="28"/>
          <w:szCs w:val="28"/>
        </w:rPr>
        <w:t xml:space="preserve"> </w:t>
      </w:r>
      <w:r w:rsidR="00C4790A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7</w:t>
      </w:r>
      <w:r w:rsidR="00C4790A" w:rsidRPr="00CE7EDE">
        <w:rPr>
          <w:sz w:val="28"/>
          <w:szCs w:val="28"/>
        </w:rPr>
        <w:t>. С.58]</w:t>
      </w:r>
      <w:r w:rsidRPr="00CE7EDE">
        <w:rPr>
          <w:sz w:val="28"/>
          <w:szCs w:val="28"/>
        </w:rPr>
        <w:t xml:space="preserve"> Если протест или представление прокурора отвечают изложенным выше требованиям, они тем самым выполняют свое предназначение.</w:t>
      </w:r>
      <w:r w:rsidR="009F5957" w:rsidRPr="00CE7EDE">
        <w:rPr>
          <w:sz w:val="28"/>
          <w:szCs w:val="28"/>
        </w:rPr>
        <w:t xml:space="preserve"> </w:t>
      </w:r>
      <w:r w:rsidR="00251160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251160" w:rsidRPr="00CE7EDE">
        <w:rPr>
          <w:sz w:val="28"/>
          <w:szCs w:val="28"/>
        </w:rPr>
        <w:t>. С.58]</w:t>
      </w:r>
    </w:p>
    <w:p w:rsidR="009F5957" w:rsidRPr="00CE7EDE" w:rsidRDefault="009F5957" w:rsidP="00CE7ED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F10BC" w:rsidRPr="00CE7EDE" w:rsidRDefault="00C41BB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sz w:val="28"/>
          <w:szCs w:val="28"/>
        </w:rPr>
        <w:t>2.</w:t>
      </w:r>
      <w:r w:rsidR="00DF10BC" w:rsidRPr="00CE7EDE">
        <w:rPr>
          <w:b/>
          <w:bCs/>
          <w:iCs/>
          <w:sz w:val="28"/>
          <w:szCs w:val="28"/>
        </w:rPr>
        <w:t>2. Протест как акт прокурорского реагирования</w:t>
      </w:r>
    </w:p>
    <w:p w:rsidR="009F5957" w:rsidRPr="00CE7EDE" w:rsidRDefault="009F5957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7F71" w:rsidRPr="00CE7EDE" w:rsidRDefault="00FB7F71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Одним из основных, наиболее последовательно отражающих специфику прокурорского надзора полномочий по устранению нарушений закона является право опротестования противоречащих закону правовых актов.</w:t>
      </w:r>
      <w:r w:rsidR="00D57A12" w:rsidRPr="00CE7EDE">
        <w:rPr>
          <w:sz w:val="28"/>
          <w:szCs w:val="28"/>
        </w:rPr>
        <w:t xml:space="preserve"> Оно прямо указано в Указе Петра </w:t>
      </w:r>
      <w:r w:rsidR="00D57A12" w:rsidRPr="00CE7EDE">
        <w:rPr>
          <w:sz w:val="28"/>
          <w:szCs w:val="28"/>
          <w:lang w:val="en-US"/>
        </w:rPr>
        <w:t>I</w:t>
      </w:r>
      <w:r w:rsidR="00D57A12" w:rsidRPr="00CE7EDE">
        <w:rPr>
          <w:sz w:val="28"/>
          <w:szCs w:val="28"/>
        </w:rPr>
        <w:t xml:space="preserve"> от 27 апреля </w:t>
      </w:r>
      <w:smartTag w:uri="urn:schemas-microsoft-com:office:smarttags" w:element="metricconverter">
        <w:smartTagPr>
          <w:attr w:name="ProductID" w:val="1722 ã"/>
        </w:smartTagPr>
        <w:r w:rsidR="00D57A12" w:rsidRPr="00CE7EDE">
          <w:rPr>
            <w:sz w:val="28"/>
            <w:szCs w:val="28"/>
          </w:rPr>
          <w:t>1722 г</w:t>
        </w:r>
      </w:smartTag>
      <w:r w:rsidR="00D57A12" w:rsidRPr="00CE7EDE">
        <w:rPr>
          <w:sz w:val="28"/>
          <w:szCs w:val="28"/>
        </w:rPr>
        <w:t xml:space="preserve">. </w:t>
      </w:r>
      <w:r w:rsidR="001070C3" w:rsidRPr="00CE7EDE">
        <w:rPr>
          <w:sz w:val="28"/>
          <w:szCs w:val="28"/>
        </w:rPr>
        <w:t>«О должности генерал-прокурора»</w:t>
      </w:r>
    </w:p>
    <w:p w:rsidR="00B313EC" w:rsidRPr="00CE7EDE" w:rsidRDefault="00B313E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Принесение протеста следует рассматривать не только как право, но и как </w:t>
      </w:r>
      <w:r w:rsidR="006B093E" w:rsidRPr="00CE7EDE">
        <w:rPr>
          <w:sz w:val="28"/>
          <w:szCs w:val="28"/>
        </w:rPr>
        <w:t>обязанность прокурора. Во всех случаях выявление противоречащих закону правовых актов прокурор не должен уклонятся от реагирования.</w:t>
      </w:r>
      <w:r w:rsidR="009F5957" w:rsidRPr="00CE7EDE">
        <w:rPr>
          <w:sz w:val="28"/>
          <w:szCs w:val="28"/>
        </w:rPr>
        <w:t xml:space="preserve"> </w:t>
      </w:r>
      <w:r w:rsidR="006B093E" w:rsidRPr="00CE7EDE">
        <w:rPr>
          <w:sz w:val="28"/>
          <w:szCs w:val="28"/>
        </w:rPr>
        <w:t>[1</w:t>
      </w:r>
      <w:r w:rsidR="006B54D2" w:rsidRPr="008A3A05">
        <w:rPr>
          <w:sz w:val="28"/>
          <w:szCs w:val="28"/>
        </w:rPr>
        <w:t>3</w:t>
      </w:r>
      <w:r w:rsidR="006B093E" w:rsidRPr="00CE7EDE">
        <w:rPr>
          <w:sz w:val="28"/>
          <w:szCs w:val="28"/>
        </w:rPr>
        <w:t>. С.218]</w:t>
      </w:r>
    </w:p>
    <w:p w:rsidR="00D85B0A" w:rsidRPr="00CE7EDE" w:rsidRDefault="00D85B0A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 прокурора – это акт (документ) прокурорского реагирования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на нормативно-правовой акт государственного органа местного самоуправления или должностного лица, содержащий подкрепленное фактическими данными требование об отмене данного акта или приведении его в соответствии с законом.</w:t>
      </w:r>
      <w:r w:rsidR="006A7258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[</w:t>
      </w:r>
      <w:r w:rsidR="00B313EC" w:rsidRPr="00CE7EDE">
        <w:rPr>
          <w:sz w:val="28"/>
          <w:szCs w:val="28"/>
        </w:rPr>
        <w:t>1</w:t>
      </w:r>
      <w:r w:rsidR="006B54D2" w:rsidRPr="008A3A05">
        <w:rPr>
          <w:sz w:val="28"/>
          <w:szCs w:val="28"/>
        </w:rPr>
        <w:t>8</w:t>
      </w:r>
      <w:r w:rsidR="00B313EC" w:rsidRPr="00CE7EDE">
        <w:rPr>
          <w:sz w:val="28"/>
          <w:szCs w:val="28"/>
        </w:rPr>
        <w:t>. С.85</w:t>
      </w:r>
      <w:r w:rsidRPr="00CE7EDE">
        <w:rPr>
          <w:sz w:val="28"/>
          <w:szCs w:val="28"/>
        </w:rPr>
        <w:t>]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Поскольку имеется определенная специфика в составлении и правовом назначении прокурорского реагирования на нарушение закона, необходимо остановиться на характеристике каждого из них.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sz w:val="28"/>
          <w:szCs w:val="28"/>
        </w:rPr>
        <w:t>Протест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 прокурора как правовой документ должен отвечать определенным требованиям.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протесте должны содержаться следующие элементы: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наименование опротестованного акта или действия;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кем и когда этот акт издан;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содержание опротестованного правового акта;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правовое обоснование незаконного акта;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указание на норму нарушенного закона;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C41BB0" w:rsidRPr="00CE7EDE">
        <w:rPr>
          <w:sz w:val="28"/>
          <w:szCs w:val="28"/>
        </w:rPr>
        <w:t>предложение прокурора об отмене или приведении</w:t>
      </w:r>
      <w:r w:rsidR="00DF10BC" w:rsidRPr="00CE7EDE">
        <w:rPr>
          <w:sz w:val="28"/>
          <w:szCs w:val="28"/>
        </w:rPr>
        <w:t xml:space="preserve"> в</w:t>
      </w:r>
      <w:r w:rsidR="00C41BB0" w:rsidRPr="00CE7EDE">
        <w:rPr>
          <w:sz w:val="28"/>
          <w:szCs w:val="28"/>
        </w:rPr>
        <w:t xml:space="preserve"> </w:t>
      </w:r>
      <w:r w:rsidR="00DF10BC" w:rsidRPr="00CE7EDE">
        <w:rPr>
          <w:sz w:val="28"/>
          <w:szCs w:val="28"/>
        </w:rPr>
        <w:t>соответствие с законом опротестованного акта;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требование о привлечении к ответственности должностных лиц,</w:t>
      </w:r>
      <w:r w:rsidR="00C41BB0" w:rsidRPr="00CE7EDE">
        <w:rPr>
          <w:sz w:val="28"/>
          <w:szCs w:val="28"/>
        </w:rPr>
        <w:t xml:space="preserve"> </w:t>
      </w:r>
      <w:r w:rsidR="00DF10BC" w:rsidRPr="00CE7EDE">
        <w:rPr>
          <w:sz w:val="28"/>
          <w:szCs w:val="28"/>
        </w:rPr>
        <w:t>нарушивших закон;</w:t>
      </w:r>
    </w:p>
    <w:p w:rsidR="00DF10BC" w:rsidRPr="00CE7EDE" w:rsidRDefault="00D05093" w:rsidP="00CE7EDE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предложение о рассмотрении протеста в установленный законом</w:t>
      </w:r>
      <w:r w:rsidR="00C41BB0" w:rsidRPr="00CE7EDE">
        <w:rPr>
          <w:sz w:val="28"/>
          <w:szCs w:val="28"/>
        </w:rPr>
        <w:t xml:space="preserve"> </w:t>
      </w:r>
      <w:r w:rsidR="00DF10BC" w:rsidRPr="00CE7EDE">
        <w:rPr>
          <w:sz w:val="28"/>
          <w:szCs w:val="28"/>
        </w:rPr>
        <w:t>10-дневный срок и сообщение о результатах рассмотрения;</w:t>
      </w:r>
    </w:p>
    <w:p w:rsidR="00DF10BC" w:rsidRPr="00CE7EDE" w:rsidRDefault="00D05093" w:rsidP="00CE7ED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должностное положение прокурора, принесшего протест, его</w:t>
      </w:r>
      <w:r w:rsidR="00C41BB0" w:rsidRPr="00CE7EDE">
        <w:rPr>
          <w:sz w:val="28"/>
          <w:szCs w:val="28"/>
        </w:rPr>
        <w:t xml:space="preserve"> </w:t>
      </w:r>
      <w:r w:rsidR="00DF10BC" w:rsidRPr="00CE7EDE">
        <w:rPr>
          <w:sz w:val="28"/>
          <w:szCs w:val="28"/>
        </w:rPr>
        <w:t>классный чин;</w:t>
      </w:r>
    </w:p>
    <w:p w:rsidR="00DF10BC" w:rsidRPr="00CE7EDE" w:rsidRDefault="00D05093" w:rsidP="00CE7ED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– </w:t>
      </w:r>
      <w:r w:rsidR="00DF10BC" w:rsidRPr="00CE7EDE">
        <w:rPr>
          <w:sz w:val="28"/>
          <w:szCs w:val="28"/>
        </w:rPr>
        <w:t>дата принесения протеста.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 приносится на противоречащий или несоответствующий закону правовой акт (отличие от представления), изданный органом государственной власти или управления, субъектами хозяйствования, а также на устные распоряжения должностных лиц.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Предметом опротестования может быть не только правовой акт, но и незаконное действие должностного лица.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 приносится в орган, издавший незаконный акт или в вышестоящий орган. Это определяет прокурор автор протеста в зависимости от конкретных обстоятельств. Если, по мнению прокурора не требуется вмешательства вышестоящего органа или вышестоящего должностного лица, протест приносится в орган или должностному лицу, принявшему незаконный правовой акт. Если установленное прокурором нарушение закона носит распространенный характер в той или иной отрасли хозяйства, он, конечно, обязан направить протест в вышестоящий орган, чтобы последним были приняты необходимые меры по устранению имеющихся нарушений закона. В вышестоящий орган приносится протест и в тех случаях, когда нижестоящим органом был отклонен первоначальный протест прокурора.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протесте прокурор излагает требование об отмене правового акта или приведение его в соответствие с законом, а также требование о прекращении незаконного действия должностных лиц, а также восстановление нарушенного права. Принесение протеста прокурором автоматически приостанавливает исполнение опротестованного акта. Протест подлежит обязательному рассмотрению не позднее, чем в 10-тидневный срок после его поступления. В исключительных случаях, там, где необходимо немедленное приостановление правового акта, могущего</w:t>
      </w:r>
      <w:r w:rsidR="00D05093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повлечь тяжкие последствия, прокурор может потребовать приостановление действия этого акта немедленно.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результатах рассмотрения протеста в обязательном порядке уведомляют прокурора в письменной форме.</w:t>
      </w:r>
    </w:p>
    <w:p w:rsidR="00DF10BC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силу распространенности нарушенного закона прокурор вправе поставить вопрос о рассмотрении протеста на коллегии областного звена или министерства. О дне рассмотрения протеста сообщается прокурору, где прокурор вправе участвовать и аргументировать свой протест.</w:t>
      </w:r>
    </w:p>
    <w:p w:rsidR="007C7303" w:rsidRPr="00CE7EDE" w:rsidRDefault="00DF10B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После того, как прокурор получит сообщение об удовлетворении протеста, он не может считать законченной свою миссию. Через определенное время необходимо проверить фактическое исполнение требований, содержащихся в его протесте.</w:t>
      </w:r>
      <w:r w:rsidR="009D70AB" w:rsidRPr="00CE7EDE">
        <w:rPr>
          <w:sz w:val="28"/>
          <w:szCs w:val="28"/>
        </w:rPr>
        <w:t xml:space="preserve"> </w:t>
      </w:r>
      <w:r w:rsidR="00251160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251160" w:rsidRPr="00CE7EDE">
        <w:rPr>
          <w:sz w:val="28"/>
          <w:szCs w:val="28"/>
        </w:rPr>
        <w:t>. С.58,59]</w:t>
      </w:r>
    </w:p>
    <w:p w:rsidR="001D64F0" w:rsidRPr="00CE7EDE" w:rsidRDefault="001D64F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Если по каким-либо причинам рассмотрение протеста задерживается, должностное лицо которому направлен этот протест, обязано сообщить прокурору о причинах такой задержки.</w:t>
      </w:r>
    </w:p>
    <w:p w:rsidR="001D64F0" w:rsidRPr="00CE7EDE" w:rsidRDefault="001D64F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Однако во всех случаях не</w:t>
      </w:r>
      <w:r w:rsidR="004C6A46" w:rsidRPr="00CE7EDE">
        <w:rPr>
          <w:sz w:val="28"/>
          <w:szCs w:val="28"/>
        </w:rPr>
        <w:t xml:space="preserve"> рассмотрения протеста в установленный срок прокурор должен потребовать объяснения от должностных лиц, в обязанности которых входит рассмотрение протеста и принятие по нему соответствующих мер.</w:t>
      </w:r>
    </w:p>
    <w:p w:rsidR="004C6A46" w:rsidRPr="00CE7EDE" w:rsidRDefault="004C6A4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Когда же и это не даёт должного эффекта, прокурор обращается к вышестоящему должностному лицу, чтобы тот принял меры к рассмотрению протеста. Должностное лицо обязано строго взыскать со своего подчинённого за несвоевременность </w:t>
      </w:r>
      <w:r w:rsidR="000112C8" w:rsidRPr="00CE7EDE">
        <w:rPr>
          <w:sz w:val="28"/>
          <w:szCs w:val="28"/>
        </w:rPr>
        <w:t>рассмотрения протеста прокурора, ибо это то же нарушение закона.</w:t>
      </w:r>
      <w:r w:rsidR="009D70AB" w:rsidRPr="00CE7EDE">
        <w:rPr>
          <w:sz w:val="28"/>
          <w:szCs w:val="28"/>
        </w:rPr>
        <w:t xml:space="preserve"> </w:t>
      </w:r>
      <w:r w:rsidR="000112C8" w:rsidRPr="00CE7EDE">
        <w:rPr>
          <w:sz w:val="28"/>
          <w:szCs w:val="28"/>
        </w:rPr>
        <w:t>[</w:t>
      </w:r>
      <w:r w:rsidR="001F2A47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7</w:t>
      </w:r>
      <w:r w:rsidR="000112C8" w:rsidRPr="00CE7EDE">
        <w:rPr>
          <w:sz w:val="28"/>
          <w:szCs w:val="28"/>
        </w:rPr>
        <w:t>. С.60]</w:t>
      </w:r>
    </w:p>
    <w:p w:rsidR="00FA15AE" w:rsidRPr="00CE7EDE" w:rsidRDefault="00CE7EDE" w:rsidP="00CE7EDE">
      <w:pPr>
        <w:tabs>
          <w:tab w:val="left" w:pos="48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0A7D" w:rsidRPr="00CE7EDE">
        <w:rPr>
          <w:sz w:val="28"/>
          <w:szCs w:val="28"/>
        </w:rPr>
        <w:t>Судье по административным</w:t>
      </w:r>
      <w:r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делам и исполнительным</w:t>
      </w:r>
      <w:r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производствам суда Центрального</w:t>
      </w:r>
      <w:r w:rsidR="004E3353" w:rsidRPr="00CE7EDE">
        <w:rPr>
          <w:sz w:val="28"/>
          <w:szCs w:val="28"/>
        </w:rPr>
        <w:t xml:space="preserve"> района </w:t>
      </w:r>
      <w:r w:rsidR="00F06977" w:rsidRPr="00CE7EDE">
        <w:rPr>
          <w:sz w:val="28"/>
          <w:szCs w:val="28"/>
        </w:rPr>
        <w:t>г</w:t>
      </w:r>
      <w:r w:rsidR="00FA15AE" w:rsidRPr="00CE7EDE">
        <w:rPr>
          <w:sz w:val="28"/>
          <w:szCs w:val="28"/>
        </w:rPr>
        <w:t>орода Минска</w:t>
      </w:r>
    </w:p>
    <w:p w:rsidR="00FA15AE" w:rsidRPr="00CE7EDE" w:rsidRDefault="00FA15AE" w:rsidP="00CE7EDE">
      <w:pPr>
        <w:tabs>
          <w:tab w:val="left" w:pos="5391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Бычко А.В.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pacing w:line="360" w:lineRule="auto"/>
        <w:ind w:firstLine="720"/>
        <w:jc w:val="right"/>
        <w:rPr>
          <w:sz w:val="28"/>
          <w:szCs w:val="28"/>
        </w:rPr>
      </w:pPr>
      <w:r w:rsidRPr="00CE7EDE">
        <w:rPr>
          <w:sz w:val="28"/>
          <w:szCs w:val="28"/>
        </w:rPr>
        <w:t>ПРОТЕСТ</w:t>
      </w:r>
    </w:p>
    <w:p w:rsidR="00FA15AE" w:rsidRPr="00CE7EDE" w:rsidRDefault="00FA15AE" w:rsidP="00CE7EDE">
      <w:pPr>
        <w:spacing w:line="360" w:lineRule="auto"/>
        <w:ind w:firstLine="720"/>
        <w:jc w:val="right"/>
        <w:rPr>
          <w:sz w:val="28"/>
          <w:szCs w:val="28"/>
        </w:rPr>
      </w:pPr>
      <w:r w:rsidRPr="00CE7EDE">
        <w:rPr>
          <w:sz w:val="28"/>
          <w:szCs w:val="28"/>
        </w:rPr>
        <w:t>на постановление о привлечении</w:t>
      </w:r>
    </w:p>
    <w:p w:rsidR="00FA15AE" w:rsidRPr="00CE7EDE" w:rsidRDefault="00FA15AE" w:rsidP="00CE7EDE">
      <w:pPr>
        <w:spacing w:line="360" w:lineRule="auto"/>
        <w:ind w:firstLine="720"/>
        <w:jc w:val="right"/>
        <w:rPr>
          <w:sz w:val="28"/>
          <w:szCs w:val="28"/>
        </w:rPr>
      </w:pPr>
      <w:r w:rsidRPr="00CE7EDE">
        <w:rPr>
          <w:sz w:val="28"/>
          <w:szCs w:val="28"/>
        </w:rPr>
        <w:t xml:space="preserve">к административной ответственности </w:t>
      </w:r>
    </w:p>
    <w:p w:rsidR="00FA15AE" w:rsidRPr="00CE7EDE" w:rsidRDefault="00FA15AE" w:rsidP="00CE7EDE">
      <w:pPr>
        <w:spacing w:line="360" w:lineRule="auto"/>
        <w:ind w:firstLine="720"/>
        <w:jc w:val="right"/>
        <w:rPr>
          <w:sz w:val="28"/>
          <w:szCs w:val="28"/>
        </w:rPr>
      </w:pPr>
      <w:r w:rsidRPr="00CE7EDE">
        <w:rPr>
          <w:sz w:val="28"/>
          <w:szCs w:val="28"/>
        </w:rPr>
        <w:t>по ст.156-1 КоАП Республики Беларусь</w:t>
      </w:r>
    </w:p>
    <w:p w:rsidR="00FA15AE" w:rsidRPr="00CE7EDE" w:rsidRDefault="00FA15AE" w:rsidP="00CE7EDE">
      <w:pPr>
        <w:spacing w:line="360" w:lineRule="auto"/>
        <w:ind w:firstLine="720"/>
        <w:jc w:val="right"/>
        <w:rPr>
          <w:sz w:val="28"/>
          <w:szCs w:val="28"/>
        </w:rPr>
      </w:pPr>
      <w:r w:rsidRPr="00CE7EDE">
        <w:rPr>
          <w:sz w:val="28"/>
          <w:szCs w:val="28"/>
        </w:rPr>
        <w:t>Курилова И.А.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pStyle w:val="a6"/>
        <w:spacing w:line="360" w:lineRule="auto"/>
        <w:rPr>
          <w:szCs w:val="28"/>
        </w:rPr>
      </w:pPr>
      <w:r w:rsidRPr="00CE7EDE">
        <w:rPr>
          <w:szCs w:val="28"/>
        </w:rPr>
        <w:t>Постановлением от 26.10.2006 на основании ст.156-1 КоАП Республики Беларусь Курилов Игорь Аркадьевич, 15.02.1956 года рождения, женатый, работающий, проживающий по адресу: Минский район, п. Большевик, ул. Центральная, 27-5, подвергнут административному взысканию в виде штрафа в доход государства в размере 3-х базовых величин – 93 000 рублей.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Полагаю, что данное постановление вынесено незаконно и подлежит отмене по следующим основаниям.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Курилов И.А. признан виновным в том, 26.08.2006 около 10 часов 15 минут, на перекрестке ул. Гая и Орловская в г. Минске, нанес Бабецкой А.А. несколько ударов в область лица и шеи, хватал за руки, чем умышленно нанес ей побои.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В постановлении от 26.10.2006 имеется запись о том, что в судебное заседание Курилова И.А. не явился, о дне и времени слушания дела извещен надлежащим образом.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Административный материал № 6-2020/06 поступил в суд Центрального района г. Минска 20.10.2006. В материалах дела отсутствуют корешки повестки или другие документы, свидетельствующие, что правонарушитель надлежащим образом извещался о дне и времени слушания дела, однако уклонился от явки.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Тем не менее, 25.10.2006 было вынесено постановление о прину</w:t>
      </w:r>
      <w:r w:rsidR="001B6AE4" w:rsidRPr="00CE7EDE">
        <w:rPr>
          <w:sz w:val="28"/>
          <w:szCs w:val="28"/>
        </w:rPr>
        <w:t>дительном приводе Курилова И.А.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В своем заявлении в прокуратуру района Курилов И.А. утверждает, что надлежащим образом о слушании дела не извещался, повестки не получал. Кроме того, категорически отрицает вину в совершении правонарушения.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Из имеющегося в деле заключения участкового инспектора Боровлянского ОМ Минского РУВД Белоушко Д.В., который проводил проверку по заявлению Бабецкой А.А. о нанесении ей телесных повреждений супругами Куриловыми, следует, что причиненные потерпевшей побои зафиксированы в МРТМО райполиклиники № 1, согласно приложенной медицинской карте.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со ст. 231 КоАП Республики Беларусь доказательствами по делу об административном правонарушении являются любые фактические данные, на основе которых в определенном законом порядке устанавливают наличие или отсутствие административного правонарушения, виновность данного лица и иные обстоятельства, имеющие значение для правильного разрешения дела.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К таким средствам, помимо прочих, относится заключение эксперта, который обладает специальными познаниями.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Медицинская карта амбулаторного больного к средствам доказывания не относится.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Статьей 156-1 КоАП Республики Беларусь установлена административная ответственность за умышленное причинение легкого телесного повреждения или побоев, если они не повлекли за собой кратковременного расстройства здоровья или незначительной стойкой утраты трудоспособности.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Следовательно, степень тяжести телесных повреждений может быть установлена только заключением эксперта, а не записью врача-специалиста в медицинской</w:t>
      </w:r>
      <w:r w:rsidR="00CE7EDE">
        <w:rPr>
          <w:sz w:val="28"/>
          <w:szCs w:val="28"/>
        </w:rPr>
        <w:t xml:space="preserve"> карте амбулаторного больного.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 п. 11 Постановления Пленума Верховного суда Республики Беларусь от 25.03.1999г. № 1 «О практике применения судами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законодательства, регулирующего производство по делам об административных правонарушениях» (далее – Постановление) в случаях, когда возникает необходимость в специальных познаниях, судья в порядке подготовки дела об административном правонарушении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к рассмотрению или в ходе рассмотрения назначает экспертизу, составляя об этом постановление.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Принимая во внимание, что для определения степени тяжести телесных повреждений, причиненных Бабецкой А.А., требовались специальные познания, в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судебном заседании 26.10.2006 необходимо было решить вопрос о назначении судебной экспертизы, либо выяснить, назначалась ли данная экспертиза в ходе проверки по заявлению потерпевшей и, если назначалась, истребовать её результаты</w:t>
      </w:r>
      <w:r w:rsidR="001B6AE4" w:rsidRPr="00CE7EDE">
        <w:rPr>
          <w:sz w:val="28"/>
          <w:szCs w:val="28"/>
        </w:rPr>
        <w:t>, что однако сделано не было.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Проведенной прокуратурой проверкой установлено, что медицинская карта амбулаторного больного Бабецкой А.А. официально по запросу правоохранительных органов из МРТМО райполиклиники № 1 не истребовалась. Согласно имеющейся в этой карте единственной записи от 26.08.2006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прием Бабецкой А.А. осуществляла заведующая поликлиникой врач – окулист Гусева В.П., так как 26 августа был выходной день – суббота, Гусева В.П. осуществляла прием как дежурный врач. 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Согласно её объяснению лично Бабецкую А.А. она не знает, зрительно не помнит и ничего по событиям того дня пояснить не может. В журнале регистрации амбулаторных больных врача – окулиста Гусевой В.П. Бабецкая А.А. записана под № 1 за 28.08.2006, на 26 августа записи о принятых пациентах в журнал не внесены. </w:t>
      </w:r>
    </w:p>
    <w:p w:rsidR="00FA15AE" w:rsidRPr="00CE7EDE" w:rsidRDefault="00FA15AE" w:rsidP="00CE7EDE">
      <w:pPr>
        <w:pStyle w:val="2"/>
        <w:spacing w:after="0" w:line="360" w:lineRule="auto"/>
        <w:ind w:left="0" w:firstLine="720"/>
        <w:jc w:val="both"/>
        <w:rPr>
          <w:rFonts w:ascii="Times New Roman" w:hAnsi="Times New Roman"/>
          <w:color w:val="auto"/>
        </w:rPr>
      </w:pPr>
      <w:r w:rsidRPr="00CE7EDE">
        <w:rPr>
          <w:rFonts w:ascii="Times New Roman" w:hAnsi="Times New Roman"/>
          <w:color w:val="auto"/>
        </w:rPr>
        <w:t>В соответствии с п. 4, п. 5 и п. 7 Постановления при рассмотрении дела судья обязан принимать меры к обеспечению прав лица, привлекаемого к административной ответственности (ст.247 КоАП), нарушение права лица, привлекаемого к административной ответственности, может служить основанием для отмены постановления о наложении административного взыскания,</w:t>
      </w:r>
      <w:r w:rsidR="008A3A05">
        <w:rPr>
          <w:rFonts w:ascii="Times New Roman" w:hAnsi="Times New Roman"/>
          <w:color w:val="auto"/>
        </w:rPr>
        <w:t xml:space="preserve"> </w:t>
      </w:r>
      <w:r w:rsidRPr="00CE7EDE">
        <w:rPr>
          <w:rFonts w:ascii="Times New Roman" w:hAnsi="Times New Roman"/>
          <w:color w:val="auto"/>
        </w:rPr>
        <w:t>рассмотрение дела об административном правонарушении в присутствии лица, привлекаемого к административной ответственности, создает дополнительную гарантию для его правильного и объективного разрешения. Дело может быть рассмотрено в отсутствие привлекаемого к ответственности лица лишь в случаях, предусмотренных в ч.1 ст.247 КоАП, то есть лишь в случаях, когда имеются данные о своевременном извещении правонарушителя о месте и времени рассмотрения дела.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со ст. 259 КоАП Республики Беларусь должностное лицо при рассмотрении дела об административном правонарушении обязано выяснить: было ли совершено административное правонарушение, виновно ли данное лицо в его совершении подлежит ли оно административной ответственности, а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также выяснить другие обстоятельства, имеющие значение для правильного разрешения дела.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Согласно ст. 232 КоАП Республики Беларусь должностное лицо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основании изложенного можно сделать вывод, что при рассмотрении административного материала в отношении Курилова И.А. не были исследованы все обстоятельства, имеющие значение для его правильного разрешения дела и его рассмотрение в отсутствие правонарушителя также препятствовало всестороннему, полному и объективному иссле</w:t>
      </w:r>
      <w:r w:rsidR="001B6AE4" w:rsidRPr="00CE7EDE">
        <w:rPr>
          <w:sz w:val="28"/>
          <w:szCs w:val="28"/>
        </w:rPr>
        <w:t>довании всех его обстоятельств.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основании изложенного, руководствуясь п. 2 ч. 2 ст. 22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Закона Республики Беларусь «О Прокуратуре Республики Беларусь», ст.269 КоАП Республики Беларусь, -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ПРОШУ: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Постановления от 26.10.2006 о привлечении Курилова И.А. к административной ответственности ст. 156-1 КоАП Республики Беларусь – отменить. Дело направить на новое рассмотрение.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со ст. 35 Закона Республики Беларусь «О Прокуратуре Республики Беларусь» протест прокурора подлежит обязательному рассмотрению в трехдневный срок со дня его поступления.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результатах рассмотрения надлежит письменно сообщить прокурору.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Приложение: административный материал № 2021/06.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Центрального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района г. Минска</w:t>
      </w:r>
    </w:p>
    <w:p w:rsidR="00FA15AE" w:rsidRPr="00CE7EDE" w:rsidRDefault="001B6AE4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старший советник юстиции</w:t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="00FA15AE" w:rsidRPr="00CE7EDE">
        <w:rPr>
          <w:sz w:val="28"/>
          <w:szCs w:val="28"/>
        </w:rPr>
        <w:t>Н.Г. Якименко</w:t>
      </w:r>
    </w:p>
    <w:p w:rsidR="00FA15AE" w:rsidRDefault="00FA15AE" w:rsidP="00CE7ED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E7EDE" w:rsidRPr="00CE7EDE" w:rsidRDefault="00CE7EDE" w:rsidP="00CE7ED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  <w:sectPr w:rsidR="00CE7EDE" w:rsidRPr="00CE7EDE" w:rsidSect="00CE7EDE">
          <w:headerReference w:type="even" r:id="rId8"/>
          <w:headerReference w:type="default" r:id="rId9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FA15AE" w:rsidRPr="00CE7EDE" w:rsidRDefault="00C475C4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sz w:val="28"/>
          <w:szCs w:val="28"/>
        </w:rPr>
        <w:t>2.</w:t>
      </w:r>
      <w:r w:rsidR="00FA15AE" w:rsidRPr="00CE7EDE">
        <w:rPr>
          <w:b/>
          <w:bCs/>
          <w:iCs/>
          <w:sz w:val="28"/>
          <w:szCs w:val="28"/>
        </w:rPr>
        <w:t>3. Представление как акт прокурорского реагирования</w:t>
      </w:r>
    </w:p>
    <w:p w:rsidR="00CE7EDE" w:rsidRDefault="00CE7ED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Представление по своей форме должно соответствовать определенным требованиям. Наименование акта "Представление в порядке общего надзора"</w:t>
      </w:r>
      <w:r w:rsidR="00192A38" w:rsidRPr="00CE7EDE">
        <w:rPr>
          <w:sz w:val="28"/>
          <w:szCs w:val="28"/>
        </w:rPr>
        <w:t>.</w:t>
      </w:r>
      <w:r w:rsidRPr="00CE7EDE">
        <w:rPr>
          <w:sz w:val="28"/>
          <w:szCs w:val="28"/>
        </w:rPr>
        <w:t xml:space="preserve"> </w:t>
      </w:r>
      <w:r w:rsidR="00192A38" w:rsidRPr="00CE7EDE">
        <w:rPr>
          <w:sz w:val="28"/>
          <w:szCs w:val="28"/>
        </w:rPr>
        <w:t>В</w:t>
      </w:r>
      <w:r w:rsidRPr="00CE7EDE">
        <w:rPr>
          <w:sz w:val="28"/>
          <w:szCs w:val="28"/>
        </w:rPr>
        <w:t xml:space="preserve"> нем должны содержаться следующие элементы:</w:t>
      </w:r>
    </w:p>
    <w:p w:rsidR="00FA15AE" w:rsidRPr="00CE7EDE" w:rsidRDefault="00C01EEF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материалы, послужившие основанием для внесения представления (результаты проверок, итоги расследования);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наименование нарушенного закона и наступившие последствия</w:t>
      </w:r>
      <w:r w:rsidR="00DA642B" w:rsidRPr="00CE7EDE"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его нарушения;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изложение причин и условий, способствовавших допущенному</w:t>
      </w:r>
      <w:r w:rsidR="00DA642B" w:rsidRPr="00CE7EDE"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нарушению;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предлагаемые меры по предупреждению нарушений закона и</w:t>
      </w:r>
      <w:r w:rsidR="00DA642B" w:rsidRPr="00CE7EDE"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устранению причин и условий, способствовавших им;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указание на конкретных должностных лиц, виновных в данных</w:t>
      </w:r>
      <w:r w:rsidR="00DA642B" w:rsidRPr="00CE7EDE"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нарушениях;</w:t>
      </w:r>
    </w:p>
    <w:p w:rsidR="00FA15AE" w:rsidRPr="00CE7EDE" w:rsidRDefault="001B6AE4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предложение прокурора о привлечении их к ответственности;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требование о безотлагательном рассмотрении представления и</w:t>
      </w:r>
      <w:r w:rsidR="00DA642B" w:rsidRPr="00CE7EDE"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принятии не позднее, чем в месячный срок необходимых мер по</w:t>
      </w:r>
      <w:r w:rsidR="00DA642B" w:rsidRPr="00CE7EDE"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устранению нарушений закона и сообщения прокурору об этом;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должностное положение и классный чин прокурора;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дата внесения представления;</w:t>
      </w:r>
    </w:p>
    <w:p w:rsidR="00FA15AE" w:rsidRPr="00CE7EDE" w:rsidRDefault="00C01EEF" w:rsidP="00CE7EDE">
      <w:pPr>
        <w:shd w:val="clear" w:color="auto" w:fill="FFFFFF"/>
        <w:tabs>
          <w:tab w:val="left" w:pos="1085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- </w:t>
      </w:r>
      <w:r w:rsidR="00FA15AE" w:rsidRPr="00CE7EDE">
        <w:rPr>
          <w:sz w:val="28"/>
          <w:szCs w:val="28"/>
        </w:rPr>
        <w:t>подпись автора представления.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отличие от протеста, который вносится на противоречащий закону правовой акт,</w:t>
      </w:r>
    </w:p>
    <w:p w:rsidR="00FA15AE" w:rsidRPr="00CE7EDE" w:rsidRDefault="0025116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sz w:val="28"/>
          <w:szCs w:val="28"/>
        </w:rPr>
        <w:t>П</w:t>
      </w:r>
      <w:r w:rsidR="00FA15AE" w:rsidRPr="00CE7EDE">
        <w:rPr>
          <w:b/>
          <w:bCs/>
          <w:sz w:val="28"/>
          <w:szCs w:val="28"/>
        </w:rPr>
        <w:t>редставление -</w:t>
      </w:r>
      <w:r w:rsidR="009A6762" w:rsidRPr="00CE7EDE">
        <w:rPr>
          <w:b/>
          <w:bCs/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 xml:space="preserve">это правовой акт прокурорского надзора об устранении нарушений закона, причин этих нарушений и способствовавших </w:t>
      </w:r>
      <w:r w:rsidR="00DA642B" w:rsidRPr="00CE7EDE">
        <w:rPr>
          <w:sz w:val="28"/>
          <w:szCs w:val="28"/>
        </w:rPr>
        <w:t xml:space="preserve">им </w:t>
      </w:r>
      <w:r w:rsidR="00FA15AE" w:rsidRPr="00CE7EDE">
        <w:rPr>
          <w:sz w:val="28"/>
          <w:szCs w:val="28"/>
        </w:rPr>
        <w:t>условий.</w:t>
      </w:r>
      <w:r w:rsidRPr="00CE7EDE">
        <w:rPr>
          <w:sz w:val="28"/>
          <w:szCs w:val="28"/>
        </w:rPr>
        <w:t xml:space="preserve"> </w:t>
      </w:r>
      <w:r w:rsidR="00FA15AE" w:rsidRPr="00CE7EDE">
        <w:rPr>
          <w:sz w:val="28"/>
          <w:szCs w:val="28"/>
        </w:rPr>
        <w:t>Представление приносится в государственный орган или должностному лицу, полномочному устранить допущенные нарушения закона и которые обязаны создать условия, обеспечивающие в будущем неуклонное исполнение закона. Представление подлежит рассмотрению в течение 1-го месяца с момента его поступления.</w:t>
      </w:r>
      <w:r w:rsidR="009A6762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[</w:t>
      </w:r>
      <w:r w:rsidR="00D116DE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5</w:t>
      </w:r>
      <w:r w:rsidRPr="00CE7EDE">
        <w:rPr>
          <w:sz w:val="28"/>
          <w:szCs w:val="28"/>
        </w:rPr>
        <w:t>. С.60,61]</w:t>
      </w:r>
      <w:r w:rsidR="00FA15AE" w:rsidRPr="00CE7EDE">
        <w:rPr>
          <w:sz w:val="28"/>
          <w:szCs w:val="28"/>
        </w:rPr>
        <w:t xml:space="preserve"> В этот же срок должны быть устранены все нарушения закона, которые изложены в представлении. Более того, в представлении </w:t>
      </w:r>
      <w:r w:rsidR="00192A38" w:rsidRPr="00CE7EDE">
        <w:rPr>
          <w:sz w:val="28"/>
          <w:szCs w:val="28"/>
        </w:rPr>
        <w:t>прокурор вправе ставить вопрос о</w:t>
      </w:r>
      <w:r w:rsidR="00D61BF6" w:rsidRPr="00CE7EDE">
        <w:rPr>
          <w:sz w:val="28"/>
          <w:szCs w:val="28"/>
        </w:rPr>
        <w:t>б отмене конкретных правовых актов, а также о привлечении определённых</w:t>
      </w:r>
      <w:r w:rsidR="00FA15AE" w:rsidRPr="00CE7EDE">
        <w:rPr>
          <w:sz w:val="28"/>
          <w:szCs w:val="28"/>
        </w:rPr>
        <w:t xml:space="preserve"> лиц к дисциплинарной, материальной и</w:t>
      </w:r>
      <w:r w:rsidR="00D61BF6" w:rsidRPr="00CE7EDE">
        <w:rPr>
          <w:sz w:val="28"/>
          <w:szCs w:val="28"/>
        </w:rPr>
        <w:t>ли</w:t>
      </w:r>
      <w:r w:rsidR="00FA15AE" w:rsidRPr="00CE7EDE">
        <w:rPr>
          <w:sz w:val="28"/>
          <w:szCs w:val="28"/>
        </w:rPr>
        <w:t xml:space="preserve"> административной ответственности.</w:t>
      </w:r>
      <w:r w:rsidR="00D61BF6" w:rsidRPr="00CE7EDE">
        <w:rPr>
          <w:sz w:val="28"/>
          <w:szCs w:val="28"/>
        </w:rPr>
        <w:t xml:space="preserve"> Представление должно быть направлено в тот орган или должностному лицу, которые правомочны принимать соответствующие решения.</w:t>
      </w:r>
      <w:r w:rsidR="009A6762" w:rsidRPr="00CE7EDE">
        <w:rPr>
          <w:sz w:val="28"/>
          <w:szCs w:val="28"/>
        </w:rPr>
        <w:t xml:space="preserve"> </w:t>
      </w:r>
      <w:r w:rsidR="00D61BF6" w:rsidRPr="00CE7EDE">
        <w:rPr>
          <w:sz w:val="28"/>
          <w:szCs w:val="28"/>
        </w:rPr>
        <w:t>[</w:t>
      </w:r>
      <w:r w:rsidR="006B54D2" w:rsidRPr="00CE7EDE">
        <w:rPr>
          <w:sz w:val="28"/>
          <w:szCs w:val="28"/>
          <w:lang w:val="en-US"/>
        </w:rPr>
        <w:t>16</w:t>
      </w:r>
      <w:r w:rsidR="00D61BF6" w:rsidRPr="00CE7EDE">
        <w:rPr>
          <w:sz w:val="28"/>
          <w:szCs w:val="28"/>
        </w:rPr>
        <w:t>. С.221]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Целесообразно, чтобы в предоставлении прокурор не только указал на принятые меры, но и на пути устранения нарушения закона. В вышестоящие государственные органы или вышестоящим должностным лицам представления направляются в тех случаях, когда нарушения носят распространенный характер или когда представление прокурора было отклонено либо по нему было принято неправильное решение.</w:t>
      </w:r>
    </w:p>
    <w:p w:rsidR="00FA15AE" w:rsidRPr="00CE7EDE" w:rsidRDefault="00CE7EDE" w:rsidP="00CE7EDE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E7EDE">
        <w:rPr>
          <w:bCs/>
          <w:sz w:val="28"/>
          <w:szCs w:val="28"/>
        </w:rPr>
        <w:br w:type="page"/>
      </w:r>
      <w:r w:rsidR="00FA15AE" w:rsidRPr="00CE7EDE">
        <w:rPr>
          <w:bCs/>
          <w:sz w:val="28"/>
          <w:szCs w:val="28"/>
        </w:rPr>
        <w:t>Генеральному директору</w:t>
      </w:r>
      <w:r>
        <w:rPr>
          <w:bCs/>
          <w:sz w:val="28"/>
          <w:szCs w:val="28"/>
        </w:rPr>
        <w:t xml:space="preserve"> </w:t>
      </w:r>
      <w:r w:rsidR="00FA15AE" w:rsidRPr="00CE7EDE">
        <w:rPr>
          <w:bCs/>
          <w:sz w:val="28"/>
          <w:szCs w:val="28"/>
        </w:rPr>
        <w:t>ПРУП «Завод Эталон»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E7EDE">
        <w:rPr>
          <w:bCs/>
          <w:sz w:val="28"/>
          <w:szCs w:val="28"/>
        </w:rPr>
        <w:t>Соколову С.Н.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Cs/>
          <w:sz w:val="28"/>
          <w:szCs w:val="28"/>
        </w:rPr>
        <w:t>ПРЕДСТАВЛЕНИЕ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Cs/>
          <w:sz w:val="28"/>
          <w:szCs w:val="28"/>
        </w:rPr>
        <w:t xml:space="preserve">об устранении нарушений законодательства, </w:t>
      </w:r>
      <w:r w:rsidRPr="00CE7EDE">
        <w:rPr>
          <w:sz w:val="28"/>
          <w:szCs w:val="28"/>
        </w:rPr>
        <w:t xml:space="preserve">направленного на борьбу </w:t>
      </w:r>
      <w:r w:rsidRPr="00CE7EDE">
        <w:rPr>
          <w:bCs/>
          <w:sz w:val="28"/>
          <w:szCs w:val="28"/>
        </w:rPr>
        <w:t>с коррупцией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Прокуратурой Центрального района города Минска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проведена проверка соблюдения ПРУП «Завод Эталон» законодательства направленного на борьбу с организованной преступностью </w:t>
      </w:r>
      <w:r w:rsidR="00DA642B" w:rsidRPr="00CE7EDE">
        <w:rPr>
          <w:sz w:val="28"/>
          <w:szCs w:val="28"/>
        </w:rPr>
        <w:t xml:space="preserve">и </w:t>
      </w:r>
      <w:r w:rsidRPr="00CE7EDE">
        <w:rPr>
          <w:sz w:val="28"/>
          <w:szCs w:val="28"/>
        </w:rPr>
        <w:t>коррупцией.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современных условиях развития государства коррупция во всех ее проявлениях представляет угрозу национальной безопасности, оказывает дестабилизирующее влияние на все сферы деятельности общества и личности, существенно тормозит социально-экономические преобразования.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Одной из особо важных организационно-правовых антикоррупционных мер, направленных на достижение эффективности предупреждения и пресечения общественно опасных коррупционных проявлений, усиление ответственности служащих государственного аппарата и других должностных является соблюдение ими требований Закона Республики Беларусь «О мерах борьбы с </w:t>
      </w:r>
      <w:r w:rsidRPr="00CE7EDE">
        <w:rPr>
          <w:bCs/>
          <w:sz w:val="28"/>
          <w:szCs w:val="28"/>
        </w:rPr>
        <w:t xml:space="preserve">организованной преступностью </w:t>
      </w:r>
      <w:r w:rsidRPr="00CE7EDE">
        <w:rPr>
          <w:sz w:val="28"/>
          <w:szCs w:val="28"/>
        </w:rPr>
        <w:t xml:space="preserve">и </w:t>
      </w:r>
      <w:r w:rsidRPr="00CE7EDE">
        <w:rPr>
          <w:bCs/>
          <w:sz w:val="28"/>
          <w:szCs w:val="28"/>
        </w:rPr>
        <w:t xml:space="preserve">коррупцией» от 26 июня </w:t>
      </w:r>
      <w:smartTag w:uri="urn:schemas-microsoft-com:office:smarttags" w:element="metricconverter">
        <w:smartTagPr>
          <w:attr w:name="ProductID" w:val="1997 ã"/>
        </w:smartTagPr>
        <w:r w:rsidRPr="00CE7EDE">
          <w:rPr>
            <w:bCs/>
            <w:sz w:val="28"/>
            <w:szCs w:val="28"/>
          </w:rPr>
          <w:t>1997 г</w:t>
        </w:r>
      </w:smartTag>
      <w:r w:rsidRPr="00CE7EDE">
        <w:rPr>
          <w:bCs/>
          <w:sz w:val="28"/>
          <w:szCs w:val="28"/>
        </w:rPr>
        <w:t>.</w:t>
      </w:r>
      <w:r w:rsidR="008A3A05">
        <w:rPr>
          <w:bCs/>
          <w:sz w:val="28"/>
          <w:szCs w:val="28"/>
        </w:rPr>
        <w:t xml:space="preserve"> </w:t>
      </w:r>
      <w:r w:rsidRPr="00CE7EDE">
        <w:rPr>
          <w:bCs/>
          <w:sz w:val="28"/>
          <w:szCs w:val="28"/>
        </w:rPr>
        <w:t>№ 47-З.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Согласно ч. 1 ст. 1, ст. 8, ст. 9 Закона Республики Беларусь </w:t>
      </w:r>
      <w:r w:rsidRPr="00CE7EDE">
        <w:rPr>
          <w:b/>
          <w:bCs/>
          <w:sz w:val="28"/>
          <w:szCs w:val="28"/>
        </w:rPr>
        <w:t>«</w:t>
      </w:r>
      <w:r w:rsidRPr="00CE7EDE">
        <w:rPr>
          <w:bCs/>
          <w:sz w:val="28"/>
          <w:szCs w:val="28"/>
        </w:rPr>
        <w:t xml:space="preserve">О мерах </w:t>
      </w:r>
      <w:r w:rsidRPr="00CE7EDE">
        <w:rPr>
          <w:sz w:val="28"/>
          <w:szCs w:val="28"/>
        </w:rPr>
        <w:t>борьбы с организованной преступностью и коррупцией» должностные лица субъектов хозяйствования, в имуществе которых доля государственной собственности является преобладающей, с целью недопущения коррупции при принятии на работу обязаны подписать письменные обязательства и представить в установленном порядке декларации о доходах и имуществе, в том числе и за рубежом, в отношении себя и членов своей семьи, совместно с ними проживающих и ведущих совместное хозяйство, в соответствии с законодательством Республики Беларусь.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Указанное требование Закона относится как к лицам, принимаемым на службу (работу), так и к уже принятым.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Неподписание таких обязательств служит основанием для отказа лицам в приеме на службу (работу) либо для увольнения их со службы (работы) в порядке, установленном законодательством Республики Беларусь.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Нарушение требований, предусмотренных ст. 8 настоящего Закона, служит основанием для увольнения лиц со службы (работы) в порядке, установленном законодательством Республики Беларусь.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Как установлено в ходе проверки, требования законодательства о борьбе с организованной преступностью и коррупцией в части подписания письменных обязательств, истребования деклараций о доходах и имуществе у лиц, которые уполномочены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на выполнение государственных функций,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в ПРУП «Завод Эталон»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не соблюдены.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 п. 7 Инструкции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№ 2 от 26.03.2004, при формировании личных дел отдельных категорий работников в них включаются:</w:t>
      </w:r>
    </w:p>
    <w:p w:rsidR="00FA15AE" w:rsidRPr="00CE7EDE" w:rsidRDefault="00FA15AE" w:rsidP="00CE7EDE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- декларация о доходах (для лиц, уполномоченных на выполнение государственных функций, и лиц, приравненных к ним, а также иных работников в случаях, предусмотренных законодательством);</w:t>
      </w:r>
    </w:p>
    <w:p w:rsidR="00FA15AE" w:rsidRPr="00CE7EDE" w:rsidRDefault="00FA15AE" w:rsidP="00CE7EDE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- обязательство о выполнении мер по предупреждению коррупции, предусмотренных ст.8 Закона Республики Беларусь «О мерах борьбы с организованной преступностью и коррупцией».</w:t>
      </w:r>
    </w:p>
    <w:p w:rsidR="00FA15AE" w:rsidRPr="00CE7EDE" w:rsidRDefault="001B6AE4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Однако данное требование указанной Инструкции</w:t>
      </w:r>
      <w:r w:rsidR="00FA15AE" w:rsidRPr="00CE7EDE">
        <w:rPr>
          <w:sz w:val="28"/>
          <w:szCs w:val="28"/>
        </w:rPr>
        <w:t xml:space="preserve"> в ПРУП «Завод Эталон» не соблюдено.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Так, на момент проверки первым заместителем генерального директора Белоусовым П.П., техническим директором Тарасевичем С.В., директором КТЦ Дедком М.А., главным бухгалтером Шурмановой Е.С. обязательства о выполнении мер по предупреждению коррупции не подписаны, декларации о доходах и имуществе в отношении себя и членов их семей, совместно с ними проживающих и ведущих совместное хозяйство, не заполнены.</w:t>
      </w:r>
    </w:p>
    <w:p w:rsidR="00FA15AE" w:rsidRPr="00CE7EDE" w:rsidRDefault="00FA15A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Форма декларации о доходах и имуществе утверждена Постановлением Совета Министров Республики Беларусь от 15.05.2003 № 641 «</w:t>
      </w:r>
      <w:r w:rsidRPr="00CE7EDE">
        <w:rPr>
          <w:rFonts w:cs="Times New Roman CYR"/>
          <w:sz w:val="28"/>
          <w:szCs w:val="28"/>
        </w:rPr>
        <w:t>О некоторых вопросах представления физическими лицами деклараций о доходах и имуществе и об источниках денежных средств».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 ч. 2 ст. 9 Закона Республики Беларусь «О мерах борьбы с организованной преступностью и коррупцией» сведения о доходах и имуществе составляют служебную тайну, а их разглашение, если в содеянном не содержится признаков уголовно- наказуемого деяния, влечет привлечение виновного лица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к ответственности, вплоть до увольнения. 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С целью защиты сведений, содержащихся в декларациях о доходах и имуществе, руководитель предприятия обязан возложить на конкретного работника обязанности по приему, регистрации и хранению деклараций, а также исключить доступ к декларациям посторонних лиц. 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момент проверки обязанности по приему, регистрации и хранению деклараций на конкретного работника не возложены, соответствующих приказ не издан.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В нарушение п. 2 Положения о порядке проверки и хранения деклараций о доходах и имуществе, утвержденного постановлением Совета Министров Республики Беларусь от 29.07.2006 № 952, журнал учета деклараций о доходах и имуществе в ПРУП «Завод Эталон» не заведен. 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основании изложенного, руководствуясь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п.3 ч.2 ст. 22 Закона Республики Беларусь «О Прокуратуре Республики Беларусь»,-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ПРЕДЛАГАЮ: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Рассмотреть представление на совещании со всеми заинтересованными лицами ПРУП «Завод Эталон».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Принять незамедлительные меры к устранению выявленных нарушений и недопущению их в дальнейшей работе.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 ч.2 ст. 36 Закона Республики Беларусь «О Прокуратуре Республики Беларусь» представление прокурора подлежит безотлагательному рассмотрению, о чем надлежит письменно в месячный срок сообщить в прокуратуру района.</w:t>
      </w: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A15A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Центрального</w:t>
      </w:r>
      <w:r w:rsid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района г. Минска </w:t>
      </w:r>
    </w:p>
    <w:p w:rsidR="007D2AEE" w:rsidRPr="00CE7EDE" w:rsidRDefault="00FA15A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старший советник</w:t>
      </w:r>
      <w:r w:rsidR="00CE7EDE">
        <w:rPr>
          <w:sz w:val="28"/>
          <w:szCs w:val="28"/>
        </w:rPr>
        <w:t xml:space="preserve"> юстиции </w:t>
      </w:r>
      <w:r w:rsidRPr="00CE7EDE">
        <w:rPr>
          <w:sz w:val="28"/>
          <w:szCs w:val="28"/>
        </w:rPr>
        <w:t>Н.Г. Якименко</w:t>
      </w:r>
    </w:p>
    <w:p w:rsidR="00740D35" w:rsidRPr="00CE7EDE" w:rsidRDefault="00CE7ED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0D35" w:rsidRPr="00CE7EDE">
        <w:rPr>
          <w:sz w:val="28"/>
          <w:szCs w:val="28"/>
        </w:rPr>
        <w:t>Из рассмотренных выше особенностей протеста и представления можно сделать вывод, что оба документа имеют схожие черты, но все-таки имеются и отличия:</w:t>
      </w:r>
    </w:p>
    <w:p w:rsidR="00740D35" w:rsidRPr="00CE7EDE" w:rsidRDefault="00740D35" w:rsidP="00CE7EDE">
      <w:pPr>
        <w:numPr>
          <w:ilvl w:val="0"/>
          <w:numId w:val="7"/>
        </w:num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 цели примененных документов - представление направлено</w:t>
      </w:r>
      <w:r w:rsidR="00DA642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на устранение причин и условий правонарушений, а протест </w:t>
      </w:r>
      <w:r w:rsidR="00DA642B" w:rsidRPr="00CE7EDE">
        <w:rPr>
          <w:sz w:val="28"/>
          <w:szCs w:val="28"/>
        </w:rPr>
        <w:t>–</w:t>
      </w:r>
      <w:r w:rsidRPr="00CE7EDE">
        <w:rPr>
          <w:sz w:val="28"/>
          <w:szCs w:val="28"/>
        </w:rPr>
        <w:t xml:space="preserve"> вносится</w:t>
      </w:r>
      <w:r w:rsidR="00DA642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на устранение самих правонарушений;</w:t>
      </w:r>
    </w:p>
    <w:p w:rsidR="00740D35" w:rsidRPr="00CE7EDE" w:rsidRDefault="00740D35" w:rsidP="00CE7EDE">
      <w:pPr>
        <w:numPr>
          <w:ilvl w:val="0"/>
          <w:numId w:val="7"/>
        </w:num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 направлен на единичные нарушения, а представление -</w:t>
      </w:r>
      <w:r w:rsidR="00DA642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на неоднократные нарушения;</w:t>
      </w:r>
    </w:p>
    <w:p w:rsidR="00740D35" w:rsidRPr="00CE7EDE" w:rsidRDefault="00740D35" w:rsidP="00CE7EDE">
      <w:pPr>
        <w:numPr>
          <w:ilvl w:val="0"/>
          <w:numId w:val="7"/>
        </w:numPr>
        <w:shd w:val="clear" w:color="auto" w:fill="FFFFFF"/>
        <w:tabs>
          <w:tab w:val="left" w:pos="1118"/>
          <w:tab w:val="left" w:pos="5299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</w:t>
      </w:r>
      <w:r w:rsidR="00DA642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содержанию протест</w:t>
      </w:r>
      <w:r w:rsidR="00DA642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констатация </w:t>
      </w:r>
      <w:r w:rsidR="00DA642B" w:rsidRPr="00CE7EDE">
        <w:rPr>
          <w:sz w:val="28"/>
          <w:szCs w:val="28"/>
        </w:rPr>
        <w:t xml:space="preserve">нарушения, </w:t>
      </w:r>
      <w:r w:rsidRPr="00CE7EDE">
        <w:rPr>
          <w:sz w:val="28"/>
          <w:szCs w:val="28"/>
        </w:rPr>
        <w:t>а</w:t>
      </w:r>
      <w:r w:rsidR="00DA642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представление - общая характеристика нарушений на основе документов</w:t>
      </w:r>
      <w:r w:rsidR="00DA642B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(ему предшествует проверка);</w:t>
      </w:r>
    </w:p>
    <w:p w:rsidR="00DA2DA3" w:rsidRPr="00CE7EDE" w:rsidRDefault="00BE5D51" w:rsidP="00CE7EDE">
      <w:pPr>
        <w:numPr>
          <w:ilvl w:val="0"/>
          <w:numId w:val="7"/>
        </w:num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 –</w:t>
      </w:r>
      <w:r w:rsidR="00740D35" w:rsidRPr="00CE7EDE">
        <w:rPr>
          <w:sz w:val="28"/>
          <w:szCs w:val="28"/>
        </w:rPr>
        <w:t xml:space="preserve"> требование немедленного восстановления закона (у</w:t>
      </w:r>
      <w:r w:rsidR="00DA642B" w:rsidRPr="00CE7EDE">
        <w:rPr>
          <w:sz w:val="28"/>
          <w:szCs w:val="28"/>
        </w:rPr>
        <w:t xml:space="preserve"> </w:t>
      </w:r>
      <w:r w:rsidR="00740D35" w:rsidRPr="00CE7EDE">
        <w:rPr>
          <w:sz w:val="28"/>
          <w:szCs w:val="28"/>
        </w:rPr>
        <w:t>организации, учреждения выбора нет, она обязана выполнить требование,</w:t>
      </w:r>
      <w:r w:rsidR="00DA642B" w:rsidRPr="00CE7EDE">
        <w:rPr>
          <w:sz w:val="28"/>
          <w:szCs w:val="28"/>
        </w:rPr>
        <w:t xml:space="preserve"> </w:t>
      </w:r>
      <w:r w:rsidR="00740D35" w:rsidRPr="00CE7EDE">
        <w:rPr>
          <w:sz w:val="28"/>
          <w:szCs w:val="28"/>
        </w:rPr>
        <w:t>привести акт</w:t>
      </w:r>
      <w:r w:rsidRPr="00CE7EDE">
        <w:rPr>
          <w:sz w:val="28"/>
          <w:szCs w:val="28"/>
        </w:rPr>
        <w:t xml:space="preserve"> в соответствие</w:t>
      </w:r>
      <w:r w:rsidR="00740D35" w:rsidRPr="00CE7EDE">
        <w:rPr>
          <w:sz w:val="28"/>
          <w:szCs w:val="28"/>
        </w:rPr>
        <w:t xml:space="preserve"> закону в 10-тидневный срок), а при</w:t>
      </w:r>
      <w:r w:rsidR="00DA642B" w:rsidRPr="00CE7EDE">
        <w:rPr>
          <w:sz w:val="28"/>
          <w:szCs w:val="28"/>
        </w:rPr>
        <w:t xml:space="preserve"> </w:t>
      </w:r>
      <w:r w:rsidR="00740D35" w:rsidRPr="00CE7EDE">
        <w:rPr>
          <w:sz w:val="28"/>
          <w:szCs w:val="28"/>
        </w:rPr>
        <w:t>представлении предоставляется месячный срок, кроме того, имеются</w:t>
      </w:r>
      <w:r w:rsidR="00DA642B" w:rsidRPr="00CE7EDE">
        <w:rPr>
          <w:sz w:val="28"/>
          <w:szCs w:val="28"/>
        </w:rPr>
        <w:t xml:space="preserve"> </w:t>
      </w:r>
      <w:r w:rsidR="00740D35" w:rsidRPr="00CE7EDE">
        <w:rPr>
          <w:sz w:val="28"/>
          <w:szCs w:val="28"/>
        </w:rPr>
        <w:t>предложения прокурора о путях устранения причин правонарушений.</w:t>
      </w:r>
      <w:r w:rsidR="00196AC1" w:rsidRPr="00CE7EDE">
        <w:rPr>
          <w:sz w:val="28"/>
          <w:szCs w:val="28"/>
        </w:rPr>
        <w:t>[</w:t>
      </w:r>
      <w:r w:rsidR="00D116DE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</w:rPr>
        <w:t>5</w:t>
      </w:r>
      <w:r w:rsidR="00196AC1" w:rsidRPr="00CE7EDE">
        <w:rPr>
          <w:sz w:val="28"/>
          <w:szCs w:val="28"/>
        </w:rPr>
        <w:t>. С.63,64]</w:t>
      </w:r>
      <w:r w:rsidR="00DA2DA3" w:rsidRPr="00CE7EDE">
        <w:rPr>
          <w:sz w:val="28"/>
          <w:szCs w:val="28"/>
        </w:rPr>
        <w:t xml:space="preserve"> </w:t>
      </w:r>
    </w:p>
    <w:p w:rsidR="00DE4FD4" w:rsidRPr="00CE7EDE" w:rsidRDefault="00DE4FD4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</w:p>
    <w:p w:rsidR="00740D35" w:rsidRPr="00CE7EDE" w:rsidRDefault="00DA2DA3" w:rsidP="00CE7EDE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CE7EDE">
        <w:rPr>
          <w:b/>
          <w:sz w:val="28"/>
          <w:szCs w:val="28"/>
        </w:rPr>
        <w:t>2.4. Постановление о возбуждении уголовного дела, о возбуждении дисциплинарного производства, о возбуждении административного производства</w:t>
      </w:r>
    </w:p>
    <w:p w:rsidR="00CE7EDE" w:rsidRDefault="00CE7ED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41C11" w:rsidRPr="00CE7EDE" w:rsidRDefault="00D41C11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может поставить вопрос о привлечении должностных лиц к ответственности и в представлении. Вместе с тем законодатель счёл нужным установить особую юридическую форму прокурорского реагирования</w:t>
      </w:r>
      <w:r w:rsidR="00222944" w:rsidRPr="00CE7EDE">
        <w:rPr>
          <w:sz w:val="28"/>
          <w:szCs w:val="28"/>
        </w:rPr>
        <w:t>, специальный акт, именуемый постановлением. Оно выносится в тех случаях, когда прокурор решил не передавать вопрос о привлечении к ответственности виновных в нарушении закона на усмотрение должностного лица, которому адресовано представление, а взял на себя инициативу самому решить этот вопрос.</w:t>
      </w:r>
      <w:r w:rsidR="00DA2DA3" w:rsidRPr="00CE7EDE">
        <w:rPr>
          <w:sz w:val="28"/>
          <w:szCs w:val="28"/>
        </w:rPr>
        <w:t xml:space="preserve"> </w:t>
      </w:r>
      <w:r w:rsidR="00222944" w:rsidRPr="00CE7EDE">
        <w:rPr>
          <w:sz w:val="28"/>
          <w:szCs w:val="28"/>
        </w:rPr>
        <w:t>[</w:t>
      </w:r>
      <w:r w:rsidR="00D116DE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1</w:t>
      </w:r>
      <w:r w:rsidR="00222944" w:rsidRPr="00CE7EDE">
        <w:rPr>
          <w:sz w:val="28"/>
          <w:szCs w:val="28"/>
        </w:rPr>
        <w:t>. С.71]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зависимости от характера и тяжести допущенного нарушения закона прокурор выносит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sz w:val="28"/>
          <w:szCs w:val="28"/>
        </w:rPr>
        <w:t>постановление:</w:t>
      </w:r>
    </w:p>
    <w:p w:rsidR="00740D35" w:rsidRPr="00CE7EDE" w:rsidRDefault="00740D35" w:rsidP="00CE7EDE">
      <w:pPr>
        <w:numPr>
          <w:ilvl w:val="0"/>
          <w:numId w:val="10"/>
        </w:numPr>
        <w:shd w:val="clear" w:color="auto" w:fill="FFFFFF"/>
        <w:tabs>
          <w:tab w:val="left" w:pos="10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возбуждении уголовного дела;</w:t>
      </w:r>
    </w:p>
    <w:p w:rsidR="00740D35" w:rsidRPr="00CE7EDE" w:rsidRDefault="00740D35" w:rsidP="00CE7EDE">
      <w:pPr>
        <w:numPr>
          <w:ilvl w:val="0"/>
          <w:numId w:val="11"/>
        </w:numPr>
        <w:shd w:val="clear" w:color="auto" w:fill="FFFFFF"/>
        <w:tabs>
          <w:tab w:val="left" w:pos="10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возбуждении административного производства;</w:t>
      </w:r>
    </w:p>
    <w:p w:rsidR="00740D35" w:rsidRPr="00CE7EDE" w:rsidRDefault="00740D35" w:rsidP="00CE7EDE">
      <w:pPr>
        <w:numPr>
          <w:ilvl w:val="0"/>
          <w:numId w:val="12"/>
        </w:numPr>
        <w:shd w:val="clear" w:color="auto" w:fill="FFFFFF"/>
        <w:tabs>
          <w:tab w:val="left" w:pos="10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возбуждении дисциплинарного</w:t>
      </w:r>
      <w:r w:rsidR="00BE5D51" w:rsidRPr="00CE7EDE">
        <w:rPr>
          <w:sz w:val="28"/>
          <w:szCs w:val="28"/>
        </w:rPr>
        <w:t xml:space="preserve"> производства </w:t>
      </w:r>
      <w:r w:rsidRPr="00CE7EDE">
        <w:rPr>
          <w:sz w:val="28"/>
          <w:szCs w:val="28"/>
        </w:rPr>
        <w:t>или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необходимости привлечения нарушителя закона к материальной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ответственности.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постановлении о возбуждении уголовного дела должны быть указаны атрибуты:</w:t>
      </w:r>
    </w:p>
    <w:p w:rsidR="00740D35" w:rsidRPr="00CE7EDE" w:rsidRDefault="00740D35" w:rsidP="00CE7EDE">
      <w:pPr>
        <w:numPr>
          <w:ilvl w:val="0"/>
          <w:numId w:val="13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время и место вынесения постановления;</w:t>
      </w:r>
    </w:p>
    <w:p w:rsidR="00740D35" w:rsidRPr="00CE7EDE" w:rsidRDefault="00740D35" w:rsidP="00CE7EDE">
      <w:pPr>
        <w:numPr>
          <w:ilvl w:val="0"/>
          <w:numId w:val="16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кем оно составлено;</w:t>
      </w:r>
    </w:p>
    <w:p w:rsidR="00740D35" w:rsidRPr="00CE7EDE" w:rsidRDefault="00740D35" w:rsidP="00CE7EDE">
      <w:pPr>
        <w:numPr>
          <w:ilvl w:val="0"/>
          <w:numId w:val="17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повод и основания к возбуждению дела, фабула произошедшего;</w:t>
      </w:r>
    </w:p>
    <w:p w:rsidR="00740D35" w:rsidRPr="00CE7EDE" w:rsidRDefault="00740D35" w:rsidP="00CE7EDE">
      <w:pPr>
        <w:numPr>
          <w:ilvl w:val="0"/>
          <w:numId w:val="18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статья уголовного закона, по признакам которой оно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возбуждено; </w:t>
      </w:r>
      <w:r w:rsidR="00BE5D51" w:rsidRPr="00CE7EDE">
        <w:rPr>
          <w:sz w:val="28"/>
          <w:szCs w:val="28"/>
        </w:rPr>
        <w:t xml:space="preserve">а </w:t>
      </w:r>
      <w:r w:rsidRPr="00CE7EDE">
        <w:rPr>
          <w:sz w:val="28"/>
          <w:szCs w:val="28"/>
        </w:rPr>
        <w:t>также кому оно направлено для дальнейшего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расследования.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случаях возбуждения дисциплинарного производства об административном правонарушении в постановлении должны найти отражение следующие элементы:</w:t>
      </w:r>
    </w:p>
    <w:p w:rsidR="00740D35" w:rsidRPr="00CE7EDE" w:rsidRDefault="00740D35" w:rsidP="00CE7EDE">
      <w:pPr>
        <w:numPr>
          <w:ilvl w:val="0"/>
          <w:numId w:val="19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наименование постановления с указанием вида ответственности;</w:t>
      </w:r>
    </w:p>
    <w:p w:rsidR="00740D35" w:rsidRPr="00CE7EDE" w:rsidRDefault="00740D35" w:rsidP="00CE7EDE">
      <w:pPr>
        <w:numPr>
          <w:ilvl w:val="0"/>
          <w:numId w:val="20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время, место, кем оно составлено;</w:t>
      </w:r>
    </w:p>
    <w:p w:rsidR="00740D35" w:rsidRPr="00CE7EDE" w:rsidRDefault="00740D35" w:rsidP="00CE7EDE">
      <w:pPr>
        <w:numPr>
          <w:ilvl w:val="0"/>
          <w:numId w:val="21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содержание правонарушения;</w:t>
      </w:r>
    </w:p>
    <w:p w:rsidR="00740D35" w:rsidRPr="00CE7EDE" w:rsidRDefault="00740D35" w:rsidP="00CE7EDE">
      <w:pPr>
        <w:numPr>
          <w:ilvl w:val="0"/>
          <w:numId w:val="22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фабула произошедшего;</w:t>
      </w:r>
    </w:p>
    <w:p w:rsidR="00740D35" w:rsidRPr="00CE7EDE" w:rsidRDefault="00740D35" w:rsidP="00CE7EDE">
      <w:pPr>
        <w:numPr>
          <w:ilvl w:val="0"/>
          <w:numId w:val="23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правовые обоснования ответственности должностного лица;</w:t>
      </w:r>
    </w:p>
    <w:p w:rsidR="00740D35" w:rsidRPr="00CE7EDE" w:rsidRDefault="00740D35" w:rsidP="00CE7EDE">
      <w:pPr>
        <w:numPr>
          <w:ilvl w:val="0"/>
          <w:numId w:val="24"/>
        </w:numPr>
        <w:shd w:val="clear" w:color="auto" w:fill="FFFFFF"/>
        <w:tabs>
          <w:tab w:val="left" w:pos="110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указание на нарушенный закон;</w:t>
      </w:r>
    </w:p>
    <w:p w:rsidR="00740D35" w:rsidRPr="00CE7EDE" w:rsidRDefault="00740D35" w:rsidP="00CE7EDE">
      <w:pPr>
        <w:numPr>
          <w:ilvl w:val="0"/>
          <w:numId w:val="2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требование прокурора о наложении взыскания;</w:t>
      </w:r>
    </w:p>
    <w:p w:rsidR="0020027A" w:rsidRPr="00CE7EDE" w:rsidRDefault="00740D35" w:rsidP="00CE7EDE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предложение прокурора о рассмотрении постановления в срок,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указанный в законе, и сообщение прокурору о результатах рассмотрения;</w:t>
      </w:r>
      <w:r w:rsidR="0020027A" w:rsidRPr="00CE7EDE">
        <w:rPr>
          <w:sz w:val="28"/>
          <w:szCs w:val="28"/>
        </w:rPr>
        <w:t xml:space="preserve"> </w:t>
      </w:r>
    </w:p>
    <w:p w:rsidR="005B4FA9" w:rsidRPr="00CE7EDE" w:rsidRDefault="00740D35" w:rsidP="00CE7EDE">
      <w:pPr>
        <w:numPr>
          <w:ilvl w:val="0"/>
          <w:numId w:val="24"/>
        </w:numPr>
        <w:shd w:val="clear" w:color="auto" w:fill="FFFFFF"/>
        <w:tabs>
          <w:tab w:val="left" w:pos="109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должностное положение и классный чин прокурора, его подпись.</w:t>
      </w:r>
      <w:r w:rsidR="00BE5D51" w:rsidRPr="00CE7EDE">
        <w:rPr>
          <w:sz w:val="28"/>
          <w:szCs w:val="28"/>
        </w:rPr>
        <w:t xml:space="preserve"> </w:t>
      </w:r>
    </w:p>
    <w:p w:rsidR="00740D35" w:rsidRPr="00CE7EDE" w:rsidRDefault="00740D35" w:rsidP="00CE7EDE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Постановление об административном правонарушении подлежит</w:t>
      </w:r>
      <w:r w:rsidR="003C36AE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рассмотрению органом и должностным лицом, правомочным налагать административное взыскание, не позднее 10-ти дневного срока с момента поступления постановления в орган или должностному лицу.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Постановление прокурора о возбуждении дисциплинарного производства подлежит рассмотрению в 10-тидневный срок органом или должностным лицом, правомочным привлечь к дисциплинарной</w:t>
      </w:r>
      <w:r w:rsidR="004738E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ответственности. О результатах рассмотрения постановления сообщается прокурору.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случае необоснованного отклонения постановления о привлечении к административной, дисциплинарной и материальной ответственности прокурор переносит его рассмотрение вышестоящим органом или вышестоящ</w:t>
      </w:r>
      <w:r w:rsidR="00111CF0" w:rsidRPr="00CE7EDE">
        <w:rPr>
          <w:sz w:val="28"/>
          <w:szCs w:val="28"/>
        </w:rPr>
        <w:t>им должностным лица</w:t>
      </w:r>
      <w:r w:rsidRPr="00CE7EDE">
        <w:rPr>
          <w:sz w:val="28"/>
          <w:szCs w:val="28"/>
        </w:rPr>
        <w:t>м.</w:t>
      </w:r>
      <w:r w:rsidR="00842D2A" w:rsidRPr="00CE7EDE">
        <w:rPr>
          <w:sz w:val="28"/>
          <w:szCs w:val="28"/>
        </w:rPr>
        <w:t xml:space="preserve"> </w:t>
      </w:r>
      <w:r w:rsidR="00111CF0" w:rsidRPr="00CE7EDE">
        <w:rPr>
          <w:sz w:val="28"/>
          <w:szCs w:val="28"/>
        </w:rPr>
        <w:t>[</w:t>
      </w:r>
      <w:r w:rsidR="00D116DE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111CF0" w:rsidRPr="00CE7EDE">
        <w:rPr>
          <w:sz w:val="28"/>
          <w:szCs w:val="28"/>
        </w:rPr>
        <w:t>. С.64,65]</w:t>
      </w:r>
    </w:p>
    <w:p w:rsidR="00740D35" w:rsidRPr="00CE7EDE" w:rsidRDefault="00CE7EDE" w:rsidP="00CE7EDE">
      <w:pPr>
        <w:pStyle w:val="1"/>
        <w:spacing w:before="0"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br w:type="page"/>
      </w:r>
      <w:r w:rsidR="00740D35" w:rsidRPr="00CE7EDE">
        <w:rPr>
          <w:b w:val="0"/>
          <w:sz w:val="28"/>
          <w:szCs w:val="28"/>
        </w:rPr>
        <w:t>ПОСТАНОВЛЕНИЕ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возбуждении производства</w:t>
      </w:r>
      <w:r w:rsidR="00CE7EDE">
        <w:rPr>
          <w:sz w:val="28"/>
          <w:szCs w:val="28"/>
        </w:rPr>
        <w:t xml:space="preserve"> </w:t>
      </w:r>
      <w:r w:rsidR="001B6AE4" w:rsidRPr="00CE7EDE">
        <w:rPr>
          <w:sz w:val="28"/>
          <w:szCs w:val="28"/>
        </w:rPr>
        <w:t>об административном право</w:t>
      </w:r>
      <w:r w:rsidRPr="00CE7EDE">
        <w:rPr>
          <w:sz w:val="28"/>
          <w:szCs w:val="28"/>
        </w:rPr>
        <w:t>нарушении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Cs/>
          <w:iCs/>
          <w:sz w:val="28"/>
          <w:szCs w:val="28"/>
        </w:rPr>
        <w:t xml:space="preserve">“ 8 “ декабря 2005 года </w:t>
      </w:r>
      <w:r w:rsidRPr="00CE7EDE">
        <w:rPr>
          <w:sz w:val="28"/>
          <w:szCs w:val="28"/>
        </w:rPr>
        <w:t>г. Минск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Центрального района г. Минска старший советник юстиции Ходотович А.Д., рассмотрев материалы проверки прокуратуры района по вопросам соблюдения требований законодательства об обращениях граждан в УП «ЖЭС № 89»,-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i/>
          <w:sz w:val="28"/>
          <w:szCs w:val="28"/>
        </w:rPr>
        <w:t>УСТАНОВИЛ: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прокуратуру Центрального района г. Минска поступило заявление Решетник Е.С. о том, что она не получила в УП «ЖЭС № 89» письменного ответа на сво</w:t>
      </w:r>
      <w:r w:rsidR="001B6AE4" w:rsidRPr="00CE7EDE">
        <w:rPr>
          <w:sz w:val="28"/>
          <w:szCs w:val="28"/>
        </w:rPr>
        <w:t>е заявление от 04.10.2005 года.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ходе проверки установлено, что заявление Решетник Е.С. по вопросу возмещения ущерба, причиненного имуществу в связи с перепадом напряжения в сети, привлечения виновных к ответственности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и направлении ей письменного ответа, поступило в УП «ЖЭС № 89» (г. Минск, ул. Тарханова, 5) 04.10.2005 года, на нем поставлен регистрационный номер 62 – Р. Вместе с тем в журнале регистрации обращений граждан заявление Решетник Е.С. не зарегистрировано.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CE7EDE">
        <w:rPr>
          <w:rFonts w:cs="Times New Roman CYR"/>
          <w:sz w:val="28"/>
          <w:szCs w:val="28"/>
        </w:rPr>
        <w:t>В соответствии со ст. 10 Закона Республики Беларусь «Об обращениях граждан» обращения должны быть рассмотрены не позднее одного месяца со дня их регистрации в государственных органах, иных организациях, к компетенции которых относится решение вопросов, изложенных в обращениях, а обращения, не требующие дополнительного изучения и проверки, - не позднее пятнадцати дней, если иной срок не установлен законодательными актами Республики Беларусь. При необходимости проведения специальной проверки, запроса необходимой информации руководители государственных органов, иных организаций, в которые поступили обращения, могут продлить указанный срок, но не более чем на один месяц с одновременным уведомлением об этом граждан.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CE7EDE">
        <w:rPr>
          <w:rFonts w:cs="Times New Roman CYR"/>
          <w:sz w:val="28"/>
          <w:szCs w:val="28"/>
        </w:rPr>
        <w:t xml:space="preserve">В нарушение требований данной статьи в установленный срок – 04.11.2005 года и до дня проверки 30.11.2005 года письменный ответ Решетник Е.С. по существу обращения направлен не был, срок разрешения её заявления в установленном порядке не продлевался. 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CE7EDE">
        <w:rPr>
          <w:rFonts w:cs="Times New Roman CYR"/>
          <w:sz w:val="28"/>
          <w:szCs w:val="28"/>
        </w:rPr>
        <w:t>В соответствии со ст. 6 Закона Республики Беларусь «Об обращениях граждан» руководители государственных органов, иных организаций обязаны организовывать работу по рассмотрению обращений в соответствии с требованиями настоящего Закона, иных актов законодательства Республики Беларусь об обращениях граждан и принимать в пределах своей компетенции необходимые меры для полного, объективного, всестороннего и своевременного рассмотрения обращений.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CE7EDE">
        <w:rPr>
          <w:rFonts w:cs="Times New Roman CYR"/>
          <w:sz w:val="28"/>
          <w:szCs w:val="28"/>
        </w:rPr>
        <w:t>Частью 1 ст. 167-7 КоАП Республики Беларусь предусмотрена административная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ответственность за неправомерный отказ в рассмотрении обращений граждан, нарушение без уважительных причин срока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их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рассмотрения,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принятие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решения, противоречащего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законодательству,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а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также невыполнение принятых в связи с обращениями решений.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CE7EDE">
        <w:rPr>
          <w:rFonts w:cs="Times New Roman CYR"/>
          <w:sz w:val="28"/>
          <w:szCs w:val="28"/>
        </w:rPr>
        <w:t>Директором УП «ЖЭС № 89», в чью обязанность входит организация работы по рассмотрению обращений граждан в соответствии с требованиями законодательства, является</w:t>
      </w:r>
      <w:r w:rsidR="001B6AE4" w:rsidRPr="00CE7EDE">
        <w:rPr>
          <w:rFonts w:cs="Times New Roman CYR"/>
          <w:sz w:val="28"/>
          <w:szCs w:val="28"/>
        </w:rPr>
        <w:t xml:space="preserve"> Торбовский Александр Климович.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rFonts w:cs="Times New Roman CYR"/>
          <w:sz w:val="28"/>
          <w:szCs w:val="28"/>
        </w:rPr>
        <w:t>Таким образом, в его действиях директора УП «ЖЭС № 89» Торбовского А.К. усматривается состав правонарушения, предусмотренного ч. 1 ст. 167-7 КоАП Республики Беларусь – нарушение должностными лицами законодательства об обращениях граждан.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основании изложенного, руководствуясь п.5 ч.2 ст.22, ч.1 ст.37 Закона Республики Беларусь “О Прокуратуре Республики Беларусь”, ст.230 КоАП Республики Беларусь,-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E7EDE">
        <w:rPr>
          <w:b/>
          <w:i/>
          <w:sz w:val="28"/>
          <w:szCs w:val="28"/>
        </w:rPr>
        <w:t>ПОСТАНОВИЛ: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1. Возбудить производство об административном правонарушении, предусмотренном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ч. 1 ст. 167-7 КоАП Республики Беларусь, в отношении Торбовского Александра Климовича, 1956 года рождения, уроженца Кировоградской области, Маловисковского района д. Злынка, работающего директором УП «ЖЭС № 89», разведенного, проживающего: г. Минск, ул. Маяковского, 154 - 627, (тел. раб. 203-15-50). 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2. В соответствии со ст.202 КоАП Республики Беларусь постановление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направить в суд Центрального района г. Минска.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соответствии с ч.2 ст.37 Закона Республики Беларусь “О Прокуратуре Республики Беларусь” постановление об административном правонарушении подлежит рассмотрению в сроки и в порядке, установленные для рассмотрения протокола об административном правонарушении.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результатах рассмотрения должно быть письменно сообщено в прокуратуру Центрального района.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Центрального</w:t>
      </w:r>
    </w:p>
    <w:p w:rsidR="00740D35" w:rsidRPr="00CE7EDE" w:rsidRDefault="00740D35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района г. Минска</w:t>
      </w:r>
    </w:p>
    <w:p w:rsidR="00795D13" w:rsidRPr="008A3A05" w:rsidRDefault="00CE7EDE" w:rsidP="00CE7E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 w:rsidR="00740D35" w:rsidRPr="00CE7EDE">
        <w:rPr>
          <w:sz w:val="28"/>
          <w:szCs w:val="28"/>
        </w:rPr>
        <w:t>А.Д.</w:t>
      </w:r>
      <w:r w:rsidR="008A3A05">
        <w:rPr>
          <w:sz w:val="28"/>
          <w:szCs w:val="28"/>
        </w:rPr>
        <w:t xml:space="preserve"> </w:t>
      </w:r>
      <w:r w:rsidR="00740D35" w:rsidRPr="00CE7EDE">
        <w:rPr>
          <w:sz w:val="28"/>
          <w:szCs w:val="28"/>
        </w:rPr>
        <w:t>Ходотович</w:t>
      </w:r>
    </w:p>
    <w:p w:rsidR="00740D35" w:rsidRPr="00CE7EDE" w:rsidRDefault="00CE7EDE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8A3A05">
        <w:rPr>
          <w:sz w:val="28"/>
          <w:szCs w:val="28"/>
        </w:rPr>
        <w:br w:type="page"/>
      </w:r>
      <w:r w:rsidR="00807BD5" w:rsidRPr="00CE7EDE">
        <w:rPr>
          <w:b/>
          <w:bCs/>
          <w:sz w:val="28"/>
          <w:szCs w:val="28"/>
        </w:rPr>
        <w:t>2.</w:t>
      </w:r>
      <w:r w:rsidR="00740D35" w:rsidRPr="00CE7EDE">
        <w:rPr>
          <w:b/>
          <w:bCs/>
          <w:sz w:val="28"/>
          <w:szCs w:val="28"/>
        </w:rPr>
        <w:t xml:space="preserve">5. </w:t>
      </w:r>
      <w:r w:rsidR="00740D35" w:rsidRPr="00CE7EDE">
        <w:rPr>
          <w:b/>
          <w:bCs/>
          <w:iCs/>
          <w:sz w:val="28"/>
          <w:szCs w:val="28"/>
        </w:rPr>
        <w:t>Предписание как акт прокурорского реагирования</w:t>
      </w:r>
    </w:p>
    <w:p w:rsidR="00CE7EDE" w:rsidRDefault="00CE7ED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Следующим видом актов прокурорского реагирования является предписание.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sz w:val="28"/>
          <w:szCs w:val="28"/>
        </w:rPr>
        <w:t>Предписание</w:t>
      </w:r>
      <w:r w:rsidR="00AD6EB1" w:rsidRPr="00CE7EDE">
        <w:rPr>
          <w:b/>
          <w:bCs/>
          <w:sz w:val="28"/>
          <w:szCs w:val="28"/>
        </w:rPr>
        <w:t xml:space="preserve"> - </w:t>
      </w:r>
      <w:r w:rsidRPr="00CE7EDE">
        <w:rPr>
          <w:sz w:val="28"/>
          <w:szCs w:val="28"/>
        </w:rPr>
        <w:t>форма прокурорского реагирования, которая является наиболее быстрой и императивной в деле устранения нарушенного закона. Предписание выносится в случаях, когда нарушение закона носит явный характер и может причинить вред правам и интересам государств, предприятий, организаций и граждан, если не будет незамедлительно устранено. Предписание выносится в письменной форме и вручается тому должностному лицу, чьих действий или бездействий оно касается. В предписании содержатся указания на норму нарушенного закона, а также предложения о мерах по восстановлению законности. Предписание подлежит неуклонному исполнению, о чем сообщается прокурору. При несогласии с требованием, содержащимся в нем, оно может быть обжаловано вышестоящему прокурору, решение которого является окончательным.</w:t>
      </w:r>
    </w:p>
    <w:p w:rsidR="00740D35" w:rsidRPr="00CE7EDE" w:rsidRDefault="00740D3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предписании должны содержаться:</w:t>
      </w:r>
    </w:p>
    <w:p w:rsidR="00740D35" w:rsidRPr="00CE7EDE" w:rsidRDefault="00740D35" w:rsidP="00CE7EDE">
      <w:pPr>
        <w:numPr>
          <w:ilvl w:val="0"/>
          <w:numId w:val="25"/>
        </w:numPr>
        <w:shd w:val="clear" w:color="auto" w:fill="FFFFFF"/>
        <w:tabs>
          <w:tab w:val="left" w:pos="10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фамилия, имя, отчество, должностное положение лица, которому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направляется предписание;</w:t>
      </w:r>
    </w:p>
    <w:p w:rsidR="00740D35" w:rsidRPr="00CE7EDE" w:rsidRDefault="00740D35" w:rsidP="00CE7EDE">
      <w:pPr>
        <w:numPr>
          <w:ilvl w:val="0"/>
          <w:numId w:val="26"/>
        </w:numPr>
        <w:shd w:val="clear" w:color="auto" w:fill="FFFFFF"/>
        <w:tabs>
          <w:tab w:val="left" w:pos="10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наименование акта - "Предписание об устранении нарушений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закона";</w:t>
      </w:r>
    </w:p>
    <w:p w:rsidR="00740D35" w:rsidRPr="00CE7EDE" w:rsidRDefault="00740D35" w:rsidP="00CE7EDE">
      <w:pPr>
        <w:numPr>
          <w:ilvl w:val="0"/>
          <w:numId w:val="27"/>
        </w:numPr>
        <w:shd w:val="clear" w:color="auto" w:fill="FFFFFF"/>
        <w:tabs>
          <w:tab w:val="left" w:pos="10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место и дата его вынесения;</w:t>
      </w:r>
    </w:p>
    <w:p w:rsidR="00740D35" w:rsidRPr="00CE7EDE" w:rsidRDefault="00740D35" w:rsidP="00CE7EDE">
      <w:pPr>
        <w:numPr>
          <w:ilvl w:val="0"/>
          <w:numId w:val="28"/>
        </w:numPr>
        <w:shd w:val="clear" w:color="auto" w:fill="FFFFFF"/>
        <w:tabs>
          <w:tab w:val="left" w:pos="10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источник информации о нарушенном законе (проверка в порядке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общего надзора, жалоба, материала обобщения и т.д.);</w:t>
      </w:r>
    </w:p>
    <w:p w:rsidR="00740D35" w:rsidRPr="00CE7EDE" w:rsidRDefault="00740D35" w:rsidP="00CE7EDE">
      <w:pPr>
        <w:numPr>
          <w:ilvl w:val="0"/>
          <w:numId w:val="29"/>
        </w:numPr>
        <w:shd w:val="clear" w:color="auto" w:fill="FFFFFF"/>
        <w:tabs>
          <w:tab w:val="left" w:pos="10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изложение обстоятельств правонарушения, когда и кем они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допущены, какие конкретно правовые нормы нарушены;</w:t>
      </w:r>
    </w:p>
    <w:p w:rsidR="00740D35" w:rsidRPr="00CE7EDE" w:rsidRDefault="00740D35" w:rsidP="00CE7EDE">
      <w:pPr>
        <w:numPr>
          <w:ilvl w:val="0"/>
          <w:numId w:val="30"/>
        </w:numPr>
        <w:shd w:val="clear" w:color="auto" w:fill="FFFFFF"/>
        <w:tabs>
          <w:tab w:val="left" w:pos="107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указание на возможные последствия, к которым может привести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продолжение нарушения закона;</w:t>
      </w:r>
    </w:p>
    <w:p w:rsidR="00585A8D" w:rsidRPr="00CE7EDE" w:rsidRDefault="00585A8D" w:rsidP="00CE7EDE">
      <w:pPr>
        <w:numPr>
          <w:ilvl w:val="0"/>
          <w:numId w:val="30"/>
        </w:numPr>
        <w:shd w:val="clear" w:color="auto" w:fill="FFFFFF"/>
        <w:tabs>
          <w:tab w:val="left" w:pos="11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предложения о совершении конкретных действий, которые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необходимо совершить в целях пресечения нарушений закона и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недопущения причинения вреда;</w:t>
      </w:r>
    </w:p>
    <w:p w:rsidR="00585A8D" w:rsidRPr="00CE7EDE" w:rsidRDefault="00585A8D" w:rsidP="00CE7EDE">
      <w:pPr>
        <w:numPr>
          <w:ilvl w:val="0"/>
          <w:numId w:val="3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требование о немедленном исполнении предписания и сообщении об этом прокурору;</w:t>
      </w:r>
    </w:p>
    <w:p w:rsidR="00585A8D" w:rsidRPr="00CE7EDE" w:rsidRDefault="00585A8D" w:rsidP="00CE7EDE">
      <w:pPr>
        <w:numPr>
          <w:ilvl w:val="0"/>
          <w:numId w:val="31"/>
        </w:numPr>
        <w:shd w:val="clear" w:color="auto" w:fill="FFFFFF"/>
        <w:tabs>
          <w:tab w:val="left" w:pos="11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должность, классный чин и подпись прокурора;</w:t>
      </w:r>
    </w:p>
    <w:p w:rsidR="00585A8D" w:rsidRPr="00CE7EDE" w:rsidRDefault="00585A8D" w:rsidP="00CE7EDE">
      <w:pPr>
        <w:numPr>
          <w:ilvl w:val="0"/>
          <w:numId w:val="32"/>
        </w:numPr>
        <w:shd w:val="clear" w:color="auto" w:fill="FFFFFF"/>
        <w:tabs>
          <w:tab w:val="left" w:pos="11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разъяснение лицу, которому направлено предписание, о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содержании предписания. Его праве на обжалование вышестоящему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прокурору;</w:t>
      </w:r>
    </w:p>
    <w:p w:rsidR="00585A8D" w:rsidRPr="00CE7EDE" w:rsidRDefault="00585A8D" w:rsidP="00CE7EDE">
      <w:pPr>
        <w:numPr>
          <w:ilvl w:val="0"/>
          <w:numId w:val="33"/>
        </w:numPr>
        <w:shd w:val="clear" w:color="auto" w:fill="FFFFFF"/>
        <w:tabs>
          <w:tab w:val="left" w:pos="11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должность, фамилия, инициалы лица, получившего предписания,</w:t>
      </w:r>
      <w:r w:rsidR="00BE5D51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дата и время получения.</w:t>
      </w:r>
    </w:p>
    <w:p w:rsidR="00585A8D" w:rsidRPr="00CE7EDE" w:rsidRDefault="00585A8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Вынесению предписаний должны предшествовать глубокие проверки сигналов о допущенных нарушениях закона. В необходимых случаях к таким проверкам прокуроры привлекают специалистов из различных областей хозяйственного и социального строительства. Когда требуется определить ответственность или причастность должностного лица к установленному нарушению закона, прокурор получает от него объяснение.</w:t>
      </w:r>
    </w:p>
    <w:p w:rsidR="00585A8D" w:rsidRPr="00CE7EDE" w:rsidRDefault="00585A8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Вынесение прокурором предписаний об устранении нарушений закона не освобождает лиц, виновных в противоправных действиях или бездействиях, от уголовной, административной или дисциплинарной ответственности, а также от обязанности возместить материальный ущерб, причиненный противоправным действием.</w:t>
      </w:r>
    </w:p>
    <w:p w:rsidR="00585A8D" w:rsidRPr="00CE7EDE" w:rsidRDefault="00585A8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вынесенном предписании прокурор в необходимых случаях может довести до сведения вышестоящих органов, трудовых коллективных или общественных организаций. В этих случаях направляются копии предписаний или соответствующие письма. При этом прокуроры используют и средства массовой информации.</w:t>
      </w:r>
    </w:p>
    <w:p w:rsidR="00585A8D" w:rsidRPr="00CE7EDE" w:rsidRDefault="00585A8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Как было сказано выше, должностные лица вправе обжаловать предписание вышестоящему прокурору. При поступлении жалобы должностного лица все материалы, касающиеся предписания, немедленно направляются в вышестоящую прокуратуру. Решение по жалобе принимается в установленный законом 10-дневный срок. Решение полномочен принять прокурор вышестоящей прокуратуры или один из его заместителей. По поступлении жалобы от должностного лица, в отношении действий которого вынесено предписание, вышестоящий прокурор вправе приостановить исполнение предписания до принятия окончательного решения. Он обязан в 10-дневный срок либо подтвердить законность и обоснованность предписания, либо отозвать его, сообщив об этом соответствующему органу или должностному лицу.</w:t>
      </w:r>
      <w:r w:rsidR="00805B04" w:rsidRPr="00CE7EDE">
        <w:rPr>
          <w:sz w:val="28"/>
          <w:szCs w:val="28"/>
        </w:rPr>
        <w:t xml:space="preserve"> </w:t>
      </w:r>
      <w:r w:rsidR="00111CF0" w:rsidRPr="00CE7EDE">
        <w:rPr>
          <w:sz w:val="28"/>
          <w:szCs w:val="28"/>
        </w:rPr>
        <w:t>[</w:t>
      </w:r>
      <w:r w:rsidR="00D116DE" w:rsidRPr="00CE7EDE">
        <w:rPr>
          <w:sz w:val="28"/>
          <w:szCs w:val="28"/>
        </w:rPr>
        <w:t>1</w:t>
      </w:r>
      <w:r w:rsidR="006B54D2" w:rsidRPr="008A3A05">
        <w:rPr>
          <w:sz w:val="28"/>
          <w:szCs w:val="28"/>
        </w:rPr>
        <w:t>5</w:t>
      </w:r>
      <w:r w:rsidR="00111CF0" w:rsidRPr="00CE7EDE">
        <w:rPr>
          <w:sz w:val="28"/>
          <w:szCs w:val="28"/>
        </w:rPr>
        <w:t>. С.68,69]</w:t>
      </w:r>
    </w:p>
    <w:p w:rsidR="00D264E2" w:rsidRPr="00CE7EDE" w:rsidRDefault="00CE7EDE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8A3A05">
        <w:rPr>
          <w:iCs/>
          <w:sz w:val="28"/>
          <w:szCs w:val="28"/>
        </w:rPr>
        <w:br w:type="page"/>
      </w:r>
      <w:r w:rsidR="00D264E2" w:rsidRPr="00CE7EDE">
        <w:rPr>
          <w:iCs/>
          <w:sz w:val="28"/>
          <w:szCs w:val="28"/>
        </w:rPr>
        <w:t>Заместителю генерального</w:t>
      </w:r>
      <w:r>
        <w:rPr>
          <w:iCs/>
          <w:sz w:val="28"/>
          <w:szCs w:val="28"/>
        </w:rPr>
        <w:t xml:space="preserve"> директора </w:t>
      </w:r>
      <w:r w:rsidR="00D264E2" w:rsidRPr="00CE7EDE">
        <w:rPr>
          <w:iCs/>
          <w:sz w:val="28"/>
          <w:szCs w:val="28"/>
        </w:rPr>
        <w:t>ЗАО «Комкон»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>Гардеене В.С.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D264E2" w:rsidRPr="00CE7EDE" w:rsidRDefault="00D264E2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>ПРЕДПИСАНИЕ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>об устранении нарушения закона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>Проверкой прокуратуры Центрального района г. Минска в порядке</w:t>
      </w:r>
      <w:r w:rsidR="008A3A05">
        <w:rPr>
          <w:iCs/>
          <w:sz w:val="28"/>
          <w:szCs w:val="28"/>
        </w:rPr>
        <w:t xml:space="preserve"> </w:t>
      </w:r>
      <w:r w:rsidRPr="00CE7EDE">
        <w:rPr>
          <w:iCs/>
          <w:sz w:val="28"/>
          <w:szCs w:val="28"/>
        </w:rPr>
        <w:t>надзора за исполнением законов и законностью правовых актов</w:t>
      </w:r>
      <w:r w:rsidR="008A3A05">
        <w:rPr>
          <w:iCs/>
          <w:sz w:val="28"/>
          <w:szCs w:val="28"/>
        </w:rPr>
        <w:t xml:space="preserve"> </w:t>
      </w:r>
      <w:r w:rsidRPr="00CE7EDE">
        <w:rPr>
          <w:sz w:val="28"/>
          <w:szCs w:val="28"/>
        </w:rPr>
        <w:t>соблюдения законодательства об охране и использовании земель</w:t>
      </w:r>
      <w:r w:rsidR="008A3A05">
        <w:rPr>
          <w:iCs/>
          <w:sz w:val="28"/>
          <w:szCs w:val="28"/>
        </w:rPr>
        <w:t xml:space="preserve"> </w:t>
      </w:r>
      <w:r w:rsidRPr="00CE7EDE">
        <w:rPr>
          <w:iCs/>
          <w:sz w:val="28"/>
          <w:szCs w:val="28"/>
        </w:rPr>
        <w:t>установлены явные нарушения закона, выразившиеся в том, что у ЗАО «Комкон», заместителем генерального директора которого Вы являетесь, отсутствуют</w:t>
      </w:r>
      <w:r w:rsidR="008A3A05">
        <w:rPr>
          <w:iCs/>
          <w:sz w:val="28"/>
          <w:szCs w:val="28"/>
        </w:rPr>
        <w:t xml:space="preserve"> </w:t>
      </w:r>
      <w:r w:rsidRPr="00CE7EDE">
        <w:rPr>
          <w:iCs/>
          <w:sz w:val="28"/>
          <w:szCs w:val="28"/>
        </w:rPr>
        <w:t xml:space="preserve">правоустанавливающие документы, подтверждающие право пользования земельным участком по ул. Коммунистической в г. Минске (ул. Сторожевской, район г-цы «Беларусь»), на котором располагается сооружение (подземный бункер), приобретенное ЗАО «Комкон» по контракту № 5/р купли-продажи имущества от 06.01.1993, и прилегающей к сооружению огороженной территорией. </w:t>
      </w:r>
    </w:p>
    <w:p w:rsidR="00D264E2" w:rsidRPr="00CE7EDE" w:rsidRDefault="00D264E2" w:rsidP="00CE7EDE">
      <w:pPr>
        <w:pStyle w:val="newncpi"/>
        <w:spacing w:line="360" w:lineRule="auto"/>
        <w:ind w:firstLine="720"/>
        <w:rPr>
          <w:sz w:val="28"/>
          <w:szCs w:val="28"/>
        </w:rPr>
      </w:pPr>
      <w:r w:rsidRPr="00CE7EDE">
        <w:rPr>
          <w:iCs/>
          <w:sz w:val="28"/>
          <w:szCs w:val="28"/>
        </w:rPr>
        <w:t xml:space="preserve">Использование земельного участка без его отвода является нарушением требований ст. ст. 24, 30 и 31 </w:t>
      </w:r>
      <w:r w:rsidRPr="00CE7EDE">
        <w:rPr>
          <w:sz w:val="28"/>
          <w:szCs w:val="28"/>
        </w:rPr>
        <w:t>Кодекс Республики Беларусь о земле</w:t>
      </w:r>
      <w:r w:rsidRPr="00CE7EDE">
        <w:rPr>
          <w:iCs/>
          <w:sz w:val="28"/>
          <w:szCs w:val="28"/>
        </w:rPr>
        <w:t>, которые предусматривают, что п</w:t>
      </w:r>
      <w:r w:rsidRPr="00CE7EDE">
        <w:rPr>
          <w:sz w:val="28"/>
          <w:szCs w:val="28"/>
        </w:rPr>
        <w:t>редоставление земельных участков в пользование, пожизненное наследуемое владение, передача в аренду осуществляются в порядке отвода. Право пользования, право пожизненного наследуемого владения и право частной собственности на земельный участок возникает с момента получения документов, удостоверяющих это право, которыми являются государственный акт или удостоверение на право временного пользования землей.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>Если указанные противоправные действия не будут незамедлительно устранены, то они могут причинить существенный вред интересам государства.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>На основании изложенного, руководствуясь п. 3 ч. 2 ст. 22 Закона Республики Беларусь «О Прокуратуре Республики Беларусь»,-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>ПРЕДПИСЫВАЮ: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 xml:space="preserve">Незамедлительно устранить нарушения законодательства о земле и получить правоустанавливающие документы на </w:t>
      </w:r>
      <w:r w:rsidRPr="00CE7EDE">
        <w:rPr>
          <w:sz w:val="28"/>
          <w:szCs w:val="28"/>
        </w:rPr>
        <w:t>земельный участок</w:t>
      </w:r>
      <w:r w:rsidRPr="00CE7EDE">
        <w:rPr>
          <w:iCs/>
          <w:sz w:val="28"/>
          <w:szCs w:val="28"/>
        </w:rPr>
        <w:t>.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 xml:space="preserve">В соответствии со ст.38 Закона Республики Беларусь “О Прокуратуре Республики Беларусь” предписание прокурора подлежит немедленному исполнению, о чем надлежит </w:t>
      </w:r>
      <w:r w:rsidRPr="00CE7EDE">
        <w:rPr>
          <w:b/>
          <w:iCs/>
          <w:sz w:val="28"/>
          <w:szCs w:val="28"/>
        </w:rPr>
        <w:t>письменно</w:t>
      </w:r>
      <w:r w:rsidRPr="00CE7EDE">
        <w:rPr>
          <w:iCs/>
          <w:sz w:val="28"/>
          <w:szCs w:val="28"/>
        </w:rPr>
        <w:t xml:space="preserve"> сообщить в прокуратуру района.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D264E2" w:rsidRPr="00CE7EDE" w:rsidRDefault="00D264E2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Центрального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района г. Минска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sz w:val="28"/>
          <w:szCs w:val="28"/>
        </w:rPr>
        <w:t>старш</w:t>
      </w:r>
      <w:r w:rsidR="008A3A05">
        <w:rPr>
          <w:sz w:val="28"/>
          <w:szCs w:val="28"/>
        </w:rPr>
        <w:t xml:space="preserve">ий советник юстиции </w:t>
      </w:r>
      <w:r w:rsidRPr="00CE7EDE">
        <w:rPr>
          <w:sz w:val="28"/>
          <w:szCs w:val="28"/>
        </w:rPr>
        <w:t>Н.Г. Якименко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>Первый экземпляр предписания получил, мне разъяснены его сущность, право на обжалование вышестоящему прокурору и то, что обжалование не приостанавливает исполнение предписания.</w:t>
      </w:r>
    </w:p>
    <w:p w:rsidR="00D264E2" w:rsidRPr="00CE7EDE" w:rsidRDefault="00D264E2" w:rsidP="00CE7EDE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E7EDE">
        <w:rPr>
          <w:iCs/>
          <w:sz w:val="28"/>
          <w:szCs w:val="28"/>
        </w:rPr>
        <w:t>Оставление без рассмотрения или несвоевременное рассмотрение предписания, а также непринятие по нему мер влекут административную ответственность с наложением штрафа на должностных лиц в размере от двух до десяти минимальных заработных плат.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____________________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_____________________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ab/>
        <w:t>дата</w:t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подпись</w:t>
      </w:r>
    </w:p>
    <w:p w:rsidR="00D264E2" w:rsidRPr="00CE7EDE" w:rsidRDefault="008A3A0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br w:type="page"/>
      </w:r>
      <w:r w:rsidR="00FF206A" w:rsidRPr="00CE7EDE">
        <w:rPr>
          <w:b/>
          <w:bCs/>
          <w:iCs/>
          <w:sz w:val="28"/>
          <w:szCs w:val="28"/>
        </w:rPr>
        <w:t>2.</w:t>
      </w:r>
      <w:r w:rsidR="00D264E2" w:rsidRPr="00CE7EDE">
        <w:rPr>
          <w:b/>
          <w:bCs/>
          <w:iCs/>
          <w:sz w:val="28"/>
          <w:szCs w:val="28"/>
        </w:rPr>
        <w:t>6. Официальное предупреждение как акт прокурорского реагирования</w:t>
      </w:r>
    </w:p>
    <w:p w:rsidR="008A3A05" w:rsidRDefault="008A3A0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264E2" w:rsidRPr="00CE7EDE" w:rsidRDefault="00D264E2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</w:t>
      </w:r>
      <w:r w:rsidR="00353F17" w:rsidRPr="00CE7EDE">
        <w:rPr>
          <w:sz w:val="28"/>
          <w:szCs w:val="28"/>
        </w:rPr>
        <w:t>тствии с Законом "О прокуратуре</w:t>
      </w:r>
      <w:r w:rsidRPr="00CE7EDE">
        <w:rPr>
          <w:sz w:val="28"/>
          <w:szCs w:val="28"/>
        </w:rPr>
        <w:t xml:space="preserve">" </w:t>
      </w:r>
      <w:r w:rsidR="00D57A12" w:rsidRPr="00CE7EDE">
        <w:rPr>
          <w:sz w:val="28"/>
          <w:szCs w:val="28"/>
        </w:rPr>
        <w:t xml:space="preserve">от 30 ноября </w:t>
      </w:r>
      <w:r w:rsidRPr="00CE7EDE">
        <w:rPr>
          <w:sz w:val="28"/>
          <w:szCs w:val="28"/>
        </w:rPr>
        <w:t xml:space="preserve">1979 года п.7 ст.23 прокурор предостерегает от правонарушений. Закон Республики Беларусь воспринял эти положения. В ст.39 Закона "О прокуратуре РБ" говорится, что </w:t>
      </w:r>
      <w:r w:rsidR="00CE7C2E" w:rsidRPr="00CE7EDE">
        <w:rPr>
          <w:sz w:val="28"/>
          <w:szCs w:val="28"/>
        </w:rPr>
        <w:t>в</w:t>
      </w:r>
      <w:r w:rsidRPr="00CE7EDE">
        <w:rPr>
          <w:sz w:val="28"/>
          <w:szCs w:val="28"/>
        </w:rPr>
        <w:t xml:space="preserve"> цел</w:t>
      </w:r>
      <w:r w:rsidR="00CE7C2E" w:rsidRPr="00CE7EDE">
        <w:rPr>
          <w:sz w:val="28"/>
          <w:szCs w:val="28"/>
        </w:rPr>
        <w:t>ях</w:t>
      </w:r>
      <w:r w:rsidRPr="00CE7EDE">
        <w:rPr>
          <w:sz w:val="28"/>
          <w:szCs w:val="28"/>
        </w:rPr>
        <w:t xml:space="preserve"> предупреждения правонарушений при наличии сведений о готовящихся противоправных действиях прокурор письменно объявляет должностному лицу или гражданину официальное предупреждение о недопустимости нарушения закона.</w:t>
      </w:r>
    </w:p>
    <w:p w:rsidR="00D264E2" w:rsidRPr="00CE7EDE" w:rsidRDefault="00D264E2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Предупреждение должно применяться и там, где нет нарушения, но есть угроза его совершения. Это средство может использоваться и тогда, когда произошло правонарушение. В него должны быть внесены сведения о готовящемся (совершенном) малозначительном нарушении. Цель предупреждение совершения правонарушения и совершения преступления. Предупреждением в случае совершения правонарушения не ограничиваются меры реагирования. Прокурор обязан вынести представление об устранении причин, условий и само правонарушение.</w:t>
      </w:r>
    </w:p>
    <w:p w:rsidR="00D264E2" w:rsidRPr="00CE7EDE" w:rsidRDefault="00D264E2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случае исполнения требований, изложенных в официальном предупреждении, лицо, которому оно объявлено, может быть привлечено к ответственности в установленном законом порядке.</w:t>
      </w:r>
    </w:p>
    <w:p w:rsidR="00D264E2" w:rsidRPr="00CE7EDE" w:rsidRDefault="00D264E2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 несогласии с официальным предупреждением лицо, которому оно объявлено, вправе обжаловать его вышестоящему прокурору.</w:t>
      </w:r>
      <w:r w:rsidR="0069152F" w:rsidRPr="00CE7EDE">
        <w:rPr>
          <w:sz w:val="28"/>
          <w:szCs w:val="28"/>
        </w:rPr>
        <w:t xml:space="preserve"> </w:t>
      </w:r>
      <w:r w:rsidR="00196AC1" w:rsidRPr="00CE7EDE">
        <w:rPr>
          <w:sz w:val="28"/>
          <w:szCs w:val="28"/>
        </w:rPr>
        <w:t>[</w:t>
      </w:r>
      <w:r w:rsidR="00D116DE" w:rsidRPr="00CE7EDE">
        <w:rPr>
          <w:sz w:val="28"/>
          <w:szCs w:val="28"/>
        </w:rPr>
        <w:t>1</w:t>
      </w:r>
      <w:r w:rsidR="006B54D2" w:rsidRPr="00CE7EDE">
        <w:rPr>
          <w:sz w:val="28"/>
          <w:szCs w:val="28"/>
          <w:lang w:val="en-US"/>
        </w:rPr>
        <w:t>5</w:t>
      </w:r>
      <w:r w:rsidR="00196AC1" w:rsidRPr="00CE7EDE">
        <w:rPr>
          <w:sz w:val="28"/>
          <w:szCs w:val="28"/>
        </w:rPr>
        <w:t>. С.71]</w:t>
      </w:r>
    </w:p>
    <w:p w:rsidR="00D9634D" w:rsidRPr="00CE7EDE" w:rsidRDefault="008A3A05" w:rsidP="00CE7ED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D9634D" w:rsidRPr="00CE7EDE">
        <w:rPr>
          <w:b/>
          <w:sz w:val="28"/>
          <w:szCs w:val="28"/>
        </w:rPr>
        <w:t>Генеральному директору</w:t>
      </w:r>
      <w:r>
        <w:rPr>
          <w:b/>
          <w:sz w:val="28"/>
          <w:szCs w:val="28"/>
        </w:rPr>
        <w:t xml:space="preserve"> </w:t>
      </w:r>
      <w:r w:rsidR="00D9634D" w:rsidRPr="00CE7EDE">
        <w:rPr>
          <w:b/>
          <w:sz w:val="28"/>
          <w:szCs w:val="28"/>
        </w:rPr>
        <w:t>СООО «Немецкие моторы»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>Водчицу А.А.</w:t>
      </w:r>
    </w:p>
    <w:p w:rsidR="00D9634D" w:rsidRPr="00CE7EDE" w:rsidRDefault="00ED4B0E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 xml:space="preserve">ул. Стадионная, </w:t>
      </w:r>
      <w:smartTag w:uri="urn:schemas-microsoft-com:office:smarttags" w:element="metricconverter">
        <w:smartTagPr>
          <w:attr w:name="ProductID" w:val="14, ã"/>
        </w:smartTagPr>
        <w:r w:rsidRPr="00CE7EDE">
          <w:rPr>
            <w:b/>
            <w:iCs/>
            <w:sz w:val="28"/>
            <w:szCs w:val="28"/>
          </w:rPr>
          <w:t xml:space="preserve">14, </w:t>
        </w:r>
        <w:r w:rsidR="00D9634D" w:rsidRPr="00CE7EDE">
          <w:rPr>
            <w:b/>
            <w:iCs/>
            <w:sz w:val="28"/>
            <w:szCs w:val="28"/>
          </w:rPr>
          <w:t>г</w:t>
        </w:r>
      </w:smartTag>
      <w:r w:rsidR="00D9634D" w:rsidRPr="00CE7EDE">
        <w:rPr>
          <w:b/>
          <w:iCs/>
          <w:sz w:val="28"/>
          <w:szCs w:val="28"/>
        </w:rPr>
        <w:t>. Минск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>ОФИЦИАЛЬНОЕ ПРЕДУПРЕЖДЕНИЕ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>о недопустимости нарушения закона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CE7EDE">
        <w:rPr>
          <w:sz w:val="28"/>
          <w:szCs w:val="28"/>
        </w:rPr>
        <w:t xml:space="preserve">В ходе проведенной прокуратурой Центрального района г. Минска проверки в порядке надзора за исполнением законов и законностью правовых актов заявления Пестова А.И. установлено, что Вы, являясь генеральным директором </w:t>
      </w:r>
      <w:r w:rsidRPr="00CE7EDE">
        <w:rPr>
          <w:bCs/>
          <w:sz w:val="28"/>
          <w:szCs w:val="28"/>
        </w:rPr>
        <w:t>СООО «Немецкие моторы»,</w:t>
      </w:r>
      <w:r w:rsidRPr="00CE7EDE">
        <w:rPr>
          <w:bCs/>
          <w:i/>
          <w:sz w:val="28"/>
          <w:szCs w:val="28"/>
        </w:rPr>
        <w:t xml:space="preserve"> </w:t>
      </w:r>
      <w:r w:rsidRPr="00CE7EDE">
        <w:rPr>
          <w:bCs/>
          <w:iCs/>
          <w:sz w:val="28"/>
          <w:szCs w:val="28"/>
        </w:rPr>
        <w:t>необоснованно отказали заявителю в выдаче</w:t>
      </w:r>
      <w:r w:rsidR="008A3A05">
        <w:rPr>
          <w:bCs/>
          <w:iCs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книги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замечаний и предложений на С</w:t>
      </w:r>
      <w:r w:rsidRPr="00CE7EDE">
        <w:rPr>
          <w:bCs/>
          <w:sz w:val="28"/>
          <w:szCs w:val="28"/>
        </w:rPr>
        <w:t>ТО «Р</w:t>
      </w:r>
      <w:r w:rsidRPr="00CE7EDE">
        <w:rPr>
          <w:bCs/>
          <w:sz w:val="28"/>
          <w:szCs w:val="28"/>
          <w:lang w:val="en-US"/>
        </w:rPr>
        <w:t>it</w:t>
      </w:r>
      <w:r w:rsidRPr="00CE7EDE">
        <w:rPr>
          <w:bCs/>
          <w:sz w:val="28"/>
          <w:szCs w:val="28"/>
        </w:rPr>
        <w:t>-</w:t>
      </w:r>
      <w:r w:rsidRPr="00CE7EDE">
        <w:rPr>
          <w:bCs/>
          <w:sz w:val="28"/>
          <w:szCs w:val="28"/>
          <w:lang w:val="en-US"/>
        </w:rPr>
        <w:t>stop</w:t>
      </w:r>
      <w:r w:rsidRPr="00CE7EDE">
        <w:rPr>
          <w:bCs/>
          <w:sz w:val="28"/>
          <w:szCs w:val="28"/>
        </w:rPr>
        <w:t>»</w:t>
      </w:r>
      <w:r w:rsidRPr="00CE7EDE">
        <w:rPr>
          <w:rFonts w:cs="Times New Roman CYR"/>
          <w:sz w:val="28"/>
          <w:szCs w:val="28"/>
        </w:rPr>
        <w:t>,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>чем грубо нарушили требования</w:t>
      </w:r>
      <w:r w:rsidR="008A3A05">
        <w:rPr>
          <w:rFonts w:cs="Times New Roman CYR"/>
          <w:sz w:val="28"/>
          <w:szCs w:val="28"/>
        </w:rPr>
        <w:t xml:space="preserve"> </w:t>
      </w:r>
      <w:r w:rsidRPr="00CE7EDE">
        <w:rPr>
          <w:rFonts w:cs="Times New Roman CYR"/>
          <w:sz w:val="28"/>
          <w:szCs w:val="28"/>
        </w:rPr>
        <w:t xml:space="preserve">п. 2.5.2. Декрета Президента Республики Беларусь от 14 января </w:t>
      </w:r>
      <w:smartTag w:uri="urn:schemas-microsoft-com:office:smarttags" w:element="metricconverter">
        <w:smartTagPr>
          <w:attr w:name="ProductID" w:val="2005 ã"/>
        </w:smartTagPr>
        <w:r w:rsidRPr="00CE7EDE">
          <w:rPr>
            <w:rFonts w:cs="Times New Roman CYR"/>
            <w:sz w:val="28"/>
            <w:szCs w:val="28"/>
          </w:rPr>
          <w:t>2005 г</w:t>
        </w:r>
      </w:smartTag>
      <w:r w:rsidRPr="00CE7EDE">
        <w:rPr>
          <w:rFonts w:cs="Times New Roman CYR"/>
          <w:sz w:val="28"/>
          <w:szCs w:val="28"/>
        </w:rPr>
        <w:t xml:space="preserve">. № 2 "О совершенствовании работы с населением", который предусматривает обязанность организаций (уполномоченных лиц, ответственных за ведение книги) предъявлять её по первому требованию гражданина. 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Данное обстоятельство свидетельствует о ненадлежащем исполнении требований законодательства и может причинить существенный вред интересам граждан.</w:t>
      </w:r>
      <w:r w:rsidR="008A3A05">
        <w:rPr>
          <w:sz w:val="28"/>
          <w:szCs w:val="28"/>
        </w:rPr>
        <w:t xml:space="preserve"> 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основании изложенного, руководствуясь п.4 ч.2 ст.22 и ст. 39 Закона Республики Беларусь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«О Прокуратуре Республики Беларусь»,-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CE7EDE">
        <w:rPr>
          <w:b/>
          <w:iCs/>
          <w:sz w:val="28"/>
          <w:szCs w:val="28"/>
        </w:rPr>
        <w:t>ПРЕДУПРЕЖДАЮ: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b/>
          <w:iCs/>
          <w:sz w:val="28"/>
          <w:szCs w:val="28"/>
        </w:rPr>
      </w:pPr>
    </w:p>
    <w:p w:rsidR="00D9634D" w:rsidRPr="00CE7EDE" w:rsidRDefault="00D9634D" w:rsidP="00CE7EDE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недопустимости нарушения закона и разъясняю, что в случае нарушения указанного законодательства в дальнейшем,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Вы можете быть привлечены к установленной законом ответственности.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Центрального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района г. Минска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D9634D" w:rsidRPr="00CE7EDE" w:rsidRDefault="008A3A05" w:rsidP="00CE7E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 w:rsidR="00D9634D" w:rsidRPr="00CE7EDE">
        <w:rPr>
          <w:sz w:val="28"/>
          <w:szCs w:val="28"/>
        </w:rPr>
        <w:t>Н.Г. Якименко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Предупреждение мне объявлено, его сущность и право на обжалование вышестоящему прокурору разъяснены.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____________________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_____________________</w:t>
      </w:r>
    </w:p>
    <w:p w:rsidR="00D9634D" w:rsidRPr="00CE7EDE" w:rsidRDefault="00D9634D" w:rsidP="00CE7EDE">
      <w:pPr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дата</w:t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Pr="00CE7EDE">
        <w:rPr>
          <w:sz w:val="28"/>
          <w:szCs w:val="28"/>
        </w:rPr>
        <w:tab/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подпись</w:t>
      </w:r>
    </w:p>
    <w:p w:rsidR="0049745E" w:rsidRPr="00CE7EDE" w:rsidRDefault="0049745E" w:rsidP="00CE7EDE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D16C06" w:rsidRPr="00CE7EDE" w:rsidRDefault="0049745E" w:rsidP="00CE7EDE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  <w:r w:rsidRPr="00CE7EDE">
        <w:rPr>
          <w:b/>
          <w:bCs/>
          <w:iCs/>
          <w:sz w:val="28"/>
          <w:szCs w:val="28"/>
        </w:rPr>
        <w:t>2.</w:t>
      </w:r>
      <w:r w:rsidR="00D16C06" w:rsidRPr="00CE7EDE">
        <w:rPr>
          <w:b/>
          <w:bCs/>
          <w:iCs/>
          <w:sz w:val="28"/>
          <w:szCs w:val="28"/>
        </w:rPr>
        <w:t>7. Предъявление исков в суд</w:t>
      </w:r>
    </w:p>
    <w:p w:rsidR="0049745E" w:rsidRPr="00CE7EDE" w:rsidRDefault="0049745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Одним из направлений надзорной деятельности прокурора по соблюдению законодательства является предъявление прокурором иска в суд в интересах заинтересованного лица. Прокурор обязан воспользоваться своим правом предъявить иск, если это необходимо в целях устранения выявленных нарушений закона.</w:t>
      </w: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Право прокурора на предъявление иска в интересах юридических лиц и граждан предусмотрено Законом о прокуратуре, Гражданским процессуальным кодексом Республики Беларусь (далее — ГПК), Хозяйственным процессуальным кодексом Республики Беларусь (далее — ХПК). Так, </w:t>
      </w:r>
      <w:r w:rsidR="00CE7C2E" w:rsidRPr="00CE7EDE">
        <w:rPr>
          <w:sz w:val="28"/>
          <w:szCs w:val="28"/>
        </w:rPr>
        <w:t xml:space="preserve">в соответствии с п. 6 ч. </w:t>
      </w:r>
      <w:r w:rsidRPr="00CE7EDE">
        <w:rPr>
          <w:sz w:val="28"/>
          <w:szCs w:val="28"/>
        </w:rPr>
        <w:t>2</w:t>
      </w:r>
      <w:r w:rsidR="00CE7C2E" w:rsidRPr="00CE7EDE">
        <w:rPr>
          <w:sz w:val="28"/>
          <w:szCs w:val="28"/>
        </w:rPr>
        <w:t xml:space="preserve"> ст. 22</w:t>
      </w:r>
      <w:r w:rsidRPr="00CE7EDE">
        <w:rPr>
          <w:sz w:val="28"/>
          <w:szCs w:val="28"/>
        </w:rPr>
        <w:t xml:space="preserve"> Закона о прокуратуре при установлении нарушений закона в зависимости от их характера прокурор или его заместитель в пределах своей компетенции предъявляет в суды иски и заявления в защиту прав и законных интересов государства, предприятий, учреждений и организаций, субъектов хозяйствования и граждан.</w:t>
      </w: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Статья 81 ГПК предусматривает, что прокурор имеет право обратиться в суд с заявлением о возбуждении гражданского дела, подведомственного суду, если это необходимо для защиты прав и охраняемых законом интересов Республики Беларусь, ее административно-территориальных единиц, а также юридических лиц и граждан. Прокурор вправе вступить в дело на любой его стадии, если этого требуют интересы государства, а также с целью защиты прав и охраняемых законом интересов граждан.</w:t>
      </w: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Право на предъявление иска используется прокурором в тех случаях, когда для устранения правонарушений и </w:t>
      </w:r>
      <w:r w:rsidR="008A3A05" w:rsidRPr="00CE7EDE">
        <w:rPr>
          <w:sz w:val="28"/>
          <w:szCs w:val="28"/>
        </w:rPr>
        <w:t>ликвидации,</w:t>
      </w:r>
      <w:r w:rsidRPr="00CE7EDE">
        <w:rPr>
          <w:sz w:val="28"/>
          <w:szCs w:val="28"/>
        </w:rPr>
        <w:t xml:space="preserve"> вызванных ими последствий требуется применение гражданско-правовых мер воздействия к виновным лицам. Не располагая правом непосредственного их применения, прокурор обращается в суд с соответствующей просьбой, облеченной в форму иска (заявления). Предъявлением иска прокурор преследует достижение ряда взаимосвязанных целей: восстановление нарушенных прав и законных интересов физических и юридических лиц, государства, устранение и предупреждение правонарушений, привлечение виновных лиц к гражданско-правовой ответственности, а также, в некоторой степени, оказание суду помощи в правильном рассмотрении и разрешении заявленных требований.</w:t>
      </w: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Возбуждение прокурором дела в порядке ст. 81 ГПК происходит по его инициативе, одним из оснований которой может быть просьба заинтересованных лиц, обратившихся в прокуратуру с заявлением о нарушении или оспаривании их законных прав и интересов. В то же время предъявление иска в защиту нарушенных прав и интересов является обязанностью прокурора, вытекающей из содержания ст. 22 Закона о прокуратуре. При установлении нарушений закона прокурор обязан использовать предоставленные ему законом полномочия: внести протест, представление в порядке общего надзора, вынести предостережение, возбудить уголовное дело или иное производство об ответственности, предъявить в суд иск или заявление.</w:t>
      </w:r>
    </w:p>
    <w:p w:rsidR="00D16C06" w:rsidRPr="00CE7EDE" w:rsidRDefault="007D71B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Согласно ст. 66</w:t>
      </w:r>
      <w:r w:rsidR="00D16C06" w:rsidRPr="00CE7EDE">
        <w:rPr>
          <w:sz w:val="28"/>
          <w:szCs w:val="28"/>
        </w:rPr>
        <w:t xml:space="preserve"> ХПК прокурор или его заместитель при установлении нарушений законодательства в пределах своей компетенции обращается в хозяйственный суд с иском в защиту государственных и общественных интересов, в интересах юридических лиц, индивидуальных предпринимателей и других лиц с их согласия.</w:t>
      </w:r>
      <w:r w:rsidR="00E22C2B" w:rsidRPr="00CE7EDE">
        <w:rPr>
          <w:sz w:val="28"/>
          <w:szCs w:val="28"/>
        </w:rPr>
        <w:t>[</w:t>
      </w:r>
      <w:r w:rsidR="006B54D2" w:rsidRPr="00CE7EDE">
        <w:rPr>
          <w:sz w:val="28"/>
          <w:szCs w:val="28"/>
        </w:rPr>
        <w:t>16</w:t>
      </w:r>
      <w:r w:rsidR="00E22C2B" w:rsidRPr="00CE7EDE">
        <w:rPr>
          <w:sz w:val="28"/>
          <w:szCs w:val="28"/>
        </w:rPr>
        <w:t>. С.225,226]</w:t>
      </w:r>
    </w:p>
    <w:p w:rsidR="00D16C06" w:rsidRPr="00CE7EDE" w:rsidRDefault="008A3A0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6C06" w:rsidRPr="00CE7EDE">
        <w:rPr>
          <w:sz w:val="28"/>
          <w:szCs w:val="28"/>
        </w:rPr>
        <w:t>Суд Центрального района г. Минска</w:t>
      </w: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Центрального района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г. Минска в интересах УЗ « 9-ая город</w:t>
      </w:r>
      <w:r w:rsidR="000932A6" w:rsidRPr="00CE7EDE">
        <w:rPr>
          <w:sz w:val="28"/>
          <w:szCs w:val="28"/>
        </w:rPr>
        <w:t>ская клиническая больница», г. </w:t>
      </w:r>
      <w:r w:rsidRPr="00CE7EDE">
        <w:rPr>
          <w:sz w:val="28"/>
          <w:szCs w:val="28"/>
        </w:rPr>
        <w:t xml:space="preserve">Минск, </w:t>
      </w:r>
      <w:r w:rsidRPr="00CE7EDE">
        <w:rPr>
          <w:i/>
          <w:iCs/>
          <w:sz w:val="28"/>
          <w:szCs w:val="28"/>
        </w:rPr>
        <w:t>ул.</w:t>
      </w:r>
      <w:r w:rsidR="000932A6" w:rsidRPr="00CE7EDE">
        <w:rPr>
          <w:i/>
          <w:iCs/>
          <w:sz w:val="28"/>
          <w:szCs w:val="28"/>
        </w:rPr>
        <w:t> </w:t>
      </w:r>
      <w:r w:rsidR="000932A6" w:rsidRPr="00CE7EDE">
        <w:rPr>
          <w:sz w:val="28"/>
          <w:szCs w:val="28"/>
        </w:rPr>
        <w:t>Семашко, 8</w:t>
      </w:r>
      <w:r w:rsidRPr="00CE7EDE">
        <w:rPr>
          <w:sz w:val="28"/>
          <w:szCs w:val="28"/>
        </w:rPr>
        <w:t xml:space="preserve"> расчетный счет 3604201670018 ОК</w:t>
      </w:r>
      <w:r w:rsidR="000932A6" w:rsidRPr="00CE7EDE">
        <w:rPr>
          <w:sz w:val="28"/>
          <w:szCs w:val="28"/>
        </w:rPr>
        <w:t>ПО</w:t>
      </w:r>
      <w:r w:rsidRPr="00CE7EDE">
        <w:rPr>
          <w:sz w:val="28"/>
          <w:szCs w:val="28"/>
        </w:rPr>
        <w:t xml:space="preserve"> 37600095 УНП 100660667 Московское отделение ОАО «Белинвестбанк», г.</w:t>
      </w:r>
      <w:r w:rsidR="000932A6" w:rsidRPr="00CE7EDE">
        <w:rPr>
          <w:sz w:val="28"/>
          <w:szCs w:val="28"/>
        </w:rPr>
        <w:t> </w:t>
      </w:r>
      <w:r w:rsidRPr="00CE7EDE">
        <w:rPr>
          <w:sz w:val="28"/>
          <w:szCs w:val="28"/>
        </w:rPr>
        <w:t>Минск, код 741</w:t>
      </w: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6C06" w:rsidRPr="00CE7EDE" w:rsidRDefault="00D16C0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Ответчик: Макавчик Сергей Анатольевич,</w:t>
      </w:r>
      <w:r w:rsidR="000932A6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прож. Минский район, </w:t>
      </w:r>
      <w:r w:rsidRPr="00CE7EDE">
        <w:rPr>
          <w:iCs/>
          <w:sz w:val="28"/>
          <w:szCs w:val="28"/>
        </w:rPr>
        <w:t>дер.</w:t>
      </w:r>
      <w:r w:rsidR="000932A6" w:rsidRPr="00CE7EDE">
        <w:rPr>
          <w:i/>
          <w:iCs/>
          <w:sz w:val="28"/>
          <w:szCs w:val="28"/>
        </w:rPr>
        <w:t> </w:t>
      </w:r>
      <w:r w:rsidRPr="00CE7EDE">
        <w:rPr>
          <w:sz w:val="28"/>
          <w:szCs w:val="28"/>
        </w:rPr>
        <w:t xml:space="preserve">Каменная Горка, </w:t>
      </w:r>
      <w:r w:rsidRPr="00CE7EDE">
        <w:rPr>
          <w:iCs/>
          <w:sz w:val="28"/>
          <w:szCs w:val="28"/>
        </w:rPr>
        <w:t>ул</w:t>
      </w:r>
      <w:r w:rsidRPr="00CE7EDE">
        <w:rPr>
          <w:i/>
          <w:iCs/>
          <w:sz w:val="28"/>
          <w:szCs w:val="28"/>
        </w:rPr>
        <w:t xml:space="preserve">. </w:t>
      </w:r>
      <w:r w:rsidRPr="00CE7EDE">
        <w:rPr>
          <w:sz w:val="28"/>
          <w:szCs w:val="28"/>
        </w:rPr>
        <w:t>Садовая, 1-1</w:t>
      </w:r>
    </w:p>
    <w:p w:rsidR="001D225A" w:rsidRPr="00CE7EDE" w:rsidRDefault="001D225A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6C06" w:rsidRPr="00CE7EDE" w:rsidRDefault="000932A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Цена иска: 51.680 (</w:t>
      </w:r>
      <w:r w:rsidR="00D16C06" w:rsidRPr="00CE7EDE">
        <w:rPr>
          <w:sz w:val="28"/>
          <w:szCs w:val="28"/>
        </w:rPr>
        <w:t>пятьдесят одна тысяча шестьсот восемьдесят) рублей</w:t>
      </w:r>
    </w:p>
    <w:p w:rsidR="000932A6" w:rsidRPr="00CE7EDE" w:rsidRDefault="000932A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6C06" w:rsidRPr="00CE7EDE" w:rsidRDefault="00761AF2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 взыс</w:t>
      </w:r>
      <w:r w:rsidR="000932A6" w:rsidRPr="00CE7EDE">
        <w:rPr>
          <w:sz w:val="28"/>
          <w:szCs w:val="28"/>
        </w:rPr>
        <w:t>к</w:t>
      </w:r>
      <w:r w:rsidRPr="00CE7EDE">
        <w:rPr>
          <w:sz w:val="28"/>
          <w:szCs w:val="28"/>
        </w:rPr>
        <w:t>а</w:t>
      </w:r>
      <w:r w:rsidR="000932A6" w:rsidRPr="00CE7EDE">
        <w:rPr>
          <w:sz w:val="28"/>
          <w:szCs w:val="28"/>
        </w:rPr>
        <w:t>нии затрат за оказание медицинской помощи потерпевшему</w:t>
      </w:r>
    </w:p>
    <w:p w:rsidR="000932A6" w:rsidRPr="00CE7EDE" w:rsidRDefault="000932A6" w:rsidP="00CE7EDE">
      <w:pPr>
        <w:shd w:val="clear" w:color="auto" w:fill="FFFFFF"/>
        <w:tabs>
          <w:tab w:val="left" w:pos="5890"/>
        </w:tabs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ИСКОВОЕ ЗАЯВЛЕНИЕ</w:t>
      </w:r>
    </w:p>
    <w:p w:rsidR="000932A6" w:rsidRPr="00CE7EDE" w:rsidRDefault="000932A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порядке ст. 149 УПК Республики Беларусь</w:t>
      </w:r>
    </w:p>
    <w:p w:rsidR="000932A6" w:rsidRPr="00CE7EDE" w:rsidRDefault="000932A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Ответчик Макавчик С.А привлечен к уголовной ответственности по части 1 статьи 339 Уголовного кодекса Республики Беларусь по уголовному делу № 06011091371 за то, что он 06 мая </w:t>
      </w:r>
      <w:smartTag w:uri="urn:schemas-microsoft-com:office:smarttags" w:element="metricconverter">
        <w:smartTagPr>
          <w:attr w:name="ProductID" w:val="2006 ã"/>
        </w:smartTagPr>
        <w:r w:rsidRPr="00CE7EDE">
          <w:rPr>
            <w:sz w:val="28"/>
            <w:szCs w:val="28"/>
          </w:rPr>
          <w:t>2006 г</w:t>
        </w:r>
      </w:smartTag>
      <w:r w:rsidRPr="00CE7EDE">
        <w:rPr>
          <w:sz w:val="28"/>
          <w:szCs w:val="28"/>
        </w:rPr>
        <w:t xml:space="preserve">. примерно в 18 часов 50 минут, будучи в </w:t>
      </w:r>
      <w:r w:rsidR="007F5E0D" w:rsidRPr="00CE7EDE">
        <w:rPr>
          <w:sz w:val="28"/>
          <w:szCs w:val="28"/>
        </w:rPr>
        <w:t>с</w:t>
      </w:r>
      <w:r w:rsidRPr="00CE7EDE">
        <w:rPr>
          <w:sz w:val="28"/>
          <w:szCs w:val="28"/>
        </w:rPr>
        <w:t>о</w:t>
      </w:r>
      <w:r w:rsidR="007F5E0D" w:rsidRPr="00CE7EDE">
        <w:rPr>
          <w:sz w:val="28"/>
          <w:szCs w:val="28"/>
        </w:rPr>
        <w:t>стоян</w:t>
      </w:r>
      <w:r w:rsidRPr="00CE7EDE">
        <w:rPr>
          <w:sz w:val="28"/>
          <w:szCs w:val="28"/>
        </w:rPr>
        <w:t>ии алкогольного опьянения</w:t>
      </w:r>
      <w:r w:rsidR="007F5E0D" w:rsidRPr="00CE7EDE">
        <w:rPr>
          <w:sz w:val="28"/>
          <w:szCs w:val="28"/>
        </w:rPr>
        <w:t>, находясь вблизи дома 12 по ул </w:t>
      </w:r>
      <w:r w:rsidRPr="00CE7EDE">
        <w:rPr>
          <w:sz w:val="28"/>
          <w:szCs w:val="28"/>
        </w:rPr>
        <w:t xml:space="preserve">Леси Украинки в г. Минске, совершил хулиганство, в процессе которого причинил </w:t>
      </w:r>
      <w:r w:rsidR="007F5E0D" w:rsidRPr="00CE7EDE">
        <w:rPr>
          <w:sz w:val="28"/>
          <w:szCs w:val="28"/>
        </w:rPr>
        <w:t>потерпевшему Груздову </w:t>
      </w:r>
      <w:r w:rsidRPr="00CE7EDE">
        <w:rPr>
          <w:sz w:val="28"/>
          <w:szCs w:val="28"/>
        </w:rPr>
        <w:t>А</w:t>
      </w:r>
      <w:r w:rsidR="007F5E0D" w:rsidRPr="00CE7EDE">
        <w:rPr>
          <w:sz w:val="28"/>
          <w:szCs w:val="28"/>
        </w:rPr>
        <w:t>.</w:t>
      </w:r>
      <w:r w:rsidRPr="00CE7EDE">
        <w:rPr>
          <w:sz w:val="28"/>
          <w:szCs w:val="28"/>
        </w:rPr>
        <w:t>А</w:t>
      </w:r>
      <w:r w:rsidR="007F5E0D" w:rsidRPr="00CE7EDE">
        <w:rPr>
          <w:sz w:val="28"/>
          <w:szCs w:val="28"/>
        </w:rPr>
        <w:t>.</w:t>
      </w:r>
      <w:r w:rsidRPr="00CE7EDE">
        <w:rPr>
          <w:sz w:val="28"/>
          <w:szCs w:val="28"/>
        </w:rPr>
        <w:t xml:space="preserve"> телесное повреждение в виде закрытого перелома спинки носа, отно</w:t>
      </w:r>
      <w:r w:rsidR="007F5E0D" w:rsidRPr="00CE7EDE">
        <w:rPr>
          <w:sz w:val="28"/>
          <w:szCs w:val="28"/>
        </w:rPr>
        <w:t>сящееся, согласно заключению судебно-медицин</w:t>
      </w:r>
      <w:r w:rsidRPr="00CE7EDE">
        <w:rPr>
          <w:sz w:val="28"/>
          <w:szCs w:val="28"/>
        </w:rPr>
        <w:t xml:space="preserve">ской экспертизы </w:t>
      </w:r>
      <w:r w:rsidR="007F5E0D" w:rsidRPr="00CE7EDE">
        <w:rPr>
          <w:sz w:val="28"/>
          <w:szCs w:val="28"/>
        </w:rPr>
        <w:t>№ </w:t>
      </w:r>
      <w:r w:rsidRPr="00CE7EDE">
        <w:rPr>
          <w:sz w:val="28"/>
          <w:szCs w:val="28"/>
        </w:rPr>
        <w:t xml:space="preserve">2995 от 06.06.2006, к категории легких телесных повреждений, </w:t>
      </w:r>
      <w:r w:rsidR="007F5E0D" w:rsidRPr="00CE7EDE">
        <w:rPr>
          <w:sz w:val="28"/>
          <w:szCs w:val="28"/>
        </w:rPr>
        <w:t xml:space="preserve">повлекших за </w:t>
      </w:r>
      <w:r w:rsidRPr="00CE7EDE">
        <w:rPr>
          <w:sz w:val="28"/>
          <w:szCs w:val="28"/>
        </w:rPr>
        <w:t>собой кратковременное расстройство здоровья.</w:t>
      </w:r>
    </w:p>
    <w:p w:rsidR="000932A6" w:rsidRPr="00CE7EDE" w:rsidRDefault="000932A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В связи с этим 07 мая </w:t>
      </w:r>
      <w:smartTag w:uri="urn:schemas-microsoft-com:office:smarttags" w:element="metricconverter">
        <w:smartTagPr>
          <w:attr w:name="ProductID" w:val="2006 ã"/>
        </w:smartTagPr>
        <w:r w:rsidRPr="00CE7EDE">
          <w:rPr>
            <w:sz w:val="28"/>
            <w:szCs w:val="28"/>
          </w:rPr>
          <w:t>2006 г</w:t>
        </w:r>
      </w:smartTag>
      <w:r w:rsidRPr="00CE7EDE">
        <w:rPr>
          <w:sz w:val="28"/>
          <w:szCs w:val="28"/>
        </w:rPr>
        <w:t>. потерпевшему Груздову АА оказывалась медицинская помощь приемным отделением УЗ «9-ая городская клиническая больница». Согласно справки Больницы № 01-106997 от 18.12.2006, стоимость затрат на оказание медицинской</w:t>
      </w:r>
      <w:r w:rsidR="00761AF2" w:rsidRPr="00CE7EDE">
        <w:rPr>
          <w:sz w:val="28"/>
          <w:szCs w:val="28"/>
        </w:rPr>
        <w:t xml:space="preserve"> помощи потерпевшему Груздову А.</w:t>
      </w:r>
      <w:r w:rsidRPr="00CE7EDE">
        <w:rPr>
          <w:sz w:val="28"/>
          <w:szCs w:val="28"/>
        </w:rPr>
        <w:t>А</w:t>
      </w:r>
      <w:r w:rsidR="00761AF2" w:rsidRPr="00CE7EDE">
        <w:rPr>
          <w:sz w:val="28"/>
          <w:szCs w:val="28"/>
        </w:rPr>
        <w:t>.</w:t>
      </w:r>
      <w:r w:rsidRPr="00CE7EDE">
        <w:rPr>
          <w:sz w:val="28"/>
          <w:szCs w:val="28"/>
        </w:rPr>
        <w:t xml:space="preserve"> составила 51.680 рублей.</w:t>
      </w:r>
    </w:p>
    <w:p w:rsidR="000932A6" w:rsidRPr="00CE7EDE" w:rsidRDefault="000932A6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соотве</w:t>
      </w:r>
      <w:r w:rsidR="00761AF2" w:rsidRPr="00CE7EDE">
        <w:rPr>
          <w:sz w:val="28"/>
          <w:szCs w:val="28"/>
        </w:rPr>
        <w:t>т</w:t>
      </w:r>
      <w:r w:rsidRPr="00CE7EDE">
        <w:rPr>
          <w:sz w:val="28"/>
          <w:szCs w:val="28"/>
        </w:rPr>
        <w:t>с</w:t>
      </w:r>
      <w:r w:rsidR="00761AF2" w:rsidRPr="00CE7EDE">
        <w:rPr>
          <w:sz w:val="28"/>
          <w:szCs w:val="28"/>
        </w:rPr>
        <w:t>твии</w:t>
      </w:r>
      <w:r w:rsidRPr="00CE7EDE">
        <w:rPr>
          <w:sz w:val="28"/>
          <w:szCs w:val="28"/>
        </w:rPr>
        <w:t xml:space="preserve"> со ст.</w:t>
      </w:r>
      <w:r w:rsidR="007F5E0D" w:rsidRPr="00CE7EDE">
        <w:rPr>
          <w:sz w:val="28"/>
          <w:szCs w:val="28"/>
        </w:rPr>
        <w:t> </w:t>
      </w:r>
      <w:r w:rsidRPr="00CE7EDE">
        <w:rPr>
          <w:sz w:val="28"/>
          <w:szCs w:val="28"/>
        </w:rPr>
        <w:t xml:space="preserve">933 Гражданского кодекса Республики Беларусь вред, причиненный личности или имуществу </w:t>
      </w:r>
      <w:r w:rsidR="007F5E0D" w:rsidRPr="00CE7EDE">
        <w:rPr>
          <w:sz w:val="28"/>
          <w:szCs w:val="28"/>
        </w:rPr>
        <w:t>гр</w:t>
      </w:r>
      <w:r w:rsidRPr="00CE7EDE">
        <w:rPr>
          <w:sz w:val="28"/>
          <w:szCs w:val="28"/>
        </w:rPr>
        <w:t>ажданина» а также вред, причиненный имуществу юридического лица, подлежит возмещению в полном объеме лицом, причинившим вред.</w:t>
      </w:r>
    </w:p>
    <w:p w:rsidR="007F5E0D" w:rsidRPr="00CE7EDE" w:rsidRDefault="007F5E0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основании изложенного и руководствуясь ст. 933 ГК Республики Беларусь и ст. 149 УПК Республики Беларусь,</w:t>
      </w:r>
    </w:p>
    <w:p w:rsidR="007F5E0D" w:rsidRPr="00CE7EDE" w:rsidRDefault="007F5E0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F5E0D" w:rsidRPr="00CE7EDE" w:rsidRDefault="007F5E0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Прошу:</w:t>
      </w:r>
    </w:p>
    <w:p w:rsidR="007F5E0D" w:rsidRPr="00CE7EDE" w:rsidRDefault="007F5E0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F5E0D" w:rsidRPr="00CE7EDE" w:rsidRDefault="007F5E0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Взыскать с ответчика Макавчика Сергея Анатольевича в пользу Учреждения здравоохранения «9-ая городская клиническая больница» 51.680 рублей, затраченных на оказание медицинской помощи потерпевшему Груздову А.А.</w:t>
      </w:r>
    </w:p>
    <w:p w:rsidR="007F5E0D" w:rsidRPr="00CE7EDE" w:rsidRDefault="007F5E0D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F5E0D" w:rsidRPr="00CE7EDE" w:rsidRDefault="007F5E0D" w:rsidP="008A3A0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 Ц</w:t>
      </w:r>
      <w:r w:rsidR="00761AF2" w:rsidRPr="00CE7EDE">
        <w:rPr>
          <w:sz w:val="28"/>
          <w:szCs w:val="28"/>
        </w:rPr>
        <w:t>ен</w:t>
      </w:r>
      <w:r w:rsidRPr="00CE7EDE">
        <w:rPr>
          <w:sz w:val="28"/>
          <w:szCs w:val="28"/>
        </w:rPr>
        <w:t>трального района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города Минска</w:t>
      </w:r>
    </w:p>
    <w:p w:rsidR="007F5E0D" w:rsidRPr="00CE7EDE" w:rsidRDefault="008A3A05" w:rsidP="00CE7EDE">
      <w:pPr>
        <w:shd w:val="clear" w:color="auto" w:fill="FFFFFF"/>
        <w:tabs>
          <w:tab w:val="left" w:pos="396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 w:rsidR="007F5E0D" w:rsidRPr="00CE7EDE">
        <w:rPr>
          <w:sz w:val="28"/>
          <w:szCs w:val="28"/>
        </w:rPr>
        <w:t>Н.Г. Якименко</w:t>
      </w:r>
    </w:p>
    <w:p w:rsidR="00FE01A3" w:rsidRPr="00CE7EDE" w:rsidRDefault="009C780F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br w:type="page"/>
      </w:r>
      <w:r w:rsidR="00FE01A3" w:rsidRPr="00CE7EDE">
        <w:rPr>
          <w:bCs/>
          <w:iCs/>
          <w:sz w:val="28"/>
          <w:szCs w:val="28"/>
        </w:rPr>
        <w:t>ГЛАВА 3</w:t>
      </w:r>
      <w:r w:rsidR="00CA23C7" w:rsidRPr="00CE7EDE">
        <w:rPr>
          <w:bCs/>
          <w:iCs/>
          <w:sz w:val="28"/>
          <w:szCs w:val="28"/>
        </w:rPr>
        <w:t>. ПРАКТИКА ПРИНЕСЕНИЯ АКТОВ ПРОКУРОРСКОГО РЕАГИРОВАНИЯ ПО ОБЩЕМУ НАДЗОРУ</w:t>
      </w:r>
    </w:p>
    <w:p w:rsidR="008A3A05" w:rsidRDefault="008A3A05" w:rsidP="00CE7ED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FE01A3" w:rsidRPr="00CE7EDE" w:rsidRDefault="00B67F76" w:rsidP="00CE7ED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CE7EDE">
        <w:rPr>
          <w:b/>
          <w:sz w:val="28"/>
          <w:szCs w:val="28"/>
        </w:rPr>
        <w:t>3.</w:t>
      </w:r>
      <w:r w:rsidR="00FE01A3" w:rsidRPr="00CE7EDE">
        <w:rPr>
          <w:b/>
          <w:sz w:val="28"/>
          <w:szCs w:val="28"/>
        </w:rPr>
        <w:t>1. Практика внесения протестов и предписаний органами прокуратуры</w:t>
      </w:r>
    </w:p>
    <w:p w:rsidR="008A3A05" w:rsidRDefault="008A3A0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E01A3" w:rsidRPr="00CE7EDE" w:rsidRDefault="00FE01A3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Основной функцией органов прокуратуры продолжает оставаться выявление и опротестовывание незаконных правовых актов. Органами</w:t>
      </w:r>
      <w:r w:rsidR="00203C0E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прокуратуры республики с целью устранения выявленных нарушений законодательства в 2006 году было внесено</w:t>
      </w:r>
      <w:r w:rsidR="00E9635E" w:rsidRPr="00CE7EDE">
        <w:rPr>
          <w:sz w:val="28"/>
          <w:szCs w:val="28"/>
        </w:rPr>
        <w:t>:</w:t>
      </w:r>
    </w:p>
    <w:p w:rsidR="00FE01A3" w:rsidRPr="00CE7EDE" w:rsidRDefault="00FE01A3" w:rsidP="00CE7EDE">
      <w:pPr>
        <w:numPr>
          <w:ilvl w:val="0"/>
          <w:numId w:val="34"/>
        </w:numPr>
        <w:shd w:val="clear" w:color="auto" w:fill="FFFFFF"/>
        <w:tabs>
          <w:tab w:val="left" w:pos="112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представлений - 7325 (в 2002 г. - 5421);</w:t>
      </w:r>
    </w:p>
    <w:p w:rsidR="00FE01A3" w:rsidRPr="00CE7EDE" w:rsidRDefault="00FE01A3" w:rsidP="00CE7EDE">
      <w:pPr>
        <w:numPr>
          <w:ilvl w:val="0"/>
          <w:numId w:val="35"/>
        </w:numPr>
        <w:shd w:val="clear" w:color="auto" w:fill="FFFFFF"/>
        <w:tabs>
          <w:tab w:val="left" w:pos="112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предписаний - 8516 (в </w:t>
      </w:r>
      <w:r w:rsidR="009F31A6" w:rsidRPr="00CE7EDE">
        <w:rPr>
          <w:sz w:val="28"/>
          <w:szCs w:val="28"/>
        </w:rPr>
        <w:t>2002 г</w:t>
      </w:r>
      <w:r w:rsidRPr="00CE7EDE">
        <w:rPr>
          <w:sz w:val="28"/>
          <w:szCs w:val="28"/>
        </w:rPr>
        <w:t xml:space="preserve">. - </w:t>
      </w:r>
      <w:r w:rsidR="009F31A6" w:rsidRPr="00CE7EDE">
        <w:rPr>
          <w:sz w:val="28"/>
          <w:szCs w:val="28"/>
        </w:rPr>
        <w:t>6448</w:t>
      </w:r>
      <w:r w:rsidRPr="00CE7EDE">
        <w:rPr>
          <w:sz w:val="28"/>
          <w:szCs w:val="28"/>
        </w:rPr>
        <w:t>);</w:t>
      </w:r>
    </w:p>
    <w:p w:rsidR="00FE01A3" w:rsidRPr="00CE7EDE" w:rsidRDefault="00FE01A3" w:rsidP="00CE7EDE">
      <w:pPr>
        <w:numPr>
          <w:ilvl w:val="0"/>
          <w:numId w:val="3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протестов - </w:t>
      </w:r>
      <w:r w:rsidR="009F31A6" w:rsidRPr="00CE7EDE">
        <w:rPr>
          <w:sz w:val="28"/>
          <w:szCs w:val="28"/>
        </w:rPr>
        <w:t>5017</w:t>
      </w:r>
      <w:r w:rsidRPr="00CE7EDE">
        <w:rPr>
          <w:sz w:val="28"/>
          <w:szCs w:val="28"/>
        </w:rPr>
        <w:t xml:space="preserve"> (в </w:t>
      </w:r>
      <w:r w:rsidR="009F31A6" w:rsidRPr="00CE7EDE">
        <w:rPr>
          <w:sz w:val="28"/>
          <w:szCs w:val="28"/>
        </w:rPr>
        <w:t xml:space="preserve">2002 </w:t>
      </w:r>
      <w:r w:rsidRPr="00CE7EDE">
        <w:rPr>
          <w:sz w:val="28"/>
          <w:szCs w:val="28"/>
        </w:rPr>
        <w:t xml:space="preserve">г. - </w:t>
      </w:r>
      <w:r w:rsidR="009F31A6" w:rsidRPr="00CE7EDE">
        <w:rPr>
          <w:sz w:val="28"/>
          <w:szCs w:val="28"/>
        </w:rPr>
        <w:t>4006</w:t>
      </w:r>
      <w:r w:rsidRPr="00CE7EDE">
        <w:rPr>
          <w:sz w:val="28"/>
          <w:szCs w:val="28"/>
        </w:rPr>
        <w:t>).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Подавляющее число выявляемых незаконных правовых актов прокурорами опротестовывается. Однако есть факты их необоснованного отклонения. Основанием для этого нередко является недостаточная правовая подготовка юридических служб как представительных, так исполнительных и распорядительных органов, а зачастую откровенное нежелание должностных лиц, рассматривающих протесты, соблюдать закон. Это, в свою очередь, вызвано местническими интересами и так называемой целесообразностью для данного района, населенного пункта.</w:t>
      </w:r>
    </w:p>
    <w:p w:rsidR="00682CAD" w:rsidRPr="00CE7EDE" w:rsidRDefault="00682CAD" w:rsidP="00CE7EDE">
      <w:pPr>
        <w:widowControl/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E7EDE">
        <w:rPr>
          <w:color w:val="000000"/>
          <w:sz w:val="28"/>
          <w:szCs w:val="28"/>
        </w:rPr>
        <w:t>Вместе с тем не всегда прокурорами на местах принимались меры, адекватные выявленным нарушениям законности, не в полном объеме были использованы предоставленные им законом полномочия. В ряде случаев прокуроры ограничивались вынесением предупреждений, в то время когда требовалось внесение актов прокурорского надзора, обеспечивающих устранение выявленных нарушений законодательства, предупреждения их причин.[19. С.2]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Проведенное обобщение причин оставления без удовлетворения или рассмотрения актов прокурорского надзора свидетельствует и о наличии ряда субъективных факторов. Это обусловлено, главным образом, поверхностным и неквалифицированным проведением общенадзорных проверок. В этой связи следует исключить случаи, когда в результате проводимых проверок не вскрываются или далеко не в полном объеме выявляются нарушения законодательства, не устанавливаются лица, допустившие их. Предлагая в протестах отменить незаконные правовые акты или прекратить незаконные действия должностных лиц, необходимо обязательно ставить вопрос о восстановлении нарушенных прав граждан.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Подготавливая, а затем и принося протесты, прокуроры и их помощники должны уделять внимание содержанию документов с тем, чтобы они были аргументированы, имели ссылки на закон, не допускалось грамматических ошибок, небрежности в оформлении, исправлений, нарушения правил пунктуации; построение предложений не должно представлять сложную и громоздкую конструкцию.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Имеют место случаи, когда протесты приносятся некомпетентным органам или должностным лицам, не уполномоченным их рассматривать и отменять незаконные акты.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Проверка исполнения законов, как и проверка законности изданных актов, должна проводиться прокурором в пределах его компетенции. Районные и городские прокуроры проверяют исполнение законов в районных и городских органах управления. Исполнение законов областными и республиканскими органами управления проверяется соответственно прокурором области или республики.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случае обнаружения незаконного акта или действия должностного лица, поднадзорного другому, обладающему той же компетенцией прокурору, ему должны быть направлены все материалы для принятия решения об опротестовании незаконного акта.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Если с учетом конкретных обстоятельств (характера выявленных правонарушений, их неоднократности, необоснованного отклонения протеста и т.д.) прокурор приходит к выводу о необходимости принесения протеста в вышестоящий орган или вышестоящему должностному лицу, надзор за исполнением </w:t>
      </w:r>
      <w:r w:rsidR="008A3A05" w:rsidRPr="00CE7EDE">
        <w:rPr>
          <w:sz w:val="28"/>
          <w:szCs w:val="28"/>
        </w:rPr>
        <w:t>законов,</w:t>
      </w:r>
      <w:r w:rsidRPr="00CE7EDE">
        <w:rPr>
          <w:sz w:val="28"/>
          <w:szCs w:val="28"/>
        </w:rPr>
        <w:t xml:space="preserve"> которыми осуществляет вышестоящий прокурор, он обращается к этому прокурору с соответствующим представлением. К нему должны быть приложены все документы, обосновывающие необходимость принесения протеста, и проект протеста.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 xml:space="preserve">Ряд прокуроров районов необоснованно приносили протесты в порядке надзора на постановления судей по административным делам председателям этих судов. В соответствии с ч. 5 ст. 35 Закона Республики Беларусь «О Прокуратуре Республики Беларусь протест на постановление об административном правонарушении приносится судье, вынесшему постановление, либо председателю вышестоящего суда и подлежит рассмотрению в трехдневный срок. </w:t>
      </w:r>
      <w:r w:rsidR="00E90E41" w:rsidRPr="00CE7EDE">
        <w:rPr>
          <w:sz w:val="28"/>
          <w:szCs w:val="28"/>
        </w:rPr>
        <w:t>Н</w:t>
      </w:r>
      <w:r w:rsidRPr="00CE7EDE">
        <w:rPr>
          <w:sz w:val="28"/>
          <w:szCs w:val="28"/>
        </w:rPr>
        <w:t>и председатель районного суда, ни другой судья не вправе рассматривать протест прокурора, если они не выносили первоначального постановления в отношении конкретного правонарушителя. Прокурор, направляя протест в суд, в сопроводительном письме к нему должен указать только фамилию председателя, как руководителя судебного органа, занимающего должность, связанную с исполнением организационно-распорядительных обязанностей, и выполняющего в данном случае роль администратора.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Немало фактов, когда в протестах и других актах реагирования прокуроры не указывают или неправильно указывают сроки их рассмотрения.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некоторых протестах совершенно излишне уделяется внимание второстепенным вопросам, что «засоряет» документы, размывает их суть.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Законодатель конкретно вычленил те юридические акты, которые могут быть оспорены, а в случае необоснованного отклонения протеста -</w:t>
      </w:r>
      <w:r w:rsidR="008B0EF3" w:rsidRPr="00CE7EDE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обжалованы в судебном порядке. Если бы такой градации не было и речь шла о юридических актах, подразделяющихся на нормативно-правовые и индивидуальные, то прокурор по смыслу п. 6 ст. 22 и ч. 4 ст. 35 Закона «О Прокуратуре Республики Беларусь» вправе был бы обратиться с заявлением в суд об отмене любого незаконного акта.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Ссылка некоторых прокуроров на ту же ст. 35 Закона Республики Беларусь «О Прокуратуре Республики Беларусь» о том, что в случае отклонения протеста прокурор вправе обратиться в суд с заявлением об отмене противоречащего закону акта, неосновательна. Данный закон не меняет установленного ст.ст. 224, 227 ГПК порядка обжалования действий органов и должностных лиц в связи с наложением административных взысканий. Заявления прокурора, поданные в соответствии со ст. 35 Закона, должны рассматриваться по правилам ст.ст. 227-1 227-8 ГПК. Для обжалования же административных взысканий установлен специальный порядок.</w:t>
      </w:r>
    </w:p>
    <w:p w:rsidR="002F282C" w:rsidRPr="00CE7EDE" w:rsidRDefault="002F282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Таким образом, возможность предъявления прокурором заявления в суд в случае оставления без удовлетворения его протеста на незаконное привлечение к административной ответственности действующим законодательством не предусмотрена.</w:t>
      </w:r>
    </w:p>
    <w:p w:rsidR="00D42A9C" w:rsidRPr="00CE7EDE" w:rsidRDefault="00D42A9C" w:rsidP="00CE7ED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DE">
        <w:rPr>
          <w:rFonts w:ascii="Times New Roman" w:hAnsi="Times New Roman" w:cs="Times New Roman"/>
          <w:sz w:val="28"/>
          <w:szCs w:val="28"/>
        </w:rPr>
        <w:t>В статье 24.3. Непринятие мер по частному определению (постановлению) суда или представлению судьи, органа дознания, следователя или прокурора</w:t>
      </w:r>
    </w:p>
    <w:p w:rsidR="007B1FA9" w:rsidRPr="00CE7EDE" w:rsidRDefault="007B1FA9" w:rsidP="00CE7ED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DE">
        <w:rPr>
          <w:rFonts w:ascii="Times New Roman" w:hAnsi="Times New Roman" w:cs="Times New Roman"/>
          <w:sz w:val="28"/>
          <w:szCs w:val="28"/>
        </w:rPr>
        <w:t xml:space="preserve">Широкое распространение получили факты несвоевременного рассмотрения актов прокурорского надзора. Это наблюдается по всем областям республики. </w:t>
      </w:r>
      <w:r w:rsidR="00D42A9C" w:rsidRPr="00CE7EDE">
        <w:rPr>
          <w:rFonts w:ascii="Times New Roman" w:hAnsi="Times New Roman" w:cs="Times New Roman"/>
          <w:sz w:val="28"/>
          <w:szCs w:val="28"/>
        </w:rPr>
        <w:t xml:space="preserve">Хотя Кодексе об Административных правонарушениях </w:t>
      </w:r>
      <w:r w:rsidR="00D203E1" w:rsidRPr="00CE7EDE">
        <w:rPr>
          <w:rFonts w:ascii="Times New Roman" w:hAnsi="Times New Roman" w:cs="Times New Roman"/>
          <w:sz w:val="28"/>
          <w:szCs w:val="28"/>
        </w:rPr>
        <w:t>ст. 24.3 «Непринятие мер по частному определения</w:t>
      </w:r>
      <w:r w:rsidR="008B0EF3" w:rsidRPr="00CE7EDE">
        <w:rPr>
          <w:rFonts w:ascii="Times New Roman" w:hAnsi="Times New Roman" w:cs="Times New Roman"/>
          <w:sz w:val="28"/>
          <w:szCs w:val="28"/>
        </w:rPr>
        <w:t xml:space="preserve"> </w:t>
      </w:r>
      <w:r w:rsidR="00D203E1" w:rsidRPr="00CE7EDE">
        <w:rPr>
          <w:rFonts w:ascii="Times New Roman" w:hAnsi="Times New Roman" w:cs="Times New Roman"/>
          <w:sz w:val="28"/>
          <w:szCs w:val="28"/>
        </w:rPr>
        <w:t xml:space="preserve">(постановлению) суда или представлению судьи, органа дознания, следователя или прокурора» глоссит оставление должностным лицом без рассмотрения частного определения (постановления) суда или представления судьи, органа дознания, следователя или прокурора либо непринятие мер к устранению указанных в них нарушений закона, а равно несвоевременный ответ на частное определение (постановление) или представление - влекут наложение штрафа в размере от шести до десяти базовых величин. </w:t>
      </w:r>
      <w:r w:rsidRPr="00CE7EDE">
        <w:rPr>
          <w:rFonts w:ascii="Times New Roman" w:hAnsi="Times New Roman" w:cs="Times New Roman"/>
          <w:sz w:val="28"/>
          <w:szCs w:val="28"/>
        </w:rPr>
        <w:t>Однако должного и принципиального реагирования на это со стороны многих прокуроров нет. Виновные в не</w:t>
      </w:r>
      <w:r w:rsidR="00D42A9C" w:rsidRPr="00CE7EDE">
        <w:rPr>
          <w:rFonts w:ascii="Times New Roman" w:hAnsi="Times New Roman" w:cs="Times New Roman"/>
          <w:sz w:val="28"/>
          <w:szCs w:val="28"/>
        </w:rPr>
        <w:t xml:space="preserve"> </w:t>
      </w:r>
      <w:r w:rsidRPr="00CE7EDE">
        <w:rPr>
          <w:rFonts w:ascii="Times New Roman" w:hAnsi="Times New Roman" w:cs="Times New Roman"/>
          <w:sz w:val="28"/>
          <w:szCs w:val="28"/>
        </w:rPr>
        <w:t>рассмотрении или несвоевременном рассмотрении прокурорских актов к административной ответственности привлекаются крайне редко, что также является одной из причин, влияющей</w:t>
      </w:r>
      <w:r w:rsidR="008A3A05">
        <w:rPr>
          <w:rFonts w:ascii="Times New Roman" w:hAnsi="Times New Roman" w:cs="Times New Roman"/>
          <w:sz w:val="28"/>
          <w:szCs w:val="28"/>
        </w:rPr>
        <w:t xml:space="preserve"> </w:t>
      </w:r>
      <w:r w:rsidRPr="00CE7EDE">
        <w:rPr>
          <w:rFonts w:ascii="Times New Roman" w:hAnsi="Times New Roman" w:cs="Times New Roman"/>
          <w:sz w:val="28"/>
          <w:szCs w:val="28"/>
        </w:rPr>
        <w:t>на рассмотрение актов прокурорского надзора.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Несмотря на то, что на местах имеются образцы актов прокурорского надзора, многие прокуроры и их помощники ненадлежащим образом относятся к составлению этих документов. Прокуроры областей и г.</w:t>
      </w:r>
      <w:r w:rsidR="008B0EF3" w:rsidRPr="00CE7EDE">
        <w:rPr>
          <w:sz w:val="28"/>
          <w:szCs w:val="28"/>
        </w:rPr>
        <w:t> </w:t>
      </w:r>
      <w:r w:rsidRPr="00CE7EDE">
        <w:rPr>
          <w:sz w:val="28"/>
          <w:szCs w:val="28"/>
        </w:rPr>
        <w:t>Минска своевременно не выявляют и не отзывают их.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Протест, как известно, приносится в письменной форме. Многолетняя практика деятельности органов прокуратуры выработала наиболее рациональную структуру протеста. Основными его элементами должны быть: наименование и дата принесения протеста, адресат, название опротестованного акта, его номер и дата; краткое содержание опротестованного акта или его части; обоснование протеста, указание на закон (наименование, статья, пункт, часть), который нарушен; предложения об отмене или изменении незаконного акта (или его части),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прекращении незаконного действия должностного лица, восстановлении нарушенного права; указание на то, что в соответствии с ч. 3 ст. 35 Закона «О Прокуратуре Республики Беларусь» протест должен быть рассмотрен не позднее, чем в 10-дневный срок с момента его поступления и о принятом решении сообщено прокурору, принесшему протест; должность, классный чин или воинское звание, подпись прокурора.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Принесение прокурором протеста на акт, нарушающий охраняемые законом права и свободы граждан, а также в иных предусмотренных законом случаях приостанавливает действие такого акта до рассмотрения протеста. Это требование распространяется на все виды актов как индивидуальных, так и нормативных. В протесте необходимо указывать на данное требование закона.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Определенные требования предъявляются законодательством и к такому важному акту прокурорского надзора, как предписание. Хотя в общей массе изученных документов, которые были рассмотрены и оставлены без удовлетворения, они составляют небольшое число, все же необходимо обратить внимание и на них.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Вынесение предписаний дает возможность прокурорам оперативно добиваться устранения нарушений законов о борьбе с бесхозяйственностью, об укреплении государственной дисциплины, охране окружающей среды, трудовых, политических, жилищных прав граждан.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целях формирования правильной и единообразной практики применения указанного полномочия, предупреждения перегибов следует придерживаться нескольких правил, проверенных практикой прокурорского надзора.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Основанием для вынесения предписания являются одновременно: явное нарушение законодательства и возможность причинения существенного вреда государственным интересам и правам граждан. К явным нарушениям закона следует отнести бесспорность и достоверность выявленных нарушений закона. В свою очередь, бесспорность правонарушения предполагает ясность и однозначность правовой оценки, квалифицирующей действие или бездействие органа управления или должностного лица. Поэтому каждое предписание, как, впрочем, и протест, должно содержать ссылку на нарушенную норму закона. Достоверность или доказанность факта совершенного правонарушения устанавливается в результате проверки обстоятельств правонарушения.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Под существенным вредом следует понимать, в частности, уничтожение, повреждение или утрату имущества; прекращение производственно-хозяйственной деятельности предприятия или угрозу такого прекращения; уничтожение, повреждение или загрязнение природных объектов; крушения, аварии, несчастные случаи на производстве или в быту; вред жизни и здоровью людей, существенные нарушения гарантированных Конституцией и законами трудовых, жилищных, политических и иных прав, а также свобод граждан. В каждом предписании прокурор должен указать, в чем может выразиться существенный вред, причиняемый гражданину.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Предписание должно быть направлено на немедленное восстановление законности и предупреждение реально возможного вреда от конкретного правонарушения. В этом заключается его качественное отличие от представления прокурора в порядке общего надзора, по которому должны быть приняты конкретные меры по устранению нарушений закона, причин правонарушений и способствующих им условий не позднее чем в месячный срок.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Предписание направляется органу или должностному лицу, допустившему правонарушение, либо вышестоящему в порядке подчиненности органу или должностному лицу, правомочным устранить допущенное нарушение. Эта мера не должна применяться к физическим лицам.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Предписание принципиально отличается от одноименного полномочия прокурора, которым наделены многие органы вневедомственного и ведомственного контроля. Следует знать, что прокурорское предписание направлено на устранение нарушений закона, а не технологических и иных норм и правил, ведомственных инструкций и положений. Кроме того, указанное полномочие прокурора не сопряжено с применением к предприятиям и организациям имущественных или иных санкций. И последнее, прокурор не ограничен в применении предписаний какой-либо одной областью в хозяйственной или социально-культурной сфере, той или иной отраслью законодательства.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предписании не допускается постановка вопроса о привлечении конкретных лиц к дисциплинарной, административной или материальной ответственности. Эти вопросы должны разрешаться самостоятельно. Подобные документы подлежат безотлагательному отзыву вышестоящим прокурором при поступлении к нему копии такого предписания или обжалования его должностными лицами.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Следует помнить, что вопрос о привлечении виновного лица к материальной ответственности прокурор вправе ставить в представлении или путем предъявления иска в суд, а о привлечении к административной или дисциплинарной ответственности в представлении либо в постановлении.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Правовая природа предписания предполагает краткую, четкую форму изложения соответствующего документа. В нем должно быть конкретное предложение прокурора о мерах по восстановлению законности. Следует избегать несущественных технических и организационных деталей, неоправданно ограничивающих инициативу органа управления или должностного лица, которым направляются предписания.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Один из актуальных вопросов - определение сферы использования предписаний, когда восстановление нарушенных прав и интересов граждан и государства невозможно без отмены незаконных правовых актов. В этом случае возникает проблема конкуренции протеста и предписания. Анализ практики прокурорского надзора позволяет прийти к выводу о возможности вынесения предписания и тогда, когда нарушение норм права выражено в форме незаконного акта. Но нарушение при этом должно быть явным и создавать реальную возможность причинения существенного вреда.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Направлять одновременно с предписанием протест на незаконный правовой акт или действие должностного лица не следует. Нет необходимости также направлять предписание после того, как был отклонен протест.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Предписание полномочие прокурора при осуществлении им общего надзора, поэтому недопустимо и неправомерно будет вынесение предписаний при осуществлении надзора за следствием и дознанием, рассмотрением в судах уголовных и гражданских дел.</w:t>
      </w:r>
    </w:p>
    <w:p w:rsidR="002A329E" w:rsidRPr="00CE7EDE" w:rsidRDefault="002A329E" w:rsidP="00CE7EDE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:rsidR="007B1FA9" w:rsidRPr="00CE7EDE" w:rsidRDefault="00D35A5C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/>
          <w:bCs/>
          <w:iCs/>
          <w:sz w:val="28"/>
          <w:szCs w:val="28"/>
        </w:rPr>
        <w:t>3.</w:t>
      </w:r>
      <w:r w:rsidR="007B1FA9" w:rsidRPr="00CE7EDE">
        <w:rPr>
          <w:b/>
          <w:bCs/>
          <w:iCs/>
          <w:sz w:val="28"/>
          <w:szCs w:val="28"/>
        </w:rPr>
        <w:t>2. Практика внесения представлений, вынесения официальных предупреждений, письменных предписаний и возбуждения дисциплинарных производств органами</w:t>
      </w:r>
      <w:r w:rsidRPr="00CE7EDE">
        <w:rPr>
          <w:b/>
          <w:bCs/>
          <w:iCs/>
          <w:sz w:val="28"/>
          <w:szCs w:val="28"/>
        </w:rPr>
        <w:t xml:space="preserve"> </w:t>
      </w:r>
      <w:r w:rsidR="007B1FA9" w:rsidRPr="00CE7EDE">
        <w:rPr>
          <w:b/>
          <w:bCs/>
          <w:iCs/>
          <w:sz w:val="28"/>
          <w:szCs w:val="28"/>
        </w:rPr>
        <w:t>прокуратуры.</w:t>
      </w:r>
    </w:p>
    <w:p w:rsidR="008A3A05" w:rsidRDefault="008A3A05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0950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2006 году прокурорами областей, районов и городов Республики Беларусь в порядке общего надзора было внесено</w:t>
      </w:r>
      <w:r w:rsidR="00370950" w:rsidRPr="00CE7EDE">
        <w:rPr>
          <w:sz w:val="28"/>
          <w:szCs w:val="28"/>
        </w:rPr>
        <w:t>:</w:t>
      </w:r>
    </w:p>
    <w:p w:rsidR="007B1FA9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представлений - 7325 (в 2002 г. – 5421)</w:t>
      </w:r>
      <w:r w:rsidR="007B1FA9" w:rsidRPr="00CE7EDE">
        <w:rPr>
          <w:sz w:val="28"/>
          <w:szCs w:val="28"/>
        </w:rPr>
        <w:t>.</w:t>
      </w:r>
    </w:p>
    <w:p w:rsidR="00370950" w:rsidRPr="00CE7EDE" w:rsidRDefault="00BC032E" w:rsidP="00CE7EDE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CE7EDE">
        <w:rPr>
          <w:bCs/>
          <w:iCs/>
          <w:sz w:val="28"/>
          <w:szCs w:val="28"/>
        </w:rPr>
        <w:t>официальных предупреждений – 8050 (в 2002 г – 5998).</w:t>
      </w:r>
    </w:p>
    <w:p w:rsidR="00BC032E" w:rsidRPr="00CE7EDE" w:rsidRDefault="00BC032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bCs/>
          <w:iCs/>
          <w:sz w:val="28"/>
          <w:szCs w:val="28"/>
        </w:rPr>
        <w:t>возбуждения дисциплинарных производств - 11262(в 2002 г – 7487).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Их анализ свидетельствует, что органы прокуратуры республики активно и эффективно осуществляли надзор за исполнением законов. Многие прокуроры с учетом законности правильно определяли приоритетные направления в работе, проводили комплексные проверки с привлечением специалистов.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Значительное число представлений составлены грамотно. В них отражены нарушения законности, указаны причины и условия их совершения, названы конкретные нарушители и принципиально поставлен вопрос об их ответственности. По ним принимались действенные меры реагирования. Абсолютное большинство протестов, принесенных прокурорами, обоснованы, содержат правильную ссылку на действующее законодательство.</w:t>
      </w:r>
    </w:p>
    <w:p w:rsidR="007B1FA9" w:rsidRPr="00CE7EDE" w:rsidRDefault="007B1FA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Качество общенадзорной работы и актов прокурорского реагирования в ряде районов не отвечает предъявленным требованиям. Большинство прокуроров районов не выполняет требование ст. 10 Закона Республики Беларусь «О Прокуратуре Республики Беларусь» об осуществлении надзора за соблюдением законодательства о порядке рассмотрения жалоб и заявлений на предприятиях, в учреждениях, организациях и должностными лицами</w:t>
      </w:r>
      <w:r w:rsidR="008B0EF3" w:rsidRPr="00CE7EDE">
        <w:rPr>
          <w:sz w:val="28"/>
          <w:szCs w:val="28"/>
        </w:rPr>
        <w:t>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Кроме того, согласно данной статье, в органах прокуратуры не подлежат рассмотрению споры, подведомственные разрешению в суде</w:t>
      </w:r>
    </w:p>
    <w:p w:rsidR="00370950" w:rsidRPr="00CE7EDE" w:rsidRDefault="00BC032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</w:t>
      </w:r>
      <w:r w:rsidR="00370950" w:rsidRPr="00CE7EDE">
        <w:rPr>
          <w:sz w:val="28"/>
          <w:szCs w:val="28"/>
        </w:rPr>
        <w:t>рокуроры обязаны реагировать на нарушение законности и принимать меры к восстановлению прав граждан, в случаях явного нарушения законодательства в отношении граждан, с целью оперативного вмешательства и восстановления их прав следует применить меры прокурорского реагирования по заявлениям и жалобам, рассмотрение которых подведомственно суду.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 этом прокуроры не должны выполнять функциональные обязанности других должностных лиц или коллегиальных органов по рассмотрению вопросов их компетенции. Прокурор обязан принять меры к тому, чтобы вопрос был рассмотрен соответствующими должностными лицами или органами и было принято обоснованное решение, и потребовать надлежащего исполнения ими своих служебных обязанностей. Однако на практике некоторые прокуроры подменяют другие органы.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Несмотря на постоянное обращение внимания прокуроров районов и городов на непринятие должностных мер реагирования на выполнение должностными лицами контрольных органов своих обязанностей, в этом направлении существенного изменения не наступило. Контрольным органам не уделяется достаточного внимания.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Многие прокуроры районов также не уделяли должного внимания надзору за исполнением законодательства субъектами негосударственных форм собственности. В основном проверялись колхозы.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Нередко акты прокурорского реагирования носили формальный характер и вносились больше для отчетных показателей.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Прокуроры нередко проявляют либерализм к нарушителям законности. К примеру, по результатам организованных прокуратурой республики проверок исполнения законодательства, регулирующего выдачу льготных кредитов на индивидуальное и кооперативное строительство, не ко всем лицам, виновным в незаконном получении кредитов, приняты при наличии достаточных оснований меры уголовного, административного или дисциплинарного воздействия.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Письменные предписания согласно ст. 38 Закона «О Прокуратуре Республики Беларусь» выносятся в случаях, когда нарушение закона имеет явный характер и может причинить существенный вред правам и законным интересам государства, предприятия, учреждения, организации или гражданина. Однако, некоторые прокуроры выносили предписания по несущественным нарушениям, подменяя ими протесты или исковые заявления. При этом почти не используются прокурорами требования о проведении проверок по материалам, сообщениям и заявлениям, которые поступили в прокуратуру с сообщениями о принятых мерах (п. 2 ч. 1 ст. 22 Закона «О Прокуратуре Республики Беларусь»).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Представления многих прокуроров носят информационный характер. В них излагаются факты нарушений без указания причин и условий их совершения, названия должностных лиц или органов, виновных в допущенных нарушениях, и в связи с этим не требуют их наказания.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Прокурорами районов о допущенных руководителями и должностными лицами нарушениях законности редко информируются вышестоящие органы управления для принятия мер реагирования.</w:t>
      </w:r>
    </w:p>
    <w:p w:rsidR="00370950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Отдельные прокуроры в актах прокурорского реагирования ссылались на нормы, которые к конкретным случаям неприменимы.</w:t>
      </w:r>
    </w:p>
    <w:p w:rsidR="000160A1" w:rsidRPr="00CE7EDE" w:rsidRDefault="00370950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Как принято в органах прокуратуры, выявленные или отмеченные недочеты в деятельности отдельных прокурорских работников тщательно анализируются. С целью их устранения и недопущения впредь в прокуратурах проводятся методические занятия. Лица, допустившие грубые нарушения Закона, привлекаются к дисциплинарной ответственности. Принимаются и другие меры для совершенствования деятельности прокуратур.</w:t>
      </w:r>
    </w:p>
    <w:p w:rsidR="00DC1249" w:rsidRPr="00CE7EDE" w:rsidRDefault="000160A1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br w:type="page"/>
        <w:t>Статистика</w:t>
      </w:r>
      <w:r w:rsidR="005F7AB3" w:rsidRPr="00CE7EDE">
        <w:rPr>
          <w:sz w:val="28"/>
          <w:szCs w:val="28"/>
        </w:rPr>
        <w:t>: показатели по надзору за исполнением законодательства</w:t>
      </w:r>
    </w:p>
    <w:p w:rsidR="00926D99" w:rsidRPr="00CE7EDE" w:rsidRDefault="00926D99" w:rsidP="00CE7ED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CE7EDE">
        <w:rPr>
          <w:b/>
          <w:sz w:val="28"/>
          <w:szCs w:val="28"/>
        </w:rPr>
        <w:t>За 2002 г.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96"/>
        <w:gridCol w:w="1780"/>
        <w:gridCol w:w="2641"/>
        <w:gridCol w:w="1904"/>
      </w:tblGrid>
      <w:tr w:rsidR="00345133" w:rsidRPr="008A3A05" w:rsidTr="008A3A05">
        <w:trPr>
          <w:trHeight w:val="1009"/>
        </w:trPr>
        <w:tc>
          <w:tcPr>
            <w:tcW w:w="1418" w:type="dxa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Внесено</w:t>
            </w:r>
            <w:r w:rsidR="006824EE" w:rsidRPr="008A3A05">
              <w:t xml:space="preserve"> </w:t>
            </w:r>
            <w:r w:rsidR="003B7629" w:rsidRPr="008A3A05">
              <w:t>п</w:t>
            </w:r>
            <w:r w:rsidRPr="008A3A05">
              <w:t>редстав</w:t>
            </w:r>
            <w:r w:rsidR="003B7629" w:rsidRPr="008A3A05">
              <w:t>-</w:t>
            </w:r>
          </w:p>
          <w:p w:rsidR="00345133" w:rsidRPr="008A3A05" w:rsidRDefault="00345133" w:rsidP="008A3A05">
            <w:pPr>
              <w:spacing w:line="360" w:lineRule="auto"/>
            </w:pPr>
            <w:r w:rsidRPr="008A3A05">
              <w:t>лений</w:t>
            </w:r>
          </w:p>
        </w:tc>
        <w:tc>
          <w:tcPr>
            <w:tcW w:w="1896" w:type="dxa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Вынесено предписа-</w:t>
            </w:r>
          </w:p>
          <w:p w:rsidR="00345133" w:rsidRPr="008A3A05" w:rsidRDefault="00345133" w:rsidP="008A3A05">
            <w:pPr>
              <w:spacing w:line="360" w:lineRule="auto"/>
            </w:pPr>
            <w:r w:rsidRPr="008A3A05">
              <w:t>ний</w:t>
            </w:r>
          </w:p>
        </w:tc>
        <w:tc>
          <w:tcPr>
            <w:tcW w:w="0" w:type="auto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Принесено протестов</w:t>
            </w:r>
          </w:p>
        </w:tc>
        <w:tc>
          <w:tcPr>
            <w:tcW w:w="0" w:type="auto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 xml:space="preserve">Официально предупреждено лиц </w:t>
            </w:r>
          </w:p>
        </w:tc>
        <w:tc>
          <w:tcPr>
            <w:tcW w:w="1904" w:type="dxa"/>
          </w:tcPr>
          <w:p w:rsidR="00345133" w:rsidRPr="008A3A05" w:rsidRDefault="006824EE" w:rsidP="008A3A05">
            <w:pPr>
              <w:spacing w:line="360" w:lineRule="auto"/>
            </w:pPr>
            <w:r w:rsidRPr="008A3A05">
              <w:t>О</w:t>
            </w:r>
            <w:r w:rsidR="00345133" w:rsidRPr="008A3A05">
              <w:t>тмен</w:t>
            </w:r>
            <w:r w:rsidRPr="008A3A05">
              <w:t>ено</w:t>
            </w:r>
            <w:r w:rsidR="00345133" w:rsidRPr="008A3A05">
              <w:t xml:space="preserve"> </w:t>
            </w:r>
            <w:r w:rsidRPr="008A3A05">
              <w:t>н</w:t>
            </w:r>
            <w:r w:rsidR="00345133" w:rsidRPr="008A3A05">
              <w:t>е</w:t>
            </w:r>
            <w:r w:rsidRPr="008A3A05">
              <w:t xml:space="preserve"> </w:t>
            </w:r>
            <w:r w:rsidR="00345133" w:rsidRPr="008A3A05">
              <w:t>закон</w:t>
            </w:r>
            <w:r w:rsidRPr="008A3A05">
              <w:t xml:space="preserve">ных </w:t>
            </w:r>
            <w:r w:rsidR="00345133" w:rsidRPr="008A3A05">
              <w:t>актов</w:t>
            </w:r>
          </w:p>
        </w:tc>
      </w:tr>
      <w:tr w:rsidR="00345133" w:rsidRPr="008A3A05">
        <w:tc>
          <w:tcPr>
            <w:tcW w:w="1418" w:type="dxa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5421</w:t>
            </w:r>
          </w:p>
        </w:tc>
        <w:tc>
          <w:tcPr>
            <w:tcW w:w="1896" w:type="dxa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6448</w:t>
            </w:r>
          </w:p>
        </w:tc>
        <w:tc>
          <w:tcPr>
            <w:tcW w:w="0" w:type="auto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4006</w:t>
            </w:r>
          </w:p>
        </w:tc>
        <w:tc>
          <w:tcPr>
            <w:tcW w:w="0" w:type="auto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5998</w:t>
            </w:r>
          </w:p>
        </w:tc>
        <w:tc>
          <w:tcPr>
            <w:tcW w:w="1904" w:type="dxa"/>
          </w:tcPr>
          <w:p w:rsidR="00345133" w:rsidRPr="008A3A05" w:rsidRDefault="00345133" w:rsidP="008A3A05">
            <w:pPr>
              <w:spacing w:line="360" w:lineRule="auto"/>
            </w:pPr>
            <w:r w:rsidRPr="008A3A05">
              <w:t>4081</w:t>
            </w:r>
          </w:p>
        </w:tc>
      </w:tr>
    </w:tbl>
    <w:p w:rsidR="00926D99" w:rsidRPr="00CE7EDE" w:rsidRDefault="00926D9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110"/>
        <w:gridCol w:w="2835"/>
      </w:tblGrid>
      <w:tr w:rsidR="00DE0B86" w:rsidRPr="008A3A05" w:rsidTr="008A3A05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По актам прокурора привлеч. к дисцип. ответст.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По актам прокурора привлеч. к админ. ответст.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По актам прокурора привлечено к матер. ответств.</w:t>
            </w:r>
          </w:p>
        </w:tc>
      </w:tr>
      <w:tr w:rsidR="00DE0B86" w:rsidRPr="008A3A0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7487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2875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11166</w:t>
            </w:r>
          </w:p>
        </w:tc>
      </w:tr>
    </w:tbl>
    <w:p w:rsidR="00926D99" w:rsidRPr="00CE7EDE" w:rsidRDefault="00926D9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160A1" w:rsidRPr="00CE7EDE" w:rsidRDefault="00926D99" w:rsidP="00CE7ED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CE7EDE">
        <w:rPr>
          <w:b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6 ã"/>
        </w:smartTagPr>
        <w:r w:rsidRPr="00CE7EDE">
          <w:rPr>
            <w:b/>
            <w:sz w:val="28"/>
            <w:szCs w:val="28"/>
          </w:rPr>
          <w:t>2006 г</w:t>
        </w:r>
      </w:smartTag>
      <w:r w:rsidRPr="00CE7EDE">
        <w:rPr>
          <w:b/>
          <w:sz w:val="28"/>
          <w:szCs w:val="28"/>
        </w:rPr>
        <w:t>.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17"/>
        <w:gridCol w:w="778"/>
        <w:gridCol w:w="1774"/>
        <w:gridCol w:w="1134"/>
        <w:gridCol w:w="708"/>
        <w:gridCol w:w="2268"/>
      </w:tblGrid>
      <w:tr w:rsidR="00DE0B86" w:rsidRPr="008A3A05" w:rsidTr="008A3A05">
        <w:trPr>
          <w:trHeight w:val="625"/>
        </w:trPr>
        <w:tc>
          <w:tcPr>
            <w:tcW w:w="1860" w:type="dxa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Внесено</w:t>
            </w:r>
            <w:r w:rsidR="006824EE" w:rsidRPr="008A3A05">
              <w:t xml:space="preserve"> </w:t>
            </w:r>
            <w:r w:rsidRPr="008A3A05">
              <w:t>представ-</w:t>
            </w:r>
          </w:p>
          <w:p w:rsidR="00DE0B86" w:rsidRPr="008A3A05" w:rsidRDefault="00DE0B86" w:rsidP="008A3A05">
            <w:pPr>
              <w:spacing w:line="360" w:lineRule="auto"/>
            </w:pPr>
            <w:r w:rsidRPr="008A3A05">
              <w:t>лений</w:t>
            </w:r>
          </w:p>
        </w:tc>
        <w:tc>
          <w:tcPr>
            <w:tcW w:w="1895" w:type="dxa"/>
            <w:gridSpan w:val="2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Вынесено предписа-</w:t>
            </w:r>
          </w:p>
          <w:p w:rsidR="00DE0B86" w:rsidRPr="008A3A05" w:rsidRDefault="00DE0B86" w:rsidP="008A3A05">
            <w:pPr>
              <w:spacing w:line="360" w:lineRule="auto"/>
            </w:pPr>
            <w:r w:rsidRPr="008A3A05">
              <w:t>ний</w:t>
            </w:r>
          </w:p>
        </w:tc>
        <w:tc>
          <w:tcPr>
            <w:tcW w:w="1774" w:type="dxa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Принесено протестов</w:t>
            </w:r>
          </w:p>
        </w:tc>
        <w:tc>
          <w:tcPr>
            <w:tcW w:w="1842" w:type="dxa"/>
            <w:gridSpan w:val="2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Отменено не законных актов</w:t>
            </w:r>
          </w:p>
        </w:tc>
        <w:tc>
          <w:tcPr>
            <w:tcW w:w="2268" w:type="dxa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 xml:space="preserve">Официально предупреждено лиц </w:t>
            </w:r>
          </w:p>
        </w:tc>
      </w:tr>
      <w:tr w:rsidR="00DE0B86" w:rsidRPr="008A3A05" w:rsidTr="008A3A05">
        <w:tc>
          <w:tcPr>
            <w:tcW w:w="1860" w:type="dxa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7325</w:t>
            </w:r>
          </w:p>
        </w:tc>
        <w:tc>
          <w:tcPr>
            <w:tcW w:w="1895" w:type="dxa"/>
            <w:gridSpan w:val="2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8516</w:t>
            </w:r>
          </w:p>
        </w:tc>
        <w:tc>
          <w:tcPr>
            <w:tcW w:w="1774" w:type="dxa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5017</w:t>
            </w:r>
          </w:p>
        </w:tc>
        <w:tc>
          <w:tcPr>
            <w:tcW w:w="1842" w:type="dxa"/>
            <w:gridSpan w:val="2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4430</w:t>
            </w:r>
          </w:p>
        </w:tc>
        <w:tc>
          <w:tcPr>
            <w:tcW w:w="2268" w:type="dxa"/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8050</w:t>
            </w:r>
          </w:p>
        </w:tc>
      </w:tr>
      <w:tr w:rsidR="00DE0B86" w:rsidRPr="008A3A05" w:rsidTr="008A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По актам прокурора привлеч. к дисцип. ответст.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По актам</w:t>
            </w:r>
            <w:r w:rsidR="008A3A05">
              <w:t xml:space="preserve"> </w:t>
            </w:r>
            <w:r w:rsidRPr="008A3A05">
              <w:t>прокурора привлеч. к админ. ответст.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По актам прокурора привлечено к матер. ответств.</w:t>
            </w:r>
          </w:p>
        </w:tc>
      </w:tr>
      <w:tr w:rsidR="00DE0B86" w:rsidRPr="008A3A05" w:rsidTr="008A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11262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4289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86" w:rsidRPr="008A3A05" w:rsidRDefault="00DE0B86" w:rsidP="008A3A05">
            <w:pPr>
              <w:spacing w:line="360" w:lineRule="auto"/>
            </w:pPr>
            <w:r w:rsidRPr="008A3A05">
              <w:t>16927</w:t>
            </w:r>
          </w:p>
        </w:tc>
      </w:tr>
    </w:tbl>
    <w:p w:rsidR="00DA1FCE" w:rsidRPr="00CE7EDE" w:rsidRDefault="00DC1249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br w:type="page"/>
      </w:r>
      <w:r w:rsidR="00DA1FCE" w:rsidRPr="00CE7EDE">
        <w:rPr>
          <w:sz w:val="28"/>
          <w:szCs w:val="28"/>
        </w:rPr>
        <w:t>ЗАКЛЮЧЕНИЕ</w:t>
      </w:r>
    </w:p>
    <w:p w:rsidR="00DA1FCE" w:rsidRPr="00CE7EDE" w:rsidRDefault="00DA1FC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A1FCE" w:rsidRPr="00CE7EDE" w:rsidRDefault="00DA1FC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основании изложенного в данной работе следует сделать следующие выводы: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Общенадзорная деятельность приводит к положительным результатам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только при четком усвоении ее необходимых элементов. Прокурор должен исходить из определенного комплекса обязательных действий. Общенадзорная деятельность прокуроров состоит из последовательно сменяющих друг друга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четырех стадий: выявления нарушений законов и обстоятельств, им способствующих; анализа полученных сведений; реагирования на выявленные нарушения законов и обстоятельства, им способствующие; проверки результативности актов прокурорского реагирования.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Выявление нарушений законов и обстоятельств, им способствующих является первой и самой сложной стадией общенадзорной деятельности. Прокурор обязан знать поставленные Генеральным прокурором актуальные задачи по надзору за исполнением законов,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 xml:space="preserve">его приказы и указания, объекты, поднадзорные прокурору. Прокурор обязан ориентироваться в общественных отношениях, урегулированных правом, а также в правовых актах, за которыми он осуществляет надзор и типичных обстоятельствах, способствовавших нарушению закона. 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Анализ полученных сведений позволяет избрать наилучший вариант реагирования на выявленные нарушения законов, разработать конкретные мероприятия для их устранения, а также обеспечить анализ состояния законности.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 третьей стадии общенадзорной деятельности играет роль умение прокурора выбирать наиболее целесообразные в каждом отдельном случае способы реагирования. Соблюдение определенных требований, поставленных перед прокурором, обеспечивает осуществление прокурором действий, необходимых для эффективного реагирования на выявленные нарушения законов.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Наибольшее внимание уделяется четвертой стадии общенадзорной деятельности – проверке результативности актов прокурорского реагирования на выявленные нарушения законов. Чтобы достичь в этом больших успехов, прежде всего, необходимо установить, что снижает эффективность прокурорского реагирования. Такими отрицательными факторами могут быть недостатки предпринимаемых прокурором мер для устранения нарушений законов и обстоятельств, им способствующих; неудовлетворительное реагирование на прокурорские акты со стороны их адресатов; объективная невозможность устранить полностью некоторые нарушения законов и обстоятельства, им способствующие.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Протест, предписание, постановление и официальное предупреждение являются основными правовыми актами общенадзорной деятельности. Они всегда индивидуальны и обращены к конкретным органам или лицам и по определенным фактам. Они направлены на устранение или предотвращение нарушенного закона, причин и условий, способствующих его нарушению.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В зависимости от характера и тяжести допущенного нарушения закона прокурор выносит постановление о возбуждении уголовного дела, либо об административном правонарушении, либо о возбуждении дисциплинарного производства. Прокурор выносит данные постановления, когда в ходе</w:t>
      </w:r>
      <w:r w:rsidR="008A3A05">
        <w:rPr>
          <w:sz w:val="28"/>
          <w:szCs w:val="28"/>
        </w:rPr>
        <w:t xml:space="preserve"> </w:t>
      </w:r>
      <w:r w:rsidRPr="00CE7EDE">
        <w:rPr>
          <w:sz w:val="28"/>
          <w:szCs w:val="28"/>
        </w:rPr>
        <w:t>прокурорской проверки в порядке общего надзора были выявлены данные, достаточно указывающие на признаки преступления в действиях (бездействиях) должностных лиц или граждан.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При установлении нарушений закона прокурор или его заместитель предъявляет в суды иски и заявления в защиту прав и законных интересов государства, предприятий, учреждений и организаций государственной формы собственности.</w:t>
      </w:r>
    </w:p>
    <w:p w:rsidR="00DA1FCE" w:rsidRPr="00CE7EDE" w:rsidRDefault="00DA1FCE" w:rsidP="00CE7EDE">
      <w:pPr>
        <w:numPr>
          <w:ilvl w:val="0"/>
          <w:numId w:val="41"/>
        </w:numPr>
        <w:shd w:val="clear" w:color="auto" w:fill="FFFFFF"/>
        <w:tabs>
          <w:tab w:val="clear" w:pos="145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E7EDE">
        <w:rPr>
          <w:sz w:val="28"/>
          <w:szCs w:val="28"/>
        </w:rPr>
        <w:t>Основной функцией органов прокуратуры продолжается оставаться выявление и опротестовывание незаконных правовых актов. Проверка исполнения законов, как и проверка законности изданных актов, должна проводиться прокурором в пределах его компетенции. Районные и городские прокуроры проверяют исполнение законов в районных и городских органах управления. Исполнение законов областными и республиканскими органами управления проверяется соответственно прокурором области или республики. В случае обнаружения незаконного акта или действия должностного лица, поднадзорного другому, обладающему той же компетенцией прокурору, ему должны быть направлены все материалы для принятия решения об опротестовании незаконного акта.</w:t>
      </w:r>
    </w:p>
    <w:p w:rsidR="00DA1FCE" w:rsidRPr="00CE7EDE" w:rsidRDefault="00DA1FCE" w:rsidP="00CE7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38C1" w:rsidRPr="008A3A05" w:rsidRDefault="00DA1FCE" w:rsidP="008A3A05">
      <w:p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  <w:r w:rsidRPr="00CE7EDE">
        <w:br w:type="page"/>
      </w:r>
      <w:r w:rsidR="00B138C1" w:rsidRPr="008A3A05">
        <w:rPr>
          <w:sz w:val="28"/>
          <w:szCs w:val="28"/>
        </w:rPr>
        <w:t>СПИСОК ИСПОЛЬЗОВАННЫХ ИСТОЧНИКОВ</w:t>
      </w:r>
    </w:p>
    <w:p w:rsidR="00B138C1" w:rsidRPr="008A3A05" w:rsidRDefault="00B138C1" w:rsidP="008A3A05">
      <w:pPr>
        <w:shd w:val="clear" w:color="auto" w:fill="FFFFFF"/>
        <w:tabs>
          <w:tab w:val="left" w:pos="426"/>
        </w:tabs>
        <w:spacing w:line="360" w:lineRule="auto"/>
        <w:rPr>
          <w:sz w:val="28"/>
          <w:szCs w:val="28"/>
        </w:rPr>
      </w:pPr>
    </w:p>
    <w:p w:rsidR="00B138C1" w:rsidRPr="008A3A05" w:rsidRDefault="00B138C1" w:rsidP="008A3A05">
      <w:pPr>
        <w:shd w:val="clear" w:color="auto" w:fill="FFFFFF"/>
        <w:tabs>
          <w:tab w:val="left" w:pos="426"/>
        </w:tabs>
        <w:spacing w:line="360" w:lineRule="auto"/>
        <w:rPr>
          <w:b/>
          <w:sz w:val="28"/>
          <w:szCs w:val="28"/>
          <w:lang w:val="be-BY"/>
        </w:rPr>
      </w:pPr>
      <w:r w:rsidRPr="008A3A05">
        <w:rPr>
          <w:b/>
          <w:sz w:val="28"/>
          <w:szCs w:val="28"/>
        </w:rPr>
        <w:t>Нормативно правовые акты:</w:t>
      </w:r>
    </w:p>
    <w:p w:rsidR="00B138C1" w:rsidRPr="008A3A05" w:rsidRDefault="00B138C1" w:rsidP="008A3A05">
      <w:pPr>
        <w:shd w:val="clear" w:color="auto" w:fill="FFFFFF"/>
        <w:tabs>
          <w:tab w:val="left" w:pos="426"/>
        </w:tabs>
        <w:spacing w:line="360" w:lineRule="auto"/>
        <w:rPr>
          <w:b/>
          <w:sz w:val="28"/>
          <w:szCs w:val="28"/>
          <w:lang w:val="be-BY"/>
        </w:rPr>
      </w:pP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smartTag w:uri="ncpi" w:element="SmartTag">
        <w:smartTagPr>
          <w:attr w:name="RN0" w:val="Êîíñòèòóöèÿ Ðåñïóáëèêè Áåëàðóñü"/>
          <w:attr w:name="RN" w:val="Êîíñòèòóöèÿ Ðåñïóáëèêè Áåëàðóñü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Конституция Республики Беларусь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 1994 г</w:t>
      </w:r>
      <w:r w:rsidRPr="008A3A05">
        <w:rPr>
          <w:rFonts w:ascii="Times New Roman" w:hAnsi="Times New Roman" w:cs="Times New Roman"/>
          <w:b w:val="0"/>
          <w:sz w:val="28"/>
          <w:szCs w:val="28"/>
          <w:lang w:val="be-BY"/>
        </w:rPr>
        <w:t>ода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дополнениями, принятыми на Республиканском референдуме от 24</w:t>
      </w:r>
      <w:r w:rsidRPr="008A3A0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ноября 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>1996</w:t>
      </w:r>
      <w:r w:rsidRPr="008A3A05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г. 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>И 17 октября 2004 г.). – Минск: Амалфея, 2005.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Гражданский процессуальный кодекс Республики Беларусь 11 января </w:t>
      </w:r>
      <w:smartTag w:uri="urn:schemas-microsoft-com:office:smarttags" w:element="metricconverter">
        <w:smartTagPr>
          <w:attr w:name="ProductID" w:val="1999 ã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1999 г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>. N 238-З с изменениями и дополнениями от 20.10.2006 N 173-З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Хозяйственный процессуальный кодекс Республики Беларусь 15 декабря </w:t>
      </w:r>
      <w:smartTag w:uri="urn:schemas-microsoft-com:office:smarttags" w:element="metricconverter">
        <w:smartTagPr>
          <w:attr w:name="ProductID" w:val="1998 ã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>. N 219-З с изменениями., внесенными Указом Президента Республики Беларусь от 12.11.2003 N 508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Кодекс Республики Беларусь 21 апреля </w:t>
      </w:r>
      <w:smartTag w:uri="urn:schemas-microsoft-com:office:smarttags" w:element="metricconverter">
        <w:smartTagPr>
          <w:attr w:name="ProductID" w:val="2003 ã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>. N 194-З «Об административных правонарушениях с изменениями и дополнениями» от 04.01.2007 N 201-З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Закон Республики Беларусь «О прокуратуре Республики Беларусь» от 29 января </w:t>
      </w:r>
      <w:smartTag w:uri="urn:schemas-microsoft-com:office:smarttags" w:element="metricconverter">
        <w:smartTagPr>
          <w:attr w:name="ProductID" w:val="1993 ã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1993 г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. N 2139-XII с изменениями и дополнениями от 20 июня </w:t>
      </w:r>
      <w:smartTag w:uri="urn:schemas-microsoft-com:office:smarttags" w:element="metricconverter">
        <w:smartTagPr>
          <w:attr w:name="ProductID" w:val="1996 ã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1996 г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>. N 491-XIII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Закон «О прокуратуре СССР» от 30 ноября </w:t>
      </w:r>
      <w:smartTag w:uri="urn:schemas-microsoft-com:office:smarttags" w:element="metricconverter">
        <w:smartTagPr>
          <w:attr w:name="ProductID" w:val="1979 ã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1979 г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Указ Петра </w:t>
      </w:r>
      <w:r w:rsidRPr="008A3A0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 от 27 апреля </w:t>
      </w:r>
      <w:smartTag w:uri="urn:schemas-microsoft-com:office:smarttags" w:element="metricconverter">
        <w:smartTagPr>
          <w:attr w:name="ProductID" w:val="1722 ã"/>
        </w:smartTagPr>
        <w:r w:rsidRPr="008A3A05">
          <w:rPr>
            <w:rFonts w:ascii="Times New Roman" w:hAnsi="Times New Roman" w:cs="Times New Roman"/>
            <w:b w:val="0"/>
            <w:sz w:val="28"/>
            <w:szCs w:val="28"/>
          </w:rPr>
          <w:t>1722 г</w:t>
        </w:r>
      </w:smartTag>
      <w:r w:rsidRPr="008A3A05">
        <w:rPr>
          <w:rFonts w:ascii="Times New Roman" w:hAnsi="Times New Roman" w:cs="Times New Roman"/>
          <w:b w:val="0"/>
          <w:sz w:val="28"/>
          <w:szCs w:val="28"/>
        </w:rPr>
        <w:t>. «О должности генерал-прокурора»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Приказ Генерального прокурора Республики Беларусь от 8 апреля 2002 г. № 5 «Об организации надзора за исполнением законодательства и законностью правовых актов»</w:t>
      </w:r>
    </w:p>
    <w:p w:rsidR="00B138C1" w:rsidRPr="008A3A05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138C1" w:rsidRPr="008A3A05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3A05">
        <w:rPr>
          <w:rFonts w:ascii="Times New Roman" w:hAnsi="Times New Roman" w:cs="Times New Roman"/>
          <w:sz w:val="28"/>
          <w:szCs w:val="28"/>
        </w:rPr>
        <w:t>Юридическая литература</w:t>
      </w:r>
      <w:r w:rsidRPr="008A3A0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138C1" w:rsidRPr="008A3A05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Бессарабов, В.Г. Прокурорский надзор: учебник / В.Г. Бессарабов. – М</w:t>
      </w:r>
      <w:r w:rsidR="00833C45" w:rsidRPr="008A3A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: Проспект, 2006. - 536 с. 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Борико, С.В. Судоустройство и прокурорский надзор (правоохранительные органы) / С.В. Борико – Минск, 1998. – 299 с.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Дедков, Л.Л. Прокурорский надзор на страже законности / Л.Л. Дедков – Минск: Беларусь, 1982. – 157 с. 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Рохлин, В.И. Прокурорский надзор и государственный контроль: история, развитие, понятие, соотношение / В.И. Рохлин – СПБ: Издательство «Юридический центр Пресс», 2003. – 305 с. 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Прокурорский надзор: Учебник для вузов / Под ред. Заслуж. юриста РФ, д.ю.н., проф А.Я.Сухарева. – М</w:t>
      </w:r>
      <w:r w:rsidR="00833C45" w:rsidRPr="008A3A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>: Издательство норма, 2003. – 480 с.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Ястребов, В.Б. Прокурорский надзор. Учебник /В.Б. Ястребов. </w:t>
      </w:r>
      <w:r w:rsidR="00833C45" w:rsidRPr="008A3A0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833C45" w:rsidRPr="008A3A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>: Городец, 2001. 400 с. Ястребов В.Б.</w:t>
      </w:r>
    </w:p>
    <w:p w:rsidR="00B138C1" w:rsidRPr="008A3A05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38C1" w:rsidRPr="008A3A05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8A3A05">
        <w:rPr>
          <w:rFonts w:ascii="Times New Roman" w:hAnsi="Times New Roman" w:cs="Times New Roman"/>
          <w:sz w:val="28"/>
          <w:szCs w:val="28"/>
        </w:rPr>
        <w:t>Учебники (учебные пособия)</w:t>
      </w:r>
      <w:r w:rsidRPr="008A3A0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138C1" w:rsidRPr="008A3A05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Прокурорский надзор в Республике Беларусь: учеб. – метод. Пособие / А.К. Глюков, И.И. Пирштук, С.С.Сокол. – Минск: «БИП-С», 2001. - 212 с.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Кеник, А.А. Прокурорский надзор: Учеб. пособие / А.А. Кеник. - Минск: Амалфея, 2005. – 512 с.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Максимов, Л.Г. Прокурорский надзор. Практ. пособие / Л.Г.Максимов – Минск: МНО,</w:t>
      </w:r>
      <w:r w:rsidR="008A3A05" w:rsidRPr="008A3A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>2001. – 196 с.</w:t>
      </w:r>
    </w:p>
    <w:p w:rsidR="00B138C1" w:rsidRPr="008A3A05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8A3A05">
        <w:rPr>
          <w:rFonts w:ascii="Times New Roman" w:hAnsi="Times New Roman" w:cs="Times New Roman"/>
          <w:b w:val="0"/>
          <w:sz w:val="28"/>
          <w:szCs w:val="28"/>
        </w:rPr>
        <w:t>Поляков, М.П. Прокурорский надзор: Краткий курс лекций / М.П. Поляков, А.В. Федолов. – М</w:t>
      </w:r>
      <w:r w:rsidR="003739C4" w:rsidRPr="008A3A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8A3A05">
        <w:rPr>
          <w:rFonts w:ascii="Times New Roman" w:hAnsi="Times New Roman" w:cs="Times New Roman"/>
          <w:b w:val="0"/>
          <w:sz w:val="28"/>
          <w:szCs w:val="28"/>
        </w:rPr>
        <w:t>: Юрайт-Издат, 2004. – 204 с.</w:t>
      </w:r>
    </w:p>
    <w:p w:rsidR="00B138C1" w:rsidRPr="008A3A05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138C1" w:rsidRPr="000F1A9D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F1A9D">
        <w:rPr>
          <w:rFonts w:ascii="Times New Roman" w:hAnsi="Times New Roman" w:cs="Times New Roman"/>
          <w:b w:val="0"/>
          <w:sz w:val="28"/>
          <w:szCs w:val="28"/>
        </w:rPr>
        <w:t>Материалы из периодических печатных изданий:</w:t>
      </w:r>
    </w:p>
    <w:p w:rsidR="00B138C1" w:rsidRPr="000F1A9D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0F1A9D">
        <w:rPr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>Какова эффективность прокурорского надзора?</w:t>
      </w:r>
      <w:r w:rsidRPr="000F1A9D">
        <w:rPr>
          <w:rFonts w:ascii="Times New Roman" w:hAnsi="Times New Roman" w:cs="Times New Roman"/>
          <w:b w:val="0"/>
          <w:color w:val="000000"/>
          <w:kern w:val="36"/>
          <w:sz w:val="23"/>
          <w:szCs w:val="23"/>
          <w:lang w:val="be-BY"/>
        </w:rPr>
        <w:t xml:space="preserve"> </w:t>
      </w:r>
      <w:r w:rsidRPr="000F1A9D">
        <w:rPr>
          <w:rFonts w:ascii="Times New Roman" w:hAnsi="Times New Roman" w:cs="Times New Roman"/>
          <w:b w:val="0"/>
          <w:sz w:val="28"/>
          <w:szCs w:val="28"/>
          <w:lang w:val="be-BY"/>
        </w:rPr>
        <w:t>//</w:t>
      </w:r>
      <w:r w:rsidRPr="000F1A9D">
        <w:rPr>
          <w:rFonts w:ascii="Times New Roman" w:hAnsi="Times New Roman" w:cs="Times New Roman"/>
          <w:b w:val="0"/>
          <w:sz w:val="28"/>
          <w:szCs w:val="28"/>
        </w:rPr>
        <w:t xml:space="preserve"> «Республика»</w:t>
      </w:r>
      <w:r w:rsidR="002D1875" w:rsidRPr="000F1A9D">
        <w:rPr>
          <w:rFonts w:ascii="Times New Roman" w:hAnsi="Times New Roman" w:cs="Times New Roman"/>
          <w:b w:val="0"/>
          <w:sz w:val="28"/>
          <w:szCs w:val="28"/>
        </w:rPr>
        <w:t>.</w:t>
      </w:r>
      <w:r w:rsidR="008A3A05" w:rsidRPr="000F1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1A9D">
        <w:rPr>
          <w:rFonts w:ascii="Times New Roman" w:hAnsi="Times New Roman" w:cs="Times New Roman"/>
          <w:b w:val="0"/>
          <w:sz w:val="28"/>
          <w:szCs w:val="28"/>
        </w:rPr>
        <w:t>2006</w:t>
      </w:r>
      <w:r w:rsidR="001D2939" w:rsidRPr="000F1A9D">
        <w:rPr>
          <w:rFonts w:ascii="Times New Roman" w:hAnsi="Times New Roman" w:cs="Times New Roman"/>
          <w:b w:val="0"/>
          <w:sz w:val="28"/>
          <w:szCs w:val="28"/>
        </w:rPr>
        <w:t>. 5 мая.</w:t>
      </w:r>
    </w:p>
    <w:p w:rsidR="00B138C1" w:rsidRPr="000F1A9D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B138C1" w:rsidRPr="000F1A9D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0F1A9D">
        <w:rPr>
          <w:rFonts w:ascii="Times New Roman" w:hAnsi="Times New Roman" w:cs="Times New Roman"/>
          <w:b w:val="0"/>
          <w:sz w:val="28"/>
          <w:szCs w:val="28"/>
        </w:rPr>
        <w:t>Материалы из Интернета</w:t>
      </w:r>
      <w:r w:rsidRPr="000F1A9D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B138C1" w:rsidRPr="000F1A9D" w:rsidRDefault="00B138C1" w:rsidP="008A3A05">
      <w:pPr>
        <w:pStyle w:val="ConsPlusTitle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 w:val="0"/>
          <w:sz w:val="28"/>
          <w:szCs w:val="28"/>
          <w:lang w:val="be-BY"/>
        </w:rPr>
      </w:pPr>
    </w:p>
    <w:p w:rsidR="00B138C1" w:rsidRPr="000F1A9D" w:rsidRDefault="00B138C1" w:rsidP="008A3A05">
      <w:pPr>
        <w:pStyle w:val="ConsPlusTitle"/>
        <w:widowControl/>
        <w:numPr>
          <w:ilvl w:val="0"/>
          <w:numId w:val="9"/>
        </w:numPr>
        <w:tabs>
          <w:tab w:val="clear" w:pos="720"/>
          <w:tab w:val="left" w:pos="426"/>
          <w:tab w:val="num" w:pos="1260"/>
        </w:tabs>
        <w:spacing w:line="360" w:lineRule="auto"/>
        <w:ind w:left="0" w:firstLine="0"/>
        <w:rPr>
          <w:rFonts w:ascii="Times New Roman" w:hAnsi="Times New Roman" w:cs="Times New Roman"/>
          <w:b w:val="0"/>
        </w:rPr>
      </w:pPr>
      <w:r w:rsidRPr="000F1A9D">
        <w:rPr>
          <w:rFonts w:ascii="Times New Roman" w:hAnsi="Times New Roman" w:cs="Times New Roman"/>
          <w:b w:val="0"/>
          <w:sz w:val="28"/>
          <w:szCs w:val="28"/>
        </w:rPr>
        <w:t>Официальный сайт Прокуратуры Республики Беларусь</w:t>
      </w:r>
      <w:r w:rsidR="00F419D8" w:rsidRPr="000F1A9D">
        <w:rPr>
          <w:rFonts w:ascii="Times New Roman" w:hAnsi="Times New Roman" w:cs="Times New Roman"/>
          <w:b w:val="0"/>
          <w:sz w:val="28"/>
          <w:szCs w:val="28"/>
        </w:rPr>
        <w:t xml:space="preserve">. Адрес в Интернете: </w:t>
      </w:r>
      <w:r w:rsidR="00F419D8" w:rsidRPr="000F1A9D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="00F419D8" w:rsidRPr="000F1A9D">
        <w:rPr>
          <w:rFonts w:ascii="Times New Roman" w:hAnsi="Times New Roman" w:cs="Times New Roman"/>
          <w:b w:val="0"/>
          <w:sz w:val="28"/>
          <w:szCs w:val="28"/>
          <w:lang w:val="be-BY"/>
        </w:rPr>
        <w:t>://</w:t>
      </w:r>
      <w:r w:rsidRPr="000F1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1A9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0F1A9D">
        <w:rPr>
          <w:rFonts w:ascii="Times New Roman" w:hAnsi="Times New Roman" w:cs="Times New Roman"/>
          <w:b w:val="0"/>
          <w:sz w:val="28"/>
          <w:szCs w:val="28"/>
        </w:rPr>
        <w:t>.</w:t>
      </w:r>
      <w:r w:rsidRPr="000F1A9D">
        <w:rPr>
          <w:rFonts w:ascii="Times New Roman" w:hAnsi="Times New Roman" w:cs="Times New Roman"/>
          <w:b w:val="0"/>
          <w:sz w:val="28"/>
          <w:szCs w:val="28"/>
          <w:lang w:val="en-US"/>
        </w:rPr>
        <w:t>prokuratura</w:t>
      </w:r>
      <w:r w:rsidRPr="000F1A9D">
        <w:rPr>
          <w:rFonts w:ascii="Times New Roman" w:hAnsi="Times New Roman" w:cs="Times New Roman"/>
          <w:b w:val="0"/>
          <w:sz w:val="28"/>
          <w:szCs w:val="28"/>
        </w:rPr>
        <w:t>.</w:t>
      </w:r>
      <w:r w:rsidRPr="000F1A9D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r w:rsidRPr="000F1A9D">
        <w:rPr>
          <w:rFonts w:ascii="Times New Roman" w:hAnsi="Times New Roman" w:cs="Times New Roman"/>
          <w:b w:val="0"/>
          <w:sz w:val="28"/>
          <w:szCs w:val="28"/>
        </w:rPr>
        <w:t>.</w:t>
      </w:r>
      <w:r w:rsidRPr="000F1A9D">
        <w:rPr>
          <w:rFonts w:ascii="Times New Roman" w:hAnsi="Times New Roman" w:cs="Times New Roman"/>
          <w:b w:val="0"/>
          <w:sz w:val="28"/>
          <w:szCs w:val="28"/>
          <w:lang w:val="en-US"/>
        </w:rPr>
        <w:t>by</w:t>
      </w:r>
    </w:p>
    <w:p w:rsidR="00875E8F" w:rsidRPr="000F1A9D" w:rsidRDefault="00875E8F" w:rsidP="00CE7EDE">
      <w:pPr>
        <w:shd w:val="clear" w:color="auto" w:fill="FFFFFF"/>
        <w:spacing w:line="360" w:lineRule="auto"/>
        <w:ind w:firstLine="720"/>
        <w:jc w:val="both"/>
      </w:pPr>
      <w:bookmarkStart w:id="0" w:name="_GoBack"/>
      <w:bookmarkEnd w:id="0"/>
    </w:p>
    <w:sectPr w:rsidR="00875E8F" w:rsidRPr="000F1A9D" w:rsidSect="00CE7ED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27" w:rsidRDefault="00B00C27">
      <w:r>
        <w:separator/>
      </w:r>
    </w:p>
  </w:endnote>
  <w:endnote w:type="continuationSeparator" w:id="0">
    <w:p w:rsidR="00B00C27" w:rsidRDefault="00B0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27" w:rsidRDefault="00B00C27">
      <w:r>
        <w:separator/>
      </w:r>
    </w:p>
  </w:footnote>
  <w:footnote w:type="continuationSeparator" w:id="0">
    <w:p w:rsidR="00B00C27" w:rsidRDefault="00B0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6B" w:rsidRDefault="000272A1" w:rsidP="00213E1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B686B" w:rsidRDefault="002B686B" w:rsidP="00795D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6B" w:rsidRDefault="002B686B" w:rsidP="00795D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86B" w:rsidRDefault="002B686B" w:rsidP="00795D1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6B" w:rsidRDefault="000F1A9D" w:rsidP="00213E1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28</w:t>
    </w:r>
  </w:p>
  <w:p w:rsidR="002B686B" w:rsidRDefault="002B686B" w:rsidP="00CE7ED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6B" w:rsidRDefault="002B686B" w:rsidP="00795D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86B" w:rsidRDefault="002B686B" w:rsidP="00795D13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6B" w:rsidRDefault="000F1A9D" w:rsidP="00213E1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51</w:t>
    </w:r>
  </w:p>
  <w:p w:rsidR="002B686B" w:rsidRDefault="002B686B" w:rsidP="00795D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D794DC98"/>
    <w:lvl w:ilvl="0">
      <w:numFmt w:val="bullet"/>
      <w:lvlText w:val="*"/>
      <w:lvlJc w:val="left"/>
    </w:lvl>
  </w:abstractNum>
  <w:abstractNum w:abstractNumId="1">
    <w:nsid w:val="01886F66"/>
    <w:multiLevelType w:val="hybridMultilevel"/>
    <w:tmpl w:val="E61C5FC0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302BB"/>
    <w:multiLevelType w:val="hybridMultilevel"/>
    <w:tmpl w:val="CBD659F4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245A6"/>
    <w:multiLevelType w:val="hybridMultilevel"/>
    <w:tmpl w:val="51488630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86B154D"/>
    <w:multiLevelType w:val="hybridMultilevel"/>
    <w:tmpl w:val="1FEC2CAE"/>
    <w:lvl w:ilvl="0" w:tplc="A964F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434343"/>
        <w:sz w:val="2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E73EC6"/>
    <w:multiLevelType w:val="hybridMultilevel"/>
    <w:tmpl w:val="059ECF1A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F94795"/>
    <w:multiLevelType w:val="hybridMultilevel"/>
    <w:tmpl w:val="E5D6C4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0A272152"/>
    <w:multiLevelType w:val="multilevel"/>
    <w:tmpl w:val="9DEE54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BCE1D77"/>
    <w:multiLevelType w:val="hybridMultilevel"/>
    <w:tmpl w:val="D88272E0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855568"/>
    <w:multiLevelType w:val="hybridMultilevel"/>
    <w:tmpl w:val="642A2E66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996A8F"/>
    <w:multiLevelType w:val="hybridMultilevel"/>
    <w:tmpl w:val="5CD8282C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0731A8"/>
    <w:multiLevelType w:val="hybridMultilevel"/>
    <w:tmpl w:val="6EB8F1B4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0C6187"/>
    <w:multiLevelType w:val="hybridMultilevel"/>
    <w:tmpl w:val="9DEE54D0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221AF9"/>
    <w:multiLevelType w:val="hybridMultilevel"/>
    <w:tmpl w:val="BD34EABA"/>
    <w:lvl w:ilvl="0" w:tplc="8782ED9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7890D23"/>
    <w:multiLevelType w:val="hybridMultilevel"/>
    <w:tmpl w:val="541E8B00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67807"/>
    <w:multiLevelType w:val="singleLevel"/>
    <w:tmpl w:val="6D54958C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6">
    <w:nsid w:val="1FC464E2"/>
    <w:multiLevelType w:val="singleLevel"/>
    <w:tmpl w:val="0B38B45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20A51084"/>
    <w:multiLevelType w:val="singleLevel"/>
    <w:tmpl w:val="38101D4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DB818F9"/>
    <w:multiLevelType w:val="hybridMultilevel"/>
    <w:tmpl w:val="7010AE58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150E4"/>
    <w:multiLevelType w:val="hybridMultilevel"/>
    <w:tmpl w:val="E3FA72B4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5E4DFF"/>
    <w:multiLevelType w:val="hybridMultilevel"/>
    <w:tmpl w:val="EB84EC02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854428"/>
    <w:multiLevelType w:val="hybridMultilevel"/>
    <w:tmpl w:val="EE76EC68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AF3AC3"/>
    <w:multiLevelType w:val="hybridMultilevel"/>
    <w:tmpl w:val="15E0A936"/>
    <w:lvl w:ilvl="0" w:tplc="C7A6E8D6">
      <w:start w:val="1"/>
      <w:numFmt w:val="decimal"/>
      <w:lvlText w:val="%1."/>
      <w:lvlJc w:val="left"/>
      <w:pPr>
        <w:tabs>
          <w:tab w:val="num" w:pos="1455"/>
        </w:tabs>
        <w:ind w:left="1455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3DC5743A"/>
    <w:multiLevelType w:val="hybridMultilevel"/>
    <w:tmpl w:val="3304841C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041D1A"/>
    <w:multiLevelType w:val="hybridMultilevel"/>
    <w:tmpl w:val="6DDAC138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A2252F"/>
    <w:multiLevelType w:val="hybridMultilevel"/>
    <w:tmpl w:val="8252E97A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B67348"/>
    <w:multiLevelType w:val="hybridMultilevel"/>
    <w:tmpl w:val="B3345D3C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51B2E"/>
    <w:multiLevelType w:val="hybridMultilevel"/>
    <w:tmpl w:val="B016DB76"/>
    <w:lvl w:ilvl="0" w:tplc="8782ED9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FBD2E2D"/>
    <w:multiLevelType w:val="hybridMultilevel"/>
    <w:tmpl w:val="814A7F34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77632"/>
    <w:multiLevelType w:val="hybridMultilevel"/>
    <w:tmpl w:val="7D5CBA2C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C54F1F"/>
    <w:multiLevelType w:val="hybridMultilevel"/>
    <w:tmpl w:val="5CC44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054CD3"/>
    <w:multiLevelType w:val="hybridMultilevel"/>
    <w:tmpl w:val="E0B29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BD5562"/>
    <w:multiLevelType w:val="hybridMultilevel"/>
    <w:tmpl w:val="AC0CE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235088"/>
    <w:multiLevelType w:val="hybridMultilevel"/>
    <w:tmpl w:val="5C92CD5E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B4147"/>
    <w:multiLevelType w:val="hybridMultilevel"/>
    <w:tmpl w:val="111EE792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EC16F4"/>
    <w:multiLevelType w:val="hybridMultilevel"/>
    <w:tmpl w:val="CAAA6DE0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B107D2"/>
    <w:multiLevelType w:val="hybridMultilevel"/>
    <w:tmpl w:val="6E44BB4C"/>
    <w:lvl w:ilvl="0" w:tplc="8782ED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&gt;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15"/>
  </w:num>
  <w:num w:numId="8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9">
    <w:abstractNumId w:val="4"/>
  </w:num>
  <w:num w:numId="10">
    <w:abstractNumId w:val="30"/>
  </w:num>
  <w:num w:numId="11">
    <w:abstractNumId w:val="9"/>
  </w:num>
  <w:num w:numId="12">
    <w:abstractNumId w:val="23"/>
  </w:num>
  <w:num w:numId="13">
    <w:abstractNumId w:val="28"/>
  </w:num>
  <w:num w:numId="14">
    <w:abstractNumId w:val="12"/>
  </w:num>
  <w:num w:numId="15">
    <w:abstractNumId w:val="7"/>
  </w:num>
  <w:num w:numId="16">
    <w:abstractNumId w:val="3"/>
  </w:num>
  <w:num w:numId="17">
    <w:abstractNumId w:val="21"/>
  </w:num>
  <w:num w:numId="18">
    <w:abstractNumId w:val="34"/>
  </w:num>
  <w:num w:numId="19">
    <w:abstractNumId w:val="2"/>
  </w:num>
  <w:num w:numId="20">
    <w:abstractNumId w:val="24"/>
  </w:num>
  <w:num w:numId="21">
    <w:abstractNumId w:val="11"/>
  </w:num>
  <w:num w:numId="22">
    <w:abstractNumId w:val="5"/>
  </w:num>
  <w:num w:numId="23">
    <w:abstractNumId w:val="26"/>
  </w:num>
  <w:num w:numId="24">
    <w:abstractNumId w:val="14"/>
  </w:num>
  <w:num w:numId="25">
    <w:abstractNumId w:val="10"/>
  </w:num>
  <w:num w:numId="26">
    <w:abstractNumId w:val="25"/>
  </w:num>
  <w:num w:numId="27">
    <w:abstractNumId w:val="20"/>
  </w:num>
  <w:num w:numId="28">
    <w:abstractNumId w:val="29"/>
  </w:num>
  <w:num w:numId="29">
    <w:abstractNumId w:val="33"/>
  </w:num>
  <w:num w:numId="30">
    <w:abstractNumId w:val="8"/>
  </w:num>
  <w:num w:numId="31">
    <w:abstractNumId w:val="19"/>
  </w:num>
  <w:num w:numId="32">
    <w:abstractNumId w:val="36"/>
  </w:num>
  <w:num w:numId="33">
    <w:abstractNumId w:val="1"/>
  </w:num>
  <w:num w:numId="34">
    <w:abstractNumId w:val="18"/>
  </w:num>
  <w:num w:numId="35">
    <w:abstractNumId w:val="35"/>
  </w:num>
  <w:num w:numId="36">
    <w:abstractNumId w:val="6"/>
  </w:num>
  <w:num w:numId="37">
    <w:abstractNumId w:val="31"/>
  </w:num>
  <w:num w:numId="38">
    <w:abstractNumId w:val="32"/>
  </w:num>
  <w:num w:numId="39">
    <w:abstractNumId w:val="13"/>
  </w:num>
  <w:num w:numId="40">
    <w:abstractNumId w:val="2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96B"/>
    <w:rsid w:val="00000F73"/>
    <w:rsid w:val="00003FDC"/>
    <w:rsid w:val="00011125"/>
    <w:rsid w:val="000112C8"/>
    <w:rsid w:val="000160A1"/>
    <w:rsid w:val="00022142"/>
    <w:rsid w:val="000272A1"/>
    <w:rsid w:val="00045AC7"/>
    <w:rsid w:val="00066A1D"/>
    <w:rsid w:val="00081666"/>
    <w:rsid w:val="00086649"/>
    <w:rsid w:val="00090A7D"/>
    <w:rsid w:val="000932A6"/>
    <w:rsid w:val="000A5C01"/>
    <w:rsid w:val="000C3561"/>
    <w:rsid w:val="000E058E"/>
    <w:rsid w:val="000E2639"/>
    <w:rsid w:val="000F1A9D"/>
    <w:rsid w:val="000F6721"/>
    <w:rsid w:val="0010651C"/>
    <w:rsid w:val="00106D07"/>
    <w:rsid w:val="001070C3"/>
    <w:rsid w:val="00111CF0"/>
    <w:rsid w:val="00127DB8"/>
    <w:rsid w:val="00154462"/>
    <w:rsid w:val="00165154"/>
    <w:rsid w:val="00176948"/>
    <w:rsid w:val="00192A38"/>
    <w:rsid w:val="001935DB"/>
    <w:rsid w:val="001948F2"/>
    <w:rsid w:val="00196945"/>
    <w:rsid w:val="00196AC1"/>
    <w:rsid w:val="001A3FDB"/>
    <w:rsid w:val="001B4EDD"/>
    <w:rsid w:val="001B6AE4"/>
    <w:rsid w:val="001C096B"/>
    <w:rsid w:val="001D225A"/>
    <w:rsid w:val="001D2939"/>
    <w:rsid w:val="001D5CD4"/>
    <w:rsid w:val="001D64F0"/>
    <w:rsid w:val="001E276F"/>
    <w:rsid w:val="001F2A47"/>
    <w:rsid w:val="001F7A5E"/>
    <w:rsid w:val="0020027A"/>
    <w:rsid w:val="00203316"/>
    <w:rsid w:val="00203C0E"/>
    <w:rsid w:val="00211A4C"/>
    <w:rsid w:val="00213E1C"/>
    <w:rsid w:val="00217E32"/>
    <w:rsid w:val="00221A7E"/>
    <w:rsid w:val="00222944"/>
    <w:rsid w:val="002271D6"/>
    <w:rsid w:val="00237FD5"/>
    <w:rsid w:val="00251160"/>
    <w:rsid w:val="00265CAC"/>
    <w:rsid w:val="00272433"/>
    <w:rsid w:val="0028140C"/>
    <w:rsid w:val="00293C51"/>
    <w:rsid w:val="0029496A"/>
    <w:rsid w:val="002A329E"/>
    <w:rsid w:val="002B4A3C"/>
    <w:rsid w:val="002B686B"/>
    <w:rsid w:val="002D1875"/>
    <w:rsid w:val="002D7F8D"/>
    <w:rsid w:val="002E0DF6"/>
    <w:rsid w:val="002E68F5"/>
    <w:rsid w:val="002F0376"/>
    <w:rsid w:val="002F13E0"/>
    <w:rsid w:val="002F282C"/>
    <w:rsid w:val="00301A8A"/>
    <w:rsid w:val="00320938"/>
    <w:rsid w:val="00345133"/>
    <w:rsid w:val="00345167"/>
    <w:rsid w:val="00351DD4"/>
    <w:rsid w:val="003525DE"/>
    <w:rsid w:val="00353F17"/>
    <w:rsid w:val="00370950"/>
    <w:rsid w:val="003739C4"/>
    <w:rsid w:val="003841B2"/>
    <w:rsid w:val="003B3203"/>
    <w:rsid w:val="003B7451"/>
    <w:rsid w:val="003B7629"/>
    <w:rsid w:val="003C36AE"/>
    <w:rsid w:val="003C6AF5"/>
    <w:rsid w:val="003E0526"/>
    <w:rsid w:val="003F569B"/>
    <w:rsid w:val="00406597"/>
    <w:rsid w:val="00413132"/>
    <w:rsid w:val="004332F1"/>
    <w:rsid w:val="00443885"/>
    <w:rsid w:val="00446D60"/>
    <w:rsid w:val="00465029"/>
    <w:rsid w:val="004738E1"/>
    <w:rsid w:val="00482FD5"/>
    <w:rsid w:val="0049745E"/>
    <w:rsid w:val="004C58B2"/>
    <w:rsid w:val="004C6A46"/>
    <w:rsid w:val="004D1C24"/>
    <w:rsid w:val="004D47AE"/>
    <w:rsid w:val="004E3353"/>
    <w:rsid w:val="004E5C3A"/>
    <w:rsid w:val="004F073D"/>
    <w:rsid w:val="004F24E0"/>
    <w:rsid w:val="00530AAB"/>
    <w:rsid w:val="00532661"/>
    <w:rsid w:val="00533F2D"/>
    <w:rsid w:val="0053772C"/>
    <w:rsid w:val="00546556"/>
    <w:rsid w:val="00546D2C"/>
    <w:rsid w:val="00551F15"/>
    <w:rsid w:val="005568DF"/>
    <w:rsid w:val="00575892"/>
    <w:rsid w:val="005830D5"/>
    <w:rsid w:val="00585A8D"/>
    <w:rsid w:val="00595024"/>
    <w:rsid w:val="005B4FA9"/>
    <w:rsid w:val="005E78A8"/>
    <w:rsid w:val="005F14E3"/>
    <w:rsid w:val="005F3119"/>
    <w:rsid w:val="005F7AB3"/>
    <w:rsid w:val="00616CD8"/>
    <w:rsid w:val="006203E6"/>
    <w:rsid w:val="00644EF8"/>
    <w:rsid w:val="0065577B"/>
    <w:rsid w:val="006561A1"/>
    <w:rsid w:val="006569DE"/>
    <w:rsid w:val="006824EE"/>
    <w:rsid w:val="00682CAD"/>
    <w:rsid w:val="00690070"/>
    <w:rsid w:val="0069152F"/>
    <w:rsid w:val="00697C6D"/>
    <w:rsid w:val="006A7258"/>
    <w:rsid w:val="006B093E"/>
    <w:rsid w:val="006B54D2"/>
    <w:rsid w:val="006B5F39"/>
    <w:rsid w:val="006C3ED0"/>
    <w:rsid w:val="006D11F4"/>
    <w:rsid w:val="006D370E"/>
    <w:rsid w:val="006D46FF"/>
    <w:rsid w:val="006D7191"/>
    <w:rsid w:val="006E4CA5"/>
    <w:rsid w:val="006E6584"/>
    <w:rsid w:val="006E7AFF"/>
    <w:rsid w:val="006F3BD4"/>
    <w:rsid w:val="006F4DB3"/>
    <w:rsid w:val="006F645D"/>
    <w:rsid w:val="00714D78"/>
    <w:rsid w:val="007335E6"/>
    <w:rsid w:val="00740D35"/>
    <w:rsid w:val="00745869"/>
    <w:rsid w:val="007464D5"/>
    <w:rsid w:val="00752729"/>
    <w:rsid w:val="007543DE"/>
    <w:rsid w:val="00761AF2"/>
    <w:rsid w:val="007668DD"/>
    <w:rsid w:val="00780060"/>
    <w:rsid w:val="00783600"/>
    <w:rsid w:val="00795D13"/>
    <w:rsid w:val="007B16C8"/>
    <w:rsid w:val="007B1FA9"/>
    <w:rsid w:val="007C01DE"/>
    <w:rsid w:val="007C7303"/>
    <w:rsid w:val="007D2AEE"/>
    <w:rsid w:val="007D6B3A"/>
    <w:rsid w:val="007D71B0"/>
    <w:rsid w:val="007E6FEF"/>
    <w:rsid w:val="007F5E0D"/>
    <w:rsid w:val="00801E0E"/>
    <w:rsid w:val="00803B49"/>
    <w:rsid w:val="008053CA"/>
    <w:rsid w:val="00805B04"/>
    <w:rsid w:val="00806E98"/>
    <w:rsid w:val="00807BD5"/>
    <w:rsid w:val="00811E87"/>
    <w:rsid w:val="00833C45"/>
    <w:rsid w:val="00842D2A"/>
    <w:rsid w:val="00852DCE"/>
    <w:rsid w:val="00866C82"/>
    <w:rsid w:val="00867C3C"/>
    <w:rsid w:val="00875DC9"/>
    <w:rsid w:val="00875E8F"/>
    <w:rsid w:val="00886DA8"/>
    <w:rsid w:val="008A3A05"/>
    <w:rsid w:val="008B0EF3"/>
    <w:rsid w:val="008C310F"/>
    <w:rsid w:val="008D3414"/>
    <w:rsid w:val="008E6973"/>
    <w:rsid w:val="008E79B6"/>
    <w:rsid w:val="008F76B1"/>
    <w:rsid w:val="009032E7"/>
    <w:rsid w:val="0091169C"/>
    <w:rsid w:val="00914B0D"/>
    <w:rsid w:val="00926D99"/>
    <w:rsid w:val="00935EC0"/>
    <w:rsid w:val="00940D67"/>
    <w:rsid w:val="00940ED4"/>
    <w:rsid w:val="00945C23"/>
    <w:rsid w:val="009558B0"/>
    <w:rsid w:val="00960C52"/>
    <w:rsid w:val="00970750"/>
    <w:rsid w:val="00971847"/>
    <w:rsid w:val="00977487"/>
    <w:rsid w:val="00994B93"/>
    <w:rsid w:val="009A6762"/>
    <w:rsid w:val="009C092E"/>
    <w:rsid w:val="009C0EAE"/>
    <w:rsid w:val="009C780F"/>
    <w:rsid w:val="009D06A8"/>
    <w:rsid w:val="009D0D65"/>
    <w:rsid w:val="009D70AB"/>
    <w:rsid w:val="009F31A6"/>
    <w:rsid w:val="009F5957"/>
    <w:rsid w:val="00A0684C"/>
    <w:rsid w:val="00A106B2"/>
    <w:rsid w:val="00A62674"/>
    <w:rsid w:val="00A95F8F"/>
    <w:rsid w:val="00AD49BD"/>
    <w:rsid w:val="00AD6EB1"/>
    <w:rsid w:val="00AF0C78"/>
    <w:rsid w:val="00AF316A"/>
    <w:rsid w:val="00B00C27"/>
    <w:rsid w:val="00B07BDD"/>
    <w:rsid w:val="00B12FA9"/>
    <w:rsid w:val="00B138C1"/>
    <w:rsid w:val="00B26576"/>
    <w:rsid w:val="00B313EC"/>
    <w:rsid w:val="00B635FF"/>
    <w:rsid w:val="00B64FF9"/>
    <w:rsid w:val="00B67F76"/>
    <w:rsid w:val="00B773BC"/>
    <w:rsid w:val="00B975EB"/>
    <w:rsid w:val="00BA4D11"/>
    <w:rsid w:val="00BB3AEA"/>
    <w:rsid w:val="00BC032E"/>
    <w:rsid w:val="00BC09FB"/>
    <w:rsid w:val="00BE5D51"/>
    <w:rsid w:val="00C01EEF"/>
    <w:rsid w:val="00C06EB2"/>
    <w:rsid w:val="00C10677"/>
    <w:rsid w:val="00C16455"/>
    <w:rsid w:val="00C32CD1"/>
    <w:rsid w:val="00C35D1E"/>
    <w:rsid w:val="00C361CE"/>
    <w:rsid w:val="00C37C43"/>
    <w:rsid w:val="00C37D89"/>
    <w:rsid w:val="00C41BB0"/>
    <w:rsid w:val="00C475C4"/>
    <w:rsid w:val="00C4790A"/>
    <w:rsid w:val="00C52B56"/>
    <w:rsid w:val="00C5599D"/>
    <w:rsid w:val="00C56585"/>
    <w:rsid w:val="00C62F27"/>
    <w:rsid w:val="00C95D71"/>
    <w:rsid w:val="00CA23C7"/>
    <w:rsid w:val="00CA31D6"/>
    <w:rsid w:val="00CA3A7C"/>
    <w:rsid w:val="00CB2CB3"/>
    <w:rsid w:val="00CB5EA8"/>
    <w:rsid w:val="00CB6B5F"/>
    <w:rsid w:val="00CC701C"/>
    <w:rsid w:val="00CC7554"/>
    <w:rsid w:val="00CD17FF"/>
    <w:rsid w:val="00CE10D5"/>
    <w:rsid w:val="00CE11F1"/>
    <w:rsid w:val="00CE7C2E"/>
    <w:rsid w:val="00CE7EDE"/>
    <w:rsid w:val="00D04E40"/>
    <w:rsid w:val="00D05093"/>
    <w:rsid w:val="00D10512"/>
    <w:rsid w:val="00D116DE"/>
    <w:rsid w:val="00D16C06"/>
    <w:rsid w:val="00D203E1"/>
    <w:rsid w:val="00D264E2"/>
    <w:rsid w:val="00D2725F"/>
    <w:rsid w:val="00D35A5C"/>
    <w:rsid w:val="00D40AF4"/>
    <w:rsid w:val="00D41C11"/>
    <w:rsid w:val="00D42A9C"/>
    <w:rsid w:val="00D51BF9"/>
    <w:rsid w:val="00D57A12"/>
    <w:rsid w:val="00D61BF6"/>
    <w:rsid w:val="00D76121"/>
    <w:rsid w:val="00D80840"/>
    <w:rsid w:val="00D80C21"/>
    <w:rsid w:val="00D81C31"/>
    <w:rsid w:val="00D85B0A"/>
    <w:rsid w:val="00D9634D"/>
    <w:rsid w:val="00D96697"/>
    <w:rsid w:val="00DA1FCE"/>
    <w:rsid w:val="00DA2DA3"/>
    <w:rsid w:val="00DA642B"/>
    <w:rsid w:val="00DB3E98"/>
    <w:rsid w:val="00DB4A0D"/>
    <w:rsid w:val="00DC1249"/>
    <w:rsid w:val="00DD34BB"/>
    <w:rsid w:val="00DE0B86"/>
    <w:rsid w:val="00DE4FD4"/>
    <w:rsid w:val="00DF10BC"/>
    <w:rsid w:val="00E12B65"/>
    <w:rsid w:val="00E22C2B"/>
    <w:rsid w:val="00E44082"/>
    <w:rsid w:val="00E650E6"/>
    <w:rsid w:val="00E90E41"/>
    <w:rsid w:val="00E93427"/>
    <w:rsid w:val="00E9635E"/>
    <w:rsid w:val="00EC35D1"/>
    <w:rsid w:val="00EC4C27"/>
    <w:rsid w:val="00ED4B0E"/>
    <w:rsid w:val="00ED6236"/>
    <w:rsid w:val="00EE02C4"/>
    <w:rsid w:val="00EE6C7D"/>
    <w:rsid w:val="00F00577"/>
    <w:rsid w:val="00F009F1"/>
    <w:rsid w:val="00F03593"/>
    <w:rsid w:val="00F06977"/>
    <w:rsid w:val="00F15AC2"/>
    <w:rsid w:val="00F22945"/>
    <w:rsid w:val="00F36AC0"/>
    <w:rsid w:val="00F419D8"/>
    <w:rsid w:val="00F56398"/>
    <w:rsid w:val="00F57556"/>
    <w:rsid w:val="00F7032E"/>
    <w:rsid w:val="00F70F0F"/>
    <w:rsid w:val="00F74705"/>
    <w:rsid w:val="00F83DE4"/>
    <w:rsid w:val="00F8403E"/>
    <w:rsid w:val="00FA15AE"/>
    <w:rsid w:val="00FB270C"/>
    <w:rsid w:val="00FB5B46"/>
    <w:rsid w:val="00FB7F71"/>
    <w:rsid w:val="00FC2848"/>
    <w:rsid w:val="00FD6D1E"/>
    <w:rsid w:val="00FE01A3"/>
    <w:rsid w:val="00FF0D7C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ncpi" w:name="SmartTag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1A37B2A-2A7B-4DD6-B19A-C19156D6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40D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FA15AE"/>
    <w:pPr>
      <w:keepNext/>
      <w:widowControl/>
      <w:autoSpaceDE/>
      <w:autoSpaceDN/>
      <w:adjustRightInd/>
      <w:ind w:left="4245" w:right="-185" w:hanging="4965"/>
      <w:outlineLvl w:val="5"/>
    </w:pPr>
    <w:rPr>
      <w:rFonts w:ascii="Courier New" w:hAnsi="Courier New"/>
      <w:noProof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7C7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7C7303"/>
    <w:rPr>
      <w:rFonts w:cs="Times New Roman"/>
    </w:rPr>
  </w:style>
  <w:style w:type="paragraph" w:styleId="a6">
    <w:name w:val="Body Text Indent"/>
    <w:basedOn w:val="a"/>
    <w:link w:val="a7"/>
    <w:uiPriority w:val="99"/>
    <w:rsid w:val="00FA15AE"/>
    <w:pPr>
      <w:widowControl/>
      <w:autoSpaceDE/>
      <w:autoSpaceDN/>
      <w:adjustRightInd/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</w:style>
  <w:style w:type="paragraph" w:styleId="2">
    <w:name w:val="Body Text Indent 2"/>
    <w:basedOn w:val="a"/>
    <w:link w:val="20"/>
    <w:uiPriority w:val="99"/>
    <w:rsid w:val="00FA15AE"/>
    <w:pPr>
      <w:widowControl/>
      <w:autoSpaceDE/>
      <w:autoSpaceDN/>
      <w:adjustRightInd/>
      <w:spacing w:after="120" w:line="480" w:lineRule="auto"/>
      <w:ind w:left="283"/>
    </w:pPr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8">
    <w:name w:val="Body Text"/>
    <w:basedOn w:val="a"/>
    <w:link w:val="a9"/>
    <w:uiPriority w:val="99"/>
    <w:rsid w:val="00740D35"/>
    <w:pPr>
      <w:spacing w:after="120"/>
    </w:pPr>
  </w:style>
  <w:style w:type="character" w:customStyle="1" w:styleId="a9">
    <w:name w:val="Основной текст Знак"/>
    <w:link w:val="a8"/>
    <w:uiPriority w:val="99"/>
    <w:semiHidden/>
  </w:style>
  <w:style w:type="paragraph" w:customStyle="1" w:styleId="newncpi">
    <w:name w:val="newncpi"/>
    <w:basedOn w:val="a"/>
    <w:rsid w:val="00D264E2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rsid w:val="00DC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12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rsid w:val="009D70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62401">
      <w:marLeft w:val="2"/>
      <w:marRight w:val="2"/>
      <w:marTop w:val="0"/>
      <w:marBottom w:val="3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400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14466</Words>
  <Characters>82461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Ñîäåðæàíèå</vt:lpstr>
    </vt:vector>
  </TitlesOfParts>
  <Company/>
  <LinksUpToDate>false</LinksUpToDate>
  <CharactersWithSpaces>96734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Ñîäåðæàíèå</dc:title>
  <dc:subject/>
  <dc:creator>POLYAKOVA</dc:creator>
  <cp:keywords/>
  <dc:description/>
  <cp:lastModifiedBy>admin</cp:lastModifiedBy>
  <cp:revision>2</cp:revision>
  <dcterms:created xsi:type="dcterms:W3CDTF">2014-03-06T11:28:00Z</dcterms:created>
  <dcterms:modified xsi:type="dcterms:W3CDTF">2014-03-06T11:28:00Z</dcterms:modified>
</cp:coreProperties>
</file>