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9D2" w:rsidRPr="00E142D6" w:rsidRDefault="00FC2153" w:rsidP="00E142D6">
      <w:pPr>
        <w:pStyle w:val="7"/>
        <w:spacing w:before="0" w:after="0" w:line="360" w:lineRule="auto"/>
        <w:ind w:firstLine="709"/>
        <w:jc w:val="both"/>
        <w:rPr>
          <w:sz w:val="28"/>
          <w:szCs w:val="28"/>
        </w:rPr>
      </w:pPr>
      <w:r w:rsidRPr="00E142D6">
        <w:rPr>
          <w:sz w:val="28"/>
          <w:szCs w:val="28"/>
        </w:rPr>
        <w:t>СОДЕРЖАНИЕ</w:t>
      </w:r>
    </w:p>
    <w:p w:rsidR="00F6541C" w:rsidRPr="00E142D6" w:rsidRDefault="00F6541C" w:rsidP="00E142D6">
      <w:pPr>
        <w:widowControl w:val="0"/>
        <w:spacing w:line="360" w:lineRule="auto"/>
        <w:ind w:firstLine="709"/>
        <w:jc w:val="both"/>
        <w:rPr>
          <w:sz w:val="28"/>
        </w:rPr>
      </w:pPr>
    </w:p>
    <w:p w:rsidR="008B19D2" w:rsidRPr="00E142D6" w:rsidRDefault="00022401" w:rsidP="00E142D6">
      <w:pPr>
        <w:widowControl w:val="0"/>
        <w:spacing w:line="360" w:lineRule="auto"/>
        <w:jc w:val="both"/>
        <w:rPr>
          <w:sz w:val="28"/>
          <w:szCs w:val="28"/>
        </w:rPr>
      </w:pPr>
      <w:r w:rsidRPr="00E142D6">
        <w:rPr>
          <w:sz w:val="28"/>
          <w:szCs w:val="28"/>
        </w:rPr>
        <w:t>ВВЕДЕНИЕ</w:t>
      </w:r>
    </w:p>
    <w:p w:rsidR="00B15490" w:rsidRPr="00E142D6" w:rsidRDefault="00F6541C" w:rsidP="00E142D6">
      <w:pPr>
        <w:widowControl w:val="0"/>
        <w:spacing w:line="360" w:lineRule="auto"/>
        <w:jc w:val="both"/>
        <w:rPr>
          <w:sz w:val="28"/>
          <w:szCs w:val="28"/>
        </w:rPr>
      </w:pPr>
      <w:r w:rsidRPr="00E142D6">
        <w:rPr>
          <w:sz w:val="28"/>
          <w:szCs w:val="28"/>
        </w:rPr>
        <w:t>Г</w:t>
      </w:r>
      <w:r w:rsidR="00B15490" w:rsidRPr="00E142D6">
        <w:rPr>
          <w:sz w:val="28"/>
          <w:szCs w:val="28"/>
        </w:rPr>
        <w:t>ЛАВА</w:t>
      </w:r>
      <w:r w:rsidRPr="00E142D6">
        <w:rPr>
          <w:sz w:val="28"/>
          <w:szCs w:val="28"/>
        </w:rPr>
        <w:t xml:space="preserve"> </w:t>
      </w:r>
      <w:r w:rsidR="008B19D2" w:rsidRPr="00E142D6">
        <w:rPr>
          <w:sz w:val="28"/>
          <w:szCs w:val="28"/>
        </w:rPr>
        <w:t>1</w:t>
      </w:r>
      <w:r w:rsidRPr="00E142D6">
        <w:rPr>
          <w:sz w:val="28"/>
          <w:szCs w:val="28"/>
        </w:rPr>
        <w:t>.</w:t>
      </w:r>
      <w:r w:rsidR="008B19D2" w:rsidRPr="00E142D6">
        <w:rPr>
          <w:sz w:val="28"/>
          <w:szCs w:val="28"/>
        </w:rPr>
        <w:t xml:space="preserve"> </w:t>
      </w:r>
      <w:r w:rsidR="00354BB6" w:rsidRPr="00E142D6">
        <w:rPr>
          <w:sz w:val="28"/>
          <w:szCs w:val="28"/>
        </w:rPr>
        <w:t>Анализ развития социальной защиты</w:t>
      </w:r>
    </w:p>
    <w:p w:rsidR="006A2B13" w:rsidRPr="00E142D6" w:rsidRDefault="008B19D2" w:rsidP="00E142D6">
      <w:pPr>
        <w:widowControl w:val="0"/>
        <w:spacing w:line="360" w:lineRule="auto"/>
        <w:jc w:val="both"/>
        <w:rPr>
          <w:sz w:val="28"/>
          <w:szCs w:val="28"/>
        </w:rPr>
      </w:pPr>
      <w:r w:rsidRPr="00E142D6">
        <w:rPr>
          <w:sz w:val="28"/>
          <w:szCs w:val="28"/>
        </w:rPr>
        <w:t>1.1 Понятие, функции и виды социальной защиты</w:t>
      </w:r>
    </w:p>
    <w:p w:rsidR="00775506" w:rsidRPr="00E142D6" w:rsidRDefault="008B19D2" w:rsidP="00E142D6">
      <w:pPr>
        <w:widowControl w:val="0"/>
        <w:spacing w:line="360" w:lineRule="auto"/>
        <w:jc w:val="both"/>
        <w:rPr>
          <w:sz w:val="28"/>
          <w:szCs w:val="28"/>
        </w:rPr>
      </w:pPr>
      <w:r w:rsidRPr="00E142D6">
        <w:rPr>
          <w:sz w:val="28"/>
          <w:szCs w:val="28"/>
        </w:rPr>
        <w:t xml:space="preserve">1.2 </w:t>
      </w:r>
      <w:r w:rsidR="00354BB6" w:rsidRPr="00E142D6">
        <w:rPr>
          <w:sz w:val="28"/>
          <w:szCs w:val="28"/>
        </w:rPr>
        <w:t>Развитие мировых систем социального страхования</w:t>
      </w:r>
    </w:p>
    <w:p w:rsidR="006A2B13" w:rsidRPr="00E142D6" w:rsidRDefault="00775506" w:rsidP="00E142D6">
      <w:pPr>
        <w:widowControl w:val="0"/>
        <w:spacing w:line="360" w:lineRule="auto"/>
        <w:jc w:val="both"/>
        <w:rPr>
          <w:sz w:val="28"/>
          <w:szCs w:val="28"/>
        </w:rPr>
      </w:pPr>
      <w:r w:rsidRPr="00E142D6">
        <w:rPr>
          <w:sz w:val="28"/>
          <w:szCs w:val="28"/>
        </w:rPr>
        <w:t>1.3 Социальное страхование в СССР</w:t>
      </w:r>
    </w:p>
    <w:p w:rsidR="006A2B13" w:rsidRPr="00E142D6" w:rsidRDefault="00775506" w:rsidP="00E142D6">
      <w:pPr>
        <w:widowControl w:val="0"/>
        <w:tabs>
          <w:tab w:val="left" w:pos="9639"/>
        </w:tabs>
        <w:spacing w:line="360" w:lineRule="auto"/>
        <w:jc w:val="both"/>
        <w:rPr>
          <w:sz w:val="28"/>
          <w:szCs w:val="28"/>
        </w:rPr>
      </w:pPr>
      <w:r w:rsidRPr="00E142D6">
        <w:rPr>
          <w:sz w:val="28"/>
          <w:szCs w:val="28"/>
        </w:rPr>
        <w:t>1.4</w:t>
      </w:r>
      <w:r w:rsidR="008B19D2" w:rsidRPr="00E142D6">
        <w:rPr>
          <w:sz w:val="28"/>
          <w:szCs w:val="28"/>
        </w:rPr>
        <w:t xml:space="preserve"> </w:t>
      </w:r>
      <w:r w:rsidR="00354BB6" w:rsidRPr="00E142D6">
        <w:rPr>
          <w:sz w:val="28"/>
          <w:szCs w:val="28"/>
        </w:rPr>
        <w:t>Изменения в системе социального страхования РФ</w:t>
      </w:r>
    </w:p>
    <w:p w:rsidR="008B19D2" w:rsidRPr="00E142D6" w:rsidRDefault="00B15490" w:rsidP="00E142D6">
      <w:pPr>
        <w:widowControl w:val="0"/>
        <w:spacing w:line="360" w:lineRule="auto"/>
        <w:jc w:val="both"/>
        <w:rPr>
          <w:sz w:val="28"/>
          <w:szCs w:val="28"/>
        </w:rPr>
      </w:pPr>
      <w:r w:rsidRPr="00E142D6">
        <w:rPr>
          <w:sz w:val="28"/>
          <w:szCs w:val="28"/>
        </w:rPr>
        <w:t xml:space="preserve">ГЛАВА </w:t>
      </w:r>
      <w:r w:rsidR="009A6CA7" w:rsidRPr="00E142D6">
        <w:rPr>
          <w:sz w:val="28"/>
          <w:szCs w:val="28"/>
        </w:rPr>
        <w:t>2</w:t>
      </w:r>
      <w:r w:rsidR="00F6541C" w:rsidRPr="00E142D6">
        <w:rPr>
          <w:sz w:val="28"/>
          <w:szCs w:val="28"/>
        </w:rPr>
        <w:t>.</w:t>
      </w:r>
      <w:r w:rsidR="008B19D2" w:rsidRPr="00E142D6">
        <w:rPr>
          <w:sz w:val="28"/>
          <w:szCs w:val="28"/>
        </w:rPr>
        <w:t xml:space="preserve"> </w:t>
      </w:r>
      <w:r w:rsidR="00354BB6" w:rsidRPr="00E142D6">
        <w:rPr>
          <w:sz w:val="28"/>
          <w:szCs w:val="28"/>
        </w:rPr>
        <w:t>Направления и тенденции развития социального страхования</w:t>
      </w:r>
      <w:r w:rsidRPr="00E142D6">
        <w:rPr>
          <w:sz w:val="28"/>
          <w:szCs w:val="28"/>
        </w:rPr>
        <w:t xml:space="preserve"> </w:t>
      </w:r>
      <w:r w:rsidR="00354BB6" w:rsidRPr="00E142D6">
        <w:rPr>
          <w:sz w:val="28"/>
          <w:szCs w:val="28"/>
        </w:rPr>
        <w:t>в РФ</w:t>
      </w:r>
    </w:p>
    <w:p w:rsidR="009A6CA7" w:rsidRPr="00E142D6" w:rsidRDefault="009A6CA7" w:rsidP="00E142D6">
      <w:pPr>
        <w:widowControl w:val="0"/>
        <w:spacing w:line="360" w:lineRule="auto"/>
        <w:jc w:val="both"/>
        <w:rPr>
          <w:sz w:val="28"/>
          <w:szCs w:val="28"/>
        </w:rPr>
      </w:pPr>
      <w:r w:rsidRPr="00E142D6">
        <w:rPr>
          <w:sz w:val="28"/>
          <w:szCs w:val="28"/>
        </w:rPr>
        <w:t>2</w:t>
      </w:r>
      <w:r w:rsidR="008B19D2" w:rsidRPr="00E142D6">
        <w:rPr>
          <w:sz w:val="28"/>
          <w:szCs w:val="28"/>
        </w:rPr>
        <w:t xml:space="preserve">.1 </w:t>
      </w:r>
      <w:r w:rsidRPr="00E142D6">
        <w:rPr>
          <w:sz w:val="28"/>
          <w:szCs w:val="28"/>
        </w:rPr>
        <w:t>Роль государства в развитии системы социального страхования</w:t>
      </w:r>
    </w:p>
    <w:p w:rsidR="00267988" w:rsidRPr="00E142D6" w:rsidRDefault="009A6CA7" w:rsidP="00E142D6">
      <w:pPr>
        <w:widowControl w:val="0"/>
        <w:spacing w:line="360" w:lineRule="auto"/>
        <w:jc w:val="both"/>
        <w:rPr>
          <w:sz w:val="28"/>
          <w:szCs w:val="28"/>
        </w:rPr>
      </w:pPr>
      <w:r w:rsidRPr="00E142D6">
        <w:rPr>
          <w:sz w:val="28"/>
          <w:szCs w:val="28"/>
        </w:rPr>
        <w:t>2</w:t>
      </w:r>
      <w:r w:rsidR="008B19D2" w:rsidRPr="00E142D6">
        <w:rPr>
          <w:sz w:val="28"/>
          <w:szCs w:val="28"/>
        </w:rPr>
        <w:t xml:space="preserve">.2 </w:t>
      </w:r>
      <w:r w:rsidR="00267988" w:rsidRPr="00E142D6">
        <w:rPr>
          <w:rStyle w:val="ac"/>
          <w:b w:val="0"/>
          <w:sz w:val="28"/>
          <w:szCs w:val="28"/>
        </w:rPr>
        <w:t>Основные проблемы действующей системы обязательного социального страхования</w:t>
      </w:r>
    </w:p>
    <w:p w:rsidR="00686D14" w:rsidRPr="00E142D6" w:rsidRDefault="00267988" w:rsidP="00E142D6">
      <w:pPr>
        <w:widowControl w:val="0"/>
        <w:spacing w:line="360" w:lineRule="auto"/>
        <w:jc w:val="both"/>
        <w:rPr>
          <w:sz w:val="28"/>
          <w:szCs w:val="28"/>
        </w:rPr>
      </w:pPr>
      <w:r w:rsidRPr="00E142D6">
        <w:rPr>
          <w:sz w:val="28"/>
          <w:szCs w:val="28"/>
        </w:rPr>
        <w:t>2.</w:t>
      </w:r>
      <w:r w:rsidR="00E33A21" w:rsidRPr="00E142D6">
        <w:rPr>
          <w:sz w:val="28"/>
          <w:szCs w:val="28"/>
        </w:rPr>
        <w:t xml:space="preserve">3 </w:t>
      </w:r>
      <w:r w:rsidR="009A6CA7" w:rsidRPr="00E142D6">
        <w:rPr>
          <w:sz w:val="28"/>
          <w:szCs w:val="28"/>
        </w:rPr>
        <w:t>Предложения по реформированию системы страхования в РФ</w:t>
      </w:r>
    </w:p>
    <w:p w:rsidR="008B19D2" w:rsidRPr="00E142D6" w:rsidRDefault="00A7376D" w:rsidP="00E142D6">
      <w:pPr>
        <w:widowControl w:val="0"/>
        <w:spacing w:line="360" w:lineRule="auto"/>
        <w:jc w:val="both"/>
        <w:rPr>
          <w:sz w:val="28"/>
          <w:szCs w:val="28"/>
        </w:rPr>
      </w:pPr>
      <w:r w:rsidRPr="00E142D6">
        <w:rPr>
          <w:sz w:val="28"/>
          <w:szCs w:val="28"/>
        </w:rPr>
        <w:t>ЗАКЛЮЧЕНИЕ</w:t>
      </w:r>
    </w:p>
    <w:p w:rsidR="008B19D2" w:rsidRPr="00E142D6" w:rsidRDefault="00CB0AC1" w:rsidP="00E142D6">
      <w:pPr>
        <w:widowControl w:val="0"/>
        <w:spacing w:line="360" w:lineRule="auto"/>
        <w:jc w:val="both"/>
        <w:rPr>
          <w:sz w:val="28"/>
          <w:szCs w:val="28"/>
        </w:rPr>
      </w:pPr>
      <w:r w:rsidRPr="00E142D6">
        <w:rPr>
          <w:sz w:val="28"/>
          <w:szCs w:val="28"/>
        </w:rPr>
        <w:t>СПИСОК ИСПОЛЬЗОВАННОЙ ЛИТЕРАТУРЫ</w:t>
      </w:r>
    </w:p>
    <w:p w:rsidR="008B19D2" w:rsidRPr="00E142D6" w:rsidRDefault="00F6541C" w:rsidP="00E142D6">
      <w:pPr>
        <w:widowControl w:val="0"/>
        <w:spacing w:line="360" w:lineRule="auto"/>
        <w:jc w:val="both"/>
        <w:rPr>
          <w:sz w:val="28"/>
          <w:szCs w:val="28"/>
        </w:rPr>
      </w:pPr>
      <w:r w:rsidRPr="00E142D6">
        <w:rPr>
          <w:sz w:val="28"/>
          <w:szCs w:val="28"/>
        </w:rPr>
        <w:t>П</w:t>
      </w:r>
      <w:r w:rsidR="00CB0AC1" w:rsidRPr="00E142D6">
        <w:rPr>
          <w:sz w:val="28"/>
          <w:szCs w:val="28"/>
        </w:rPr>
        <w:t>РИЛОЖЕНИЯ</w:t>
      </w:r>
    </w:p>
    <w:p w:rsidR="005A4870" w:rsidRPr="00E142D6" w:rsidRDefault="005A4870" w:rsidP="00E142D6">
      <w:pPr>
        <w:widowControl w:val="0"/>
        <w:spacing w:line="360" w:lineRule="auto"/>
        <w:jc w:val="both"/>
        <w:rPr>
          <w:sz w:val="28"/>
          <w:szCs w:val="28"/>
        </w:rPr>
      </w:pPr>
    </w:p>
    <w:p w:rsidR="00E142D6" w:rsidRDefault="00E142D6">
      <w:pPr>
        <w:spacing w:line="360" w:lineRule="auto"/>
        <w:ind w:firstLine="709"/>
        <w:jc w:val="both"/>
        <w:rPr>
          <w:sz w:val="28"/>
          <w:szCs w:val="28"/>
        </w:rPr>
      </w:pPr>
      <w:r>
        <w:rPr>
          <w:sz w:val="28"/>
          <w:szCs w:val="28"/>
        </w:rPr>
        <w:br w:type="page"/>
      </w:r>
    </w:p>
    <w:p w:rsidR="007250BB" w:rsidRPr="00E142D6" w:rsidRDefault="00022401" w:rsidP="00E142D6">
      <w:pPr>
        <w:widowControl w:val="0"/>
        <w:spacing w:line="360" w:lineRule="auto"/>
        <w:ind w:firstLine="709"/>
        <w:jc w:val="both"/>
        <w:rPr>
          <w:sz w:val="28"/>
          <w:szCs w:val="28"/>
        </w:rPr>
      </w:pPr>
      <w:r w:rsidRPr="00E142D6">
        <w:rPr>
          <w:sz w:val="28"/>
          <w:szCs w:val="28"/>
        </w:rPr>
        <w:t>ВВЕДЕНИЕ</w:t>
      </w:r>
    </w:p>
    <w:p w:rsidR="00AB2E23" w:rsidRPr="00E142D6" w:rsidRDefault="00AB2E23" w:rsidP="00E142D6">
      <w:pPr>
        <w:widowControl w:val="0"/>
        <w:spacing w:line="360" w:lineRule="auto"/>
        <w:ind w:firstLine="709"/>
        <w:jc w:val="both"/>
        <w:rPr>
          <w:sz w:val="28"/>
        </w:rPr>
      </w:pPr>
    </w:p>
    <w:p w:rsidR="00AB2E23" w:rsidRPr="00E142D6" w:rsidRDefault="00AB2E23" w:rsidP="00E142D6">
      <w:pPr>
        <w:widowControl w:val="0"/>
        <w:spacing w:line="360" w:lineRule="auto"/>
        <w:ind w:firstLine="709"/>
        <w:jc w:val="both"/>
        <w:rPr>
          <w:sz w:val="28"/>
          <w:szCs w:val="28"/>
        </w:rPr>
      </w:pPr>
      <w:r w:rsidRPr="00E142D6">
        <w:rPr>
          <w:sz w:val="28"/>
          <w:szCs w:val="28"/>
        </w:rPr>
        <w:t>Социальная защита - неотъемлемый элемент любой нормально функционирующей социальной системы. Существовавшая в простейших формах на стадиях общественной жизни, с возникновением рыночной экономики становится самостоятельным видом общественной деятельности (выполняя роль своеобразного буфера), направленным на поддержку людей, не сумевших вписаться в новую экономическую среду.</w:t>
      </w:r>
    </w:p>
    <w:p w:rsidR="009766F7" w:rsidRPr="00E142D6" w:rsidRDefault="009766F7" w:rsidP="00E142D6">
      <w:pPr>
        <w:widowControl w:val="0"/>
        <w:spacing w:line="360" w:lineRule="auto"/>
        <w:ind w:firstLine="709"/>
        <w:jc w:val="both"/>
        <w:rPr>
          <w:sz w:val="28"/>
          <w:szCs w:val="28"/>
        </w:rPr>
      </w:pPr>
      <w:r w:rsidRPr="00E142D6">
        <w:rPr>
          <w:sz w:val="28"/>
          <w:szCs w:val="28"/>
        </w:rPr>
        <w:t>Социальная сфера является одной из основополагающих, ключевых сфер жизни общества, а ориентация на социальную защищенность граждан стала одной из первостепенных задач современного государства при любом политическом, социальном и прочих укладах. Вместе с тем социальная сфера одна из наиболее динамично развивающихся областей современной экономики. Появившись более века назад, система страхования социальных рисков находилась в постоянном развитии, и, видя прошедший опыт поколений, можно думать, что на текущем этапе существования, эволюция данной системы не прекратится.</w:t>
      </w:r>
    </w:p>
    <w:p w:rsidR="00AB2E23" w:rsidRPr="00E142D6" w:rsidRDefault="00AB2E23" w:rsidP="00E142D6">
      <w:pPr>
        <w:widowControl w:val="0"/>
        <w:spacing w:line="360" w:lineRule="auto"/>
        <w:ind w:firstLine="709"/>
        <w:jc w:val="both"/>
        <w:rPr>
          <w:sz w:val="28"/>
          <w:szCs w:val="28"/>
        </w:rPr>
      </w:pPr>
      <w:r w:rsidRPr="00E142D6">
        <w:rPr>
          <w:sz w:val="28"/>
          <w:szCs w:val="28"/>
        </w:rPr>
        <w:t>В советской России проводилась социальная политика по защите социальных интересов граждан в основном в форме социального обеспечения, основанного на бюджетно-налоговых поступлениях. Переход к рыночной экономике потребовал глубоких реформ не только в экономике, но и в социальной политике. В настоящее время идет реформирование социальной защиты в направлении приспособления ее к рыночным условиям. Целью реформирования является повышение качества жизни, здоровья нации, повышение трудоспособности, защита человека в старости.</w:t>
      </w:r>
    </w:p>
    <w:p w:rsidR="00AB2E23" w:rsidRPr="00E142D6" w:rsidRDefault="00AB2E23" w:rsidP="00E142D6">
      <w:pPr>
        <w:widowControl w:val="0"/>
        <w:spacing w:line="360" w:lineRule="auto"/>
        <w:ind w:firstLine="709"/>
        <w:jc w:val="both"/>
        <w:rPr>
          <w:sz w:val="28"/>
          <w:szCs w:val="28"/>
        </w:rPr>
      </w:pPr>
      <w:r w:rsidRPr="00E142D6">
        <w:rPr>
          <w:sz w:val="28"/>
          <w:szCs w:val="28"/>
        </w:rPr>
        <w:t xml:space="preserve">В сложившихся экономических условиях в России предпринимались меры, направленные на смягчение отрицательных последствий резкого падения уровня жизни и на частичную компенсацию потерь наиболее нуждающимся группам населения. Были созданы механизмы защиты доходов работников бюджетной сферы, социальной поддержки семей с детьми, ветеранов, инвалидов, граждан, потерявших работу. В основном удалось сохранить общедоступность образования, здравоохранения и культурного обслуживания населения. </w:t>
      </w:r>
    </w:p>
    <w:p w:rsidR="00AB2E23" w:rsidRPr="00E142D6" w:rsidRDefault="00AB2E23" w:rsidP="00E142D6">
      <w:pPr>
        <w:widowControl w:val="0"/>
        <w:spacing w:line="360" w:lineRule="auto"/>
        <w:ind w:firstLine="709"/>
        <w:jc w:val="both"/>
        <w:rPr>
          <w:sz w:val="28"/>
          <w:szCs w:val="28"/>
        </w:rPr>
      </w:pPr>
      <w:r w:rsidRPr="00E142D6">
        <w:rPr>
          <w:sz w:val="28"/>
          <w:szCs w:val="28"/>
        </w:rPr>
        <w:t>Вместе с тем эта работа проводилась недостаточно эффективно. Многочисленные льготы, компенсации, социальные выплаты и пособия вводились нередко без учета материального положения семей и реальных возможностей людей обеспечить собственное благополучие. В результате в обществе нарастало социальное иждивенчество, ограничивались возможности для оказания помощи тем, кто действительно в ней нуждается.</w:t>
      </w:r>
    </w:p>
    <w:p w:rsidR="00AB2E23" w:rsidRPr="00E142D6" w:rsidRDefault="00AB2E23" w:rsidP="00E142D6">
      <w:pPr>
        <w:widowControl w:val="0"/>
        <w:spacing w:line="360" w:lineRule="auto"/>
        <w:ind w:firstLine="709"/>
        <w:jc w:val="both"/>
        <w:rPr>
          <w:sz w:val="28"/>
          <w:szCs w:val="28"/>
        </w:rPr>
      </w:pPr>
      <w:r w:rsidRPr="00E142D6">
        <w:rPr>
          <w:sz w:val="28"/>
          <w:szCs w:val="28"/>
        </w:rPr>
        <w:t>В целом на сегодняшний момент ситуацию в социальной сфере можно охарактеризовать как неоднозначную и противоречивую. Наряду с определенными положительными сдвигами, многие негативные явления приобрели застойный характер, отдельные социальные проблемы усугубились и стали представлять серьезную опасность для социально - экономической стабильности общества.</w:t>
      </w:r>
    </w:p>
    <w:p w:rsidR="009766F7" w:rsidRPr="00E142D6" w:rsidRDefault="009766F7" w:rsidP="00E142D6">
      <w:pPr>
        <w:widowControl w:val="0"/>
        <w:spacing w:line="360" w:lineRule="auto"/>
        <w:ind w:firstLine="709"/>
        <w:jc w:val="both"/>
        <w:rPr>
          <w:sz w:val="28"/>
          <w:szCs w:val="28"/>
        </w:rPr>
      </w:pPr>
      <w:r w:rsidRPr="00E142D6">
        <w:rPr>
          <w:sz w:val="28"/>
          <w:szCs w:val="28"/>
        </w:rPr>
        <w:t>Одним из основополагающих понятий в социальной сфере является социальное страхование. Социальное страхование является одним из важнейших инструментов государственного регулирования экономики, воздействия государства на процесс воспроизводства и накопления капитала. Социальное страхование является составной частью механизма социальной защиты. Страховой метод обеспечения социальных гарантий по защите малоимущих граждан предполагает создание страховых фондов на основе, как правило, обязательных страховых взносов.</w:t>
      </w:r>
    </w:p>
    <w:p w:rsidR="009766F7" w:rsidRPr="00E142D6" w:rsidRDefault="009766F7" w:rsidP="00E142D6">
      <w:pPr>
        <w:widowControl w:val="0"/>
        <w:spacing w:line="360" w:lineRule="auto"/>
        <w:ind w:firstLine="709"/>
        <w:jc w:val="both"/>
        <w:rPr>
          <w:sz w:val="28"/>
          <w:szCs w:val="28"/>
        </w:rPr>
      </w:pPr>
      <w:r w:rsidRPr="00E142D6">
        <w:rPr>
          <w:sz w:val="28"/>
          <w:szCs w:val="28"/>
        </w:rPr>
        <w:t>В Российской Федерации развитие социального страхования происходило не постепенно, причем та или иная принятая мера зачастую противоречила предшественницам, приводя к различным социальным потрясениям.</w:t>
      </w:r>
    </w:p>
    <w:p w:rsidR="00865FB0" w:rsidRPr="00E142D6" w:rsidRDefault="00865FB0" w:rsidP="00E142D6">
      <w:pPr>
        <w:widowControl w:val="0"/>
        <w:spacing w:line="360" w:lineRule="auto"/>
        <w:ind w:firstLine="709"/>
        <w:jc w:val="both"/>
        <w:rPr>
          <w:sz w:val="28"/>
          <w:szCs w:val="28"/>
        </w:rPr>
      </w:pPr>
      <w:r w:rsidRPr="00E142D6">
        <w:rPr>
          <w:sz w:val="28"/>
          <w:szCs w:val="28"/>
        </w:rPr>
        <w:t>Рассмотрим актуальность темы исследования. На всех этапах исторического развития общества социальная защита была индикатором гражданской позиции государства. Ее эффективная организация является гарантом стабильности общества. Кризис общественных отношений 90-х годов наложил значительные отпечатки на развитие системы социальной защиты в настоящее время. В последние годы в России социальную защиту населения рассматривают с точки зрения оказания социальной помощи нетрудоспособным, забывая при этом про огромный пласт трудоспособного населения, которое также нуждается в комплексе социальной защиты, как все группы населения. Определение основных направлений, структуры и форм совершенствования этого механизма имеет весьма актуальное значение для современного этапа развития общества.</w:t>
      </w:r>
    </w:p>
    <w:p w:rsidR="00865FB0" w:rsidRPr="00E142D6" w:rsidRDefault="00865FB0" w:rsidP="00E142D6">
      <w:pPr>
        <w:widowControl w:val="0"/>
        <w:spacing w:line="360" w:lineRule="auto"/>
        <w:ind w:firstLine="709"/>
        <w:jc w:val="both"/>
        <w:rPr>
          <w:sz w:val="28"/>
          <w:szCs w:val="28"/>
        </w:rPr>
      </w:pPr>
      <w:r w:rsidRPr="00E142D6">
        <w:rPr>
          <w:sz w:val="28"/>
          <w:szCs w:val="28"/>
        </w:rPr>
        <w:t xml:space="preserve">Вопросам преобразования в социальной сфере сегодня обращено огромное количество исследовательских, научно-публицистических, журнальных работ. </w:t>
      </w:r>
    </w:p>
    <w:p w:rsidR="009766F7" w:rsidRPr="00E142D6" w:rsidRDefault="009766F7" w:rsidP="00E142D6">
      <w:pPr>
        <w:widowControl w:val="0"/>
        <w:spacing w:line="360" w:lineRule="auto"/>
        <w:ind w:firstLine="709"/>
        <w:jc w:val="both"/>
        <w:rPr>
          <w:sz w:val="28"/>
          <w:szCs w:val="28"/>
        </w:rPr>
      </w:pPr>
      <w:r w:rsidRPr="00E142D6">
        <w:rPr>
          <w:sz w:val="28"/>
          <w:szCs w:val="28"/>
        </w:rPr>
        <w:t>Несмотря на большое количество различных трудов и исследований в сфере социального страхования и социальной защиты в целом, отсутствует комплексный подход в освещении вопросов социального страхования, отсутствуют принципиальные моменты общего видения социального страхования, связанные с подходом к отдельным социальным группам.</w:t>
      </w:r>
    </w:p>
    <w:p w:rsidR="009766F7" w:rsidRPr="00E142D6" w:rsidRDefault="009766F7" w:rsidP="00E142D6">
      <w:pPr>
        <w:widowControl w:val="0"/>
        <w:spacing w:line="360" w:lineRule="auto"/>
        <w:ind w:firstLine="709"/>
        <w:jc w:val="both"/>
        <w:rPr>
          <w:sz w:val="28"/>
          <w:szCs w:val="28"/>
        </w:rPr>
      </w:pPr>
      <w:r w:rsidRPr="00E142D6">
        <w:rPr>
          <w:sz w:val="28"/>
          <w:szCs w:val="28"/>
        </w:rPr>
        <w:t xml:space="preserve">При недостаточно развитых теоретической, практической и законодательной базе в сфере социального страхования, выбор данной темы </w:t>
      </w:r>
      <w:r w:rsidR="00865FB0" w:rsidRPr="00E142D6">
        <w:rPr>
          <w:sz w:val="28"/>
          <w:szCs w:val="28"/>
        </w:rPr>
        <w:t>дипломной работы достаточно актуален</w:t>
      </w:r>
      <w:r w:rsidRPr="00E142D6">
        <w:rPr>
          <w:sz w:val="28"/>
          <w:szCs w:val="28"/>
        </w:rPr>
        <w:t>.</w:t>
      </w:r>
    </w:p>
    <w:p w:rsidR="009766F7" w:rsidRPr="00E142D6" w:rsidRDefault="009766F7" w:rsidP="00E142D6">
      <w:pPr>
        <w:widowControl w:val="0"/>
        <w:spacing w:line="360" w:lineRule="auto"/>
        <w:ind w:firstLine="709"/>
        <w:jc w:val="both"/>
        <w:rPr>
          <w:sz w:val="28"/>
          <w:szCs w:val="28"/>
        </w:rPr>
      </w:pPr>
      <w:r w:rsidRPr="00E142D6">
        <w:rPr>
          <w:sz w:val="28"/>
          <w:szCs w:val="28"/>
        </w:rPr>
        <w:t xml:space="preserve">Цель </w:t>
      </w:r>
      <w:r w:rsidR="00865FB0" w:rsidRPr="00E142D6">
        <w:rPr>
          <w:sz w:val="28"/>
          <w:szCs w:val="28"/>
        </w:rPr>
        <w:t xml:space="preserve">дипломной работы </w:t>
      </w:r>
      <w:r w:rsidRPr="00E142D6">
        <w:rPr>
          <w:sz w:val="28"/>
          <w:szCs w:val="28"/>
        </w:rPr>
        <w:t>заключается в анализе, систематизации и оценке существующих мер, норм развития социального страхования. Результатом проделанной работы должны стать рекомендации по определению перспектив развития и реформирования системы социального страхования и ее составных частей.</w:t>
      </w:r>
    </w:p>
    <w:p w:rsidR="004F0288" w:rsidRPr="00E142D6" w:rsidRDefault="004F0288" w:rsidP="00E142D6">
      <w:pPr>
        <w:widowControl w:val="0"/>
        <w:spacing w:line="360" w:lineRule="auto"/>
        <w:ind w:firstLine="709"/>
        <w:jc w:val="both"/>
        <w:rPr>
          <w:sz w:val="28"/>
          <w:szCs w:val="28"/>
        </w:rPr>
      </w:pPr>
      <w:r w:rsidRPr="00E142D6">
        <w:rPr>
          <w:sz w:val="28"/>
          <w:szCs w:val="28"/>
        </w:rPr>
        <w:t>Для достижения указанной цели необходимо решить следующие задачи:</w:t>
      </w:r>
    </w:p>
    <w:p w:rsidR="004F0288" w:rsidRPr="00E142D6" w:rsidRDefault="004F0288" w:rsidP="00E142D6">
      <w:pPr>
        <w:widowControl w:val="0"/>
        <w:spacing w:line="360" w:lineRule="auto"/>
        <w:ind w:firstLine="709"/>
        <w:jc w:val="both"/>
        <w:rPr>
          <w:sz w:val="28"/>
          <w:szCs w:val="28"/>
        </w:rPr>
      </w:pPr>
      <w:r w:rsidRPr="00E142D6">
        <w:rPr>
          <w:sz w:val="28"/>
          <w:szCs w:val="28"/>
        </w:rPr>
        <w:t>1. Обобщить теорию и практику развития механизма социальной защиты населения.</w:t>
      </w:r>
    </w:p>
    <w:p w:rsidR="004F0288" w:rsidRPr="00E142D6" w:rsidRDefault="004F0288" w:rsidP="00E142D6">
      <w:pPr>
        <w:widowControl w:val="0"/>
        <w:spacing w:line="360" w:lineRule="auto"/>
        <w:ind w:firstLine="709"/>
        <w:jc w:val="both"/>
        <w:rPr>
          <w:sz w:val="28"/>
          <w:szCs w:val="28"/>
        </w:rPr>
      </w:pPr>
      <w:r w:rsidRPr="00E142D6">
        <w:rPr>
          <w:sz w:val="28"/>
          <w:szCs w:val="28"/>
        </w:rPr>
        <w:t>2. Проанализировать состояние действующего механизма социальной защиты населения и выявить недостатки, основные тенденции и резервы развития социальной защиты.</w:t>
      </w:r>
    </w:p>
    <w:p w:rsidR="004F0288" w:rsidRPr="00E142D6" w:rsidRDefault="004F0288" w:rsidP="00E142D6">
      <w:pPr>
        <w:widowControl w:val="0"/>
        <w:spacing w:line="360" w:lineRule="auto"/>
        <w:ind w:firstLine="709"/>
        <w:jc w:val="both"/>
        <w:rPr>
          <w:sz w:val="28"/>
          <w:szCs w:val="28"/>
        </w:rPr>
      </w:pPr>
      <w:r w:rsidRPr="00E142D6">
        <w:rPr>
          <w:sz w:val="28"/>
          <w:szCs w:val="28"/>
        </w:rPr>
        <w:t>3. Дать текущую оценку состояния социальной сферы в целом и социального страхования в частности в РФ.</w:t>
      </w:r>
    </w:p>
    <w:p w:rsidR="004F0288" w:rsidRPr="00E142D6" w:rsidRDefault="004F0288" w:rsidP="00E142D6">
      <w:pPr>
        <w:widowControl w:val="0"/>
        <w:spacing w:line="360" w:lineRule="auto"/>
        <w:ind w:firstLine="709"/>
        <w:jc w:val="both"/>
        <w:rPr>
          <w:sz w:val="28"/>
          <w:szCs w:val="28"/>
        </w:rPr>
      </w:pPr>
      <w:r w:rsidRPr="00E142D6">
        <w:rPr>
          <w:sz w:val="28"/>
          <w:szCs w:val="28"/>
        </w:rPr>
        <w:t>4. Провести анализ полноты охвата социальных рисков.</w:t>
      </w:r>
    </w:p>
    <w:p w:rsidR="004F0288" w:rsidRPr="00E142D6" w:rsidRDefault="004F0288" w:rsidP="00E142D6">
      <w:pPr>
        <w:widowControl w:val="0"/>
        <w:spacing w:line="360" w:lineRule="auto"/>
        <w:ind w:firstLine="709"/>
        <w:jc w:val="both"/>
        <w:rPr>
          <w:sz w:val="28"/>
          <w:szCs w:val="28"/>
        </w:rPr>
      </w:pPr>
      <w:r w:rsidRPr="00E142D6">
        <w:rPr>
          <w:sz w:val="28"/>
          <w:szCs w:val="28"/>
        </w:rPr>
        <w:t>5. Дать оценку эффективности выплат по социальному страхованию.</w:t>
      </w:r>
    </w:p>
    <w:p w:rsidR="004F0288" w:rsidRPr="00E142D6" w:rsidRDefault="004F0288" w:rsidP="00E142D6">
      <w:pPr>
        <w:widowControl w:val="0"/>
        <w:spacing w:line="360" w:lineRule="auto"/>
        <w:ind w:firstLine="709"/>
        <w:jc w:val="both"/>
        <w:rPr>
          <w:sz w:val="28"/>
          <w:szCs w:val="28"/>
        </w:rPr>
      </w:pPr>
      <w:r w:rsidRPr="00E142D6">
        <w:rPr>
          <w:sz w:val="28"/>
          <w:szCs w:val="28"/>
        </w:rPr>
        <w:t>6. Разработать</w:t>
      </w:r>
      <w:r w:rsidR="00E142D6">
        <w:rPr>
          <w:sz w:val="28"/>
          <w:szCs w:val="28"/>
        </w:rPr>
        <w:t xml:space="preserve"> </w:t>
      </w:r>
      <w:r w:rsidRPr="00E142D6">
        <w:rPr>
          <w:sz w:val="28"/>
          <w:szCs w:val="28"/>
        </w:rPr>
        <w:t>предложения</w:t>
      </w:r>
      <w:r w:rsidR="00E142D6">
        <w:rPr>
          <w:sz w:val="28"/>
          <w:szCs w:val="28"/>
        </w:rPr>
        <w:t xml:space="preserve"> </w:t>
      </w:r>
      <w:r w:rsidRPr="00E142D6">
        <w:rPr>
          <w:sz w:val="28"/>
          <w:szCs w:val="28"/>
        </w:rPr>
        <w:t>по реформированию социального страхования, правовой базы.</w:t>
      </w:r>
    </w:p>
    <w:p w:rsidR="00264748" w:rsidRPr="00E142D6" w:rsidRDefault="00264748" w:rsidP="00E142D6">
      <w:pPr>
        <w:widowControl w:val="0"/>
        <w:spacing w:line="360" w:lineRule="auto"/>
        <w:ind w:firstLine="709"/>
        <w:jc w:val="both"/>
        <w:rPr>
          <w:sz w:val="28"/>
          <w:szCs w:val="28"/>
        </w:rPr>
      </w:pPr>
      <w:r w:rsidRPr="00E142D6">
        <w:rPr>
          <w:sz w:val="28"/>
          <w:szCs w:val="28"/>
        </w:rPr>
        <w:t>Объектом исследования является социальное страхование.</w:t>
      </w:r>
    </w:p>
    <w:p w:rsidR="003A553A" w:rsidRPr="00E142D6" w:rsidRDefault="003A553A" w:rsidP="00E142D6">
      <w:pPr>
        <w:widowControl w:val="0"/>
        <w:spacing w:line="360" w:lineRule="auto"/>
        <w:ind w:firstLine="709"/>
        <w:jc w:val="both"/>
        <w:rPr>
          <w:sz w:val="28"/>
          <w:szCs w:val="28"/>
        </w:rPr>
      </w:pPr>
      <w:r w:rsidRPr="00E142D6">
        <w:rPr>
          <w:sz w:val="28"/>
          <w:szCs w:val="28"/>
        </w:rPr>
        <w:t>Предметом исследования является система социальной защиты населения.</w:t>
      </w:r>
    </w:p>
    <w:p w:rsidR="004F0288" w:rsidRPr="00E142D6" w:rsidRDefault="004F0288" w:rsidP="00E142D6">
      <w:pPr>
        <w:widowControl w:val="0"/>
        <w:spacing w:line="360" w:lineRule="auto"/>
        <w:ind w:firstLine="709"/>
        <w:jc w:val="both"/>
        <w:rPr>
          <w:sz w:val="28"/>
          <w:szCs w:val="28"/>
        </w:rPr>
      </w:pPr>
      <w:r w:rsidRPr="00E142D6">
        <w:rPr>
          <w:sz w:val="28"/>
          <w:szCs w:val="28"/>
        </w:rPr>
        <w:t>Поставленные цель и задачи достигаются при помощи таких методов исследования как методы изучения документов, нормативно-правовых актов, сравнительного анализа, наблюдения, обобщения.</w:t>
      </w:r>
    </w:p>
    <w:p w:rsidR="009766F7" w:rsidRPr="00E142D6" w:rsidRDefault="009766F7" w:rsidP="00E142D6">
      <w:pPr>
        <w:widowControl w:val="0"/>
        <w:spacing w:line="360" w:lineRule="auto"/>
        <w:ind w:firstLine="709"/>
        <w:jc w:val="both"/>
        <w:rPr>
          <w:sz w:val="28"/>
          <w:szCs w:val="28"/>
        </w:rPr>
      </w:pPr>
      <w:r w:rsidRPr="00E142D6">
        <w:rPr>
          <w:sz w:val="28"/>
          <w:szCs w:val="28"/>
        </w:rPr>
        <w:t>В своих исследованиях автор рассматривает труды мировых и российских специалистов данной области, справочно-информационный материал законодательных и исполнительных органов РФ, статистические отчеты социальных внебюджетных Фондов, законодательные акты РФ.</w:t>
      </w:r>
    </w:p>
    <w:p w:rsidR="009766F7" w:rsidRPr="00E142D6" w:rsidRDefault="009766F7" w:rsidP="00E142D6">
      <w:pPr>
        <w:widowControl w:val="0"/>
        <w:spacing w:line="360" w:lineRule="auto"/>
        <w:ind w:firstLine="709"/>
        <w:jc w:val="both"/>
        <w:rPr>
          <w:sz w:val="28"/>
          <w:szCs w:val="28"/>
        </w:rPr>
      </w:pPr>
      <w:r w:rsidRPr="00E142D6">
        <w:rPr>
          <w:sz w:val="28"/>
          <w:szCs w:val="28"/>
        </w:rPr>
        <w:t>Теоретической и методологической базой, помимо трудов отечественных и зарубежных ученых по вопросам социальной политики, социального страхования и социальной защиты в целом являются конституции Российской Федерации и ее субъектов, законы Российской Федерации, законы субъектов Российской Федерации, постановления Федерального Собрания РФ, указы Президента РФ, президентов республик в составе РФ, постановления правительства Российской Федерации и региональных администраций, документы Международной организации труда.</w:t>
      </w:r>
    </w:p>
    <w:p w:rsidR="009766F7" w:rsidRPr="00E142D6" w:rsidRDefault="009766F7" w:rsidP="00E142D6">
      <w:pPr>
        <w:widowControl w:val="0"/>
        <w:spacing w:line="360" w:lineRule="auto"/>
        <w:ind w:firstLine="709"/>
        <w:jc w:val="both"/>
        <w:rPr>
          <w:sz w:val="28"/>
          <w:szCs w:val="28"/>
        </w:rPr>
      </w:pPr>
      <w:r w:rsidRPr="00E142D6">
        <w:rPr>
          <w:sz w:val="28"/>
          <w:szCs w:val="28"/>
        </w:rPr>
        <w:t>При выявлении проблем, которыми характеризуется развитие системы социальной защиты и социального страхования в РФ, а также при постановке методов решения поставленных задач, автор опирается на труды ученых, исследовавших данную проблему: Бабич A.M., Воронин Ю.П., Голикова Е.И., Гудков А.А., Донюшко М.Б, Егоров Е.Н., Жильцов Е.Н., Каминский А.П., Карелов Е.А., Колесник А.П., Лисовский Ю.П., Лукьянова Г.И, Михайлов А.В., Михеева Ю.Е., Мудраков В.И., Пронина Л.И., Римашевская Н.М., Роик В.Д., Самсонова Г.И, Семенов Д.А., Соловьев А.К., Сорокина В.Ф., Суворов А.В., Ульянов В.А., Цаликова Е.М., Якушев Л.П., Янова С.Ю., и др.</w:t>
      </w:r>
    </w:p>
    <w:p w:rsidR="00AB2E23" w:rsidRPr="00E142D6" w:rsidRDefault="00AB2E23" w:rsidP="00E142D6">
      <w:pPr>
        <w:widowControl w:val="0"/>
        <w:spacing w:line="360" w:lineRule="auto"/>
        <w:ind w:firstLine="709"/>
        <w:jc w:val="both"/>
        <w:rPr>
          <w:sz w:val="28"/>
          <w:szCs w:val="28"/>
        </w:rPr>
      </w:pPr>
      <w:r w:rsidRPr="00E142D6">
        <w:rPr>
          <w:sz w:val="28"/>
          <w:szCs w:val="28"/>
        </w:rPr>
        <w:t xml:space="preserve">Дипломная работа состоит из введения, </w:t>
      </w:r>
      <w:r w:rsidR="003A553A" w:rsidRPr="00E142D6">
        <w:rPr>
          <w:sz w:val="28"/>
          <w:szCs w:val="28"/>
        </w:rPr>
        <w:t xml:space="preserve">двух </w:t>
      </w:r>
      <w:r w:rsidRPr="00E142D6">
        <w:rPr>
          <w:sz w:val="28"/>
          <w:szCs w:val="28"/>
        </w:rPr>
        <w:t>глав, объеди</w:t>
      </w:r>
      <w:r w:rsidR="003A553A" w:rsidRPr="00E142D6">
        <w:rPr>
          <w:sz w:val="28"/>
          <w:szCs w:val="28"/>
        </w:rPr>
        <w:t>няющих 5</w:t>
      </w:r>
      <w:r w:rsidRPr="00E142D6">
        <w:rPr>
          <w:sz w:val="28"/>
          <w:szCs w:val="28"/>
        </w:rPr>
        <w:t xml:space="preserve"> параграфов, заключения, списка использованной литературы и приложений.</w:t>
      </w:r>
    </w:p>
    <w:p w:rsidR="00AB2E23" w:rsidRPr="00E142D6" w:rsidRDefault="00AB2E23" w:rsidP="00E142D6">
      <w:pPr>
        <w:widowControl w:val="0"/>
        <w:spacing w:line="360" w:lineRule="auto"/>
        <w:ind w:firstLine="709"/>
        <w:jc w:val="both"/>
        <w:rPr>
          <w:sz w:val="28"/>
          <w:szCs w:val="28"/>
        </w:rPr>
      </w:pPr>
      <w:r w:rsidRPr="00E142D6">
        <w:rPr>
          <w:sz w:val="28"/>
          <w:szCs w:val="28"/>
        </w:rPr>
        <w:t>Содержит основной текст, включает</w:t>
      </w:r>
      <w:r w:rsidR="00C37998" w:rsidRPr="00E142D6">
        <w:rPr>
          <w:sz w:val="28"/>
          <w:szCs w:val="28"/>
        </w:rPr>
        <w:t xml:space="preserve"> схемы, таблицы</w:t>
      </w:r>
      <w:r w:rsidRPr="00E142D6">
        <w:rPr>
          <w:sz w:val="28"/>
          <w:szCs w:val="28"/>
        </w:rPr>
        <w:t>. В списке использованной литературы 50 наименований.</w:t>
      </w:r>
    </w:p>
    <w:p w:rsidR="00AB2E23" w:rsidRPr="00E142D6" w:rsidRDefault="00AB2E23" w:rsidP="00E142D6">
      <w:pPr>
        <w:widowControl w:val="0"/>
        <w:spacing w:line="360" w:lineRule="auto"/>
        <w:ind w:firstLine="709"/>
        <w:jc w:val="both"/>
        <w:rPr>
          <w:sz w:val="28"/>
          <w:szCs w:val="28"/>
        </w:rPr>
      </w:pPr>
      <w:r w:rsidRPr="00E142D6">
        <w:rPr>
          <w:sz w:val="28"/>
          <w:szCs w:val="28"/>
        </w:rPr>
        <w:t>Во введении обоснована актуальность рассматриваемой проблемы, определены цель, задачи, предмет и объект исследования, раскрыта его информационная база.</w:t>
      </w:r>
    </w:p>
    <w:p w:rsidR="00AB2E23" w:rsidRPr="00E142D6" w:rsidRDefault="00AB2E23" w:rsidP="00E142D6">
      <w:pPr>
        <w:widowControl w:val="0"/>
        <w:spacing w:line="360" w:lineRule="auto"/>
        <w:ind w:firstLine="709"/>
        <w:jc w:val="both"/>
        <w:rPr>
          <w:sz w:val="28"/>
          <w:szCs w:val="28"/>
        </w:rPr>
      </w:pPr>
      <w:r w:rsidRPr="00E142D6">
        <w:rPr>
          <w:sz w:val="28"/>
          <w:szCs w:val="28"/>
        </w:rPr>
        <w:t>В первой главе раскрываются объективные начала с</w:t>
      </w:r>
      <w:r w:rsidR="00264748" w:rsidRPr="00E142D6">
        <w:rPr>
          <w:sz w:val="28"/>
          <w:szCs w:val="28"/>
        </w:rPr>
        <w:t>оциальной защиты, выявляется ее</w:t>
      </w:r>
      <w:r w:rsidRPr="00E142D6">
        <w:rPr>
          <w:sz w:val="28"/>
          <w:szCs w:val="28"/>
        </w:rPr>
        <w:t xml:space="preserve"> сущность и структу</w:t>
      </w:r>
      <w:r w:rsidR="003A553A" w:rsidRPr="00E142D6">
        <w:rPr>
          <w:sz w:val="28"/>
          <w:szCs w:val="28"/>
        </w:rPr>
        <w:t xml:space="preserve">ра социальной защиты населения. </w:t>
      </w:r>
      <w:r w:rsidRPr="00E142D6">
        <w:rPr>
          <w:sz w:val="28"/>
          <w:szCs w:val="28"/>
        </w:rPr>
        <w:t>Исследованы структурные и качественные изменения в социальной защите на современном этапе развития страны, выявлены основные тенденции, факторы в контексте развития экономических отно</w:t>
      </w:r>
      <w:r w:rsidR="00264748" w:rsidRPr="00E142D6">
        <w:rPr>
          <w:sz w:val="28"/>
          <w:szCs w:val="28"/>
        </w:rPr>
        <w:t>шений в обществе, рассмотрено развитие мировых систем социального страхования.</w:t>
      </w:r>
    </w:p>
    <w:p w:rsidR="00264748" w:rsidRPr="00E142D6" w:rsidRDefault="00264748" w:rsidP="00E142D6">
      <w:pPr>
        <w:widowControl w:val="0"/>
        <w:spacing w:line="360" w:lineRule="auto"/>
        <w:ind w:firstLine="709"/>
        <w:jc w:val="both"/>
        <w:rPr>
          <w:sz w:val="28"/>
          <w:szCs w:val="28"/>
        </w:rPr>
      </w:pPr>
      <w:r w:rsidRPr="00E142D6">
        <w:rPr>
          <w:sz w:val="28"/>
          <w:szCs w:val="28"/>
        </w:rPr>
        <w:t>Во второй главе определены направления и тенденции развития социального страхования в РФ.</w:t>
      </w:r>
    </w:p>
    <w:p w:rsidR="00AB2E23" w:rsidRPr="00E142D6" w:rsidRDefault="00AB2E23" w:rsidP="00E142D6">
      <w:pPr>
        <w:widowControl w:val="0"/>
        <w:spacing w:line="360" w:lineRule="auto"/>
        <w:ind w:firstLine="709"/>
        <w:jc w:val="both"/>
        <w:rPr>
          <w:sz w:val="28"/>
          <w:szCs w:val="28"/>
        </w:rPr>
      </w:pPr>
      <w:r w:rsidRPr="00E142D6">
        <w:rPr>
          <w:sz w:val="28"/>
          <w:szCs w:val="28"/>
        </w:rPr>
        <w:t xml:space="preserve">В заключении формулируются основные выводы и даются рекомендации по повышению </w:t>
      </w:r>
      <w:r w:rsidR="00264748" w:rsidRPr="00E142D6">
        <w:rPr>
          <w:sz w:val="28"/>
          <w:szCs w:val="28"/>
        </w:rPr>
        <w:t>эффективности социальной защиты</w:t>
      </w:r>
      <w:r w:rsidRPr="00E142D6">
        <w:rPr>
          <w:sz w:val="28"/>
          <w:szCs w:val="28"/>
        </w:rPr>
        <w:t xml:space="preserve"> населения.</w:t>
      </w:r>
    </w:p>
    <w:p w:rsidR="00AB2E23" w:rsidRPr="00E142D6" w:rsidRDefault="00AB2E23" w:rsidP="00E142D6">
      <w:pPr>
        <w:widowControl w:val="0"/>
        <w:spacing w:line="360" w:lineRule="auto"/>
        <w:ind w:firstLine="709"/>
        <w:jc w:val="both"/>
        <w:rPr>
          <w:sz w:val="28"/>
          <w:szCs w:val="28"/>
        </w:rPr>
      </w:pPr>
    </w:p>
    <w:p w:rsidR="00E142D6" w:rsidRDefault="00E142D6">
      <w:pPr>
        <w:spacing w:line="360" w:lineRule="auto"/>
        <w:ind w:firstLine="709"/>
        <w:jc w:val="both"/>
        <w:rPr>
          <w:bCs/>
          <w:sz w:val="28"/>
          <w:szCs w:val="28"/>
        </w:rPr>
      </w:pPr>
      <w:r>
        <w:rPr>
          <w:bCs/>
          <w:sz w:val="28"/>
          <w:szCs w:val="28"/>
        </w:rPr>
        <w:br w:type="page"/>
      </w:r>
    </w:p>
    <w:p w:rsidR="005821F8" w:rsidRPr="00E142D6" w:rsidRDefault="005821F8" w:rsidP="00E142D6">
      <w:pPr>
        <w:widowControl w:val="0"/>
        <w:spacing w:line="360" w:lineRule="auto"/>
        <w:ind w:firstLine="709"/>
        <w:jc w:val="both"/>
        <w:rPr>
          <w:sz w:val="28"/>
          <w:szCs w:val="28"/>
        </w:rPr>
      </w:pPr>
      <w:r w:rsidRPr="00E142D6">
        <w:rPr>
          <w:bCs/>
          <w:sz w:val="28"/>
          <w:szCs w:val="28"/>
        </w:rPr>
        <w:t xml:space="preserve">Глава 1. </w:t>
      </w:r>
      <w:r w:rsidR="00222F38" w:rsidRPr="00E142D6">
        <w:rPr>
          <w:bCs/>
          <w:sz w:val="28"/>
          <w:szCs w:val="28"/>
        </w:rPr>
        <w:t>А</w:t>
      </w:r>
      <w:r w:rsidR="00022401" w:rsidRPr="00E142D6">
        <w:rPr>
          <w:bCs/>
          <w:sz w:val="28"/>
          <w:szCs w:val="28"/>
        </w:rPr>
        <w:t>НАЛИЗ РАЗВИТИЯ СОЦИАЛЬНОЙ ЗАЩИТЫ</w:t>
      </w:r>
    </w:p>
    <w:p w:rsidR="005821F8" w:rsidRPr="00E142D6" w:rsidRDefault="005821F8" w:rsidP="00E142D6">
      <w:pPr>
        <w:widowControl w:val="0"/>
        <w:spacing w:line="360" w:lineRule="auto"/>
        <w:ind w:firstLine="709"/>
        <w:jc w:val="both"/>
        <w:rPr>
          <w:sz w:val="28"/>
          <w:szCs w:val="28"/>
        </w:rPr>
      </w:pPr>
    </w:p>
    <w:p w:rsidR="005821F8" w:rsidRPr="00E142D6" w:rsidRDefault="005821F8" w:rsidP="00E142D6">
      <w:pPr>
        <w:pStyle w:val="a9"/>
        <w:widowControl w:val="0"/>
        <w:numPr>
          <w:ilvl w:val="0"/>
          <w:numId w:val="3"/>
        </w:numPr>
        <w:spacing w:line="360" w:lineRule="auto"/>
        <w:ind w:left="0" w:firstLine="709"/>
        <w:jc w:val="both"/>
        <w:rPr>
          <w:sz w:val="28"/>
          <w:szCs w:val="28"/>
        </w:rPr>
      </w:pPr>
      <w:r w:rsidRPr="00E142D6">
        <w:rPr>
          <w:sz w:val="28"/>
          <w:szCs w:val="28"/>
        </w:rPr>
        <w:t xml:space="preserve">1 </w:t>
      </w:r>
      <w:r w:rsidR="0094257F" w:rsidRPr="00E142D6">
        <w:rPr>
          <w:sz w:val="28"/>
          <w:szCs w:val="28"/>
        </w:rPr>
        <w:t>Понятие, функции и виды социальной</w:t>
      </w:r>
      <w:r w:rsidRPr="00E142D6">
        <w:rPr>
          <w:sz w:val="28"/>
          <w:szCs w:val="28"/>
        </w:rPr>
        <w:t xml:space="preserve"> защиты</w:t>
      </w:r>
    </w:p>
    <w:p w:rsidR="005821F8" w:rsidRPr="00E142D6" w:rsidRDefault="005821F8" w:rsidP="00E142D6">
      <w:pPr>
        <w:widowControl w:val="0"/>
        <w:spacing w:line="360" w:lineRule="auto"/>
        <w:ind w:firstLine="709"/>
        <w:jc w:val="both"/>
        <w:rPr>
          <w:sz w:val="28"/>
          <w:szCs w:val="28"/>
        </w:rPr>
      </w:pPr>
    </w:p>
    <w:p w:rsidR="005821F8" w:rsidRPr="00E142D6" w:rsidRDefault="005821F8" w:rsidP="00E142D6">
      <w:pPr>
        <w:widowControl w:val="0"/>
        <w:spacing w:line="360" w:lineRule="auto"/>
        <w:ind w:firstLine="709"/>
        <w:jc w:val="both"/>
        <w:rPr>
          <w:sz w:val="28"/>
          <w:szCs w:val="28"/>
        </w:rPr>
      </w:pPr>
      <w:r w:rsidRPr="00E142D6">
        <w:rPr>
          <w:sz w:val="28"/>
          <w:szCs w:val="28"/>
        </w:rPr>
        <w:t>Что касается социальной защиты населения, то она на современном этапе является важнейшим и приоритетным направлением социальной политики Российской Федерации, являясь системой принципов, методов, законодательно установленных государством социальных гарантий, мероприятий и учреждений, обеспечивающих предоставление оптимальных условий жизни, удовлетворение потребностей, поддержание жизнеобеспечения и деятельного существования личности, различных социальных категорий и групп; совокупностью мер, действий, средств государства и общества, направленных против ситуаций риска в нормальной жизни гражда</w:t>
      </w:r>
      <w:r w:rsidR="00C240E6" w:rsidRPr="00E142D6">
        <w:rPr>
          <w:sz w:val="28"/>
          <w:szCs w:val="28"/>
        </w:rPr>
        <w:t>н</w:t>
      </w:r>
      <w:r w:rsidR="00242D62" w:rsidRPr="00E142D6">
        <w:rPr>
          <w:sz w:val="28"/>
          <w:szCs w:val="28"/>
        </w:rPr>
        <w:t>.</w:t>
      </w:r>
    </w:p>
    <w:p w:rsidR="005821F8" w:rsidRPr="00E142D6" w:rsidRDefault="005821F8" w:rsidP="00E142D6">
      <w:pPr>
        <w:widowControl w:val="0"/>
        <w:spacing w:line="360" w:lineRule="auto"/>
        <w:ind w:firstLine="709"/>
        <w:jc w:val="both"/>
        <w:rPr>
          <w:sz w:val="28"/>
          <w:szCs w:val="28"/>
        </w:rPr>
      </w:pPr>
      <w:r w:rsidRPr="00E142D6">
        <w:rPr>
          <w:sz w:val="28"/>
          <w:szCs w:val="28"/>
        </w:rPr>
        <w:t>Социальная защита - политика государства, направленная на обеспечение социальных, экономических, политических и других прав и гарантий человека независимо от его пола, национальности, возраста, места жительства и других обстоятельств.</w:t>
      </w:r>
    </w:p>
    <w:p w:rsidR="005821F8" w:rsidRPr="00E142D6" w:rsidRDefault="005821F8" w:rsidP="00E142D6">
      <w:pPr>
        <w:widowControl w:val="0"/>
        <w:spacing w:line="360" w:lineRule="auto"/>
        <w:ind w:firstLine="709"/>
        <w:jc w:val="both"/>
        <w:rPr>
          <w:sz w:val="28"/>
          <w:szCs w:val="28"/>
        </w:rPr>
      </w:pPr>
      <w:r w:rsidRPr="00E142D6">
        <w:rPr>
          <w:sz w:val="28"/>
          <w:szCs w:val="28"/>
        </w:rPr>
        <w:t>Социальная защита населения в широком смысле слова - это совокупность социально-экономических мероприятий, проводимых государством и обществом и обеспечивающих предоставление оптимальных условий жизни, удовлетворение потребностей, поддержание жизнеобеспечения и деятельного существования личности различным социальным категориям и группам, а также совокупность мер, направленных против ситуаций риска в нормальной жизни граждан, таких как болезнь, безработица, старость, смерть кормильца. Она представляет комплекс мер по обеспечению гарантированного государством минимального уровня материальной поддержки социально уязвимых слоев населения в период экономических преобразований. Система социальной защиты населения на современном этапе включает в себя:</w:t>
      </w:r>
    </w:p>
    <w:p w:rsidR="005821F8" w:rsidRPr="00E142D6" w:rsidRDefault="005821F8" w:rsidP="00E142D6">
      <w:pPr>
        <w:widowControl w:val="0"/>
        <w:spacing w:line="360" w:lineRule="auto"/>
        <w:ind w:firstLine="709"/>
        <w:jc w:val="both"/>
        <w:rPr>
          <w:sz w:val="28"/>
          <w:szCs w:val="28"/>
        </w:rPr>
      </w:pPr>
      <w:r w:rsidRPr="00E142D6">
        <w:rPr>
          <w:sz w:val="28"/>
          <w:szCs w:val="28"/>
        </w:rPr>
        <w:t>- социальное обеспечение;</w:t>
      </w:r>
    </w:p>
    <w:p w:rsidR="005821F8" w:rsidRPr="00E142D6" w:rsidRDefault="005821F8" w:rsidP="00E142D6">
      <w:pPr>
        <w:widowControl w:val="0"/>
        <w:spacing w:line="360" w:lineRule="auto"/>
        <w:ind w:firstLine="709"/>
        <w:jc w:val="both"/>
        <w:rPr>
          <w:sz w:val="28"/>
          <w:szCs w:val="28"/>
        </w:rPr>
      </w:pPr>
      <w:r w:rsidRPr="00E142D6">
        <w:rPr>
          <w:sz w:val="28"/>
          <w:szCs w:val="28"/>
        </w:rPr>
        <w:t>- социальное страхование;</w:t>
      </w:r>
    </w:p>
    <w:p w:rsidR="005821F8" w:rsidRPr="00E142D6" w:rsidRDefault="005821F8" w:rsidP="00E142D6">
      <w:pPr>
        <w:widowControl w:val="0"/>
        <w:spacing w:line="360" w:lineRule="auto"/>
        <w:ind w:firstLine="709"/>
        <w:jc w:val="both"/>
        <w:rPr>
          <w:sz w:val="28"/>
          <w:szCs w:val="28"/>
        </w:rPr>
      </w:pPr>
      <w:r w:rsidRPr="00E142D6">
        <w:rPr>
          <w:sz w:val="28"/>
          <w:szCs w:val="28"/>
        </w:rPr>
        <w:t xml:space="preserve">- социальную поддержку (помощь) </w:t>
      </w:r>
    </w:p>
    <w:p w:rsidR="005821F8" w:rsidRPr="00E142D6" w:rsidRDefault="005821F8" w:rsidP="00E142D6">
      <w:pPr>
        <w:widowControl w:val="0"/>
        <w:spacing w:line="360" w:lineRule="auto"/>
        <w:ind w:firstLine="709"/>
        <w:jc w:val="both"/>
        <w:rPr>
          <w:sz w:val="28"/>
          <w:szCs w:val="28"/>
        </w:rPr>
      </w:pPr>
      <w:r w:rsidRPr="00E142D6">
        <w:rPr>
          <w:sz w:val="28"/>
          <w:szCs w:val="28"/>
        </w:rPr>
        <w:t>Осуществляется социальная защита граждан за счет федерального и местных бюджетов, специально создаваемых фондов социальной поддержки населения, негосударственных фондов.</w:t>
      </w:r>
    </w:p>
    <w:p w:rsidR="005821F8" w:rsidRPr="00E142D6" w:rsidRDefault="005821F8" w:rsidP="00E142D6">
      <w:pPr>
        <w:widowControl w:val="0"/>
        <w:spacing w:line="360" w:lineRule="auto"/>
        <w:ind w:firstLine="709"/>
        <w:jc w:val="both"/>
        <w:rPr>
          <w:sz w:val="28"/>
          <w:szCs w:val="28"/>
        </w:rPr>
      </w:pPr>
      <w:r w:rsidRPr="00E142D6">
        <w:rPr>
          <w:sz w:val="28"/>
          <w:szCs w:val="28"/>
        </w:rPr>
        <w:t>Основными принципами социальной защиты населения являются гуманность, социальная справедливость, адресность, комплексность, обеспечение прав и свобод личности. Необходимость совершенствования системы социальной защиты населения вызвана переходом к рыночным отношениям в обществе.</w:t>
      </w:r>
    </w:p>
    <w:p w:rsidR="005821F8" w:rsidRPr="00E142D6" w:rsidRDefault="005821F8" w:rsidP="00E142D6">
      <w:pPr>
        <w:widowControl w:val="0"/>
        <w:spacing w:line="360" w:lineRule="auto"/>
        <w:ind w:firstLine="709"/>
        <w:jc w:val="both"/>
        <w:rPr>
          <w:sz w:val="28"/>
          <w:szCs w:val="28"/>
        </w:rPr>
      </w:pPr>
      <w:r w:rsidRPr="00E142D6">
        <w:rPr>
          <w:sz w:val="28"/>
          <w:szCs w:val="28"/>
        </w:rPr>
        <w:t>Основные цели</w:t>
      </w:r>
      <w:r w:rsidRPr="00E142D6">
        <w:rPr>
          <w:bCs/>
          <w:sz w:val="28"/>
          <w:szCs w:val="28"/>
        </w:rPr>
        <w:t xml:space="preserve"> </w:t>
      </w:r>
      <w:r w:rsidRPr="00E142D6">
        <w:rPr>
          <w:sz w:val="28"/>
          <w:szCs w:val="28"/>
        </w:rPr>
        <w:t>социальной защиты населения сводятся к следующим:</w:t>
      </w:r>
    </w:p>
    <w:p w:rsidR="005821F8" w:rsidRPr="00E142D6" w:rsidRDefault="005821F8" w:rsidP="00E142D6">
      <w:pPr>
        <w:widowControl w:val="0"/>
        <w:spacing w:line="360" w:lineRule="auto"/>
        <w:ind w:firstLine="709"/>
        <w:jc w:val="both"/>
        <w:rPr>
          <w:sz w:val="28"/>
          <w:szCs w:val="28"/>
        </w:rPr>
      </w:pPr>
      <w:r w:rsidRPr="00E142D6">
        <w:rPr>
          <w:sz w:val="28"/>
          <w:szCs w:val="28"/>
        </w:rPr>
        <w:t>1) избавление от абсолютной нищеты, когда среднедушевой совокупный доход семьи ниже прожиточного минимума;</w:t>
      </w:r>
    </w:p>
    <w:p w:rsidR="005821F8" w:rsidRPr="00E142D6" w:rsidRDefault="005821F8" w:rsidP="00E142D6">
      <w:pPr>
        <w:widowControl w:val="0"/>
        <w:spacing w:line="360" w:lineRule="auto"/>
        <w:ind w:firstLine="709"/>
        <w:jc w:val="both"/>
        <w:rPr>
          <w:sz w:val="28"/>
          <w:szCs w:val="28"/>
        </w:rPr>
      </w:pPr>
      <w:r w:rsidRPr="00E142D6">
        <w:rPr>
          <w:sz w:val="28"/>
          <w:szCs w:val="28"/>
        </w:rPr>
        <w:t>2) оказание материальной помощи населению в экстремальных условиях;</w:t>
      </w:r>
    </w:p>
    <w:p w:rsidR="005821F8" w:rsidRPr="00E142D6" w:rsidRDefault="005821F8" w:rsidP="00E142D6">
      <w:pPr>
        <w:widowControl w:val="0"/>
        <w:spacing w:line="360" w:lineRule="auto"/>
        <w:ind w:firstLine="709"/>
        <w:jc w:val="both"/>
        <w:rPr>
          <w:sz w:val="28"/>
          <w:szCs w:val="28"/>
        </w:rPr>
      </w:pPr>
      <w:r w:rsidRPr="00E142D6">
        <w:rPr>
          <w:sz w:val="28"/>
          <w:szCs w:val="28"/>
        </w:rPr>
        <w:t>3) содействие адаптации социально уязвимых групп населения к условиям рыночной экономики.</w:t>
      </w:r>
    </w:p>
    <w:p w:rsidR="005821F8" w:rsidRPr="00E142D6" w:rsidRDefault="005821F8" w:rsidP="00E142D6">
      <w:pPr>
        <w:widowControl w:val="0"/>
        <w:spacing w:line="360" w:lineRule="auto"/>
        <w:ind w:firstLine="709"/>
        <w:jc w:val="both"/>
        <w:rPr>
          <w:sz w:val="28"/>
          <w:szCs w:val="28"/>
        </w:rPr>
      </w:pPr>
      <w:r w:rsidRPr="00E142D6">
        <w:rPr>
          <w:sz w:val="28"/>
          <w:szCs w:val="28"/>
        </w:rPr>
        <w:t>Оказание государственной социальной помощи осуществляется в следующих видах:</w:t>
      </w:r>
    </w:p>
    <w:p w:rsidR="005821F8" w:rsidRPr="00E142D6" w:rsidRDefault="005821F8" w:rsidP="00E142D6">
      <w:pPr>
        <w:widowControl w:val="0"/>
        <w:spacing w:line="360" w:lineRule="auto"/>
        <w:ind w:firstLine="709"/>
        <w:jc w:val="both"/>
        <w:rPr>
          <w:sz w:val="28"/>
          <w:szCs w:val="28"/>
        </w:rPr>
      </w:pPr>
      <w:r w:rsidRPr="00E142D6">
        <w:rPr>
          <w:sz w:val="28"/>
          <w:szCs w:val="28"/>
        </w:rPr>
        <w:t>1) денежные выплаты (социальные пособия, субсидии, компенсации и другие выплаты);</w:t>
      </w:r>
    </w:p>
    <w:p w:rsidR="005821F8" w:rsidRPr="00E142D6" w:rsidRDefault="005821F8" w:rsidP="00E142D6">
      <w:pPr>
        <w:widowControl w:val="0"/>
        <w:spacing w:line="360" w:lineRule="auto"/>
        <w:ind w:firstLine="709"/>
        <w:jc w:val="both"/>
        <w:rPr>
          <w:sz w:val="28"/>
          <w:szCs w:val="28"/>
        </w:rPr>
      </w:pPr>
      <w:r w:rsidRPr="00E142D6">
        <w:rPr>
          <w:sz w:val="28"/>
          <w:szCs w:val="28"/>
        </w:rPr>
        <w:t>2) натуральная помощь (топливо, продукты питания, одежда, обувь, медикаменты и другие виды натуральной помощи).</w:t>
      </w:r>
    </w:p>
    <w:p w:rsidR="005821F8" w:rsidRPr="00E142D6" w:rsidRDefault="005821F8" w:rsidP="00E142D6">
      <w:pPr>
        <w:widowControl w:val="0"/>
        <w:spacing w:line="360" w:lineRule="auto"/>
        <w:ind w:firstLine="709"/>
        <w:jc w:val="both"/>
        <w:rPr>
          <w:sz w:val="28"/>
          <w:szCs w:val="28"/>
        </w:rPr>
      </w:pPr>
      <w:r w:rsidRPr="00E142D6">
        <w:rPr>
          <w:sz w:val="28"/>
          <w:szCs w:val="28"/>
        </w:rPr>
        <w:t>Социальная помощь выполняет функцию вспомоществования по бедности отдельным группам населения в экстремальных условиях; носит характер периодических и единовременных денежных доплат к пенсиям и пособиям, натуральных выдач и услуг в целях нейтрализации критических жизненных ситуаций, неблагоприятных экономических условий. Социальная помощь (поддержка) осуществляется за счет местных органов власти, предприятий (организаций), внебюджетных и благотворительных фондов в целях оказания адресной, дифференцированной помощи нуждающимся.</w:t>
      </w:r>
    </w:p>
    <w:p w:rsidR="005821F8" w:rsidRPr="00E142D6" w:rsidRDefault="005821F8" w:rsidP="00E142D6">
      <w:pPr>
        <w:widowControl w:val="0"/>
        <w:spacing w:line="360" w:lineRule="auto"/>
        <w:ind w:firstLine="709"/>
        <w:jc w:val="both"/>
        <w:rPr>
          <w:sz w:val="28"/>
          <w:szCs w:val="28"/>
        </w:rPr>
      </w:pPr>
      <w:r w:rsidRPr="00E142D6">
        <w:rPr>
          <w:sz w:val="28"/>
          <w:szCs w:val="28"/>
        </w:rPr>
        <w:t>Социальное обеспечение - это система создаваемых государством правовых, экономических и организационных мер, которые направлены на компенсацию или минимизацию последствий изменения материального и(или) социального положения граждан, а в случаях, предусмотренных законодательством РФ, иных категорий физических лиц вследствие наступления обстоятельств, признаваемых государством социа</w:t>
      </w:r>
      <w:r w:rsidR="00CB0AC1" w:rsidRPr="00E142D6">
        <w:rPr>
          <w:sz w:val="28"/>
          <w:szCs w:val="28"/>
        </w:rPr>
        <w:t>льно зна</w:t>
      </w:r>
      <w:r w:rsidR="00D05BD7" w:rsidRPr="00E142D6">
        <w:rPr>
          <w:sz w:val="28"/>
          <w:szCs w:val="28"/>
        </w:rPr>
        <w:t xml:space="preserve">чимыми [26, </w:t>
      </w:r>
      <w:r w:rsidRPr="00E142D6">
        <w:rPr>
          <w:sz w:val="28"/>
          <w:szCs w:val="28"/>
        </w:rPr>
        <w:t>с. 3</w:t>
      </w:r>
      <w:r w:rsidR="00C240E6" w:rsidRPr="00E142D6">
        <w:rPr>
          <w:sz w:val="28"/>
          <w:szCs w:val="28"/>
        </w:rPr>
        <w:t>]</w:t>
      </w:r>
      <w:r w:rsidRPr="00E142D6">
        <w:rPr>
          <w:sz w:val="28"/>
          <w:szCs w:val="28"/>
        </w:rPr>
        <w:t>.</w:t>
      </w:r>
    </w:p>
    <w:p w:rsidR="005821F8" w:rsidRPr="00E142D6" w:rsidRDefault="005821F8" w:rsidP="00E142D6">
      <w:pPr>
        <w:widowControl w:val="0"/>
        <w:spacing w:line="360" w:lineRule="auto"/>
        <w:ind w:firstLine="709"/>
        <w:jc w:val="both"/>
        <w:rPr>
          <w:sz w:val="28"/>
          <w:szCs w:val="28"/>
        </w:rPr>
      </w:pPr>
      <w:r w:rsidRPr="00E142D6">
        <w:rPr>
          <w:sz w:val="28"/>
          <w:szCs w:val="28"/>
        </w:rPr>
        <w:t>Социальное страхование - часть государственной системы социальной защиты населения, спецификой которой является страхование работающих граждан от возможного изменения материального и (или) социального положения, в том числе по не зависящим от них обстоятельствам</w:t>
      </w:r>
      <w:r w:rsidR="00D05BD7" w:rsidRPr="00E142D6">
        <w:rPr>
          <w:sz w:val="28"/>
          <w:szCs w:val="28"/>
        </w:rPr>
        <w:t xml:space="preserve"> [22, с. </w:t>
      </w:r>
      <w:r w:rsidR="0094257F" w:rsidRPr="00E142D6">
        <w:rPr>
          <w:sz w:val="28"/>
          <w:szCs w:val="28"/>
        </w:rPr>
        <w:t>114</w:t>
      </w:r>
      <w:r w:rsidR="00C240E6" w:rsidRPr="00E142D6">
        <w:rPr>
          <w:sz w:val="28"/>
          <w:szCs w:val="28"/>
        </w:rPr>
        <w:t>]</w:t>
      </w:r>
      <w:r w:rsidR="0094257F" w:rsidRPr="00E142D6">
        <w:rPr>
          <w:sz w:val="28"/>
          <w:szCs w:val="28"/>
        </w:rPr>
        <w:t>.</w:t>
      </w:r>
    </w:p>
    <w:p w:rsidR="005821F8" w:rsidRPr="00E142D6" w:rsidRDefault="005821F8" w:rsidP="00E142D6">
      <w:pPr>
        <w:widowControl w:val="0"/>
        <w:spacing w:line="360" w:lineRule="auto"/>
        <w:ind w:firstLine="709"/>
        <w:jc w:val="both"/>
        <w:rPr>
          <w:sz w:val="28"/>
          <w:szCs w:val="28"/>
        </w:rPr>
      </w:pPr>
      <w:r w:rsidRPr="00E142D6">
        <w:rPr>
          <w:sz w:val="28"/>
          <w:szCs w:val="28"/>
        </w:rPr>
        <w:t>Социальная политика - это сфера практического осуществления важнейшей функции государства по созданию условий, обеспечивающих каждому члену общества реализацию его потребностей с учетом одобряемой обществом системы ценностей, а потому в центре социальной политики всегда находится человек, который одновременно выступает как ее цель, предмет и субъект.</w:t>
      </w:r>
    </w:p>
    <w:p w:rsidR="005821F8" w:rsidRPr="00E142D6" w:rsidRDefault="005821F8" w:rsidP="00E142D6">
      <w:pPr>
        <w:widowControl w:val="0"/>
        <w:spacing w:line="360" w:lineRule="auto"/>
        <w:ind w:firstLine="709"/>
        <w:jc w:val="both"/>
        <w:rPr>
          <w:sz w:val="28"/>
          <w:szCs w:val="28"/>
        </w:rPr>
      </w:pPr>
      <w:r w:rsidRPr="00E142D6">
        <w:rPr>
          <w:sz w:val="28"/>
          <w:szCs w:val="28"/>
        </w:rPr>
        <w:t>Социальная поли</w:t>
      </w:r>
      <w:r w:rsidR="001D768F" w:rsidRPr="00E142D6">
        <w:rPr>
          <w:sz w:val="28"/>
          <w:szCs w:val="28"/>
        </w:rPr>
        <w:t>тика современного государства -</w:t>
      </w:r>
      <w:r w:rsidRPr="00E142D6">
        <w:rPr>
          <w:sz w:val="28"/>
          <w:szCs w:val="28"/>
        </w:rPr>
        <w:t xml:space="preserve"> это комплекс социально-экономических мер государства, предприятий, организаций, направленных на ослабление неравенства в распределении доходов и имущества; защиту населения от безработицы, повышения цен, обесценивания трудовых сбережений и др.</w:t>
      </w:r>
    </w:p>
    <w:p w:rsidR="005821F8" w:rsidRPr="00E142D6" w:rsidRDefault="005821F8" w:rsidP="00E142D6">
      <w:pPr>
        <w:widowControl w:val="0"/>
        <w:spacing w:line="360" w:lineRule="auto"/>
        <w:ind w:firstLine="709"/>
        <w:jc w:val="both"/>
        <w:rPr>
          <w:sz w:val="28"/>
          <w:szCs w:val="28"/>
        </w:rPr>
      </w:pPr>
      <w:r w:rsidRPr="00E142D6">
        <w:rPr>
          <w:sz w:val="28"/>
          <w:szCs w:val="28"/>
        </w:rPr>
        <w:t>Проблема социальной защиты населения по-разному решается в рамках определенной социально-экономической формации, конкретной страны.</w:t>
      </w:r>
    </w:p>
    <w:p w:rsidR="005821F8" w:rsidRPr="00E142D6" w:rsidRDefault="005821F8" w:rsidP="00E142D6">
      <w:pPr>
        <w:widowControl w:val="0"/>
        <w:spacing w:line="360" w:lineRule="auto"/>
        <w:ind w:firstLine="709"/>
        <w:jc w:val="both"/>
        <w:rPr>
          <w:sz w:val="28"/>
          <w:szCs w:val="28"/>
        </w:rPr>
      </w:pPr>
      <w:r w:rsidRPr="00E142D6">
        <w:rPr>
          <w:sz w:val="28"/>
          <w:szCs w:val="28"/>
        </w:rPr>
        <w:t>Чтобы обеспечить такую защиту, государство, прежде всего, должно в законодательном порядке установить основные социальные гарантии, механизм их реализации и функции предоставления социальной поддержки.</w:t>
      </w:r>
    </w:p>
    <w:p w:rsidR="005821F8" w:rsidRPr="00E142D6" w:rsidRDefault="005821F8" w:rsidP="00E142D6">
      <w:pPr>
        <w:widowControl w:val="0"/>
        <w:spacing w:line="360" w:lineRule="auto"/>
        <w:ind w:firstLine="709"/>
        <w:jc w:val="both"/>
        <w:rPr>
          <w:sz w:val="28"/>
          <w:szCs w:val="28"/>
        </w:rPr>
      </w:pPr>
      <w:r w:rsidRPr="00E142D6">
        <w:rPr>
          <w:sz w:val="28"/>
          <w:szCs w:val="28"/>
        </w:rPr>
        <w:t>Социальную защиту населения обеспечивают также предприятия (или предприниматели) и сами наемные работники через свои профсоюзные организации.</w:t>
      </w:r>
    </w:p>
    <w:p w:rsidR="005821F8" w:rsidRPr="00E142D6" w:rsidRDefault="005821F8" w:rsidP="00E142D6">
      <w:pPr>
        <w:widowControl w:val="0"/>
        <w:spacing w:line="360" w:lineRule="auto"/>
        <w:ind w:firstLine="709"/>
        <w:jc w:val="both"/>
        <w:rPr>
          <w:sz w:val="28"/>
          <w:szCs w:val="28"/>
        </w:rPr>
      </w:pPr>
      <w:r w:rsidRPr="00E142D6">
        <w:rPr>
          <w:sz w:val="28"/>
          <w:szCs w:val="28"/>
        </w:rPr>
        <w:t>Материальная помощь так же относится к числу социальных услуг. Материальная помощь предоставляется гражданам, находящимся в трудной жизненной ситуации, в виде денежных средств, продуктов питания, средств санитарии и гигиены, средств ухода за детьми, одежды, обуви и других предметов первой необходимости, топлива, а также специальных транспортных средств, технических средств реабилитации инвалидов и лиц, нуждающихся в постороннем уходе.</w:t>
      </w:r>
    </w:p>
    <w:p w:rsidR="005821F8" w:rsidRPr="00E142D6" w:rsidRDefault="005821F8" w:rsidP="00E142D6">
      <w:pPr>
        <w:widowControl w:val="0"/>
        <w:spacing w:line="360" w:lineRule="auto"/>
        <w:ind w:firstLine="709"/>
        <w:jc w:val="both"/>
        <w:rPr>
          <w:sz w:val="28"/>
          <w:szCs w:val="28"/>
        </w:rPr>
      </w:pPr>
      <w:r w:rsidRPr="00E142D6">
        <w:rPr>
          <w:sz w:val="28"/>
          <w:szCs w:val="28"/>
        </w:rPr>
        <w:t>Основания и порядок предоставления материальной помощи устанавливаются органами исполнительной власти субъектов Российской Федерации.</w:t>
      </w:r>
    </w:p>
    <w:p w:rsidR="005821F8" w:rsidRPr="00E142D6" w:rsidRDefault="005821F8" w:rsidP="00E142D6">
      <w:pPr>
        <w:widowControl w:val="0"/>
        <w:spacing w:line="360" w:lineRule="auto"/>
        <w:ind w:firstLine="709"/>
        <w:jc w:val="both"/>
        <w:rPr>
          <w:sz w:val="28"/>
          <w:szCs w:val="28"/>
        </w:rPr>
      </w:pPr>
      <w:r w:rsidRPr="00E142D6">
        <w:rPr>
          <w:sz w:val="28"/>
          <w:szCs w:val="28"/>
        </w:rPr>
        <w:t>Социальной услугой является и социальное обслуживание на дому осуществляется путем предоставления социальных услуг гражданам, нуждающимся в постоянном или временном нестационарном социальном обслуживании.</w:t>
      </w:r>
    </w:p>
    <w:p w:rsidR="005821F8" w:rsidRPr="00E142D6" w:rsidRDefault="005821F8" w:rsidP="00E142D6">
      <w:pPr>
        <w:widowControl w:val="0"/>
        <w:spacing w:line="360" w:lineRule="auto"/>
        <w:ind w:firstLine="709"/>
        <w:jc w:val="both"/>
        <w:rPr>
          <w:sz w:val="28"/>
          <w:szCs w:val="28"/>
        </w:rPr>
      </w:pPr>
      <w:r w:rsidRPr="00E142D6">
        <w:rPr>
          <w:sz w:val="28"/>
          <w:szCs w:val="28"/>
        </w:rPr>
        <w:t>Одиноким гражданам и гражданам, частично утратившим способность к самообслуживанию в связи с преклонным возрастом, болезнью, инвалидностью, предоставляется помощь на дому в виде социально-бытовых, социально-медицинских услуг и иной помощи.</w:t>
      </w:r>
    </w:p>
    <w:p w:rsidR="005821F8" w:rsidRPr="00E142D6" w:rsidRDefault="005821F8" w:rsidP="00E142D6">
      <w:pPr>
        <w:widowControl w:val="0"/>
        <w:spacing w:line="360" w:lineRule="auto"/>
        <w:ind w:firstLine="709"/>
        <w:jc w:val="both"/>
        <w:rPr>
          <w:sz w:val="28"/>
          <w:szCs w:val="28"/>
        </w:rPr>
      </w:pPr>
      <w:r w:rsidRPr="00E142D6">
        <w:rPr>
          <w:sz w:val="28"/>
          <w:szCs w:val="28"/>
        </w:rPr>
        <w:t>Бесплатное социальное обслуживание в государственной системе социальных служб в объемах, определенных государственными стандартами социального обслуживания, предоставляется:</w:t>
      </w:r>
    </w:p>
    <w:p w:rsidR="005821F8" w:rsidRPr="00E142D6" w:rsidRDefault="005821F8" w:rsidP="00E142D6">
      <w:pPr>
        <w:widowControl w:val="0"/>
        <w:spacing w:line="360" w:lineRule="auto"/>
        <w:ind w:firstLine="709"/>
        <w:jc w:val="both"/>
        <w:rPr>
          <w:sz w:val="28"/>
          <w:szCs w:val="28"/>
        </w:rPr>
      </w:pPr>
      <w:r w:rsidRPr="00E142D6">
        <w:rPr>
          <w:sz w:val="28"/>
          <w:szCs w:val="28"/>
        </w:rPr>
        <w:t>1</w:t>
      </w:r>
      <w:r w:rsidR="00491C46" w:rsidRPr="00E142D6">
        <w:rPr>
          <w:sz w:val="28"/>
          <w:szCs w:val="28"/>
        </w:rPr>
        <w:t>.</w:t>
      </w:r>
      <w:r w:rsidRPr="00E142D6">
        <w:rPr>
          <w:sz w:val="28"/>
          <w:szCs w:val="28"/>
        </w:rPr>
        <w:t xml:space="preserve"> гражданам, не способным к самообслуживанию в связи с преклонным возрастом, болезнью, инвалидностью, не имеющим родственников, которые могут обеспечить им помощь и уход, - если среднедушевой доход этих граждан ниже прожиточного минимума, установленного для субъекта Российской Федерации, в котором они проживают;</w:t>
      </w:r>
    </w:p>
    <w:p w:rsidR="005821F8" w:rsidRPr="00E142D6" w:rsidRDefault="005821F8" w:rsidP="00E142D6">
      <w:pPr>
        <w:widowControl w:val="0"/>
        <w:spacing w:line="360" w:lineRule="auto"/>
        <w:ind w:firstLine="709"/>
        <w:jc w:val="both"/>
        <w:rPr>
          <w:sz w:val="28"/>
          <w:szCs w:val="28"/>
        </w:rPr>
      </w:pPr>
      <w:r w:rsidRPr="00E142D6">
        <w:rPr>
          <w:sz w:val="28"/>
          <w:szCs w:val="28"/>
        </w:rPr>
        <w:t>2</w:t>
      </w:r>
      <w:r w:rsidR="00491C46" w:rsidRPr="00E142D6">
        <w:rPr>
          <w:sz w:val="28"/>
          <w:szCs w:val="28"/>
        </w:rPr>
        <w:t>.</w:t>
      </w:r>
      <w:r w:rsidR="00E142D6">
        <w:rPr>
          <w:sz w:val="28"/>
          <w:szCs w:val="28"/>
        </w:rPr>
        <w:t xml:space="preserve"> </w:t>
      </w:r>
      <w:r w:rsidRPr="00E142D6">
        <w:rPr>
          <w:sz w:val="28"/>
          <w:szCs w:val="28"/>
        </w:rPr>
        <w:t>гражданам, находящимся в трудной жизненной ситуации в связи с безработицей, стихийными бедствиями, катастрофами, пострадавшим в результате вооруженных и межэтнических конфликтов;</w:t>
      </w:r>
    </w:p>
    <w:p w:rsidR="005821F8" w:rsidRPr="00E142D6" w:rsidRDefault="005821F8" w:rsidP="00E142D6">
      <w:pPr>
        <w:widowControl w:val="0"/>
        <w:spacing w:line="360" w:lineRule="auto"/>
        <w:ind w:firstLine="709"/>
        <w:jc w:val="both"/>
        <w:rPr>
          <w:sz w:val="28"/>
          <w:szCs w:val="28"/>
        </w:rPr>
      </w:pPr>
      <w:r w:rsidRPr="00E142D6">
        <w:rPr>
          <w:sz w:val="28"/>
          <w:szCs w:val="28"/>
        </w:rPr>
        <w:t>3</w:t>
      </w:r>
      <w:r w:rsidR="00491C46" w:rsidRPr="00E142D6">
        <w:rPr>
          <w:sz w:val="28"/>
          <w:szCs w:val="28"/>
        </w:rPr>
        <w:t>.</w:t>
      </w:r>
      <w:r w:rsidR="00E142D6">
        <w:rPr>
          <w:sz w:val="28"/>
          <w:szCs w:val="28"/>
        </w:rPr>
        <w:t xml:space="preserve"> </w:t>
      </w:r>
      <w:r w:rsidRPr="00E142D6">
        <w:rPr>
          <w:sz w:val="28"/>
          <w:szCs w:val="28"/>
        </w:rPr>
        <w:t>несовершеннолетним детям, находящимся в трудной жизненной ситуации.</w:t>
      </w:r>
    </w:p>
    <w:p w:rsidR="005821F8" w:rsidRPr="00E142D6" w:rsidRDefault="005821F8" w:rsidP="00E142D6">
      <w:pPr>
        <w:widowControl w:val="0"/>
        <w:spacing w:line="360" w:lineRule="auto"/>
        <w:ind w:firstLine="709"/>
        <w:jc w:val="both"/>
        <w:rPr>
          <w:sz w:val="28"/>
          <w:szCs w:val="28"/>
        </w:rPr>
      </w:pPr>
      <w:r w:rsidRPr="00E142D6">
        <w:rPr>
          <w:sz w:val="28"/>
          <w:szCs w:val="28"/>
        </w:rPr>
        <w:t>В учреждениях социального обслуживания в дневное время предоставляется социально-бытовое, социально-медицинское и иное обслуживание сохранившим способность к самообслуживанию и активному передвижению гражданам преклонного возраста и инвалидам, а также другим лицам, в том числе несовершеннолетним, находящимся в трудной жизненной ситуации</w:t>
      </w:r>
      <w:r w:rsidR="00C240E6" w:rsidRPr="00E142D6">
        <w:rPr>
          <w:sz w:val="28"/>
          <w:szCs w:val="28"/>
        </w:rPr>
        <w:t xml:space="preserve"> [</w:t>
      </w:r>
      <w:r w:rsidR="00D05BD7" w:rsidRPr="00E142D6">
        <w:rPr>
          <w:sz w:val="28"/>
          <w:szCs w:val="28"/>
        </w:rPr>
        <w:t>6</w:t>
      </w:r>
      <w:r w:rsidR="00C240E6" w:rsidRPr="00E142D6">
        <w:rPr>
          <w:sz w:val="28"/>
          <w:szCs w:val="28"/>
        </w:rPr>
        <w:t>]</w:t>
      </w:r>
      <w:r w:rsidRPr="00E142D6">
        <w:rPr>
          <w:sz w:val="28"/>
          <w:szCs w:val="28"/>
        </w:rPr>
        <w:t>.</w:t>
      </w:r>
    </w:p>
    <w:p w:rsidR="00F9736E" w:rsidRPr="00E142D6" w:rsidRDefault="00F9736E" w:rsidP="00E142D6">
      <w:pPr>
        <w:widowControl w:val="0"/>
        <w:shd w:val="clear" w:color="auto" w:fill="FFFFFF"/>
        <w:tabs>
          <w:tab w:val="left" w:pos="8693"/>
        </w:tabs>
        <w:autoSpaceDE w:val="0"/>
        <w:autoSpaceDN w:val="0"/>
        <w:adjustRightInd w:val="0"/>
        <w:spacing w:line="360" w:lineRule="auto"/>
        <w:ind w:firstLine="709"/>
        <w:jc w:val="both"/>
        <w:rPr>
          <w:sz w:val="28"/>
          <w:szCs w:val="28"/>
        </w:rPr>
      </w:pPr>
      <w:r w:rsidRPr="00E142D6">
        <w:rPr>
          <w:sz w:val="28"/>
          <w:szCs w:val="28"/>
        </w:rPr>
        <w:t>Система социальной защиты населения выполняет функцию поддержания реального сохранения денежной единицы в условиях инфляции, оперативного механизма защиты отдельных слоев населения (нетрудоспособных, малообеспеченных, безработных, семей с детьми, самодеятельного населения) от нововведений, приводящих к снижению их жизненного уровня (индексация денежных доходов, установление льготных цен на товары и услуги для пенсионеров, льготное налогообложение и т.д.). Основные цели социальной защиты населения - избавление от абсолютной нищеты (когда среднедушевой совокупный доход семьи ниже прожиточного минимума), оказание материальной по мощи населению в экстремальных условиях, содействие адаптации социально уязвимых групп населения к условиям рыночной экономики.</w:t>
      </w:r>
    </w:p>
    <w:p w:rsidR="00F9736E" w:rsidRPr="00E142D6" w:rsidRDefault="00F9736E" w:rsidP="00E142D6">
      <w:pPr>
        <w:widowControl w:val="0"/>
        <w:shd w:val="clear" w:color="auto" w:fill="FFFFFF"/>
        <w:autoSpaceDE w:val="0"/>
        <w:autoSpaceDN w:val="0"/>
        <w:adjustRightInd w:val="0"/>
        <w:spacing w:line="360" w:lineRule="auto"/>
        <w:ind w:firstLine="709"/>
        <w:jc w:val="both"/>
        <w:rPr>
          <w:sz w:val="28"/>
          <w:szCs w:val="28"/>
        </w:rPr>
      </w:pPr>
      <w:r w:rsidRPr="00E142D6">
        <w:rPr>
          <w:sz w:val="28"/>
          <w:szCs w:val="28"/>
        </w:rPr>
        <w:t>Важнейшей составной частью социальной защиты населения является институт органов социальной работы. Цель их деятельности - проведение политики государства, направленной на установление устойчивых и упорядоченных связей между различными уровнями организационной системы, призванной формировать социальные отношения в обществе, обеспечивать граждан потенциальными жизненными благами для удовлетворения их потребностей, развивать экономическую самостоятельность в управлении. Эффективность работы органов социальной защиты населения выражается в разрешении проблем экономического, социально-политического и духовного развития, обеспечении стабилизации общества. Объектами управления в системе социальной защиты населения являются учреждения и организации, трудовые и учебные коллективы этой системы, а также отношения между людьми. Субъекты управления - органы, непосредственно занимающиеся проблемами социальной помощи населению (министерство, комитеты, департаменты, управления, отделы социальной защиты населения, трудовые коллективы). Основная функция органов, учреждений социальной защиты населения - совершенствование деятельности ее различных структурных элементов, регулируемой определенными нормами и контролируемой социальными институтами для обеспечения достижения постав</w:t>
      </w:r>
      <w:r w:rsidR="007A3561" w:rsidRPr="00E142D6">
        <w:rPr>
          <w:sz w:val="28"/>
          <w:szCs w:val="28"/>
        </w:rPr>
        <w:t>ленных целей</w:t>
      </w:r>
      <w:r w:rsidRPr="00E142D6">
        <w:rPr>
          <w:sz w:val="28"/>
          <w:szCs w:val="28"/>
        </w:rPr>
        <w:t>. Важную роль в системе социальной защиты населения играют профессиональные союзы, администрация и различные формы самоуправления в трудовых коллективах.</w:t>
      </w:r>
    </w:p>
    <w:p w:rsidR="00F9736E" w:rsidRPr="00E142D6" w:rsidRDefault="00F9736E" w:rsidP="00E142D6">
      <w:pPr>
        <w:widowControl w:val="0"/>
        <w:shd w:val="clear" w:color="auto" w:fill="FFFFFF"/>
        <w:autoSpaceDE w:val="0"/>
        <w:autoSpaceDN w:val="0"/>
        <w:adjustRightInd w:val="0"/>
        <w:spacing w:line="360" w:lineRule="auto"/>
        <w:ind w:firstLine="709"/>
        <w:jc w:val="both"/>
        <w:rPr>
          <w:sz w:val="28"/>
          <w:szCs w:val="28"/>
        </w:rPr>
      </w:pPr>
      <w:r w:rsidRPr="00E142D6">
        <w:rPr>
          <w:sz w:val="28"/>
          <w:szCs w:val="28"/>
        </w:rPr>
        <w:t>Основные функции органов социальной защиты населения на федеральном уровне: организация пенсионного обслуживания и обеспечение пособиями; социальное обслуживание; медико-социальная экспертиза, реабилитация инвалидов и оказание протезно-ортопедической помощи; социальная помощь семье и детям; подготовка законодательства по социальной защите населения; внешнеэкономическое и международное сотрудничество, а также разработка положений по основам социальной политики, анализ и прогноз уровня жизни различных категорий населения, подготовка рекомендаций для разработки региональных социальных программ, разработка социальных нормативов и т.д.</w:t>
      </w:r>
    </w:p>
    <w:p w:rsidR="00F9736E" w:rsidRPr="00E142D6" w:rsidRDefault="00F9736E" w:rsidP="00E142D6">
      <w:pPr>
        <w:widowControl w:val="0"/>
        <w:shd w:val="clear" w:color="auto" w:fill="FFFFFF"/>
        <w:autoSpaceDE w:val="0"/>
        <w:autoSpaceDN w:val="0"/>
        <w:adjustRightInd w:val="0"/>
        <w:spacing w:line="360" w:lineRule="auto"/>
        <w:ind w:firstLine="709"/>
        <w:jc w:val="both"/>
        <w:rPr>
          <w:sz w:val="28"/>
          <w:szCs w:val="28"/>
        </w:rPr>
      </w:pPr>
      <w:r w:rsidRPr="00E142D6">
        <w:rPr>
          <w:sz w:val="28"/>
          <w:szCs w:val="28"/>
        </w:rPr>
        <w:t>Функции органов социальной защиты населения на региональном (местном) уровне регламентируются вышестоящими органами при определенной самостоятельности включают: обеспечение и решение производственно-экономических задач, плановую и финансово-экономическую деятельность, создание различных фондов социальной помощи, решение экономических проблем и др.</w:t>
      </w:r>
    </w:p>
    <w:p w:rsidR="00F9736E" w:rsidRPr="00E142D6" w:rsidRDefault="00F9736E" w:rsidP="00E142D6">
      <w:pPr>
        <w:widowControl w:val="0"/>
        <w:shd w:val="clear" w:color="auto" w:fill="FFFFFF"/>
        <w:autoSpaceDE w:val="0"/>
        <w:autoSpaceDN w:val="0"/>
        <w:adjustRightInd w:val="0"/>
        <w:spacing w:line="360" w:lineRule="auto"/>
        <w:ind w:firstLine="709"/>
        <w:jc w:val="both"/>
        <w:rPr>
          <w:sz w:val="28"/>
          <w:szCs w:val="28"/>
        </w:rPr>
      </w:pPr>
      <w:r w:rsidRPr="00E142D6">
        <w:rPr>
          <w:sz w:val="28"/>
          <w:szCs w:val="28"/>
        </w:rPr>
        <w:t>Определенные функции выполняют различные благотворительные организации и фонды социальной помощи населению: социально-медицинская помощь одиноким, престарелым, немощным; социальная реабилитация инвалидов; правовая помощь социально нуждающимся категориям населения и т.д.</w:t>
      </w:r>
    </w:p>
    <w:p w:rsidR="00C240E6" w:rsidRPr="00E142D6" w:rsidRDefault="00A95374" w:rsidP="00E142D6">
      <w:pPr>
        <w:pStyle w:val="a8"/>
        <w:widowControl w:val="0"/>
        <w:spacing w:line="360" w:lineRule="auto"/>
        <w:ind w:firstLine="709"/>
        <w:rPr>
          <w:sz w:val="28"/>
          <w:szCs w:val="28"/>
        </w:rPr>
      </w:pPr>
      <w:r w:rsidRPr="00E142D6">
        <w:rPr>
          <w:sz w:val="28"/>
          <w:szCs w:val="28"/>
        </w:rPr>
        <w:t>Таким образом, под социальной защитой населения понимается система законодательных, экономических, социальных и иных гарантий и льгот для обеспечения всем трудоспособным гражданам равных прав и возможностей труда, лечения, отдыха, а нетрудоспособным (социально уязвимым) слоям - преимуществ в пользовании для этих целей общественными фондами потребления. Политика социальной защиты реализуется, как правило, на основе пассивно-распределительных методов. Специфической разновидностью понятия «социальная защита населения», часто используемой в науке и практике управления, является категория «социальная поддержка населения». Она, на наш взгляд, является подсистемой социальной защиты и представляет комплекс адресных мер натуральной, денежной, организационно-правовой, морально-психологической помощи нуждающимся категориям населения с целью поддержания их усилий по решению проблем самообеспеченности. Социальная поддержка реализуется преимущественно на основе активно-стимулирующих методов.</w:t>
      </w:r>
    </w:p>
    <w:p w:rsidR="00AD45A9" w:rsidRPr="00E142D6" w:rsidRDefault="00AD45A9" w:rsidP="00E142D6">
      <w:pPr>
        <w:pStyle w:val="a8"/>
        <w:widowControl w:val="0"/>
        <w:spacing w:line="360" w:lineRule="auto"/>
        <w:ind w:firstLine="709"/>
        <w:rPr>
          <w:sz w:val="28"/>
          <w:szCs w:val="28"/>
        </w:rPr>
      </w:pPr>
    </w:p>
    <w:p w:rsidR="00C83797" w:rsidRPr="00E142D6" w:rsidRDefault="00222F38" w:rsidP="00E142D6">
      <w:pPr>
        <w:widowControl w:val="0"/>
        <w:spacing w:line="360" w:lineRule="auto"/>
        <w:ind w:firstLine="709"/>
        <w:jc w:val="both"/>
        <w:rPr>
          <w:sz w:val="28"/>
          <w:szCs w:val="28"/>
        </w:rPr>
      </w:pPr>
      <w:r w:rsidRPr="00E142D6">
        <w:rPr>
          <w:sz w:val="28"/>
          <w:szCs w:val="28"/>
        </w:rPr>
        <w:t>1.2 Развитие мировых систем социального страхования</w:t>
      </w:r>
    </w:p>
    <w:p w:rsidR="00C83797" w:rsidRPr="00E142D6" w:rsidRDefault="00C83797" w:rsidP="00E142D6">
      <w:pPr>
        <w:widowControl w:val="0"/>
        <w:spacing w:line="360" w:lineRule="auto"/>
        <w:ind w:firstLine="709"/>
        <w:jc w:val="both"/>
        <w:rPr>
          <w:sz w:val="28"/>
          <w:szCs w:val="28"/>
        </w:rPr>
      </w:pPr>
    </w:p>
    <w:p w:rsidR="001166FE" w:rsidRPr="00E142D6" w:rsidRDefault="001166FE" w:rsidP="00E142D6">
      <w:pPr>
        <w:widowControl w:val="0"/>
        <w:spacing w:line="360" w:lineRule="auto"/>
        <w:ind w:firstLine="709"/>
        <w:jc w:val="both"/>
        <w:rPr>
          <w:sz w:val="28"/>
          <w:szCs w:val="28"/>
        </w:rPr>
      </w:pPr>
      <w:r w:rsidRPr="00E142D6">
        <w:rPr>
          <w:sz w:val="28"/>
          <w:szCs w:val="28"/>
        </w:rPr>
        <w:t>Существует мнение, что само понятие социальное страхование появилось в Германии в 19 веке, когда по указанию Бисмарка был образован «Свод имперских законов», который включал законы о страховании по болезни, страхованию по несчастным случаям, и страхованию по инвалидности для промышленных рабочих</w:t>
      </w:r>
      <w:r w:rsidR="00AD45A9" w:rsidRPr="00E142D6">
        <w:rPr>
          <w:sz w:val="28"/>
          <w:szCs w:val="28"/>
        </w:rPr>
        <w:t xml:space="preserve"> </w:t>
      </w:r>
      <w:r w:rsidRPr="00E142D6">
        <w:rPr>
          <w:sz w:val="28"/>
          <w:szCs w:val="28"/>
        </w:rPr>
        <w:t>[</w:t>
      </w:r>
      <w:r w:rsidR="00AD45A9" w:rsidRPr="00E142D6">
        <w:rPr>
          <w:sz w:val="28"/>
          <w:szCs w:val="28"/>
        </w:rPr>
        <w:t xml:space="preserve">30, </w:t>
      </w:r>
      <w:r w:rsidR="00D05BD7" w:rsidRPr="00E142D6">
        <w:rPr>
          <w:sz w:val="28"/>
          <w:szCs w:val="28"/>
        </w:rPr>
        <w:t xml:space="preserve">с. </w:t>
      </w:r>
      <w:r w:rsidRPr="00E142D6">
        <w:rPr>
          <w:sz w:val="28"/>
          <w:szCs w:val="28"/>
        </w:rPr>
        <w:t>142]. Можно отметить, что эти законы включали в том или ином виде тот круг проблем, которые охватывает проблема социального страхования населения и в данный момент, и, будучи дор</w:t>
      </w:r>
      <w:r w:rsidR="00AD45A9" w:rsidRPr="00E142D6">
        <w:rPr>
          <w:sz w:val="28"/>
          <w:szCs w:val="28"/>
        </w:rPr>
        <w:t xml:space="preserve">аботанными, действуют и сейчас [15, </w:t>
      </w:r>
      <w:r w:rsidR="00D05BD7" w:rsidRPr="00E142D6">
        <w:rPr>
          <w:sz w:val="28"/>
          <w:szCs w:val="28"/>
        </w:rPr>
        <w:t xml:space="preserve">с. </w:t>
      </w:r>
      <w:r w:rsidRPr="00E142D6">
        <w:rPr>
          <w:sz w:val="28"/>
          <w:szCs w:val="28"/>
        </w:rPr>
        <w:t>150].</w:t>
      </w:r>
    </w:p>
    <w:p w:rsidR="001166FE" w:rsidRPr="00E142D6" w:rsidRDefault="001166FE" w:rsidP="00E142D6">
      <w:pPr>
        <w:widowControl w:val="0"/>
        <w:spacing w:line="360" w:lineRule="auto"/>
        <w:ind w:firstLine="709"/>
        <w:jc w:val="both"/>
        <w:rPr>
          <w:sz w:val="28"/>
          <w:szCs w:val="28"/>
        </w:rPr>
      </w:pPr>
      <w:r w:rsidRPr="00E142D6">
        <w:rPr>
          <w:sz w:val="28"/>
          <w:szCs w:val="28"/>
        </w:rPr>
        <w:t>Предпосылками для возникновения социального страхования была индустриализация экономики, выделение наемных работников как класса в массе народонаселения, которые стремились отстаивать свои права через возможность получения материальной помощи после утраты способности получать трудовые доходы.</w:t>
      </w:r>
    </w:p>
    <w:p w:rsidR="001166FE" w:rsidRPr="00E142D6" w:rsidRDefault="001166FE" w:rsidP="00E142D6">
      <w:pPr>
        <w:widowControl w:val="0"/>
        <w:spacing w:line="360" w:lineRule="auto"/>
        <w:ind w:firstLine="709"/>
        <w:jc w:val="both"/>
        <w:rPr>
          <w:sz w:val="28"/>
          <w:szCs w:val="28"/>
        </w:rPr>
      </w:pPr>
      <w:r w:rsidRPr="00E142D6">
        <w:rPr>
          <w:sz w:val="28"/>
          <w:szCs w:val="28"/>
        </w:rPr>
        <w:t>При изучении работ представителей различных экономических школ в общем, и ученых, занимавшихся проблемами социальной защиты населения, как системой, включающей в себя социальное страхование, молено выделить четыре известных истории XX в. модели системы социальной зашиты и органически включенной в нее системы социального страхования: «бисмаркианскую», «модель Бевериджа», «советскую» и «частнокорпоративную», причем первые три, обнаруживая существенное сходство, противостоят четвертой.</w:t>
      </w:r>
    </w:p>
    <w:p w:rsidR="001166FE" w:rsidRPr="00E142D6" w:rsidRDefault="001166FE" w:rsidP="00E142D6">
      <w:pPr>
        <w:widowControl w:val="0"/>
        <w:spacing w:line="360" w:lineRule="auto"/>
        <w:ind w:firstLine="709"/>
        <w:jc w:val="both"/>
        <w:rPr>
          <w:sz w:val="28"/>
          <w:szCs w:val="28"/>
        </w:rPr>
      </w:pPr>
      <w:r w:rsidRPr="00E142D6">
        <w:rPr>
          <w:sz w:val="28"/>
          <w:szCs w:val="28"/>
        </w:rPr>
        <w:t>«Бисмаркианская» модель, имеющая самую давнюю историю и используемая в Германии, Австрии, Люксембурге, Франции и Италии, основана на принципе сбора страховых тарифов безучастия налоговых органов. В соответствия с этой моделью государство законодательно исключает из сферы своей компетенции, например, обязанность компенсации ущерба от производственных несчастных случаев и возлагает ее на структуры, управляемые представителями работодателей и работников. Внутри юридически очерченных рамок и под контролем государственных органов конкретную работу ведут бесприбыльные корпорации (товарищества) «публичного права».</w:t>
      </w:r>
    </w:p>
    <w:p w:rsidR="001166FE" w:rsidRPr="00E142D6" w:rsidRDefault="001166FE" w:rsidP="00E142D6">
      <w:pPr>
        <w:widowControl w:val="0"/>
        <w:spacing w:line="360" w:lineRule="auto"/>
        <w:ind w:firstLine="709"/>
        <w:jc w:val="both"/>
        <w:rPr>
          <w:sz w:val="28"/>
          <w:szCs w:val="28"/>
        </w:rPr>
      </w:pPr>
      <w:r w:rsidRPr="00E142D6">
        <w:rPr>
          <w:sz w:val="28"/>
          <w:szCs w:val="28"/>
        </w:rPr>
        <w:t>Характерной для Великобритании и Ирландии, а также для некоторых других стран Северной Европы «модели Бевериджа», напротив, присуще включение бюджета социального страхования в систему государственных бюджетов. Одним из основополагающих принципов данной доктрины является принятием государством на себя защиты от рисков утраты трудоспособности в результате старения, инвалидности, по безработице, болезни, потери кормильца. Вся система социального обеспечения предполагает сотрудничество между государством и индивидуумом, при этом государство не должно подавлять инициативу и ответственность граждан. Эти идеи были развиты на Филадельфийской 26-й сессии Международной конференции труда, на которой были приняты Рекомендации 1944 года об обеспечении дохода и о медицинском обслуживании. Данными рекомендациями предлагается обеспечить гарантированный доход лицам, потерявшим трудоспособность, оплачиваемую работу или кормильца; унифицировать системы социального страхования и увеличить их охват в отношении всех трудящихся, включая сельское население и самостоятельно занятых лиц, распространить медицинское обслуживание на все население. Хочется отметить, что такое расширение государственных гарантий в области социального обеспечения разрабатывалось в годы, когда все европейские страны, участвовавшие во 2 мировой войне, испытывали значительнее экономические трудности, и достижение социальной стабильности рассматривался ими как фактор экономического роста. Отмеченные Рекомендации разрабатывались тогда, когда ныне действующего законодательства еще не было, но в их основу заложе</w:t>
      </w:r>
      <w:r w:rsidR="00AD45A9" w:rsidRPr="00E142D6">
        <w:rPr>
          <w:sz w:val="28"/>
          <w:szCs w:val="28"/>
        </w:rPr>
        <w:t>но ожидаемое развитие событий [2</w:t>
      </w:r>
      <w:r w:rsidRPr="00E142D6">
        <w:rPr>
          <w:sz w:val="28"/>
          <w:szCs w:val="28"/>
        </w:rPr>
        <w:t>5,</w:t>
      </w:r>
      <w:r w:rsidR="00D05BD7" w:rsidRPr="00E142D6">
        <w:rPr>
          <w:sz w:val="28"/>
          <w:szCs w:val="28"/>
        </w:rPr>
        <w:t xml:space="preserve"> с. </w:t>
      </w:r>
      <w:r w:rsidRPr="00E142D6">
        <w:rPr>
          <w:sz w:val="28"/>
          <w:szCs w:val="28"/>
        </w:rPr>
        <w:t>174].</w:t>
      </w:r>
    </w:p>
    <w:p w:rsidR="001166FE" w:rsidRPr="00E142D6" w:rsidRDefault="001166FE" w:rsidP="00E142D6">
      <w:pPr>
        <w:widowControl w:val="0"/>
        <w:spacing w:line="360" w:lineRule="auto"/>
        <w:ind w:firstLine="709"/>
        <w:jc w:val="both"/>
        <w:rPr>
          <w:sz w:val="28"/>
          <w:szCs w:val="28"/>
        </w:rPr>
      </w:pPr>
      <w:r w:rsidRPr="00E142D6">
        <w:rPr>
          <w:sz w:val="28"/>
          <w:szCs w:val="28"/>
        </w:rPr>
        <w:t>Главное в «советской модели» — тотальная роль государства в деле обеспечения компенсации реализованных социальных рисков. Государство на основе прямого изъятия части доходов предприятий перераспределяет вновь созданную стоимость в общенациональном масштабе, руководствуясь мотивами не столько страхования, сколько уравнивания материального положения различных категорий работников и поддержки социально уязвимых групп граждан для обеспечения нормального воспро</w:t>
      </w:r>
      <w:r w:rsidR="00AD45A9" w:rsidRPr="00E142D6">
        <w:rPr>
          <w:sz w:val="28"/>
          <w:szCs w:val="28"/>
        </w:rPr>
        <w:t>изводства рабочей силы [2</w:t>
      </w:r>
      <w:r w:rsidRPr="00E142D6">
        <w:rPr>
          <w:sz w:val="28"/>
          <w:szCs w:val="28"/>
        </w:rPr>
        <w:t>4,</w:t>
      </w:r>
      <w:r w:rsidR="00D05BD7" w:rsidRPr="00E142D6">
        <w:rPr>
          <w:sz w:val="28"/>
          <w:szCs w:val="28"/>
        </w:rPr>
        <w:t xml:space="preserve"> с. </w:t>
      </w:r>
      <w:r w:rsidRPr="00E142D6">
        <w:rPr>
          <w:sz w:val="28"/>
          <w:szCs w:val="28"/>
        </w:rPr>
        <w:t>157].</w:t>
      </w:r>
    </w:p>
    <w:p w:rsidR="001166FE" w:rsidRPr="00E142D6" w:rsidRDefault="001166FE" w:rsidP="00E142D6">
      <w:pPr>
        <w:widowControl w:val="0"/>
        <w:spacing w:line="360" w:lineRule="auto"/>
        <w:ind w:firstLine="709"/>
        <w:jc w:val="both"/>
        <w:rPr>
          <w:sz w:val="28"/>
          <w:szCs w:val="28"/>
        </w:rPr>
      </w:pPr>
      <w:r w:rsidRPr="00E142D6">
        <w:rPr>
          <w:sz w:val="28"/>
          <w:szCs w:val="28"/>
        </w:rPr>
        <w:t>При всех очевидных различиях этих трех моделей они обнаруживают следующие общие существенные моменты. Сумма собранных в течение года взносов полностью расходуется к его концу на социально-страховые цели и цели социального обеспечения: эта сумма за вычетом части, попавшей в резервы, должна быть на принципах солидарности выплачена в качестве возмещения тем застрахованным, для кого страховое событие состоялось в данном году или в предшествующий период. В случае дефицита или профицита бюджета социально-страховых организаций страховой тариф подлежит соответствующей корректировке. Все три модели построены, следовательно, так, будто затраты на социальное страхование — «неизбежное зло», непроизводительны и требуют минимизации. Другими словами, основным источником социально-страховых средств выступают исключительно доходы от труда работающих граждан в течение данного года. Хотя по внешней видимости часть страховых премий выплачивают предприниматели, данные платежи полностью учитываются в производственных издержках (себестоимости) и по своей природе оказываются вычетом из заработной платы, а не из прибыли (или предпринимательского до</w:t>
      </w:r>
      <w:r w:rsidR="00AD45A9" w:rsidRPr="00E142D6">
        <w:rPr>
          <w:sz w:val="28"/>
          <w:szCs w:val="28"/>
        </w:rPr>
        <w:t>хода)[1</w:t>
      </w:r>
      <w:r w:rsidRPr="00E142D6">
        <w:rPr>
          <w:sz w:val="28"/>
          <w:szCs w:val="28"/>
        </w:rPr>
        <w:t>4].</w:t>
      </w:r>
    </w:p>
    <w:p w:rsidR="001166FE" w:rsidRPr="00E142D6" w:rsidRDefault="001166FE" w:rsidP="00E142D6">
      <w:pPr>
        <w:widowControl w:val="0"/>
        <w:spacing w:line="360" w:lineRule="auto"/>
        <w:ind w:firstLine="709"/>
        <w:jc w:val="both"/>
        <w:rPr>
          <w:sz w:val="28"/>
          <w:szCs w:val="28"/>
        </w:rPr>
      </w:pPr>
      <w:r w:rsidRPr="00E142D6">
        <w:rPr>
          <w:sz w:val="28"/>
          <w:szCs w:val="28"/>
        </w:rPr>
        <w:t>В начале прошлого столетия в России также стали появляться правовые акты, вводившие механизмы социального страхования для представителей узкого круга профессий (добывающие и другие виды промышленности).</w:t>
      </w:r>
    </w:p>
    <w:p w:rsidR="001166FE" w:rsidRPr="00E142D6" w:rsidRDefault="001166FE" w:rsidP="00E142D6">
      <w:pPr>
        <w:widowControl w:val="0"/>
        <w:spacing w:line="360" w:lineRule="auto"/>
        <w:ind w:firstLine="709"/>
        <w:jc w:val="both"/>
        <w:rPr>
          <w:sz w:val="28"/>
          <w:szCs w:val="28"/>
        </w:rPr>
      </w:pPr>
      <w:r w:rsidRPr="00E142D6">
        <w:rPr>
          <w:sz w:val="28"/>
          <w:szCs w:val="28"/>
        </w:rPr>
        <w:t>В 1912г. принимаются законы «Об утверждении присутствий по делам страхования рабочих», «Об утверждении Совета по делам страхования рабочих», «Об обеспечении рабочих на случай болезни»; «О страховании рабочих от несчастных случаев на производстве». Организационно общее руководство деятельностью в области социального страхования рабочих осуществлял Совет по делам страхования рабочих при Министерстве торговли и промышленности. В губерниях и крупнейших городах действовали страховые присутствия, функции которых были связаны с контролем над исполнением законов. Непосредственно сбором средств и осуществлением выплат занимались больничные кассы и страховые товарищества, при этом больничные кассы должны были включать не менее 200 рабочих. Больничная касса управлялась общим собранием, в состав которого входили представители рабочих и работодателей, последним принадлежало две трети от числа голосов представителей рабочих. Размер взносов по социальному страхованию, уплачиваемых преимущественно работниками, устанавливался общим собранием больничной кассы. Размер пособий в случае болезни дифференцировался от 1/4 до 1/2 заработка, он также устанавливался общим собранием больничной кассы, как и срок начала и окончания выплаты такого пособия. По истечении срока пособия выдавались страховыми товариществами, осуществлявшими страхование от несчастных случаев. Больничные кассы выплачивали также пособия по родам в течение 2 недель до и 4 недель после родов в размере 1/2 полного заработка работницам, проработавшим на предприятии не менее 3 месяцев. Амбулаторное лечение и первая помощь при травмах участникам больничных касс должны были осуществляться за счет взносов предпринимателей, а лечение в больнице и родовспоможение - на общем основании. Можно также отметить, что больничные кассы имели право за счет двух третей своих средств организовывать лечебницы, медицинская помощь которых распространялась не только на участников кассы, но и членов их семей.</w:t>
      </w:r>
    </w:p>
    <w:p w:rsidR="001166FE" w:rsidRPr="00E142D6" w:rsidRDefault="001166FE" w:rsidP="00E142D6">
      <w:pPr>
        <w:widowControl w:val="0"/>
        <w:spacing w:line="360" w:lineRule="auto"/>
        <w:ind w:firstLine="709"/>
        <w:jc w:val="both"/>
        <w:rPr>
          <w:sz w:val="28"/>
          <w:szCs w:val="28"/>
        </w:rPr>
      </w:pPr>
      <w:r w:rsidRPr="00E142D6">
        <w:rPr>
          <w:sz w:val="28"/>
          <w:szCs w:val="28"/>
        </w:rPr>
        <w:t>Первые законы о социальном страховании имели ограниченный охват трудящихся отдельных отраслей и предусматривали тесную увязку между продолжительностью уплаты взносов самим работником в фонды социального страхования, местом работы, с одной стороны, и уровнем и продолжительностью выплат пособий, с другой сторо</w:t>
      </w:r>
      <w:r w:rsidR="00AD45A9" w:rsidRPr="00E142D6">
        <w:rPr>
          <w:sz w:val="28"/>
          <w:szCs w:val="28"/>
        </w:rPr>
        <w:t>ны [2</w:t>
      </w:r>
      <w:r w:rsidRPr="00E142D6">
        <w:rPr>
          <w:sz w:val="28"/>
          <w:szCs w:val="28"/>
        </w:rPr>
        <w:t>4,</w:t>
      </w:r>
      <w:r w:rsidR="00D05BD7" w:rsidRPr="00E142D6">
        <w:rPr>
          <w:sz w:val="28"/>
          <w:szCs w:val="28"/>
        </w:rPr>
        <w:t xml:space="preserve"> с. </w:t>
      </w:r>
      <w:r w:rsidRPr="00E142D6">
        <w:rPr>
          <w:sz w:val="28"/>
          <w:szCs w:val="28"/>
        </w:rPr>
        <w:t>107]. Для того времени были характерны принципы самофинансирования и ведения индивидуальных счетов застрахованных. По мнению современных экономистов, данные законопроекты были несовершенны, так как лишь ограниченный круг лиц являлся застрахованным (к ним не относились сельскохозяйственные и другие работники наемного труда), а также был ограничен круг страховых рисков.</w:t>
      </w:r>
      <w:r w:rsidR="00816865" w:rsidRPr="00E142D6">
        <w:rPr>
          <w:sz w:val="28"/>
          <w:szCs w:val="28"/>
        </w:rPr>
        <w:t xml:space="preserve"> </w:t>
      </w:r>
      <w:r w:rsidRPr="00E142D6">
        <w:rPr>
          <w:sz w:val="28"/>
          <w:szCs w:val="28"/>
        </w:rPr>
        <w:t>Государственное пенсионное страхование в России зародилось значительно позднее, чем в большинстве развитых стран, в начале XX в. и не получило широкого распространения.</w:t>
      </w:r>
    </w:p>
    <w:p w:rsidR="001166FE" w:rsidRPr="00E142D6" w:rsidRDefault="001166FE" w:rsidP="00E142D6">
      <w:pPr>
        <w:widowControl w:val="0"/>
        <w:spacing w:line="360" w:lineRule="auto"/>
        <w:ind w:firstLine="709"/>
        <w:jc w:val="both"/>
        <w:rPr>
          <w:sz w:val="28"/>
          <w:szCs w:val="28"/>
        </w:rPr>
      </w:pPr>
      <w:r w:rsidRPr="00E142D6">
        <w:rPr>
          <w:sz w:val="28"/>
          <w:szCs w:val="28"/>
        </w:rPr>
        <w:t>До 1917 г. страхование по старости не входило в сферу интересов органов государственного управления. Только отдельные виды профессиональной деятельности (в основном связанные с государственной службой) обеспечивались специальными видами социальных пособий после прекращения гражданином работы в связи с наступлением определенного возраста.</w:t>
      </w:r>
    </w:p>
    <w:p w:rsidR="001166FE" w:rsidRPr="00E142D6" w:rsidRDefault="001166FE" w:rsidP="00E142D6">
      <w:pPr>
        <w:widowControl w:val="0"/>
        <w:spacing w:line="360" w:lineRule="auto"/>
        <w:ind w:firstLine="709"/>
        <w:jc w:val="both"/>
        <w:rPr>
          <w:sz w:val="28"/>
          <w:szCs w:val="28"/>
        </w:rPr>
      </w:pPr>
      <w:r w:rsidRPr="00E142D6">
        <w:rPr>
          <w:sz w:val="28"/>
          <w:szCs w:val="28"/>
        </w:rPr>
        <w:t>После Октябрьской революции, в 20-х гг., развернулась общественная дискуссия о необходимости рассмотрения старости как отдельного вида нетрудоспособности, нуждающегося в пенсионном обеспечении. В то время социальное обеспечение престарелых строилось не на основе учета возраста, а на основе утраты трудоспособности и наступления инвалидности. Однако ситуация быстро менялась, и уже в 1924 г. пенсионным обеспечением были охвачены преподаватели высших учебных заведений по достижении ими 65 лет, в 1928 г - рабочие текстильной промышленности, в 1929 г. - рабочие ведущих отраслей тяжелой промышленности и транспорта. В 1929 г. впервые были установлены различия в размерах пенсии по инвалидности и пенсии по старости, а также порядок выплаты пенсий продолжающим работать. В 1932 г. пенсионное обеспечение охватило рабочих всех отраслей народного хозяйства. Были законодательно введены пенсионные возраста: 55 лет для женщин и 60 лет - для мужчин.</w:t>
      </w:r>
    </w:p>
    <w:p w:rsidR="001166FE" w:rsidRPr="00E142D6" w:rsidRDefault="001166FE" w:rsidP="00E142D6">
      <w:pPr>
        <w:widowControl w:val="0"/>
        <w:spacing w:line="360" w:lineRule="auto"/>
        <w:ind w:firstLine="709"/>
        <w:jc w:val="both"/>
        <w:rPr>
          <w:sz w:val="28"/>
          <w:szCs w:val="28"/>
        </w:rPr>
      </w:pPr>
      <w:r w:rsidRPr="00E142D6">
        <w:rPr>
          <w:sz w:val="28"/>
          <w:szCs w:val="28"/>
        </w:rPr>
        <w:t>Конституцией СССР, принятой в 1936 г., было предусмотрено, чтобы пенсионное обеспечение стало всеобщим для рабочих и служащих.</w:t>
      </w:r>
    </w:p>
    <w:p w:rsidR="001166FE" w:rsidRPr="00E142D6" w:rsidRDefault="001166FE" w:rsidP="00E142D6">
      <w:pPr>
        <w:widowControl w:val="0"/>
        <w:spacing w:line="360" w:lineRule="auto"/>
        <w:ind w:firstLine="709"/>
        <w:jc w:val="both"/>
        <w:rPr>
          <w:sz w:val="28"/>
          <w:szCs w:val="28"/>
        </w:rPr>
      </w:pPr>
      <w:r w:rsidRPr="00E142D6">
        <w:rPr>
          <w:sz w:val="28"/>
          <w:szCs w:val="28"/>
        </w:rPr>
        <w:t>Для послевоенного этапа развития социального страхования было характерно, что размер страховых взносов по всем видам страхования зависел от опасности и вредности производства и с</w:t>
      </w:r>
      <w:r w:rsidR="00B414AE" w:rsidRPr="00E142D6">
        <w:rPr>
          <w:sz w:val="28"/>
          <w:szCs w:val="28"/>
        </w:rPr>
        <w:t>оставлял от 12 до 28 процентов.</w:t>
      </w:r>
    </w:p>
    <w:p w:rsidR="001166FE" w:rsidRPr="00E142D6" w:rsidRDefault="001166FE" w:rsidP="00E142D6">
      <w:pPr>
        <w:widowControl w:val="0"/>
        <w:spacing w:line="360" w:lineRule="auto"/>
        <w:ind w:firstLine="709"/>
        <w:jc w:val="both"/>
        <w:rPr>
          <w:sz w:val="28"/>
          <w:szCs w:val="28"/>
        </w:rPr>
      </w:pPr>
      <w:r w:rsidRPr="00E142D6">
        <w:rPr>
          <w:sz w:val="28"/>
          <w:szCs w:val="28"/>
        </w:rPr>
        <w:t>Следующий этап развития системы государственного пенсионного обеспечения начался в 1956 г., когда был принят Закон о государственных пенсиях, регулирующий размер пенсии по старости, который отменил выплату пенсий по старости работающим пенсионерам и одновременно увеличил размеры назначаемой пенсии. Одним из результатов этого этапа развития пенсионного обеспечения наряду с ростом уровня пенсий явилось увеличение доли работающих пенсионеров начала постепенно сокращаться и снизилась с 60% в 1956г., до 9% в 1962г</w:t>
      </w:r>
      <w:r w:rsidR="00AD45A9" w:rsidRPr="00E142D6">
        <w:rPr>
          <w:sz w:val="28"/>
          <w:szCs w:val="28"/>
        </w:rPr>
        <w:t>. [1</w:t>
      </w:r>
      <w:r w:rsidRPr="00E142D6">
        <w:rPr>
          <w:sz w:val="28"/>
          <w:szCs w:val="28"/>
        </w:rPr>
        <w:t>6,</w:t>
      </w:r>
      <w:r w:rsidR="00D05BD7" w:rsidRPr="00E142D6">
        <w:rPr>
          <w:sz w:val="28"/>
          <w:szCs w:val="28"/>
        </w:rPr>
        <w:t xml:space="preserve"> с. </w:t>
      </w:r>
      <w:r w:rsidRPr="00E142D6">
        <w:rPr>
          <w:sz w:val="28"/>
          <w:szCs w:val="28"/>
        </w:rPr>
        <w:t>157].</w:t>
      </w:r>
    </w:p>
    <w:p w:rsidR="001166FE" w:rsidRPr="00E142D6" w:rsidRDefault="001166FE" w:rsidP="00E142D6">
      <w:pPr>
        <w:widowControl w:val="0"/>
        <w:spacing w:line="360" w:lineRule="auto"/>
        <w:ind w:firstLine="709"/>
        <w:jc w:val="both"/>
        <w:rPr>
          <w:sz w:val="28"/>
          <w:szCs w:val="28"/>
        </w:rPr>
      </w:pPr>
      <w:r w:rsidRPr="00E142D6">
        <w:rPr>
          <w:sz w:val="28"/>
          <w:szCs w:val="28"/>
        </w:rPr>
        <w:t xml:space="preserve">В 1964г. был принят закон о пенсиях и пособиях членам колхозов, который предусматривал с 1965г. выход на пенсию для колхозников-мужчин с 65 лет, а для женщин - с 60. Напомним, что до этого времени данная категория граждан не попадала в рамки </w:t>
      </w:r>
      <w:r w:rsidR="00B414AE" w:rsidRPr="00E142D6">
        <w:rPr>
          <w:sz w:val="28"/>
          <w:szCs w:val="28"/>
        </w:rPr>
        <w:t>системы социального страхования</w:t>
      </w:r>
      <w:r w:rsidRPr="00E142D6">
        <w:rPr>
          <w:sz w:val="28"/>
          <w:szCs w:val="28"/>
        </w:rPr>
        <w:t>.</w:t>
      </w:r>
    </w:p>
    <w:p w:rsidR="001166FE" w:rsidRPr="00E142D6" w:rsidRDefault="001166FE" w:rsidP="00E142D6">
      <w:pPr>
        <w:widowControl w:val="0"/>
        <w:spacing w:line="360" w:lineRule="auto"/>
        <w:ind w:firstLine="709"/>
        <w:jc w:val="both"/>
        <w:rPr>
          <w:sz w:val="28"/>
          <w:szCs w:val="28"/>
        </w:rPr>
      </w:pPr>
      <w:r w:rsidRPr="00E142D6">
        <w:rPr>
          <w:sz w:val="28"/>
          <w:szCs w:val="28"/>
        </w:rPr>
        <w:t>Средства на государственное пенсионное обеспечение, как и средства на государственное социальное страхование, аккумулировались в бюджете государственного социального страхования, который, в свою очередь, входил составной частью в государственный бюджет страны. Таким образом, предшествовавшая пенсионная система была основана на консолидированной программе финансирования выплаты пенсий и полностью зависела от сбалансированности государственного бюджета страны.</w:t>
      </w:r>
    </w:p>
    <w:p w:rsidR="001166FE" w:rsidRPr="00E142D6" w:rsidRDefault="001166FE" w:rsidP="00E142D6">
      <w:pPr>
        <w:widowControl w:val="0"/>
        <w:spacing w:line="360" w:lineRule="auto"/>
        <w:ind w:firstLine="709"/>
        <w:jc w:val="both"/>
        <w:rPr>
          <w:sz w:val="28"/>
          <w:szCs w:val="28"/>
        </w:rPr>
      </w:pPr>
      <w:r w:rsidRPr="00E142D6">
        <w:rPr>
          <w:sz w:val="28"/>
          <w:szCs w:val="28"/>
        </w:rPr>
        <w:t>При этом бюджет пенсионного обеспечения являлся составной частью государственного бюджета СССР и был включен в него как по доходам, так и по расходам. В общем бюджете государственного социального страхования четко определялись источники доходов и направление средств в соответствии с установленными видами обеспечения и обслуживания по социальному страхованию.</w:t>
      </w:r>
    </w:p>
    <w:p w:rsidR="001166FE" w:rsidRPr="00E142D6" w:rsidRDefault="001166FE" w:rsidP="00E142D6">
      <w:pPr>
        <w:widowControl w:val="0"/>
        <w:spacing w:line="360" w:lineRule="auto"/>
        <w:ind w:firstLine="709"/>
        <w:jc w:val="both"/>
        <w:rPr>
          <w:sz w:val="28"/>
          <w:szCs w:val="28"/>
        </w:rPr>
      </w:pPr>
      <w:r w:rsidRPr="00E142D6">
        <w:rPr>
          <w:sz w:val="28"/>
          <w:szCs w:val="28"/>
        </w:rPr>
        <w:t>Материальное обеспечение инвалидов войны, инвалидов с детства и от рождения осуществлялось за счет средств союзного бюджета, бюджетов союзных республик и т. п. Для этого, в частности, в бюджетах предусматривались средства на выплату пенсий и пособий военнослужащим и их семьям. Военнослужащие рядового, сержантского и старшинского состава срочной службы имели право на пенсию в случае инвалидности, их семьи - в случае потери кормиль</w:t>
      </w:r>
      <w:r w:rsidR="00D05BD7" w:rsidRPr="00E142D6">
        <w:rPr>
          <w:sz w:val="28"/>
          <w:szCs w:val="28"/>
        </w:rPr>
        <w:t>ца[</w:t>
      </w:r>
      <w:r w:rsidR="00B2353C" w:rsidRPr="00E142D6">
        <w:rPr>
          <w:sz w:val="28"/>
          <w:szCs w:val="28"/>
        </w:rPr>
        <w:t>32, с. 340</w:t>
      </w:r>
      <w:r w:rsidR="00B414AE" w:rsidRPr="00E142D6">
        <w:rPr>
          <w:sz w:val="28"/>
          <w:szCs w:val="28"/>
        </w:rPr>
        <w:t>]. Пенсии им</w:t>
      </w:r>
      <w:r w:rsidRPr="00E142D6">
        <w:rPr>
          <w:sz w:val="28"/>
          <w:szCs w:val="28"/>
        </w:rPr>
        <w:t xml:space="preserve"> назначались независимо от продолжительности военной службы и предшествовавшей</w:t>
      </w:r>
      <w:r w:rsidR="00B414AE" w:rsidRPr="00E142D6">
        <w:rPr>
          <w:sz w:val="28"/>
          <w:szCs w:val="28"/>
        </w:rPr>
        <w:t xml:space="preserve"> работы военнослужащего.</w:t>
      </w:r>
    </w:p>
    <w:p w:rsidR="001166FE" w:rsidRPr="00E142D6" w:rsidRDefault="001166FE" w:rsidP="00E142D6">
      <w:pPr>
        <w:widowControl w:val="0"/>
        <w:spacing w:line="360" w:lineRule="auto"/>
        <w:ind w:firstLine="709"/>
        <w:jc w:val="both"/>
        <w:rPr>
          <w:sz w:val="28"/>
          <w:szCs w:val="28"/>
        </w:rPr>
      </w:pPr>
      <w:r w:rsidRPr="00E142D6">
        <w:rPr>
          <w:sz w:val="28"/>
          <w:szCs w:val="28"/>
        </w:rPr>
        <w:t>Пенсионное обеспечение военнослужащих, включая генералов, адмиралов, офицеров, а также рядового, сержантского и старшинского состава сверхсрочной службы и приравненных к ним лиц, их семей и т.п. проводилось в особом порядке, установленном Советом Министров СССР. Пенсионные выплаты поступали из бюдже</w:t>
      </w:r>
      <w:r w:rsidR="00E142D6">
        <w:rPr>
          <w:sz w:val="28"/>
          <w:szCs w:val="28"/>
        </w:rPr>
        <w:t>та Министерства обороны СССР</w:t>
      </w:r>
      <w:r w:rsidRPr="00E142D6">
        <w:rPr>
          <w:sz w:val="28"/>
          <w:szCs w:val="28"/>
        </w:rPr>
        <w:t>.</w:t>
      </w:r>
    </w:p>
    <w:p w:rsidR="001166FE" w:rsidRPr="00E142D6" w:rsidRDefault="001166FE" w:rsidP="00E142D6">
      <w:pPr>
        <w:widowControl w:val="0"/>
        <w:spacing w:line="360" w:lineRule="auto"/>
        <w:ind w:firstLine="709"/>
        <w:jc w:val="both"/>
        <w:rPr>
          <w:sz w:val="28"/>
          <w:szCs w:val="28"/>
        </w:rPr>
      </w:pPr>
      <w:r w:rsidRPr="00E142D6">
        <w:rPr>
          <w:sz w:val="28"/>
          <w:szCs w:val="28"/>
        </w:rPr>
        <w:t>Пенсионное обеспечение работников науки по условиям и размерам также отличалось от пенсионного обеспечения других категорий работников и регулировалось специальным Положением о пенсионном обеспечении работников науки, которое в то же время не исключало возможности получения работником науки или членом его семьи пенсии по общему пенсионному законодательству.</w:t>
      </w:r>
    </w:p>
    <w:p w:rsidR="001166FE" w:rsidRPr="00E142D6" w:rsidRDefault="001166FE" w:rsidP="00E142D6">
      <w:pPr>
        <w:widowControl w:val="0"/>
        <w:spacing w:line="360" w:lineRule="auto"/>
        <w:ind w:firstLine="709"/>
        <w:jc w:val="both"/>
        <w:rPr>
          <w:sz w:val="28"/>
          <w:szCs w:val="28"/>
        </w:rPr>
      </w:pPr>
      <w:r w:rsidRPr="00E142D6">
        <w:rPr>
          <w:sz w:val="28"/>
          <w:szCs w:val="28"/>
        </w:rPr>
        <w:t>Часть средств союзного бюджета передавалась в виде дотации централизованному союзному фонду социального обеспечения колхозников, за счет средств союзного бюджета выплачивались и персональные пенсии союзного значения, за счет республиканских бюджетов выплачивались персональные пенсии республиканского значения, а за счет местных бюджетов и бюджетов автономных республик выплачивались пенсии инвалидам войн и их семьям, персональные пенсии местного значения, пенсии работникам науки.</w:t>
      </w:r>
    </w:p>
    <w:p w:rsidR="001166FE" w:rsidRPr="00E142D6" w:rsidRDefault="001166FE" w:rsidP="00E142D6">
      <w:pPr>
        <w:widowControl w:val="0"/>
        <w:spacing w:line="360" w:lineRule="auto"/>
        <w:ind w:firstLine="709"/>
        <w:jc w:val="both"/>
        <w:rPr>
          <w:sz w:val="28"/>
          <w:szCs w:val="28"/>
        </w:rPr>
      </w:pPr>
      <w:r w:rsidRPr="00E142D6">
        <w:rPr>
          <w:sz w:val="28"/>
          <w:szCs w:val="28"/>
        </w:rPr>
        <w:t>Главной проблемой любой пенсионной системы традиционно является несбалансированность доходной и расходной частей ее бюджета. В результате этого, финансово-ресурсная обеспеченность выплат пенсий к середине 80-х гг. снизилась настолько, что для проведения очередного незначительного повышения размера пенсии потребовалось привлекать дополнительные средства.</w:t>
      </w:r>
    </w:p>
    <w:p w:rsidR="001166FE" w:rsidRPr="00E142D6" w:rsidRDefault="001166FE" w:rsidP="00E142D6">
      <w:pPr>
        <w:widowControl w:val="0"/>
        <w:spacing w:line="360" w:lineRule="auto"/>
        <w:ind w:firstLine="709"/>
        <w:jc w:val="both"/>
        <w:rPr>
          <w:sz w:val="28"/>
          <w:szCs w:val="28"/>
        </w:rPr>
      </w:pPr>
      <w:r w:rsidRPr="00E142D6">
        <w:rPr>
          <w:sz w:val="28"/>
          <w:szCs w:val="28"/>
        </w:rPr>
        <w:t>Таким образом, развитие советской пенсионной системы до периода радикальных рыночных реформ 1990 г. свидетельствует о постепенном накоплении в ней все большего количества экономических и социальных проблем, которые могли быть решены только путем кардинальных перемен всей пенсионной системы на базе формировании и укрепления страховых принципов с учетом требований включения бюджета ПФР в бюджет</w:t>
      </w:r>
      <w:r w:rsidR="00D624D3" w:rsidRPr="00E142D6">
        <w:rPr>
          <w:sz w:val="28"/>
          <w:szCs w:val="28"/>
        </w:rPr>
        <w:t>но-фина</w:t>
      </w:r>
      <w:r w:rsidR="00E142D6">
        <w:rPr>
          <w:sz w:val="28"/>
          <w:szCs w:val="28"/>
        </w:rPr>
        <w:t>нсовую систему страны</w:t>
      </w:r>
      <w:r w:rsidR="00D624D3" w:rsidRPr="00E142D6">
        <w:rPr>
          <w:sz w:val="28"/>
          <w:szCs w:val="28"/>
        </w:rPr>
        <w:t>.</w:t>
      </w:r>
    </w:p>
    <w:p w:rsidR="00816865" w:rsidRPr="00E142D6" w:rsidRDefault="00816865" w:rsidP="00E142D6">
      <w:pPr>
        <w:widowControl w:val="0"/>
        <w:spacing w:line="360" w:lineRule="auto"/>
        <w:ind w:firstLine="709"/>
        <w:jc w:val="both"/>
        <w:rPr>
          <w:sz w:val="28"/>
          <w:szCs w:val="28"/>
        </w:rPr>
      </w:pPr>
    </w:p>
    <w:p w:rsidR="00816865" w:rsidRPr="00E142D6" w:rsidRDefault="00816865" w:rsidP="00E142D6">
      <w:pPr>
        <w:pStyle w:val="a9"/>
        <w:widowControl w:val="0"/>
        <w:numPr>
          <w:ilvl w:val="1"/>
          <w:numId w:val="3"/>
        </w:numPr>
        <w:spacing w:line="360" w:lineRule="auto"/>
        <w:ind w:left="0" w:firstLine="709"/>
        <w:jc w:val="both"/>
        <w:rPr>
          <w:sz w:val="28"/>
          <w:szCs w:val="28"/>
        </w:rPr>
      </w:pPr>
      <w:r w:rsidRPr="00E142D6">
        <w:rPr>
          <w:sz w:val="28"/>
          <w:szCs w:val="28"/>
        </w:rPr>
        <w:t>Социальное страхование в СССР</w:t>
      </w:r>
    </w:p>
    <w:p w:rsidR="00816865" w:rsidRPr="00E142D6" w:rsidRDefault="00816865" w:rsidP="00E142D6">
      <w:pPr>
        <w:pStyle w:val="a9"/>
        <w:widowControl w:val="0"/>
        <w:spacing w:line="360" w:lineRule="auto"/>
        <w:ind w:left="0" w:firstLine="709"/>
        <w:jc w:val="both"/>
        <w:rPr>
          <w:sz w:val="28"/>
          <w:szCs w:val="28"/>
        </w:rPr>
      </w:pPr>
    </w:p>
    <w:p w:rsidR="00816865" w:rsidRPr="00E142D6" w:rsidRDefault="00816865" w:rsidP="00E142D6">
      <w:pPr>
        <w:widowControl w:val="0"/>
        <w:shd w:val="clear" w:color="auto" w:fill="FFFFFF"/>
        <w:spacing w:line="360" w:lineRule="auto"/>
        <w:ind w:firstLine="709"/>
        <w:jc w:val="both"/>
        <w:rPr>
          <w:sz w:val="28"/>
          <w:szCs w:val="28"/>
        </w:rPr>
      </w:pPr>
      <w:r w:rsidRPr="00E142D6">
        <w:rPr>
          <w:sz w:val="28"/>
          <w:szCs w:val="28"/>
        </w:rPr>
        <w:t>Обязательное социальное страхование наемных работников в России появилось несколько позже, чем в западных странах.</w:t>
      </w:r>
    </w:p>
    <w:p w:rsidR="00816865" w:rsidRPr="00E142D6" w:rsidRDefault="00816865" w:rsidP="00E142D6">
      <w:pPr>
        <w:widowControl w:val="0"/>
        <w:shd w:val="clear" w:color="auto" w:fill="FFFFFF"/>
        <w:spacing w:line="360" w:lineRule="auto"/>
        <w:ind w:firstLine="709"/>
        <w:jc w:val="both"/>
        <w:rPr>
          <w:sz w:val="28"/>
          <w:szCs w:val="28"/>
        </w:rPr>
      </w:pPr>
      <w:r w:rsidRPr="00E142D6">
        <w:rPr>
          <w:sz w:val="28"/>
          <w:szCs w:val="28"/>
        </w:rPr>
        <w:t>В России страхование от несчастных случаев имело две формы: индивидуальную и коллективную. Во втором случае страховые общества заключали договоры с владельцами предприятий, принимая на себя выплату определенных денежных сумм рабочим, пострадавшим от несчастных случаев. Наличие подобного договора освобождало предпринимателя от гражданско-правовой ответственности за причинение вреда. Вопрос о гражданско-правовой ответственности работодателя при подобных обстоятельствах особенно тщательно проработан в законе от 2 июня 1903 г. «О вознаграждении потерпевших рабочих вследствие несчастных случаев». Именно после принятия этого закона предприниматели стали активно поддерживать требования о введении государственного страхования работников с тем, чтобы снять с себя часть расходов по возмещению вреда пострадавшим. Таким образом, данный закон можно считать, в какой-то степени, началом государственного социального страхования в России.</w:t>
      </w:r>
    </w:p>
    <w:p w:rsidR="00816865" w:rsidRPr="00E142D6" w:rsidRDefault="00816865" w:rsidP="00E142D6">
      <w:pPr>
        <w:widowControl w:val="0"/>
        <w:shd w:val="clear" w:color="auto" w:fill="FFFFFF"/>
        <w:spacing w:line="360" w:lineRule="auto"/>
        <w:ind w:firstLine="709"/>
        <w:jc w:val="both"/>
        <w:rPr>
          <w:sz w:val="28"/>
          <w:szCs w:val="28"/>
        </w:rPr>
      </w:pPr>
      <w:r w:rsidRPr="00E142D6">
        <w:rPr>
          <w:sz w:val="28"/>
          <w:szCs w:val="28"/>
        </w:rPr>
        <w:t xml:space="preserve">Первые российские законы о социальном страховании были далеки от совершенства. Они не предусматривали всех рисков утраты заработка, не охватывали наемных работников отдельных отраслей хозяйства и целых регионов страны. Пособие при нетрудоспособности назначалось в размере от половины до двух третей заработка и выплачивалось только с четвертого дня болезни. Пособие по беременности и родам выдавалось в течение шести недель работницам, проработавшим на данном предприятии не менее трех месяцев. </w:t>
      </w:r>
    </w:p>
    <w:p w:rsidR="00816865" w:rsidRPr="00E142D6" w:rsidRDefault="00816865" w:rsidP="00E142D6">
      <w:pPr>
        <w:widowControl w:val="0"/>
        <w:shd w:val="clear" w:color="auto" w:fill="FFFFFF"/>
        <w:spacing w:line="360" w:lineRule="auto"/>
        <w:ind w:firstLine="709"/>
        <w:jc w:val="both"/>
        <w:rPr>
          <w:sz w:val="28"/>
          <w:szCs w:val="28"/>
        </w:rPr>
      </w:pPr>
      <w:r w:rsidRPr="00E142D6">
        <w:rPr>
          <w:sz w:val="28"/>
          <w:szCs w:val="28"/>
        </w:rPr>
        <w:t>Основы обязательного социального страхования в стране были заложены принятием Третьей Государственной Думой в 1912 г. законов «Об обеспечении рабочих на случай болезни», «О страховании рабочих от несчастных случаев на производстве», «Об утверждении Совета по делам страхования рабочих», «Об утверждении Присутствий по делам страхования рабочих». Финансирование осуществлялось за счет взносов предпринимателей и работников. Страхование от несчастных случаев осуществлялось только за счет предпринимателей. Рабочими органами страхования на местах являлись больничные страховые кассы и страховые товарищества, которые существовали на предприятиях с числом рабочих не менее 200. Для обслуживания рабочих более мелких предприятий создавались кассы на кооперированных началах.</w:t>
      </w:r>
    </w:p>
    <w:p w:rsidR="00816865" w:rsidRPr="00E142D6" w:rsidRDefault="00816865" w:rsidP="00E142D6">
      <w:pPr>
        <w:widowControl w:val="0"/>
        <w:shd w:val="clear" w:color="auto" w:fill="FFFFFF"/>
        <w:spacing w:line="360" w:lineRule="auto"/>
        <w:ind w:firstLine="709"/>
        <w:jc w:val="both"/>
        <w:rPr>
          <w:sz w:val="28"/>
          <w:szCs w:val="28"/>
        </w:rPr>
      </w:pPr>
      <w:r w:rsidRPr="00E142D6">
        <w:rPr>
          <w:sz w:val="28"/>
          <w:szCs w:val="28"/>
        </w:rPr>
        <w:t xml:space="preserve">До революции в России действовало несколько тысяч страховых касс. В центре эту работу проводил Совет по делам страхования рабочих, а в губерниях – Страховые присутствия. </w:t>
      </w:r>
    </w:p>
    <w:p w:rsidR="00816865" w:rsidRPr="00E142D6" w:rsidRDefault="00816865" w:rsidP="00E142D6">
      <w:pPr>
        <w:widowControl w:val="0"/>
        <w:shd w:val="clear" w:color="auto" w:fill="FFFFFF"/>
        <w:spacing w:line="360" w:lineRule="auto"/>
        <w:ind w:firstLine="709"/>
        <w:jc w:val="both"/>
        <w:rPr>
          <w:sz w:val="28"/>
          <w:szCs w:val="28"/>
        </w:rPr>
      </w:pPr>
      <w:r w:rsidRPr="00E142D6">
        <w:rPr>
          <w:sz w:val="28"/>
          <w:szCs w:val="28"/>
        </w:rPr>
        <w:t>Октябрьская революция внесла в жизнь свои коррективы, новшества не обошли и социальное страхование. Новые руководители страны, пришедшие к власти после Октябрьской революции 1917 года, считали, что законы Третьей Государственной думы не отвечали интересам рабочих. Однако полномасштабного закона о социальном страховании так и не было принято.</w:t>
      </w:r>
    </w:p>
    <w:p w:rsidR="00816865" w:rsidRPr="00E142D6" w:rsidRDefault="00816865" w:rsidP="00E142D6">
      <w:pPr>
        <w:widowControl w:val="0"/>
        <w:shd w:val="clear" w:color="auto" w:fill="FFFFFF"/>
        <w:spacing w:line="360" w:lineRule="auto"/>
        <w:ind w:firstLine="709"/>
        <w:jc w:val="both"/>
        <w:rPr>
          <w:sz w:val="28"/>
          <w:szCs w:val="28"/>
        </w:rPr>
      </w:pPr>
      <w:r w:rsidRPr="00E142D6">
        <w:rPr>
          <w:sz w:val="28"/>
          <w:szCs w:val="28"/>
        </w:rPr>
        <w:t xml:space="preserve">Существовавшие законы были заменены Положением о социальном обеспечении трудящихся, утвержденным декретом СНК в октябре 1918 года. Этот документ не только обозначил круг выплат, но и определял размеры пособий по временной нетрудоспособности, по беременности и родам, при рождении ребенка, по безработице и пенсий по инвалидности. Однако в условиях гражданской войны и хозяйственной разрухи Положение не получило необходимого развития. </w:t>
      </w:r>
    </w:p>
    <w:p w:rsidR="00816865" w:rsidRPr="00E142D6" w:rsidRDefault="00816865" w:rsidP="00E142D6">
      <w:pPr>
        <w:widowControl w:val="0"/>
        <w:shd w:val="clear" w:color="auto" w:fill="FFFFFF"/>
        <w:spacing w:line="360" w:lineRule="auto"/>
        <w:ind w:firstLine="709"/>
        <w:jc w:val="both"/>
        <w:rPr>
          <w:sz w:val="28"/>
          <w:szCs w:val="28"/>
        </w:rPr>
      </w:pPr>
      <w:r w:rsidRPr="00E142D6">
        <w:rPr>
          <w:sz w:val="28"/>
          <w:szCs w:val="28"/>
        </w:rPr>
        <w:t xml:space="preserve">Система социального обеспечения, финансируемая, главным образом, из государственного казначейства, просуществовала до 1921 года, когда с переходом к новой экономической политике и введением хозрасчета на государственных предприятиях назрела необходимость возврата к той системе социального страхования, элементы которой были обозначены в первых декретах. </w:t>
      </w:r>
    </w:p>
    <w:p w:rsidR="00816865" w:rsidRPr="00E142D6" w:rsidRDefault="00816865" w:rsidP="00E142D6">
      <w:pPr>
        <w:widowControl w:val="0"/>
        <w:shd w:val="clear" w:color="auto" w:fill="FFFFFF"/>
        <w:spacing w:line="360" w:lineRule="auto"/>
        <w:ind w:firstLine="709"/>
        <w:jc w:val="both"/>
        <w:rPr>
          <w:sz w:val="28"/>
          <w:szCs w:val="28"/>
        </w:rPr>
      </w:pPr>
      <w:r w:rsidRPr="00E142D6">
        <w:rPr>
          <w:sz w:val="28"/>
          <w:szCs w:val="28"/>
        </w:rPr>
        <w:t>По декрету СНК от 15 ноября 1921 года «О социальном страховании лиц, занятых наемным трудом» материальное обеспечение трудящихся основывалось на обязательных взносах предприятий, учреждений и хозяйств, использующих труд наемных работников. Конкретные нормы обеспечения определялись отдельными постановлениями СНК. В частности, пособия по временной нетрудоспособности, беременности и родам устанавливались в размере фактического заработка работника. Если средств было недостаточно, то пособие по болезни могло быть сокращено до одной трети тарифной ставки. При рождении ребенка предусматривалось два вида пособия: на предметы ухода за новорожденным и на кормление ребенка до девяти месяцев в размере 25 процентов средней зарплаты. Пособие по безработице выдавалось в размере от 1/6 до 1/2 средней зарплаты с учетом квалификации и стажа работы. В этих нормативных актах подчеркивалось, что фонды социального страхования твердо бронированы и не могут быть использованы на какие-либо другие цели. Тариф по всем видам страхования составлял 28,5 процента от фонда оплаты труда. Для социального страхования по временной нетрудоспособности, материнству и детству выделялось от 6 до 9 процентов; на лечебную помощь работающим – от 5 до 7 процентов от фонда оплаты труда. Кроме обычных тарифов существовали льготный и поощрительно-карательный, применение которых зависело от степени опасности и вредности условий производства.</w:t>
      </w:r>
    </w:p>
    <w:p w:rsidR="00E142D6" w:rsidRDefault="00816865" w:rsidP="00E142D6">
      <w:pPr>
        <w:widowControl w:val="0"/>
        <w:shd w:val="clear" w:color="auto" w:fill="FFFFFF"/>
        <w:spacing w:line="360" w:lineRule="auto"/>
        <w:ind w:firstLine="709"/>
        <w:jc w:val="both"/>
        <w:rPr>
          <w:sz w:val="28"/>
          <w:szCs w:val="28"/>
        </w:rPr>
      </w:pPr>
      <w:r w:rsidRPr="00E142D6">
        <w:rPr>
          <w:sz w:val="28"/>
          <w:szCs w:val="28"/>
        </w:rPr>
        <w:t>В деятельности страховых органов, кроме обеспечения застрахованных денежными выплатами, все больше внимания уделялось вопросам профилактического и социально-бытового направления (курорты, санатории, дома отдыха, профилактории, диетпитание, детские сады и ясли, молочные кухни).</w:t>
      </w:r>
    </w:p>
    <w:p w:rsidR="00816865" w:rsidRPr="00E142D6" w:rsidRDefault="00816865" w:rsidP="00E142D6">
      <w:pPr>
        <w:widowControl w:val="0"/>
        <w:shd w:val="clear" w:color="auto" w:fill="FFFFFF"/>
        <w:spacing w:line="360" w:lineRule="auto"/>
        <w:ind w:firstLine="709"/>
        <w:jc w:val="both"/>
        <w:rPr>
          <w:sz w:val="28"/>
          <w:szCs w:val="28"/>
        </w:rPr>
      </w:pPr>
      <w:r w:rsidRPr="00E142D6">
        <w:rPr>
          <w:sz w:val="28"/>
          <w:szCs w:val="28"/>
        </w:rPr>
        <w:t>Союзный совет социального страхования обладал довольно широкими полномочиями. Он рассматривал и утверждал разработанные инструкции и положения в развитие действующих законоположений, касающихся страхования отдельных категорий работников, порядка взимания страховых взносов, применения действующих тарифов к отдельным видам страхования и размеров страхового обеспечения; разъяснял законодательство о социальном страховании; устанавливал порядок хранения денежных средств органов страхования и др. Этим Советом в 1925 году был утвержден первый список профессиональных заболеваний.</w:t>
      </w:r>
    </w:p>
    <w:p w:rsidR="00E142D6" w:rsidRDefault="00816865" w:rsidP="00E142D6">
      <w:pPr>
        <w:widowControl w:val="0"/>
        <w:shd w:val="clear" w:color="auto" w:fill="FFFFFF"/>
        <w:spacing w:line="360" w:lineRule="auto"/>
        <w:ind w:firstLine="709"/>
        <w:jc w:val="both"/>
        <w:rPr>
          <w:sz w:val="28"/>
          <w:szCs w:val="28"/>
        </w:rPr>
      </w:pPr>
      <w:r w:rsidRPr="00E142D6">
        <w:rPr>
          <w:sz w:val="28"/>
          <w:szCs w:val="28"/>
        </w:rPr>
        <w:t xml:space="preserve">В 1933 году произошла очередная реорганизация «сверху» социального страхования. Наркомтруда (НКТ) СССР был ликвидирован, а его функции переданы Всесоюзному центральному совету профессиональных союзов (ВЦСПС), который фактически стал частью государственного аппарата. </w:t>
      </w:r>
      <w:r w:rsidRPr="00E142D6">
        <w:rPr>
          <w:sz w:val="28"/>
          <w:szCs w:val="28"/>
        </w:rPr>
        <w:br/>
        <w:t>Все средства, находившиеся в ведении НКТ, а также санатории, дома отдыха и другие учреждения были переданы в управление ВЦСПС. Общее руководство социальным страхованием, функции контроля, разработка и утверждение сводного бюджета по социальному страхованию также возлагалось на ВЦСПС. Непосредственное руководство осуществлялось сначала отраслевыми, а потом территориальными межсоюзны</w:t>
      </w:r>
      <w:r w:rsidR="00E142D6">
        <w:rPr>
          <w:sz w:val="28"/>
          <w:szCs w:val="28"/>
        </w:rPr>
        <w:t>ми профсоюзными органами.</w:t>
      </w:r>
    </w:p>
    <w:p w:rsidR="00D51839" w:rsidRPr="00E142D6" w:rsidRDefault="00816865" w:rsidP="00E142D6">
      <w:pPr>
        <w:widowControl w:val="0"/>
        <w:shd w:val="clear" w:color="auto" w:fill="FFFFFF"/>
        <w:spacing w:line="360" w:lineRule="auto"/>
        <w:ind w:firstLine="709"/>
        <w:jc w:val="both"/>
        <w:rPr>
          <w:sz w:val="28"/>
          <w:szCs w:val="28"/>
        </w:rPr>
      </w:pPr>
      <w:r w:rsidRPr="00E142D6">
        <w:rPr>
          <w:sz w:val="28"/>
          <w:szCs w:val="28"/>
        </w:rPr>
        <w:t xml:space="preserve">На предприятиях (учреждения, организациях) работу по назначению пособий, контролю за правильностью их выдачи, обеспечения путевками проводили профсоюзные комитеты. Профсоюзы стали также заниматься вопросами охраны труда, техники безопасности и производственной санитарии. Многие вопросы охраны труда впоследствии вновь были переданы в ведение государственных органов, но социальное страхование управлялось профсоюзами еще долгие годы. </w:t>
      </w:r>
    </w:p>
    <w:p w:rsidR="00816865" w:rsidRPr="00E142D6" w:rsidRDefault="00816865" w:rsidP="00E142D6">
      <w:pPr>
        <w:widowControl w:val="0"/>
        <w:shd w:val="clear" w:color="auto" w:fill="FFFFFF"/>
        <w:spacing w:line="360" w:lineRule="auto"/>
        <w:ind w:firstLine="709"/>
        <w:jc w:val="both"/>
        <w:rPr>
          <w:sz w:val="28"/>
          <w:szCs w:val="28"/>
        </w:rPr>
      </w:pPr>
      <w:r w:rsidRPr="00E142D6">
        <w:rPr>
          <w:sz w:val="28"/>
          <w:szCs w:val="28"/>
        </w:rPr>
        <w:t xml:space="preserve">Серьезный недостаток этой модели состоял в том, что с ее введением утрачивался страховой характер социальной помощи. Если раньше работник был заинтересован в том, чтобы лично участвовать в формировании средств на собственную социальную защиту, то теперь, когда, он не должен был сам добровольно платить взносы, когда они стали взиматься принудительно, со всего коллектива, эта заинтересованность пропала. </w:t>
      </w:r>
    </w:p>
    <w:p w:rsidR="00E142D6" w:rsidRDefault="00816865" w:rsidP="00E142D6">
      <w:pPr>
        <w:widowControl w:val="0"/>
        <w:shd w:val="clear" w:color="auto" w:fill="FFFFFF"/>
        <w:spacing w:line="360" w:lineRule="auto"/>
        <w:ind w:firstLine="709"/>
        <w:jc w:val="both"/>
        <w:rPr>
          <w:sz w:val="28"/>
          <w:szCs w:val="28"/>
        </w:rPr>
      </w:pPr>
      <w:r w:rsidRPr="00E142D6">
        <w:rPr>
          <w:sz w:val="28"/>
          <w:szCs w:val="28"/>
        </w:rPr>
        <w:t>Ответственность за возмещение ущерба от потери трудоспособности качественно изменилась, стала принципом не страхования, а возмещения, которое осуществляло или предприятие, или тот, кто приносил ущерб. На предприятия легло основное бремя страховых платежей при полном отсутствии у них прав распоряжения фондами социального страхования, хотя размер взносов по всем его видам составлял 38% фонда заработной платы. Страховые платежи превратились в государственную пов</w:t>
      </w:r>
      <w:r w:rsidR="00E142D6">
        <w:rPr>
          <w:sz w:val="28"/>
          <w:szCs w:val="28"/>
        </w:rPr>
        <w:t>инность, в обязательный налог.</w:t>
      </w:r>
    </w:p>
    <w:p w:rsidR="00E142D6" w:rsidRDefault="00816865" w:rsidP="00E142D6">
      <w:pPr>
        <w:widowControl w:val="0"/>
        <w:shd w:val="clear" w:color="auto" w:fill="FFFFFF"/>
        <w:spacing w:line="360" w:lineRule="auto"/>
        <w:ind w:firstLine="709"/>
        <w:jc w:val="both"/>
        <w:rPr>
          <w:sz w:val="28"/>
          <w:szCs w:val="28"/>
        </w:rPr>
      </w:pPr>
      <w:r w:rsidRPr="00E142D6">
        <w:rPr>
          <w:sz w:val="28"/>
          <w:szCs w:val="28"/>
        </w:rPr>
        <w:t>Понятие социального страхования понималось чрезвычайно широко. Ставился вопрос не просто о денежном вспомоществовании, но о практической помощи при наступлении страхового случая. В создавшихся условиях социальное страхование утрачивает свои характерные особенности и превращается в социальное обеспечение. Смещение этих понятий распространялось и на действующее законодательство. Получалось, что социальная помощь, находясь в ведении профсоюзов и государства, как двух различных гарантов обеспечения конституционных прав, финансировалась</w:t>
      </w:r>
      <w:r w:rsidR="00E142D6">
        <w:rPr>
          <w:sz w:val="28"/>
          <w:szCs w:val="28"/>
        </w:rPr>
        <w:t xml:space="preserve"> только из средств госбюджета.</w:t>
      </w:r>
    </w:p>
    <w:p w:rsidR="00816865" w:rsidRPr="00E142D6" w:rsidRDefault="00816865" w:rsidP="00E142D6">
      <w:pPr>
        <w:widowControl w:val="0"/>
        <w:shd w:val="clear" w:color="auto" w:fill="FFFFFF"/>
        <w:spacing w:line="360" w:lineRule="auto"/>
        <w:ind w:firstLine="709"/>
        <w:jc w:val="both"/>
        <w:rPr>
          <w:sz w:val="28"/>
          <w:szCs w:val="28"/>
        </w:rPr>
      </w:pPr>
      <w:r w:rsidRPr="00E142D6">
        <w:rPr>
          <w:sz w:val="28"/>
          <w:szCs w:val="28"/>
        </w:rPr>
        <w:t xml:space="preserve">Система соцстраха строилась в соответствии с социально-экономическими принципами построения государства. Поэтому для нее были характерны следующие базовые положения: </w:t>
      </w:r>
    </w:p>
    <w:p w:rsidR="00816865" w:rsidRPr="00E142D6" w:rsidRDefault="00816865" w:rsidP="00E142D6">
      <w:pPr>
        <w:widowControl w:val="0"/>
        <w:numPr>
          <w:ilvl w:val="0"/>
          <w:numId w:val="21"/>
        </w:numPr>
        <w:shd w:val="clear" w:color="auto" w:fill="FFFFFF"/>
        <w:spacing w:line="360" w:lineRule="auto"/>
        <w:ind w:left="0" w:firstLine="709"/>
        <w:jc w:val="both"/>
        <w:rPr>
          <w:sz w:val="28"/>
          <w:szCs w:val="28"/>
        </w:rPr>
      </w:pPr>
      <w:r w:rsidRPr="00E142D6">
        <w:rPr>
          <w:sz w:val="28"/>
          <w:szCs w:val="28"/>
        </w:rPr>
        <w:t xml:space="preserve">всеобщий охват рабочих и служащих; </w:t>
      </w:r>
    </w:p>
    <w:p w:rsidR="00816865" w:rsidRPr="00E142D6" w:rsidRDefault="00816865" w:rsidP="00E142D6">
      <w:pPr>
        <w:widowControl w:val="0"/>
        <w:numPr>
          <w:ilvl w:val="0"/>
          <w:numId w:val="21"/>
        </w:numPr>
        <w:shd w:val="clear" w:color="auto" w:fill="FFFFFF"/>
        <w:spacing w:line="360" w:lineRule="auto"/>
        <w:ind w:left="0" w:firstLine="709"/>
        <w:jc w:val="both"/>
        <w:rPr>
          <w:sz w:val="28"/>
          <w:szCs w:val="28"/>
        </w:rPr>
      </w:pPr>
      <w:r w:rsidRPr="00E142D6">
        <w:rPr>
          <w:sz w:val="28"/>
          <w:szCs w:val="28"/>
        </w:rPr>
        <w:t xml:space="preserve">обязательное финансирование из взносов предприятий, организаций, учреждений, которые в то же время рассматривались как составная часть госбюджета; </w:t>
      </w:r>
    </w:p>
    <w:p w:rsidR="00816865" w:rsidRPr="00E142D6" w:rsidRDefault="00816865" w:rsidP="00E142D6">
      <w:pPr>
        <w:widowControl w:val="0"/>
        <w:numPr>
          <w:ilvl w:val="0"/>
          <w:numId w:val="21"/>
        </w:numPr>
        <w:shd w:val="clear" w:color="auto" w:fill="FFFFFF"/>
        <w:spacing w:line="360" w:lineRule="auto"/>
        <w:ind w:left="0" w:firstLine="709"/>
        <w:jc w:val="both"/>
        <w:rPr>
          <w:sz w:val="28"/>
          <w:szCs w:val="28"/>
        </w:rPr>
      </w:pPr>
      <w:r w:rsidRPr="00E142D6">
        <w:rPr>
          <w:sz w:val="28"/>
          <w:szCs w:val="28"/>
        </w:rPr>
        <w:t>предоставление определенным категориям трудящихся ряда льгот.</w:t>
      </w:r>
    </w:p>
    <w:p w:rsidR="00D51839" w:rsidRPr="00E142D6" w:rsidRDefault="00816865" w:rsidP="00E142D6">
      <w:pPr>
        <w:widowControl w:val="0"/>
        <w:shd w:val="clear" w:color="auto" w:fill="FFFFFF"/>
        <w:spacing w:line="360" w:lineRule="auto"/>
        <w:ind w:firstLine="709"/>
        <w:jc w:val="both"/>
        <w:rPr>
          <w:sz w:val="28"/>
          <w:szCs w:val="28"/>
        </w:rPr>
      </w:pPr>
      <w:r w:rsidRPr="00E142D6">
        <w:rPr>
          <w:sz w:val="28"/>
          <w:szCs w:val="28"/>
        </w:rPr>
        <w:t>Важным моментом при историческом обзоре развития системы социального страхования в России может считаться то, что, начиная с модели государственного призрения в долгие годы действия советской модели, объектом ее внимания было преимущественно городское население. В отношении крестьянства, наиболее многочисленной в то время части страны, эти функции осуществлялись в весьма урезанном виде – в форме трудовой помощи по запашке полей</w:t>
      </w:r>
      <w:r w:rsidR="00D51839" w:rsidRPr="00E142D6">
        <w:rPr>
          <w:sz w:val="28"/>
          <w:szCs w:val="28"/>
        </w:rPr>
        <w:t>.</w:t>
      </w:r>
    </w:p>
    <w:p w:rsidR="00D51839" w:rsidRPr="00E142D6" w:rsidRDefault="00816865" w:rsidP="00E142D6">
      <w:pPr>
        <w:widowControl w:val="0"/>
        <w:shd w:val="clear" w:color="auto" w:fill="FFFFFF"/>
        <w:spacing w:line="360" w:lineRule="auto"/>
        <w:ind w:firstLine="709"/>
        <w:jc w:val="both"/>
        <w:rPr>
          <w:sz w:val="28"/>
          <w:szCs w:val="28"/>
        </w:rPr>
      </w:pPr>
      <w:r w:rsidRPr="00E142D6">
        <w:rPr>
          <w:sz w:val="28"/>
          <w:szCs w:val="28"/>
        </w:rPr>
        <w:t xml:space="preserve">Лишь в 1964 году принимается Закон «О пенсионном обеспечении колхозников». В последующие пять лет в Примерный устав колхоза включаются правовые нормы социального обеспечения и социального страхования, и отличия в положении рабочего и колхозника практически исчезают. В 1970 году Постановлением Совета Министров СССР и ВЦСПС социальное страхование колхозников обеспечивается за счет взносов колхозов в центральный союзный фонд. </w:t>
      </w:r>
    </w:p>
    <w:p w:rsidR="00E142D6" w:rsidRDefault="00816865" w:rsidP="00E142D6">
      <w:pPr>
        <w:widowControl w:val="0"/>
        <w:shd w:val="clear" w:color="auto" w:fill="FFFFFF"/>
        <w:spacing w:line="360" w:lineRule="auto"/>
        <w:ind w:firstLine="709"/>
        <w:jc w:val="both"/>
        <w:rPr>
          <w:sz w:val="28"/>
          <w:szCs w:val="28"/>
        </w:rPr>
      </w:pPr>
      <w:r w:rsidRPr="00E142D6">
        <w:rPr>
          <w:sz w:val="28"/>
          <w:szCs w:val="28"/>
        </w:rPr>
        <w:t>В этот же период государственное социальное страхование распространено и на членов других кооперативов, получивших довольно широкое развитие после принятия в 1988 году закона о кооперативах. Им были охвачены все граждане, работающие в религиозных организациях, включая священнослужи</w:t>
      </w:r>
      <w:r w:rsidR="00E142D6">
        <w:rPr>
          <w:sz w:val="28"/>
          <w:szCs w:val="28"/>
        </w:rPr>
        <w:t>телей.</w:t>
      </w:r>
    </w:p>
    <w:p w:rsidR="00816865" w:rsidRPr="00E142D6" w:rsidRDefault="00816865" w:rsidP="00E142D6">
      <w:pPr>
        <w:widowControl w:val="0"/>
        <w:shd w:val="clear" w:color="auto" w:fill="FFFFFF"/>
        <w:spacing w:line="360" w:lineRule="auto"/>
        <w:ind w:firstLine="709"/>
        <w:jc w:val="both"/>
        <w:rPr>
          <w:sz w:val="28"/>
          <w:szCs w:val="28"/>
        </w:rPr>
      </w:pPr>
      <w:r w:rsidRPr="00E142D6">
        <w:rPr>
          <w:sz w:val="28"/>
          <w:szCs w:val="28"/>
        </w:rPr>
        <w:t>Специфической чертой советской модели социальной деятельности была системе двойного подчинения и контроля – со стороны Советов всех уровней и вертикальной цепочки исполнительных органов власти. Полномочия представительных органов власти находились в обратно пропорциональной зависимости к их иерархическому уровню: чем ближе совет к конкретному человеку, тем меньшими возможностями и полномочиями о</w:t>
      </w:r>
      <w:r w:rsidR="00D51839" w:rsidRPr="00E142D6">
        <w:rPr>
          <w:sz w:val="28"/>
          <w:szCs w:val="28"/>
        </w:rPr>
        <w:t xml:space="preserve">н обладал. </w:t>
      </w:r>
      <w:r w:rsidRPr="00E142D6">
        <w:rPr>
          <w:sz w:val="28"/>
          <w:szCs w:val="28"/>
        </w:rPr>
        <w:t>В организационном плане соцстрах в этот период продолжал развиваться по пути, начало которому было положено в 30-е годы. Именно тогда были сформированы взаимоотношения между собственно соцстраховским бюджетом, профсоюзным бюджетом и средствами</w:t>
      </w:r>
      <w:r w:rsidR="00D51839" w:rsidRPr="00E142D6">
        <w:rPr>
          <w:sz w:val="28"/>
          <w:szCs w:val="28"/>
        </w:rPr>
        <w:t xml:space="preserve"> «хозяйственников». </w:t>
      </w:r>
      <w:r w:rsidRPr="00E142D6">
        <w:rPr>
          <w:sz w:val="28"/>
          <w:szCs w:val="28"/>
        </w:rPr>
        <w:t xml:space="preserve">Перестройка, начавшаяся в России в конце 80-х годов, принесла кардинальные изменения во всех сферах жизни общества. Естественно, новые исторические обстоятельства вызвали изменения в организации и финансировании социального страхования. Первая попытка реорганизации старой системы соцстраха связана с Постановлением Совета Министров СССР и ВЦСПС от 15 августа 1990 года «О совершенствовании финансирования расходов на социальное страхование и социальное обеспечение». </w:t>
      </w:r>
    </w:p>
    <w:p w:rsidR="00816865" w:rsidRPr="00E142D6" w:rsidRDefault="00816865" w:rsidP="00E142D6">
      <w:pPr>
        <w:widowControl w:val="0"/>
        <w:shd w:val="clear" w:color="auto" w:fill="FFFFFF"/>
        <w:spacing w:line="360" w:lineRule="auto"/>
        <w:ind w:firstLine="709"/>
        <w:jc w:val="both"/>
        <w:rPr>
          <w:sz w:val="28"/>
          <w:szCs w:val="28"/>
        </w:rPr>
      </w:pPr>
      <w:r w:rsidRPr="00E142D6">
        <w:rPr>
          <w:sz w:val="28"/>
          <w:szCs w:val="28"/>
        </w:rPr>
        <w:t>В соответствии с этим документом с 1 января 1991 года образуется Фонд социального страхования СССР в ведении ВЦСПС и упраздняется централизованный союзный Фонд социального страхования колхозников. Финансовый механизм Фонда еще не был в достаточной мере разработан, но его средства уже не включались в сос</w:t>
      </w:r>
      <w:r w:rsidR="00D624D3" w:rsidRPr="00E142D6">
        <w:rPr>
          <w:sz w:val="28"/>
          <w:szCs w:val="28"/>
        </w:rPr>
        <w:t xml:space="preserve">тав государственного бюджета. </w:t>
      </w:r>
      <w:r w:rsidRPr="00E142D6">
        <w:rPr>
          <w:sz w:val="28"/>
          <w:szCs w:val="28"/>
        </w:rPr>
        <w:t>1 января 1991 года постановлением Совета Министров РСФСР и Федерации независимых профсоюзов был образован Фонд социального страхования РСФСР, который некоторое время функционировал одновременно с союзным Фондом, прекратившим свое с</w:t>
      </w:r>
      <w:r w:rsidR="00D624D3" w:rsidRPr="00E142D6">
        <w:rPr>
          <w:sz w:val="28"/>
          <w:szCs w:val="28"/>
        </w:rPr>
        <w:t xml:space="preserve">уществование с распадом СССР. </w:t>
      </w:r>
      <w:r w:rsidRPr="00E142D6">
        <w:rPr>
          <w:sz w:val="28"/>
          <w:szCs w:val="28"/>
        </w:rPr>
        <w:t>В 1990 г. был приняты союзный, а затем, через полгода – российский Пенсионные фонды, как отдельные от государственного бюджета автономные системы (финансово-кредитные организации).</w:t>
      </w:r>
    </w:p>
    <w:p w:rsidR="00C917F0" w:rsidRPr="00E142D6" w:rsidRDefault="00C917F0" w:rsidP="00E142D6">
      <w:pPr>
        <w:widowControl w:val="0"/>
        <w:spacing w:line="360" w:lineRule="auto"/>
        <w:ind w:firstLine="709"/>
        <w:jc w:val="both"/>
        <w:rPr>
          <w:sz w:val="28"/>
          <w:szCs w:val="28"/>
        </w:rPr>
      </w:pPr>
    </w:p>
    <w:p w:rsidR="00B414AE" w:rsidRPr="00E142D6" w:rsidRDefault="001166FE" w:rsidP="00E142D6">
      <w:pPr>
        <w:pStyle w:val="a9"/>
        <w:widowControl w:val="0"/>
        <w:numPr>
          <w:ilvl w:val="1"/>
          <w:numId w:val="3"/>
        </w:numPr>
        <w:spacing w:line="360" w:lineRule="auto"/>
        <w:ind w:left="0" w:firstLine="709"/>
        <w:jc w:val="both"/>
        <w:rPr>
          <w:sz w:val="28"/>
          <w:szCs w:val="28"/>
        </w:rPr>
      </w:pPr>
      <w:r w:rsidRPr="00E142D6">
        <w:rPr>
          <w:sz w:val="28"/>
          <w:szCs w:val="28"/>
        </w:rPr>
        <w:t>Изменения в системе социал</w:t>
      </w:r>
      <w:r w:rsidR="00E142D6">
        <w:rPr>
          <w:sz w:val="28"/>
          <w:szCs w:val="28"/>
        </w:rPr>
        <w:t>ьного страхования РФ</w:t>
      </w:r>
    </w:p>
    <w:p w:rsidR="00C917F0" w:rsidRPr="00E142D6" w:rsidRDefault="00C917F0" w:rsidP="00E142D6">
      <w:pPr>
        <w:pStyle w:val="a9"/>
        <w:widowControl w:val="0"/>
        <w:spacing w:line="360" w:lineRule="auto"/>
        <w:ind w:left="0" w:firstLine="709"/>
        <w:jc w:val="both"/>
        <w:rPr>
          <w:sz w:val="28"/>
          <w:szCs w:val="28"/>
        </w:rPr>
      </w:pPr>
    </w:p>
    <w:p w:rsidR="001166FE" w:rsidRPr="00E142D6" w:rsidRDefault="001166FE" w:rsidP="00E142D6">
      <w:pPr>
        <w:widowControl w:val="0"/>
        <w:spacing w:line="360" w:lineRule="auto"/>
        <w:ind w:firstLine="709"/>
        <w:jc w:val="both"/>
        <w:rPr>
          <w:sz w:val="28"/>
          <w:szCs w:val="28"/>
        </w:rPr>
      </w:pPr>
      <w:r w:rsidRPr="00E142D6">
        <w:rPr>
          <w:sz w:val="28"/>
          <w:szCs w:val="28"/>
        </w:rPr>
        <w:t>Организационные структуры современной системы социального страхования сформировались в России в начале 90-х годов с созданием государственных внебюджетных фондов: пенсионный, социального страхования, обязательного медицинского страхования и занятости. Была обеспечена независимость финансовых ресурсов социального страхования от государственного бюджета, который в течение 90-х годов испытывал постоянный дефицит.</w:t>
      </w:r>
    </w:p>
    <w:p w:rsidR="001166FE" w:rsidRPr="00E142D6" w:rsidRDefault="001166FE" w:rsidP="00E142D6">
      <w:pPr>
        <w:widowControl w:val="0"/>
        <w:spacing w:line="360" w:lineRule="auto"/>
        <w:ind w:firstLine="709"/>
        <w:jc w:val="both"/>
        <w:rPr>
          <w:sz w:val="28"/>
          <w:szCs w:val="28"/>
        </w:rPr>
      </w:pPr>
      <w:r w:rsidRPr="00E142D6">
        <w:rPr>
          <w:sz w:val="28"/>
          <w:szCs w:val="28"/>
        </w:rPr>
        <w:t>С началом рыночных преобразований в нашей стране общество столкнулось с новыми проблемами в области социального обеспечения. Выделим основные:</w:t>
      </w:r>
    </w:p>
    <w:p w:rsidR="001166FE" w:rsidRPr="00E142D6" w:rsidRDefault="00B414AE" w:rsidP="00E142D6">
      <w:pPr>
        <w:widowControl w:val="0"/>
        <w:spacing w:line="360" w:lineRule="auto"/>
        <w:ind w:firstLine="709"/>
        <w:jc w:val="both"/>
        <w:rPr>
          <w:sz w:val="28"/>
          <w:szCs w:val="28"/>
        </w:rPr>
      </w:pPr>
      <w:r w:rsidRPr="00E142D6">
        <w:rPr>
          <w:sz w:val="28"/>
          <w:szCs w:val="28"/>
        </w:rPr>
        <w:t>-</w:t>
      </w:r>
      <w:r w:rsidR="00E142D6">
        <w:rPr>
          <w:sz w:val="28"/>
          <w:szCs w:val="28"/>
        </w:rPr>
        <w:t xml:space="preserve"> </w:t>
      </w:r>
      <w:r w:rsidRPr="00E142D6">
        <w:rPr>
          <w:sz w:val="28"/>
          <w:szCs w:val="28"/>
        </w:rPr>
        <w:t>п</w:t>
      </w:r>
      <w:r w:rsidR="001166FE" w:rsidRPr="00E142D6">
        <w:rPr>
          <w:sz w:val="28"/>
          <w:szCs w:val="28"/>
        </w:rPr>
        <w:t>оявления риска потери работы вследствие отмены положения о всеобщей занятости;</w:t>
      </w:r>
    </w:p>
    <w:p w:rsidR="001166FE" w:rsidRPr="00E142D6" w:rsidRDefault="00B414AE" w:rsidP="00E142D6">
      <w:pPr>
        <w:widowControl w:val="0"/>
        <w:spacing w:line="360" w:lineRule="auto"/>
        <w:ind w:firstLine="709"/>
        <w:jc w:val="both"/>
        <w:rPr>
          <w:sz w:val="28"/>
          <w:szCs w:val="28"/>
        </w:rPr>
      </w:pPr>
      <w:r w:rsidRPr="00E142D6">
        <w:rPr>
          <w:sz w:val="28"/>
          <w:szCs w:val="28"/>
        </w:rPr>
        <w:t>-</w:t>
      </w:r>
      <w:r w:rsidR="00E142D6">
        <w:rPr>
          <w:sz w:val="28"/>
          <w:szCs w:val="28"/>
        </w:rPr>
        <w:t xml:space="preserve"> </w:t>
      </w:r>
      <w:r w:rsidRPr="00E142D6">
        <w:rPr>
          <w:sz w:val="28"/>
          <w:szCs w:val="28"/>
        </w:rPr>
        <w:t>п</w:t>
      </w:r>
      <w:r w:rsidR="001166FE" w:rsidRPr="00E142D6">
        <w:rPr>
          <w:sz w:val="28"/>
          <w:szCs w:val="28"/>
        </w:rPr>
        <w:t>оявление явной инфляции, и соответственно, необходимости разработки механизма индексации социальных выплат и других видов социальной помощи, с одной стороны, и механизма сохранения средств, предназначенных на социальную защиту, с другой;</w:t>
      </w:r>
    </w:p>
    <w:p w:rsidR="001166FE" w:rsidRPr="00E142D6" w:rsidRDefault="00B414AE" w:rsidP="00E142D6">
      <w:pPr>
        <w:widowControl w:val="0"/>
        <w:spacing w:line="360" w:lineRule="auto"/>
        <w:ind w:firstLine="709"/>
        <w:jc w:val="both"/>
        <w:rPr>
          <w:sz w:val="28"/>
          <w:szCs w:val="28"/>
        </w:rPr>
      </w:pPr>
      <w:r w:rsidRPr="00E142D6">
        <w:rPr>
          <w:sz w:val="28"/>
          <w:szCs w:val="28"/>
        </w:rPr>
        <w:t>- и</w:t>
      </w:r>
      <w:r w:rsidR="001166FE" w:rsidRPr="00E142D6">
        <w:rPr>
          <w:sz w:val="28"/>
          <w:szCs w:val="28"/>
        </w:rPr>
        <w:t>зменение числа участников отношений по социальному обеспечению: если раньше государство выступало одновременно и работодателем, и таким образом, существовало только два участника, то сейчас их три - государство, трудящиеся и работодатели;</w:t>
      </w:r>
    </w:p>
    <w:p w:rsidR="001166FE" w:rsidRPr="00E142D6" w:rsidRDefault="00B414AE" w:rsidP="00E142D6">
      <w:pPr>
        <w:widowControl w:val="0"/>
        <w:spacing w:line="360" w:lineRule="auto"/>
        <w:ind w:firstLine="709"/>
        <w:jc w:val="both"/>
        <w:rPr>
          <w:sz w:val="28"/>
          <w:szCs w:val="28"/>
        </w:rPr>
      </w:pPr>
      <w:r w:rsidRPr="00E142D6">
        <w:rPr>
          <w:sz w:val="28"/>
          <w:szCs w:val="28"/>
        </w:rPr>
        <w:t>- р</w:t>
      </w:r>
      <w:r w:rsidR="001166FE" w:rsidRPr="00E142D6">
        <w:rPr>
          <w:sz w:val="28"/>
          <w:szCs w:val="28"/>
        </w:rPr>
        <w:t>езкое расслоение общества оп уровню материальной обеспеченности даже по официальным статистическим данным;</w:t>
      </w:r>
    </w:p>
    <w:p w:rsidR="001166FE" w:rsidRPr="00E142D6" w:rsidRDefault="001166FE" w:rsidP="00E142D6">
      <w:pPr>
        <w:widowControl w:val="0"/>
        <w:spacing w:line="360" w:lineRule="auto"/>
        <w:ind w:firstLine="709"/>
        <w:jc w:val="both"/>
        <w:rPr>
          <w:sz w:val="28"/>
          <w:szCs w:val="28"/>
        </w:rPr>
      </w:pPr>
      <w:r w:rsidRPr="00E142D6">
        <w:rPr>
          <w:sz w:val="28"/>
          <w:szCs w:val="28"/>
        </w:rPr>
        <w:t>Проблемы финансового участия работников в социальном страховании, так как, с одной стороны, рыночная экономика предполагает, в первую очередь личную ответственность за материальное благополучие и здоровье, а с другой, доля зарплаты в ВВП, намного ниже, чем в экономически развитых странах.</w:t>
      </w:r>
    </w:p>
    <w:p w:rsidR="001166FE" w:rsidRPr="00E142D6" w:rsidRDefault="001166FE" w:rsidP="00E142D6">
      <w:pPr>
        <w:widowControl w:val="0"/>
        <w:spacing w:line="360" w:lineRule="auto"/>
        <w:ind w:firstLine="709"/>
        <w:jc w:val="both"/>
        <w:rPr>
          <w:sz w:val="28"/>
          <w:szCs w:val="28"/>
        </w:rPr>
      </w:pPr>
      <w:r w:rsidRPr="00E142D6">
        <w:rPr>
          <w:sz w:val="28"/>
          <w:szCs w:val="28"/>
        </w:rPr>
        <w:t>Постановлением Верховного Совета РСФСР от 22 декабря 1990 г. был организован Пенсионный фонд РСФСР. Тогда же постановлением Совета Министров РСФСР от 25 декабря 1990 года был образован Фонд социального страхования. До 1992 года предприятия и организации должны были уплачивать единый страховой взнос и на социальное страхование, и на пенсионное, который составлял 26% от фонда оплаты труда. В дальнейшем платеж делился: 5,4% направлялись в Фонд социального страхования, а 20,6 % - в Пенсионный фонд[</w:t>
      </w:r>
      <w:r w:rsidR="00B2353C" w:rsidRPr="00E142D6">
        <w:rPr>
          <w:sz w:val="28"/>
          <w:szCs w:val="28"/>
        </w:rPr>
        <w:t xml:space="preserve">40, с. </w:t>
      </w:r>
      <w:r w:rsidRPr="00E142D6">
        <w:rPr>
          <w:sz w:val="28"/>
          <w:szCs w:val="28"/>
        </w:rPr>
        <w:t>174].</w:t>
      </w:r>
    </w:p>
    <w:p w:rsidR="001166FE" w:rsidRPr="00E142D6" w:rsidRDefault="001166FE" w:rsidP="00E142D6">
      <w:pPr>
        <w:widowControl w:val="0"/>
        <w:spacing w:line="360" w:lineRule="auto"/>
        <w:ind w:firstLine="709"/>
        <w:jc w:val="both"/>
        <w:rPr>
          <w:sz w:val="28"/>
          <w:szCs w:val="28"/>
        </w:rPr>
      </w:pPr>
      <w:r w:rsidRPr="00E142D6">
        <w:rPr>
          <w:sz w:val="28"/>
          <w:szCs w:val="28"/>
        </w:rPr>
        <w:t>В 1992 году работодатели платили уже два страховых взноса: 5,4% от фонда оплаты труда - в фонд социального страхования и 31,6% - в Пенсионный фонд, из которых 28% от фонда оплаты труда составляли взносы, направляемые непосредственно на пенсионное страхование, а 3,6% фонда оплаты труда - на обязательное медицинское страхование. Обязательное медицинское страхование было введено с принятием Закона "О медицинском страховании граждан в РСФСР" от 28 июня 1991 года. Однако реально оно стало функционировать, начиная с 1993 года, когда были созданы федеральный и территориальные фонды обязательного медицинского страхования. В 1993 году страхователи уже уплачивали страховые взносы непосредственно в фонды обязательного медицинского страхования по тарифу 3,6%. Государственное страхование по безработице было введено Законом "О занятости населения в РФ" от 19 апреля 1991 года. На 1992 год тариф взносов был утвер</w:t>
      </w:r>
      <w:r w:rsidR="005017FA" w:rsidRPr="00E142D6">
        <w:rPr>
          <w:sz w:val="28"/>
          <w:szCs w:val="28"/>
        </w:rPr>
        <w:t>жден в размере 1% фонда оплаты т</w:t>
      </w:r>
      <w:r w:rsidRPr="00E142D6">
        <w:rPr>
          <w:sz w:val="28"/>
          <w:szCs w:val="28"/>
        </w:rPr>
        <w:t>руда, в 93-95 гг.</w:t>
      </w:r>
      <w:r w:rsidR="00D624D3" w:rsidRPr="00E142D6">
        <w:rPr>
          <w:sz w:val="28"/>
          <w:szCs w:val="28"/>
        </w:rPr>
        <w:t xml:space="preserve"> - 2% ФОТ, а с 1996 г. - 1,5% [33, 48, 3</w:t>
      </w:r>
      <w:r w:rsidRPr="00E142D6">
        <w:rPr>
          <w:sz w:val="28"/>
          <w:szCs w:val="28"/>
        </w:rPr>
        <w:t>7].</w:t>
      </w:r>
    </w:p>
    <w:p w:rsidR="001166FE" w:rsidRPr="00E142D6" w:rsidRDefault="001166FE" w:rsidP="00E142D6">
      <w:pPr>
        <w:widowControl w:val="0"/>
        <w:spacing w:line="360" w:lineRule="auto"/>
        <w:ind w:firstLine="709"/>
        <w:jc w:val="both"/>
        <w:rPr>
          <w:sz w:val="28"/>
          <w:szCs w:val="28"/>
        </w:rPr>
      </w:pPr>
      <w:r w:rsidRPr="00E142D6">
        <w:rPr>
          <w:sz w:val="28"/>
          <w:szCs w:val="28"/>
        </w:rPr>
        <w:t>Специфика фондов социального страхования заключается в:</w:t>
      </w:r>
    </w:p>
    <w:p w:rsidR="001166FE" w:rsidRPr="00E142D6" w:rsidRDefault="005017FA" w:rsidP="00E142D6">
      <w:pPr>
        <w:widowControl w:val="0"/>
        <w:spacing w:line="360" w:lineRule="auto"/>
        <w:ind w:firstLine="709"/>
        <w:jc w:val="both"/>
        <w:rPr>
          <w:sz w:val="28"/>
          <w:szCs w:val="28"/>
        </w:rPr>
      </w:pPr>
      <w:r w:rsidRPr="00E142D6">
        <w:rPr>
          <w:sz w:val="28"/>
          <w:szCs w:val="28"/>
        </w:rPr>
        <w:t>-</w:t>
      </w:r>
      <w:r w:rsidR="00E142D6">
        <w:rPr>
          <w:sz w:val="28"/>
          <w:szCs w:val="28"/>
        </w:rPr>
        <w:t xml:space="preserve"> </w:t>
      </w:r>
      <w:r w:rsidR="001166FE" w:rsidRPr="00E142D6">
        <w:rPr>
          <w:sz w:val="28"/>
          <w:szCs w:val="28"/>
        </w:rPr>
        <w:t>трехсторонних отношениях по их формированию между работниками, работодателями и государством;</w:t>
      </w:r>
    </w:p>
    <w:p w:rsidR="001166FE" w:rsidRPr="00E142D6" w:rsidRDefault="005017FA" w:rsidP="00E142D6">
      <w:pPr>
        <w:widowControl w:val="0"/>
        <w:spacing w:line="360" w:lineRule="auto"/>
        <w:ind w:firstLine="709"/>
        <w:jc w:val="both"/>
        <w:rPr>
          <w:sz w:val="28"/>
          <w:szCs w:val="28"/>
        </w:rPr>
      </w:pPr>
      <w:r w:rsidRPr="00E142D6">
        <w:rPr>
          <w:sz w:val="28"/>
          <w:szCs w:val="28"/>
        </w:rPr>
        <w:t>-</w:t>
      </w:r>
      <w:r w:rsidR="001166FE" w:rsidRPr="00E142D6">
        <w:rPr>
          <w:sz w:val="28"/>
          <w:szCs w:val="28"/>
        </w:rPr>
        <w:t xml:space="preserve"> действии принципа "ограниченной эквивалентности" между взносами и выплатами в соответствии с общественно установленными гарантиями;</w:t>
      </w:r>
    </w:p>
    <w:p w:rsidR="001166FE" w:rsidRPr="00E142D6" w:rsidRDefault="005017FA" w:rsidP="00E142D6">
      <w:pPr>
        <w:widowControl w:val="0"/>
        <w:spacing w:line="360" w:lineRule="auto"/>
        <w:ind w:firstLine="709"/>
        <w:jc w:val="both"/>
        <w:rPr>
          <w:sz w:val="28"/>
          <w:szCs w:val="28"/>
        </w:rPr>
      </w:pPr>
      <w:r w:rsidRPr="00E142D6">
        <w:rPr>
          <w:sz w:val="28"/>
          <w:szCs w:val="28"/>
        </w:rPr>
        <w:t>-</w:t>
      </w:r>
      <w:r w:rsidR="001166FE" w:rsidRPr="00E142D6">
        <w:rPr>
          <w:sz w:val="28"/>
          <w:szCs w:val="28"/>
        </w:rPr>
        <w:t xml:space="preserve"> строгом соответствии взносов и выплат нормам государственного законодательства;</w:t>
      </w:r>
    </w:p>
    <w:p w:rsidR="001166FE" w:rsidRPr="00E142D6" w:rsidRDefault="005017FA" w:rsidP="00E142D6">
      <w:pPr>
        <w:widowControl w:val="0"/>
        <w:spacing w:line="360" w:lineRule="auto"/>
        <w:ind w:firstLine="709"/>
        <w:jc w:val="both"/>
        <w:rPr>
          <w:sz w:val="28"/>
          <w:szCs w:val="28"/>
        </w:rPr>
      </w:pPr>
      <w:r w:rsidRPr="00E142D6">
        <w:rPr>
          <w:sz w:val="28"/>
          <w:szCs w:val="28"/>
        </w:rPr>
        <w:t xml:space="preserve">- </w:t>
      </w:r>
      <w:r w:rsidR="001166FE" w:rsidRPr="00E142D6">
        <w:rPr>
          <w:sz w:val="28"/>
          <w:szCs w:val="28"/>
        </w:rPr>
        <w:t>в определении меры покрытия социальных рисков не столько на базе актуарных расчетов, сколько путем государственного регулирования уровня компенсации ущерба;</w:t>
      </w:r>
    </w:p>
    <w:p w:rsidR="001166FE" w:rsidRPr="00E142D6" w:rsidRDefault="005017FA" w:rsidP="00E142D6">
      <w:pPr>
        <w:widowControl w:val="0"/>
        <w:spacing w:line="360" w:lineRule="auto"/>
        <w:ind w:firstLine="709"/>
        <w:jc w:val="both"/>
        <w:rPr>
          <w:sz w:val="28"/>
          <w:szCs w:val="28"/>
        </w:rPr>
      </w:pPr>
      <w:r w:rsidRPr="00E142D6">
        <w:rPr>
          <w:sz w:val="28"/>
          <w:szCs w:val="28"/>
        </w:rPr>
        <w:t>-</w:t>
      </w:r>
      <w:r w:rsidR="001166FE" w:rsidRPr="00E142D6">
        <w:rPr>
          <w:sz w:val="28"/>
          <w:szCs w:val="28"/>
        </w:rPr>
        <w:t xml:space="preserve"> обязательной подотчетности и подконтрольности фондов органам государственной власти</w:t>
      </w:r>
      <w:r w:rsidR="00D624D3" w:rsidRPr="00E142D6">
        <w:rPr>
          <w:sz w:val="28"/>
          <w:szCs w:val="28"/>
        </w:rPr>
        <w:t xml:space="preserve"> [</w:t>
      </w:r>
      <w:r w:rsidR="00B2353C" w:rsidRPr="00E142D6">
        <w:rPr>
          <w:sz w:val="28"/>
          <w:szCs w:val="28"/>
        </w:rPr>
        <w:t>45, с. 54</w:t>
      </w:r>
      <w:r w:rsidR="00D624D3" w:rsidRPr="00E142D6">
        <w:rPr>
          <w:sz w:val="28"/>
          <w:szCs w:val="28"/>
        </w:rPr>
        <w:t>]</w:t>
      </w:r>
      <w:r w:rsidR="001166FE" w:rsidRPr="00E142D6">
        <w:rPr>
          <w:sz w:val="28"/>
          <w:szCs w:val="28"/>
        </w:rPr>
        <w:t>.</w:t>
      </w:r>
    </w:p>
    <w:p w:rsidR="001166FE" w:rsidRPr="00E142D6" w:rsidRDefault="001166FE" w:rsidP="00E142D6">
      <w:pPr>
        <w:widowControl w:val="0"/>
        <w:spacing w:line="360" w:lineRule="auto"/>
        <w:ind w:firstLine="709"/>
        <w:jc w:val="both"/>
        <w:rPr>
          <w:sz w:val="28"/>
          <w:szCs w:val="28"/>
        </w:rPr>
      </w:pPr>
      <w:r w:rsidRPr="00E142D6">
        <w:rPr>
          <w:sz w:val="28"/>
          <w:szCs w:val="28"/>
        </w:rPr>
        <w:t>Основная экономическая роль фондов социального страхования состоит в сборе и аккумуляции тех средств, которые государство обязывает граждан, хозяйствующих субъектов и органы исполнительной власти направлять на страховую социальную защиту. Фонды социального страхования могут находиться в собственности государства, обществ взаимного страхов</w:t>
      </w:r>
      <w:r w:rsidR="00D624D3" w:rsidRPr="00E142D6">
        <w:rPr>
          <w:sz w:val="28"/>
          <w:szCs w:val="28"/>
        </w:rPr>
        <w:t>ания или страховых компаний [4</w:t>
      </w:r>
      <w:r w:rsidRPr="00E142D6">
        <w:rPr>
          <w:sz w:val="28"/>
          <w:szCs w:val="28"/>
        </w:rPr>
        <w:t>4]</w:t>
      </w:r>
      <w:r w:rsidR="00D624D3" w:rsidRPr="00E142D6">
        <w:rPr>
          <w:sz w:val="28"/>
          <w:szCs w:val="28"/>
        </w:rPr>
        <w:t>.</w:t>
      </w:r>
      <w:r w:rsidRPr="00E142D6">
        <w:rPr>
          <w:sz w:val="28"/>
          <w:szCs w:val="28"/>
        </w:rPr>
        <w:t xml:space="preserve"> В первых двух случаях фонды социального страхования принимают свою первоначальную форму — фондов денежных и материальных средств и функционируют на основании бюджетов или смет, утверждаемых органами государственной власти. В третьем случае фонды формируются в виде страховых резервов и определяются в соответствии с устанавливаемыми государством правилами.</w:t>
      </w:r>
    </w:p>
    <w:p w:rsidR="001166FE" w:rsidRPr="00E142D6" w:rsidRDefault="001166FE" w:rsidP="00E142D6">
      <w:pPr>
        <w:widowControl w:val="0"/>
        <w:spacing w:line="360" w:lineRule="auto"/>
        <w:ind w:firstLine="709"/>
        <w:jc w:val="both"/>
        <w:rPr>
          <w:sz w:val="28"/>
          <w:szCs w:val="28"/>
        </w:rPr>
      </w:pPr>
      <w:r w:rsidRPr="00E142D6">
        <w:rPr>
          <w:sz w:val="28"/>
          <w:szCs w:val="28"/>
        </w:rPr>
        <w:t>В законодательстве РФ не преду</w:t>
      </w:r>
      <w:r w:rsidR="00E142D6">
        <w:rPr>
          <w:sz w:val="28"/>
          <w:szCs w:val="28"/>
        </w:rPr>
        <w:t>смотрено использование понятия Фонд социального страхования</w:t>
      </w:r>
      <w:r w:rsidRPr="00E142D6">
        <w:rPr>
          <w:sz w:val="28"/>
          <w:szCs w:val="28"/>
        </w:rPr>
        <w:t>. Вместо термина "фонд" применяется более общее понятие</w:t>
      </w:r>
      <w:r w:rsidR="005017FA" w:rsidRPr="00E142D6">
        <w:rPr>
          <w:sz w:val="28"/>
          <w:szCs w:val="28"/>
        </w:rPr>
        <w:t xml:space="preserve"> </w:t>
      </w:r>
      <w:r w:rsidRPr="00E142D6">
        <w:rPr>
          <w:sz w:val="28"/>
          <w:szCs w:val="28"/>
        </w:rPr>
        <w:t>— "средства социального страхования" под которым понимаются "денежные средства или имущество, которые находятся а оперативном управлении страховщика конкретных видов обязательного социального страхования". В данном определении не показана страховая природа формирования таких средств, хотя используется другой важный страховой элемент</w:t>
      </w:r>
      <w:r w:rsidR="005017FA" w:rsidRPr="00E142D6">
        <w:rPr>
          <w:sz w:val="28"/>
          <w:szCs w:val="28"/>
        </w:rPr>
        <w:t xml:space="preserve"> — с</w:t>
      </w:r>
      <w:r w:rsidRPr="00E142D6">
        <w:rPr>
          <w:sz w:val="28"/>
          <w:szCs w:val="28"/>
        </w:rPr>
        <w:t>траховщик</w:t>
      </w:r>
      <w:r w:rsidR="00D624D3" w:rsidRPr="00E142D6">
        <w:rPr>
          <w:sz w:val="28"/>
          <w:szCs w:val="28"/>
        </w:rPr>
        <w:t xml:space="preserve"> </w:t>
      </w:r>
      <w:r w:rsidRPr="00E142D6">
        <w:rPr>
          <w:sz w:val="28"/>
          <w:szCs w:val="28"/>
        </w:rPr>
        <w:t>[3,</w:t>
      </w:r>
      <w:r w:rsidR="00D624D3" w:rsidRPr="00E142D6">
        <w:rPr>
          <w:sz w:val="28"/>
          <w:szCs w:val="28"/>
        </w:rPr>
        <w:t xml:space="preserve"> </w:t>
      </w:r>
      <w:r w:rsidRPr="00E142D6">
        <w:rPr>
          <w:sz w:val="28"/>
          <w:szCs w:val="28"/>
        </w:rPr>
        <w:t>7,</w:t>
      </w:r>
      <w:r w:rsidR="00D624D3" w:rsidRPr="00E142D6">
        <w:rPr>
          <w:sz w:val="28"/>
          <w:szCs w:val="28"/>
        </w:rPr>
        <w:t xml:space="preserve"> </w:t>
      </w:r>
      <w:r w:rsidRPr="00E142D6">
        <w:rPr>
          <w:sz w:val="28"/>
          <w:szCs w:val="28"/>
        </w:rPr>
        <w:t>9]. Упоминание о страховщике в качестве распорядителя средствами социального страхования объективно предопределяет наличие страхового фонда. И с финансовой, и с терминологической точек зрения логичнее уточнить понятие средств социального страхования как совокупности средств, объединяющей собственно страховые фонды (по видам социального страхования) и расходы по ведению социального страхования.</w:t>
      </w:r>
    </w:p>
    <w:p w:rsidR="001166FE" w:rsidRPr="00E142D6" w:rsidRDefault="001166FE" w:rsidP="00E142D6">
      <w:pPr>
        <w:widowControl w:val="0"/>
        <w:spacing w:line="360" w:lineRule="auto"/>
        <w:ind w:firstLine="709"/>
        <w:jc w:val="both"/>
        <w:rPr>
          <w:sz w:val="28"/>
          <w:szCs w:val="28"/>
        </w:rPr>
      </w:pPr>
      <w:r w:rsidRPr="00E142D6">
        <w:rPr>
          <w:sz w:val="28"/>
          <w:szCs w:val="28"/>
        </w:rPr>
        <w:t>То, что страховые фонды являются лишь частью средств социального страхования, носит важный методический аспект. Некоторые государства, учитывая социальную важность фондов социального страхования, осуществляют бюджетное финансирование полностью или частично расходов по организации и осуществлению сбора взносов и выплаты социальных пособий. Тем самым средства, получаемые от работников и работодателей, сохраняются исключительно на цели социальной защиты населения, В РФ и организационные расходы по социальному страхованию, и социальные выплаты финансируются за счет собираемых страховых взносов.</w:t>
      </w:r>
    </w:p>
    <w:p w:rsidR="001166FE" w:rsidRPr="00E142D6" w:rsidRDefault="001166FE" w:rsidP="00E142D6">
      <w:pPr>
        <w:widowControl w:val="0"/>
        <w:spacing w:line="360" w:lineRule="auto"/>
        <w:ind w:firstLine="709"/>
        <w:jc w:val="both"/>
        <w:rPr>
          <w:sz w:val="28"/>
          <w:szCs w:val="28"/>
        </w:rPr>
      </w:pPr>
      <w:r w:rsidRPr="00E142D6">
        <w:rPr>
          <w:sz w:val="28"/>
          <w:szCs w:val="28"/>
        </w:rPr>
        <w:t>Кроме основного закона о социальном страховании, толкование фондов социального страхования представлено в других нормативных документах.</w:t>
      </w:r>
    </w:p>
    <w:p w:rsidR="001166FE" w:rsidRPr="00E142D6" w:rsidRDefault="001166FE" w:rsidP="00E142D6">
      <w:pPr>
        <w:widowControl w:val="0"/>
        <w:spacing w:line="360" w:lineRule="auto"/>
        <w:ind w:firstLine="709"/>
        <w:jc w:val="both"/>
        <w:rPr>
          <w:sz w:val="28"/>
          <w:szCs w:val="28"/>
        </w:rPr>
      </w:pPr>
      <w:r w:rsidRPr="00E142D6">
        <w:rPr>
          <w:sz w:val="28"/>
          <w:szCs w:val="28"/>
        </w:rPr>
        <w:t>В первую очередь фонды социального страхования, но под другим названием: "государственные внебюджетные фонды" — представлены в Бюджетном кодексе РФ. Бюджетный кодекс трактует фонды социального страхования с точки зрения их правоотношений с государственным бюджетом. В статье 13 приводится содержательная трактовка внебюджетного фонда социального назначения, понимаемого как "фонд денежных средств, образуемый вне федерального бюджета и бюджетов субъектов РФ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помощь"[3]. Однако определения, приводимые в рамках бюджетного кодекса, полностью игнорируют страховую природу фондов, акцентируя внимание только на их независимости по отношению к бюджету и целевом использовании. Более того, как показало последующее решение о введении единого социального налога, внебюджетные фонды могут не являться страховыми вовсе, а формироваться за счет специальных налоговых поступлений.</w:t>
      </w:r>
    </w:p>
    <w:p w:rsidR="00E142D6" w:rsidRDefault="00E142D6" w:rsidP="00E142D6">
      <w:pPr>
        <w:widowControl w:val="0"/>
        <w:spacing w:line="360" w:lineRule="auto"/>
        <w:ind w:firstLine="709"/>
        <w:jc w:val="both"/>
        <w:rPr>
          <w:sz w:val="28"/>
          <w:szCs w:val="28"/>
        </w:rPr>
      </w:pPr>
    </w:p>
    <w:p w:rsidR="001166FE" w:rsidRPr="00E142D6" w:rsidRDefault="001166FE" w:rsidP="00E142D6">
      <w:pPr>
        <w:widowControl w:val="0"/>
        <w:spacing w:line="360" w:lineRule="auto"/>
        <w:ind w:firstLine="709"/>
        <w:jc w:val="both"/>
        <w:rPr>
          <w:sz w:val="28"/>
          <w:szCs w:val="28"/>
        </w:rPr>
      </w:pPr>
      <w:r w:rsidRPr="00E142D6">
        <w:rPr>
          <w:sz w:val="28"/>
          <w:szCs w:val="28"/>
        </w:rPr>
        <w:t>Таблица 1. Финансовые источники формирования бюджетов фондов соци</w:t>
      </w:r>
      <w:r w:rsidR="005017FA" w:rsidRPr="00E142D6">
        <w:rPr>
          <w:sz w:val="28"/>
          <w:szCs w:val="28"/>
        </w:rPr>
        <w:t xml:space="preserve">ального </w:t>
      </w:r>
      <w:r w:rsidRPr="00E142D6">
        <w:rPr>
          <w:sz w:val="28"/>
          <w:szCs w:val="28"/>
        </w:rPr>
        <w:t>страхования</w:t>
      </w:r>
    </w:p>
    <w:p w:rsidR="001166FE" w:rsidRPr="00E142D6" w:rsidRDefault="001166FE" w:rsidP="00E142D6">
      <w:pPr>
        <w:widowControl w:val="0"/>
        <w:spacing w:line="360" w:lineRule="auto"/>
        <w:ind w:firstLine="709"/>
        <w:jc w:val="both"/>
        <w:rPr>
          <w:sz w:val="28"/>
          <w:szCs w:val="28"/>
        </w:rPr>
      </w:pPr>
      <w:r w:rsidRPr="00E142D6">
        <w:rPr>
          <w:sz w:val="28"/>
          <w:szCs w:val="28"/>
        </w:rPr>
        <w:t>Финансовые источники, определяемые страховыми отношениями Финансовые источники, определяемые императивными отношениями</w:t>
      </w:r>
      <w:r w:rsidR="00E109B7" w:rsidRPr="00E142D6">
        <w:rPr>
          <w:sz w:val="28"/>
          <w:szCs w:val="28"/>
        </w:rPr>
        <w:t>:</w:t>
      </w:r>
    </w:p>
    <w:p w:rsidR="001166FE" w:rsidRPr="00E142D6" w:rsidRDefault="00E109B7" w:rsidP="00E142D6">
      <w:pPr>
        <w:widowControl w:val="0"/>
        <w:spacing w:line="360" w:lineRule="auto"/>
        <w:ind w:firstLine="709"/>
        <w:jc w:val="both"/>
        <w:rPr>
          <w:sz w:val="28"/>
          <w:szCs w:val="28"/>
        </w:rPr>
      </w:pPr>
      <w:r w:rsidRPr="00E142D6">
        <w:rPr>
          <w:sz w:val="28"/>
          <w:szCs w:val="28"/>
        </w:rPr>
        <w:t>1. Страховые взносы работников</w:t>
      </w:r>
      <w:r w:rsidR="001166FE" w:rsidRPr="00E142D6">
        <w:rPr>
          <w:sz w:val="28"/>
          <w:szCs w:val="28"/>
        </w:rPr>
        <w:t>. Дотации государственного бюджета</w:t>
      </w:r>
      <w:r w:rsidRPr="00E142D6">
        <w:rPr>
          <w:sz w:val="28"/>
          <w:szCs w:val="28"/>
        </w:rPr>
        <w:t>.</w:t>
      </w:r>
    </w:p>
    <w:p w:rsidR="001166FE" w:rsidRPr="00E142D6" w:rsidRDefault="001166FE" w:rsidP="00E142D6">
      <w:pPr>
        <w:widowControl w:val="0"/>
        <w:spacing w:line="360" w:lineRule="auto"/>
        <w:ind w:firstLine="709"/>
        <w:jc w:val="both"/>
        <w:rPr>
          <w:sz w:val="28"/>
          <w:szCs w:val="28"/>
        </w:rPr>
      </w:pPr>
      <w:r w:rsidRPr="00E142D6">
        <w:rPr>
          <w:sz w:val="28"/>
          <w:szCs w:val="28"/>
        </w:rPr>
        <w:t>2. Страхо</w:t>
      </w:r>
      <w:r w:rsidR="00E109B7" w:rsidRPr="00E142D6">
        <w:rPr>
          <w:sz w:val="28"/>
          <w:szCs w:val="28"/>
        </w:rPr>
        <w:t>вые взносы работодателей</w:t>
      </w:r>
      <w:r w:rsidRPr="00E142D6">
        <w:rPr>
          <w:sz w:val="28"/>
          <w:szCs w:val="28"/>
        </w:rPr>
        <w:t>. Целевые субсидии государственного бюджета</w:t>
      </w:r>
      <w:r w:rsidR="00E109B7" w:rsidRPr="00E142D6">
        <w:rPr>
          <w:sz w:val="28"/>
          <w:szCs w:val="28"/>
        </w:rPr>
        <w:t>.</w:t>
      </w:r>
    </w:p>
    <w:p w:rsidR="001166FE" w:rsidRPr="00E142D6" w:rsidRDefault="001166FE" w:rsidP="00E142D6">
      <w:pPr>
        <w:widowControl w:val="0"/>
        <w:spacing w:line="360" w:lineRule="auto"/>
        <w:ind w:firstLine="709"/>
        <w:jc w:val="both"/>
        <w:rPr>
          <w:sz w:val="28"/>
          <w:szCs w:val="28"/>
        </w:rPr>
      </w:pPr>
      <w:r w:rsidRPr="00E142D6">
        <w:rPr>
          <w:sz w:val="28"/>
          <w:szCs w:val="28"/>
        </w:rPr>
        <w:t>3</w:t>
      </w:r>
      <w:r w:rsidR="00E109B7" w:rsidRPr="00E142D6">
        <w:rPr>
          <w:sz w:val="28"/>
          <w:szCs w:val="28"/>
        </w:rPr>
        <w:t>. Страховые взносы государства</w:t>
      </w:r>
      <w:r w:rsidRPr="00E142D6">
        <w:rPr>
          <w:sz w:val="28"/>
          <w:szCs w:val="28"/>
        </w:rPr>
        <w:t>. Специальные целевые налоги</w:t>
      </w:r>
      <w:r w:rsidR="00E109B7" w:rsidRPr="00E142D6">
        <w:rPr>
          <w:sz w:val="28"/>
          <w:szCs w:val="28"/>
        </w:rPr>
        <w:t>.</w:t>
      </w:r>
    </w:p>
    <w:p w:rsidR="001166FE" w:rsidRPr="00E142D6" w:rsidRDefault="001166FE" w:rsidP="00E142D6">
      <w:pPr>
        <w:widowControl w:val="0"/>
        <w:spacing w:line="360" w:lineRule="auto"/>
        <w:ind w:firstLine="709"/>
        <w:jc w:val="both"/>
        <w:rPr>
          <w:sz w:val="28"/>
          <w:szCs w:val="28"/>
        </w:rPr>
      </w:pPr>
      <w:r w:rsidRPr="00E142D6">
        <w:rPr>
          <w:sz w:val="28"/>
          <w:szCs w:val="28"/>
        </w:rPr>
        <w:t>4. Средства, возмещаемые страховщикам в результате применения регрессных требований к лицам, виновным в причинении ущерба</w:t>
      </w:r>
      <w:r w:rsidR="00E109B7" w:rsidRPr="00E142D6">
        <w:rPr>
          <w:sz w:val="28"/>
          <w:szCs w:val="28"/>
        </w:rPr>
        <w:t xml:space="preserve"> застрахованным</w:t>
      </w:r>
      <w:r w:rsidRPr="00E142D6">
        <w:rPr>
          <w:sz w:val="28"/>
          <w:szCs w:val="28"/>
        </w:rPr>
        <w:t>. Целевые отчисления со страховых премий по коммерческому страхованию</w:t>
      </w:r>
      <w:r w:rsidR="00E109B7" w:rsidRPr="00E142D6">
        <w:rPr>
          <w:sz w:val="28"/>
          <w:szCs w:val="28"/>
        </w:rPr>
        <w:t>.</w:t>
      </w:r>
    </w:p>
    <w:p w:rsidR="001166FE" w:rsidRPr="00E142D6" w:rsidRDefault="001166FE" w:rsidP="00E142D6">
      <w:pPr>
        <w:widowControl w:val="0"/>
        <w:spacing w:line="360" w:lineRule="auto"/>
        <w:ind w:firstLine="709"/>
        <w:jc w:val="both"/>
        <w:rPr>
          <w:sz w:val="28"/>
          <w:szCs w:val="28"/>
        </w:rPr>
      </w:pPr>
      <w:r w:rsidRPr="00E142D6">
        <w:rPr>
          <w:sz w:val="28"/>
          <w:szCs w:val="28"/>
        </w:rPr>
        <w:t>5. Инвестиционные доходы от размещения врем</w:t>
      </w:r>
      <w:r w:rsidR="00E109B7" w:rsidRPr="00E142D6">
        <w:rPr>
          <w:sz w:val="28"/>
          <w:szCs w:val="28"/>
        </w:rPr>
        <w:t>енно свободных средств фондов.</w:t>
      </w:r>
      <w:r w:rsidRPr="00E142D6">
        <w:rPr>
          <w:sz w:val="28"/>
          <w:szCs w:val="28"/>
        </w:rPr>
        <w:t xml:space="preserve"> Штрафные санкции и пеня</w:t>
      </w:r>
      <w:r w:rsidR="00E109B7" w:rsidRPr="00E142D6">
        <w:rPr>
          <w:sz w:val="28"/>
          <w:szCs w:val="28"/>
        </w:rPr>
        <w:t>.</w:t>
      </w:r>
    </w:p>
    <w:p w:rsidR="00E142D6" w:rsidRDefault="00E142D6" w:rsidP="00E142D6">
      <w:pPr>
        <w:widowControl w:val="0"/>
        <w:spacing w:line="360" w:lineRule="auto"/>
        <w:ind w:firstLine="709"/>
        <w:jc w:val="both"/>
        <w:rPr>
          <w:sz w:val="28"/>
          <w:szCs w:val="28"/>
        </w:rPr>
      </w:pPr>
    </w:p>
    <w:p w:rsidR="001166FE" w:rsidRPr="00E142D6" w:rsidRDefault="001166FE" w:rsidP="00E142D6">
      <w:pPr>
        <w:widowControl w:val="0"/>
        <w:spacing w:line="360" w:lineRule="auto"/>
        <w:ind w:firstLine="709"/>
        <w:jc w:val="both"/>
        <w:rPr>
          <w:sz w:val="28"/>
          <w:szCs w:val="28"/>
        </w:rPr>
      </w:pPr>
      <w:r w:rsidRPr="00E142D6">
        <w:rPr>
          <w:sz w:val="28"/>
          <w:szCs w:val="28"/>
        </w:rPr>
        <w:t>Иное видение фондов социального страхования предложено в соответствующих положениях о конкретных фондах или их уставах. В этих документах под фондами социального страхования понимаются не финансовые средства, а конкретные юридические лица, которые определяются как самостоятельные или специализированные финансово-кредитные учреждения, подотчетные Законодательному собранию и Правительству РФ.</w:t>
      </w:r>
    </w:p>
    <w:p w:rsidR="001166FE" w:rsidRPr="00E142D6" w:rsidRDefault="001166FE" w:rsidP="00E142D6">
      <w:pPr>
        <w:widowControl w:val="0"/>
        <w:spacing w:line="360" w:lineRule="auto"/>
        <w:ind w:firstLine="709"/>
        <w:jc w:val="both"/>
        <w:rPr>
          <w:sz w:val="28"/>
          <w:szCs w:val="28"/>
        </w:rPr>
      </w:pPr>
      <w:r w:rsidRPr="00E142D6">
        <w:rPr>
          <w:sz w:val="28"/>
          <w:szCs w:val="28"/>
        </w:rPr>
        <w:t>Таким образом, в отечественной законодательной практике сложилась ситуация, при которой под фондами социального страхования принято понимать либо обособленные внебюджетные фонды, либо конкретные финансово-кредитные учреждения, форма организации которых определяется только их индивидуальными положениями, утверждаемыми органами государственной власти. Понимание же фондов как элементов системы страхования остается пока вне поля зрения за</w:t>
      </w:r>
      <w:r w:rsidR="00E109B7" w:rsidRPr="00E142D6">
        <w:rPr>
          <w:sz w:val="28"/>
          <w:szCs w:val="28"/>
        </w:rPr>
        <w:t>коно</w:t>
      </w:r>
      <w:r w:rsidRPr="00E142D6">
        <w:rPr>
          <w:sz w:val="28"/>
          <w:szCs w:val="28"/>
        </w:rPr>
        <w:t>дателей. Не случайно, поэтому в отечественной литературе незаслуженно мало внимания уделяется вопросам анализа собственно финансового механизма фондов социального страхования.</w:t>
      </w:r>
    </w:p>
    <w:p w:rsidR="001166FE" w:rsidRPr="00E142D6" w:rsidRDefault="001166FE" w:rsidP="00E142D6">
      <w:pPr>
        <w:widowControl w:val="0"/>
        <w:spacing w:line="360" w:lineRule="auto"/>
        <w:ind w:firstLine="709"/>
        <w:jc w:val="both"/>
        <w:rPr>
          <w:sz w:val="28"/>
          <w:szCs w:val="28"/>
        </w:rPr>
      </w:pPr>
      <w:r w:rsidRPr="00E142D6">
        <w:rPr>
          <w:sz w:val="28"/>
          <w:szCs w:val="28"/>
        </w:rPr>
        <w:t>Финансовые ресурсы фондов до 2001 г. формировались за счет обязательных страховых взносов, начисляемых на фонд оплаты труда (ФОТ). Ежегодные взносы, собираемые фондами, были в пределах 6,4% (1995 г.) — 8,9% (2002 г.) по отношению к ВВП. Основные полномочия фондов заключались в регистрации страхователей (плательщиков взносов), сборе страховых взносов, финансировании закрепленных за ними социальных программ.</w:t>
      </w:r>
    </w:p>
    <w:p w:rsidR="001166FE" w:rsidRPr="00E142D6" w:rsidRDefault="001166FE" w:rsidP="00E142D6">
      <w:pPr>
        <w:widowControl w:val="0"/>
        <w:spacing w:line="360" w:lineRule="auto"/>
        <w:ind w:firstLine="709"/>
        <w:jc w:val="both"/>
        <w:rPr>
          <w:sz w:val="28"/>
          <w:szCs w:val="28"/>
        </w:rPr>
      </w:pPr>
      <w:r w:rsidRPr="00E142D6">
        <w:rPr>
          <w:sz w:val="28"/>
          <w:szCs w:val="28"/>
        </w:rPr>
        <w:t>Структура поступлений средств во внебюджетные фонды по итогам прошедшего года представлена в таблицах.</w:t>
      </w:r>
    </w:p>
    <w:p w:rsidR="00E142D6" w:rsidRDefault="00E142D6" w:rsidP="00E142D6">
      <w:pPr>
        <w:widowControl w:val="0"/>
        <w:spacing w:line="360" w:lineRule="auto"/>
        <w:ind w:firstLine="709"/>
        <w:jc w:val="both"/>
        <w:rPr>
          <w:sz w:val="28"/>
          <w:szCs w:val="28"/>
        </w:rPr>
      </w:pPr>
    </w:p>
    <w:p w:rsidR="001166FE" w:rsidRPr="00E142D6" w:rsidRDefault="00334DC2" w:rsidP="00E142D6">
      <w:pPr>
        <w:widowControl w:val="0"/>
        <w:spacing w:line="360" w:lineRule="auto"/>
        <w:ind w:firstLine="709"/>
        <w:jc w:val="both"/>
        <w:rPr>
          <w:sz w:val="28"/>
          <w:szCs w:val="28"/>
        </w:rPr>
      </w:pPr>
      <w:r>
        <w:rPr>
          <w:sz w:val="28"/>
          <w:szCs w:val="28"/>
        </w:rPr>
        <w:t>Таблица 2</w:t>
      </w:r>
    </w:p>
    <w:p w:rsidR="00E142D6" w:rsidRDefault="001166FE" w:rsidP="00E142D6">
      <w:pPr>
        <w:widowControl w:val="0"/>
        <w:spacing w:line="360" w:lineRule="auto"/>
        <w:ind w:firstLine="709"/>
        <w:jc w:val="both"/>
        <w:rPr>
          <w:sz w:val="28"/>
          <w:szCs w:val="28"/>
        </w:rPr>
      </w:pPr>
      <w:r w:rsidRPr="00E142D6">
        <w:rPr>
          <w:sz w:val="28"/>
          <w:szCs w:val="28"/>
        </w:rPr>
        <w:t xml:space="preserve">Поступление средств во внебюджетные фонды, млрд. рублей, без остатка </w:t>
      </w:r>
    </w:p>
    <w:p w:rsidR="001166FE" w:rsidRPr="00E142D6" w:rsidRDefault="001166FE" w:rsidP="00E142D6">
      <w:pPr>
        <w:widowControl w:val="0"/>
        <w:spacing w:line="360" w:lineRule="auto"/>
        <w:ind w:firstLine="709"/>
        <w:jc w:val="both"/>
        <w:rPr>
          <w:sz w:val="28"/>
          <w:szCs w:val="28"/>
        </w:rPr>
      </w:pPr>
      <w:r w:rsidRPr="00E142D6">
        <w:rPr>
          <w:sz w:val="28"/>
          <w:szCs w:val="28"/>
        </w:rPr>
        <w:t>на</w:t>
      </w:r>
      <w:r w:rsidR="00E142D6">
        <w:rPr>
          <w:sz w:val="28"/>
          <w:szCs w:val="28"/>
        </w:rPr>
        <w:t xml:space="preserve"> </w:t>
      </w:r>
      <w:r w:rsidRPr="00E142D6">
        <w:rPr>
          <w:sz w:val="28"/>
          <w:szCs w:val="28"/>
        </w:rPr>
        <w:t>начало года.</w:t>
      </w:r>
    </w:p>
    <w:p w:rsidR="001166FE" w:rsidRPr="00E142D6" w:rsidRDefault="001166FE" w:rsidP="00E142D6">
      <w:pPr>
        <w:widowControl w:val="0"/>
        <w:spacing w:line="360" w:lineRule="auto"/>
        <w:ind w:firstLine="709"/>
        <w:jc w:val="both"/>
        <w:rPr>
          <w:sz w:val="28"/>
          <w:szCs w:val="28"/>
        </w:rPr>
      </w:pPr>
      <w:r w:rsidRPr="00E142D6">
        <w:rPr>
          <w:sz w:val="28"/>
          <w:szCs w:val="28"/>
        </w:rPr>
        <w:t>2002г. 2003г. 1 полугодие 2004г. Справочно I полугодие 2003г.</w:t>
      </w:r>
    </w:p>
    <w:p w:rsidR="001166FE" w:rsidRPr="00E142D6" w:rsidRDefault="001166FE" w:rsidP="00E142D6">
      <w:pPr>
        <w:widowControl w:val="0"/>
        <w:spacing w:line="360" w:lineRule="auto"/>
        <w:ind w:firstLine="709"/>
        <w:jc w:val="both"/>
        <w:rPr>
          <w:sz w:val="28"/>
          <w:szCs w:val="28"/>
        </w:rPr>
      </w:pPr>
      <w:r w:rsidRPr="00E142D6">
        <w:rPr>
          <w:sz w:val="28"/>
          <w:szCs w:val="28"/>
        </w:rPr>
        <w:t>Поступило средств 949,4 1138,0 700,6 544,2</w:t>
      </w:r>
    </w:p>
    <w:p w:rsidR="001166FE" w:rsidRPr="00E142D6" w:rsidRDefault="001166FE" w:rsidP="00E142D6">
      <w:pPr>
        <w:widowControl w:val="0"/>
        <w:spacing w:line="360" w:lineRule="auto"/>
        <w:ind w:firstLine="709"/>
        <w:jc w:val="both"/>
        <w:rPr>
          <w:sz w:val="28"/>
          <w:szCs w:val="28"/>
        </w:rPr>
      </w:pPr>
      <w:r w:rsidRPr="00E142D6">
        <w:rPr>
          <w:sz w:val="28"/>
          <w:szCs w:val="28"/>
        </w:rPr>
        <w:t>в том числе:</w:t>
      </w:r>
    </w:p>
    <w:p w:rsidR="001166FE" w:rsidRPr="00E142D6" w:rsidRDefault="001166FE" w:rsidP="00E142D6">
      <w:pPr>
        <w:widowControl w:val="0"/>
        <w:spacing w:line="360" w:lineRule="auto"/>
        <w:ind w:firstLine="709"/>
        <w:jc w:val="both"/>
        <w:rPr>
          <w:sz w:val="28"/>
          <w:szCs w:val="28"/>
        </w:rPr>
      </w:pPr>
      <w:r w:rsidRPr="00E142D6">
        <w:rPr>
          <w:sz w:val="28"/>
          <w:szCs w:val="28"/>
        </w:rPr>
        <w:t>Пенсионный фонд Российской Федерации 699,9 843,1 527,0 404,8</w:t>
      </w:r>
    </w:p>
    <w:p w:rsidR="001166FE" w:rsidRPr="00E142D6" w:rsidRDefault="001166FE" w:rsidP="00E142D6">
      <w:pPr>
        <w:widowControl w:val="0"/>
        <w:spacing w:line="360" w:lineRule="auto"/>
        <w:ind w:firstLine="709"/>
        <w:jc w:val="both"/>
        <w:rPr>
          <w:sz w:val="28"/>
          <w:szCs w:val="28"/>
        </w:rPr>
      </w:pPr>
      <w:r w:rsidRPr="00E142D6">
        <w:rPr>
          <w:sz w:val="28"/>
          <w:szCs w:val="28"/>
        </w:rPr>
        <w:t>Фонд социального страхования Российской Федерации 116,4 137,3 79,1 66,9</w:t>
      </w:r>
    </w:p>
    <w:p w:rsidR="001166FE" w:rsidRPr="00E142D6" w:rsidRDefault="001166FE" w:rsidP="00E142D6">
      <w:pPr>
        <w:widowControl w:val="0"/>
        <w:spacing w:line="360" w:lineRule="auto"/>
        <w:ind w:firstLine="709"/>
        <w:jc w:val="both"/>
        <w:rPr>
          <w:sz w:val="28"/>
          <w:szCs w:val="28"/>
        </w:rPr>
      </w:pPr>
      <w:r w:rsidRPr="00E142D6">
        <w:rPr>
          <w:sz w:val="28"/>
          <w:szCs w:val="28"/>
        </w:rPr>
        <w:t>Федеральный фонд обязательного медицинского страхования 5,1 5,8 3,3 2,7</w:t>
      </w:r>
    </w:p>
    <w:p w:rsidR="001166FE" w:rsidRPr="00E142D6" w:rsidRDefault="001166FE" w:rsidP="00E142D6">
      <w:pPr>
        <w:widowControl w:val="0"/>
        <w:spacing w:line="360" w:lineRule="auto"/>
        <w:ind w:firstLine="709"/>
        <w:jc w:val="both"/>
        <w:rPr>
          <w:sz w:val="28"/>
          <w:szCs w:val="28"/>
        </w:rPr>
      </w:pPr>
      <w:r w:rsidRPr="00E142D6">
        <w:rPr>
          <w:sz w:val="28"/>
          <w:szCs w:val="28"/>
        </w:rPr>
        <w:t>Территориальные фонды обязательного медицинского страхования субъектов Российской Федерации 128,0 151,8 91,2 69,8</w:t>
      </w:r>
    </w:p>
    <w:p w:rsidR="00E142D6" w:rsidRDefault="00E142D6" w:rsidP="00E142D6">
      <w:pPr>
        <w:widowControl w:val="0"/>
        <w:spacing w:line="360" w:lineRule="auto"/>
        <w:ind w:firstLine="709"/>
        <w:jc w:val="both"/>
        <w:rPr>
          <w:sz w:val="28"/>
          <w:szCs w:val="28"/>
        </w:rPr>
      </w:pPr>
    </w:p>
    <w:p w:rsidR="001166FE" w:rsidRPr="00E142D6" w:rsidRDefault="001166FE" w:rsidP="00E142D6">
      <w:pPr>
        <w:widowControl w:val="0"/>
        <w:spacing w:line="360" w:lineRule="auto"/>
        <w:ind w:firstLine="709"/>
        <w:jc w:val="both"/>
        <w:rPr>
          <w:sz w:val="28"/>
          <w:szCs w:val="28"/>
        </w:rPr>
      </w:pPr>
      <w:r w:rsidRPr="00E142D6">
        <w:rPr>
          <w:sz w:val="28"/>
          <w:szCs w:val="28"/>
        </w:rPr>
        <w:t>Таблица 3</w:t>
      </w:r>
    </w:p>
    <w:p w:rsidR="001166FE" w:rsidRPr="00E142D6" w:rsidRDefault="001166FE" w:rsidP="00E142D6">
      <w:pPr>
        <w:widowControl w:val="0"/>
        <w:spacing w:line="360" w:lineRule="auto"/>
        <w:ind w:firstLine="709"/>
        <w:jc w:val="both"/>
        <w:rPr>
          <w:sz w:val="28"/>
          <w:szCs w:val="28"/>
        </w:rPr>
      </w:pPr>
      <w:r w:rsidRPr="00E142D6">
        <w:rPr>
          <w:sz w:val="28"/>
          <w:szCs w:val="28"/>
        </w:rPr>
        <w:t>Структура средств, поступивших в государственные социальные внебюджетные фонды, в % к итогу</w:t>
      </w:r>
    </w:p>
    <w:p w:rsidR="001166FE" w:rsidRPr="00E142D6" w:rsidRDefault="001166FE" w:rsidP="00E142D6">
      <w:pPr>
        <w:widowControl w:val="0"/>
        <w:spacing w:line="360" w:lineRule="auto"/>
        <w:ind w:firstLine="709"/>
        <w:jc w:val="both"/>
        <w:rPr>
          <w:sz w:val="28"/>
          <w:szCs w:val="28"/>
        </w:rPr>
      </w:pPr>
      <w:r w:rsidRPr="00E142D6">
        <w:rPr>
          <w:sz w:val="28"/>
          <w:szCs w:val="28"/>
        </w:rPr>
        <w:t>2003г. / полугодие 2004г.</w:t>
      </w:r>
    </w:p>
    <w:p w:rsidR="001166FE" w:rsidRPr="00E142D6" w:rsidRDefault="001166FE" w:rsidP="00E142D6">
      <w:pPr>
        <w:widowControl w:val="0"/>
        <w:spacing w:line="360" w:lineRule="auto"/>
        <w:ind w:firstLine="709"/>
        <w:jc w:val="both"/>
        <w:rPr>
          <w:sz w:val="28"/>
          <w:szCs w:val="28"/>
        </w:rPr>
      </w:pPr>
      <w:r w:rsidRPr="00E142D6">
        <w:rPr>
          <w:sz w:val="28"/>
          <w:szCs w:val="28"/>
        </w:rPr>
        <w:t>Поступило средств 100 100</w:t>
      </w:r>
    </w:p>
    <w:p w:rsidR="001166FE" w:rsidRPr="00E142D6" w:rsidRDefault="001166FE" w:rsidP="00E142D6">
      <w:pPr>
        <w:widowControl w:val="0"/>
        <w:spacing w:line="360" w:lineRule="auto"/>
        <w:ind w:firstLine="709"/>
        <w:jc w:val="both"/>
        <w:rPr>
          <w:sz w:val="28"/>
          <w:szCs w:val="28"/>
        </w:rPr>
      </w:pPr>
      <w:r w:rsidRPr="00E142D6">
        <w:rPr>
          <w:sz w:val="28"/>
          <w:szCs w:val="28"/>
        </w:rPr>
        <w:t>в том числе:</w:t>
      </w:r>
    </w:p>
    <w:p w:rsidR="001166FE" w:rsidRPr="00E142D6" w:rsidRDefault="001166FE" w:rsidP="00E142D6">
      <w:pPr>
        <w:widowControl w:val="0"/>
        <w:spacing w:line="360" w:lineRule="auto"/>
        <w:ind w:firstLine="709"/>
        <w:jc w:val="both"/>
        <w:rPr>
          <w:sz w:val="28"/>
          <w:szCs w:val="28"/>
        </w:rPr>
      </w:pPr>
      <w:r w:rsidRPr="00E142D6">
        <w:rPr>
          <w:sz w:val="28"/>
          <w:szCs w:val="28"/>
        </w:rPr>
        <w:t>страховые взносы и налоговые платежи 92,7 86,8</w:t>
      </w:r>
    </w:p>
    <w:p w:rsidR="001166FE" w:rsidRPr="00E142D6" w:rsidRDefault="001166FE" w:rsidP="00E142D6">
      <w:pPr>
        <w:widowControl w:val="0"/>
        <w:spacing w:line="360" w:lineRule="auto"/>
        <w:ind w:firstLine="709"/>
        <w:jc w:val="both"/>
        <w:rPr>
          <w:sz w:val="28"/>
          <w:szCs w:val="28"/>
        </w:rPr>
      </w:pPr>
      <w:r w:rsidRPr="00E142D6">
        <w:rPr>
          <w:sz w:val="28"/>
          <w:szCs w:val="28"/>
        </w:rPr>
        <w:t>из них:</w:t>
      </w:r>
    </w:p>
    <w:p w:rsidR="001166FE" w:rsidRPr="00E142D6" w:rsidRDefault="001166FE" w:rsidP="00E142D6">
      <w:pPr>
        <w:widowControl w:val="0"/>
        <w:spacing w:line="360" w:lineRule="auto"/>
        <w:ind w:firstLine="709"/>
        <w:jc w:val="both"/>
        <w:rPr>
          <w:sz w:val="28"/>
          <w:szCs w:val="28"/>
        </w:rPr>
      </w:pPr>
      <w:r w:rsidRPr="00E142D6">
        <w:rPr>
          <w:sz w:val="28"/>
          <w:szCs w:val="28"/>
        </w:rPr>
        <w:t>единый социальный налог1^ 49,9 46,2</w:t>
      </w:r>
    </w:p>
    <w:p w:rsidR="001166FE" w:rsidRPr="00E142D6" w:rsidRDefault="001166FE" w:rsidP="00E142D6">
      <w:pPr>
        <w:widowControl w:val="0"/>
        <w:spacing w:line="360" w:lineRule="auto"/>
        <w:ind w:firstLine="709"/>
        <w:jc w:val="both"/>
        <w:rPr>
          <w:sz w:val="28"/>
          <w:szCs w:val="28"/>
        </w:rPr>
      </w:pPr>
      <w:r w:rsidRPr="00E142D6">
        <w:rPr>
          <w:sz w:val="28"/>
          <w:szCs w:val="28"/>
        </w:rPr>
        <w:t>единый налог, взимаемый в связи с применением упрощенной системы налогообложения 0,17 0,36</w:t>
      </w:r>
    </w:p>
    <w:p w:rsidR="001166FE" w:rsidRPr="00E142D6" w:rsidRDefault="001166FE" w:rsidP="00E142D6">
      <w:pPr>
        <w:widowControl w:val="0"/>
        <w:spacing w:line="360" w:lineRule="auto"/>
        <w:ind w:firstLine="709"/>
        <w:jc w:val="both"/>
        <w:rPr>
          <w:sz w:val="28"/>
          <w:szCs w:val="28"/>
        </w:rPr>
      </w:pPr>
      <w:r w:rsidRPr="00E142D6">
        <w:rPr>
          <w:sz w:val="28"/>
          <w:szCs w:val="28"/>
        </w:rPr>
        <w:t>единый налог на вмененный доход 0,14 0,18</w:t>
      </w:r>
    </w:p>
    <w:p w:rsidR="001166FE" w:rsidRPr="00E142D6" w:rsidRDefault="001166FE" w:rsidP="00E142D6">
      <w:pPr>
        <w:widowControl w:val="0"/>
        <w:spacing w:line="360" w:lineRule="auto"/>
        <w:ind w:firstLine="709"/>
        <w:jc w:val="both"/>
        <w:rPr>
          <w:sz w:val="28"/>
          <w:szCs w:val="28"/>
        </w:rPr>
      </w:pPr>
      <w:r w:rsidRPr="00E142D6">
        <w:rPr>
          <w:sz w:val="28"/>
          <w:szCs w:val="28"/>
        </w:rPr>
        <w:t>единый сельскохозяйственный налог 0,01 0,004</w:t>
      </w:r>
    </w:p>
    <w:p w:rsidR="001166FE" w:rsidRPr="00E142D6" w:rsidRDefault="001166FE" w:rsidP="00E142D6">
      <w:pPr>
        <w:widowControl w:val="0"/>
        <w:spacing w:line="360" w:lineRule="auto"/>
        <w:ind w:firstLine="709"/>
        <w:jc w:val="both"/>
        <w:rPr>
          <w:sz w:val="28"/>
          <w:szCs w:val="28"/>
        </w:rPr>
      </w:pPr>
      <w:r w:rsidRPr="00E142D6">
        <w:rPr>
          <w:sz w:val="28"/>
          <w:szCs w:val="28"/>
        </w:rPr>
        <w:t>страховые взносы для финансирования трудовой пенсии и дополнительного материального обеспечения 34,3 32,6</w:t>
      </w:r>
    </w:p>
    <w:p w:rsidR="001166FE" w:rsidRPr="00E142D6" w:rsidRDefault="001166FE" w:rsidP="00E142D6">
      <w:pPr>
        <w:widowControl w:val="0"/>
        <w:spacing w:line="360" w:lineRule="auto"/>
        <w:ind w:firstLine="709"/>
        <w:jc w:val="both"/>
        <w:rPr>
          <w:sz w:val="28"/>
          <w:szCs w:val="28"/>
        </w:rPr>
      </w:pPr>
      <w:r w:rsidRPr="00E142D6">
        <w:rPr>
          <w:sz w:val="28"/>
          <w:szCs w:val="28"/>
        </w:rPr>
        <w:t>страховые взносы на обязательное социальное страхование от несчастных случаев на производстве и профессиональных заболеваний 2,3 1,9</w:t>
      </w:r>
    </w:p>
    <w:p w:rsidR="00334DC2" w:rsidRDefault="00334DC2" w:rsidP="00E142D6">
      <w:pPr>
        <w:widowControl w:val="0"/>
        <w:shd w:val="clear" w:color="auto" w:fill="FFFFFF"/>
        <w:spacing w:line="360" w:lineRule="auto"/>
        <w:ind w:firstLine="709"/>
        <w:jc w:val="both"/>
        <w:rPr>
          <w:sz w:val="28"/>
          <w:szCs w:val="28"/>
        </w:rPr>
      </w:pPr>
    </w:p>
    <w:p w:rsidR="00D51839" w:rsidRPr="00E142D6" w:rsidRDefault="00D51839" w:rsidP="00E142D6">
      <w:pPr>
        <w:widowControl w:val="0"/>
        <w:shd w:val="clear" w:color="auto" w:fill="FFFFFF"/>
        <w:spacing w:line="360" w:lineRule="auto"/>
        <w:ind w:firstLine="709"/>
        <w:jc w:val="both"/>
        <w:rPr>
          <w:sz w:val="28"/>
          <w:szCs w:val="28"/>
        </w:rPr>
      </w:pPr>
      <w:r w:rsidRPr="00E142D6">
        <w:rPr>
          <w:sz w:val="28"/>
          <w:szCs w:val="28"/>
        </w:rPr>
        <w:t xml:space="preserve">С 07.01.2000 г. вступил в силу Федеральный закон «Об обязательном социальном страховании от несчастных случаев на производстве и профессиональных заболеваний». Страховщиком по данному виду страхования является Фонд социального страхования Российской Федерации. </w:t>
      </w:r>
    </w:p>
    <w:p w:rsidR="00E142D6" w:rsidRDefault="00D51839" w:rsidP="00E142D6">
      <w:pPr>
        <w:widowControl w:val="0"/>
        <w:shd w:val="clear" w:color="auto" w:fill="FFFFFF"/>
        <w:tabs>
          <w:tab w:val="left" w:pos="1276"/>
        </w:tabs>
        <w:spacing w:line="360" w:lineRule="auto"/>
        <w:ind w:firstLine="709"/>
        <w:jc w:val="both"/>
        <w:rPr>
          <w:sz w:val="28"/>
          <w:szCs w:val="28"/>
        </w:rPr>
      </w:pPr>
      <w:r w:rsidRPr="00E142D6">
        <w:rPr>
          <w:sz w:val="28"/>
          <w:szCs w:val="28"/>
        </w:rPr>
        <w:t>С 1 января 2001 г., в связи с принятием и введением в действие части второй Налогового кодекса РФ, контроль за поступлением страховых взносов по государственному социальному страхованию (в виде единого социального налога) стали осуществлять налоговые органы, а контроль за расходованием этих средств продолжает осу</w:t>
      </w:r>
      <w:r w:rsidR="004A3DD5" w:rsidRPr="00E142D6">
        <w:rPr>
          <w:sz w:val="28"/>
          <w:szCs w:val="28"/>
        </w:rPr>
        <w:t xml:space="preserve">ществлять ФСС. </w:t>
      </w:r>
      <w:r w:rsidRPr="00E142D6">
        <w:rPr>
          <w:sz w:val="28"/>
          <w:szCs w:val="28"/>
        </w:rPr>
        <w:t>Таким образом, сложившаяся к началу XXI века и функционирующая сейчас система обязательного социального страхования в России характеризуется сле</w:t>
      </w:r>
      <w:r w:rsidR="004A3DD5" w:rsidRPr="00E142D6">
        <w:rPr>
          <w:sz w:val="28"/>
          <w:szCs w:val="28"/>
        </w:rPr>
        <w:t>дующими основными чертами:</w:t>
      </w:r>
    </w:p>
    <w:p w:rsidR="00E142D6" w:rsidRDefault="00D51839" w:rsidP="00E142D6">
      <w:pPr>
        <w:widowControl w:val="0"/>
        <w:shd w:val="clear" w:color="auto" w:fill="FFFFFF"/>
        <w:tabs>
          <w:tab w:val="left" w:pos="1276"/>
        </w:tabs>
        <w:spacing w:line="360" w:lineRule="auto"/>
        <w:ind w:firstLine="709"/>
        <w:jc w:val="both"/>
        <w:rPr>
          <w:sz w:val="28"/>
          <w:szCs w:val="28"/>
        </w:rPr>
      </w:pPr>
      <w:r w:rsidRPr="00E142D6">
        <w:rPr>
          <w:sz w:val="28"/>
          <w:szCs w:val="28"/>
        </w:rPr>
        <w:t>- существуют три внебюджетные федеральные социальные фонды: Пенсионный (ПФ), Социального страхования (ФCC) и Обязательного медицинского страхования (ФФОМС). Кроме того, в каждом субъекте Российской Федерации имеется территориальный фонд обязательного мед</w:t>
      </w:r>
      <w:r w:rsidR="004A3DD5" w:rsidRPr="00E142D6">
        <w:rPr>
          <w:sz w:val="28"/>
          <w:szCs w:val="28"/>
        </w:rPr>
        <w:t>ицинского страхования (ТФОМС);</w:t>
      </w:r>
    </w:p>
    <w:p w:rsidR="004A3DD5" w:rsidRPr="00E142D6" w:rsidRDefault="00D51839" w:rsidP="00E142D6">
      <w:pPr>
        <w:widowControl w:val="0"/>
        <w:shd w:val="clear" w:color="auto" w:fill="FFFFFF"/>
        <w:tabs>
          <w:tab w:val="left" w:pos="1276"/>
        </w:tabs>
        <w:spacing w:line="360" w:lineRule="auto"/>
        <w:ind w:firstLine="709"/>
        <w:jc w:val="both"/>
        <w:rPr>
          <w:sz w:val="28"/>
          <w:szCs w:val="28"/>
        </w:rPr>
      </w:pPr>
      <w:r w:rsidRPr="00E142D6">
        <w:rPr>
          <w:sz w:val="28"/>
          <w:szCs w:val="28"/>
        </w:rPr>
        <w:t>- указанные фонды покрывают расходы, связанные с наступлением таких страховых случаев как достижение пенсионного возраста, временная нетрудоспособность, несчастный случай на производстве, профессиональное заболевание, а также необходимость в медицинской помо</w:t>
      </w:r>
      <w:r w:rsidR="004A3DD5" w:rsidRPr="00E142D6">
        <w:rPr>
          <w:sz w:val="28"/>
          <w:szCs w:val="28"/>
        </w:rPr>
        <w:t>щи;</w:t>
      </w:r>
    </w:p>
    <w:p w:rsidR="004A3DD5" w:rsidRPr="00E142D6" w:rsidRDefault="00D51839" w:rsidP="00E142D6">
      <w:pPr>
        <w:widowControl w:val="0"/>
        <w:shd w:val="clear" w:color="auto" w:fill="FFFFFF"/>
        <w:tabs>
          <w:tab w:val="left" w:pos="1276"/>
        </w:tabs>
        <w:spacing w:line="360" w:lineRule="auto"/>
        <w:ind w:firstLine="709"/>
        <w:jc w:val="both"/>
        <w:rPr>
          <w:sz w:val="28"/>
          <w:szCs w:val="28"/>
        </w:rPr>
      </w:pPr>
      <w:r w:rsidRPr="00E142D6">
        <w:rPr>
          <w:sz w:val="28"/>
          <w:szCs w:val="28"/>
        </w:rPr>
        <w:t>- финансирование расходов, связанных с наступлением такого страхового случая как потеря работы производится из средств федерального бюджета (до 2001 года – за счет в</w:t>
      </w:r>
      <w:r w:rsidR="004A3DD5" w:rsidRPr="00E142D6">
        <w:rPr>
          <w:sz w:val="28"/>
          <w:szCs w:val="28"/>
        </w:rPr>
        <w:t>небюджетного Фонда занятости);</w:t>
      </w:r>
    </w:p>
    <w:p w:rsidR="00D51839" w:rsidRPr="00E142D6" w:rsidRDefault="00D51839" w:rsidP="00E142D6">
      <w:pPr>
        <w:widowControl w:val="0"/>
        <w:shd w:val="clear" w:color="auto" w:fill="FFFFFF"/>
        <w:tabs>
          <w:tab w:val="left" w:pos="1276"/>
        </w:tabs>
        <w:spacing w:line="360" w:lineRule="auto"/>
        <w:ind w:firstLine="709"/>
        <w:jc w:val="both"/>
        <w:rPr>
          <w:sz w:val="28"/>
          <w:szCs w:val="28"/>
        </w:rPr>
      </w:pPr>
      <w:r w:rsidRPr="00E142D6">
        <w:rPr>
          <w:sz w:val="28"/>
          <w:szCs w:val="28"/>
        </w:rPr>
        <w:t>- установление тарифов платежей в систему обязательного социального страхования – исключительная прерогатива Федерального Собрания и происходит ежегодно путем принятия специального закона;</w:t>
      </w:r>
    </w:p>
    <w:p w:rsidR="004A3DD5" w:rsidRPr="00E142D6" w:rsidRDefault="00D51839" w:rsidP="00E142D6">
      <w:pPr>
        <w:widowControl w:val="0"/>
        <w:shd w:val="clear" w:color="auto" w:fill="FFFFFF"/>
        <w:spacing w:line="360" w:lineRule="auto"/>
        <w:ind w:firstLine="709"/>
        <w:jc w:val="both"/>
        <w:rPr>
          <w:sz w:val="28"/>
          <w:szCs w:val="28"/>
        </w:rPr>
      </w:pPr>
      <w:r w:rsidRPr="00E142D6">
        <w:rPr>
          <w:sz w:val="28"/>
          <w:szCs w:val="28"/>
        </w:rPr>
        <w:t>- до 2001 года платежи в систему обязательного социального страхования имели форму страховых платежей, основная часть которых была заменена Ед</w:t>
      </w:r>
      <w:r w:rsidR="004A3DD5" w:rsidRPr="00E142D6">
        <w:rPr>
          <w:sz w:val="28"/>
          <w:szCs w:val="28"/>
        </w:rPr>
        <w:t>иным социальным налогом (ЕСН);</w:t>
      </w:r>
    </w:p>
    <w:p w:rsidR="00D51839" w:rsidRDefault="00334DC2" w:rsidP="00E142D6">
      <w:pPr>
        <w:widowControl w:val="0"/>
        <w:shd w:val="clear" w:color="auto" w:fill="FFFFFF"/>
        <w:spacing w:line="360" w:lineRule="auto"/>
        <w:ind w:firstLine="709"/>
        <w:jc w:val="both"/>
        <w:rPr>
          <w:sz w:val="28"/>
          <w:szCs w:val="28"/>
        </w:rPr>
      </w:pPr>
      <w:r>
        <w:rPr>
          <w:sz w:val="28"/>
          <w:szCs w:val="28"/>
        </w:rPr>
        <w:t>- ставки ЕСН с 01.01.2006</w:t>
      </w:r>
    </w:p>
    <w:p w:rsidR="00334DC2" w:rsidRPr="00E142D6" w:rsidRDefault="00334DC2" w:rsidP="00E142D6">
      <w:pPr>
        <w:widowControl w:val="0"/>
        <w:shd w:val="clear" w:color="auto" w:fill="FFFFFF"/>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93"/>
        <w:gridCol w:w="1557"/>
        <w:gridCol w:w="1552"/>
        <w:gridCol w:w="1391"/>
        <w:gridCol w:w="1818"/>
        <w:gridCol w:w="1563"/>
      </w:tblGrid>
      <w:tr w:rsidR="00D51839" w:rsidRPr="00E142D6" w:rsidTr="00E142D6">
        <w:tc>
          <w:tcPr>
            <w:tcW w:w="0" w:type="auto"/>
            <w:vMerge w:val="restart"/>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rStyle w:val="ac"/>
                <w:b w:val="0"/>
                <w:sz w:val="20"/>
                <w:szCs w:val="20"/>
              </w:rPr>
              <w:t>Налоговая база на каждое физическое лицо нарастающим итогом с начала года</w:t>
            </w:r>
          </w:p>
        </w:tc>
        <w:tc>
          <w:tcPr>
            <w:tcW w:w="0" w:type="auto"/>
            <w:vMerge w:val="restart"/>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rStyle w:val="ac"/>
                <w:b w:val="0"/>
                <w:sz w:val="20"/>
                <w:szCs w:val="20"/>
              </w:rPr>
              <w:t>Федеральный бюджет</w:t>
            </w:r>
          </w:p>
        </w:tc>
        <w:tc>
          <w:tcPr>
            <w:tcW w:w="0" w:type="auto"/>
            <w:vMerge w:val="restart"/>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rStyle w:val="ac"/>
                <w:b w:val="0"/>
                <w:sz w:val="20"/>
                <w:szCs w:val="20"/>
              </w:rPr>
              <w:t>ФСС</w:t>
            </w:r>
          </w:p>
        </w:tc>
        <w:tc>
          <w:tcPr>
            <w:tcW w:w="3209" w:type="dxa"/>
            <w:gridSpan w:val="2"/>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rStyle w:val="ac"/>
                <w:b w:val="0"/>
                <w:sz w:val="20"/>
                <w:szCs w:val="20"/>
              </w:rPr>
              <w:t>Фонды ОМС</w:t>
            </w:r>
          </w:p>
        </w:tc>
        <w:tc>
          <w:tcPr>
            <w:tcW w:w="0" w:type="auto"/>
            <w:vMerge w:val="restart"/>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rStyle w:val="ac"/>
                <w:b w:val="0"/>
                <w:sz w:val="20"/>
                <w:szCs w:val="20"/>
              </w:rPr>
              <w:t>Итого</w:t>
            </w:r>
          </w:p>
        </w:tc>
      </w:tr>
      <w:tr w:rsidR="00D51839" w:rsidRPr="00E142D6" w:rsidTr="00E142D6">
        <w:tc>
          <w:tcPr>
            <w:tcW w:w="0" w:type="auto"/>
            <w:vMerge/>
            <w:shd w:val="clear" w:color="auto" w:fill="969495"/>
            <w:vAlign w:val="center"/>
            <w:hideMark/>
          </w:tcPr>
          <w:p w:rsidR="00D51839" w:rsidRPr="00E142D6" w:rsidRDefault="00D51839" w:rsidP="00E142D6">
            <w:pPr>
              <w:widowControl w:val="0"/>
              <w:spacing w:line="360" w:lineRule="auto"/>
              <w:jc w:val="both"/>
              <w:rPr>
                <w:sz w:val="20"/>
                <w:szCs w:val="20"/>
              </w:rPr>
            </w:pPr>
          </w:p>
        </w:tc>
        <w:tc>
          <w:tcPr>
            <w:tcW w:w="0" w:type="auto"/>
            <w:vMerge/>
            <w:shd w:val="clear" w:color="auto" w:fill="969495"/>
            <w:vAlign w:val="center"/>
            <w:hideMark/>
          </w:tcPr>
          <w:p w:rsidR="00D51839" w:rsidRPr="00E142D6" w:rsidRDefault="00D51839" w:rsidP="00E142D6">
            <w:pPr>
              <w:widowControl w:val="0"/>
              <w:spacing w:line="360" w:lineRule="auto"/>
              <w:jc w:val="both"/>
              <w:rPr>
                <w:sz w:val="20"/>
                <w:szCs w:val="20"/>
              </w:rPr>
            </w:pPr>
          </w:p>
        </w:tc>
        <w:tc>
          <w:tcPr>
            <w:tcW w:w="0" w:type="auto"/>
            <w:vMerge/>
            <w:shd w:val="clear" w:color="auto" w:fill="969495"/>
            <w:vAlign w:val="center"/>
            <w:hideMark/>
          </w:tcPr>
          <w:p w:rsidR="00D51839" w:rsidRPr="00E142D6" w:rsidRDefault="00D51839" w:rsidP="00E142D6">
            <w:pPr>
              <w:widowControl w:val="0"/>
              <w:spacing w:line="360" w:lineRule="auto"/>
              <w:jc w:val="both"/>
              <w:rPr>
                <w:sz w:val="20"/>
                <w:szCs w:val="20"/>
              </w:rPr>
            </w:pPr>
          </w:p>
        </w:tc>
        <w:tc>
          <w:tcPr>
            <w:tcW w:w="1391" w:type="dxa"/>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rStyle w:val="ac"/>
                <w:b w:val="0"/>
                <w:sz w:val="20"/>
                <w:szCs w:val="20"/>
              </w:rPr>
              <w:t>ФФОМС</w:t>
            </w:r>
          </w:p>
        </w:tc>
        <w:tc>
          <w:tcPr>
            <w:tcW w:w="1818" w:type="dxa"/>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rStyle w:val="ac"/>
                <w:b w:val="0"/>
                <w:sz w:val="20"/>
                <w:szCs w:val="20"/>
              </w:rPr>
              <w:t>ТФОМС</w:t>
            </w:r>
          </w:p>
        </w:tc>
        <w:tc>
          <w:tcPr>
            <w:tcW w:w="0" w:type="auto"/>
            <w:vMerge/>
            <w:shd w:val="clear" w:color="auto" w:fill="969495"/>
            <w:vAlign w:val="center"/>
            <w:hideMark/>
          </w:tcPr>
          <w:p w:rsidR="00D51839" w:rsidRPr="00E142D6" w:rsidRDefault="00D51839" w:rsidP="00E142D6">
            <w:pPr>
              <w:widowControl w:val="0"/>
              <w:spacing w:line="360" w:lineRule="auto"/>
              <w:jc w:val="both"/>
              <w:rPr>
                <w:sz w:val="20"/>
                <w:szCs w:val="20"/>
              </w:rPr>
            </w:pPr>
          </w:p>
        </w:tc>
      </w:tr>
      <w:tr w:rsidR="00D51839" w:rsidRPr="00E142D6" w:rsidTr="00E142D6">
        <w:trPr>
          <w:trHeight w:val="72"/>
        </w:trPr>
        <w:tc>
          <w:tcPr>
            <w:tcW w:w="0" w:type="auto"/>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sz w:val="20"/>
                <w:szCs w:val="20"/>
              </w:rPr>
              <w:t>1</w:t>
            </w:r>
          </w:p>
        </w:tc>
        <w:tc>
          <w:tcPr>
            <w:tcW w:w="0" w:type="auto"/>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sz w:val="20"/>
                <w:szCs w:val="20"/>
              </w:rPr>
              <w:t>2</w:t>
            </w:r>
          </w:p>
        </w:tc>
        <w:tc>
          <w:tcPr>
            <w:tcW w:w="0" w:type="auto"/>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sz w:val="20"/>
                <w:szCs w:val="20"/>
              </w:rPr>
              <w:t>3</w:t>
            </w:r>
          </w:p>
        </w:tc>
        <w:tc>
          <w:tcPr>
            <w:tcW w:w="1391" w:type="dxa"/>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sz w:val="20"/>
                <w:szCs w:val="20"/>
              </w:rPr>
              <w:t>4</w:t>
            </w:r>
          </w:p>
        </w:tc>
        <w:tc>
          <w:tcPr>
            <w:tcW w:w="1818" w:type="dxa"/>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sz w:val="20"/>
                <w:szCs w:val="20"/>
              </w:rPr>
              <w:t>5</w:t>
            </w:r>
          </w:p>
        </w:tc>
        <w:tc>
          <w:tcPr>
            <w:tcW w:w="0" w:type="auto"/>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sz w:val="20"/>
                <w:szCs w:val="20"/>
              </w:rPr>
              <w:t>6</w:t>
            </w:r>
          </w:p>
        </w:tc>
      </w:tr>
      <w:tr w:rsidR="00D51839" w:rsidRPr="00E142D6" w:rsidTr="00E142D6">
        <w:tc>
          <w:tcPr>
            <w:tcW w:w="0" w:type="auto"/>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sz w:val="20"/>
                <w:szCs w:val="20"/>
              </w:rPr>
              <w:t>До 280000 рублей</w:t>
            </w:r>
          </w:p>
        </w:tc>
        <w:tc>
          <w:tcPr>
            <w:tcW w:w="0" w:type="auto"/>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sz w:val="20"/>
                <w:szCs w:val="20"/>
              </w:rPr>
              <w:t>20,0 %</w:t>
            </w:r>
          </w:p>
        </w:tc>
        <w:tc>
          <w:tcPr>
            <w:tcW w:w="0" w:type="auto"/>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sz w:val="20"/>
                <w:szCs w:val="20"/>
              </w:rPr>
              <w:t>2,9 %</w:t>
            </w:r>
          </w:p>
        </w:tc>
        <w:tc>
          <w:tcPr>
            <w:tcW w:w="1391" w:type="dxa"/>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sz w:val="20"/>
                <w:szCs w:val="20"/>
              </w:rPr>
              <w:t>1,1 %</w:t>
            </w:r>
          </w:p>
        </w:tc>
        <w:tc>
          <w:tcPr>
            <w:tcW w:w="1818" w:type="dxa"/>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sz w:val="20"/>
                <w:szCs w:val="20"/>
              </w:rPr>
              <w:t>2,0 %</w:t>
            </w:r>
          </w:p>
        </w:tc>
        <w:tc>
          <w:tcPr>
            <w:tcW w:w="0" w:type="auto"/>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sz w:val="20"/>
                <w:szCs w:val="20"/>
              </w:rPr>
              <w:t>26,0 %</w:t>
            </w:r>
          </w:p>
        </w:tc>
      </w:tr>
      <w:tr w:rsidR="00D51839" w:rsidRPr="00E142D6" w:rsidTr="00E142D6">
        <w:tc>
          <w:tcPr>
            <w:tcW w:w="0" w:type="auto"/>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sz w:val="20"/>
                <w:szCs w:val="20"/>
              </w:rPr>
              <w:t>От 280001 рубля до 600000 рублей</w:t>
            </w:r>
          </w:p>
        </w:tc>
        <w:tc>
          <w:tcPr>
            <w:tcW w:w="0" w:type="auto"/>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sz w:val="20"/>
                <w:szCs w:val="20"/>
              </w:rPr>
              <w:t>56000 + 7,9 % с суммы, превышающей 280000 рублей</w:t>
            </w:r>
          </w:p>
        </w:tc>
        <w:tc>
          <w:tcPr>
            <w:tcW w:w="0" w:type="auto"/>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sz w:val="20"/>
                <w:szCs w:val="20"/>
              </w:rPr>
              <w:t>8120 + 1,0 % с суммы, превышающей 280000 рублей</w:t>
            </w:r>
          </w:p>
        </w:tc>
        <w:tc>
          <w:tcPr>
            <w:tcW w:w="1391" w:type="dxa"/>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sz w:val="20"/>
                <w:szCs w:val="20"/>
              </w:rPr>
              <w:t>3080 + 0,6 % с суммы, превышающей 280000 рублей</w:t>
            </w:r>
          </w:p>
        </w:tc>
        <w:tc>
          <w:tcPr>
            <w:tcW w:w="1818" w:type="dxa"/>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sz w:val="20"/>
                <w:szCs w:val="20"/>
              </w:rPr>
              <w:t>5600 + 0,5 % с суммы, превышающей 280000 рублей</w:t>
            </w:r>
          </w:p>
        </w:tc>
        <w:tc>
          <w:tcPr>
            <w:tcW w:w="0" w:type="auto"/>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sz w:val="20"/>
                <w:szCs w:val="20"/>
              </w:rPr>
              <w:t>72800 + 10,0 % с суммы, превышающей 280000 рублей</w:t>
            </w:r>
          </w:p>
        </w:tc>
      </w:tr>
      <w:tr w:rsidR="00D51839" w:rsidRPr="00E142D6" w:rsidTr="00E142D6">
        <w:tc>
          <w:tcPr>
            <w:tcW w:w="0" w:type="auto"/>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sz w:val="20"/>
                <w:szCs w:val="20"/>
              </w:rPr>
              <w:t>Свыше 600000 рублей</w:t>
            </w:r>
          </w:p>
        </w:tc>
        <w:tc>
          <w:tcPr>
            <w:tcW w:w="0" w:type="auto"/>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sz w:val="20"/>
                <w:szCs w:val="20"/>
              </w:rPr>
              <w:t>81280 + 2,0 % с суммы, превышающей 600000 рублей</w:t>
            </w:r>
          </w:p>
        </w:tc>
        <w:tc>
          <w:tcPr>
            <w:tcW w:w="0" w:type="auto"/>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sz w:val="20"/>
                <w:szCs w:val="20"/>
              </w:rPr>
              <w:t>11320 рублей</w:t>
            </w:r>
          </w:p>
        </w:tc>
        <w:tc>
          <w:tcPr>
            <w:tcW w:w="1391" w:type="dxa"/>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sz w:val="20"/>
                <w:szCs w:val="20"/>
              </w:rPr>
              <w:t>5000 рублей</w:t>
            </w:r>
          </w:p>
        </w:tc>
        <w:tc>
          <w:tcPr>
            <w:tcW w:w="1818" w:type="dxa"/>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sz w:val="20"/>
                <w:szCs w:val="20"/>
              </w:rPr>
              <w:t>7200 рублей</w:t>
            </w:r>
          </w:p>
        </w:tc>
        <w:tc>
          <w:tcPr>
            <w:tcW w:w="0" w:type="auto"/>
            <w:shd w:val="clear" w:color="auto" w:fill="FFFFFF"/>
            <w:tcMar>
              <w:top w:w="60" w:type="dxa"/>
              <w:left w:w="60" w:type="dxa"/>
              <w:bottom w:w="60" w:type="dxa"/>
              <w:right w:w="60" w:type="dxa"/>
            </w:tcMar>
            <w:vAlign w:val="center"/>
            <w:hideMark/>
          </w:tcPr>
          <w:p w:rsidR="00D51839" w:rsidRPr="00E142D6" w:rsidRDefault="00D51839" w:rsidP="00E142D6">
            <w:pPr>
              <w:widowControl w:val="0"/>
              <w:spacing w:line="360" w:lineRule="auto"/>
              <w:jc w:val="both"/>
              <w:rPr>
                <w:sz w:val="20"/>
                <w:szCs w:val="20"/>
              </w:rPr>
            </w:pPr>
            <w:r w:rsidRPr="00E142D6">
              <w:rPr>
                <w:sz w:val="20"/>
                <w:szCs w:val="20"/>
              </w:rPr>
              <w:t>104800 + 2,0 % с суммы, превышающей 600000 рублей</w:t>
            </w:r>
          </w:p>
        </w:tc>
      </w:tr>
    </w:tbl>
    <w:p w:rsidR="00334DC2" w:rsidRDefault="00334DC2" w:rsidP="00E142D6">
      <w:pPr>
        <w:widowControl w:val="0"/>
        <w:shd w:val="clear" w:color="auto" w:fill="FFFFFF"/>
        <w:spacing w:line="360" w:lineRule="auto"/>
        <w:ind w:firstLine="709"/>
        <w:jc w:val="both"/>
        <w:rPr>
          <w:sz w:val="28"/>
          <w:szCs w:val="28"/>
        </w:rPr>
      </w:pPr>
    </w:p>
    <w:p w:rsidR="00E142D6" w:rsidRDefault="00D51839" w:rsidP="00E142D6">
      <w:pPr>
        <w:widowControl w:val="0"/>
        <w:shd w:val="clear" w:color="auto" w:fill="FFFFFF"/>
        <w:spacing w:line="360" w:lineRule="auto"/>
        <w:ind w:firstLine="709"/>
        <w:jc w:val="both"/>
        <w:rPr>
          <w:sz w:val="28"/>
          <w:szCs w:val="28"/>
        </w:rPr>
      </w:pPr>
      <w:r w:rsidRPr="00E142D6">
        <w:rPr>
          <w:sz w:val="28"/>
          <w:szCs w:val="28"/>
        </w:rPr>
        <w:t>- все платежи в систему обязательного социального страхования производятся работодателем (до введения ЕСН работник переводил</w:t>
      </w:r>
      <w:r w:rsidR="004A3DD5" w:rsidRPr="00E142D6">
        <w:rPr>
          <w:sz w:val="28"/>
          <w:szCs w:val="28"/>
        </w:rPr>
        <w:t xml:space="preserve"> 1% своей оплаты труда в ПФ);</w:t>
      </w:r>
    </w:p>
    <w:p w:rsidR="00D51839" w:rsidRPr="00E142D6" w:rsidRDefault="00D51839" w:rsidP="00E142D6">
      <w:pPr>
        <w:widowControl w:val="0"/>
        <w:shd w:val="clear" w:color="auto" w:fill="FFFFFF"/>
        <w:spacing w:line="360" w:lineRule="auto"/>
        <w:ind w:firstLine="709"/>
        <w:jc w:val="both"/>
        <w:rPr>
          <w:sz w:val="28"/>
          <w:szCs w:val="28"/>
        </w:rPr>
      </w:pPr>
      <w:r w:rsidRPr="00E142D6">
        <w:rPr>
          <w:sz w:val="28"/>
          <w:szCs w:val="28"/>
        </w:rPr>
        <w:t xml:space="preserve">- управление социальными внебюджетными фондами, несмотря на участие в работе их правлений представителей профсоюзов и объединений работодателей, фактически осуществляется правительством Российской Федерации, а в отношении ТФОМС – региональными администрациями. </w:t>
      </w:r>
    </w:p>
    <w:p w:rsidR="00E109B7" w:rsidRPr="00E142D6" w:rsidRDefault="00B2353C" w:rsidP="00E142D6">
      <w:pPr>
        <w:widowControl w:val="0"/>
        <w:spacing w:line="360" w:lineRule="auto"/>
        <w:ind w:firstLine="709"/>
        <w:jc w:val="both"/>
        <w:rPr>
          <w:sz w:val="28"/>
          <w:szCs w:val="28"/>
        </w:rPr>
      </w:pPr>
      <w:r w:rsidRPr="00E142D6">
        <w:rPr>
          <w:sz w:val="28"/>
          <w:szCs w:val="28"/>
        </w:rPr>
        <w:t>ГЛАВА</w:t>
      </w:r>
      <w:r w:rsidR="00E109B7" w:rsidRPr="00E142D6">
        <w:rPr>
          <w:sz w:val="28"/>
          <w:szCs w:val="28"/>
        </w:rPr>
        <w:t xml:space="preserve"> 2. </w:t>
      </w:r>
      <w:r w:rsidRPr="00E142D6">
        <w:rPr>
          <w:sz w:val="28"/>
          <w:szCs w:val="28"/>
        </w:rPr>
        <w:t xml:space="preserve">НАПРАВЛЕНИЯ </w:t>
      </w:r>
      <w:r w:rsidR="00022401" w:rsidRPr="00E142D6">
        <w:rPr>
          <w:sz w:val="28"/>
          <w:szCs w:val="28"/>
        </w:rPr>
        <w:t>И</w:t>
      </w:r>
      <w:r w:rsidRPr="00E142D6">
        <w:rPr>
          <w:sz w:val="28"/>
          <w:szCs w:val="28"/>
        </w:rPr>
        <w:t xml:space="preserve"> ТЕНДЕНЦИИ РАЗВИТИЯ СОЦИАЛЬНОГО СТРАХОВАНИЯ В </w:t>
      </w:r>
      <w:r w:rsidR="00022401" w:rsidRPr="00E142D6">
        <w:rPr>
          <w:sz w:val="28"/>
          <w:szCs w:val="28"/>
        </w:rPr>
        <w:t>РФ</w:t>
      </w:r>
    </w:p>
    <w:p w:rsidR="000965D5" w:rsidRPr="00E142D6" w:rsidRDefault="000965D5" w:rsidP="00E142D6">
      <w:pPr>
        <w:widowControl w:val="0"/>
        <w:spacing w:line="360" w:lineRule="auto"/>
        <w:ind w:firstLine="709"/>
        <w:jc w:val="both"/>
        <w:rPr>
          <w:sz w:val="28"/>
          <w:szCs w:val="28"/>
        </w:rPr>
      </w:pPr>
    </w:p>
    <w:p w:rsidR="00E109B7" w:rsidRPr="00E142D6" w:rsidRDefault="00E109B7" w:rsidP="00E142D6">
      <w:pPr>
        <w:widowControl w:val="0"/>
        <w:spacing w:line="360" w:lineRule="auto"/>
        <w:ind w:firstLine="709"/>
        <w:jc w:val="both"/>
        <w:rPr>
          <w:sz w:val="28"/>
          <w:szCs w:val="28"/>
        </w:rPr>
      </w:pPr>
      <w:r w:rsidRPr="00E142D6">
        <w:rPr>
          <w:sz w:val="28"/>
          <w:szCs w:val="28"/>
        </w:rPr>
        <w:t>2.1 Роль государства в развитии системы социального страхования</w:t>
      </w:r>
    </w:p>
    <w:p w:rsidR="00C917F0" w:rsidRPr="00E142D6" w:rsidRDefault="00C917F0" w:rsidP="00E142D6">
      <w:pPr>
        <w:widowControl w:val="0"/>
        <w:spacing w:line="360" w:lineRule="auto"/>
        <w:ind w:firstLine="709"/>
        <w:jc w:val="both"/>
        <w:rPr>
          <w:sz w:val="28"/>
          <w:szCs w:val="28"/>
        </w:rPr>
      </w:pPr>
    </w:p>
    <w:p w:rsidR="009772CA" w:rsidRPr="00E142D6" w:rsidRDefault="009772CA" w:rsidP="00E142D6">
      <w:pPr>
        <w:widowControl w:val="0"/>
        <w:spacing w:line="360" w:lineRule="auto"/>
        <w:ind w:firstLine="709"/>
        <w:jc w:val="both"/>
        <w:rPr>
          <w:sz w:val="28"/>
          <w:szCs w:val="28"/>
        </w:rPr>
      </w:pPr>
      <w:r w:rsidRPr="00E142D6">
        <w:rPr>
          <w:sz w:val="28"/>
          <w:szCs w:val="28"/>
        </w:rPr>
        <w:t>Рассматривая страхование как функцию государства, необходимо учиты</w:t>
      </w:r>
      <w:r w:rsidR="000965D5" w:rsidRPr="00E142D6">
        <w:rPr>
          <w:sz w:val="28"/>
          <w:szCs w:val="28"/>
        </w:rPr>
        <w:t>вать</w:t>
      </w:r>
      <w:r w:rsidRPr="00E142D6">
        <w:rPr>
          <w:sz w:val="28"/>
          <w:szCs w:val="28"/>
        </w:rPr>
        <w:t xml:space="preserve"> роль страховых компаний как участников рынка, активно взаимодействующих со всеми звеньями финансово-кредитной системы государства, так как осуществление страхования в денежной форме объективно связывает его с иными институтами финансовой системы: банковской системой, государственными и муниципальными финансами, финансами населения и иных хозяйствующих субъектов. Коммерческое страхование важно в целом для государства, так как оно служит покрытию расходов по страховым случаям, что является государственной задачей.</w:t>
      </w:r>
    </w:p>
    <w:p w:rsidR="009772CA" w:rsidRPr="00E142D6" w:rsidRDefault="009772CA" w:rsidP="00E142D6">
      <w:pPr>
        <w:widowControl w:val="0"/>
        <w:spacing w:line="360" w:lineRule="auto"/>
        <w:ind w:firstLine="709"/>
        <w:jc w:val="both"/>
        <w:rPr>
          <w:sz w:val="28"/>
          <w:szCs w:val="28"/>
        </w:rPr>
      </w:pPr>
      <w:r w:rsidRPr="00E142D6">
        <w:rPr>
          <w:sz w:val="28"/>
          <w:szCs w:val="28"/>
        </w:rPr>
        <w:t>Стратегическое значение страхования обусловлено и той ролью, которую играет страхование в системе социальной защиты населения в силу так называемых провалов рынка, то есть неспособности частного капитала сгладить остроту социальных противоречий и ряда экономических проблем без вмешательства государства. Роль страхования заключается не только в том, что оно обеспечивает непрерывность, бесперебойность и сбалансированность экономических процессов, но и способствует оптимизации общественного воспроизводства вследствие воспроизводства рабочей силы.</w:t>
      </w:r>
    </w:p>
    <w:p w:rsidR="009772CA" w:rsidRPr="00E142D6" w:rsidRDefault="009772CA" w:rsidP="00E142D6">
      <w:pPr>
        <w:widowControl w:val="0"/>
        <w:spacing w:line="360" w:lineRule="auto"/>
        <w:ind w:firstLine="709"/>
        <w:jc w:val="both"/>
        <w:rPr>
          <w:sz w:val="28"/>
          <w:szCs w:val="28"/>
        </w:rPr>
      </w:pPr>
      <w:r w:rsidRPr="00E142D6">
        <w:rPr>
          <w:sz w:val="28"/>
          <w:szCs w:val="28"/>
        </w:rPr>
        <w:t xml:space="preserve">Как показало исследование, возрастающая роль страхования, его развитие во многом обусловлены и законодательно установленными обязательными формами его проведения в определенных сегментах экономики и жизнедеятельности общества. Отмечается, что страхование ответственности (гражданской и профессиональной) начало развиваться только с того момента, когда оно стало обязательным вследствие принятия государством законов, регламентирующих этот вид страхования. Именно на государственные управленческие структуры в условиях рыночной экономики и возлагается ответственность по обязательной страховой защите тех или иных объектов, связанной с интересами не только отдельных страхователей, но и всего общества, императивному регулированию общих рамок, общих требований к деятельности субъектов права по осуществлению социально и общественно значимых, и в связи с этим обязательных видов страхования в рамках концепции социально ориентированного государства. В основе обязательного страхования, проводимого как за счет государственных, так частных средств, всегда находится единая публичная цель - защита интересов общества в целом. Ярким примером обязательного страхования являются законы об обязательном страховании гражданской ответственности владельцев транспортных средств - одни из самых "социально нагруженных" законов. Их социальная ценность заключается именно в защите публичных интересов - во всеобщности и обязательности страховой компенсации всем пострадавшим, всем слоям населения, независимо от их социального статуса и финансового положения. </w:t>
      </w:r>
    </w:p>
    <w:p w:rsidR="009772CA" w:rsidRPr="00E142D6" w:rsidRDefault="009772CA" w:rsidP="00E142D6">
      <w:pPr>
        <w:widowControl w:val="0"/>
        <w:spacing w:line="360" w:lineRule="auto"/>
        <w:ind w:firstLine="709"/>
        <w:jc w:val="both"/>
        <w:rPr>
          <w:sz w:val="28"/>
          <w:szCs w:val="28"/>
        </w:rPr>
      </w:pPr>
      <w:r w:rsidRPr="00E142D6">
        <w:rPr>
          <w:sz w:val="28"/>
          <w:szCs w:val="28"/>
        </w:rPr>
        <w:t xml:space="preserve">Государство: </w:t>
      </w:r>
    </w:p>
    <w:p w:rsidR="009772CA" w:rsidRPr="00E142D6" w:rsidRDefault="009772CA" w:rsidP="00E142D6">
      <w:pPr>
        <w:widowControl w:val="0"/>
        <w:spacing w:line="360" w:lineRule="auto"/>
        <w:ind w:firstLine="709"/>
        <w:jc w:val="both"/>
        <w:rPr>
          <w:sz w:val="28"/>
          <w:szCs w:val="28"/>
        </w:rPr>
      </w:pPr>
      <w:r w:rsidRPr="00E142D6">
        <w:rPr>
          <w:sz w:val="28"/>
          <w:szCs w:val="28"/>
        </w:rPr>
        <w:t>1) императивно регламентирует данный вид страхования (это не просто обязанность всех владельцев транспортных средств, а запрет на использование транспортных средств без страхования данной ответственности, нарушение которого влечет административную ответственность);</w:t>
      </w:r>
    </w:p>
    <w:p w:rsidR="009772CA" w:rsidRPr="00E142D6" w:rsidRDefault="009772CA" w:rsidP="00E142D6">
      <w:pPr>
        <w:widowControl w:val="0"/>
        <w:spacing w:line="360" w:lineRule="auto"/>
        <w:ind w:firstLine="709"/>
        <w:jc w:val="both"/>
        <w:rPr>
          <w:sz w:val="28"/>
          <w:szCs w:val="28"/>
        </w:rPr>
      </w:pPr>
      <w:r w:rsidRPr="00E142D6">
        <w:rPr>
          <w:sz w:val="28"/>
          <w:szCs w:val="28"/>
        </w:rPr>
        <w:t xml:space="preserve">2) законодательно устанавливает нелимитированное страховое покрытие при причинении вреда жизни и </w:t>
      </w:r>
      <w:r w:rsidR="00E142D6">
        <w:rPr>
          <w:sz w:val="28"/>
          <w:szCs w:val="28"/>
        </w:rPr>
        <w:t>здоровью пассажиров и водителя;</w:t>
      </w:r>
    </w:p>
    <w:p w:rsidR="008C67F1" w:rsidRPr="00E142D6" w:rsidRDefault="009772CA" w:rsidP="00E142D6">
      <w:pPr>
        <w:widowControl w:val="0"/>
        <w:spacing w:line="360" w:lineRule="auto"/>
        <w:ind w:firstLine="709"/>
        <w:jc w:val="both"/>
        <w:rPr>
          <w:sz w:val="28"/>
          <w:szCs w:val="28"/>
        </w:rPr>
      </w:pPr>
      <w:r w:rsidRPr="00E142D6">
        <w:rPr>
          <w:sz w:val="28"/>
          <w:szCs w:val="28"/>
        </w:rPr>
        <w:t xml:space="preserve">3) формирует государственный гарантийный фонд за счет обязательных отчислений части страховой премии для возмещения вреда пострадавшим при дорожно-транспортных происшествиях в случаях банкротств страховых организаций, невозможности возмещения вреда со стороны его причинителя (например, гражданская ответственность автовладельца не была должным образом застрахована, автотранспорт был угнан или захвачен силой); </w:t>
      </w:r>
    </w:p>
    <w:p w:rsidR="009772CA" w:rsidRPr="00E142D6" w:rsidRDefault="009772CA" w:rsidP="00E142D6">
      <w:pPr>
        <w:widowControl w:val="0"/>
        <w:spacing w:line="360" w:lineRule="auto"/>
        <w:ind w:firstLine="709"/>
        <w:jc w:val="both"/>
        <w:rPr>
          <w:sz w:val="28"/>
          <w:szCs w:val="28"/>
        </w:rPr>
      </w:pPr>
      <w:r w:rsidRPr="00E142D6">
        <w:rPr>
          <w:sz w:val="28"/>
          <w:szCs w:val="28"/>
        </w:rPr>
        <w:t xml:space="preserve">4) регламентирует, что при спорах между гарантийным фондом и страховыми компаниями в первую очередь производятся выплаты пострадавшим, и только затем продолжается разбирательство; </w:t>
      </w:r>
    </w:p>
    <w:p w:rsidR="009772CA" w:rsidRPr="00E142D6" w:rsidRDefault="009772CA" w:rsidP="00E142D6">
      <w:pPr>
        <w:widowControl w:val="0"/>
        <w:spacing w:line="360" w:lineRule="auto"/>
        <w:ind w:firstLine="709"/>
        <w:jc w:val="both"/>
        <w:rPr>
          <w:sz w:val="28"/>
          <w:szCs w:val="28"/>
        </w:rPr>
      </w:pPr>
      <w:r w:rsidRPr="00E142D6">
        <w:rPr>
          <w:sz w:val="28"/>
          <w:szCs w:val="28"/>
        </w:rPr>
        <w:t xml:space="preserve">5) устанавливает в развитых странах неограниченный характер ответственности при автомобильной катастрофе; </w:t>
      </w:r>
    </w:p>
    <w:p w:rsidR="009772CA" w:rsidRPr="00E142D6" w:rsidRDefault="009772CA" w:rsidP="00E142D6">
      <w:pPr>
        <w:widowControl w:val="0"/>
        <w:spacing w:line="360" w:lineRule="auto"/>
        <w:ind w:firstLine="709"/>
        <w:jc w:val="both"/>
        <w:rPr>
          <w:sz w:val="28"/>
          <w:szCs w:val="28"/>
        </w:rPr>
      </w:pPr>
      <w:r w:rsidRPr="00E142D6">
        <w:rPr>
          <w:sz w:val="28"/>
          <w:szCs w:val="28"/>
        </w:rPr>
        <w:t>6) устанавливает законодательно уровень экономичности данного вида страхования (учитывая, что в страхование могут быть вовлечены лица, не имеющие значительных доходов, размер страховых взносов устанавливается в возможно минимальном размере). Приведенные меры позволяют снизить давление на систему социального обеспечения, уменьшить расходы по ряду бюджетных статей.</w:t>
      </w:r>
    </w:p>
    <w:p w:rsidR="009772CA" w:rsidRPr="00E142D6" w:rsidRDefault="009772CA" w:rsidP="00E142D6">
      <w:pPr>
        <w:widowControl w:val="0"/>
        <w:spacing w:line="360" w:lineRule="auto"/>
        <w:ind w:firstLine="709"/>
        <w:jc w:val="both"/>
        <w:rPr>
          <w:sz w:val="28"/>
          <w:szCs w:val="28"/>
        </w:rPr>
      </w:pPr>
      <w:r w:rsidRPr="00E142D6">
        <w:rPr>
          <w:sz w:val="28"/>
          <w:szCs w:val="28"/>
        </w:rPr>
        <w:t>Именно финансово-правовым регулятивным воздействием государства, регулированием нормами финансового права образования и использования упомянутого публичного фонда и достигается гарантированность возмещения убытков и нанесенного вреда здоровью за счет средств гарантийного фонда всем пострадавшим в дорожно-транспортных происшествиях. Такова общая мировая практика в данном виде страхования. К сожалению, приходится констатировать, что пролоббированный страховыми компаниями Федеральный зако</w:t>
      </w:r>
      <w:r w:rsidR="00E142D6">
        <w:rPr>
          <w:sz w:val="28"/>
          <w:szCs w:val="28"/>
        </w:rPr>
        <w:t xml:space="preserve">н от 25 апреля 2002 г. № 40-ФЗ </w:t>
      </w:r>
      <w:r w:rsidRPr="00E142D6">
        <w:rPr>
          <w:sz w:val="28"/>
          <w:szCs w:val="28"/>
        </w:rPr>
        <w:t>Об обязательном страховании гражданской ответственности владельцев транспортных средств" не только не учел исчисляемый десятками лет опыт публично-правового регулятивного воздействия на этот вид страхования, имеющийся в развитых странах, но более того, его несовершенство как публично-правового регулятора спровоцировало конфликт интересов значительного числа граждан России - автовладельцев - и страховых организаций, вызвало социальную напряженность в обществе.</w:t>
      </w:r>
    </w:p>
    <w:p w:rsidR="009772CA" w:rsidRPr="00E142D6" w:rsidRDefault="009772CA" w:rsidP="00E142D6">
      <w:pPr>
        <w:widowControl w:val="0"/>
        <w:spacing w:line="360" w:lineRule="auto"/>
        <w:ind w:firstLine="709"/>
        <w:jc w:val="both"/>
        <w:rPr>
          <w:sz w:val="28"/>
          <w:szCs w:val="28"/>
        </w:rPr>
      </w:pPr>
      <w:r w:rsidRPr="00E142D6">
        <w:rPr>
          <w:sz w:val="28"/>
          <w:szCs w:val="28"/>
        </w:rPr>
        <w:t>На основе обобщения и анализа большого количества информационного материала об имевших место экономических потерях, вследствие подверженности рискам различных сфер жизнедеятельности государства, делается вывод, что страхование как стратегическая функция государства дает возможность сохранить не только экономический суверенитет государства, но и в ряде случаев и саму государственность.</w:t>
      </w:r>
    </w:p>
    <w:p w:rsidR="002F7A02" w:rsidRPr="00E142D6" w:rsidRDefault="009772CA" w:rsidP="00E142D6">
      <w:pPr>
        <w:widowControl w:val="0"/>
        <w:spacing w:line="360" w:lineRule="auto"/>
        <w:ind w:firstLine="709"/>
        <w:jc w:val="both"/>
        <w:rPr>
          <w:sz w:val="28"/>
          <w:szCs w:val="28"/>
        </w:rPr>
      </w:pPr>
      <w:r w:rsidRPr="00E142D6">
        <w:rPr>
          <w:sz w:val="28"/>
          <w:szCs w:val="28"/>
        </w:rPr>
        <w:t>Таким образом, в страховании как функции государства заинтересовано как государство в целом, так и каждый из страхователей. Поэтому государство не может находиться в стороне от страховой деятельности. Страхование - это функция и задача государства, для выполнения которых требуется образован</w:t>
      </w:r>
      <w:r w:rsidR="00E142D6">
        <w:rPr>
          <w:sz w:val="28"/>
          <w:szCs w:val="28"/>
        </w:rPr>
        <w:t>ие специальных денежных фондов</w:t>
      </w:r>
      <w:r w:rsidRPr="00E142D6">
        <w:rPr>
          <w:sz w:val="28"/>
          <w:szCs w:val="28"/>
        </w:rPr>
        <w:t xml:space="preserve"> стра</w:t>
      </w:r>
      <w:r w:rsidR="002F7A02" w:rsidRPr="00E142D6">
        <w:rPr>
          <w:sz w:val="28"/>
          <w:szCs w:val="28"/>
        </w:rPr>
        <w:t>ховых фондов.</w:t>
      </w:r>
      <w:r w:rsidR="00E142D6">
        <w:rPr>
          <w:sz w:val="28"/>
          <w:szCs w:val="28"/>
        </w:rPr>
        <w:t xml:space="preserve"> </w:t>
      </w:r>
      <w:r w:rsidR="002F7A02" w:rsidRPr="00E142D6">
        <w:rPr>
          <w:sz w:val="28"/>
          <w:szCs w:val="28"/>
        </w:rPr>
        <w:t>Р</w:t>
      </w:r>
      <w:r w:rsidRPr="00E142D6">
        <w:rPr>
          <w:sz w:val="28"/>
          <w:szCs w:val="28"/>
        </w:rPr>
        <w:t>ассматривая страхование как функцию и задачу государства, необходимо подходить к признанию образуемых для обеспечения этих целей страховых фондов как части национального богатства страны и</w:t>
      </w:r>
      <w:r w:rsidR="002F7A02" w:rsidRPr="00E142D6">
        <w:rPr>
          <w:sz w:val="28"/>
          <w:szCs w:val="28"/>
        </w:rPr>
        <w:t xml:space="preserve"> </w:t>
      </w:r>
      <w:r w:rsidRPr="00E142D6">
        <w:rPr>
          <w:sz w:val="28"/>
          <w:szCs w:val="28"/>
        </w:rPr>
        <w:t>части финансовой системы общества, подверженных регулированию нормами финансового права.</w:t>
      </w:r>
    </w:p>
    <w:p w:rsidR="009772CA" w:rsidRPr="00E142D6" w:rsidRDefault="009772CA" w:rsidP="00E142D6">
      <w:pPr>
        <w:widowControl w:val="0"/>
        <w:spacing w:line="360" w:lineRule="auto"/>
        <w:ind w:firstLine="709"/>
        <w:jc w:val="both"/>
        <w:rPr>
          <w:sz w:val="28"/>
          <w:szCs w:val="28"/>
        </w:rPr>
      </w:pPr>
      <w:r w:rsidRPr="00E142D6">
        <w:rPr>
          <w:sz w:val="28"/>
          <w:szCs w:val="28"/>
        </w:rPr>
        <w:t>Используя финансовую систему, в том числе денежные ресурсы страховых централизованных и децентрализованных фондов, обеспечивая финансово-правовое регулирование процессов образования, перераспределения и использования фондов, государство и осуществляет финансовую деятельность для выполнения своих задач в каждый данный период своего развития в условиях насыщенности своей деятельности рисками экологических и техногенных катастроф, финансовыми, политическими, социальными и иными рисками.</w:t>
      </w:r>
    </w:p>
    <w:p w:rsidR="009772CA" w:rsidRPr="00E142D6" w:rsidRDefault="002F7A02" w:rsidP="00E142D6">
      <w:pPr>
        <w:widowControl w:val="0"/>
        <w:spacing w:line="360" w:lineRule="auto"/>
        <w:ind w:firstLine="709"/>
        <w:jc w:val="both"/>
        <w:rPr>
          <w:sz w:val="28"/>
          <w:szCs w:val="28"/>
        </w:rPr>
      </w:pPr>
      <w:r w:rsidRPr="00E142D6">
        <w:rPr>
          <w:sz w:val="28"/>
          <w:szCs w:val="28"/>
        </w:rPr>
        <w:t>Г</w:t>
      </w:r>
      <w:r w:rsidR="009772CA" w:rsidRPr="00E142D6">
        <w:rPr>
          <w:sz w:val="28"/>
          <w:szCs w:val="28"/>
        </w:rPr>
        <w:t>лавная цель финансовой деятельности государства - обеспечивать, гарантировать выполнение не одной какой-то задачи или функции государства, а практически всех.</w:t>
      </w:r>
    </w:p>
    <w:p w:rsidR="009772CA" w:rsidRPr="00E142D6" w:rsidRDefault="009772CA" w:rsidP="00E142D6">
      <w:pPr>
        <w:widowControl w:val="0"/>
        <w:spacing w:line="360" w:lineRule="auto"/>
        <w:ind w:firstLine="709"/>
        <w:jc w:val="both"/>
        <w:rPr>
          <w:sz w:val="28"/>
          <w:szCs w:val="28"/>
        </w:rPr>
      </w:pPr>
      <w:r w:rsidRPr="00E142D6">
        <w:rPr>
          <w:sz w:val="28"/>
          <w:szCs w:val="28"/>
        </w:rPr>
        <w:t>Функции финансов в страховой деятельности реализуются через финансовый механизм, включающий совокупность организационных форм финансовых отношений, порядок образования, перераспределения и использования централизованных и децентрализованных страховых фондов, методы финансового планирования, формы управления финансами, финансовое законодательство в сфере страхования.</w:t>
      </w:r>
    </w:p>
    <w:p w:rsidR="009772CA" w:rsidRPr="00E142D6" w:rsidRDefault="009772CA" w:rsidP="00E142D6">
      <w:pPr>
        <w:widowControl w:val="0"/>
        <w:spacing w:line="360" w:lineRule="auto"/>
        <w:ind w:firstLine="709"/>
        <w:jc w:val="both"/>
        <w:rPr>
          <w:sz w:val="28"/>
          <w:szCs w:val="28"/>
        </w:rPr>
      </w:pPr>
      <w:r w:rsidRPr="00E142D6">
        <w:rPr>
          <w:sz w:val="28"/>
          <w:szCs w:val="28"/>
        </w:rPr>
        <w:t xml:space="preserve">Существенное значение в финансовой системе Российской Федерации имеют социальные государственные внебюджетные фонды: Пенсионный фонд РФ, Фонд социального страхования РФ, Федеральный фонд обязательного медицинского страхования, территориальные фонды обязательного медицинского страхования, прямо не связанные с бюджетами различных уровней, находящиеся в распоряжении государства и имеющие сугубо целевой характер расходования денежных средств их образующих. Указанные фонды имеют общегосударственное значение, так как по размеру мобилизующих денежных средств они занимают главенствующее положение в государстве и призваны обеспечивать финансирование важнейших программ социального развития страны. На сегодня, как отмечается автором, можно констатировать сопоставимость суммарного бюджета социальных государственных внебюджетных фондов и федерального бюджета. Формирование и использование социальных государственных внебюджетных фондов, безусловно, являются органичной частью финансовой деятельности государства, так как опосредуется распределение национального дохода с последующим обособлением его части в целевых денежных фондах, предназначенных для финансирования потребностей нетрудоспособных лиц, постоянно или временно не участвующих в труде. </w:t>
      </w:r>
      <w:r w:rsidR="002F7A02" w:rsidRPr="00E142D6">
        <w:rPr>
          <w:sz w:val="28"/>
          <w:szCs w:val="28"/>
        </w:rPr>
        <w:t>С</w:t>
      </w:r>
      <w:r w:rsidRPr="00E142D6">
        <w:rPr>
          <w:sz w:val="28"/>
          <w:szCs w:val="28"/>
        </w:rPr>
        <w:t>ледует акцентировать внимание</w:t>
      </w:r>
      <w:r w:rsidR="002F7A02" w:rsidRPr="00E142D6">
        <w:rPr>
          <w:sz w:val="28"/>
          <w:szCs w:val="28"/>
        </w:rPr>
        <w:t xml:space="preserve"> </w:t>
      </w:r>
      <w:r w:rsidRPr="00E142D6">
        <w:rPr>
          <w:sz w:val="28"/>
          <w:szCs w:val="28"/>
        </w:rPr>
        <w:t>именно на финансовых отношениях, возникающих при выполнении социальной функции государства, так как в условиях недостаточно стабильной экономической ситуации их роль в государстве значительно возрастает.</w:t>
      </w:r>
    </w:p>
    <w:p w:rsidR="009772CA" w:rsidRPr="00E142D6" w:rsidRDefault="002F7A02" w:rsidP="00E142D6">
      <w:pPr>
        <w:widowControl w:val="0"/>
        <w:spacing w:line="360" w:lineRule="auto"/>
        <w:ind w:firstLine="709"/>
        <w:jc w:val="both"/>
        <w:rPr>
          <w:sz w:val="28"/>
          <w:szCs w:val="28"/>
        </w:rPr>
      </w:pPr>
      <w:r w:rsidRPr="00E142D6">
        <w:rPr>
          <w:sz w:val="28"/>
          <w:szCs w:val="28"/>
        </w:rPr>
        <w:t>О</w:t>
      </w:r>
      <w:r w:rsidR="009772CA" w:rsidRPr="00E142D6">
        <w:rPr>
          <w:sz w:val="28"/>
          <w:szCs w:val="28"/>
        </w:rPr>
        <w:t>бъем аккумулируемых средств страховыми организациями в страховых резервных фондах, правда, менее значителен по сравнению с денежными ресурсами социальных государственных внебюджетных фондов, но также сопоставим с федеральным бюджетом.</w:t>
      </w:r>
    </w:p>
    <w:p w:rsidR="009772CA" w:rsidRPr="00E142D6" w:rsidRDefault="002F7A02" w:rsidP="00E142D6">
      <w:pPr>
        <w:widowControl w:val="0"/>
        <w:spacing w:line="360" w:lineRule="auto"/>
        <w:ind w:firstLine="709"/>
        <w:jc w:val="both"/>
        <w:rPr>
          <w:sz w:val="28"/>
          <w:szCs w:val="28"/>
        </w:rPr>
      </w:pPr>
      <w:r w:rsidRPr="00E142D6">
        <w:rPr>
          <w:sz w:val="28"/>
          <w:szCs w:val="28"/>
        </w:rPr>
        <w:t>В условиях рыночной экономики</w:t>
      </w:r>
      <w:r w:rsidR="00E142D6">
        <w:rPr>
          <w:sz w:val="28"/>
          <w:szCs w:val="28"/>
        </w:rPr>
        <w:t xml:space="preserve"> </w:t>
      </w:r>
      <w:r w:rsidR="009772CA" w:rsidRPr="00E142D6">
        <w:rPr>
          <w:sz w:val="28"/>
          <w:szCs w:val="28"/>
        </w:rPr>
        <w:t>с других позиций, в отличие от регулирования образования, перераспределения и использования централизованных страховых фондов, где государство выступает их полноправным хозяином, следует определять и понимать роль государства, государственное воздействие на образование, перераспределение и использование децентрализованных страховых резервных фондов страховых организаций. Как показало исследование, в условиях рыночной экономики основными целями финансово-правового регулятивного воздействия государства на деятельность страховых организаций являются:</w:t>
      </w:r>
    </w:p>
    <w:p w:rsidR="009772CA" w:rsidRPr="00E142D6" w:rsidRDefault="009772CA" w:rsidP="00E142D6">
      <w:pPr>
        <w:widowControl w:val="0"/>
        <w:spacing w:line="360" w:lineRule="auto"/>
        <w:ind w:firstLine="709"/>
        <w:jc w:val="both"/>
        <w:rPr>
          <w:sz w:val="28"/>
          <w:szCs w:val="28"/>
        </w:rPr>
      </w:pPr>
      <w:r w:rsidRPr="00E142D6">
        <w:rPr>
          <w:sz w:val="28"/>
          <w:szCs w:val="28"/>
        </w:rPr>
        <w:t>- выполнение страховыми организациями принятых обязательств. Отсутствие средств у страховых организаций для расчетов по принятым обязательствам подрывает доверие не столько к конкретной страховой организации, сколько воплощается в претензиях населения к государственным институтам в целом. Поэтому государство не может находиться в стороне от публично-правового регулирования страховой деятельности и в императивном порядке, при помощи именно норм финансового права, властно обеспечивает процессы образования, перераспределения и использования страховых резервных фондов страховых организаций, денежные средства которых используются, в первую очередь, на выполнение обязательств перед страхователями, защита прав и интересов которых, особенно в силу их массовости, носит, безусловно, публичный характер;</w:t>
      </w:r>
    </w:p>
    <w:p w:rsidR="009772CA" w:rsidRPr="00E142D6" w:rsidRDefault="009772CA" w:rsidP="00E142D6">
      <w:pPr>
        <w:widowControl w:val="0"/>
        <w:spacing w:line="360" w:lineRule="auto"/>
        <w:ind w:firstLine="709"/>
        <w:jc w:val="both"/>
        <w:rPr>
          <w:sz w:val="28"/>
          <w:szCs w:val="28"/>
        </w:rPr>
      </w:pPr>
      <w:r w:rsidRPr="00E142D6">
        <w:rPr>
          <w:sz w:val="28"/>
          <w:szCs w:val="28"/>
        </w:rPr>
        <w:t>- обеспечение финансовой устойчивости и платежеспособности страховы</w:t>
      </w:r>
      <w:r w:rsidR="002F7A02" w:rsidRPr="00E142D6">
        <w:rPr>
          <w:sz w:val="28"/>
          <w:szCs w:val="28"/>
        </w:rPr>
        <w:t xml:space="preserve">х </w:t>
      </w:r>
      <w:r w:rsidRPr="00E142D6">
        <w:rPr>
          <w:sz w:val="28"/>
          <w:szCs w:val="28"/>
        </w:rPr>
        <w:t>организаций. Посредством финансово-правового регулирования формирования, перераспределения и использования страховых резервных фондов страховых организаций обеспечивается финансовая устойчивость не только отдельных страховых организаций, но и страховой системы в целом как составной части финансовой системы государства. Таким образом, решаются и задачи финансовой стабильности в государстве, и задачи защиты интересов страхователей, то есть реализуется защита публичных интересов, интересов общества в целом. Именно поэтому инициатива по образованию страховых резервных фондов страховых организаций и принадлежит государству, инициируется властью;</w:t>
      </w:r>
    </w:p>
    <w:p w:rsidR="009772CA" w:rsidRPr="00E142D6" w:rsidRDefault="009772CA" w:rsidP="00E142D6">
      <w:pPr>
        <w:widowControl w:val="0"/>
        <w:spacing w:line="360" w:lineRule="auto"/>
        <w:ind w:firstLine="709"/>
        <w:jc w:val="both"/>
        <w:rPr>
          <w:sz w:val="28"/>
          <w:szCs w:val="28"/>
        </w:rPr>
      </w:pPr>
      <w:r w:rsidRPr="00E142D6">
        <w:rPr>
          <w:sz w:val="28"/>
          <w:szCs w:val="28"/>
        </w:rPr>
        <w:t xml:space="preserve">- мобилизация и инвестирование денежных средств. Гарантированная государством защита прав и законных интересов страхователей способствует, стимулирует привлечение их денежных средств в страховую систему страны. Государство в лице управомоченного органа исполнительной власти, наделенного властными полномочиями, осуществляя финансово-правовое регулирование образования, перераспределения и использования страховых резервных фондов страховых организаций, обеспечивает не только принцип гарантированности защиты интересов страхователей, но и фактически реализует собственный принцип - привлечение посредством публично-правового регулирования, а именно при помощи норм финансового права, частного капитала страховых организаций в национальную экономику. </w:t>
      </w:r>
    </w:p>
    <w:p w:rsidR="002F7A02" w:rsidRPr="00E142D6" w:rsidRDefault="009772CA" w:rsidP="00E142D6">
      <w:pPr>
        <w:widowControl w:val="0"/>
        <w:spacing w:line="360" w:lineRule="auto"/>
        <w:ind w:firstLine="709"/>
        <w:jc w:val="both"/>
        <w:rPr>
          <w:sz w:val="28"/>
          <w:szCs w:val="28"/>
        </w:rPr>
      </w:pPr>
      <w:r w:rsidRPr="00E142D6">
        <w:rPr>
          <w:sz w:val="28"/>
          <w:szCs w:val="28"/>
        </w:rPr>
        <w:t xml:space="preserve">Таким образом, именно государство для достижения названных целей публичного характера, используя аппарат власти и управления, посредством финансово-правового регулятивного воздействия, а именно норм финансового права, на образование, перераспределение и использование страховых резервных фондов страховых организаций увязывает интересы страховых организаций, населения и государства в целом. Поэтому и порядок образования, перераспределения и использования страховых резервных фондов страховых организаций и регулируется нормативными финансово-правовыми актами именно главного органа исполнительной власти государства в сфере финансов - Министерства финансов РФ. </w:t>
      </w:r>
    </w:p>
    <w:p w:rsidR="009772CA" w:rsidRPr="00E142D6" w:rsidRDefault="004F5412" w:rsidP="00E142D6">
      <w:pPr>
        <w:widowControl w:val="0"/>
        <w:spacing w:line="360" w:lineRule="auto"/>
        <w:ind w:firstLine="709"/>
        <w:jc w:val="both"/>
        <w:rPr>
          <w:sz w:val="28"/>
          <w:szCs w:val="28"/>
        </w:rPr>
      </w:pPr>
      <w:r w:rsidRPr="00E142D6">
        <w:rPr>
          <w:sz w:val="28"/>
          <w:szCs w:val="28"/>
        </w:rPr>
        <w:t>Е</w:t>
      </w:r>
      <w:r w:rsidR="009772CA" w:rsidRPr="00E142D6">
        <w:rPr>
          <w:sz w:val="28"/>
          <w:szCs w:val="28"/>
        </w:rPr>
        <w:t xml:space="preserve">сть все основания отнести отношения, складывающиеся между государством, его управомоченными органами, и страховыми организациями по поводу </w:t>
      </w:r>
      <w:r w:rsidR="002F7A02" w:rsidRPr="00E142D6">
        <w:rPr>
          <w:sz w:val="28"/>
          <w:szCs w:val="28"/>
        </w:rPr>
        <w:t xml:space="preserve">образования, перераспределения и </w:t>
      </w:r>
      <w:r w:rsidR="009772CA" w:rsidRPr="00E142D6">
        <w:rPr>
          <w:sz w:val="28"/>
          <w:szCs w:val="28"/>
        </w:rPr>
        <w:t>использования страховых резервных фондов страховых организаций, носящие явно публичный характер, к финансовым отношениям, регулируемым нормами финансового права. А деятельность по поводу образования, перераспределения и использования страховых резервных фондов страховых организаций, наряду с обязательным социальным и государственным страхованием, по мнению автора, рассматривать как составную часть финансовой деятельности государства.</w:t>
      </w:r>
    </w:p>
    <w:p w:rsidR="009772CA" w:rsidRPr="00E142D6" w:rsidRDefault="009772CA" w:rsidP="00E142D6">
      <w:pPr>
        <w:widowControl w:val="0"/>
        <w:spacing w:line="360" w:lineRule="auto"/>
        <w:ind w:firstLine="709"/>
        <w:jc w:val="both"/>
        <w:rPr>
          <w:sz w:val="28"/>
          <w:szCs w:val="28"/>
        </w:rPr>
      </w:pPr>
      <w:r w:rsidRPr="00E142D6">
        <w:rPr>
          <w:sz w:val="28"/>
          <w:szCs w:val="28"/>
        </w:rPr>
        <w:t>Обосновывая страхование как составную часть финансовой деятельности государства, автором отмечается:</w:t>
      </w:r>
    </w:p>
    <w:p w:rsidR="009772CA" w:rsidRPr="00E142D6" w:rsidRDefault="009772CA" w:rsidP="00E142D6">
      <w:pPr>
        <w:widowControl w:val="0"/>
        <w:spacing w:line="360" w:lineRule="auto"/>
        <w:ind w:firstLine="709"/>
        <w:jc w:val="both"/>
        <w:rPr>
          <w:sz w:val="28"/>
          <w:szCs w:val="28"/>
        </w:rPr>
      </w:pPr>
      <w:r w:rsidRPr="00E142D6">
        <w:rPr>
          <w:sz w:val="28"/>
          <w:szCs w:val="28"/>
        </w:rPr>
        <w:t>- страхование как функция государства наиболее интегрировано во все сферы жизнедеятельности общества;</w:t>
      </w:r>
    </w:p>
    <w:p w:rsidR="009772CA" w:rsidRPr="00E142D6" w:rsidRDefault="009772CA" w:rsidP="00E142D6">
      <w:pPr>
        <w:widowControl w:val="0"/>
        <w:spacing w:line="360" w:lineRule="auto"/>
        <w:ind w:firstLine="709"/>
        <w:jc w:val="both"/>
        <w:rPr>
          <w:sz w:val="28"/>
          <w:szCs w:val="28"/>
        </w:rPr>
      </w:pPr>
      <w:r w:rsidRPr="00E142D6">
        <w:rPr>
          <w:sz w:val="28"/>
          <w:szCs w:val="28"/>
        </w:rPr>
        <w:t>- объем аккумулируемых денежных средств в централизованных и децентрализованных страховых фондах сопоставим с федеральным бюджетом;</w:t>
      </w:r>
    </w:p>
    <w:p w:rsidR="009772CA" w:rsidRPr="00E142D6" w:rsidRDefault="009772CA" w:rsidP="00E142D6">
      <w:pPr>
        <w:widowControl w:val="0"/>
        <w:spacing w:line="360" w:lineRule="auto"/>
        <w:ind w:firstLine="709"/>
        <w:jc w:val="both"/>
        <w:rPr>
          <w:sz w:val="28"/>
          <w:szCs w:val="28"/>
        </w:rPr>
      </w:pPr>
      <w:r w:rsidRPr="00E142D6">
        <w:rPr>
          <w:sz w:val="28"/>
          <w:szCs w:val="28"/>
        </w:rPr>
        <w:t>- объем средств на обязательное государственное страхование в федеральном бюджете также значителен и выделяется даже отдельной строкой в бюджетах министерств и ведомств;</w:t>
      </w:r>
    </w:p>
    <w:p w:rsidR="009772CA" w:rsidRPr="00E142D6" w:rsidRDefault="009772CA" w:rsidP="00E142D6">
      <w:pPr>
        <w:widowControl w:val="0"/>
        <w:spacing w:line="360" w:lineRule="auto"/>
        <w:ind w:firstLine="709"/>
        <w:jc w:val="both"/>
        <w:rPr>
          <w:sz w:val="28"/>
          <w:szCs w:val="28"/>
        </w:rPr>
      </w:pPr>
      <w:r w:rsidRPr="00E142D6">
        <w:rPr>
          <w:sz w:val="28"/>
          <w:szCs w:val="28"/>
        </w:rPr>
        <w:t>- развитие страхования является государственной задачей, так как оно служит восстановлению имущественного и "человеческого потенциала", укреплению финансовой системы государства посредством аккумуляции финансовых ресурсов в страховых централизованных и децентрализованных фондах;</w:t>
      </w:r>
    </w:p>
    <w:p w:rsidR="009772CA" w:rsidRPr="00E142D6" w:rsidRDefault="009772CA" w:rsidP="00E142D6">
      <w:pPr>
        <w:widowControl w:val="0"/>
        <w:spacing w:line="360" w:lineRule="auto"/>
        <w:ind w:firstLine="709"/>
        <w:jc w:val="both"/>
        <w:rPr>
          <w:sz w:val="28"/>
          <w:szCs w:val="28"/>
        </w:rPr>
      </w:pPr>
      <w:r w:rsidRPr="00E142D6">
        <w:rPr>
          <w:sz w:val="28"/>
          <w:szCs w:val="28"/>
        </w:rPr>
        <w:t>- страховые фонды, представляя собой мощный инвестиционный ресурс, являются составной частью кредитно-денежной системы государства.</w:t>
      </w:r>
    </w:p>
    <w:p w:rsidR="009772CA" w:rsidRPr="00E142D6" w:rsidRDefault="009772CA" w:rsidP="00E142D6">
      <w:pPr>
        <w:widowControl w:val="0"/>
        <w:spacing w:line="360" w:lineRule="auto"/>
        <w:ind w:firstLine="709"/>
        <w:jc w:val="both"/>
        <w:rPr>
          <w:sz w:val="28"/>
          <w:szCs w:val="28"/>
        </w:rPr>
      </w:pPr>
      <w:r w:rsidRPr="00E142D6">
        <w:rPr>
          <w:sz w:val="28"/>
          <w:szCs w:val="28"/>
        </w:rPr>
        <w:t>Таким образом</w:t>
      </w:r>
      <w:r w:rsidR="002F7A02" w:rsidRPr="00E142D6">
        <w:rPr>
          <w:sz w:val="28"/>
          <w:szCs w:val="28"/>
        </w:rPr>
        <w:t xml:space="preserve">, </w:t>
      </w:r>
      <w:r w:rsidRPr="00E142D6">
        <w:rPr>
          <w:sz w:val="28"/>
          <w:szCs w:val="28"/>
        </w:rPr>
        <w:t>есть все основания рассматривать совокупность правовых норм, регулирующих отношения, возникающие в сфере страхования в связи с финансовой деятельностью государства, как подотрасль финансового права, с выделением соответствующих правовых институтов: института социальных государственных внебюджетных фондов, включая пединститут фонда обязательного страхования вкладов физических лиц в банках; института обязательного государственного страхования, выделяя его</w:t>
      </w:r>
      <w:r w:rsidR="002F7A02" w:rsidRPr="00E142D6">
        <w:rPr>
          <w:sz w:val="28"/>
          <w:szCs w:val="28"/>
        </w:rPr>
        <w:t xml:space="preserve"> </w:t>
      </w:r>
      <w:r w:rsidRPr="00E142D6">
        <w:rPr>
          <w:sz w:val="28"/>
          <w:szCs w:val="28"/>
        </w:rPr>
        <w:t>как институт страховой защиты личных и имущественных интересов граждан, составляющих "человеческий потенциал", обеспечивающий выполнение функций государства; института страховых резервных фондов коммерческих страховых организаций.</w:t>
      </w:r>
    </w:p>
    <w:p w:rsidR="00C917F0" w:rsidRPr="00E142D6" w:rsidRDefault="009868D8" w:rsidP="00E142D6">
      <w:pPr>
        <w:widowControl w:val="0"/>
        <w:spacing w:line="360" w:lineRule="auto"/>
        <w:ind w:firstLine="709"/>
        <w:jc w:val="both"/>
        <w:rPr>
          <w:sz w:val="28"/>
          <w:szCs w:val="28"/>
        </w:rPr>
      </w:pPr>
      <w:r w:rsidRPr="00E142D6">
        <w:rPr>
          <w:sz w:val="28"/>
          <w:szCs w:val="28"/>
        </w:rPr>
        <w:t xml:space="preserve">2.2 </w:t>
      </w:r>
      <w:r w:rsidR="00022401" w:rsidRPr="00E142D6">
        <w:rPr>
          <w:rStyle w:val="ac"/>
          <w:b w:val="0"/>
          <w:sz w:val="28"/>
          <w:szCs w:val="28"/>
        </w:rPr>
        <w:t>Основные проблемы действующей системы обязательного социального страхования</w:t>
      </w:r>
    </w:p>
    <w:p w:rsidR="00C917F0" w:rsidRPr="00E142D6" w:rsidRDefault="00C917F0" w:rsidP="00E142D6">
      <w:pPr>
        <w:widowControl w:val="0"/>
        <w:spacing w:line="360" w:lineRule="auto"/>
        <w:ind w:firstLine="709"/>
        <w:jc w:val="both"/>
        <w:rPr>
          <w:sz w:val="28"/>
          <w:szCs w:val="28"/>
        </w:rPr>
      </w:pPr>
    </w:p>
    <w:p w:rsidR="00E142D6" w:rsidRDefault="00775506" w:rsidP="00E142D6">
      <w:pPr>
        <w:widowControl w:val="0"/>
        <w:shd w:val="clear" w:color="auto" w:fill="FFFFFF"/>
        <w:spacing w:line="360" w:lineRule="auto"/>
        <w:ind w:firstLine="709"/>
        <w:jc w:val="both"/>
        <w:rPr>
          <w:sz w:val="28"/>
          <w:szCs w:val="28"/>
        </w:rPr>
      </w:pPr>
      <w:r w:rsidRPr="00E142D6">
        <w:rPr>
          <w:sz w:val="28"/>
          <w:szCs w:val="28"/>
        </w:rPr>
        <w:t>Если коротко определить суть социальной политики, которую проводит государство на разных стадия своего развития, то «лакмусовой бумажкой» станет выбор между бюджетным финансированием и социальным страхо</w:t>
      </w:r>
      <w:r w:rsidR="00686D14" w:rsidRPr="00E142D6">
        <w:rPr>
          <w:sz w:val="28"/>
          <w:szCs w:val="28"/>
        </w:rPr>
        <w:t>ванием.</w:t>
      </w:r>
    </w:p>
    <w:p w:rsidR="00E142D6" w:rsidRDefault="00775506" w:rsidP="00E142D6">
      <w:pPr>
        <w:widowControl w:val="0"/>
        <w:shd w:val="clear" w:color="auto" w:fill="FFFFFF"/>
        <w:spacing w:line="360" w:lineRule="auto"/>
        <w:ind w:firstLine="709"/>
        <w:jc w:val="both"/>
        <w:rPr>
          <w:sz w:val="28"/>
          <w:szCs w:val="28"/>
        </w:rPr>
      </w:pPr>
      <w:r w:rsidRPr="00E142D6">
        <w:rPr>
          <w:sz w:val="28"/>
          <w:szCs w:val="28"/>
        </w:rPr>
        <w:t>Вспомним советское время: пенсии, зарплаты, пособия, расходы на образование, здравоохранение и культуру шли практически исключительно из бюджета. Это полностью соответствовало характеру тогдашнего политического строя – никакой свободы выбора, тоталитарный контроль за жизнью своих граждан. Неудивительно, что в начале 90-х, параллельно с формированием новой политической системы, были заявлены и кардинальные изменения в принципах социального финансирования: законодательно было введено понятие обязательного социального страхования, созданы страховые фонды – пенсионный, социального страхования, занятости и медицин</w:t>
      </w:r>
      <w:r w:rsidR="00686D14" w:rsidRPr="00E142D6">
        <w:rPr>
          <w:sz w:val="28"/>
          <w:szCs w:val="28"/>
        </w:rPr>
        <w:t>ского страхования.</w:t>
      </w:r>
    </w:p>
    <w:p w:rsidR="00E142D6" w:rsidRDefault="00775506" w:rsidP="00E142D6">
      <w:pPr>
        <w:widowControl w:val="0"/>
        <w:shd w:val="clear" w:color="auto" w:fill="FFFFFF"/>
        <w:spacing w:line="360" w:lineRule="auto"/>
        <w:ind w:firstLine="709"/>
        <w:jc w:val="both"/>
        <w:rPr>
          <w:sz w:val="28"/>
          <w:szCs w:val="28"/>
        </w:rPr>
      </w:pPr>
      <w:r w:rsidRPr="00E142D6">
        <w:rPr>
          <w:sz w:val="28"/>
          <w:szCs w:val="28"/>
        </w:rPr>
        <w:t>Бюджетное финансирование идет за счет налогов – то есть безвозвратного изъятия доходов физических и юридических лиц в пользу государства. Куда пойдет каждый собранный рубль – решает правительство и парламент, а в тоталитарных обществах – вождь. Он может пойти и на социальные расходы, но с такой же вероятностью и на оборону, содержание</w:t>
      </w:r>
      <w:r w:rsidR="00E142D6">
        <w:rPr>
          <w:sz w:val="28"/>
          <w:szCs w:val="28"/>
        </w:rPr>
        <w:t xml:space="preserve"> чиновничества и т.п.</w:t>
      </w:r>
    </w:p>
    <w:p w:rsidR="00775506" w:rsidRPr="00E142D6" w:rsidRDefault="00775506" w:rsidP="00E142D6">
      <w:pPr>
        <w:widowControl w:val="0"/>
        <w:shd w:val="clear" w:color="auto" w:fill="FFFFFF"/>
        <w:spacing w:line="360" w:lineRule="auto"/>
        <w:ind w:firstLine="709"/>
        <w:jc w:val="both"/>
        <w:rPr>
          <w:sz w:val="28"/>
          <w:szCs w:val="28"/>
        </w:rPr>
      </w:pPr>
      <w:r w:rsidRPr="00E142D6">
        <w:rPr>
          <w:sz w:val="28"/>
          <w:szCs w:val="28"/>
        </w:rPr>
        <w:t xml:space="preserve">Страховой взнос имеет совершенно другую природу. В нашем случае это отложенная часть фонда заработной платы, которая возвращается конкретному человеку при наступлении страхового случая – пенсионного возраста, временной нетрудоспособности по состоянию здоровья, несчастного случая на производстве, профессионального заболевания. </w:t>
      </w:r>
    </w:p>
    <w:p w:rsidR="00E142D6" w:rsidRDefault="00775506" w:rsidP="00E142D6">
      <w:pPr>
        <w:widowControl w:val="0"/>
        <w:shd w:val="clear" w:color="auto" w:fill="FFFFFF"/>
        <w:spacing w:line="360" w:lineRule="auto"/>
        <w:ind w:firstLine="709"/>
        <w:jc w:val="both"/>
        <w:rPr>
          <w:sz w:val="28"/>
          <w:szCs w:val="28"/>
        </w:rPr>
      </w:pPr>
      <w:r w:rsidRPr="00E142D6">
        <w:rPr>
          <w:sz w:val="28"/>
          <w:szCs w:val="28"/>
        </w:rPr>
        <w:t>Но разница между налогом и страховым взносом не исчерпывается только формами изъятия и использования. Величину налога устанавливает власть – депутаты совместно с правительством. А страховой взнос – в идеальной схеме – это договоренность между работником и работодателем. Поэтому если мы хотим ограничить роль государства в жизни страны, то переход на преимущественно страховое фи</w:t>
      </w:r>
      <w:r w:rsidR="00E142D6">
        <w:rPr>
          <w:sz w:val="28"/>
          <w:szCs w:val="28"/>
        </w:rPr>
        <w:t xml:space="preserve">нансирование социальной сферы </w:t>
      </w:r>
      <w:r w:rsidRPr="00E142D6">
        <w:rPr>
          <w:sz w:val="28"/>
          <w:szCs w:val="28"/>
        </w:rPr>
        <w:t>это наиболее эффек</w:t>
      </w:r>
      <w:r w:rsidR="00686D14" w:rsidRPr="00E142D6">
        <w:rPr>
          <w:sz w:val="28"/>
          <w:szCs w:val="28"/>
        </w:rPr>
        <w:t xml:space="preserve">тивный стратегический путь. </w:t>
      </w:r>
      <w:r w:rsidRPr="00E142D6">
        <w:rPr>
          <w:sz w:val="28"/>
          <w:szCs w:val="28"/>
        </w:rPr>
        <w:t>Но, как это часто у нас бывает, тактика противоречит стратегии. Имеется в виду прежде всего введение ЕСН, который заменил обязательные страховые взносы в Пенсионный фонд, Фонд социального страхования и фонды обязательного медицинского страхования. Но эта ошибка была усугублена двумя сопутствующими обстоятельствами: были ликвидированы страховой взнос на случай безработицы, а также 1-процентный страховой взнос в Пенсионный фонд непосредственно из заработной платы работника. Тем самым, во-первых, исчез один из классических видов страхования, а, во-вторых, остановлен процесс вовлечения работника в формирование ответственности за собственное благополучие. Необходимо напомнить, что в подавляющем большинстве развитых стран успешно функционирует обязательное страхование от безработицы и все страховые взносы равномерно распределены между работни</w:t>
      </w:r>
      <w:r w:rsidR="00686D14" w:rsidRPr="00E142D6">
        <w:rPr>
          <w:sz w:val="28"/>
          <w:szCs w:val="28"/>
        </w:rPr>
        <w:t xml:space="preserve">ком и работодателем. </w:t>
      </w:r>
      <w:r w:rsidRPr="00E142D6">
        <w:rPr>
          <w:sz w:val="28"/>
          <w:szCs w:val="28"/>
        </w:rPr>
        <w:t>Аргумент сторонников введения ЕСН были прост: улучшится администрирование поступление денег в социальные фонды. Однако, как показала практика, этого не произошло. Да, сбор ЕСН постоянно растет - за счет прежде всего естественной причи</w:t>
      </w:r>
      <w:r w:rsidR="00686D14" w:rsidRPr="00E142D6">
        <w:rPr>
          <w:sz w:val="28"/>
          <w:szCs w:val="28"/>
        </w:rPr>
        <w:t>ны – роста фонда оплаты труда.</w:t>
      </w:r>
    </w:p>
    <w:p w:rsidR="00775506" w:rsidRPr="00E142D6" w:rsidRDefault="00775506" w:rsidP="00E142D6">
      <w:pPr>
        <w:widowControl w:val="0"/>
        <w:shd w:val="clear" w:color="auto" w:fill="FFFFFF"/>
        <w:spacing w:line="360" w:lineRule="auto"/>
        <w:ind w:firstLine="709"/>
        <w:jc w:val="both"/>
        <w:rPr>
          <w:sz w:val="28"/>
          <w:szCs w:val="28"/>
        </w:rPr>
      </w:pPr>
      <w:r w:rsidRPr="00E142D6">
        <w:rPr>
          <w:sz w:val="28"/>
          <w:szCs w:val="28"/>
        </w:rPr>
        <w:t>Но если при введении ЕСН доводы о недопустимости замены страховых сборов налогом рассматривались как сугубо теоретические, то сейчас эта подмена привела к вполне конкр</w:t>
      </w:r>
      <w:r w:rsidR="008C67F1" w:rsidRPr="00E142D6">
        <w:rPr>
          <w:sz w:val="28"/>
          <w:szCs w:val="28"/>
        </w:rPr>
        <w:t xml:space="preserve">етным негативным последствиям. </w:t>
      </w:r>
      <w:r w:rsidRPr="00E142D6">
        <w:rPr>
          <w:sz w:val="28"/>
          <w:szCs w:val="28"/>
        </w:rPr>
        <w:t xml:space="preserve">Если бы институт страховых взносов был бы сохранен, то следующим шагом можно было бы передать установление их величины, как упоминалось, в сферу переговоров профсоюзов и работодателей. Кроме подтверждения на деле стратегии разгосударствления нашей общественно-экономической жизни этот шаг имел бы еще одно важнейшее последствие: не было бы предмета дискуссии между бизнесом и властью о «налоговом прессе» в части ЕСН. Считаете, что страховые взносы накладны – выясняйте отношения с работниками, но не с правительством, которое может, если необходимо, выступить в качестве посредника. Вместо этой простой и по-настоящему демократической схемы мы получили непрерывное давление предпринимателей на власть – на встречах и с Президентом, и с Председателем Правительства, и в Думе, и в СМИ – одно и то же: снизьте ЕСН! Наконец, это произошло. С 1 января 2005 года базовая ставка этого налога снижена с 35,6 до 26% от фонда оплаты труда. И тут же возникла масса вполне конкретных проблем. </w:t>
      </w:r>
    </w:p>
    <w:p w:rsidR="00775506" w:rsidRPr="00E142D6" w:rsidRDefault="00775506" w:rsidP="00E142D6">
      <w:pPr>
        <w:widowControl w:val="0"/>
        <w:numPr>
          <w:ilvl w:val="0"/>
          <w:numId w:val="22"/>
        </w:numPr>
        <w:shd w:val="clear" w:color="auto" w:fill="FFFFFF"/>
        <w:tabs>
          <w:tab w:val="clear" w:pos="720"/>
          <w:tab w:val="num" w:pos="0"/>
        </w:tabs>
        <w:spacing w:line="360" w:lineRule="auto"/>
        <w:ind w:left="0" w:firstLine="709"/>
        <w:jc w:val="both"/>
        <w:rPr>
          <w:sz w:val="28"/>
          <w:szCs w:val="28"/>
        </w:rPr>
      </w:pPr>
      <w:r w:rsidRPr="00E142D6">
        <w:rPr>
          <w:sz w:val="28"/>
          <w:szCs w:val="28"/>
        </w:rPr>
        <w:t>Никакого упрощения налогового администрирования не произош</w:t>
      </w:r>
      <w:r w:rsidR="00686D14" w:rsidRPr="00E142D6">
        <w:rPr>
          <w:sz w:val="28"/>
          <w:szCs w:val="28"/>
        </w:rPr>
        <w:t>ло. На</w:t>
      </w:r>
      <w:r w:rsidRPr="00E142D6">
        <w:rPr>
          <w:sz w:val="28"/>
          <w:szCs w:val="28"/>
        </w:rPr>
        <w:t>предприятиях как заполняли отдельную платежку в каждый социальный внебюджетный фонд, так и продолжают их заполнять в том же количестве.</w:t>
      </w:r>
    </w:p>
    <w:p w:rsidR="00775506" w:rsidRPr="00E142D6" w:rsidRDefault="00775506" w:rsidP="00E142D6">
      <w:pPr>
        <w:widowControl w:val="0"/>
        <w:numPr>
          <w:ilvl w:val="0"/>
          <w:numId w:val="22"/>
        </w:numPr>
        <w:shd w:val="clear" w:color="auto" w:fill="FFFFFF"/>
        <w:tabs>
          <w:tab w:val="clear" w:pos="720"/>
          <w:tab w:val="num" w:pos="0"/>
        </w:tabs>
        <w:spacing w:line="360" w:lineRule="auto"/>
        <w:ind w:left="0" w:firstLine="709"/>
        <w:jc w:val="both"/>
        <w:rPr>
          <w:sz w:val="28"/>
          <w:szCs w:val="28"/>
        </w:rPr>
      </w:pPr>
      <w:r w:rsidRPr="00E142D6">
        <w:rPr>
          <w:sz w:val="28"/>
          <w:szCs w:val="28"/>
        </w:rPr>
        <w:t xml:space="preserve">Если раньше представитель Пенсионного или любого другого внебюджетного фонда «вытряхивал» даже небольшие долги, то теперь инспектор налоговой службы львиную долю своего времени посвящает контролю за сбором НДС, налога на прибыль, которые напрямую поступают в бюджет, а не в автономные от него фонды. В результате задолженность предприятий по выплате ЕСН постоянно растет. Например, Пенсионному фонду, все более теряющему собственные доходные источники, наши работодатели должны уже более 80 миллиардов рублей. В расчете на 1 российского пенсионера это более 2 тысяч рублей – сумма немалая. </w:t>
      </w:r>
    </w:p>
    <w:p w:rsidR="00775506" w:rsidRPr="00E142D6" w:rsidRDefault="00775506" w:rsidP="00E142D6">
      <w:pPr>
        <w:widowControl w:val="0"/>
        <w:numPr>
          <w:ilvl w:val="0"/>
          <w:numId w:val="22"/>
        </w:numPr>
        <w:shd w:val="clear" w:color="auto" w:fill="FFFFFF"/>
        <w:tabs>
          <w:tab w:val="clear" w:pos="720"/>
          <w:tab w:val="num" w:pos="0"/>
        </w:tabs>
        <w:spacing w:line="360" w:lineRule="auto"/>
        <w:ind w:left="0" w:firstLine="709"/>
        <w:jc w:val="both"/>
        <w:rPr>
          <w:sz w:val="28"/>
          <w:szCs w:val="28"/>
        </w:rPr>
      </w:pPr>
      <w:r w:rsidRPr="00E142D6">
        <w:rPr>
          <w:sz w:val="28"/>
          <w:szCs w:val="28"/>
        </w:rPr>
        <w:t xml:space="preserve">И главное – абсолютно не оправдался расчет на то, что бизнес ответит на фактически двойное снижение социальных затрат (через введение регрессной шкалы выплат, а затем, как упоминалось, и радикального снижения базовой ставки ЕСН) выводом зарплат из тени. Со всей очевидностью это стало ясно в первой половине 2006 года, когда объемы сбора ЕСН практически перестали расти. Из-за этого сел на мель Пенсионный фонд, наполняемость которого уже чуть ли не наполовину поддерживается прямыми субсидиями федерального бюджета. Какая уж тут «страховая пенсионная система»! </w:t>
      </w:r>
    </w:p>
    <w:p w:rsidR="00775506" w:rsidRPr="00E142D6" w:rsidRDefault="00775506" w:rsidP="00E142D6">
      <w:pPr>
        <w:widowControl w:val="0"/>
        <w:numPr>
          <w:ilvl w:val="0"/>
          <w:numId w:val="22"/>
        </w:numPr>
        <w:shd w:val="clear" w:color="auto" w:fill="FFFFFF"/>
        <w:tabs>
          <w:tab w:val="clear" w:pos="720"/>
          <w:tab w:val="num" w:pos="851"/>
        </w:tabs>
        <w:spacing w:line="360" w:lineRule="auto"/>
        <w:ind w:left="0" w:firstLine="709"/>
        <w:jc w:val="both"/>
        <w:rPr>
          <w:sz w:val="28"/>
          <w:szCs w:val="28"/>
        </w:rPr>
      </w:pPr>
      <w:r w:rsidRPr="00E142D6">
        <w:rPr>
          <w:sz w:val="28"/>
          <w:szCs w:val="28"/>
        </w:rPr>
        <w:t>Не менее важно и то, что превращение страховых взносов в налог нанесло мощный удар по только-только зарождающемуся механизму социального партнерства. Вместо того, чтобы передать полномочия по установлению размеров этих взносов в сферу договоренностей между профсоюзами (или другими представителями трудящихся по найму) и работодателями, государство взяло эту ответственность на себя со всеми вытекающими отсюда негативными финансовыми, социальными и политическими последствиями. Например, ему приходится постоянно отбивать атаки со стороны предпринимателей, требующих дальнейшего снижения ЕСН.</w:t>
      </w:r>
    </w:p>
    <w:p w:rsidR="00775506" w:rsidRPr="00E142D6" w:rsidRDefault="00775506" w:rsidP="00E142D6">
      <w:pPr>
        <w:widowControl w:val="0"/>
        <w:shd w:val="clear" w:color="auto" w:fill="FFFFFF"/>
        <w:spacing w:line="360" w:lineRule="auto"/>
        <w:ind w:firstLine="709"/>
        <w:jc w:val="both"/>
        <w:rPr>
          <w:sz w:val="28"/>
          <w:szCs w:val="28"/>
        </w:rPr>
      </w:pPr>
      <w:r w:rsidRPr="00E142D6">
        <w:rPr>
          <w:sz w:val="28"/>
          <w:szCs w:val="28"/>
        </w:rPr>
        <w:t xml:space="preserve">Однако дело не только в чисто фискальных трудностях. Оказались нарушенными два фундаментальных принципа современной социальной политики. Во-первых, роль государства в распределении ВВП не только не уменьшилась, но и существенно увеличилась. Во-вторых, можно говорить о наметившейся устойчивой тенденции возвращении к модели финансирования социальной политики преимущественно на базе принципов социального обеспечения. </w:t>
      </w:r>
    </w:p>
    <w:p w:rsidR="00686D14" w:rsidRPr="00E142D6" w:rsidRDefault="00686D14" w:rsidP="00E142D6">
      <w:pPr>
        <w:widowControl w:val="0"/>
        <w:shd w:val="clear" w:color="auto" w:fill="FFFFFF"/>
        <w:spacing w:line="360" w:lineRule="auto"/>
        <w:ind w:firstLine="709"/>
        <w:jc w:val="both"/>
        <w:rPr>
          <w:sz w:val="28"/>
          <w:szCs w:val="28"/>
        </w:rPr>
      </w:pPr>
    </w:p>
    <w:p w:rsidR="00686D14" w:rsidRPr="00E142D6" w:rsidRDefault="00334DC2" w:rsidP="00E142D6">
      <w:pPr>
        <w:pStyle w:val="a9"/>
        <w:widowControl w:val="0"/>
        <w:spacing w:line="360" w:lineRule="auto"/>
        <w:ind w:left="709"/>
        <w:jc w:val="both"/>
        <w:rPr>
          <w:rStyle w:val="ac"/>
          <w:b w:val="0"/>
          <w:sz w:val="28"/>
          <w:szCs w:val="28"/>
        </w:rPr>
      </w:pPr>
      <w:r>
        <w:rPr>
          <w:rStyle w:val="ac"/>
          <w:b w:val="0"/>
          <w:sz w:val="28"/>
          <w:szCs w:val="28"/>
        </w:rPr>
        <w:t>2.</w:t>
      </w:r>
      <w:r w:rsidR="00022401" w:rsidRPr="00E142D6">
        <w:rPr>
          <w:rStyle w:val="ac"/>
          <w:b w:val="0"/>
          <w:sz w:val="28"/>
          <w:szCs w:val="28"/>
        </w:rPr>
        <w:t xml:space="preserve">3 </w:t>
      </w:r>
      <w:r w:rsidR="00022401" w:rsidRPr="00E142D6">
        <w:rPr>
          <w:sz w:val="28"/>
          <w:szCs w:val="28"/>
        </w:rPr>
        <w:t>Предложения по реформированию системы страхования в РФ</w:t>
      </w:r>
    </w:p>
    <w:p w:rsidR="00686D14" w:rsidRPr="00E142D6" w:rsidRDefault="00686D14" w:rsidP="00E142D6">
      <w:pPr>
        <w:widowControl w:val="0"/>
        <w:spacing w:line="360" w:lineRule="auto"/>
        <w:ind w:firstLine="709"/>
        <w:jc w:val="both"/>
        <w:rPr>
          <w:rStyle w:val="ac"/>
          <w:b w:val="0"/>
          <w:sz w:val="28"/>
          <w:szCs w:val="28"/>
        </w:rPr>
      </w:pPr>
    </w:p>
    <w:p w:rsidR="00534B8E" w:rsidRPr="00E142D6" w:rsidRDefault="004B3D5D" w:rsidP="00E142D6">
      <w:pPr>
        <w:widowControl w:val="0"/>
        <w:shd w:val="clear" w:color="auto" w:fill="FFFFFF"/>
        <w:spacing w:line="360" w:lineRule="auto"/>
        <w:ind w:firstLine="709"/>
        <w:jc w:val="both"/>
        <w:rPr>
          <w:sz w:val="28"/>
          <w:szCs w:val="28"/>
        </w:rPr>
      </w:pPr>
      <w:r w:rsidRPr="00E142D6">
        <w:rPr>
          <w:sz w:val="28"/>
          <w:szCs w:val="28"/>
        </w:rPr>
        <w:t xml:space="preserve">Для разработки сценария по развитию системы социального страхования </w:t>
      </w:r>
      <w:r w:rsidR="00775506" w:rsidRPr="00E142D6">
        <w:rPr>
          <w:sz w:val="28"/>
          <w:szCs w:val="28"/>
        </w:rPr>
        <w:t>необходимо определить набор вопросов, на которые должны быть даны ответы. Эти во</w:t>
      </w:r>
      <w:r w:rsidR="00534B8E" w:rsidRPr="00E142D6">
        <w:rPr>
          <w:sz w:val="28"/>
          <w:szCs w:val="28"/>
        </w:rPr>
        <w:t>просы следующие:</w:t>
      </w:r>
    </w:p>
    <w:p w:rsidR="00534B8E" w:rsidRPr="00E142D6" w:rsidRDefault="00534B8E" w:rsidP="00E142D6">
      <w:pPr>
        <w:widowControl w:val="0"/>
        <w:shd w:val="clear" w:color="auto" w:fill="FFFFFF"/>
        <w:spacing w:line="360" w:lineRule="auto"/>
        <w:ind w:firstLine="709"/>
        <w:jc w:val="both"/>
        <w:rPr>
          <w:sz w:val="28"/>
          <w:szCs w:val="28"/>
        </w:rPr>
      </w:pPr>
      <w:r w:rsidRPr="00E142D6">
        <w:rPr>
          <w:sz w:val="28"/>
          <w:szCs w:val="28"/>
        </w:rPr>
        <w:t>- судьба ЕСН, в т.ч. его ставки;</w:t>
      </w:r>
    </w:p>
    <w:p w:rsidR="00E142D6" w:rsidRDefault="00775506" w:rsidP="00E142D6">
      <w:pPr>
        <w:widowControl w:val="0"/>
        <w:shd w:val="clear" w:color="auto" w:fill="FFFFFF"/>
        <w:spacing w:line="360" w:lineRule="auto"/>
        <w:ind w:firstLine="709"/>
        <w:jc w:val="both"/>
        <w:rPr>
          <w:sz w:val="28"/>
          <w:szCs w:val="28"/>
        </w:rPr>
      </w:pPr>
      <w:r w:rsidRPr="00E142D6">
        <w:rPr>
          <w:sz w:val="28"/>
          <w:szCs w:val="28"/>
        </w:rPr>
        <w:t xml:space="preserve">- механизмы установления ставки </w:t>
      </w:r>
      <w:r w:rsidR="00534B8E" w:rsidRPr="00E142D6">
        <w:rPr>
          <w:sz w:val="28"/>
          <w:szCs w:val="28"/>
        </w:rPr>
        <w:t>ЕСН и (или) страховых взносов;</w:t>
      </w:r>
    </w:p>
    <w:p w:rsidR="00E142D6" w:rsidRDefault="00775506" w:rsidP="00E142D6">
      <w:pPr>
        <w:widowControl w:val="0"/>
        <w:shd w:val="clear" w:color="auto" w:fill="FFFFFF"/>
        <w:spacing w:line="360" w:lineRule="auto"/>
        <w:ind w:firstLine="709"/>
        <w:jc w:val="both"/>
        <w:rPr>
          <w:sz w:val="28"/>
          <w:szCs w:val="28"/>
        </w:rPr>
      </w:pPr>
      <w:r w:rsidRPr="00E142D6">
        <w:rPr>
          <w:sz w:val="28"/>
          <w:szCs w:val="28"/>
        </w:rPr>
        <w:t>- изменения в структуре социальных внебюджетных фондов и в управ</w:t>
      </w:r>
      <w:r w:rsidR="00534B8E" w:rsidRPr="00E142D6">
        <w:rPr>
          <w:sz w:val="28"/>
          <w:szCs w:val="28"/>
        </w:rPr>
        <w:t>лении ими;</w:t>
      </w:r>
    </w:p>
    <w:p w:rsidR="00775506" w:rsidRPr="00E142D6" w:rsidRDefault="00775506" w:rsidP="00E142D6">
      <w:pPr>
        <w:widowControl w:val="0"/>
        <w:shd w:val="clear" w:color="auto" w:fill="FFFFFF"/>
        <w:spacing w:line="360" w:lineRule="auto"/>
        <w:ind w:firstLine="709"/>
        <w:jc w:val="both"/>
        <w:rPr>
          <w:sz w:val="28"/>
          <w:szCs w:val="28"/>
        </w:rPr>
      </w:pPr>
      <w:r w:rsidRPr="00E142D6">
        <w:rPr>
          <w:sz w:val="28"/>
          <w:szCs w:val="28"/>
        </w:rPr>
        <w:t>- развитие внутренней ситуации в каждом из социальных внебюджетных фондов (набор обязательств и выплат, внешние источники их финансирования).</w:t>
      </w:r>
    </w:p>
    <w:p w:rsidR="00E142D6" w:rsidRDefault="005A5CDB" w:rsidP="00E142D6">
      <w:pPr>
        <w:widowControl w:val="0"/>
        <w:shd w:val="clear" w:color="auto" w:fill="FFFFFF"/>
        <w:spacing w:line="360" w:lineRule="auto"/>
        <w:ind w:firstLine="709"/>
        <w:jc w:val="both"/>
        <w:rPr>
          <w:sz w:val="28"/>
          <w:szCs w:val="28"/>
        </w:rPr>
      </w:pPr>
      <w:r w:rsidRPr="00E142D6">
        <w:rPr>
          <w:sz w:val="28"/>
          <w:szCs w:val="28"/>
        </w:rPr>
        <w:t>Основное содержание общественного сценария – всемерное развитие системы обязательного социального страхования, дополненное добровольным со</w:t>
      </w:r>
      <w:r w:rsidR="004B3D5D" w:rsidRPr="00E142D6">
        <w:rPr>
          <w:sz w:val="28"/>
          <w:szCs w:val="28"/>
        </w:rPr>
        <w:t xml:space="preserve">циальным страхованием. </w:t>
      </w:r>
      <w:r w:rsidRPr="00E142D6">
        <w:rPr>
          <w:sz w:val="28"/>
          <w:szCs w:val="28"/>
        </w:rPr>
        <w:t xml:space="preserve">ЕСН </w:t>
      </w:r>
      <w:r w:rsidR="004B3D5D" w:rsidRPr="00E142D6">
        <w:rPr>
          <w:sz w:val="28"/>
          <w:szCs w:val="28"/>
        </w:rPr>
        <w:t>подвергается глубокой реформе:</w:t>
      </w:r>
    </w:p>
    <w:p w:rsidR="004B3D5D" w:rsidRPr="00E142D6" w:rsidRDefault="005A5CDB" w:rsidP="00E142D6">
      <w:pPr>
        <w:widowControl w:val="0"/>
        <w:shd w:val="clear" w:color="auto" w:fill="FFFFFF"/>
        <w:spacing w:line="360" w:lineRule="auto"/>
        <w:ind w:firstLine="709"/>
        <w:jc w:val="both"/>
        <w:rPr>
          <w:sz w:val="28"/>
          <w:szCs w:val="28"/>
        </w:rPr>
      </w:pPr>
      <w:r w:rsidRPr="00E142D6">
        <w:rPr>
          <w:sz w:val="28"/>
          <w:szCs w:val="28"/>
        </w:rPr>
        <w:t>- отменяется регрессная шкала по уплате ЕСН. Это серьезно упростит администрирование этим налогом. Кроме того, будет ликвидирован социально несправедливый перекос - ведь подоходный налог выплачивается по еди</w:t>
      </w:r>
      <w:r w:rsidR="004B3D5D" w:rsidRPr="00E142D6">
        <w:rPr>
          <w:sz w:val="28"/>
          <w:szCs w:val="28"/>
        </w:rPr>
        <w:t>ной 13-процентной ставке;</w:t>
      </w:r>
    </w:p>
    <w:p w:rsidR="004B3D5D" w:rsidRPr="00E142D6" w:rsidRDefault="005A5CDB" w:rsidP="00E142D6">
      <w:pPr>
        <w:widowControl w:val="0"/>
        <w:shd w:val="clear" w:color="auto" w:fill="FFFFFF"/>
        <w:spacing w:line="360" w:lineRule="auto"/>
        <w:ind w:firstLine="709"/>
        <w:jc w:val="both"/>
        <w:rPr>
          <w:sz w:val="28"/>
          <w:szCs w:val="28"/>
        </w:rPr>
      </w:pPr>
      <w:r w:rsidRPr="00E142D6">
        <w:rPr>
          <w:sz w:val="28"/>
          <w:szCs w:val="28"/>
        </w:rPr>
        <w:t>- ставка ЕСН снижается до уровня, чтобы за счет этого налога обеспечивалась минимальные государственные гарантии - базовая часть пенсии, пособие по временной нетрудоспособности в размере МРОТ, а также достойный набор общедоступных</w:t>
      </w:r>
      <w:r w:rsidR="004B3D5D" w:rsidRPr="00E142D6">
        <w:rPr>
          <w:sz w:val="28"/>
          <w:szCs w:val="28"/>
        </w:rPr>
        <w:t xml:space="preserve"> бесплатных медицинских услуг;</w:t>
      </w:r>
    </w:p>
    <w:p w:rsidR="00E142D6" w:rsidRDefault="005A5CDB" w:rsidP="00E142D6">
      <w:pPr>
        <w:widowControl w:val="0"/>
        <w:shd w:val="clear" w:color="auto" w:fill="FFFFFF"/>
        <w:spacing w:line="360" w:lineRule="auto"/>
        <w:ind w:firstLine="709"/>
        <w:jc w:val="both"/>
        <w:rPr>
          <w:sz w:val="28"/>
          <w:szCs w:val="28"/>
        </w:rPr>
      </w:pPr>
      <w:r w:rsidRPr="00E142D6">
        <w:rPr>
          <w:sz w:val="28"/>
          <w:szCs w:val="28"/>
        </w:rPr>
        <w:t>- вводятся обязательные страховые платежи во внебюджетные социальные фонды для обеспечения страховой и накопительной частей пенсии, выплат по больничным листам сверх величины МРОТ, для обеспечения пособий по безработице и других действий в отношении безра</w:t>
      </w:r>
      <w:r w:rsidR="004B3D5D" w:rsidRPr="00E142D6">
        <w:rPr>
          <w:sz w:val="28"/>
          <w:szCs w:val="28"/>
        </w:rPr>
        <w:t>ботных;</w:t>
      </w:r>
    </w:p>
    <w:p w:rsidR="005A5CDB" w:rsidRPr="00E142D6" w:rsidRDefault="005A5CDB" w:rsidP="00E142D6">
      <w:pPr>
        <w:widowControl w:val="0"/>
        <w:shd w:val="clear" w:color="auto" w:fill="FFFFFF"/>
        <w:spacing w:line="360" w:lineRule="auto"/>
        <w:ind w:firstLine="709"/>
        <w:jc w:val="both"/>
        <w:rPr>
          <w:sz w:val="28"/>
          <w:szCs w:val="28"/>
        </w:rPr>
      </w:pPr>
      <w:r w:rsidRPr="00E142D6">
        <w:rPr>
          <w:sz w:val="28"/>
          <w:szCs w:val="28"/>
        </w:rPr>
        <w:t>- вводится обязательное социальное страхование от инвалидности, чего в российской истории никогда не было;</w:t>
      </w:r>
    </w:p>
    <w:p w:rsidR="004B3D5D" w:rsidRPr="00E142D6" w:rsidRDefault="005A5CDB" w:rsidP="00E142D6">
      <w:pPr>
        <w:widowControl w:val="0"/>
        <w:shd w:val="clear" w:color="auto" w:fill="FFFFFF"/>
        <w:spacing w:line="360" w:lineRule="auto"/>
        <w:ind w:firstLine="709"/>
        <w:jc w:val="both"/>
        <w:rPr>
          <w:sz w:val="28"/>
          <w:szCs w:val="28"/>
        </w:rPr>
      </w:pPr>
      <w:r w:rsidRPr="00E142D6">
        <w:rPr>
          <w:sz w:val="28"/>
          <w:szCs w:val="28"/>
        </w:rPr>
        <w:t>- в качестве одного из вариантов необходимо рассмотреть вопрос об максимальном ограничении уровня дохода работника, с которого берутся обязательные страховые взносы. Тем самым создается мощным стимул для обеления зарплат, особенно высоких, и создается обширный рынок для дополнения обязательного социального страхования дополнительным страхованием через ча</w:t>
      </w:r>
      <w:r w:rsidR="004B3D5D" w:rsidRPr="00E142D6">
        <w:rPr>
          <w:sz w:val="28"/>
          <w:szCs w:val="28"/>
        </w:rPr>
        <w:t xml:space="preserve">стные компании. </w:t>
      </w:r>
    </w:p>
    <w:p w:rsidR="004B3D5D" w:rsidRPr="00E142D6" w:rsidRDefault="005A5CDB" w:rsidP="00E142D6">
      <w:pPr>
        <w:widowControl w:val="0"/>
        <w:shd w:val="clear" w:color="auto" w:fill="FFFFFF"/>
        <w:spacing w:line="360" w:lineRule="auto"/>
        <w:ind w:firstLine="709"/>
        <w:jc w:val="both"/>
        <w:rPr>
          <w:sz w:val="28"/>
          <w:szCs w:val="28"/>
        </w:rPr>
      </w:pPr>
      <w:r w:rsidRPr="00E142D6">
        <w:rPr>
          <w:sz w:val="28"/>
          <w:szCs w:val="28"/>
        </w:rPr>
        <w:t>Размер каждого из обязательных страховых взносов можно было бы утверждать Генеральным соглашением между профсоюзами, работодателями и правительства один раз в три-четыре года. При этом постепенно, но неуклонно нужно перераспределять – по взаимной договоренности - страховое бремя с работодателя на работника. Эта схема активизирует гражданское общество, частью которого являются и профсоюзы и работодатели, что соответствует стратегии обеспечения конкурен</w:t>
      </w:r>
      <w:r w:rsidR="004B3D5D" w:rsidRPr="00E142D6">
        <w:rPr>
          <w:sz w:val="28"/>
          <w:szCs w:val="28"/>
        </w:rPr>
        <w:t xml:space="preserve">тоспособности России. </w:t>
      </w:r>
    </w:p>
    <w:p w:rsidR="00B669C6" w:rsidRPr="00E142D6" w:rsidRDefault="005A5CDB" w:rsidP="00E142D6">
      <w:pPr>
        <w:widowControl w:val="0"/>
        <w:shd w:val="clear" w:color="auto" w:fill="FFFFFF"/>
        <w:spacing w:line="360" w:lineRule="auto"/>
        <w:ind w:firstLine="709"/>
        <w:jc w:val="both"/>
        <w:rPr>
          <w:sz w:val="28"/>
          <w:szCs w:val="28"/>
        </w:rPr>
      </w:pPr>
      <w:r w:rsidRPr="00E142D6">
        <w:rPr>
          <w:sz w:val="28"/>
          <w:szCs w:val="28"/>
        </w:rPr>
        <w:t>Наряду с существующими социальными внебюджетными фондами (пенсионным, социального страхования и медицинского страхования) воссоздается Фонд занятости, в который аккумулируются взносы на страхование от безработицы. Из сферы компетенции фондов в бюджет выводят нестраховые выплаты – базовую часть пенсии, льготные детские путевки, средства реабилитации инвалидов. Фонд социального страхования берет на себя функции обязательного страхования от инвалидности. Управление фондами становится реально трипартийным – председателя правления фонда избирают поочередно сами же члены правления из своих ря</w:t>
      </w:r>
      <w:r w:rsidR="004B3D5D" w:rsidRPr="00E142D6">
        <w:rPr>
          <w:sz w:val="28"/>
          <w:szCs w:val="28"/>
        </w:rPr>
        <w:t xml:space="preserve">дов. </w:t>
      </w:r>
      <w:r w:rsidRPr="00E142D6">
        <w:rPr>
          <w:sz w:val="28"/>
          <w:szCs w:val="28"/>
        </w:rPr>
        <w:t>Пенсионная реформа подвергается ревизии с учетом опыта ее реализации. Упор делается на внутрисемейные и индивидуальные формы пенсионного страхования: всячески поощряется открытие индивидуальных счетов в пользу родителей, а также в отношении самого работника. Государство дает жесткие политические гарантии защиты этих денег от инфляции, создает условия для их выгодного инвестирования. В обязательную накопительную систему возвращаются лица средних возрастов. Для обеспечения высокой базовой части пенсии (минимального пенсионного пособия) использу</w:t>
      </w:r>
      <w:r w:rsidR="004B3D5D" w:rsidRPr="00E142D6">
        <w:rPr>
          <w:sz w:val="28"/>
          <w:szCs w:val="28"/>
        </w:rPr>
        <w:t xml:space="preserve">ется ЕСН. </w:t>
      </w:r>
    </w:p>
    <w:p w:rsidR="00B669C6" w:rsidRPr="00E142D6" w:rsidRDefault="00B669C6" w:rsidP="00E142D6">
      <w:pPr>
        <w:pStyle w:val="a8"/>
        <w:widowControl w:val="0"/>
        <w:spacing w:line="360" w:lineRule="auto"/>
        <w:ind w:firstLine="709"/>
        <w:rPr>
          <w:sz w:val="28"/>
          <w:szCs w:val="28"/>
        </w:rPr>
      </w:pPr>
      <w:r w:rsidRPr="00E142D6">
        <w:rPr>
          <w:sz w:val="28"/>
          <w:szCs w:val="28"/>
        </w:rPr>
        <w:t>С 01.01.2010 года вступил в силу новый Федеральный закон Российской Федерации от 24 июля 2009 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A34EC0" w:rsidRPr="00E142D6" w:rsidRDefault="00B669C6" w:rsidP="00E142D6">
      <w:pPr>
        <w:widowControl w:val="0"/>
        <w:spacing w:line="360" w:lineRule="auto"/>
        <w:ind w:firstLine="709"/>
        <w:jc w:val="both"/>
        <w:rPr>
          <w:sz w:val="28"/>
          <w:szCs w:val="28"/>
        </w:rPr>
      </w:pPr>
      <w:r w:rsidRPr="00E142D6">
        <w:rPr>
          <w:sz w:val="28"/>
          <w:szCs w:val="28"/>
        </w:rPr>
        <w:t>Указанный Федеральный закон регулирует отношения, связанные с исчислением и уплатой (перечислением)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и территориальные фонды обязательного медицинского страхования на обязательное медицинское страхование, а также отношения, возникающие в процессе осуществления контроля за исчислением и уплатой (перечислением) страховых взносов и привлечения к ответственности за нарушение законодательства Российской Федерации о страховых взносах.</w:t>
      </w:r>
    </w:p>
    <w:p w:rsidR="00A34EC0" w:rsidRPr="00E142D6" w:rsidRDefault="00B669C6" w:rsidP="00E142D6">
      <w:pPr>
        <w:widowControl w:val="0"/>
        <w:spacing w:line="360" w:lineRule="auto"/>
        <w:ind w:firstLine="709"/>
        <w:jc w:val="both"/>
        <w:rPr>
          <w:sz w:val="28"/>
          <w:szCs w:val="28"/>
        </w:rPr>
      </w:pPr>
      <w:r w:rsidRPr="00E142D6">
        <w:rPr>
          <w:sz w:val="28"/>
          <w:szCs w:val="28"/>
        </w:rPr>
        <w:t>В связи с этим, статьей 24 Федерального закона РФ от 24 июля 2009 г. №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РФ, Фонд социального страхования РФ, Федеральный фонд обязательного медицинского страхования и территориальные фонды обязательного медицинского страхования" в часть вторую Налогового кодекса Российской Федерации внесены изменения, а именно, глава 24 «Единый социальный налог» признана утратившей силу.</w:t>
      </w:r>
    </w:p>
    <w:p w:rsidR="00B669C6" w:rsidRPr="00E142D6" w:rsidRDefault="00B669C6" w:rsidP="00E142D6">
      <w:pPr>
        <w:widowControl w:val="0"/>
        <w:spacing w:line="360" w:lineRule="auto"/>
        <w:ind w:firstLine="709"/>
        <w:jc w:val="both"/>
        <w:rPr>
          <w:sz w:val="28"/>
          <w:szCs w:val="28"/>
        </w:rPr>
      </w:pPr>
      <w:r w:rsidRPr="00E142D6">
        <w:rPr>
          <w:sz w:val="28"/>
          <w:szCs w:val="28"/>
        </w:rPr>
        <w:t>Соответственно с 01.01.2010 работодатели-страхователи уплачивают страховые взносы на обязательное социальное страхование непосредственно в Фонд социального страхования РФ.</w:t>
      </w:r>
    </w:p>
    <w:p w:rsidR="00B669C6" w:rsidRPr="00E142D6" w:rsidRDefault="00B669C6" w:rsidP="00E142D6">
      <w:pPr>
        <w:widowControl w:val="0"/>
        <w:spacing w:line="360" w:lineRule="auto"/>
        <w:ind w:firstLine="709"/>
        <w:jc w:val="both"/>
        <w:rPr>
          <w:sz w:val="28"/>
          <w:szCs w:val="28"/>
        </w:rPr>
      </w:pPr>
      <w:r w:rsidRPr="00E142D6">
        <w:rPr>
          <w:sz w:val="28"/>
          <w:szCs w:val="28"/>
        </w:rPr>
        <w:t>В соответствии с указанным Федеральным законом, в 2010 предусмотрен тариф страховых взносов, подлежащий уплате в Фонд социального страхования РФ в размере 2,9% от базы для начисления страховых взносов, которая устанавливается в сумме, не превышающей 415 000 рублей нарастающим итогом с начала расчетного периода. Выплаты в пользу работника свыше этой суммы облагаться взносами уже не будут.</w:t>
      </w:r>
    </w:p>
    <w:p w:rsidR="00B669C6" w:rsidRPr="00E142D6" w:rsidRDefault="00B669C6" w:rsidP="00E142D6">
      <w:pPr>
        <w:widowControl w:val="0"/>
        <w:spacing w:line="360" w:lineRule="auto"/>
        <w:ind w:firstLine="709"/>
        <w:jc w:val="both"/>
        <w:rPr>
          <w:sz w:val="28"/>
          <w:szCs w:val="28"/>
        </w:rPr>
      </w:pPr>
      <w:r w:rsidRPr="00E142D6">
        <w:rPr>
          <w:sz w:val="28"/>
          <w:szCs w:val="28"/>
        </w:rPr>
        <w:t>Для страхователей, применяющих специальные налоговые режимы, в 2010 году сохраняется действующий механизм налогообложения.</w:t>
      </w:r>
    </w:p>
    <w:p w:rsidR="00A34EC0" w:rsidRPr="00E142D6" w:rsidRDefault="00B669C6" w:rsidP="00E142D6">
      <w:pPr>
        <w:widowControl w:val="0"/>
        <w:spacing w:line="360" w:lineRule="auto"/>
        <w:ind w:firstLine="709"/>
        <w:jc w:val="both"/>
        <w:rPr>
          <w:sz w:val="28"/>
          <w:szCs w:val="28"/>
        </w:rPr>
      </w:pPr>
      <w:r w:rsidRPr="00E142D6">
        <w:rPr>
          <w:sz w:val="28"/>
          <w:szCs w:val="28"/>
        </w:rPr>
        <w:t>В связи с переходом с 1 января 2010 года на уплату страховых взносов на обязательное социальное страхование на случай временной нетрудоспособности и в связи с материнством расчёты по единому социальному налогу должны были быть завершены до конца 2009 года. Для этого организациям необходимо было провести сверку данных о наличии и размере задолженности по единому социальному налогу в части, зачисляемой в Фонд социального страхования РФ, с данными территориальных налоговых органов по итогам первого полугодия 2009 года. Особое внимание следует обратить на переплату единого социального налога, допущенную страхователем при перечислении денежных средств. По итогам сверки необходимо выяснить причины расхождений, внести соответствующие изменения.</w:t>
      </w:r>
    </w:p>
    <w:p w:rsidR="00B669C6" w:rsidRPr="00E142D6" w:rsidRDefault="00B669C6" w:rsidP="00E142D6">
      <w:pPr>
        <w:widowControl w:val="0"/>
        <w:spacing w:line="360" w:lineRule="auto"/>
        <w:ind w:firstLine="709"/>
        <w:jc w:val="both"/>
        <w:rPr>
          <w:sz w:val="28"/>
          <w:szCs w:val="28"/>
        </w:rPr>
      </w:pPr>
      <w:r w:rsidRPr="00E142D6">
        <w:rPr>
          <w:sz w:val="28"/>
          <w:szCs w:val="28"/>
        </w:rPr>
        <w:t>По задолженности за Фондом социального страхования РФ, сложившейся в результате превышения расходов над начисленным единым социальным налогом, организациям необходимо своевременно обратиться за возмещением средств в отделение Фонда, по возврату допущенной переплаты по единому социальному налогу в налоговый орган по месту регистрации.</w:t>
      </w:r>
    </w:p>
    <w:p w:rsidR="00B669C6" w:rsidRPr="00E142D6" w:rsidRDefault="00B669C6" w:rsidP="00E142D6">
      <w:pPr>
        <w:widowControl w:val="0"/>
        <w:spacing w:line="360" w:lineRule="auto"/>
        <w:ind w:firstLine="709"/>
        <w:jc w:val="both"/>
        <w:rPr>
          <w:sz w:val="28"/>
          <w:szCs w:val="28"/>
        </w:rPr>
      </w:pPr>
      <w:r w:rsidRPr="00E142D6">
        <w:rPr>
          <w:sz w:val="28"/>
          <w:szCs w:val="28"/>
        </w:rPr>
        <w:t>По задолженности за страхователями организациям необходимо произвести перечисления задолженности и ежемесячно до конца года уплачивать текущие платежи.</w:t>
      </w:r>
    </w:p>
    <w:p w:rsidR="00B669C6" w:rsidRPr="00E142D6" w:rsidRDefault="00B669C6" w:rsidP="00E142D6">
      <w:pPr>
        <w:widowControl w:val="0"/>
        <w:spacing w:line="360" w:lineRule="auto"/>
        <w:ind w:firstLine="709"/>
        <w:jc w:val="both"/>
        <w:rPr>
          <w:sz w:val="28"/>
          <w:szCs w:val="28"/>
        </w:rPr>
      </w:pPr>
      <w:r w:rsidRPr="00E142D6">
        <w:rPr>
          <w:sz w:val="28"/>
          <w:szCs w:val="28"/>
        </w:rPr>
        <w:t>Федеральным законом от 24 июля 2009 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установлен единый тариф страховых взносов, подлежащих уплате в бюджет Фонда социального страхования РФ страхователями — плательщиками страховых взносов (2,9%), и предельная величина базы для начисления страховых взносов (415 000 рублей за календарный год), которая подлежит ежегодной индексации в соответствии с ростом средней заработной платы в Российской Федерации. При этом, в отличие от прежнего порядка, база для начисления страховых взносов определяется отдельно в отношении каждого физического лица с начала расчётного периода по истечении каждого календарного месяца нарастающим итогом. Уплата страховых взносов страхователями производится на соответствующие счета Федерального казначейства.</w:t>
      </w:r>
    </w:p>
    <w:p w:rsidR="00B669C6" w:rsidRPr="00E142D6" w:rsidRDefault="00B669C6" w:rsidP="00E142D6">
      <w:pPr>
        <w:widowControl w:val="0"/>
        <w:spacing w:line="360" w:lineRule="auto"/>
        <w:ind w:firstLine="709"/>
        <w:jc w:val="both"/>
        <w:rPr>
          <w:sz w:val="28"/>
          <w:szCs w:val="28"/>
        </w:rPr>
      </w:pPr>
      <w:r w:rsidRPr="00E142D6">
        <w:rPr>
          <w:sz w:val="28"/>
          <w:szCs w:val="28"/>
        </w:rPr>
        <w:t>Законом о страховых взносах предусмотрено, что в 2010 году не уплачивают страховые взносы организации и индивидуальные предприниматели, применяющие упрощённую систему налогообложения, единый сельскохозяйственный налог, уплачивающих единый налог на вменённый доход для отдельных видов деятельности. Указанные страхователи уплачивают в 2010 году налоги в порядке, действующем по состоянию на 2010 год. Однако, поскольку Федеральный закон от 31.12.2002 №190-ФЗ утратил силу с 01.01.2010 года, назначение и выплата пособия по временной нетрудоспособности застрахованным лицам будет осуществляться вышеуказанными категориями страхователей в общем порядке, то есть, за первые два дня временной нетрудоспособности — за счёт средств работодателя, с третьего дня — за счёт средств Фонда социального страхования РФ.</w:t>
      </w:r>
    </w:p>
    <w:p w:rsidR="00A34EC0" w:rsidRPr="00E142D6" w:rsidRDefault="00B669C6" w:rsidP="00E142D6">
      <w:pPr>
        <w:widowControl w:val="0"/>
        <w:spacing w:line="360" w:lineRule="auto"/>
        <w:ind w:firstLine="709"/>
        <w:jc w:val="both"/>
        <w:rPr>
          <w:sz w:val="28"/>
          <w:szCs w:val="28"/>
        </w:rPr>
      </w:pPr>
      <w:r w:rsidRPr="00E142D6">
        <w:rPr>
          <w:sz w:val="28"/>
          <w:szCs w:val="28"/>
        </w:rPr>
        <w:t>Предусмотрено предоставление плательщиками страховых взносов расчётов по начисленным и уплаченным страховым взносам по установленным форматам в электронной форме с электронной цифровой подписью: для плательщиков, у которых среднесписочная численность за предшествующий расчётный период превышает 100 человек — с 01.01.2010 года; для плательщиков, у которых среднесписочная численность превышает 50 человек — с 01.01.2011 года.</w:t>
      </w:r>
    </w:p>
    <w:p w:rsidR="00A34EC0" w:rsidRPr="00E142D6" w:rsidRDefault="00B669C6" w:rsidP="00E142D6">
      <w:pPr>
        <w:widowControl w:val="0"/>
        <w:spacing w:line="360" w:lineRule="auto"/>
        <w:ind w:firstLine="709"/>
        <w:jc w:val="both"/>
        <w:rPr>
          <w:sz w:val="28"/>
          <w:szCs w:val="28"/>
        </w:rPr>
      </w:pPr>
      <w:r w:rsidRPr="00E142D6">
        <w:rPr>
          <w:sz w:val="28"/>
          <w:szCs w:val="28"/>
        </w:rPr>
        <w:t>Установлены состав правонарушений и меры ответственности (штрафы), применяемые за нарушение плательщиками страховых взносов законодательства по обязательному социальному страхованию.</w:t>
      </w:r>
    </w:p>
    <w:p w:rsidR="00B669C6" w:rsidRPr="00E142D6" w:rsidRDefault="00B669C6" w:rsidP="00E142D6">
      <w:pPr>
        <w:widowControl w:val="0"/>
        <w:spacing w:line="360" w:lineRule="auto"/>
        <w:ind w:firstLine="709"/>
        <w:jc w:val="both"/>
        <w:rPr>
          <w:sz w:val="28"/>
          <w:szCs w:val="28"/>
        </w:rPr>
      </w:pPr>
      <w:r w:rsidRPr="00E142D6">
        <w:rPr>
          <w:sz w:val="28"/>
          <w:szCs w:val="28"/>
        </w:rPr>
        <w:t>Кроме того, Законом № 213-ФЗ внесены существенные изменения в Федеральный закон от 29 декабря 2006 года № 255-ФЗ "Об обеспечении пособиями по временной нетрудоспособности, по беременности и родам граждан, подлежащих обязательному социальному страхованию".</w:t>
      </w:r>
    </w:p>
    <w:p w:rsidR="00B669C6" w:rsidRPr="00E142D6" w:rsidRDefault="00B669C6" w:rsidP="00E142D6">
      <w:pPr>
        <w:widowControl w:val="0"/>
        <w:spacing w:line="360" w:lineRule="auto"/>
        <w:ind w:firstLine="709"/>
        <w:jc w:val="both"/>
        <w:rPr>
          <w:sz w:val="28"/>
          <w:szCs w:val="28"/>
        </w:rPr>
      </w:pPr>
      <w:r w:rsidRPr="00E142D6">
        <w:rPr>
          <w:sz w:val="28"/>
          <w:szCs w:val="28"/>
        </w:rPr>
        <w:t>Во-первых, изменилось само название закона. В новой редакции закон называется "Об обязательном социальном страховании на случай временной нетрудоспособности и в связи с материнством".</w:t>
      </w:r>
    </w:p>
    <w:p w:rsidR="00B669C6" w:rsidRPr="00E142D6" w:rsidRDefault="00B669C6" w:rsidP="00E142D6">
      <w:pPr>
        <w:widowControl w:val="0"/>
        <w:spacing w:line="360" w:lineRule="auto"/>
        <w:ind w:firstLine="709"/>
        <w:jc w:val="both"/>
        <w:rPr>
          <w:sz w:val="28"/>
          <w:szCs w:val="28"/>
        </w:rPr>
      </w:pPr>
      <w:r w:rsidRPr="00E142D6">
        <w:rPr>
          <w:sz w:val="28"/>
          <w:szCs w:val="28"/>
        </w:rPr>
        <w:t>Во-вторых, в Закон № 255-ФЗ включены нормы, определяющие условия, размеры и порядок обеспечения ежемесячным пособием по уходу за ребёнком лиц, подлежащих обязательному социальному страхованию на случай временной нетрудоспособности и в связи с материнством.</w:t>
      </w:r>
    </w:p>
    <w:p w:rsidR="00B669C6" w:rsidRPr="00E142D6" w:rsidRDefault="00B669C6" w:rsidP="00E142D6">
      <w:pPr>
        <w:widowControl w:val="0"/>
        <w:spacing w:line="360" w:lineRule="auto"/>
        <w:ind w:firstLine="709"/>
        <w:jc w:val="both"/>
        <w:rPr>
          <w:sz w:val="28"/>
          <w:szCs w:val="28"/>
        </w:rPr>
      </w:pPr>
      <w:r w:rsidRPr="00E142D6">
        <w:rPr>
          <w:sz w:val="28"/>
          <w:szCs w:val="28"/>
        </w:rPr>
        <w:t>В-третьих, изменён состав заработка, из которого будут исчисляться пособия по временной нетрудоспособности, по беременности и родам, ежемесячное пособие по уходу за ребёнком застрахованным лицам. Так, введена норма об исчислении пособий из фактического заработка застрахованного лица, на который начисляются страховые взносы на обязательное социальное страхование с учётом установленной предельной величины базы для обложения страховыми взносами (415 000 рублей в год). В результате введения такого ограничения предельные суммы выплат, которые смогут получить застрахованные лица в 2010 году, составят:</w:t>
      </w:r>
    </w:p>
    <w:p w:rsidR="00E142D6" w:rsidRDefault="00E142D6" w:rsidP="00E142D6">
      <w:pPr>
        <w:widowControl w:val="0"/>
        <w:spacing w:line="360" w:lineRule="auto"/>
        <w:ind w:firstLine="709"/>
        <w:jc w:val="both"/>
        <w:rPr>
          <w:sz w:val="28"/>
          <w:szCs w:val="28"/>
        </w:rPr>
      </w:pPr>
    </w:p>
    <w:p w:rsidR="00B669C6" w:rsidRPr="00E142D6" w:rsidRDefault="00B669C6" w:rsidP="00E142D6">
      <w:pPr>
        <w:widowControl w:val="0"/>
        <w:spacing w:line="360" w:lineRule="auto"/>
        <w:ind w:firstLine="709"/>
        <w:jc w:val="both"/>
        <w:rPr>
          <w:sz w:val="28"/>
          <w:szCs w:val="28"/>
        </w:rPr>
      </w:pPr>
      <w:r w:rsidRPr="00E142D6">
        <w:rPr>
          <w:sz w:val="28"/>
          <w:szCs w:val="28"/>
        </w:rPr>
        <w:t>- от 20 750 рублей до 34 583 рубля — предельные суммы пособия по временной нетрудоспособности в зависимости от страхового стажа застрахованного лица;</w:t>
      </w:r>
    </w:p>
    <w:p w:rsidR="00B669C6" w:rsidRPr="00E142D6" w:rsidRDefault="00B669C6" w:rsidP="00E142D6">
      <w:pPr>
        <w:widowControl w:val="0"/>
        <w:spacing w:line="360" w:lineRule="auto"/>
        <w:ind w:firstLine="709"/>
        <w:jc w:val="both"/>
        <w:rPr>
          <w:sz w:val="28"/>
          <w:szCs w:val="28"/>
        </w:rPr>
      </w:pPr>
      <w:r w:rsidRPr="00E142D6">
        <w:rPr>
          <w:sz w:val="28"/>
          <w:szCs w:val="28"/>
        </w:rPr>
        <w:t>- 34 583 рубля — предельная сумма пособия по беременности и родам;</w:t>
      </w:r>
    </w:p>
    <w:p w:rsidR="00B669C6" w:rsidRPr="00E142D6" w:rsidRDefault="00B669C6" w:rsidP="00E142D6">
      <w:pPr>
        <w:widowControl w:val="0"/>
        <w:spacing w:line="360" w:lineRule="auto"/>
        <w:ind w:firstLine="709"/>
        <w:jc w:val="both"/>
        <w:rPr>
          <w:sz w:val="28"/>
          <w:szCs w:val="28"/>
        </w:rPr>
      </w:pPr>
      <w:r w:rsidRPr="00E142D6">
        <w:rPr>
          <w:sz w:val="28"/>
          <w:szCs w:val="28"/>
        </w:rPr>
        <w:t>- 13 833 рубля — предельная сумма ежемесячного пособия по уходу за ребёнком.</w:t>
      </w:r>
    </w:p>
    <w:p w:rsidR="00E142D6" w:rsidRDefault="00E142D6" w:rsidP="00E142D6">
      <w:pPr>
        <w:widowControl w:val="0"/>
        <w:spacing w:line="360" w:lineRule="auto"/>
        <w:ind w:firstLine="709"/>
        <w:jc w:val="both"/>
        <w:rPr>
          <w:sz w:val="28"/>
          <w:szCs w:val="28"/>
        </w:rPr>
      </w:pPr>
    </w:p>
    <w:p w:rsidR="00B669C6" w:rsidRPr="00E142D6" w:rsidRDefault="00B669C6" w:rsidP="00E142D6">
      <w:pPr>
        <w:widowControl w:val="0"/>
        <w:spacing w:line="360" w:lineRule="auto"/>
        <w:ind w:firstLine="709"/>
        <w:jc w:val="both"/>
        <w:rPr>
          <w:sz w:val="28"/>
          <w:szCs w:val="28"/>
        </w:rPr>
      </w:pPr>
      <w:r w:rsidRPr="00E142D6">
        <w:rPr>
          <w:sz w:val="28"/>
          <w:szCs w:val="28"/>
        </w:rPr>
        <w:t>Необходимо обратить внимание на нормы, регулирующие порядок выплаты пособий застрахованным лицам, занятым у нескольких страхователей. В частности, начиная с 2010 года, выплата пособий по временной нетрудоспособности, по беременности и родам указанным лицам, как и до 2010 года, будет осуществляться по всем местам работы, а ежемесячного пособия по уходу за ребёнком — только по одному месту работы по выбору застрахованного лица.</w:t>
      </w:r>
    </w:p>
    <w:p w:rsidR="00B669C6" w:rsidRPr="00E142D6" w:rsidRDefault="00B669C6" w:rsidP="00E142D6">
      <w:pPr>
        <w:widowControl w:val="0"/>
        <w:spacing w:line="360" w:lineRule="auto"/>
        <w:ind w:firstLine="709"/>
        <w:jc w:val="both"/>
        <w:rPr>
          <w:sz w:val="28"/>
          <w:szCs w:val="28"/>
        </w:rPr>
      </w:pPr>
      <w:r w:rsidRPr="00E142D6">
        <w:rPr>
          <w:sz w:val="28"/>
          <w:szCs w:val="28"/>
        </w:rPr>
        <w:t>Начиная с 2010 года, в страховой стаж наравне с периодами работы и (или) иной деятельности, включаемыми в страховой стаж до 2010 года, будут засчитываться нестраховые периоды: прохождение военной службы или иной службы, предусмотренной Законом Российской Федерации от 12.02.1993 № 4468-1.</w:t>
      </w:r>
    </w:p>
    <w:p w:rsidR="00B669C6" w:rsidRPr="00E142D6" w:rsidRDefault="00B669C6" w:rsidP="00E142D6">
      <w:pPr>
        <w:widowControl w:val="0"/>
        <w:spacing w:line="360" w:lineRule="auto"/>
        <w:ind w:firstLine="709"/>
        <w:jc w:val="both"/>
        <w:rPr>
          <w:sz w:val="28"/>
          <w:szCs w:val="28"/>
        </w:rPr>
      </w:pPr>
      <w:r w:rsidRPr="00E142D6">
        <w:rPr>
          <w:sz w:val="28"/>
          <w:szCs w:val="28"/>
        </w:rPr>
        <w:t>Изменился порядок и срок уплаты страховых взносов для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С 01.01.2010 указанная категория лиц приобретает право на получение страхового обеспечения при условии уплаты ими страховых взносов за календарный год, предшествующий календарному году, в котором наступил страховой случай.</w:t>
      </w:r>
    </w:p>
    <w:p w:rsidR="00B669C6" w:rsidRPr="00E142D6" w:rsidRDefault="00B669C6" w:rsidP="00E142D6">
      <w:pPr>
        <w:widowControl w:val="0"/>
        <w:spacing w:line="360" w:lineRule="auto"/>
        <w:ind w:firstLine="709"/>
        <w:jc w:val="both"/>
        <w:rPr>
          <w:sz w:val="28"/>
          <w:szCs w:val="28"/>
        </w:rPr>
      </w:pPr>
      <w:r w:rsidRPr="00E142D6">
        <w:rPr>
          <w:sz w:val="28"/>
          <w:szCs w:val="28"/>
        </w:rPr>
        <w:t>Изменения коснулись и порядка расчета пособий по временной нетрудоспособности, по беременности и родам, ежемесячного пособия по уходу за ребенком. В случае, если застрахованное лицо не имело периода работы (службы, иной деятельности) непосредственно перед наступлением указанных страховых случаев в связи с временной нетрудоспособностью, отпуском по беременности и родам или отпуском по уходу за ребенком, соответствующие пособия исчисляются исходя из среднего заработка застрахованного лица, рассчитанного за последние 12 календарных месяцев работы (службы, иной деятельности) у данного страхователя, предшествующих месяцу наступления предыдущего страхового случая.</w:t>
      </w:r>
    </w:p>
    <w:p w:rsidR="00B669C6" w:rsidRPr="00E142D6" w:rsidRDefault="00B669C6" w:rsidP="00E142D6">
      <w:pPr>
        <w:widowControl w:val="0"/>
        <w:spacing w:line="360" w:lineRule="auto"/>
        <w:ind w:firstLine="709"/>
        <w:jc w:val="both"/>
        <w:rPr>
          <w:sz w:val="28"/>
          <w:szCs w:val="28"/>
        </w:rPr>
      </w:pPr>
      <w:r w:rsidRPr="00E142D6">
        <w:rPr>
          <w:sz w:val="28"/>
          <w:szCs w:val="28"/>
        </w:rPr>
        <w:t>Важно отметить, что Федеральный закон № 255-ФЗ теперь регулирует правоотношения в системе обязательного социального страхования не только на случай временной нетрудоспособности, но и в связи с материнством, определяет круг лиц, подлежащих обязательному социальному страхованию на случай временной нетрудоспособности и в связи с материнством, и виды предоставляемого им обязательного страхового обеспечения, устанавливает права и обязанности субъектов обязательного социального страхования на случай временной нетрудоспособности и в связи с материнством, а также определяет условия, размеры и порядок обеспечения пособиями по временной нетрудоспособности, по беременности и родам, ежемесячным пособием по уходу за ребенком граждан, подлежащих обязательному социальному страхованию на случай временной нетрудоспособности и в связи с материнством.</w:t>
      </w:r>
    </w:p>
    <w:p w:rsidR="003A0750" w:rsidRPr="00E142D6" w:rsidRDefault="00B669C6" w:rsidP="00E142D6">
      <w:pPr>
        <w:widowControl w:val="0"/>
        <w:spacing w:line="360" w:lineRule="auto"/>
        <w:ind w:firstLine="709"/>
        <w:jc w:val="both"/>
        <w:rPr>
          <w:sz w:val="28"/>
          <w:szCs w:val="28"/>
        </w:rPr>
      </w:pPr>
      <w:r w:rsidRPr="00E142D6">
        <w:rPr>
          <w:sz w:val="28"/>
          <w:szCs w:val="28"/>
        </w:rPr>
        <w:t>Претерпел изменения и Федеральный закон от 24.07.1998 № 125-ФЗ «Об обязательном социальном страховании от несчастных случаев на производстве и профессиональных заболеваний».</w:t>
      </w:r>
    </w:p>
    <w:p w:rsidR="00B669C6" w:rsidRPr="00E142D6" w:rsidRDefault="00B669C6" w:rsidP="00E142D6">
      <w:pPr>
        <w:widowControl w:val="0"/>
        <w:spacing w:line="360" w:lineRule="auto"/>
        <w:ind w:firstLine="709"/>
        <w:jc w:val="both"/>
        <w:rPr>
          <w:sz w:val="28"/>
          <w:szCs w:val="28"/>
        </w:rPr>
      </w:pPr>
      <w:r w:rsidRPr="00E142D6">
        <w:rPr>
          <w:sz w:val="28"/>
          <w:szCs w:val="28"/>
        </w:rPr>
        <w:t>В рамках обязательного социального страхования от несчастных случаев на производстве и профессиональных заболеваний предусматривается финансирование медицинской, социальной и профессиональной реабилитации пострадавших работников, а также предупредительных мер по сокращению производственного травматизма и профессиональных заболеваний. Фонд продолжит осуществлять единовременные и ежемесячные страховые выплаты. На 2010 год установлены максимальный размер ежемесячной выплаты 49520 рублей и единовременная выплата в сумме 64400 рублей. Тарифы страховых взносов не изменились. С 2010 года из перечня расходов ФСС исключены выплаты «нестрахового» характера. Соответственно, за счет получаемых страховых взносов на обязательное социальное страхование с 2010 года Фондом социального страхования будут осуществляться расходы на следующие выплаты застрахованным (работающим) гражданам:</w:t>
      </w:r>
    </w:p>
    <w:p w:rsidR="003A0750" w:rsidRPr="00E142D6" w:rsidRDefault="00B669C6" w:rsidP="00E142D6">
      <w:pPr>
        <w:widowControl w:val="0"/>
        <w:spacing w:line="360" w:lineRule="auto"/>
        <w:ind w:firstLine="709"/>
        <w:jc w:val="both"/>
        <w:rPr>
          <w:sz w:val="28"/>
          <w:szCs w:val="28"/>
        </w:rPr>
      </w:pPr>
      <w:r w:rsidRPr="00E142D6">
        <w:rPr>
          <w:sz w:val="28"/>
          <w:szCs w:val="28"/>
        </w:rPr>
        <w:t>- пособие по временной нетрудоспособности по обязательному социально</w:t>
      </w:r>
      <w:r w:rsidR="003A0750" w:rsidRPr="00E142D6">
        <w:rPr>
          <w:sz w:val="28"/>
          <w:szCs w:val="28"/>
        </w:rPr>
        <w:t>му страхованию;</w:t>
      </w:r>
    </w:p>
    <w:p w:rsidR="00B669C6" w:rsidRPr="00E142D6" w:rsidRDefault="00B669C6" w:rsidP="00E142D6">
      <w:pPr>
        <w:widowControl w:val="0"/>
        <w:spacing w:line="360" w:lineRule="auto"/>
        <w:ind w:firstLine="709"/>
        <w:jc w:val="both"/>
        <w:rPr>
          <w:sz w:val="28"/>
          <w:szCs w:val="28"/>
        </w:rPr>
      </w:pPr>
      <w:r w:rsidRPr="00E142D6">
        <w:rPr>
          <w:sz w:val="28"/>
          <w:szCs w:val="28"/>
        </w:rPr>
        <w:t xml:space="preserve">- </w:t>
      </w:r>
      <w:r w:rsidR="003A0750" w:rsidRPr="00E142D6">
        <w:rPr>
          <w:sz w:val="28"/>
          <w:szCs w:val="28"/>
        </w:rPr>
        <w:t>пособие по беременности и родам;</w:t>
      </w:r>
    </w:p>
    <w:p w:rsidR="00B669C6" w:rsidRPr="00E142D6" w:rsidRDefault="00B669C6" w:rsidP="00E142D6">
      <w:pPr>
        <w:widowControl w:val="0"/>
        <w:spacing w:line="360" w:lineRule="auto"/>
        <w:ind w:firstLine="709"/>
        <w:jc w:val="both"/>
        <w:rPr>
          <w:sz w:val="28"/>
          <w:szCs w:val="28"/>
        </w:rPr>
      </w:pPr>
      <w:r w:rsidRPr="00E142D6">
        <w:rPr>
          <w:sz w:val="28"/>
          <w:szCs w:val="28"/>
        </w:rPr>
        <w:t>- единовременное пособие женщинам, вставшим на учет в медицинских учреждениях в ран</w:t>
      </w:r>
      <w:r w:rsidR="003A0750" w:rsidRPr="00E142D6">
        <w:rPr>
          <w:sz w:val="28"/>
          <w:szCs w:val="28"/>
        </w:rPr>
        <w:t>ние сроки беременности;</w:t>
      </w:r>
    </w:p>
    <w:p w:rsidR="00B669C6" w:rsidRPr="00E142D6" w:rsidRDefault="003A0750" w:rsidP="00E142D6">
      <w:pPr>
        <w:widowControl w:val="0"/>
        <w:spacing w:line="360" w:lineRule="auto"/>
        <w:ind w:firstLine="709"/>
        <w:jc w:val="both"/>
        <w:rPr>
          <w:sz w:val="28"/>
          <w:szCs w:val="28"/>
        </w:rPr>
      </w:pPr>
      <w:r w:rsidRPr="00E142D6">
        <w:rPr>
          <w:sz w:val="28"/>
          <w:szCs w:val="28"/>
        </w:rPr>
        <w:t>- пособие при рождении ребенка;</w:t>
      </w:r>
    </w:p>
    <w:p w:rsidR="00B669C6" w:rsidRPr="00E142D6" w:rsidRDefault="00B669C6" w:rsidP="00E142D6">
      <w:pPr>
        <w:widowControl w:val="0"/>
        <w:spacing w:line="360" w:lineRule="auto"/>
        <w:ind w:firstLine="709"/>
        <w:jc w:val="both"/>
        <w:rPr>
          <w:sz w:val="28"/>
          <w:szCs w:val="28"/>
        </w:rPr>
      </w:pPr>
      <w:r w:rsidRPr="00E142D6">
        <w:rPr>
          <w:sz w:val="28"/>
          <w:szCs w:val="28"/>
        </w:rPr>
        <w:t>- пособие по уходу за ребенком до достижения им возраста полутора лет, гражданам, подлежащим обязат</w:t>
      </w:r>
      <w:r w:rsidR="003A0750" w:rsidRPr="00E142D6">
        <w:rPr>
          <w:sz w:val="28"/>
          <w:szCs w:val="28"/>
        </w:rPr>
        <w:t>ельному социальному страхованию;</w:t>
      </w:r>
    </w:p>
    <w:p w:rsidR="00B669C6" w:rsidRPr="00E142D6" w:rsidRDefault="00B669C6" w:rsidP="00E142D6">
      <w:pPr>
        <w:widowControl w:val="0"/>
        <w:spacing w:line="360" w:lineRule="auto"/>
        <w:ind w:firstLine="709"/>
        <w:jc w:val="both"/>
        <w:rPr>
          <w:sz w:val="28"/>
          <w:szCs w:val="28"/>
        </w:rPr>
      </w:pPr>
      <w:r w:rsidRPr="00E142D6">
        <w:rPr>
          <w:sz w:val="28"/>
          <w:szCs w:val="28"/>
        </w:rPr>
        <w:t>- социальное пособие на погребение.</w:t>
      </w:r>
    </w:p>
    <w:p w:rsidR="00B669C6" w:rsidRPr="00E142D6" w:rsidRDefault="00B669C6" w:rsidP="00E142D6">
      <w:pPr>
        <w:widowControl w:val="0"/>
        <w:spacing w:line="360" w:lineRule="auto"/>
        <w:ind w:firstLine="709"/>
        <w:jc w:val="both"/>
        <w:rPr>
          <w:sz w:val="28"/>
          <w:szCs w:val="28"/>
        </w:rPr>
      </w:pPr>
      <w:r w:rsidRPr="00E142D6">
        <w:rPr>
          <w:sz w:val="28"/>
          <w:szCs w:val="28"/>
        </w:rPr>
        <w:t>Контроль за уплатой страховых взносов, а также за расходованием средств на выплату пособий будет осуществляться путем проведения камеральных и выездных проверок страхователей территориальными органами Фонда. Установлены состав правонарушений и меры ответственности, которые будут применяться к плательщикам страховых взносов и банкам, при на</w:t>
      </w:r>
      <w:r w:rsidR="001A5DF2" w:rsidRPr="00E142D6">
        <w:rPr>
          <w:sz w:val="28"/>
          <w:szCs w:val="28"/>
        </w:rPr>
        <w:t>рушении ими законодательства</w:t>
      </w:r>
      <w:r w:rsidRPr="00E142D6">
        <w:rPr>
          <w:sz w:val="28"/>
          <w:szCs w:val="28"/>
        </w:rPr>
        <w:t xml:space="preserve"> [16]</w:t>
      </w:r>
      <w:r w:rsidR="001A5DF2" w:rsidRPr="00E142D6">
        <w:rPr>
          <w:sz w:val="28"/>
          <w:szCs w:val="28"/>
        </w:rPr>
        <w:t>.</w:t>
      </w:r>
    </w:p>
    <w:p w:rsidR="00B669C6" w:rsidRPr="00E142D6" w:rsidRDefault="00B669C6" w:rsidP="00E142D6">
      <w:pPr>
        <w:widowControl w:val="0"/>
        <w:spacing w:line="360" w:lineRule="auto"/>
        <w:ind w:firstLine="709"/>
        <w:jc w:val="both"/>
        <w:rPr>
          <w:sz w:val="28"/>
          <w:szCs w:val="28"/>
        </w:rPr>
      </w:pPr>
      <w:r w:rsidRPr="00E142D6">
        <w:rPr>
          <w:sz w:val="28"/>
          <w:szCs w:val="28"/>
        </w:rPr>
        <w:t>Кроме того, введены нормы, предусматривающие ответственность Фонда за нарушение сроков возврата излишне уплаченных страховых взносов, пеней и штрафов, за излишнее взыскание страховых взносов, за причинение страхователям убытков вследствие неправомерных действий или бездействия Фонда.</w:t>
      </w:r>
    </w:p>
    <w:p w:rsidR="00B669C6" w:rsidRPr="00E142D6" w:rsidRDefault="00B669C6" w:rsidP="00E142D6">
      <w:pPr>
        <w:widowControl w:val="0"/>
        <w:spacing w:line="360" w:lineRule="auto"/>
        <w:ind w:firstLine="709"/>
        <w:jc w:val="both"/>
        <w:rPr>
          <w:sz w:val="28"/>
          <w:szCs w:val="28"/>
        </w:rPr>
      </w:pPr>
      <w:r w:rsidRPr="00E142D6">
        <w:rPr>
          <w:sz w:val="28"/>
          <w:szCs w:val="28"/>
        </w:rPr>
        <w:t>Хотелось бы отметить, что основной целью системы обязательного социального страхования является формирование средств фонда социального страхования, направляемых на материальную поддержку нуждающихся в определенных случаях.</w:t>
      </w:r>
    </w:p>
    <w:p w:rsidR="00B669C6" w:rsidRPr="00E142D6" w:rsidRDefault="00B669C6" w:rsidP="00E142D6">
      <w:pPr>
        <w:widowControl w:val="0"/>
        <w:spacing w:line="360" w:lineRule="auto"/>
        <w:ind w:firstLine="709"/>
        <w:jc w:val="both"/>
        <w:rPr>
          <w:sz w:val="28"/>
          <w:szCs w:val="28"/>
        </w:rPr>
      </w:pPr>
      <w:r w:rsidRPr="00E142D6">
        <w:rPr>
          <w:sz w:val="28"/>
          <w:szCs w:val="28"/>
        </w:rPr>
        <w:t xml:space="preserve">Важно отметить, что в переходный период 2011- 2014 годов для отдельных категорий плательщиков страховых взносов предусмотрены пониженные тарифы страховых взносов. Тарифы страховых взносов в ФСС РФ на переходный период отражены в таблице </w:t>
      </w:r>
    </w:p>
    <w:p w:rsidR="00E142D6" w:rsidRDefault="00E142D6" w:rsidP="00E142D6">
      <w:pPr>
        <w:widowControl w:val="0"/>
        <w:spacing w:line="360" w:lineRule="auto"/>
        <w:ind w:firstLine="709"/>
        <w:jc w:val="both"/>
        <w:rPr>
          <w:sz w:val="28"/>
          <w:szCs w:val="28"/>
        </w:rPr>
      </w:pPr>
    </w:p>
    <w:p w:rsidR="00E142D6" w:rsidRDefault="00E142D6">
      <w:pPr>
        <w:spacing w:line="360" w:lineRule="auto"/>
        <w:ind w:firstLine="709"/>
        <w:jc w:val="both"/>
        <w:rPr>
          <w:sz w:val="28"/>
          <w:szCs w:val="28"/>
        </w:rPr>
      </w:pPr>
      <w:r>
        <w:rPr>
          <w:sz w:val="28"/>
          <w:szCs w:val="28"/>
        </w:rPr>
        <w:br w:type="page"/>
      </w:r>
    </w:p>
    <w:p w:rsidR="00B669C6" w:rsidRPr="00E142D6" w:rsidRDefault="00B669C6" w:rsidP="00E142D6">
      <w:pPr>
        <w:widowControl w:val="0"/>
        <w:spacing w:line="360" w:lineRule="auto"/>
        <w:ind w:firstLine="709"/>
        <w:jc w:val="both"/>
        <w:rPr>
          <w:sz w:val="28"/>
          <w:szCs w:val="28"/>
        </w:rPr>
      </w:pPr>
      <w:r w:rsidRPr="00E142D6">
        <w:rPr>
          <w:sz w:val="28"/>
          <w:szCs w:val="28"/>
        </w:rPr>
        <w:t>Таблица Тарифы страховых взносов в ФСС РФ на п</w:t>
      </w:r>
      <w:r w:rsidR="00E142D6">
        <w:rPr>
          <w:sz w:val="28"/>
          <w:szCs w:val="28"/>
        </w:rPr>
        <w:t>ереходный период 2011- 2014 г.г</w:t>
      </w:r>
    </w:p>
    <w:tbl>
      <w:tblPr>
        <w:tblW w:w="9047" w:type="dxa"/>
        <w:tblInd w:w="262"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253"/>
        <w:gridCol w:w="799"/>
        <w:gridCol w:w="799"/>
        <w:gridCol w:w="799"/>
        <w:gridCol w:w="799"/>
        <w:gridCol w:w="799"/>
        <w:gridCol w:w="799"/>
      </w:tblGrid>
      <w:tr w:rsidR="00B669C6" w:rsidRPr="00E142D6" w:rsidTr="00E142D6">
        <w:tc>
          <w:tcPr>
            <w:tcW w:w="4253" w:type="dxa"/>
            <w:tcBorders>
              <w:top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ПОКАЗАТЕЛИ</w:t>
            </w:r>
          </w:p>
        </w:tc>
        <w:tc>
          <w:tcPr>
            <w:tcW w:w="0" w:type="auto"/>
            <w:tcBorders>
              <w:top w:val="outset" w:sz="6" w:space="0" w:color="000000"/>
              <w:left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2010 год</w:t>
            </w:r>
          </w:p>
        </w:tc>
        <w:tc>
          <w:tcPr>
            <w:tcW w:w="0" w:type="auto"/>
            <w:tcBorders>
              <w:top w:val="outset" w:sz="6" w:space="0" w:color="000000"/>
              <w:left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2011 год</w:t>
            </w:r>
          </w:p>
        </w:tc>
        <w:tc>
          <w:tcPr>
            <w:tcW w:w="0" w:type="auto"/>
            <w:tcBorders>
              <w:top w:val="outset" w:sz="6" w:space="0" w:color="000000"/>
              <w:left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2012 год</w:t>
            </w:r>
          </w:p>
        </w:tc>
        <w:tc>
          <w:tcPr>
            <w:tcW w:w="0" w:type="auto"/>
            <w:tcBorders>
              <w:top w:val="outset" w:sz="6" w:space="0" w:color="000000"/>
              <w:left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2013 год</w:t>
            </w:r>
          </w:p>
        </w:tc>
        <w:tc>
          <w:tcPr>
            <w:tcW w:w="0" w:type="auto"/>
            <w:tcBorders>
              <w:top w:val="outset" w:sz="6" w:space="0" w:color="000000"/>
              <w:left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2014 год</w:t>
            </w:r>
          </w:p>
        </w:tc>
        <w:tc>
          <w:tcPr>
            <w:tcW w:w="0" w:type="auto"/>
            <w:tcBorders>
              <w:top w:val="outset" w:sz="6" w:space="0" w:color="000000"/>
              <w:left w:val="outset" w:sz="6" w:space="0" w:color="000000"/>
              <w:bottom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2015 год</w:t>
            </w:r>
          </w:p>
        </w:tc>
      </w:tr>
      <w:tr w:rsidR="00B669C6" w:rsidRPr="00E142D6" w:rsidTr="00E142D6">
        <w:tc>
          <w:tcPr>
            <w:tcW w:w="4253" w:type="dxa"/>
            <w:tcBorders>
              <w:top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Для основной категории налогоплательщиков и в организациях, имеющих статус организаций, осуществляющих деятельность в области информационных технологий (%)</w:t>
            </w:r>
          </w:p>
        </w:tc>
        <w:tc>
          <w:tcPr>
            <w:tcW w:w="0" w:type="auto"/>
            <w:gridSpan w:val="6"/>
            <w:tcBorders>
              <w:top w:val="outset" w:sz="6" w:space="0" w:color="000000"/>
              <w:left w:val="outset" w:sz="6" w:space="0" w:color="000000"/>
              <w:bottom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2,9</w:t>
            </w:r>
          </w:p>
        </w:tc>
      </w:tr>
      <w:tr w:rsidR="00B669C6" w:rsidRPr="00E142D6" w:rsidTr="00E142D6">
        <w:trPr>
          <w:trHeight w:val="20"/>
        </w:trPr>
        <w:tc>
          <w:tcPr>
            <w:tcW w:w="4253" w:type="dxa"/>
            <w:tcBorders>
              <w:top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Для сельхозпроизводителей (%)</w:t>
            </w:r>
          </w:p>
        </w:tc>
        <w:tc>
          <w:tcPr>
            <w:tcW w:w="0" w:type="auto"/>
            <w:gridSpan w:val="3"/>
            <w:tcBorders>
              <w:top w:val="outset" w:sz="6" w:space="0" w:color="000000"/>
              <w:left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1,9</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2,4</w:t>
            </w:r>
          </w:p>
        </w:tc>
        <w:tc>
          <w:tcPr>
            <w:tcW w:w="0" w:type="auto"/>
            <w:tcBorders>
              <w:top w:val="outset" w:sz="6" w:space="0" w:color="000000"/>
              <w:left w:val="outset" w:sz="6" w:space="0" w:color="000000"/>
              <w:bottom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2,9</w:t>
            </w:r>
          </w:p>
        </w:tc>
      </w:tr>
      <w:tr w:rsidR="00B669C6" w:rsidRPr="00E142D6" w:rsidTr="00E142D6">
        <w:tc>
          <w:tcPr>
            <w:tcW w:w="4253" w:type="dxa"/>
            <w:tcBorders>
              <w:top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В организациях, имеющих статус резидента технико-внедренческой особой экономической зоны (%)</w:t>
            </w:r>
          </w:p>
        </w:tc>
        <w:tc>
          <w:tcPr>
            <w:tcW w:w="0" w:type="auto"/>
            <w:tcBorders>
              <w:top w:val="outset" w:sz="6" w:space="0" w:color="000000"/>
              <w:left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1,9</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2,4</w:t>
            </w:r>
          </w:p>
        </w:tc>
        <w:tc>
          <w:tcPr>
            <w:tcW w:w="0" w:type="auto"/>
            <w:tcBorders>
              <w:top w:val="outset" w:sz="6" w:space="0" w:color="000000"/>
              <w:left w:val="outset" w:sz="6" w:space="0" w:color="000000"/>
              <w:bottom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2,9</w:t>
            </w:r>
          </w:p>
        </w:tc>
      </w:tr>
      <w:tr w:rsidR="00B669C6" w:rsidRPr="00E142D6" w:rsidTr="00E142D6">
        <w:tc>
          <w:tcPr>
            <w:tcW w:w="4253" w:type="dxa"/>
            <w:tcBorders>
              <w:top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В организациях, использующих труд инвалидов (%)</w:t>
            </w:r>
          </w:p>
        </w:tc>
        <w:tc>
          <w:tcPr>
            <w:tcW w:w="0" w:type="auto"/>
            <w:tcBorders>
              <w:top w:val="outset" w:sz="6" w:space="0" w:color="000000"/>
              <w:left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1,9</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2,4</w:t>
            </w:r>
          </w:p>
        </w:tc>
        <w:tc>
          <w:tcPr>
            <w:tcW w:w="0" w:type="auto"/>
            <w:tcBorders>
              <w:top w:val="outset" w:sz="6" w:space="0" w:color="000000"/>
              <w:left w:val="outset" w:sz="6" w:space="0" w:color="000000"/>
              <w:bottom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2,9</w:t>
            </w:r>
          </w:p>
        </w:tc>
      </w:tr>
      <w:tr w:rsidR="00B669C6" w:rsidRPr="00E142D6" w:rsidTr="00E142D6">
        <w:tc>
          <w:tcPr>
            <w:tcW w:w="4253" w:type="dxa"/>
            <w:tcBorders>
              <w:top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В организациях, применяющих специальные налоговые режимы, в том числе:</w:t>
            </w:r>
          </w:p>
        </w:tc>
        <w:tc>
          <w:tcPr>
            <w:tcW w:w="0" w:type="auto"/>
            <w:gridSpan w:val="6"/>
            <w:tcBorders>
              <w:top w:val="outset" w:sz="6" w:space="0" w:color="000000"/>
              <w:left w:val="outset" w:sz="6" w:space="0" w:color="000000"/>
              <w:bottom w:val="outset" w:sz="6" w:space="0" w:color="000000"/>
            </w:tcBorders>
            <w:hideMark/>
          </w:tcPr>
          <w:p w:rsidR="00B669C6" w:rsidRPr="00E142D6" w:rsidRDefault="00B669C6" w:rsidP="00E142D6">
            <w:pPr>
              <w:widowControl w:val="0"/>
              <w:spacing w:line="360" w:lineRule="auto"/>
              <w:jc w:val="both"/>
              <w:rPr>
                <w:sz w:val="20"/>
                <w:szCs w:val="20"/>
              </w:rPr>
            </w:pPr>
          </w:p>
        </w:tc>
      </w:tr>
      <w:tr w:rsidR="00B669C6" w:rsidRPr="00E142D6" w:rsidTr="00E142D6">
        <w:tc>
          <w:tcPr>
            <w:tcW w:w="4253" w:type="dxa"/>
            <w:tcBorders>
              <w:top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Единый налог, взимаемый в связи с применением упрощенной системы налогообложения (%)</w:t>
            </w:r>
          </w:p>
        </w:tc>
        <w:tc>
          <w:tcPr>
            <w:tcW w:w="0" w:type="auto"/>
            <w:tcBorders>
              <w:top w:val="outset" w:sz="6" w:space="0" w:color="000000"/>
              <w:left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w:t>
            </w:r>
          </w:p>
        </w:tc>
        <w:tc>
          <w:tcPr>
            <w:tcW w:w="0" w:type="auto"/>
            <w:gridSpan w:val="5"/>
            <w:tcBorders>
              <w:top w:val="outset" w:sz="6" w:space="0" w:color="000000"/>
              <w:left w:val="outset" w:sz="6" w:space="0" w:color="000000"/>
              <w:bottom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2,9</w:t>
            </w:r>
          </w:p>
        </w:tc>
      </w:tr>
      <w:tr w:rsidR="00B669C6" w:rsidRPr="00E142D6" w:rsidTr="00E142D6">
        <w:trPr>
          <w:trHeight w:val="43"/>
        </w:trPr>
        <w:tc>
          <w:tcPr>
            <w:tcW w:w="4253" w:type="dxa"/>
            <w:tcBorders>
              <w:top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Единый налог на вмененный доход для отдельных видов деятельности (%)</w:t>
            </w:r>
          </w:p>
        </w:tc>
        <w:tc>
          <w:tcPr>
            <w:tcW w:w="0" w:type="auto"/>
            <w:tcBorders>
              <w:top w:val="outset" w:sz="6" w:space="0" w:color="000000"/>
              <w:left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w:t>
            </w:r>
          </w:p>
        </w:tc>
        <w:tc>
          <w:tcPr>
            <w:tcW w:w="0" w:type="auto"/>
            <w:gridSpan w:val="5"/>
            <w:tcBorders>
              <w:top w:val="outset" w:sz="6" w:space="0" w:color="000000"/>
              <w:left w:val="outset" w:sz="6" w:space="0" w:color="000000"/>
              <w:bottom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2,9</w:t>
            </w:r>
          </w:p>
        </w:tc>
      </w:tr>
      <w:tr w:rsidR="00B669C6" w:rsidRPr="00E142D6" w:rsidTr="00E142D6">
        <w:tc>
          <w:tcPr>
            <w:tcW w:w="4253" w:type="dxa"/>
            <w:tcBorders>
              <w:top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Единый сельскохозяйственный налог (%)</w:t>
            </w:r>
          </w:p>
        </w:tc>
        <w:tc>
          <w:tcPr>
            <w:tcW w:w="0" w:type="auto"/>
            <w:tcBorders>
              <w:top w:val="outset" w:sz="6" w:space="0" w:color="000000"/>
              <w:left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1,9</w:t>
            </w:r>
          </w:p>
        </w:tc>
        <w:tc>
          <w:tcPr>
            <w:tcW w:w="0" w:type="auto"/>
            <w:gridSpan w:val="2"/>
            <w:tcBorders>
              <w:top w:val="outset" w:sz="6" w:space="0" w:color="000000"/>
              <w:left w:val="outset" w:sz="6" w:space="0" w:color="000000"/>
              <w:bottom w:val="outset" w:sz="6" w:space="0" w:color="000000"/>
              <w:right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2,4</w:t>
            </w:r>
          </w:p>
        </w:tc>
        <w:tc>
          <w:tcPr>
            <w:tcW w:w="0" w:type="auto"/>
            <w:tcBorders>
              <w:top w:val="outset" w:sz="6" w:space="0" w:color="000000"/>
              <w:left w:val="outset" w:sz="6" w:space="0" w:color="000000"/>
              <w:bottom w:val="outset" w:sz="6" w:space="0" w:color="000000"/>
            </w:tcBorders>
            <w:hideMark/>
          </w:tcPr>
          <w:p w:rsidR="00B669C6" w:rsidRPr="00E142D6" w:rsidRDefault="00B669C6" w:rsidP="00E142D6">
            <w:pPr>
              <w:widowControl w:val="0"/>
              <w:spacing w:line="360" w:lineRule="auto"/>
              <w:jc w:val="both"/>
              <w:rPr>
                <w:sz w:val="20"/>
                <w:szCs w:val="20"/>
              </w:rPr>
            </w:pPr>
            <w:r w:rsidRPr="00E142D6">
              <w:rPr>
                <w:sz w:val="20"/>
                <w:szCs w:val="20"/>
              </w:rPr>
              <w:t>2,9</w:t>
            </w:r>
          </w:p>
        </w:tc>
      </w:tr>
    </w:tbl>
    <w:p w:rsidR="00E142D6" w:rsidRDefault="00E142D6" w:rsidP="00E142D6">
      <w:pPr>
        <w:widowControl w:val="0"/>
        <w:spacing w:line="360" w:lineRule="auto"/>
        <w:ind w:firstLine="709"/>
        <w:jc w:val="both"/>
        <w:rPr>
          <w:sz w:val="28"/>
          <w:szCs w:val="28"/>
        </w:rPr>
      </w:pPr>
    </w:p>
    <w:p w:rsidR="00B669C6" w:rsidRPr="00E142D6" w:rsidRDefault="00B669C6" w:rsidP="00E142D6">
      <w:pPr>
        <w:widowControl w:val="0"/>
        <w:spacing w:line="360" w:lineRule="auto"/>
        <w:ind w:firstLine="709"/>
        <w:jc w:val="both"/>
        <w:rPr>
          <w:sz w:val="28"/>
          <w:szCs w:val="28"/>
        </w:rPr>
      </w:pPr>
      <w:r w:rsidRPr="00E142D6">
        <w:rPr>
          <w:sz w:val="28"/>
          <w:szCs w:val="28"/>
        </w:rPr>
        <w:t>Принятые законы позволят в полной мере начать реализацию основных принципов социального страхования, направленных на установление прямой зависимости между заработком работника и размером пособия, а также на формирование достаточно серьезного источника доходов Фонда социального страхования. В конечном итоге главная задача изменений — улучшение социального обеспечения граждан России.</w:t>
      </w:r>
    </w:p>
    <w:p w:rsidR="00B669C6" w:rsidRPr="00E142D6" w:rsidRDefault="00B669C6" w:rsidP="00E142D6">
      <w:pPr>
        <w:widowControl w:val="0"/>
        <w:spacing w:line="360" w:lineRule="auto"/>
        <w:ind w:firstLine="709"/>
        <w:jc w:val="both"/>
        <w:rPr>
          <w:sz w:val="28"/>
          <w:szCs w:val="28"/>
        </w:rPr>
      </w:pPr>
      <w:r w:rsidRPr="00E142D6">
        <w:rPr>
          <w:sz w:val="28"/>
          <w:szCs w:val="28"/>
        </w:rPr>
        <w:t>Специалистами Фонда социального страхования РФ в городах и районах проводятся семинары со страхователями-работодателями по изменениям в законах. Разработаны памятки страхователям, которые раздавались работодателям в филиалах регионального отделения, а также в отделениях Пенсионного фонда и налоговых инспекциях. Особое внимание было обращено на необходимость проведения сверки и завершения расчетов по ЕСН до конца 20</w:t>
      </w:r>
      <w:r w:rsidR="003A0750" w:rsidRPr="00E142D6">
        <w:rPr>
          <w:sz w:val="28"/>
          <w:szCs w:val="28"/>
        </w:rPr>
        <w:t>10</w:t>
      </w:r>
      <w:r w:rsidRPr="00E142D6">
        <w:rPr>
          <w:sz w:val="28"/>
          <w:szCs w:val="28"/>
        </w:rPr>
        <w:t xml:space="preserve"> года. [8]</w:t>
      </w:r>
    </w:p>
    <w:p w:rsidR="00B669C6" w:rsidRPr="00E142D6" w:rsidRDefault="00B669C6" w:rsidP="00E142D6">
      <w:pPr>
        <w:widowControl w:val="0"/>
        <w:spacing w:line="360" w:lineRule="auto"/>
        <w:ind w:firstLine="709"/>
        <w:jc w:val="both"/>
        <w:rPr>
          <w:sz w:val="28"/>
          <w:szCs w:val="28"/>
        </w:rPr>
      </w:pPr>
      <w:r w:rsidRPr="00E142D6">
        <w:rPr>
          <w:sz w:val="28"/>
          <w:szCs w:val="28"/>
        </w:rPr>
        <w:t>Хотелось бы обратить внимание на еще одно важное нововведение. В случае невозможности выплаты страхователем пособий по временной нетрудоспособности, по беременности и родам, ежемесячного пособия по уходу за ребенком по причине недостаточности денежных средств на его счете в кредитной организации, назначение и выплата указанных пособий осуществляется территориальным органом страховщика, то есть ФСС.</w:t>
      </w:r>
    </w:p>
    <w:p w:rsidR="00B669C6" w:rsidRPr="00E142D6" w:rsidRDefault="00B669C6" w:rsidP="00E142D6">
      <w:pPr>
        <w:widowControl w:val="0"/>
        <w:spacing w:line="360" w:lineRule="auto"/>
        <w:ind w:firstLine="709"/>
        <w:jc w:val="both"/>
        <w:rPr>
          <w:sz w:val="28"/>
          <w:szCs w:val="28"/>
        </w:rPr>
      </w:pPr>
      <w:r w:rsidRPr="00E142D6">
        <w:rPr>
          <w:sz w:val="28"/>
          <w:szCs w:val="28"/>
        </w:rPr>
        <w:t>Подводя итог вышеизложенному, можно особенно подчеркнуть - система обязательного социального страхования в нашем государстве постоянно совершенствуется, и это позволяет гражданам чувствовать себя более защищенными. Тюменское региональное отделение Фонда социального страхования прилагает все усилия, чтобы повысить доверие жителей области к новым принципам обязательного социального страхования.</w:t>
      </w:r>
    </w:p>
    <w:p w:rsidR="00B669C6" w:rsidRPr="00E142D6" w:rsidRDefault="00B669C6" w:rsidP="00E142D6">
      <w:pPr>
        <w:widowControl w:val="0"/>
        <w:spacing w:line="360" w:lineRule="auto"/>
        <w:ind w:firstLine="709"/>
        <w:jc w:val="both"/>
        <w:rPr>
          <w:sz w:val="28"/>
          <w:szCs w:val="28"/>
        </w:rPr>
      </w:pPr>
    </w:p>
    <w:p w:rsidR="00E142D6" w:rsidRDefault="00E142D6">
      <w:pPr>
        <w:spacing w:line="360" w:lineRule="auto"/>
        <w:ind w:firstLine="709"/>
        <w:jc w:val="both"/>
        <w:rPr>
          <w:bCs/>
          <w:sz w:val="28"/>
          <w:szCs w:val="28"/>
        </w:rPr>
      </w:pPr>
      <w:r>
        <w:rPr>
          <w:bCs/>
          <w:sz w:val="28"/>
          <w:szCs w:val="28"/>
        </w:rPr>
        <w:br w:type="page"/>
      </w:r>
    </w:p>
    <w:p w:rsidR="00B669C6" w:rsidRPr="00E142D6" w:rsidRDefault="00B669C6" w:rsidP="00E142D6">
      <w:pPr>
        <w:widowControl w:val="0"/>
        <w:spacing w:line="360" w:lineRule="auto"/>
        <w:ind w:firstLine="709"/>
        <w:jc w:val="both"/>
        <w:rPr>
          <w:sz w:val="28"/>
          <w:szCs w:val="28"/>
        </w:rPr>
      </w:pPr>
      <w:r w:rsidRPr="00E142D6">
        <w:rPr>
          <w:bCs/>
          <w:sz w:val="28"/>
          <w:szCs w:val="28"/>
        </w:rPr>
        <w:t>З</w:t>
      </w:r>
      <w:r w:rsidR="009F21A9" w:rsidRPr="00E142D6">
        <w:rPr>
          <w:bCs/>
          <w:sz w:val="28"/>
          <w:szCs w:val="28"/>
        </w:rPr>
        <w:t>АКЛЮЧЕНИЕ</w:t>
      </w:r>
    </w:p>
    <w:p w:rsidR="00E142D6" w:rsidRDefault="00E142D6" w:rsidP="00E142D6">
      <w:pPr>
        <w:widowControl w:val="0"/>
        <w:spacing w:line="360" w:lineRule="auto"/>
        <w:ind w:firstLine="709"/>
        <w:jc w:val="both"/>
        <w:rPr>
          <w:sz w:val="28"/>
          <w:szCs w:val="28"/>
        </w:rPr>
      </w:pPr>
    </w:p>
    <w:p w:rsidR="002A0F82" w:rsidRPr="00E142D6" w:rsidRDefault="002A0F82" w:rsidP="00E142D6">
      <w:pPr>
        <w:widowControl w:val="0"/>
        <w:spacing w:line="360" w:lineRule="auto"/>
        <w:ind w:firstLine="709"/>
        <w:jc w:val="both"/>
        <w:rPr>
          <w:sz w:val="28"/>
          <w:szCs w:val="28"/>
        </w:rPr>
      </w:pPr>
      <w:r w:rsidRPr="00E142D6">
        <w:rPr>
          <w:sz w:val="28"/>
          <w:szCs w:val="28"/>
        </w:rPr>
        <w:t>Анализ и проведенного исследования позволяет сделать следующие выводы:</w:t>
      </w:r>
    </w:p>
    <w:p w:rsidR="002A0F82" w:rsidRPr="00E142D6" w:rsidRDefault="002A0F82" w:rsidP="00E142D6">
      <w:pPr>
        <w:widowControl w:val="0"/>
        <w:spacing w:line="360" w:lineRule="auto"/>
        <w:ind w:firstLine="709"/>
        <w:jc w:val="both"/>
        <w:rPr>
          <w:sz w:val="28"/>
          <w:szCs w:val="28"/>
        </w:rPr>
      </w:pPr>
      <w:r w:rsidRPr="00E142D6">
        <w:rPr>
          <w:sz w:val="28"/>
          <w:szCs w:val="28"/>
        </w:rPr>
        <w:t>1. Социальная защита - политика государства, направленная на обеспечение социальных, экономических, политических и других прав и гарантий человека независимо от его пола, национальности, возраста, места жительства и других обстоятельств.</w:t>
      </w:r>
    </w:p>
    <w:p w:rsidR="002A0F82" w:rsidRPr="00E142D6" w:rsidRDefault="002A0F82" w:rsidP="00E142D6">
      <w:pPr>
        <w:widowControl w:val="0"/>
        <w:spacing w:line="360" w:lineRule="auto"/>
        <w:ind w:firstLine="709"/>
        <w:jc w:val="both"/>
        <w:rPr>
          <w:sz w:val="28"/>
          <w:szCs w:val="28"/>
        </w:rPr>
      </w:pPr>
      <w:r w:rsidRPr="00E142D6">
        <w:rPr>
          <w:sz w:val="28"/>
          <w:szCs w:val="28"/>
        </w:rPr>
        <w:t xml:space="preserve">Появилось множество категорий населения, нуждающихся в той или иной степени социальной защиты, а потому в настоящий момент назначение системы социальной защиты населения состоит в том, чтобы с помощью эффективных средств обеспечивать поддержку нуждающимся в этом группам населения и отдельным гражданам. </w:t>
      </w:r>
    </w:p>
    <w:p w:rsidR="002A0F82" w:rsidRPr="00E142D6" w:rsidRDefault="002A0F82" w:rsidP="00E142D6">
      <w:pPr>
        <w:widowControl w:val="0"/>
        <w:spacing w:line="360" w:lineRule="auto"/>
        <w:ind w:firstLine="709"/>
        <w:jc w:val="both"/>
        <w:rPr>
          <w:sz w:val="28"/>
          <w:szCs w:val="28"/>
        </w:rPr>
      </w:pPr>
      <w:r w:rsidRPr="00E142D6">
        <w:rPr>
          <w:sz w:val="28"/>
          <w:szCs w:val="28"/>
        </w:rPr>
        <w:t xml:space="preserve">2. Государство играет важнейшую роль в организации социальной защиты населения, организуя пенсионное обслуживание и обеспечение пособиями, социальное обслуживание, социальную помощь семье и детям, подготавливая законодательство по социальной защите населения, положения по основам социальной политики, социальные нормативы и рекомендации для разработки региональных социальных программ, обеспечивая внешнеэкономическое и международное сотрудничество, анализируя и прогнозируя уровень жизни различных категорий населения. </w:t>
      </w:r>
    </w:p>
    <w:p w:rsidR="002A0F82" w:rsidRPr="00E142D6" w:rsidRDefault="002A0F82" w:rsidP="00E142D6">
      <w:pPr>
        <w:widowControl w:val="0"/>
        <w:spacing w:line="360" w:lineRule="auto"/>
        <w:ind w:firstLine="709"/>
        <w:jc w:val="both"/>
        <w:rPr>
          <w:sz w:val="28"/>
          <w:szCs w:val="28"/>
        </w:rPr>
      </w:pPr>
      <w:r w:rsidRPr="00E142D6">
        <w:rPr>
          <w:sz w:val="28"/>
          <w:szCs w:val="28"/>
        </w:rPr>
        <w:t>3. Социальная защита населения включает в себя социальное обеспечение, социальное страхование и социальную помощь, согласуется с социальной политикой государства, которая, по Конституции, направлена на создание условий, обеспечивающих достойную жизнь и свободное развитие человека.</w:t>
      </w:r>
    </w:p>
    <w:p w:rsidR="002A0F82" w:rsidRPr="00E142D6" w:rsidRDefault="002A0F82" w:rsidP="00E142D6">
      <w:pPr>
        <w:widowControl w:val="0"/>
        <w:spacing w:line="360" w:lineRule="auto"/>
        <w:ind w:firstLine="709"/>
        <w:jc w:val="both"/>
        <w:rPr>
          <w:sz w:val="28"/>
          <w:szCs w:val="28"/>
        </w:rPr>
      </w:pPr>
      <w:r w:rsidRPr="00E142D6">
        <w:rPr>
          <w:sz w:val="28"/>
          <w:szCs w:val="28"/>
        </w:rPr>
        <w:t xml:space="preserve">4. Основными формами социальной защиты населения являются пенсионное обеспечение, обеспечение социальными пособиями, льготами особо нуждающихся категорий населения, государственное социальное страхование, социальное обслуживание. </w:t>
      </w:r>
    </w:p>
    <w:p w:rsidR="002A0F82" w:rsidRPr="00E142D6" w:rsidRDefault="002A0F82" w:rsidP="00E142D6">
      <w:pPr>
        <w:widowControl w:val="0"/>
        <w:spacing w:line="360" w:lineRule="auto"/>
        <w:ind w:firstLine="709"/>
        <w:jc w:val="both"/>
        <w:rPr>
          <w:sz w:val="28"/>
          <w:szCs w:val="28"/>
        </w:rPr>
      </w:pPr>
      <w:r w:rsidRPr="00E142D6">
        <w:rPr>
          <w:sz w:val="28"/>
          <w:szCs w:val="28"/>
        </w:rPr>
        <w:t>5. Адресная социальная помощь предоставляется нуждающимся, если среднедушевой совокупный доход членов малообеспеченной семьи ниже прожиточного минимума и только при наличии трудной жизненной ситуации, которую невозможно преодолеть самостоятельно.</w:t>
      </w:r>
    </w:p>
    <w:p w:rsidR="002A0F82" w:rsidRPr="00E142D6" w:rsidRDefault="002A0F82" w:rsidP="00E142D6">
      <w:pPr>
        <w:widowControl w:val="0"/>
        <w:spacing w:line="360" w:lineRule="auto"/>
        <w:ind w:firstLine="709"/>
        <w:jc w:val="both"/>
        <w:rPr>
          <w:sz w:val="28"/>
          <w:szCs w:val="28"/>
        </w:rPr>
      </w:pPr>
      <w:r w:rsidRPr="00E142D6">
        <w:rPr>
          <w:sz w:val="28"/>
          <w:szCs w:val="28"/>
        </w:rPr>
        <w:t>Для решения поставленных задач по развитию социальной защиты населения необходимо:</w:t>
      </w:r>
    </w:p>
    <w:p w:rsidR="002A0F82" w:rsidRPr="00E142D6" w:rsidRDefault="002A0F82" w:rsidP="00E142D6">
      <w:pPr>
        <w:widowControl w:val="0"/>
        <w:spacing w:line="360" w:lineRule="auto"/>
        <w:ind w:firstLine="709"/>
        <w:jc w:val="both"/>
        <w:rPr>
          <w:sz w:val="28"/>
          <w:szCs w:val="28"/>
        </w:rPr>
      </w:pPr>
      <w:r w:rsidRPr="00E142D6">
        <w:rPr>
          <w:sz w:val="28"/>
          <w:szCs w:val="28"/>
        </w:rPr>
        <w:t>1. Улучшение порядка взаимодействия в области социальной политики между федеральными органами исполнительной власти, региональных органов исполнительной власти, органами местного самоуправления, предприятиями и организациями различных форм собственности;</w:t>
      </w:r>
    </w:p>
    <w:p w:rsidR="002A0F82" w:rsidRPr="00E142D6" w:rsidRDefault="002A0F82" w:rsidP="00E142D6">
      <w:pPr>
        <w:widowControl w:val="0"/>
        <w:spacing w:line="360" w:lineRule="auto"/>
        <w:ind w:firstLine="709"/>
        <w:jc w:val="both"/>
        <w:rPr>
          <w:sz w:val="28"/>
          <w:szCs w:val="28"/>
        </w:rPr>
      </w:pPr>
      <w:r w:rsidRPr="00E142D6">
        <w:rPr>
          <w:sz w:val="28"/>
          <w:szCs w:val="28"/>
        </w:rPr>
        <w:t>2. Повышение ответственности всех органов власти за ее реализацию;</w:t>
      </w:r>
    </w:p>
    <w:p w:rsidR="002A0F82" w:rsidRPr="00E142D6" w:rsidRDefault="002A0F82" w:rsidP="00E142D6">
      <w:pPr>
        <w:widowControl w:val="0"/>
        <w:spacing w:line="360" w:lineRule="auto"/>
        <w:ind w:firstLine="709"/>
        <w:jc w:val="both"/>
        <w:rPr>
          <w:sz w:val="28"/>
          <w:szCs w:val="28"/>
        </w:rPr>
      </w:pPr>
      <w:r w:rsidRPr="00E142D6">
        <w:rPr>
          <w:sz w:val="28"/>
          <w:szCs w:val="28"/>
        </w:rPr>
        <w:t>3. Развитие негосударственного сектора в социальной защите населения;</w:t>
      </w:r>
    </w:p>
    <w:p w:rsidR="002A0F82" w:rsidRPr="00E142D6" w:rsidRDefault="002A0F82" w:rsidP="00E142D6">
      <w:pPr>
        <w:widowControl w:val="0"/>
        <w:spacing w:line="360" w:lineRule="auto"/>
        <w:ind w:firstLine="709"/>
        <w:jc w:val="both"/>
        <w:rPr>
          <w:sz w:val="28"/>
          <w:szCs w:val="28"/>
        </w:rPr>
      </w:pPr>
      <w:r w:rsidRPr="00E142D6">
        <w:rPr>
          <w:sz w:val="28"/>
          <w:szCs w:val="28"/>
        </w:rPr>
        <w:t>4. Совершенствование кадровой политики в системе социальной защиты населения, включая повышение социальной защищенности социальных работников;</w:t>
      </w:r>
    </w:p>
    <w:p w:rsidR="002A0F82" w:rsidRPr="00E142D6" w:rsidRDefault="002A0F82" w:rsidP="00E142D6">
      <w:pPr>
        <w:widowControl w:val="0"/>
        <w:spacing w:line="360" w:lineRule="auto"/>
        <w:ind w:firstLine="709"/>
        <w:jc w:val="both"/>
        <w:rPr>
          <w:sz w:val="28"/>
          <w:szCs w:val="28"/>
        </w:rPr>
      </w:pPr>
      <w:r w:rsidRPr="00E142D6">
        <w:rPr>
          <w:sz w:val="28"/>
          <w:szCs w:val="28"/>
        </w:rPr>
        <w:t>5. Организация лицензирования деятельности негосударственных структур, физических лиц и государственных служб, занимающихся оказанием социальных услуг населению;</w:t>
      </w:r>
    </w:p>
    <w:p w:rsidR="002A0F82" w:rsidRPr="00E142D6" w:rsidRDefault="002A0F82" w:rsidP="00E142D6">
      <w:pPr>
        <w:widowControl w:val="0"/>
        <w:spacing w:line="360" w:lineRule="auto"/>
        <w:ind w:firstLine="709"/>
        <w:jc w:val="both"/>
        <w:rPr>
          <w:sz w:val="28"/>
          <w:szCs w:val="28"/>
        </w:rPr>
      </w:pPr>
      <w:r w:rsidRPr="00E142D6">
        <w:rPr>
          <w:sz w:val="28"/>
          <w:szCs w:val="28"/>
        </w:rPr>
        <w:t>6. Обеспечение максимальной реализации принятых федеральных и областных программ социальной защиты населения, а также повышение минимального размера оплаты труда, максимальное приближение его к величине прожиточного минимума трудоспособного человека.</w:t>
      </w:r>
    </w:p>
    <w:p w:rsidR="00B669C6" w:rsidRPr="00E142D6" w:rsidRDefault="00B669C6" w:rsidP="00E142D6">
      <w:pPr>
        <w:widowControl w:val="0"/>
        <w:spacing w:line="360" w:lineRule="auto"/>
        <w:ind w:firstLine="709"/>
        <w:jc w:val="both"/>
        <w:rPr>
          <w:sz w:val="28"/>
          <w:szCs w:val="28"/>
        </w:rPr>
      </w:pPr>
      <w:r w:rsidRPr="00E142D6">
        <w:rPr>
          <w:sz w:val="28"/>
          <w:szCs w:val="28"/>
        </w:rPr>
        <w:t>Социальное страхование - важнейшее достояние цивилизованного общества. 2 июня 1903 года считается официальной датой рождения государственного социального страхования.</w:t>
      </w:r>
    </w:p>
    <w:p w:rsidR="00B669C6" w:rsidRPr="00E142D6" w:rsidRDefault="00B669C6" w:rsidP="00E142D6">
      <w:pPr>
        <w:widowControl w:val="0"/>
        <w:spacing w:line="360" w:lineRule="auto"/>
        <w:ind w:firstLine="709"/>
        <w:jc w:val="both"/>
        <w:rPr>
          <w:sz w:val="28"/>
          <w:szCs w:val="28"/>
        </w:rPr>
      </w:pPr>
      <w:r w:rsidRPr="00E142D6">
        <w:rPr>
          <w:sz w:val="28"/>
          <w:szCs w:val="28"/>
        </w:rPr>
        <w:t xml:space="preserve">Фонд социального страхования был создан на основании указа президента РФ от 7 августа 1992 года № 822 «О Фонде социального страхования РФ». </w:t>
      </w:r>
    </w:p>
    <w:p w:rsidR="00B669C6" w:rsidRPr="00E142D6" w:rsidRDefault="00B669C6" w:rsidP="00E142D6">
      <w:pPr>
        <w:widowControl w:val="0"/>
        <w:spacing w:line="360" w:lineRule="auto"/>
        <w:ind w:firstLine="709"/>
        <w:jc w:val="both"/>
        <w:rPr>
          <w:sz w:val="28"/>
          <w:szCs w:val="28"/>
        </w:rPr>
      </w:pPr>
      <w:r w:rsidRPr="00E142D6">
        <w:rPr>
          <w:sz w:val="28"/>
          <w:szCs w:val="28"/>
        </w:rPr>
        <w:t>В Фонд социального страхования РФ входят следующие исполнительные органы:</w:t>
      </w:r>
    </w:p>
    <w:p w:rsidR="00B669C6" w:rsidRPr="00E142D6" w:rsidRDefault="00B669C6" w:rsidP="00E142D6">
      <w:pPr>
        <w:widowControl w:val="0"/>
        <w:spacing w:line="360" w:lineRule="auto"/>
        <w:ind w:firstLine="709"/>
        <w:jc w:val="both"/>
        <w:rPr>
          <w:sz w:val="28"/>
          <w:szCs w:val="28"/>
        </w:rPr>
      </w:pPr>
      <w:r w:rsidRPr="00E142D6">
        <w:rPr>
          <w:sz w:val="28"/>
          <w:szCs w:val="28"/>
        </w:rPr>
        <w:t>- региональные отделения, управляющие средствами государственного социального страхования на территории субъектов Российской Федерации;</w:t>
      </w:r>
    </w:p>
    <w:p w:rsidR="00B669C6" w:rsidRPr="00E142D6" w:rsidRDefault="00B669C6" w:rsidP="00E142D6">
      <w:pPr>
        <w:widowControl w:val="0"/>
        <w:spacing w:line="360" w:lineRule="auto"/>
        <w:ind w:firstLine="709"/>
        <w:jc w:val="both"/>
        <w:rPr>
          <w:sz w:val="28"/>
          <w:szCs w:val="28"/>
        </w:rPr>
      </w:pPr>
      <w:r w:rsidRPr="00E142D6">
        <w:rPr>
          <w:sz w:val="28"/>
          <w:szCs w:val="28"/>
        </w:rPr>
        <w:t>- центральные отраслевые отделения, управляющие средствами государственного социального страхования в отдельных отраслях хозяйства;</w:t>
      </w:r>
    </w:p>
    <w:p w:rsidR="00B669C6" w:rsidRPr="00E142D6" w:rsidRDefault="00B669C6" w:rsidP="00E142D6">
      <w:pPr>
        <w:widowControl w:val="0"/>
        <w:spacing w:line="360" w:lineRule="auto"/>
        <w:ind w:firstLine="709"/>
        <w:jc w:val="both"/>
        <w:rPr>
          <w:sz w:val="28"/>
          <w:szCs w:val="28"/>
        </w:rPr>
      </w:pPr>
      <w:r w:rsidRPr="00E142D6">
        <w:rPr>
          <w:sz w:val="28"/>
          <w:szCs w:val="28"/>
        </w:rPr>
        <w:t>- филиалы отделений, создаваемые региональными и центральными отраслевыми отделениями Фонда по согласованию с председателем Фонда.</w:t>
      </w:r>
    </w:p>
    <w:p w:rsidR="00B669C6" w:rsidRPr="00E142D6" w:rsidRDefault="00B669C6" w:rsidP="00E142D6">
      <w:pPr>
        <w:widowControl w:val="0"/>
        <w:spacing w:line="360" w:lineRule="auto"/>
        <w:ind w:firstLine="709"/>
        <w:jc w:val="both"/>
        <w:rPr>
          <w:sz w:val="28"/>
          <w:szCs w:val="28"/>
        </w:rPr>
      </w:pPr>
      <w:r w:rsidRPr="00E142D6">
        <w:rPr>
          <w:sz w:val="28"/>
          <w:szCs w:val="28"/>
        </w:rPr>
        <w:t>В соответствии с Положением о ФСС основными задачами ФСС являются: обеспечение гарантированных государством пособий; участие в разработке и реализации государственных программ охраны здоровья работников, мер по совершенствованию социального страхования; осуществление мер для обеспечения финансовой устойчивости Фонда, в том числе создание резерва; разработка предложений о размерах тарифа страховых взносов на государственное социальное страхование; организация разъяснительной работы среди страхователей и населения по вопросам социального страхования.</w:t>
      </w:r>
    </w:p>
    <w:p w:rsidR="00B669C6" w:rsidRPr="00E142D6" w:rsidRDefault="00B669C6" w:rsidP="00E142D6">
      <w:pPr>
        <w:widowControl w:val="0"/>
        <w:spacing w:line="360" w:lineRule="auto"/>
        <w:ind w:firstLine="709"/>
        <w:jc w:val="both"/>
        <w:rPr>
          <w:sz w:val="28"/>
          <w:szCs w:val="28"/>
        </w:rPr>
      </w:pPr>
      <w:r w:rsidRPr="00E142D6">
        <w:rPr>
          <w:sz w:val="28"/>
          <w:szCs w:val="28"/>
        </w:rPr>
        <w:t xml:space="preserve">С 1 января 2010 года вступила в силу новая редакция Федерального закона от 29.12.06 № 255-ФЗ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согласно которой изменился порядок исчисления пособий по временной нетрудоспособности, по беременности и родам и ежемесячного пособия по уходу за ребенком. </w:t>
      </w:r>
    </w:p>
    <w:p w:rsidR="00B669C6" w:rsidRPr="00E142D6" w:rsidRDefault="00B669C6" w:rsidP="00E142D6">
      <w:pPr>
        <w:widowControl w:val="0"/>
        <w:spacing w:line="360" w:lineRule="auto"/>
        <w:ind w:firstLine="709"/>
        <w:jc w:val="both"/>
        <w:rPr>
          <w:sz w:val="28"/>
          <w:szCs w:val="28"/>
        </w:rPr>
      </w:pPr>
      <w:r w:rsidRPr="00E142D6">
        <w:rPr>
          <w:sz w:val="28"/>
          <w:szCs w:val="28"/>
        </w:rPr>
        <w:t xml:space="preserve">Анализ деятельности Фонда социального страхования Российской Федерации филиала показал, что, несмотря на наметившиеся положительные тенденции реализации социальных программ еще существует множество недостатков и проблем (например, нехватка собственных средств), которые требуют дальнейшего реформирования как в целом по России, так и в </w:t>
      </w:r>
      <w:r w:rsidR="002A0F82" w:rsidRPr="00E142D6">
        <w:rPr>
          <w:sz w:val="28"/>
          <w:szCs w:val="28"/>
        </w:rPr>
        <w:t xml:space="preserve">отдельных </w:t>
      </w:r>
      <w:r w:rsidRPr="00E142D6">
        <w:rPr>
          <w:sz w:val="28"/>
          <w:szCs w:val="28"/>
        </w:rPr>
        <w:t>обла</w:t>
      </w:r>
      <w:r w:rsidR="002A0F82" w:rsidRPr="00E142D6">
        <w:rPr>
          <w:sz w:val="28"/>
          <w:szCs w:val="28"/>
        </w:rPr>
        <w:t>стях</w:t>
      </w:r>
      <w:r w:rsidRPr="00E142D6">
        <w:rPr>
          <w:sz w:val="28"/>
          <w:szCs w:val="28"/>
        </w:rPr>
        <w:t>.</w:t>
      </w:r>
    </w:p>
    <w:p w:rsidR="002A0F82" w:rsidRPr="00E142D6" w:rsidRDefault="00B669C6" w:rsidP="00E142D6">
      <w:pPr>
        <w:widowControl w:val="0"/>
        <w:spacing w:line="360" w:lineRule="auto"/>
        <w:ind w:firstLine="709"/>
        <w:jc w:val="both"/>
        <w:rPr>
          <w:sz w:val="28"/>
          <w:szCs w:val="28"/>
        </w:rPr>
      </w:pPr>
      <w:r w:rsidRPr="00E142D6">
        <w:rPr>
          <w:sz w:val="28"/>
          <w:szCs w:val="28"/>
        </w:rPr>
        <w:t>Важно отметить, что Федеральный закон № 255-ФЗ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теперь регулирует правоотношения в системе обязательного социального страхования не только на случай временной нетрудоспособности, но и в связи с материнством, определяет круг лиц, подлежащих обязательному социальному страхованию на случай временной нетрудоспособности и в связи с материнством, и виды предоставляемого им обязательного страхового обеспечения, устанавливает права и обязанности субъектов обязательного социального страхования на случай временной нетрудоспособности и в связи с материнством, а также определяет условия, размеры и порядок обеспечения пособиями по временной нетрудоспособности, по беременности и родам, ежемесячным пособием по уходу за ребенком граждан, подлежащих обязательному социальному страхованию на случай временной нетрудоспособности и в связи с материнством.</w:t>
      </w:r>
    </w:p>
    <w:p w:rsidR="006C329E" w:rsidRPr="00E142D6" w:rsidRDefault="00B669C6" w:rsidP="00E142D6">
      <w:pPr>
        <w:widowControl w:val="0"/>
        <w:spacing w:line="360" w:lineRule="auto"/>
        <w:ind w:firstLine="709"/>
        <w:jc w:val="both"/>
        <w:rPr>
          <w:sz w:val="28"/>
          <w:szCs w:val="28"/>
        </w:rPr>
      </w:pPr>
      <w:r w:rsidRPr="00E142D6">
        <w:rPr>
          <w:sz w:val="28"/>
          <w:szCs w:val="28"/>
        </w:rPr>
        <w:t xml:space="preserve">Потребность в социальном страховании возникает на определенном историческом этапе экономического и социального развития общества. Анализ истории развития социального страхования в России показал, что его формы и задачи меняются в соответствии с социально-политической и экономической ситуацией в обществе. Это относится в равной степени и к нынешнему переходному этапу развития страны. </w:t>
      </w:r>
    </w:p>
    <w:p w:rsidR="006C329E" w:rsidRPr="00E142D6" w:rsidRDefault="00B669C6" w:rsidP="00E142D6">
      <w:pPr>
        <w:widowControl w:val="0"/>
        <w:spacing w:line="360" w:lineRule="auto"/>
        <w:ind w:firstLine="709"/>
        <w:jc w:val="both"/>
        <w:rPr>
          <w:sz w:val="28"/>
          <w:szCs w:val="28"/>
        </w:rPr>
      </w:pPr>
      <w:r w:rsidRPr="00E142D6">
        <w:rPr>
          <w:sz w:val="28"/>
          <w:szCs w:val="28"/>
        </w:rPr>
        <w:t>В настоящее время, скорее всего, невозможно разработать такую модель социального страхования, которая могла бы быть применима в будущем российском обществе. По всей видимости, сегодня можно говорить только о модели социального страхования переходного периода, четко указывая границы ее использования и возможности. Это не временная модель, а модель, которая должна соответствовать именно данному отрезку времени и решать свои специфические задачи. При это ни зарубежный, ни отечественный опыт не может быть использован, по крайней мере в полной степени, поскольку каждая страна всегда находится в уникальной ситуации и поэтому строит свою собственную, в большей или меньшей степени отличную от других стран, систему социального страхования.</w:t>
      </w:r>
    </w:p>
    <w:p w:rsidR="006C329E" w:rsidRPr="00E142D6" w:rsidRDefault="006C329E" w:rsidP="00E142D6">
      <w:pPr>
        <w:widowControl w:val="0"/>
        <w:spacing w:line="360" w:lineRule="auto"/>
        <w:ind w:firstLine="709"/>
        <w:jc w:val="both"/>
        <w:rPr>
          <w:sz w:val="28"/>
          <w:szCs w:val="28"/>
        </w:rPr>
      </w:pPr>
      <w:r w:rsidRPr="00E142D6">
        <w:rPr>
          <w:sz w:val="28"/>
          <w:szCs w:val="28"/>
        </w:rPr>
        <w:t xml:space="preserve"> </w:t>
      </w:r>
      <w:r w:rsidR="00B669C6" w:rsidRPr="00E142D6">
        <w:rPr>
          <w:sz w:val="28"/>
          <w:szCs w:val="28"/>
        </w:rPr>
        <w:t>Еще совсем недавно многие ученые утверждали, что именно разгосударствление системы социального страхования и отдача ее на откуп рыночной стихии сделают ее более современной. Но именно переходный период требует безусловно большего участия государства в социальном страховании, именно в переходный период государство выступает самым главным страхователем. Сегодня это уже понятно. И только то, что государство сегодня сохранило большое влияние, в том числе и финансовое, на систему социального страхования в стране, помогло системе в целом более или менее успеш</w:t>
      </w:r>
      <w:r w:rsidR="009F21A9" w:rsidRPr="00E142D6">
        <w:rPr>
          <w:sz w:val="28"/>
          <w:szCs w:val="28"/>
        </w:rPr>
        <w:t>но решать свои задачи.</w:t>
      </w:r>
      <w:r w:rsidR="00E142D6">
        <w:rPr>
          <w:sz w:val="28"/>
          <w:szCs w:val="28"/>
        </w:rPr>
        <w:t xml:space="preserve"> </w:t>
      </w:r>
      <w:r w:rsidR="00B669C6" w:rsidRPr="00E142D6">
        <w:rPr>
          <w:sz w:val="28"/>
          <w:szCs w:val="28"/>
        </w:rPr>
        <w:t>Конечно, при этом нельзя закрывать глаза и на те большие издержки, которые допускаются при государственном регулировании системы социального страхования и на которые вполне справедливо указывают многие ученые и публицисты.</w:t>
      </w:r>
    </w:p>
    <w:p w:rsidR="006C329E" w:rsidRPr="00E142D6" w:rsidRDefault="00B669C6" w:rsidP="00E142D6">
      <w:pPr>
        <w:widowControl w:val="0"/>
        <w:spacing w:line="360" w:lineRule="auto"/>
        <w:ind w:firstLine="709"/>
        <w:jc w:val="both"/>
        <w:rPr>
          <w:sz w:val="28"/>
          <w:szCs w:val="28"/>
        </w:rPr>
      </w:pPr>
      <w:r w:rsidRPr="00E142D6">
        <w:rPr>
          <w:sz w:val="28"/>
          <w:szCs w:val="28"/>
        </w:rPr>
        <w:t>Социальное страхование имеет специфическую особенность, определяемую природой страхования, а именно: создание механизма возмещения убытка при возникновении страхового случая и обеспечения дохода, невосполнимого другими способами. Но это не простое вспомоществование, как при социальном обеспечении. Возмещение предполагается только при наступление страхового случая и участие гражданина в системе социального страхования.</w:t>
      </w:r>
      <w:r w:rsidR="00E142D6">
        <w:rPr>
          <w:sz w:val="28"/>
          <w:szCs w:val="28"/>
        </w:rPr>
        <w:t xml:space="preserve"> </w:t>
      </w:r>
      <w:r w:rsidRPr="00E142D6">
        <w:rPr>
          <w:sz w:val="28"/>
          <w:szCs w:val="28"/>
        </w:rPr>
        <w:t xml:space="preserve">Важнейшим в реформировании социального страхования является создание законодательной базы социального страхования, современной нормативной правовой базы, регулирующей правовые, экономические и организационные основы государственного социального страхования, и соответствующей системы управления. </w:t>
      </w:r>
    </w:p>
    <w:p w:rsidR="006C329E" w:rsidRPr="00E142D6" w:rsidRDefault="00B669C6" w:rsidP="00E142D6">
      <w:pPr>
        <w:widowControl w:val="0"/>
        <w:spacing w:line="360" w:lineRule="auto"/>
        <w:ind w:firstLine="709"/>
        <w:jc w:val="both"/>
        <w:rPr>
          <w:sz w:val="28"/>
          <w:szCs w:val="28"/>
        </w:rPr>
      </w:pPr>
      <w:r w:rsidRPr="00E142D6">
        <w:rPr>
          <w:sz w:val="28"/>
          <w:szCs w:val="28"/>
        </w:rPr>
        <w:t xml:space="preserve">Сегодня почти полностью изменились принципы распределения общественного продукта, и в связи с этим изменилась и роль государства в деятельности системы социальной защиты, и все в меньшей степени ее деятельность обеспечивается за счет госбюджета. Государство, в лице правительства, имеет право непосредственно контролировать деятельность всероссийского фонда. Но обязанностей у него значительно больше: проведение единой политики в области социального страхования, оказание поддержки системе социального страхования, осуществление ее судебной защиты, отчисление в систему социального страхования средств из госбюджета. </w:t>
      </w:r>
    </w:p>
    <w:p w:rsidR="006C329E" w:rsidRPr="00E142D6" w:rsidRDefault="00B669C6" w:rsidP="00E142D6">
      <w:pPr>
        <w:widowControl w:val="0"/>
        <w:spacing w:line="360" w:lineRule="auto"/>
        <w:ind w:firstLine="709"/>
        <w:jc w:val="both"/>
        <w:rPr>
          <w:sz w:val="28"/>
          <w:szCs w:val="28"/>
        </w:rPr>
      </w:pPr>
      <w:r w:rsidRPr="00E142D6">
        <w:rPr>
          <w:sz w:val="28"/>
          <w:szCs w:val="28"/>
        </w:rPr>
        <w:t>Социальное страхование, охватывает преимущественно трудозанятое население, что ведет к ограничению круга людей, получающих поддержку. Должна быть хорошо развита система социальной защиты, которая включала бы еще один важный элемент — предоставление услуг и выплат в рамках социальной помощи. Только при эффективной работе этих двух форм социальной защиты и может быть достигнута цель, ради которой они создаются.</w:t>
      </w:r>
    </w:p>
    <w:p w:rsidR="00B669C6" w:rsidRPr="00E142D6" w:rsidRDefault="00B669C6" w:rsidP="00E142D6">
      <w:pPr>
        <w:widowControl w:val="0"/>
        <w:spacing w:line="360" w:lineRule="auto"/>
        <w:ind w:firstLine="709"/>
        <w:jc w:val="both"/>
        <w:rPr>
          <w:sz w:val="28"/>
          <w:szCs w:val="28"/>
        </w:rPr>
      </w:pPr>
      <w:r w:rsidRPr="00E142D6">
        <w:rPr>
          <w:sz w:val="28"/>
          <w:szCs w:val="28"/>
        </w:rPr>
        <w:t>Но необходимо четко представлять, что социальные пособия, или вспомоществование, и социальное страхование это различные формы социальной защиты населения как трудообеспеченного, так и незанятого. Соответственно, в рамках этих форм по-разному решаются многие вопросы социальных гарантий, в том числе и финансовые.</w:t>
      </w:r>
    </w:p>
    <w:p w:rsidR="00C917F0" w:rsidRPr="00E142D6" w:rsidRDefault="009F21A9" w:rsidP="00E142D6">
      <w:pPr>
        <w:widowControl w:val="0"/>
        <w:spacing w:line="360" w:lineRule="auto"/>
        <w:ind w:firstLine="709"/>
        <w:jc w:val="both"/>
        <w:rPr>
          <w:sz w:val="28"/>
          <w:szCs w:val="28"/>
        </w:rPr>
      </w:pPr>
      <w:r w:rsidRPr="00E142D6">
        <w:rPr>
          <w:sz w:val="28"/>
          <w:szCs w:val="28"/>
        </w:rPr>
        <w:t>В ходе написания дипломной работы были</w:t>
      </w:r>
      <w:r w:rsidR="00E142D6">
        <w:rPr>
          <w:sz w:val="28"/>
          <w:szCs w:val="28"/>
        </w:rPr>
        <w:t xml:space="preserve"> </w:t>
      </w:r>
      <w:r w:rsidRPr="00E142D6">
        <w:rPr>
          <w:sz w:val="28"/>
          <w:szCs w:val="28"/>
        </w:rPr>
        <w:t>разработаны мероприятия по развитию системы социальной защиты, выработаны предложения, приобретены практические навыки планирования, были</w:t>
      </w:r>
      <w:r w:rsidR="00E142D6">
        <w:rPr>
          <w:sz w:val="28"/>
          <w:szCs w:val="28"/>
        </w:rPr>
        <w:t xml:space="preserve"> </w:t>
      </w:r>
      <w:r w:rsidRPr="00E142D6">
        <w:rPr>
          <w:sz w:val="28"/>
          <w:szCs w:val="28"/>
        </w:rPr>
        <w:t>закреплены,</w:t>
      </w:r>
      <w:r w:rsidR="00E142D6">
        <w:rPr>
          <w:sz w:val="28"/>
          <w:szCs w:val="28"/>
        </w:rPr>
        <w:t xml:space="preserve"> </w:t>
      </w:r>
      <w:r w:rsidRPr="00E142D6">
        <w:rPr>
          <w:sz w:val="28"/>
          <w:szCs w:val="28"/>
        </w:rPr>
        <w:t>углублены знания, полученные в процессе обучения</w:t>
      </w:r>
      <w:r w:rsidR="00802121" w:rsidRPr="00E142D6">
        <w:rPr>
          <w:sz w:val="28"/>
          <w:szCs w:val="28"/>
        </w:rPr>
        <w:t>.</w:t>
      </w:r>
    </w:p>
    <w:p w:rsidR="00C917F0" w:rsidRPr="00E142D6" w:rsidRDefault="00C917F0" w:rsidP="00E142D6">
      <w:pPr>
        <w:widowControl w:val="0"/>
        <w:spacing w:line="360" w:lineRule="auto"/>
        <w:ind w:firstLine="709"/>
        <w:jc w:val="both"/>
        <w:rPr>
          <w:sz w:val="28"/>
          <w:szCs w:val="28"/>
        </w:rPr>
      </w:pPr>
    </w:p>
    <w:p w:rsidR="00E142D6" w:rsidRDefault="00E142D6">
      <w:pPr>
        <w:spacing w:line="360" w:lineRule="auto"/>
        <w:ind w:firstLine="709"/>
        <w:jc w:val="both"/>
        <w:rPr>
          <w:sz w:val="28"/>
          <w:szCs w:val="28"/>
        </w:rPr>
      </w:pPr>
      <w:r>
        <w:rPr>
          <w:sz w:val="28"/>
          <w:szCs w:val="28"/>
        </w:rPr>
        <w:br w:type="page"/>
      </w:r>
    </w:p>
    <w:p w:rsidR="002A7895" w:rsidRPr="00E142D6" w:rsidRDefault="00262088" w:rsidP="00E142D6">
      <w:pPr>
        <w:widowControl w:val="0"/>
        <w:spacing w:line="360" w:lineRule="auto"/>
        <w:ind w:firstLine="709"/>
        <w:jc w:val="both"/>
        <w:rPr>
          <w:sz w:val="28"/>
          <w:szCs w:val="28"/>
        </w:rPr>
      </w:pPr>
      <w:r w:rsidRPr="00E142D6">
        <w:rPr>
          <w:sz w:val="28"/>
          <w:szCs w:val="28"/>
        </w:rPr>
        <w:t>СПИСОК ИСПОЛЬЗОВАННОЙ ЛИТЕРАТУРЫ</w:t>
      </w:r>
    </w:p>
    <w:p w:rsidR="00262088" w:rsidRPr="00E142D6" w:rsidRDefault="00262088" w:rsidP="00E142D6">
      <w:pPr>
        <w:widowControl w:val="0"/>
        <w:spacing w:line="360" w:lineRule="auto"/>
        <w:ind w:firstLine="709"/>
        <w:jc w:val="both"/>
        <w:rPr>
          <w:sz w:val="28"/>
          <w:szCs w:val="28"/>
        </w:rPr>
      </w:pPr>
    </w:p>
    <w:p w:rsidR="00E276DD" w:rsidRPr="00E142D6" w:rsidRDefault="003247AA" w:rsidP="00E142D6">
      <w:pPr>
        <w:pStyle w:val="a9"/>
        <w:widowControl w:val="0"/>
        <w:numPr>
          <w:ilvl w:val="0"/>
          <w:numId w:val="24"/>
        </w:numPr>
        <w:tabs>
          <w:tab w:val="left" w:pos="426"/>
          <w:tab w:val="left" w:pos="567"/>
        </w:tabs>
        <w:spacing w:line="360" w:lineRule="auto"/>
        <w:ind w:left="0" w:firstLine="0"/>
        <w:jc w:val="both"/>
        <w:rPr>
          <w:bCs/>
          <w:sz w:val="28"/>
          <w:szCs w:val="28"/>
        </w:rPr>
      </w:pPr>
      <w:r w:rsidRPr="00E142D6">
        <w:rPr>
          <w:sz w:val="28"/>
          <w:szCs w:val="28"/>
        </w:rPr>
        <w:t>Конституция Российской Федера</w:t>
      </w:r>
      <w:r w:rsidR="001A5DF2" w:rsidRPr="00E142D6">
        <w:rPr>
          <w:sz w:val="28"/>
          <w:szCs w:val="28"/>
        </w:rPr>
        <w:t>ции</w:t>
      </w:r>
      <w:r w:rsidR="00FA524F" w:rsidRPr="00E142D6">
        <w:rPr>
          <w:sz w:val="28"/>
          <w:szCs w:val="28"/>
        </w:rPr>
        <w:t>: офиц. текст.</w:t>
      </w:r>
      <w:r w:rsidRPr="00E142D6">
        <w:rPr>
          <w:sz w:val="28"/>
          <w:szCs w:val="28"/>
        </w:rPr>
        <w:t xml:space="preserve"> М.:</w:t>
      </w:r>
      <w:r w:rsidRPr="00E142D6">
        <w:rPr>
          <w:sz w:val="28"/>
        </w:rPr>
        <w:t xml:space="preserve"> </w:t>
      </w:r>
      <w:r w:rsidR="00E142D6">
        <w:rPr>
          <w:sz w:val="28"/>
          <w:szCs w:val="28"/>
        </w:rPr>
        <w:t xml:space="preserve">Российская газета, </w:t>
      </w:r>
      <w:r w:rsidRPr="00E142D6">
        <w:rPr>
          <w:sz w:val="28"/>
          <w:szCs w:val="28"/>
        </w:rPr>
        <w:t>1993</w:t>
      </w:r>
      <w:r w:rsidR="00262088" w:rsidRPr="00E142D6">
        <w:rPr>
          <w:sz w:val="28"/>
          <w:szCs w:val="28"/>
        </w:rPr>
        <w:t>.</w:t>
      </w:r>
    </w:p>
    <w:p w:rsidR="003247AA" w:rsidRPr="00E142D6" w:rsidRDefault="003247AA" w:rsidP="00E142D6">
      <w:pPr>
        <w:pStyle w:val="a9"/>
        <w:widowControl w:val="0"/>
        <w:numPr>
          <w:ilvl w:val="0"/>
          <w:numId w:val="24"/>
        </w:numPr>
        <w:tabs>
          <w:tab w:val="left" w:pos="0"/>
          <w:tab w:val="left" w:pos="284"/>
          <w:tab w:val="left" w:pos="567"/>
        </w:tabs>
        <w:spacing w:line="360" w:lineRule="auto"/>
        <w:ind w:left="0" w:firstLine="0"/>
        <w:jc w:val="both"/>
        <w:rPr>
          <w:bCs/>
          <w:sz w:val="28"/>
          <w:szCs w:val="28"/>
        </w:rPr>
      </w:pPr>
      <w:r w:rsidRPr="00E142D6">
        <w:rPr>
          <w:bCs/>
          <w:sz w:val="28"/>
          <w:szCs w:val="28"/>
        </w:rPr>
        <w:t>Гражданский Кодекс</w:t>
      </w:r>
      <w:r w:rsidR="00F457E0" w:rsidRPr="00E142D6">
        <w:rPr>
          <w:bCs/>
          <w:sz w:val="28"/>
          <w:szCs w:val="28"/>
        </w:rPr>
        <w:t xml:space="preserve"> (часть 1) от 30. 11. 1994 г. № 51</w:t>
      </w:r>
      <w:r w:rsidR="00FA524F" w:rsidRPr="00E142D6">
        <w:rPr>
          <w:bCs/>
          <w:sz w:val="28"/>
          <w:szCs w:val="28"/>
        </w:rPr>
        <w:t xml:space="preserve">-ФЗ. </w:t>
      </w:r>
      <w:r w:rsidRPr="00E142D6">
        <w:rPr>
          <w:bCs/>
          <w:sz w:val="28"/>
          <w:szCs w:val="28"/>
        </w:rPr>
        <w:t>Гражданский ко</w:t>
      </w:r>
      <w:r w:rsidR="00737A04" w:rsidRPr="00E142D6">
        <w:rPr>
          <w:bCs/>
          <w:sz w:val="28"/>
          <w:szCs w:val="28"/>
        </w:rPr>
        <w:t>декс Российской Федерации</w:t>
      </w:r>
      <w:r w:rsidRPr="00E142D6">
        <w:rPr>
          <w:bCs/>
          <w:sz w:val="28"/>
          <w:szCs w:val="28"/>
        </w:rPr>
        <w:t>: офиц. т</w:t>
      </w:r>
      <w:r w:rsidR="00FA524F" w:rsidRPr="00E142D6">
        <w:rPr>
          <w:bCs/>
          <w:sz w:val="28"/>
          <w:szCs w:val="28"/>
        </w:rPr>
        <w:t>екст.</w:t>
      </w:r>
      <w:r w:rsidR="00F457E0" w:rsidRPr="00E142D6">
        <w:rPr>
          <w:bCs/>
          <w:sz w:val="28"/>
          <w:szCs w:val="28"/>
        </w:rPr>
        <w:t xml:space="preserve"> М.: ИН</w:t>
      </w:r>
      <w:r w:rsidR="00FA524F" w:rsidRPr="00E142D6">
        <w:rPr>
          <w:bCs/>
          <w:sz w:val="28"/>
          <w:szCs w:val="28"/>
        </w:rPr>
        <w:t>ФРА-М НОРМА, -</w:t>
      </w:r>
      <w:r w:rsidR="00737A04" w:rsidRPr="00E142D6">
        <w:rPr>
          <w:bCs/>
          <w:sz w:val="28"/>
          <w:szCs w:val="28"/>
        </w:rPr>
        <w:t xml:space="preserve"> </w:t>
      </w:r>
      <w:r w:rsidR="00F457E0" w:rsidRPr="00E142D6">
        <w:rPr>
          <w:bCs/>
          <w:sz w:val="28"/>
          <w:szCs w:val="28"/>
        </w:rPr>
        <w:t>1994</w:t>
      </w:r>
      <w:r w:rsidR="00262088" w:rsidRPr="00E142D6">
        <w:rPr>
          <w:bCs/>
          <w:sz w:val="28"/>
          <w:szCs w:val="28"/>
        </w:rPr>
        <w:t>.</w:t>
      </w:r>
    </w:p>
    <w:p w:rsidR="00F457E0" w:rsidRPr="00E142D6" w:rsidRDefault="00F457E0" w:rsidP="00E142D6">
      <w:pPr>
        <w:pStyle w:val="a9"/>
        <w:widowControl w:val="0"/>
        <w:numPr>
          <w:ilvl w:val="0"/>
          <w:numId w:val="24"/>
        </w:numPr>
        <w:tabs>
          <w:tab w:val="left" w:pos="0"/>
          <w:tab w:val="left" w:pos="284"/>
          <w:tab w:val="left" w:pos="567"/>
        </w:tabs>
        <w:spacing w:line="360" w:lineRule="auto"/>
        <w:ind w:left="0" w:firstLine="0"/>
        <w:jc w:val="both"/>
        <w:rPr>
          <w:sz w:val="28"/>
          <w:szCs w:val="28"/>
        </w:rPr>
      </w:pPr>
      <w:r w:rsidRPr="00E142D6">
        <w:rPr>
          <w:sz w:val="28"/>
          <w:szCs w:val="28"/>
        </w:rPr>
        <w:t>Гражданский Кодекс (часть 2</w:t>
      </w:r>
      <w:r w:rsidR="00A14228" w:rsidRPr="00E142D6">
        <w:rPr>
          <w:sz w:val="28"/>
          <w:szCs w:val="28"/>
        </w:rPr>
        <w:t>)</w:t>
      </w:r>
      <w:r w:rsidRPr="00E142D6">
        <w:rPr>
          <w:sz w:val="28"/>
          <w:szCs w:val="28"/>
        </w:rPr>
        <w:t xml:space="preserve"> от 26.01.1996г. № 14-ФЗ. Гражданский код</w:t>
      </w:r>
      <w:r w:rsidR="00737A04" w:rsidRPr="00E142D6">
        <w:rPr>
          <w:sz w:val="28"/>
          <w:szCs w:val="28"/>
        </w:rPr>
        <w:t>екс Российской Федерации</w:t>
      </w:r>
      <w:r w:rsidRPr="00E142D6">
        <w:rPr>
          <w:sz w:val="28"/>
          <w:szCs w:val="28"/>
        </w:rPr>
        <w:t>: офиц. текст.</w:t>
      </w:r>
      <w:r w:rsidRPr="00E142D6">
        <w:rPr>
          <w:bCs/>
          <w:sz w:val="28"/>
          <w:szCs w:val="28"/>
        </w:rPr>
        <w:t xml:space="preserve"> М.: ИН</w:t>
      </w:r>
      <w:r w:rsidR="00FA524F" w:rsidRPr="00E142D6">
        <w:rPr>
          <w:bCs/>
          <w:sz w:val="28"/>
          <w:szCs w:val="28"/>
        </w:rPr>
        <w:t xml:space="preserve">ФРА-М НОРМА, - </w:t>
      </w:r>
      <w:r w:rsidRPr="00E142D6">
        <w:rPr>
          <w:bCs/>
          <w:sz w:val="28"/>
          <w:szCs w:val="28"/>
        </w:rPr>
        <w:t>1994</w:t>
      </w:r>
      <w:r w:rsidR="00262088" w:rsidRPr="00E142D6">
        <w:rPr>
          <w:bCs/>
          <w:sz w:val="28"/>
          <w:szCs w:val="28"/>
        </w:rPr>
        <w:t>.</w:t>
      </w:r>
      <w:r w:rsidRPr="00E142D6">
        <w:rPr>
          <w:sz w:val="28"/>
          <w:szCs w:val="28"/>
        </w:rPr>
        <w:t xml:space="preserve"> </w:t>
      </w:r>
    </w:p>
    <w:p w:rsidR="00A14228" w:rsidRPr="00E142D6" w:rsidRDefault="00A14228" w:rsidP="00E142D6">
      <w:pPr>
        <w:pStyle w:val="a9"/>
        <w:widowControl w:val="0"/>
        <w:numPr>
          <w:ilvl w:val="0"/>
          <w:numId w:val="24"/>
        </w:numPr>
        <w:tabs>
          <w:tab w:val="left" w:pos="284"/>
          <w:tab w:val="left" w:pos="567"/>
        </w:tabs>
        <w:spacing w:line="360" w:lineRule="auto"/>
        <w:ind w:left="0" w:firstLine="0"/>
        <w:jc w:val="both"/>
        <w:rPr>
          <w:bCs/>
          <w:sz w:val="28"/>
          <w:szCs w:val="28"/>
        </w:rPr>
      </w:pPr>
      <w:r w:rsidRPr="00E142D6">
        <w:rPr>
          <w:sz w:val="28"/>
          <w:szCs w:val="28"/>
        </w:rPr>
        <w:t xml:space="preserve">Налоговый Кодекс (часть 2) от 05.08.2000 </w:t>
      </w:r>
      <w:r w:rsidR="00737A04" w:rsidRPr="00E142D6">
        <w:rPr>
          <w:sz w:val="28"/>
          <w:szCs w:val="28"/>
        </w:rPr>
        <w:t xml:space="preserve">г. </w:t>
      </w:r>
      <w:r w:rsidRPr="00E142D6">
        <w:rPr>
          <w:sz w:val="28"/>
          <w:szCs w:val="28"/>
        </w:rPr>
        <w:t>№ 117-ФЗ. Налоговый код</w:t>
      </w:r>
      <w:r w:rsidR="00737A04" w:rsidRPr="00E142D6">
        <w:rPr>
          <w:sz w:val="28"/>
          <w:szCs w:val="28"/>
        </w:rPr>
        <w:t>екс Российской Федерации</w:t>
      </w:r>
      <w:r w:rsidR="00FA524F" w:rsidRPr="00E142D6">
        <w:rPr>
          <w:sz w:val="28"/>
          <w:szCs w:val="28"/>
        </w:rPr>
        <w:t>: офиц. текст.</w:t>
      </w:r>
      <w:r w:rsidRPr="00E142D6">
        <w:rPr>
          <w:sz w:val="28"/>
          <w:szCs w:val="28"/>
        </w:rPr>
        <w:t xml:space="preserve"> М.: 2000</w:t>
      </w:r>
      <w:r w:rsidR="00C4206D" w:rsidRPr="00E142D6">
        <w:rPr>
          <w:sz w:val="28"/>
          <w:szCs w:val="28"/>
        </w:rPr>
        <w:t>.</w:t>
      </w:r>
    </w:p>
    <w:p w:rsidR="004D5591" w:rsidRPr="00E142D6" w:rsidRDefault="00737A04" w:rsidP="00E142D6">
      <w:pPr>
        <w:pStyle w:val="a9"/>
        <w:widowControl w:val="0"/>
        <w:numPr>
          <w:ilvl w:val="0"/>
          <w:numId w:val="24"/>
        </w:numPr>
        <w:tabs>
          <w:tab w:val="left" w:pos="284"/>
          <w:tab w:val="left" w:pos="567"/>
        </w:tabs>
        <w:spacing w:line="360" w:lineRule="auto"/>
        <w:ind w:left="0" w:firstLine="0"/>
        <w:jc w:val="both"/>
        <w:rPr>
          <w:sz w:val="28"/>
          <w:szCs w:val="28"/>
        </w:rPr>
      </w:pPr>
      <w:r w:rsidRPr="00E142D6">
        <w:rPr>
          <w:sz w:val="28"/>
          <w:szCs w:val="28"/>
        </w:rPr>
        <w:t>Налоговый Кодекс (часть 1, 2) от 01.01. 2010.</w:t>
      </w:r>
      <w:r w:rsidR="00FA524F" w:rsidRPr="00E142D6">
        <w:rPr>
          <w:sz w:val="28"/>
          <w:szCs w:val="28"/>
        </w:rPr>
        <w:t xml:space="preserve"> </w:t>
      </w:r>
      <w:r w:rsidR="004D5591" w:rsidRPr="00E142D6">
        <w:rPr>
          <w:sz w:val="28"/>
          <w:szCs w:val="28"/>
        </w:rPr>
        <w:t>Налоговый кодекс Российской Федерации:</w:t>
      </w:r>
      <w:r w:rsidRPr="00E142D6">
        <w:rPr>
          <w:sz w:val="28"/>
          <w:szCs w:val="28"/>
        </w:rPr>
        <w:t xml:space="preserve"> офиц. текст. </w:t>
      </w:r>
      <w:r w:rsidR="00FA524F" w:rsidRPr="00E142D6">
        <w:rPr>
          <w:sz w:val="28"/>
          <w:szCs w:val="28"/>
        </w:rPr>
        <w:t>– М.: Проспект, - 2009</w:t>
      </w:r>
      <w:r w:rsidR="004D5591" w:rsidRPr="00E142D6">
        <w:rPr>
          <w:sz w:val="28"/>
          <w:szCs w:val="28"/>
        </w:rPr>
        <w:t>. 656</w:t>
      </w:r>
      <w:r w:rsidR="00FA524F" w:rsidRPr="00E142D6">
        <w:rPr>
          <w:sz w:val="28"/>
          <w:szCs w:val="28"/>
        </w:rPr>
        <w:t xml:space="preserve"> с.</w:t>
      </w:r>
      <w:r w:rsidR="004D5591" w:rsidRPr="00E142D6">
        <w:rPr>
          <w:sz w:val="28"/>
          <w:szCs w:val="28"/>
        </w:rPr>
        <w:t xml:space="preserve"> </w:t>
      </w:r>
    </w:p>
    <w:p w:rsidR="00234477" w:rsidRPr="00E142D6" w:rsidRDefault="00420CD6"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Федеральный закон “</w:t>
      </w:r>
      <w:r w:rsidR="00234477" w:rsidRPr="00E142D6">
        <w:rPr>
          <w:sz w:val="28"/>
          <w:szCs w:val="28"/>
        </w:rPr>
        <w:t>Об основах социального обслуживания в РФ</w:t>
      </w:r>
      <w:r w:rsidRPr="00E142D6">
        <w:rPr>
          <w:sz w:val="28"/>
          <w:szCs w:val="28"/>
        </w:rPr>
        <w:t>” № 195-ФЗ от 10.12.1995г./ СЗ РФ № 6 от 12.12.95</w:t>
      </w:r>
    </w:p>
    <w:p w:rsidR="00234477" w:rsidRPr="00E142D6" w:rsidRDefault="00420CD6"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Федеральный закон “</w:t>
      </w:r>
      <w:r w:rsidR="00234477" w:rsidRPr="00E142D6">
        <w:rPr>
          <w:sz w:val="28"/>
          <w:szCs w:val="28"/>
        </w:rPr>
        <w:t>О государственной социальной помощи в РФ</w:t>
      </w:r>
      <w:r w:rsidRPr="00E142D6">
        <w:rPr>
          <w:sz w:val="28"/>
          <w:szCs w:val="28"/>
        </w:rPr>
        <w:t xml:space="preserve">” № 178-ФЗ </w:t>
      </w:r>
      <w:r w:rsidR="00234477" w:rsidRPr="00E142D6">
        <w:rPr>
          <w:sz w:val="28"/>
          <w:szCs w:val="28"/>
        </w:rPr>
        <w:t>от 17.07.1999г.</w:t>
      </w:r>
      <w:r w:rsidRPr="00E142D6">
        <w:rPr>
          <w:sz w:val="28"/>
          <w:szCs w:val="28"/>
        </w:rPr>
        <w:t>/ СЗ РФ</w:t>
      </w:r>
      <w:r w:rsidR="00234477" w:rsidRPr="00E142D6">
        <w:rPr>
          <w:sz w:val="28"/>
          <w:szCs w:val="28"/>
        </w:rPr>
        <w:t xml:space="preserve"> </w:t>
      </w:r>
      <w:r w:rsidRPr="00E142D6">
        <w:rPr>
          <w:sz w:val="28"/>
          <w:szCs w:val="28"/>
        </w:rPr>
        <w:t>№ 4 от 19.07.99</w:t>
      </w:r>
    </w:p>
    <w:p w:rsidR="00234477" w:rsidRPr="00E142D6" w:rsidRDefault="00420CD6"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Федеральный закон “</w:t>
      </w:r>
      <w:r w:rsidR="00234477" w:rsidRPr="00E142D6">
        <w:rPr>
          <w:sz w:val="28"/>
          <w:szCs w:val="28"/>
        </w:rPr>
        <w:t>О государственном пенсионном обеспечении в Российской Федерации</w:t>
      </w:r>
      <w:r w:rsidRPr="00E142D6">
        <w:rPr>
          <w:sz w:val="28"/>
          <w:szCs w:val="28"/>
        </w:rPr>
        <w:t>”</w:t>
      </w:r>
      <w:r w:rsidR="00234477" w:rsidRPr="00E142D6">
        <w:rPr>
          <w:sz w:val="28"/>
          <w:szCs w:val="28"/>
        </w:rPr>
        <w:t xml:space="preserve"> </w:t>
      </w:r>
      <w:r w:rsidRPr="00E142D6">
        <w:rPr>
          <w:sz w:val="28"/>
          <w:szCs w:val="28"/>
        </w:rPr>
        <w:t xml:space="preserve">№ 166 - Ф3 </w:t>
      </w:r>
      <w:r w:rsidR="00234477" w:rsidRPr="00E142D6">
        <w:rPr>
          <w:sz w:val="28"/>
          <w:szCs w:val="28"/>
        </w:rPr>
        <w:t>от 15. 12. 2001г.</w:t>
      </w:r>
      <w:r w:rsidRPr="00E142D6">
        <w:rPr>
          <w:sz w:val="28"/>
          <w:szCs w:val="28"/>
        </w:rPr>
        <w:t>/СФ РФ №5 от 18.12.01</w:t>
      </w:r>
      <w:r w:rsidR="00E142D6">
        <w:rPr>
          <w:sz w:val="28"/>
          <w:szCs w:val="28"/>
        </w:rPr>
        <w:t xml:space="preserve"> </w:t>
      </w:r>
    </w:p>
    <w:p w:rsidR="00234477" w:rsidRPr="00E142D6" w:rsidRDefault="00420CD6"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Федеральный закон “</w:t>
      </w:r>
      <w:r w:rsidR="00234477" w:rsidRPr="00E142D6">
        <w:rPr>
          <w:sz w:val="28"/>
          <w:szCs w:val="28"/>
        </w:rPr>
        <w:t>О бюджете Фонда социального страхования Российской Федерации на 2010 год и на пла</w:t>
      </w:r>
      <w:r w:rsidR="00AA448B" w:rsidRPr="00E142D6">
        <w:rPr>
          <w:sz w:val="28"/>
          <w:szCs w:val="28"/>
        </w:rPr>
        <w:t>новый период 2011 и 2012 годов</w:t>
      </w:r>
      <w:r w:rsidRPr="00E142D6">
        <w:rPr>
          <w:sz w:val="28"/>
          <w:szCs w:val="28"/>
        </w:rPr>
        <w:t>”</w:t>
      </w:r>
      <w:r w:rsidR="00AA448B" w:rsidRPr="00E142D6">
        <w:rPr>
          <w:sz w:val="28"/>
          <w:szCs w:val="28"/>
        </w:rPr>
        <w:t xml:space="preserve"> N 292-ФЗ </w:t>
      </w:r>
      <w:r w:rsidR="00234477" w:rsidRPr="00E142D6">
        <w:rPr>
          <w:sz w:val="28"/>
          <w:szCs w:val="28"/>
        </w:rPr>
        <w:t>от 28 ноября 2009 г</w:t>
      </w:r>
      <w:r w:rsidR="00AA448B" w:rsidRPr="00E142D6">
        <w:rPr>
          <w:sz w:val="28"/>
          <w:szCs w:val="28"/>
        </w:rPr>
        <w:t>./ СФ РФ</w:t>
      </w:r>
      <w:r w:rsidR="00E142D6">
        <w:rPr>
          <w:sz w:val="28"/>
          <w:szCs w:val="28"/>
        </w:rPr>
        <w:t xml:space="preserve"> </w:t>
      </w:r>
      <w:r w:rsidR="00AA448B" w:rsidRPr="00E142D6">
        <w:rPr>
          <w:sz w:val="28"/>
          <w:szCs w:val="28"/>
        </w:rPr>
        <w:t>№9 от 01.12.09</w:t>
      </w:r>
      <w:r w:rsidR="00234477" w:rsidRPr="00E142D6">
        <w:rPr>
          <w:sz w:val="28"/>
          <w:szCs w:val="28"/>
        </w:rPr>
        <w:t xml:space="preserve"> </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w:t>
      </w:r>
      <w:r w:rsidR="00AA448B" w:rsidRPr="00E142D6">
        <w:rPr>
          <w:sz w:val="28"/>
          <w:szCs w:val="28"/>
        </w:rPr>
        <w:t>Федеральный закон</w:t>
      </w:r>
      <w:r w:rsidR="00E142D6">
        <w:rPr>
          <w:sz w:val="28"/>
          <w:szCs w:val="28"/>
        </w:rPr>
        <w:t xml:space="preserve"> </w:t>
      </w:r>
      <w:r w:rsidR="00AA448B" w:rsidRPr="00E142D6">
        <w:rPr>
          <w:sz w:val="28"/>
          <w:szCs w:val="28"/>
        </w:rPr>
        <w:t>“</w:t>
      </w:r>
      <w:r w:rsidRPr="00E142D6">
        <w:rPr>
          <w:sz w:val="28"/>
          <w:szCs w:val="28"/>
        </w:rPr>
        <w:t>Об основах обязательного социального страхова</w:t>
      </w:r>
      <w:r w:rsidR="00AA448B" w:rsidRPr="00E142D6">
        <w:rPr>
          <w:sz w:val="28"/>
          <w:szCs w:val="28"/>
        </w:rPr>
        <w:t>ния”</w:t>
      </w:r>
      <w:r w:rsidRPr="00E142D6">
        <w:rPr>
          <w:sz w:val="28"/>
          <w:szCs w:val="28"/>
        </w:rPr>
        <w:t xml:space="preserve"> </w:t>
      </w:r>
      <w:r w:rsidR="00AA448B" w:rsidRPr="00E142D6">
        <w:rPr>
          <w:sz w:val="28"/>
          <w:szCs w:val="28"/>
        </w:rPr>
        <w:t xml:space="preserve">№ 165-ФЗ </w:t>
      </w:r>
      <w:r w:rsidRPr="00E142D6">
        <w:rPr>
          <w:sz w:val="28"/>
          <w:szCs w:val="28"/>
        </w:rPr>
        <w:t>от 16.07.1999г. - М.: Проспект, - 2009. 235 с.</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w:t>
      </w:r>
      <w:r w:rsidR="00AA448B" w:rsidRPr="00E142D6">
        <w:rPr>
          <w:sz w:val="28"/>
          <w:szCs w:val="28"/>
        </w:rPr>
        <w:t>Федеральный закон</w:t>
      </w:r>
      <w:r w:rsidR="00E142D6">
        <w:rPr>
          <w:sz w:val="28"/>
          <w:szCs w:val="28"/>
        </w:rPr>
        <w:t xml:space="preserve"> </w:t>
      </w:r>
      <w:r w:rsidR="00AA448B" w:rsidRPr="00E142D6">
        <w:rPr>
          <w:sz w:val="28"/>
          <w:szCs w:val="28"/>
        </w:rPr>
        <w:t>“</w:t>
      </w:r>
      <w:r w:rsidRPr="00E142D6">
        <w:rPr>
          <w:sz w:val="28"/>
          <w:szCs w:val="28"/>
        </w:rPr>
        <w:t xml:space="preserve">Об обязательном социальном страховании на случай временной нетрудоспособности и в </w:t>
      </w:r>
      <w:r w:rsidR="00AA448B" w:rsidRPr="00E142D6">
        <w:rPr>
          <w:sz w:val="28"/>
          <w:szCs w:val="28"/>
        </w:rPr>
        <w:t>связи с материнством”</w:t>
      </w:r>
      <w:r w:rsidRPr="00E142D6">
        <w:rPr>
          <w:sz w:val="28"/>
          <w:szCs w:val="28"/>
        </w:rPr>
        <w:t xml:space="preserve"> </w:t>
      </w:r>
      <w:r w:rsidR="00AA448B" w:rsidRPr="00E142D6">
        <w:rPr>
          <w:sz w:val="28"/>
          <w:szCs w:val="28"/>
        </w:rPr>
        <w:t xml:space="preserve">№ 255-ФЗ </w:t>
      </w:r>
      <w:r w:rsidRPr="00E142D6">
        <w:rPr>
          <w:sz w:val="28"/>
          <w:szCs w:val="28"/>
        </w:rPr>
        <w:t>от 29.12.2006г.</w:t>
      </w:r>
      <w:r w:rsidR="00E142D6">
        <w:rPr>
          <w:sz w:val="28"/>
          <w:szCs w:val="28"/>
        </w:rPr>
        <w:t xml:space="preserve"> </w:t>
      </w:r>
      <w:r w:rsidRPr="00E142D6">
        <w:rPr>
          <w:sz w:val="28"/>
          <w:szCs w:val="28"/>
        </w:rPr>
        <w:t>(в ред. от 09.02.2009 № 13-ФЗ).</w:t>
      </w:r>
      <w:r w:rsidR="00E142D6">
        <w:rPr>
          <w:sz w:val="28"/>
          <w:szCs w:val="28"/>
        </w:rPr>
        <w:t xml:space="preserve"> </w:t>
      </w:r>
      <w:r w:rsidRPr="00E142D6">
        <w:rPr>
          <w:sz w:val="28"/>
          <w:szCs w:val="28"/>
        </w:rPr>
        <w:t>- М.: Проспект, - 2009. 235 с.</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w:t>
      </w:r>
      <w:r w:rsidR="00AA448B" w:rsidRPr="00E142D6">
        <w:rPr>
          <w:sz w:val="28"/>
          <w:szCs w:val="28"/>
        </w:rPr>
        <w:t>Федеральный закон</w:t>
      </w:r>
      <w:r w:rsidR="00E142D6">
        <w:rPr>
          <w:sz w:val="28"/>
          <w:szCs w:val="28"/>
        </w:rPr>
        <w:t xml:space="preserve"> </w:t>
      </w:r>
      <w:r w:rsidR="00AA448B" w:rsidRPr="00E142D6">
        <w:rPr>
          <w:sz w:val="28"/>
          <w:szCs w:val="28"/>
        </w:rPr>
        <w:t>“</w:t>
      </w:r>
      <w:r w:rsidRPr="00E142D6">
        <w:rPr>
          <w:sz w:val="28"/>
          <w:szCs w:val="28"/>
        </w:rPr>
        <w:t>Об общих принципах организации местного самоуправления в Россий</w:t>
      </w:r>
      <w:r w:rsidR="00AA448B" w:rsidRPr="00E142D6">
        <w:rPr>
          <w:sz w:val="28"/>
          <w:szCs w:val="28"/>
        </w:rPr>
        <w:t>ской Федерации”</w:t>
      </w:r>
      <w:r w:rsidRPr="00E142D6">
        <w:rPr>
          <w:sz w:val="28"/>
          <w:szCs w:val="28"/>
        </w:rPr>
        <w:t xml:space="preserve"> </w:t>
      </w:r>
      <w:r w:rsidR="00AA448B" w:rsidRPr="00E142D6">
        <w:rPr>
          <w:sz w:val="28"/>
          <w:szCs w:val="28"/>
        </w:rPr>
        <w:t xml:space="preserve">№131-ФЗ </w:t>
      </w:r>
      <w:r w:rsidRPr="00E142D6">
        <w:rPr>
          <w:sz w:val="28"/>
          <w:szCs w:val="28"/>
        </w:rPr>
        <w:t>от 06.10.2003г. М.: Проспект, - 2009. 235 с.</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Постановление Правительства РФ. Вопросы Министерства здравоохранения и социального развития РФ от 6 апреля 2004 г. № 153.</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Распоряжение Правительства РФ № 1063-р. Социальные нормативы и нормы от 3.07.1996 г.</w:t>
      </w:r>
    </w:p>
    <w:p w:rsidR="00AA448B" w:rsidRPr="00E142D6" w:rsidRDefault="00AA448B"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Письмо Министерства труда и социального развития РФ и Пенсионного фонда РФ. О координации действий органов социальной защиты субъектов РФ и региональных отделений Пенсионного фонда РФ по назначению пенсий на основании индивидуальных сведений о стаже и заработке застрахованных лиц // Пенсия. № 1. 2001.</w:t>
      </w:r>
    </w:p>
    <w:p w:rsidR="00E276DD"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w:t>
      </w:r>
      <w:r w:rsidR="00E138F1" w:rsidRPr="00E142D6">
        <w:rPr>
          <w:sz w:val="28"/>
          <w:szCs w:val="28"/>
        </w:rPr>
        <w:t>Информационное письмо Министерства труда и социального развития РФ и Пенсионного фонда РФ от 21.12.2001</w:t>
      </w:r>
      <w:r w:rsidR="003D4854" w:rsidRPr="00E142D6">
        <w:rPr>
          <w:sz w:val="28"/>
          <w:szCs w:val="28"/>
        </w:rPr>
        <w:t>г.</w:t>
      </w:r>
      <w:r w:rsidR="00E138F1" w:rsidRPr="00E142D6">
        <w:rPr>
          <w:sz w:val="28"/>
          <w:szCs w:val="28"/>
        </w:rPr>
        <w:t xml:space="preserve"> № 9057</w:t>
      </w:r>
      <w:r w:rsidR="003D4854" w:rsidRPr="00E142D6">
        <w:rPr>
          <w:sz w:val="28"/>
          <w:szCs w:val="28"/>
        </w:rPr>
        <w:t xml:space="preserve"> </w:t>
      </w:r>
      <w:r w:rsidR="00E138F1" w:rsidRPr="00E142D6">
        <w:rPr>
          <w:sz w:val="28"/>
          <w:szCs w:val="28"/>
        </w:rPr>
        <w:t>-</w:t>
      </w:r>
      <w:r w:rsidR="003D4854" w:rsidRPr="00E142D6">
        <w:rPr>
          <w:sz w:val="28"/>
          <w:szCs w:val="28"/>
        </w:rPr>
        <w:t xml:space="preserve"> </w:t>
      </w:r>
      <w:r w:rsidR="00E138F1" w:rsidRPr="00E142D6">
        <w:rPr>
          <w:sz w:val="28"/>
          <w:szCs w:val="28"/>
        </w:rPr>
        <w:t>ЮЛ/ЛЧ-06-27/10509</w:t>
      </w:r>
      <w:r w:rsidR="003D4854" w:rsidRPr="00E142D6">
        <w:rPr>
          <w:sz w:val="28"/>
          <w:szCs w:val="28"/>
        </w:rPr>
        <w:t xml:space="preserve"> </w:t>
      </w:r>
      <w:r w:rsidRPr="00E142D6">
        <w:rPr>
          <w:sz w:val="28"/>
          <w:szCs w:val="28"/>
        </w:rPr>
        <w:t xml:space="preserve">// </w:t>
      </w:r>
      <w:r w:rsidR="00E138F1" w:rsidRPr="00E142D6">
        <w:rPr>
          <w:sz w:val="28"/>
          <w:szCs w:val="28"/>
        </w:rPr>
        <w:t>Пенсия</w:t>
      </w:r>
      <w:r w:rsidR="003D4854" w:rsidRPr="00E142D6">
        <w:rPr>
          <w:sz w:val="28"/>
          <w:szCs w:val="28"/>
        </w:rPr>
        <w:t>. № . 2002.</w:t>
      </w:r>
      <w:r w:rsidR="00E138F1" w:rsidRPr="00E142D6">
        <w:rPr>
          <w:sz w:val="28"/>
          <w:szCs w:val="28"/>
        </w:rPr>
        <w:t xml:space="preserve"> 28-29</w:t>
      </w:r>
      <w:r w:rsidR="003D4854" w:rsidRPr="00E142D6">
        <w:rPr>
          <w:sz w:val="28"/>
          <w:szCs w:val="28"/>
        </w:rPr>
        <w:t xml:space="preserve"> с</w:t>
      </w:r>
      <w:r w:rsidR="00AA448B" w:rsidRPr="00E142D6">
        <w:rPr>
          <w:sz w:val="28"/>
          <w:szCs w:val="28"/>
        </w:rPr>
        <w:t>.</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Бюджетная система Российской Федерации: Учебник/ А. С.</w:t>
      </w:r>
      <w:r w:rsidR="00E142D6">
        <w:rPr>
          <w:sz w:val="28"/>
          <w:szCs w:val="28"/>
        </w:rPr>
        <w:t xml:space="preserve"> </w:t>
      </w:r>
      <w:r w:rsidRPr="00E142D6">
        <w:rPr>
          <w:sz w:val="28"/>
          <w:szCs w:val="28"/>
        </w:rPr>
        <w:t xml:space="preserve">Нешитой. М.: Дашков и К°, 2009. 308 с. </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Клишин А.А.,</w:t>
      </w:r>
      <w:r w:rsidR="003F2817" w:rsidRPr="00E142D6">
        <w:rPr>
          <w:sz w:val="28"/>
          <w:szCs w:val="28"/>
        </w:rPr>
        <w:t xml:space="preserve"> </w:t>
      </w:r>
      <w:r w:rsidRPr="00E142D6">
        <w:rPr>
          <w:sz w:val="28"/>
          <w:szCs w:val="28"/>
        </w:rPr>
        <w:t>Шугаев А. А. Экономико-правовые предпосылки усилен</w:t>
      </w:r>
      <w:r w:rsidR="003B5827" w:rsidRPr="00E142D6">
        <w:rPr>
          <w:sz w:val="28"/>
          <w:szCs w:val="28"/>
        </w:rPr>
        <w:t>ия социальной защиты граждан РФ</w:t>
      </w:r>
      <w:r w:rsidR="003F2817" w:rsidRPr="00E142D6">
        <w:rPr>
          <w:sz w:val="28"/>
          <w:szCs w:val="28"/>
        </w:rPr>
        <w:t>. -</w:t>
      </w:r>
      <w:r w:rsidRPr="00E142D6">
        <w:rPr>
          <w:sz w:val="28"/>
          <w:szCs w:val="28"/>
        </w:rPr>
        <w:t xml:space="preserve"> М., 2001.</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Коротаев А.В., Крадин Н. Н., Лынша В. А. Социальная эволюция Ко</w:t>
      </w:r>
      <w:r w:rsidR="003B5827" w:rsidRPr="00E142D6">
        <w:rPr>
          <w:sz w:val="28"/>
          <w:szCs w:val="28"/>
        </w:rPr>
        <w:t>л.Монография</w:t>
      </w:r>
      <w:r w:rsidR="003F2817" w:rsidRPr="00E142D6">
        <w:rPr>
          <w:sz w:val="28"/>
          <w:szCs w:val="28"/>
        </w:rPr>
        <w:t>.</w:t>
      </w:r>
      <w:r w:rsidR="003B5827" w:rsidRPr="00E142D6">
        <w:rPr>
          <w:sz w:val="28"/>
          <w:szCs w:val="28"/>
        </w:rPr>
        <w:t xml:space="preserve"> -</w:t>
      </w:r>
      <w:r w:rsidRPr="00E142D6">
        <w:rPr>
          <w:sz w:val="28"/>
          <w:szCs w:val="28"/>
        </w:rPr>
        <w:t xml:space="preserve"> М.: Логос, 2000.</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w:t>
      </w:r>
      <w:r w:rsidR="003B5827" w:rsidRPr="00E142D6">
        <w:rPr>
          <w:sz w:val="28"/>
          <w:szCs w:val="28"/>
        </w:rPr>
        <w:t>Лаврененко И.М.</w:t>
      </w:r>
      <w:r w:rsidRPr="00E142D6">
        <w:rPr>
          <w:sz w:val="28"/>
          <w:szCs w:val="28"/>
        </w:rPr>
        <w:t xml:space="preserve"> Государственная социальная политика РФ: опыт и про</w:t>
      </w:r>
      <w:r w:rsidR="003B5827" w:rsidRPr="00E142D6">
        <w:rPr>
          <w:sz w:val="28"/>
          <w:szCs w:val="28"/>
        </w:rPr>
        <w:t>блемы трансформации</w:t>
      </w:r>
      <w:r w:rsidR="003F2817" w:rsidRPr="00E142D6">
        <w:rPr>
          <w:sz w:val="28"/>
          <w:szCs w:val="28"/>
        </w:rPr>
        <w:t>.</w:t>
      </w:r>
      <w:r w:rsidR="003B5827" w:rsidRPr="00E142D6">
        <w:rPr>
          <w:sz w:val="28"/>
          <w:szCs w:val="28"/>
        </w:rPr>
        <w:t xml:space="preserve"> -</w:t>
      </w:r>
      <w:r w:rsidRPr="00E142D6">
        <w:rPr>
          <w:sz w:val="28"/>
          <w:szCs w:val="28"/>
        </w:rPr>
        <w:t xml:space="preserve"> М., 2003.</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w:t>
      </w:r>
      <w:r w:rsidR="00D05BD7" w:rsidRPr="00E142D6">
        <w:rPr>
          <w:sz w:val="28"/>
          <w:szCs w:val="28"/>
        </w:rPr>
        <w:t>Организация исполнения бюджета</w:t>
      </w:r>
      <w:r w:rsidRPr="00E142D6">
        <w:rPr>
          <w:sz w:val="28"/>
          <w:szCs w:val="28"/>
        </w:rPr>
        <w:t>: Учеб. пособие / Под ред. В. В. Карчевский.</w:t>
      </w:r>
      <w:r w:rsidR="003F2817" w:rsidRPr="00E142D6">
        <w:rPr>
          <w:sz w:val="28"/>
          <w:szCs w:val="28"/>
        </w:rPr>
        <w:t xml:space="preserve"> - М.: Вузовский учебник, </w:t>
      </w:r>
      <w:r w:rsidRPr="00E142D6">
        <w:rPr>
          <w:sz w:val="28"/>
          <w:szCs w:val="28"/>
        </w:rPr>
        <w:t xml:space="preserve">2009. 224 с. </w:t>
      </w:r>
    </w:p>
    <w:p w:rsidR="003F281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Организация работы органов социального обеспечения: Учебник/ А. Н. Савинов. М: ИНФРА-М, 2003.</w:t>
      </w:r>
      <w:r w:rsidR="00D05BD7" w:rsidRPr="00E142D6">
        <w:rPr>
          <w:sz w:val="28"/>
          <w:szCs w:val="28"/>
        </w:rPr>
        <w:t>114 с.</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Подсумкова А. А., Ремизова О.А. Муниципальное право. Часть 2. Финансово-экономические</w:t>
      </w:r>
      <w:r w:rsidR="003B5827" w:rsidRPr="00E142D6">
        <w:rPr>
          <w:sz w:val="28"/>
          <w:szCs w:val="28"/>
        </w:rPr>
        <w:t xml:space="preserve"> основы местного самоуправления</w:t>
      </w:r>
      <w:r w:rsidR="003F2817" w:rsidRPr="00E142D6">
        <w:rPr>
          <w:sz w:val="28"/>
          <w:szCs w:val="28"/>
        </w:rPr>
        <w:t>.</w:t>
      </w:r>
      <w:r w:rsidR="003B5827" w:rsidRPr="00E142D6">
        <w:rPr>
          <w:sz w:val="28"/>
          <w:szCs w:val="28"/>
        </w:rPr>
        <w:t xml:space="preserve"> -</w:t>
      </w:r>
      <w:r w:rsidRPr="00E142D6">
        <w:rPr>
          <w:sz w:val="28"/>
          <w:szCs w:val="28"/>
        </w:rPr>
        <w:t xml:space="preserve"> Саратов, 2009</w:t>
      </w:r>
      <w:r w:rsidR="003B5827" w:rsidRPr="00E142D6">
        <w:rPr>
          <w:sz w:val="28"/>
          <w:szCs w:val="28"/>
        </w:rPr>
        <w:t xml:space="preserve"> г</w:t>
      </w:r>
      <w:r w:rsidRPr="00E142D6">
        <w:rPr>
          <w:sz w:val="28"/>
          <w:szCs w:val="28"/>
        </w:rPr>
        <w:t xml:space="preserve">. </w:t>
      </w:r>
      <w:r w:rsidR="003B5827" w:rsidRPr="00E142D6">
        <w:rPr>
          <w:sz w:val="28"/>
          <w:szCs w:val="28"/>
        </w:rPr>
        <w:t xml:space="preserve">- </w:t>
      </w:r>
      <w:r w:rsidRPr="00E142D6">
        <w:rPr>
          <w:sz w:val="28"/>
          <w:szCs w:val="28"/>
        </w:rPr>
        <w:t>25 – 26 с.</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Право социального обеспечения России: Учебник/ М. Л. Захаров, Э. Г. Тучкова. </w:t>
      </w:r>
      <w:r w:rsidR="00BC6317" w:rsidRPr="00E142D6">
        <w:rPr>
          <w:sz w:val="28"/>
          <w:szCs w:val="28"/>
        </w:rPr>
        <w:t xml:space="preserve">- </w:t>
      </w:r>
      <w:r w:rsidRPr="00E142D6">
        <w:rPr>
          <w:sz w:val="28"/>
          <w:szCs w:val="28"/>
        </w:rPr>
        <w:t>М.: Издательство БЕК, 2002.</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Право социального обеспечения: Учеб. пособие/ К. Н. Гусов. </w:t>
      </w:r>
      <w:r w:rsidR="00BC6317" w:rsidRPr="00E142D6">
        <w:rPr>
          <w:sz w:val="28"/>
          <w:szCs w:val="28"/>
        </w:rPr>
        <w:t xml:space="preserve">- </w:t>
      </w:r>
      <w:r w:rsidRPr="00E142D6">
        <w:rPr>
          <w:sz w:val="28"/>
          <w:szCs w:val="28"/>
        </w:rPr>
        <w:t>М.: ИНФРА-М, 2000.</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Право социального обеспечения: Учебное пособие для ВУЗов/ Г. В. Сулейманова. </w:t>
      </w:r>
      <w:r w:rsidR="00BC6317" w:rsidRPr="00E142D6">
        <w:rPr>
          <w:sz w:val="28"/>
          <w:szCs w:val="28"/>
        </w:rPr>
        <w:t xml:space="preserve">- </w:t>
      </w:r>
      <w:r w:rsidRPr="00E142D6">
        <w:rPr>
          <w:sz w:val="28"/>
          <w:szCs w:val="28"/>
        </w:rPr>
        <w:t>Ростов-на-Дону: «Феникс», 2003.</w:t>
      </w:r>
      <w:r w:rsidR="00D05BD7" w:rsidRPr="00E142D6">
        <w:rPr>
          <w:sz w:val="28"/>
          <w:szCs w:val="28"/>
        </w:rPr>
        <w:t xml:space="preserve"> 3 с.</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Словарь-справочник по социальной работе / Под ред. Е.И. Холостовой.</w:t>
      </w:r>
      <w:r w:rsidR="00BC6317" w:rsidRPr="00E142D6">
        <w:rPr>
          <w:sz w:val="28"/>
          <w:szCs w:val="28"/>
        </w:rPr>
        <w:t xml:space="preserve"> -</w:t>
      </w:r>
      <w:r w:rsidRPr="00E142D6">
        <w:rPr>
          <w:sz w:val="28"/>
          <w:szCs w:val="28"/>
        </w:rPr>
        <w:t xml:space="preserve"> М.: Юрист, - 2000. 315 с.</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Социальная политика в период перехода к рынку: проблемы и решения: Сборник статей / Под ред. А.Ослунда, М.Дмитриева. </w:t>
      </w:r>
      <w:r w:rsidR="00BC6317" w:rsidRPr="00E142D6">
        <w:rPr>
          <w:sz w:val="28"/>
          <w:szCs w:val="28"/>
        </w:rPr>
        <w:t>- М.,</w:t>
      </w:r>
      <w:r w:rsidRPr="00E142D6">
        <w:rPr>
          <w:sz w:val="28"/>
          <w:szCs w:val="28"/>
        </w:rPr>
        <w:t>2004.</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Социальная политика и социальная работа в изменяющейся России / Под ред. Е. Ярской - Смирновой, П. Романова. </w:t>
      </w:r>
      <w:r w:rsidR="00BC6317" w:rsidRPr="00E142D6">
        <w:rPr>
          <w:sz w:val="28"/>
          <w:szCs w:val="28"/>
        </w:rPr>
        <w:t>- М: ИНИОН-РАН,</w:t>
      </w:r>
      <w:r w:rsidRPr="00E142D6">
        <w:rPr>
          <w:sz w:val="28"/>
          <w:szCs w:val="28"/>
        </w:rPr>
        <w:t xml:space="preserve"> 2002.</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Социальная работа. 2 - е изд: Учеб. пособие/ Е. И. Холостова. </w:t>
      </w:r>
      <w:r w:rsidR="00BC6317" w:rsidRPr="00E142D6">
        <w:rPr>
          <w:sz w:val="28"/>
          <w:szCs w:val="28"/>
        </w:rPr>
        <w:t xml:space="preserve">- </w:t>
      </w:r>
      <w:r w:rsidRPr="00E142D6">
        <w:rPr>
          <w:sz w:val="28"/>
          <w:szCs w:val="28"/>
        </w:rPr>
        <w:t>М.: издательско - торговая корпорация «Дашков и К</w:t>
      </w:r>
      <w:r w:rsidRPr="00E142D6">
        <w:rPr>
          <w:sz w:val="28"/>
          <w:szCs w:val="28"/>
          <w:vertAlign w:val="superscript"/>
        </w:rPr>
        <w:t>о</w:t>
      </w:r>
      <w:r w:rsidRPr="00E142D6">
        <w:rPr>
          <w:sz w:val="28"/>
          <w:szCs w:val="28"/>
        </w:rPr>
        <w:t>», 2005. 668 с.</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Целевые бюджетные и внебюджетные фонды: Учеб. пособие/ С.С. Жукова, А.В. Абышева ; Тюм. гос. ун-т, Ин -т дистанц. образ., Междунар. ин-т финансов, управления и бизнеса. </w:t>
      </w:r>
      <w:r w:rsidR="00BC6317" w:rsidRPr="00E142D6">
        <w:rPr>
          <w:sz w:val="28"/>
          <w:szCs w:val="28"/>
        </w:rPr>
        <w:t xml:space="preserve">- </w:t>
      </w:r>
      <w:r w:rsidRPr="00E142D6">
        <w:rPr>
          <w:sz w:val="28"/>
          <w:szCs w:val="28"/>
        </w:rPr>
        <w:t xml:space="preserve">Тюмень: изд-во ТюмГУ, 2009.164 с. </w:t>
      </w:r>
    </w:p>
    <w:p w:rsidR="00AB4B52"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Экономика социального страхования: Учеб. пособие/ А. М. Бабич, Е. В. Егоров, Е. Н. Жильцов.</w:t>
      </w:r>
      <w:r w:rsidR="00BC6317" w:rsidRPr="00E142D6">
        <w:rPr>
          <w:sz w:val="28"/>
          <w:szCs w:val="28"/>
        </w:rPr>
        <w:t xml:space="preserve"> -</w:t>
      </w:r>
      <w:r w:rsidRPr="00E142D6">
        <w:rPr>
          <w:sz w:val="28"/>
          <w:szCs w:val="28"/>
        </w:rPr>
        <w:t xml:space="preserve"> Москва, 2009. 340 с.</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Cажина М.А. Бюджетная политика государства // Финансы и кредит. 2008. № 27. С. 2 - 12.</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Анисимов С.А. Бюджетная политика как источник экономического роста // Финансы. 2008. № 1, С. 16 - 18.</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Афанасьев</w:t>
      </w:r>
      <w:r w:rsidR="00E142D6">
        <w:rPr>
          <w:sz w:val="28"/>
          <w:szCs w:val="28"/>
        </w:rPr>
        <w:t xml:space="preserve"> </w:t>
      </w:r>
      <w:r w:rsidRPr="00E142D6">
        <w:rPr>
          <w:sz w:val="28"/>
          <w:szCs w:val="28"/>
        </w:rPr>
        <w:t>Мст. Бюджетная реформа в России: первые итоги и возможные перспективы // Вопросы экономики.</w:t>
      </w:r>
      <w:r w:rsidR="00E142D6">
        <w:rPr>
          <w:sz w:val="28"/>
          <w:szCs w:val="28"/>
        </w:rPr>
        <w:t xml:space="preserve"> </w:t>
      </w:r>
      <w:r w:rsidRPr="00E142D6">
        <w:rPr>
          <w:sz w:val="28"/>
          <w:szCs w:val="28"/>
        </w:rPr>
        <w:t xml:space="preserve">2008. № 11. С. 57 - 69. </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Бабичев И.В. Местное самоуправление в современной России: некоторые итоги и перспективы // Муниципальная власть. 2009. № 4. С. 76.</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Белозерова С. Социальная составляющая промышленной политики // Человек и труд. 2005. № 7, С. 9-14.</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Данилевский</w:t>
      </w:r>
      <w:r w:rsidR="00E142D6">
        <w:rPr>
          <w:sz w:val="28"/>
          <w:szCs w:val="28"/>
        </w:rPr>
        <w:t xml:space="preserve"> </w:t>
      </w:r>
      <w:r w:rsidRPr="00E142D6">
        <w:rPr>
          <w:sz w:val="28"/>
          <w:szCs w:val="28"/>
        </w:rPr>
        <w:t xml:space="preserve">Ю.А. Финансовый контроль в обновленном бюджетном процессе // Финансы. 2009. № 5. С. 69 - 73. </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Захаров Н. Парадоксы некоторых российских реформ // Вестник аналитики. 2009. № 1 (19). С. 129 – 136.</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Золотаревич</w:t>
      </w:r>
      <w:r w:rsidR="00E142D6">
        <w:rPr>
          <w:sz w:val="28"/>
          <w:szCs w:val="28"/>
        </w:rPr>
        <w:t xml:space="preserve"> </w:t>
      </w:r>
      <w:r w:rsidRPr="00E142D6">
        <w:rPr>
          <w:sz w:val="28"/>
          <w:szCs w:val="28"/>
        </w:rPr>
        <w:t>К.В. Универсальная бюджетно-налоговая система // ЭКО. 2008. № 2. С.39 - 45.</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Итоги и задачи Федерального казна</w:t>
      </w:r>
      <w:r w:rsidR="00BC6317" w:rsidRPr="00E142D6">
        <w:rPr>
          <w:sz w:val="28"/>
          <w:szCs w:val="28"/>
        </w:rPr>
        <w:t>чейства // Финансы. - 2008. - № 5. - с</w:t>
      </w:r>
      <w:r w:rsidRPr="00E142D6">
        <w:rPr>
          <w:sz w:val="28"/>
          <w:szCs w:val="28"/>
        </w:rPr>
        <w:t>. 30 – 36.</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Коровкина</w:t>
      </w:r>
      <w:r w:rsidR="00E142D6">
        <w:rPr>
          <w:sz w:val="28"/>
          <w:szCs w:val="28"/>
        </w:rPr>
        <w:t xml:space="preserve"> </w:t>
      </w:r>
      <w:r w:rsidRPr="00E142D6">
        <w:rPr>
          <w:sz w:val="28"/>
          <w:szCs w:val="28"/>
        </w:rPr>
        <w:t>Е.Б. Анализ практики применения целевых бюджетных фондов //</w:t>
      </w:r>
      <w:r w:rsidR="00BC6317" w:rsidRPr="00E142D6">
        <w:rPr>
          <w:sz w:val="28"/>
          <w:szCs w:val="28"/>
        </w:rPr>
        <w:t xml:space="preserve"> Финансы и кредит. - 2009. - № 13. - с</w:t>
      </w:r>
      <w:r w:rsidRPr="00E142D6">
        <w:rPr>
          <w:sz w:val="28"/>
          <w:szCs w:val="28"/>
        </w:rPr>
        <w:t xml:space="preserve">. 34 - 41. </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Кудрин А.Л. Федеральный бюджет – важнейший инструмент реализации государственной п</w:t>
      </w:r>
      <w:r w:rsidR="00BC6317" w:rsidRPr="00E142D6">
        <w:rPr>
          <w:sz w:val="28"/>
          <w:szCs w:val="28"/>
        </w:rPr>
        <w:t>олитики // Финансы. - 2009. - № 1. - с</w:t>
      </w:r>
      <w:r w:rsidRPr="00E142D6">
        <w:rPr>
          <w:sz w:val="28"/>
          <w:szCs w:val="28"/>
        </w:rPr>
        <w:t>. 3 – 7.</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Лупей Н.А., Степанова С.В., Социальное страхование в России: состояние и проблемы</w:t>
      </w:r>
      <w:r w:rsidR="00BC6317" w:rsidRPr="00E142D6">
        <w:rPr>
          <w:sz w:val="28"/>
          <w:szCs w:val="28"/>
        </w:rPr>
        <w:t xml:space="preserve"> </w:t>
      </w:r>
      <w:r w:rsidRPr="00E142D6">
        <w:rPr>
          <w:sz w:val="28"/>
          <w:szCs w:val="28"/>
        </w:rPr>
        <w:t xml:space="preserve">//Финансовый менеджмент. </w:t>
      </w:r>
      <w:r w:rsidR="00BC6317" w:rsidRPr="00E142D6">
        <w:rPr>
          <w:sz w:val="28"/>
          <w:szCs w:val="28"/>
        </w:rPr>
        <w:t xml:space="preserve">- </w:t>
      </w:r>
      <w:r w:rsidRPr="00E142D6">
        <w:rPr>
          <w:sz w:val="28"/>
          <w:szCs w:val="28"/>
        </w:rPr>
        <w:t xml:space="preserve">2002. </w:t>
      </w:r>
      <w:r w:rsidR="00BC6317" w:rsidRPr="00E142D6">
        <w:rPr>
          <w:sz w:val="28"/>
          <w:szCs w:val="28"/>
        </w:rPr>
        <w:t xml:space="preserve">- </w:t>
      </w:r>
      <w:r w:rsidRPr="00E142D6">
        <w:rPr>
          <w:sz w:val="28"/>
          <w:szCs w:val="28"/>
        </w:rPr>
        <w:t>№ 5.</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Ореховский П. Старые и новые пороки российской бюджетной системы// Общество и экономика. </w:t>
      </w:r>
      <w:r w:rsidR="00BC6317" w:rsidRPr="00E142D6">
        <w:rPr>
          <w:sz w:val="28"/>
          <w:szCs w:val="28"/>
        </w:rPr>
        <w:t xml:space="preserve">- </w:t>
      </w:r>
      <w:r w:rsidRPr="00E142D6">
        <w:rPr>
          <w:sz w:val="28"/>
          <w:szCs w:val="28"/>
        </w:rPr>
        <w:t xml:space="preserve">2007. </w:t>
      </w:r>
      <w:r w:rsidR="00BC6317" w:rsidRPr="00E142D6">
        <w:rPr>
          <w:sz w:val="28"/>
          <w:szCs w:val="28"/>
        </w:rPr>
        <w:t xml:space="preserve">- </w:t>
      </w:r>
      <w:r w:rsidRPr="00E142D6">
        <w:rPr>
          <w:sz w:val="28"/>
          <w:szCs w:val="28"/>
        </w:rPr>
        <w:t xml:space="preserve">№ 3. </w:t>
      </w:r>
      <w:r w:rsidR="00BC6317" w:rsidRPr="00E142D6">
        <w:rPr>
          <w:sz w:val="28"/>
          <w:szCs w:val="28"/>
        </w:rPr>
        <w:t>- с</w:t>
      </w:r>
      <w:r w:rsidRPr="00E142D6">
        <w:rPr>
          <w:sz w:val="28"/>
          <w:szCs w:val="28"/>
        </w:rPr>
        <w:t>. 54 - 85.</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Пешехонов Ю.В. Внебюджетные социальные фонды: состояние и перспективы // Финансы. </w:t>
      </w:r>
      <w:r w:rsidR="00BC6317" w:rsidRPr="00E142D6">
        <w:rPr>
          <w:sz w:val="28"/>
          <w:szCs w:val="28"/>
        </w:rPr>
        <w:t xml:space="preserve">- </w:t>
      </w:r>
      <w:r w:rsidRPr="00E142D6">
        <w:rPr>
          <w:sz w:val="28"/>
          <w:szCs w:val="28"/>
        </w:rPr>
        <w:t xml:space="preserve">2008. </w:t>
      </w:r>
      <w:r w:rsidR="00BC6317" w:rsidRPr="00E142D6">
        <w:rPr>
          <w:sz w:val="28"/>
          <w:szCs w:val="28"/>
        </w:rPr>
        <w:t xml:space="preserve">- </w:t>
      </w:r>
      <w:r w:rsidRPr="00E142D6">
        <w:rPr>
          <w:sz w:val="28"/>
          <w:szCs w:val="28"/>
        </w:rPr>
        <w:t xml:space="preserve">№ 4. </w:t>
      </w:r>
      <w:r w:rsidR="00BC6317" w:rsidRPr="00E142D6">
        <w:rPr>
          <w:sz w:val="28"/>
          <w:szCs w:val="28"/>
        </w:rPr>
        <w:t>- с</w:t>
      </w:r>
      <w:r w:rsidRPr="00E142D6">
        <w:rPr>
          <w:sz w:val="28"/>
          <w:szCs w:val="28"/>
        </w:rPr>
        <w:t>. 25 - 26.</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Придачук</w:t>
      </w:r>
      <w:r w:rsidR="00E142D6">
        <w:rPr>
          <w:sz w:val="28"/>
          <w:szCs w:val="28"/>
        </w:rPr>
        <w:t xml:space="preserve"> </w:t>
      </w:r>
      <w:r w:rsidRPr="00E142D6">
        <w:rPr>
          <w:sz w:val="28"/>
          <w:szCs w:val="28"/>
        </w:rPr>
        <w:t xml:space="preserve">М.П. Построение бюджетирования, ориентированного на результат // Финансы и кредит. </w:t>
      </w:r>
      <w:r w:rsidR="00BC6317" w:rsidRPr="00E142D6">
        <w:rPr>
          <w:sz w:val="28"/>
          <w:szCs w:val="28"/>
        </w:rPr>
        <w:t xml:space="preserve">- </w:t>
      </w:r>
      <w:r w:rsidRPr="00E142D6">
        <w:rPr>
          <w:sz w:val="28"/>
          <w:szCs w:val="28"/>
        </w:rPr>
        <w:t xml:space="preserve">2008. </w:t>
      </w:r>
      <w:r w:rsidR="00BC6317" w:rsidRPr="00E142D6">
        <w:rPr>
          <w:sz w:val="28"/>
          <w:szCs w:val="28"/>
        </w:rPr>
        <w:t xml:space="preserve">- </w:t>
      </w:r>
      <w:r w:rsidRPr="00E142D6">
        <w:rPr>
          <w:sz w:val="28"/>
          <w:szCs w:val="28"/>
        </w:rPr>
        <w:t xml:space="preserve">№ 15. </w:t>
      </w:r>
      <w:r w:rsidR="00BC6317" w:rsidRPr="00E142D6">
        <w:rPr>
          <w:sz w:val="28"/>
          <w:szCs w:val="28"/>
        </w:rPr>
        <w:t>- с</w:t>
      </w:r>
      <w:r w:rsidRPr="00E142D6">
        <w:rPr>
          <w:sz w:val="28"/>
          <w:szCs w:val="28"/>
        </w:rPr>
        <w:t xml:space="preserve">. 64 - 66. </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Просветительский журнал по социальным вопросам. </w:t>
      </w:r>
      <w:r w:rsidR="00BC6317" w:rsidRPr="00E142D6">
        <w:rPr>
          <w:sz w:val="28"/>
          <w:szCs w:val="28"/>
        </w:rPr>
        <w:t xml:space="preserve">- </w:t>
      </w:r>
      <w:r w:rsidRPr="00E142D6">
        <w:rPr>
          <w:sz w:val="28"/>
          <w:szCs w:val="28"/>
        </w:rPr>
        <w:t xml:space="preserve">2004. </w:t>
      </w:r>
      <w:r w:rsidR="00BC6317" w:rsidRPr="00E142D6">
        <w:rPr>
          <w:sz w:val="28"/>
          <w:szCs w:val="28"/>
        </w:rPr>
        <w:t xml:space="preserve">- </w:t>
      </w:r>
      <w:r w:rsidRPr="00E142D6">
        <w:rPr>
          <w:sz w:val="28"/>
          <w:szCs w:val="28"/>
        </w:rPr>
        <w:t>№ 1, 3, 5, 8, 10, 12.</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Роик В. Социальный профиль бюджета 2006г</w:t>
      </w:r>
      <w:r w:rsidR="00BC6317" w:rsidRPr="00E142D6">
        <w:rPr>
          <w:sz w:val="28"/>
          <w:szCs w:val="28"/>
        </w:rPr>
        <w:t xml:space="preserve"> </w:t>
      </w:r>
      <w:r w:rsidRPr="00E142D6">
        <w:rPr>
          <w:sz w:val="28"/>
          <w:szCs w:val="28"/>
        </w:rPr>
        <w:t>//Человек и труд.</w:t>
      </w:r>
      <w:r w:rsidR="00BC6317" w:rsidRPr="00E142D6">
        <w:rPr>
          <w:sz w:val="28"/>
          <w:szCs w:val="28"/>
        </w:rPr>
        <w:t xml:space="preserve"> -</w:t>
      </w:r>
      <w:r w:rsidRPr="00E142D6">
        <w:rPr>
          <w:sz w:val="28"/>
          <w:szCs w:val="28"/>
        </w:rPr>
        <w:t xml:space="preserve"> 2005. </w:t>
      </w:r>
      <w:r w:rsidR="00BC6317" w:rsidRPr="00E142D6">
        <w:rPr>
          <w:sz w:val="28"/>
          <w:szCs w:val="28"/>
        </w:rPr>
        <w:t>-</w:t>
      </w:r>
      <w:r w:rsidRPr="00E142D6">
        <w:rPr>
          <w:sz w:val="28"/>
          <w:szCs w:val="28"/>
        </w:rPr>
        <w:t xml:space="preserve">№11. </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Сабитова</w:t>
      </w:r>
      <w:r w:rsidR="00E142D6">
        <w:rPr>
          <w:sz w:val="28"/>
          <w:szCs w:val="28"/>
        </w:rPr>
        <w:t xml:space="preserve"> </w:t>
      </w:r>
      <w:r w:rsidRPr="00E142D6">
        <w:rPr>
          <w:sz w:val="28"/>
          <w:szCs w:val="28"/>
        </w:rPr>
        <w:t>Н.М. К вопросу о реформировании бюджетного процесса в РФ// Финансы и кредит.</w:t>
      </w:r>
      <w:r w:rsidR="00BC6317" w:rsidRPr="00E142D6">
        <w:rPr>
          <w:sz w:val="28"/>
          <w:szCs w:val="28"/>
        </w:rPr>
        <w:t xml:space="preserve"> -</w:t>
      </w:r>
      <w:r w:rsidRPr="00E142D6">
        <w:rPr>
          <w:sz w:val="28"/>
          <w:szCs w:val="28"/>
        </w:rPr>
        <w:t xml:space="preserve"> 2008. </w:t>
      </w:r>
      <w:r w:rsidR="00BC6317" w:rsidRPr="00E142D6">
        <w:rPr>
          <w:sz w:val="28"/>
          <w:szCs w:val="28"/>
        </w:rPr>
        <w:t>- № 6. - с</w:t>
      </w:r>
      <w:r w:rsidRPr="00E142D6">
        <w:rPr>
          <w:sz w:val="28"/>
          <w:szCs w:val="28"/>
        </w:rPr>
        <w:t>. 69 - 73.</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Скоробогатова В. Социальная политика может и должна быть экономически целесообразной</w:t>
      </w:r>
      <w:r w:rsidR="00BC6317" w:rsidRPr="00E142D6">
        <w:rPr>
          <w:sz w:val="28"/>
          <w:szCs w:val="28"/>
        </w:rPr>
        <w:t xml:space="preserve">. </w:t>
      </w:r>
      <w:r w:rsidRPr="00E142D6">
        <w:rPr>
          <w:sz w:val="28"/>
          <w:szCs w:val="28"/>
        </w:rPr>
        <w:t xml:space="preserve">// Человек и труд. </w:t>
      </w:r>
      <w:r w:rsidR="00BC6317" w:rsidRPr="00E142D6">
        <w:rPr>
          <w:sz w:val="28"/>
          <w:szCs w:val="28"/>
        </w:rPr>
        <w:t xml:space="preserve">- </w:t>
      </w:r>
      <w:r w:rsidRPr="00E142D6">
        <w:rPr>
          <w:sz w:val="28"/>
          <w:szCs w:val="28"/>
        </w:rPr>
        <w:t xml:space="preserve">2005. </w:t>
      </w:r>
      <w:r w:rsidR="00BC6317" w:rsidRPr="00E142D6">
        <w:rPr>
          <w:sz w:val="28"/>
          <w:szCs w:val="28"/>
        </w:rPr>
        <w:t xml:space="preserve">- </w:t>
      </w:r>
      <w:r w:rsidRPr="00E142D6">
        <w:rPr>
          <w:sz w:val="28"/>
          <w:szCs w:val="28"/>
        </w:rPr>
        <w:t>№ 4.</w:t>
      </w:r>
    </w:p>
    <w:p w:rsidR="00234477" w:rsidRPr="00E142D6" w:rsidRDefault="00234477" w:rsidP="00E142D6">
      <w:pPr>
        <w:pStyle w:val="a9"/>
        <w:widowControl w:val="0"/>
        <w:numPr>
          <w:ilvl w:val="0"/>
          <w:numId w:val="24"/>
        </w:numPr>
        <w:tabs>
          <w:tab w:val="left" w:pos="567"/>
        </w:tabs>
        <w:spacing w:line="360" w:lineRule="auto"/>
        <w:ind w:left="0" w:firstLine="0"/>
        <w:jc w:val="both"/>
        <w:rPr>
          <w:sz w:val="28"/>
          <w:szCs w:val="28"/>
        </w:rPr>
      </w:pPr>
      <w:r w:rsidRPr="00E142D6">
        <w:rPr>
          <w:sz w:val="28"/>
          <w:szCs w:val="28"/>
        </w:rPr>
        <w:t xml:space="preserve"> Федотовская Т.Н. Социальные аспекты проблемы бедности в современной России</w:t>
      </w:r>
      <w:r w:rsidR="00BC6317" w:rsidRPr="00E142D6">
        <w:rPr>
          <w:sz w:val="28"/>
          <w:szCs w:val="28"/>
        </w:rPr>
        <w:t xml:space="preserve">. </w:t>
      </w:r>
      <w:r w:rsidRPr="00E142D6">
        <w:rPr>
          <w:sz w:val="28"/>
          <w:szCs w:val="28"/>
        </w:rPr>
        <w:t xml:space="preserve">// Аналитический вестник Совета Федерации ФС РФ. </w:t>
      </w:r>
      <w:r w:rsidR="00BC6317" w:rsidRPr="00E142D6">
        <w:rPr>
          <w:sz w:val="28"/>
          <w:szCs w:val="28"/>
        </w:rPr>
        <w:t xml:space="preserve">- </w:t>
      </w:r>
      <w:r w:rsidRPr="00E142D6">
        <w:rPr>
          <w:sz w:val="28"/>
          <w:szCs w:val="28"/>
        </w:rPr>
        <w:t xml:space="preserve">2003. </w:t>
      </w:r>
      <w:r w:rsidR="00BC6317" w:rsidRPr="00E142D6">
        <w:rPr>
          <w:sz w:val="28"/>
          <w:szCs w:val="28"/>
        </w:rPr>
        <w:t xml:space="preserve">- </w:t>
      </w:r>
      <w:r w:rsidRPr="00E142D6">
        <w:rPr>
          <w:sz w:val="28"/>
          <w:szCs w:val="28"/>
        </w:rPr>
        <w:t>№ 20.</w:t>
      </w:r>
    </w:p>
    <w:p w:rsidR="00AA448B" w:rsidRPr="00E142D6" w:rsidRDefault="00AA448B" w:rsidP="00E142D6">
      <w:pPr>
        <w:widowControl w:val="0"/>
        <w:numPr>
          <w:ilvl w:val="0"/>
          <w:numId w:val="24"/>
        </w:numPr>
        <w:tabs>
          <w:tab w:val="left" w:pos="567"/>
        </w:tabs>
        <w:spacing w:line="360" w:lineRule="auto"/>
        <w:ind w:left="0" w:firstLine="0"/>
        <w:jc w:val="both"/>
        <w:rPr>
          <w:sz w:val="28"/>
        </w:rPr>
      </w:pPr>
      <w:r w:rsidRPr="00E142D6">
        <w:rPr>
          <w:sz w:val="28"/>
        </w:rPr>
        <w:t xml:space="preserve">Официальный сайт Башкортостанстата // </w:t>
      </w:r>
      <w:r w:rsidRPr="007541C5">
        <w:rPr>
          <w:sz w:val="28"/>
        </w:rPr>
        <w:t>www.bashstat.ru</w:t>
      </w:r>
      <w:r w:rsidRPr="00E142D6">
        <w:rPr>
          <w:sz w:val="28"/>
        </w:rPr>
        <w:t xml:space="preserve"> - [Электронный ресурс]</w:t>
      </w:r>
    </w:p>
    <w:p w:rsidR="00AA448B" w:rsidRPr="00E142D6" w:rsidRDefault="00AA448B" w:rsidP="00E142D6">
      <w:pPr>
        <w:widowControl w:val="0"/>
        <w:tabs>
          <w:tab w:val="left" w:pos="567"/>
        </w:tabs>
        <w:spacing w:line="360" w:lineRule="auto"/>
        <w:jc w:val="both"/>
        <w:rPr>
          <w:sz w:val="28"/>
          <w:szCs w:val="28"/>
        </w:rPr>
      </w:pPr>
    </w:p>
    <w:p w:rsidR="00E142D6" w:rsidRDefault="00E142D6">
      <w:pPr>
        <w:spacing w:line="360" w:lineRule="auto"/>
        <w:ind w:firstLine="709"/>
        <w:jc w:val="both"/>
        <w:rPr>
          <w:sz w:val="28"/>
          <w:szCs w:val="28"/>
        </w:rPr>
      </w:pPr>
      <w:r>
        <w:rPr>
          <w:sz w:val="28"/>
          <w:szCs w:val="28"/>
        </w:rPr>
        <w:br w:type="page"/>
      </w:r>
    </w:p>
    <w:p w:rsidR="00E142D6" w:rsidRDefault="00E142D6" w:rsidP="00E142D6">
      <w:pPr>
        <w:widowControl w:val="0"/>
        <w:spacing w:line="360" w:lineRule="auto"/>
        <w:ind w:firstLine="709"/>
        <w:jc w:val="both"/>
        <w:rPr>
          <w:rStyle w:val="ac"/>
          <w:b w:val="0"/>
          <w:sz w:val="28"/>
          <w:szCs w:val="28"/>
        </w:rPr>
      </w:pPr>
      <w:r w:rsidRPr="00E142D6">
        <w:rPr>
          <w:rStyle w:val="ac"/>
          <w:b w:val="0"/>
          <w:sz w:val="28"/>
          <w:szCs w:val="28"/>
        </w:rPr>
        <w:t>ПРИЛОЖЕНИЯ</w:t>
      </w:r>
    </w:p>
    <w:p w:rsidR="00E142D6" w:rsidRDefault="00E142D6" w:rsidP="00E142D6">
      <w:pPr>
        <w:widowControl w:val="0"/>
        <w:spacing w:line="360" w:lineRule="auto"/>
        <w:ind w:firstLine="709"/>
        <w:jc w:val="both"/>
        <w:rPr>
          <w:rStyle w:val="ac"/>
          <w:b w:val="0"/>
          <w:sz w:val="28"/>
          <w:szCs w:val="28"/>
        </w:rPr>
      </w:pPr>
    </w:p>
    <w:p w:rsidR="00FA58A8" w:rsidRPr="00E142D6" w:rsidRDefault="00FA58A8" w:rsidP="00E142D6">
      <w:pPr>
        <w:widowControl w:val="0"/>
        <w:spacing w:line="360" w:lineRule="auto"/>
        <w:ind w:firstLine="709"/>
        <w:jc w:val="both"/>
        <w:rPr>
          <w:sz w:val="28"/>
          <w:szCs w:val="28"/>
        </w:rPr>
      </w:pPr>
      <w:r w:rsidRPr="00E142D6">
        <w:rPr>
          <w:rStyle w:val="ac"/>
          <w:b w:val="0"/>
          <w:sz w:val="28"/>
          <w:szCs w:val="28"/>
        </w:rPr>
        <w:t>Развитие</w:t>
      </w:r>
      <w:r w:rsidRPr="00E142D6">
        <w:rPr>
          <w:sz w:val="28"/>
          <w:szCs w:val="28"/>
        </w:rPr>
        <w:t xml:space="preserve"> объектов </w:t>
      </w:r>
      <w:r w:rsidRPr="00E142D6">
        <w:rPr>
          <w:rStyle w:val="ac"/>
          <w:b w:val="0"/>
          <w:sz w:val="28"/>
          <w:szCs w:val="28"/>
        </w:rPr>
        <w:t>социальной</w:t>
      </w:r>
      <w:r w:rsidRPr="00E142D6">
        <w:rPr>
          <w:sz w:val="28"/>
          <w:szCs w:val="28"/>
        </w:rPr>
        <w:t xml:space="preserve"> </w:t>
      </w:r>
      <w:r w:rsidRPr="00E142D6">
        <w:rPr>
          <w:rStyle w:val="ac"/>
          <w:b w:val="0"/>
          <w:sz w:val="28"/>
          <w:szCs w:val="28"/>
        </w:rPr>
        <w:t>защиты</w:t>
      </w:r>
      <w:r w:rsidRPr="00E142D6">
        <w:rPr>
          <w:sz w:val="28"/>
          <w:szCs w:val="28"/>
        </w:rPr>
        <w:t xml:space="preserve"> </w:t>
      </w:r>
      <w:r w:rsidRPr="00E142D6">
        <w:rPr>
          <w:rStyle w:val="ac"/>
          <w:b w:val="0"/>
          <w:sz w:val="28"/>
          <w:szCs w:val="28"/>
        </w:rPr>
        <w:t>населения</w:t>
      </w:r>
    </w:p>
    <w:p w:rsidR="00FA58A8" w:rsidRPr="00E142D6" w:rsidRDefault="00FA58A8" w:rsidP="00E142D6">
      <w:pPr>
        <w:widowControl w:val="0"/>
        <w:spacing w:line="360" w:lineRule="auto"/>
        <w:ind w:firstLine="709"/>
        <w:jc w:val="both"/>
        <w:rPr>
          <w:sz w:val="28"/>
          <w:szCs w:val="28"/>
        </w:rPr>
      </w:pPr>
    </w:p>
    <w:p w:rsidR="00FA58A8" w:rsidRDefault="00281BE5" w:rsidP="00E142D6">
      <w:pPr>
        <w:widowControl w:val="0"/>
        <w:spacing w:line="360" w:lineRule="auto"/>
        <w:ind w:firstLine="709"/>
        <w:jc w:val="both"/>
        <w:rPr>
          <w:sz w:val="28"/>
          <w:szCs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db.mmba.ru/stroy/data/51184/x002.jpg" style="width:394.5pt;height:455.25pt;visibility:visible">
            <v:imagedata r:id="rId8" o:title="x002"/>
          </v:shape>
        </w:pict>
      </w:r>
    </w:p>
    <w:p w:rsidR="000569C1" w:rsidRPr="00E142D6" w:rsidRDefault="000569C1" w:rsidP="00E142D6">
      <w:pPr>
        <w:widowControl w:val="0"/>
        <w:spacing w:line="360" w:lineRule="auto"/>
        <w:ind w:firstLine="709"/>
        <w:jc w:val="both"/>
        <w:rPr>
          <w:sz w:val="28"/>
          <w:szCs w:val="28"/>
        </w:rPr>
      </w:pPr>
    </w:p>
    <w:p w:rsidR="00FA58A8" w:rsidRPr="00E142D6" w:rsidRDefault="00281BE5" w:rsidP="000569C1">
      <w:pPr>
        <w:spacing w:line="360" w:lineRule="auto"/>
        <w:ind w:firstLine="709"/>
        <w:jc w:val="both"/>
        <w:rPr>
          <w:sz w:val="28"/>
          <w:szCs w:val="28"/>
        </w:rPr>
      </w:pPr>
      <w:r>
        <w:rPr>
          <w:noProof/>
          <w:sz w:val="28"/>
        </w:rPr>
        <w:pict>
          <v:shape id="_x0000_i1026" type="#_x0000_t75" alt="Описание: http://www.rau.su/observer/N13_95/Image8.gif" style="width:300pt;height:130.5pt;visibility:visible">
            <v:imagedata r:id="rId9" o:title="Image8"/>
          </v:shape>
        </w:pict>
      </w:r>
      <w:bookmarkStart w:id="0" w:name="_GoBack"/>
      <w:bookmarkEnd w:id="0"/>
    </w:p>
    <w:sectPr w:rsidR="00FA58A8" w:rsidRPr="00E142D6" w:rsidSect="00E142D6">
      <w:footnotePr>
        <w:numFmt w:val="chicago"/>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175" w:rsidRDefault="00421175" w:rsidP="00441599">
      <w:r>
        <w:separator/>
      </w:r>
    </w:p>
  </w:endnote>
  <w:endnote w:type="continuationSeparator" w:id="0">
    <w:p w:rsidR="00421175" w:rsidRDefault="00421175" w:rsidP="0044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175" w:rsidRDefault="00421175" w:rsidP="00441599">
      <w:r>
        <w:separator/>
      </w:r>
    </w:p>
  </w:footnote>
  <w:footnote w:type="continuationSeparator" w:id="0">
    <w:p w:rsidR="00421175" w:rsidRDefault="00421175" w:rsidP="004415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3223"/>
    <w:multiLevelType w:val="hybridMultilevel"/>
    <w:tmpl w:val="E1CCD6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A15C2B"/>
    <w:multiLevelType w:val="multilevel"/>
    <w:tmpl w:val="DD20D142"/>
    <w:lvl w:ilvl="0">
      <w:start w:val="1"/>
      <w:numFmt w:val="decimal"/>
      <w:lvlText w:val="%1."/>
      <w:lvlJc w:val="left"/>
      <w:pPr>
        <w:ind w:left="1068" w:hanging="360"/>
      </w:pPr>
      <w:rPr>
        <w:rFonts w:cs="Times New Roman" w:hint="default"/>
        <w:b w:val="0"/>
      </w:rPr>
    </w:lvl>
    <w:lvl w:ilvl="1">
      <w:start w:val="3"/>
      <w:numFmt w:val="decimal"/>
      <w:isLgl/>
      <w:lvlText w:val="%1.%2"/>
      <w:lvlJc w:val="left"/>
      <w:pPr>
        <w:ind w:left="1158" w:hanging="45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
    <w:nsid w:val="0BE80800"/>
    <w:multiLevelType w:val="hybridMultilevel"/>
    <w:tmpl w:val="50F2B0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AB200A"/>
    <w:multiLevelType w:val="hybridMultilevel"/>
    <w:tmpl w:val="AFDAE2D8"/>
    <w:lvl w:ilvl="0" w:tplc="84485D1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1DD82C7F"/>
    <w:multiLevelType w:val="multilevel"/>
    <w:tmpl w:val="6ACC7F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E2B0A26"/>
    <w:multiLevelType w:val="hybridMultilevel"/>
    <w:tmpl w:val="DFA0A75C"/>
    <w:lvl w:ilvl="0" w:tplc="0530744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06A2D51"/>
    <w:multiLevelType w:val="hybridMultilevel"/>
    <w:tmpl w:val="9B6034EC"/>
    <w:lvl w:ilvl="0" w:tplc="C1F8EDE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2D153AEE"/>
    <w:multiLevelType w:val="hybridMultilevel"/>
    <w:tmpl w:val="BF0A83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04F74A2"/>
    <w:multiLevelType w:val="hybridMultilevel"/>
    <w:tmpl w:val="97B8DAF4"/>
    <w:lvl w:ilvl="0" w:tplc="5796807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314276D1"/>
    <w:multiLevelType w:val="hybridMultilevel"/>
    <w:tmpl w:val="EEA4D3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DAC3291"/>
    <w:multiLevelType w:val="multilevel"/>
    <w:tmpl w:val="2396AE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35C547F"/>
    <w:multiLevelType w:val="hybridMultilevel"/>
    <w:tmpl w:val="ABD2350E"/>
    <w:lvl w:ilvl="0" w:tplc="35CC2CD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47EA0FAF"/>
    <w:multiLevelType w:val="multilevel"/>
    <w:tmpl w:val="4836AF6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3">
    <w:nsid w:val="495A4275"/>
    <w:multiLevelType w:val="hybridMultilevel"/>
    <w:tmpl w:val="0A48C8DC"/>
    <w:lvl w:ilvl="0" w:tplc="0D76AEEC">
      <w:start w:val="1"/>
      <w:numFmt w:val="decimal"/>
      <w:lvlText w:val="%1."/>
      <w:lvlJc w:val="left"/>
      <w:pPr>
        <w:ind w:left="720" w:hanging="360"/>
      </w:pPr>
      <w:rPr>
        <w:rFonts w:cs="Times New Roman" w:hint="default"/>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9C3081E"/>
    <w:multiLevelType w:val="hybridMultilevel"/>
    <w:tmpl w:val="BF36210A"/>
    <w:lvl w:ilvl="0" w:tplc="9D1A7C8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5A830E5D"/>
    <w:multiLevelType w:val="hybridMultilevel"/>
    <w:tmpl w:val="D5A6FD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BF34E0E"/>
    <w:multiLevelType w:val="multilevel"/>
    <w:tmpl w:val="855A65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73E72CA"/>
    <w:multiLevelType w:val="hybridMultilevel"/>
    <w:tmpl w:val="095C8A9C"/>
    <w:lvl w:ilvl="0" w:tplc="8A68387A">
      <w:start w:val="1"/>
      <w:numFmt w:val="decimal"/>
      <w:lvlText w:val="%1."/>
      <w:lvlJc w:val="left"/>
      <w:pPr>
        <w:ind w:left="1080" w:hanging="360"/>
      </w:pPr>
      <w:rPr>
        <w:rFonts w:cs="Times New Roman" w:hint="default"/>
        <w:b/>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6CF42E3A"/>
    <w:multiLevelType w:val="hybridMultilevel"/>
    <w:tmpl w:val="974A809E"/>
    <w:lvl w:ilvl="0" w:tplc="6CB622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6E7C59A3"/>
    <w:multiLevelType w:val="multilevel"/>
    <w:tmpl w:val="119603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50348E9"/>
    <w:multiLevelType w:val="hybridMultilevel"/>
    <w:tmpl w:val="17F448EE"/>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75342AA2"/>
    <w:multiLevelType w:val="hybridMultilevel"/>
    <w:tmpl w:val="E90870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B4853B6"/>
    <w:multiLevelType w:val="hybridMultilevel"/>
    <w:tmpl w:val="96E8E316"/>
    <w:lvl w:ilvl="0" w:tplc="7CFA18F8">
      <w:start w:val="1"/>
      <w:numFmt w:val="decimal"/>
      <w:lvlText w:val="%1."/>
      <w:lvlJc w:val="left"/>
      <w:pPr>
        <w:ind w:left="502" w:hanging="360"/>
      </w:pPr>
      <w:rPr>
        <w:rFonts w:cs="Times New Roman"/>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3">
    <w:nsid w:val="7B652C3C"/>
    <w:multiLevelType w:val="hybridMultilevel"/>
    <w:tmpl w:val="BEE27D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DBD03AD"/>
    <w:multiLevelType w:val="hybridMultilevel"/>
    <w:tmpl w:val="D40EC0B0"/>
    <w:lvl w:ilvl="0" w:tplc="0419000F">
      <w:start w:val="1"/>
      <w:numFmt w:val="decimal"/>
      <w:lvlText w:val="%1."/>
      <w:lvlJc w:val="left"/>
      <w:pPr>
        <w:ind w:left="502" w:hanging="360"/>
      </w:pPr>
      <w:rPr>
        <w:rFonts w:cs="Times New Roman"/>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23"/>
  </w:num>
  <w:num w:numId="2">
    <w:abstractNumId w:val="8"/>
  </w:num>
  <w:num w:numId="3">
    <w:abstractNumId w:val="1"/>
  </w:num>
  <w:num w:numId="4">
    <w:abstractNumId w:val="0"/>
  </w:num>
  <w:num w:numId="5">
    <w:abstractNumId w:val="15"/>
  </w:num>
  <w:num w:numId="6">
    <w:abstractNumId w:val="2"/>
  </w:num>
  <w:num w:numId="7">
    <w:abstractNumId w:val="3"/>
  </w:num>
  <w:num w:numId="8">
    <w:abstractNumId w:val="21"/>
  </w:num>
  <w:num w:numId="9">
    <w:abstractNumId w:val="20"/>
  </w:num>
  <w:num w:numId="10">
    <w:abstractNumId w:val="6"/>
  </w:num>
  <w:num w:numId="11">
    <w:abstractNumId w:val="7"/>
  </w:num>
  <w:num w:numId="12">
    <w:abstractNumId w:val="24"/>
  </w:num>
  <w:num w:numId="13">
    <w:abstractNumId w:val="22"/>
  </w:num>
  <w:num w:numId="14">
    <w:abstractNumId w:val="13"/>
  </w:num>
  <w:num w:numId="15">
    <w:abstractNumId w:val="17"/>
  </w:num>
  <w:num w:numId="16">
    <w:abstractNumId w:val="18"/>
  </w:num>
  <w:num w:numId="17">
    <w:abstractNumId w:val="14"/>
  </w:num>
  <w:num w:numId="18">
    <w:abstractNumId w:val="9"/>
  </w:num>
  <w:num w:numId="19">
    <w:abstractNumId w:val="4"/>
  </w:num>
  <w:num w:numId="20">
    <w:abstractNumId w:val="10"/>
  </w:num>
  <w:num w:numId="21">
    <w:abstractNumId w:val="19"/>
  </w:num>
  <w:num w:numId="22">
    <w:abstractNumId w:val="16"/>
  </w:num>
  <w:num w:numId="23">
    <w:abstractNumId w:val="11"/>
  </w:num>
  <w:num w:numId="24">
    <w:abstractNumId w:val="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208"/>
    <w:rsid w:val="000038ED"/>
    <w:rsid w:val="000138D4"/>
    <w:rsid w:val="00022401"/>
    <w:rsid w:val="00033156"/>
    <w:rsid w:val="00033AA4"/>
    <w:rsid w:val="000569C1"/>
    <w:rsid w:val="000828BA"/>
    <w:rsid w:val="000965D5"/>
    <w:rsid w:val="000B0221"/>
    <w:rsid w:val="000D66AB"/>
    <w:rsid w:val="00106680"/>
    <w:rsid w:val="00115E88"/>
    <w:rsid w:val="001166FE"/>
    <w:rsid w:val="00125369"/>
    <w:rsid w:val="001269C3"/>
    <w:rsid w:val="001341DF"/>
    <w:rsid w:val="001828A3"/>
    <w:rsid w:val="001A5DF2"/>
    <w:rsid w:val="001D768F"/>
    <w:rsid w:val="001E71D7"/>
    <w:rsid w:val="001F6798"/>
    <w:rsid w:val="001F6882"/>
    <w:rsid w:val="002027B5"/>
    <w:rsid w:val="00202A4E"/>
    <w:rsid w:val="00222F38"/>
    <w:rsid w:val="00234477"/>
    <w:rsid w:val="00242D62"/>
    <w:rsid w:val="00262088"/>
    <w:rsid w:val="00264748"/>
    <w:rsid w:val="00267988"/>
    <w:rsid w:val="00273A9E"/>
    <w:rsid w:val="00281BE5"/>
    <w:rsid w:val="002A0F82"/>
    <w:rsid w:val="002A60D8"/>
    <w:rsid w:val="002A7895"/>
    <w:rsid w:val="002C2B4A"/>
    <w:rsid w:val="002D541D"/>
    <w:rsid w:val="002D6D92"/>
    <w:rsid w:val="002F7A02"/>
    <w:rsid w:val="00301114"/>
    <w:rsid w:val="00313C74"/>
    <w:rsid w:val="003247AA"/>
    <w:rsid w:val="00334DC2"/>
    <w:rsid w:val="00354BB6"/>
    <w:rsid w:val="00390DEA"/>
    <w:rsid w:val="003A0750"/>
    <w:rsid w:val="003A4C3E"/>
    <w:rsid w:val="003A553A"/>
    <w:rsid w:val="003B5827"/>
    <w:rsid w:val="003C23E7"/>
    <w:rsid w:val="003D4854"/>
    <w:rsid w:val="003F2817"/>
    <w:rsid w:val="003F5135"/>
    <w:rsid w:val="00402D72"/>
    <w:rsid w:val="00413737"/>
    <w:rsid w:val="00420CD6"/>
    <w:rsid w:val="00421175"/>
    <w:rsid w:val="00431A86"/>
    <w:rsid w:val="00441599"/>
    <w:rsid w:val="0047190A"/>
    <w:rsid w:val="00480E6B"/>
    <w:rsid w:val="00491C46"/>
    <w:rsid w:val="004A3DD5"/>
    <w:rsid w:val="004B3D5D"/>
    <w:rsid w:val="004D5591"/>
    <w:rsid w:val="004F0288"/>
    <w:rsid w:val="004F5412"/>
    <w:rsid w:val="005017FA"/>
    <w:rsid w:val="00514B2D"/>
    <w:rsid w:val="00516863"/>
    <w:rsid w:val="00521208"/>
    <w:rsid w:val="005254F0"/>
    <w:rsid w:val="005269BD"/>
    <w:rsid w:val="00534B8E"/>
    <w:rsid w:val="005821F8"/>
    <w:rsid w:val="005A2164"/>
    <w:rsid w:val="005A3274"/>
    <w:rsid w:val="005A4870"/>
    <w:rsid w:val="005A5CDB"/>
    <w:rsid w:val="005F1BB9"/>
    <w:rsid w:val="00622CB5"/>
    <w:rsid w:val="00653032"/>
    <w:rsid w:val="0067589A"/>
    <w:rsid w:val="00677AF4"/>
    <w:rsid w:val="0068631C"/>
    <w:rsid w:val="00686D14"/>
    <w:rsid w:val="006A2B13"/>
    <w:rsid w:val="006B61EA"/>
    <w:rsid w:val="006C329E"/>
    <w:rsid w:val="006C66F9"/>
    <w:rsid w:val="007123DF"/>
    <w:rsid w:val="0071392D"/>
    <w:rsid w:val="007250BB"/>
    <w:rsid w:val="00725D68"/>
    <w:rsid w:val="00737A04"/>
    <w:rsid w:val="007541C5"/>
    <w:rsid w:val="007701DE"/>
    <w:rsid w:val="00775506"/>
    <w:rsid w:val="007A3561"/>
    <w:rsid w:val="007B0EF4"/>
    <w:rsid w:val="007C5096"/>
    <w:rsid w:val="007D2C44"/>
    <w:rsid w:val="00802121"/>
    <w:rsid w:val="008037C4"/>
    <w:rsid w:val="00807516"/>
    <w:rsid w:val="00816865"/>
    <w:rsid w:val="00863F54"/>
    <w:rsid w:val="00865FB0"/>
    <w:rsid w:val="008772A2"/>
    <w:rsid w:val="008A2F13"/>
    <w:rsid w:val="008A3D2E"/>
    <w:rsid w:val="008B19D2"/>
    <w:rsid w:val="008B3381"/>
    <w:rsid w:val="008C67F1"/>
    <w:rsid w:val="00933350"/>
    <w:rsid w:val="0094257F"/>
    <w:rsid w:val="00951AA1"/>
    <w:rsid w:val="00960934"/>
    <w:rsid w:val="00973037"/>
    <w:rsid w:val="009766F7"/>
    <w:rsid w:val="009772CA"/>
    <w:rsid w:val="009868D8"/>
    <w:rsid w:val="009A2DD5"/>
    <w:rsid w:val="009A3C8F"/>
    <w:rsid w:val="009A6CA7"/>
    <w:rsid w:val="009B4208"/>
    <w:rsid w:val="009C13A6"/>
    <w:rsid w:val="009C1767"/>
    <w:rsid w:val="009D232A"/>
    <w:rsid w:val="009D3BF9"/>
    <w:rsid w:val="009E4862"/>
    <w:rsid w:val="009F21A9"/>
    <w:rsid w:val="009F60EB"/>
    <w:rsid w:val="009F7EA5"/>
    <w:rsid w:val="00A14228"/>
    <w:rsid w:val="00A15313"/>
    <w:rsid w:val="00A2091A"/>
    <w:rsid w:val="00A23E32"/>
    <w:rsid w:val="00A34EC0"/>
    <w:rsid w:val="00A72492"/>
    <w:rsid w:val="00A7376D"/>
    <w:rsid w:val="00A95374"/>
    <w:rsid w:val="00AA448B"/>
    <w:rsid w:val="00AB2E23"/>
    <w:rsid w:val="00AB4B52"/>
    <w:rsid w:val="00AD45A9"/>
    <w:rsid w:val="00AE2BBC"/>
    <w:rsid w:val="00AF308A"/>
    <w:rsid w:val="00AF3599"/>
    <w:rsid w:val="00AF5DB3"/>
    <w:rsid w:val="00B06B83"/>
    <w:rsid w:val="00B107E5"/>
    <w:rsid w:val="00B15490"/>
    <w:rsid w:val="00B2353C"/>
    <w:rsid w:val="00B24713"/>
    <w:rsid w:val="00B414AE"/>
    <w:rsid w:val="00B45FA9"/>
    <w:rsid w:val="00B47EEE"/>
    <w:rsid w:val="00B55210"/>
    <w:rsid w:val="00B669C6"/>
    <w:rsid w:val="00B81A6A"/>
    <w:rsid w:val="00BC6317"/>
    <w:rsid w:val="00C240E6"/>
    <w:rsid w:val="00C319CE"/>
    <w:rsid w:val="00C37998"/>
    <w:rsid w:val="00C4206D"/>
    <w:rsid w:val="00C45CCA"/>
    <w:rsid w:val="00C51C92"/>
    <w:rsid w:val="00C83797"/>
    <w:rsid w:val="00C83F30"/>
    <w:rsid w:val="00C917F0"/>
    <w:rsid w:val="00CB0AC1"/>
    <w:rsid w:val="00CB1507"/>
    <w:rsid w:val="00CB1FBD"/>
    <w:rsid w:val="00CC42BD"/>
    <w:rsid w:val="00CC449F"/>
    <w:rsid w:val="00CC5503"/>
    <w:rsid w:val="00CE2D9F"/>
    <w:rsid w:val="00D00AD1"/>
    <w:rsid w:val="00D05BD7"/>
    <w:rsid w:val="00D10FC1"/>
    <w:rsid w:val="00D51839"/>
    <w:rsid w:val="00D624D3"/>
    <w:rsid w:val="00D762D2"/>
    <w:rsid w:val="00D80A29"/>
    <w:rsid w:val="00DE4F3E"/>
    <w:rsid w:val="00DF3A42"/>
    <w:rsid w:val="00DF5FBD"/>
    <w:rsid w:val="00DF79B9"/>
    <w:rsid w:val="00E07A80"/>
    <w:rsid w:val="00E109B7"/>
    <w:rsid w:val="00E10D8F"/>
    <w:rsid w:val="00E138F1"/>
    <w:rsid w:val="00E142D6"/>
    <w:rsid w:val="00E276DD"/>
    <w:rsid w:val="00E33A21"/>
    <w:rsid w:val="00E44613"/>
    <w:rsid w:val="00E45CDF"/>
    <w:rsid w:val="00E524F5"/>
    <w:rsid w:val="00E8313B"/>
    <w:rsid w:val="00EB1F18"/>
    <w:rsid w:val="00EB3627"/>
    <w:rsid w:val="00F377B7"/>
    <w:rsid w:val="00F44EAC"/>
    <w:rsid w:val="00F457E0"/>
    <w:rsid w:val="00F6541C"/>
    <w:rsid w:val="00F9736E"/>
    <w:rsid w:val="00FA524F"/>
    <w:rsid w:val="00FA58A8"/>
    <w:rsid w:val="00FA7C2B"/>
    <w:rsid w:val="00FB3AAA"/>
    <w:rsid w:val="00FC2153"/>
    <w:rsid w:val="00FD1FA3"/>
    <w:rsid w:val="00FF0473"/>
    <w:rsid w:val="00FF6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67EC362-CE0C-4132-B8E2-9BDD6B57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208"/>
    <w:rPr>
      <w:rFonts w:ascii="Times New Roman" w:hAnsi="Times New Roman" w:cs="Times New Roman"/>
      <w:sz w:val="24"/>
      <w:szCs w:val="24"/>
    </w:rPr>
  </w:style>
  <w:style w:type="paragraph" w:styleId="2">
    <w:name w:val="heading 2"/>
    <w:basedOn w:val="a"/>
    <w:next w:val="a"/>
    <w:link w:val="20"/>
    <w:uiPriority w:val="9"/>
    <w:semiHidden/>
    <w:unhideWhenUsed/>
    <w:qFormat/>
    <w:rsid w:val="00960934"/>
    <w:pPr>
      <w:keepNext/>
      <w:keepLines/>
      <w:spacing w:before="200"/>
      <w:outlineLvl w:val="1"/>
    </w:pPr>
    <w:rPr>
      <w:rFonts w:ascii="Cambria" w:hAnsi="Cambria"/>
      <w:b/>
      <w:bCs/>
      <w:color w:val="4F81BD"/>
      <w:sz w:val="26"/>
      <w:szCs w:val="26"/>
    </w:rPr>
  </w:style>
  <w:style w:type="paragraph" w:styleId="7">
    <w:name w:val="heading 7"/>
    <w:basedOn w:val="a"/>
    <w:next w:val="a"/>
    <w:link w:val="70"/>
    <w:uiPriority w:val="9"/>
    <w:qFormat/>
    <w:rsid w:val="00521208"/>
    <w:pPr>
      <w:widowControl w:val="0"/>
      <w:autoSpaceDE w:val="0"/>
      <w:autoSpaceDN w:val="0"/>
      <w:adjustRightInd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960934"/>
    <w:rPr>
      <w:rFonts w:ascii="Cambria" w:eastAsia="Times New Roman" w:hAnsi="Cambria" w:cs="Times New Roman"/>
      <w:b/>
      <w:bCs/>
      <w:color w:val="4F81BD"/>
      <w:sz w:val="26"/>
      <w:szCs w:val="26"/>
      <w:lang w:val="x-none" w:eastAsia="ru-RU"/>
    </w:rPr>
  </w:style>
  <w:style w:type="character" w:customStyle="1" w:styleId="70">
    <w:name w:val="Заголовок 7 Знак"/>
    <w:link w:val="7"/>
    <w:uiPriority w:val="9"/>
    <w:locked/>
    <w:rsid w:val="00521208"/>
    <w:rPr>
      <w:rFonts w:ascii="Times New Roman" w:hAnsi="Times New Roman" w:cs="Times New Roman"/>
      <w:sz w:val="24"/>
      <w:szCs w:val="24"/>
      <w:lang w:val="x-none" w:eastAsia="ru-RU"/>
    </w:rPr>
  </w:style>
  <w:style w:type="paragraph" w:customStyle="1" w:styleId="a3">
    <w:name w:val="Заголов."/>
    <w:basedOn w:val="a"/>
    <w:rsid w:val="00521208"/>
    <w:pPr>
      <w:overflowPunct w:val="0"/>
      <w:autoSpaceDE w:val="0"/>
      <w:autoSpaceDN w:val="0"/>
      <w:adjustRightInd w:val="0"/>
      <w:jc w:val="center"/>
      <w:textAlignment w:val="baseline"/>
    </w:pPr>
    <w:rPr>
      <w:sz w:val="30"/>
      <w:szCs w:val="20"/>
    </w:rPr>
  </w:style>
  <w:style w:type="paragraph" w:styleId="a4">
    <w:name w:val="header"/>
    <w:basedOn w:val="a"/>
    <w:link w:val="a5"/>
    <w:uiPriority w:val="99"/>
    <w:unhideWhenUsed/>
    <w:rsid w:val="00441599"/>
    <w:pPr>
      <w:tabs>
        <w:tab w:val="center" w:pos="4677"/>
        <w:tab w:val="right" w:pos="9355"/>
      </w:tabs>
    </w:pPr>
  </w:style>
  <w:style w:type="character" w:customStyle="1" w:styleId="a5">
    <w:name w:val="Верхний колонтитул Знак"/>
    <w:link w:val="a4"/>
    <w:uiPriority w:val="99"/>
    <w:locked/>
    <w:rsid w:val="00441599"/>
    <w:rPr>
      <w:rFonts w:ascii="Times New Roman" w:hAnsi="Times New Roman" w:cs="Times New Roman"/>
      <w:sz w:val="24"/>
      <w:szCs w:val="24"/>
      <w:lang w:val="x-none" w:eastAsia="ru-RU"/>
    </w:rPr>
  </w:style>
  <w:style w:type="paragraph" w:styleId="a6">
    <w:name w:val="footer"/>
    <w:basedOn w:val="a"/>
    <w:link w:val="a7"/>
    <w:uiPriority w:val="99"/>
    <w:unhideWhenUsed/>
    <w:rsid w:val="00441599"/>
    <w:pPr>
      <w:tabs>
        <w:tab w:val="center" w:pos="4677"/>
        <w:tab w:val="right" w:pos="9355"/>
      </w:tabs>
    </w:pPr>
  </w:style>
  <w:style w:type="character" w:customStyle="1" w:styleId="a7">
    <w:name w:val="Нижний колонтитул Знак"/>
    <w:link w:val="a6"/>
    <w:uiPriority w:val="99"/>
    <w:locked/>
    <w:rsid w:val="00441599"/>
    <w:rPr>
      <w:rFonts w:ascii="Times New Roman" w:hAnsi="Times New Roman" w:cs="Times New Roman"/>
      <w:sz w:val="24"/>
      <w:szCs w:val="24"/>
      <w:lang w:val="x-none" w:eastAsia="ru-RU"/>
    </w:rPr>
  </w:style>
  <w:style w:type="paragraph" w:styleId="a8">
    <w:name w:val="Normal (Web)"/>
    <w:basedOn w:val="a"/>
    <w:uiPriority w:val="99"/>
    <w:unhideWhenUsed/>
    <w:rsid w:val="007250BB"/>
    <w:pPr>
      <w:spacing w:line="260" w:lineRule="atLeast"/>
      <w:jc w:val="both"/>
    </w:pPr>
    <w:rPr>
      <w:sz w:val="18"/>
      <w:szCs w:val="18"/>
    </w:rPr>
  </w:style>
  <w:style w:type="paragraph" w:styleId="a9">
    <w:name w:val="List Paragraph"/>
    <w:basedOn w:val="a"/>
    <w:uiPriority w:val="34"/>
    <w:qFormat/>
    <w:rsid w:val="00FB3AAA"/>
    <w:pPr>
      <w:ind w:left="720"/>
      <w:contextualSpacing/>
    </w:pPr>
  </w:style>
  <w:style w:type="paragraph" w:customStyle="1" w:styleId="western">
    <w:name w:val="western"/>
    <w:basedOn w:val="a"/>
    <w:rsid w:val="00FC2153"/>
    <w:pPr>
      <w:spacing w:before="100" w:beforeAutospacing="1"/>
      <w:jc w:val="both"/>
    </w:pPr>
    <w:rPr>
      <w:rFonts w:ascii="Arial" w:hAnsi="Arial" w:cs="Arial"/>
      <w:color w:val="000000"/>
      <w:sz w:val="20"/>
      <w:szCs w:val="20"/>
    </w:rPr>
  </w:style>
  <w:style w:type="paragraph" w:styleId="aa">
    <w:name w:val="Balloon Text"/>
    <w:basedOn w:val="a"/>
    <w:link w:val="ab"/>
    <w:uiPriority w:val="99"/>
    <w:semiHidden/>
    <w:unhideWhenUsed/>
    <w:rsid w:val="00FA58A8"/>
    <w:rPr>
      <w:rFonts w:ascii="Tahoma" w:hAnsi="Tahoma" w:cs="Tahoma"/>
      <w:sz w:val="16"/>
      <w:szCs w:val="16"/>
    </w:rPr>
  </w:style>
  <w:style w:type="character" w:customStyle="1" w:styleId="ab">
    <w:name w:val="Текст выноски Знак"/>
    <w:link w:val="aa"/>
    <w:uiPriority w:val="99"/>
    <w:semiHidden/>
    <w:locked/>
    <w:rsid w:val="00FA58A8"/>
    <w:rPr>
      <w:rFonts w:ascii="Tahoma" w:hAnsi="Tahoma" w:cs="Tahoma"/>
      <w:sz w:val="16"/>
      <w:szCs w:val="16"/>
      <w:lang w:val="x-none" w:eastAsia="ru-RU"/>
    </w:rPr>
  </w:style>
  <w:style w:type="character" w:styleId="ac">
    <w:name w:val="Strong"/>
    <w:uiPriority w:val="22"/>
    <w:qFormat/>
    <w:rsid w:val="00FA58A8"/>
    <w:rPr>
      <w:rFonts w:cs="Times New Roman"/>
      <w:b/>
      <w:bCs/>
    </w:rPr>
  </w:style>
  <w:style w:type="paragraph" w:styleId="3">
    <w:name w:val="Body Text Indent 3"/>
    <w:basedOn w:val="a"/>
    <w:link w:val="30"/>
    <w:uiPriority w:val="99"/>
    <w:rsid w:val="003247AA"/>
    <w:pPr>
      <w:ind w:firstLine="568"/>
      <w:jc w:val="both"/>
    </w:pPr>
    <w:rPr>
      <w:rFonts w:ascii="Arial" w:hAnsi="Arial"/>
      <w:sz w:val="28"/>
      <w:szCs w:val="20"/>
    </w:rPr>
  </w:style>
  <w:style w:type="character" w:customStyle="1" w:styleId="30">
    <w:name w:val="Основной текст с отступом 3 Знак"/>
    <w:link w:val="3"/>
    <w:uiPriority w:val="99"/>
    <w:locked/>
    <w:rsid w:val="003247AA"/>
    <w:rPr>
      <w:rFonts w:ascii="Arial" w:hAnsi="Arial" w:cs="Times New Roman"/>
      <w:sz w:val="20"/>
      <w:szCs w:val="20"/>
      <w:lang w:val="x-none" w:eastAsia="ru-RU"/>
    </w:rPr>
  </w:style>
  <w:style w:type="character" w:customStyle="1" w:styleId="hlnormal1">
    <w:name w:val="hlnormal1"/>
    <w:rsid w:val="00FD1FA3"/>
    <w:rPr>
      <w:rFonts w:ascii="Arial" w:hAnsi="Arial" w:cs="Arial"/>
      <w:sz w:val="20"/>
      <w:szCs w:val="20"/>
    </w:rPr>
  </w:style>
  <w:style w:type="character" w:styleId="ad">
    <w:name w:val="Emphasis"/>
    <w:uiPriority w:val="20"/>
    <w:qFormat/>
    <w:rsid w:val="00775506"/>
    <w:rPr>
      <w:rFonts w:cs="Times New Roman"/>
      <w:i/>
      <w:iCs/>
    </w:rPr>
  </w:style>
  <w:style w:type="paragraph" w:styleId="ae">
    <w:name w:val="footnote text"/>
    <w:basedOn w:val="a"/>
    <w:link w:val="af"/>
    <w:uiPriority w:val="99"/>
    <w:semiHidden/>
    <w:unhideWhenUsed/>
    <w:rsid w:val="00C83F30"/>
    <w:rPr>
      <w:sz w:val="20"/>
      <w:szCs w:val="20"/>
    </w:rPr>
  </w:style>
  <w:style w:type="character" w:customStyle="1" w:styleId="af">
    <w:name w:val="Текст сноски Знак"/>
    <w:link w:val="ae"/>
    <w:uiPriority w:val="99"/>
    <w:semiHidden/>
    <w:locked/>
    <w:rsid w:val="00C83F30"/>
    <w:rPr>
      <w:rFonts w:ascii="Times New Roman" w:hAnsi="Times New Roman" w:cs="Times New Roman"/>
      <w:sz w:val="20"/>
      <w:szCs w:val="20"/>
      <w:lang w:val="x-none" w:eastAsia="ru-RU"/>
    </w:rPr>
  </w:style>
  <w:style w:type="character" w:styleId="af0">
    <w:name w:val="footnote reference"/>
    <w:uiPriority w:val="99"/>
    <w:semiHidden/>
    <w:unhideWhenUsed/>
    <w:rsid w:val="00C83F30"/>
    <w:rPr>
      <w:rFonts w:cs="Times New Roman"/>
      <w:vertAlign w:val="superscript"/>
    </w:rPr>
  </w:style>
  <w:style w:type="character" w:styleId="af1">
    <w:name w:val="Hyperlink"/>
    <w:uiPriority w:val="99"/>
    <w:rsid w:val="00AA448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75412">
      <w:marLeft w:val="0"/>
      <w:marRight w:val="0"/>
      <w:marTop w:val="0"/>
      <w:marBottom w:val="0"/>
      <w:divBdr>
        <w:top w:val="none" w:sz="0" w:space="0" w:color="auto"/>
        <w:left w:val="none" w:sz="0" w:space="0" w:color="auto"/>
        <w:bottom w:val="none" w:sz="0" w:space="0" w:color="auto"/>
        <w:right w:val="none" w:sz="0" w:space="0" w:color="auto"/>
      </w:divBdr>
      <w:divsChild>
        <w:div w:id="1962375416">
          <w:marLeft w:val="3300"/>
          <w:marRight w:val="0"/>
          <w:marTop w:val="0"/>
          <w:marBottom w:val="0"/>
          <w:divBdr>
            <w:top w:val="none" w:sz="0" w:space="0" w:color="auto"/>
            <w:left w:val="none" w:sz="0" w:space="0" w:color="auto"/>
            <w:bottom w:val="none" w:sz="0" w:space="0" w:color="auto"/>
            <w:right w:val="none" w:sz="0" w:space="0" w:color="auto"/>
          </w:divBdr>
          <w:divsChild>
            <w:div w:id="1962375435">
              <w:marLeft w:val="0"/>
              <w:marRight w:val="2850"/>
              <w:marTop w:val="300"/>
              <w:marBottom w:val="0"/>
              <w:divBdr>
                <w:top w:val="none" w:sz="0" w:space="0" w:color="auto"/>
                <w:left w:val="none" w:sz="0" w:space="0" w:color="auto"/>
                <w:bottom w:val="none" w:sz="0" w:space="0" w:color="auto"/>
                <w:right w:val="none" w:sz="0" w:space="0" w:color="auto"/>
              </w:divBdr>
            </w:div>
          </w:divsChild>
        </w:div>
      </w:divsChild>
    </w:div>
    <w:div w:id="1962375413">
      <w:marLeft w:val="0"/>
      <w:marRight w:val="0"/>
      <w:marTop w:val="0"/>
      <w:marBottom w:val="0"/>
      <w:divBdr>
        <w:top w:val="none" w:sz="0" w:space="0" w:color="auto"/>
        <w:left w:val="none" w:sz="0" w:space="0" w:color="auto"/>
        <w:bottom w:val="none" w:sz="0" w:space="0" w:color="auto"/>
        <w:right w:val="none" w:sz="0" w:space="0" w:color="auto"/>
      </w:divBdr>
      <w:divsChild>
        <w:div w:id="1962375427">
          <w:marLeft w:val="0"/>
          <w:marRight w:val="0"/>
          <w:marTop w:val="0"/>
          <w:marBottom w:val="0"/>
          <w:divBdr>
            <w:top w:val="none" w:sz="0" w:space="0" w:color="auto"/>
            <w:left w:val="none" w:sz="0" w:space="0" w:color="auto"/>
            <w:bottom w:val="none" w:sz="0" w:space="0" w:color="auto"/>
            <w:right w:val="none" w:sz="0" w:space="0" w:color="auto"/>
          </w:divBdr>
          <w:divsChild>
            <w:div w:id="1962375449">
              <w:marLeft w:val="0"/>
              <w:marRight w:val="0"/>
              <w:marTop w:val="0"/>
              <w:marBottom w:val="0"/>
              <w:divBdr>
                <w:top w:val="none" w:sz="0" w:space="0" w:color="auto"/>
                <w:left w:val="none" w:sz="0" w:space="0" w:color="auto"/>
                <w:bottom w:val="none" w:sz="0" w:space="0" w:color="auto"/>
                <w:right w:val="none" w:sz="0" w:space="0" w:color="auto"/>
              </w:divBdr>
              <w:divsChild>
                <w:div w:id="1962375429">
                  <w:marLeft w:val="0"/>
                  <w:marRight w:val="0"/>
                  <w:marTop w:val="0"/>
                  <w:marBottom w:val="0"/>
                  <w:divBdr>
                    <w:top w:val="none" w:sz="0" w:space="0" w:color="auto"/>
                    <w:left w:val="none" w:sz="0" w:space="0" w:color="auto"/>
                    <w:bottom w:val="none" w:sz="0" w:space="0" w:color="auto"/>
                    <w:right w:val="none" w:sz="0" w:space="0" w:color="auto"/>
                  </w:divBdr>
                  <w:divsChild>
                    <w:div w:id="1962375419">
                      <w:marLeft w:val="0"/>
                      <w:marRight w:val="0"/>
                      <w:marTop w:val="0"/>
                      <w:marBottom w:val="0"/>
                      <w:divBdr>
                        <w:top w:val="none" w:sz="0" w:space="0" w:color="auto"/>
                        <w:left w:val="none" w:sz="0" w:space="0" w:color="auto"/>
                        <w:bottom w:val="none" w:sz="0" w:space="0" w:color="auto"/>
                        <w:right w:val="none" w:sz="0" w:space="0" w:color="auto"/>
                      </w:divBdr>
                      <w:divsChild>
                        <w:div w:id="1962375428">
                          <w:marLeft w:val="270"/>
                          <w:marRight w:val="0"/>
                          <w:marTop w:val="0"/>
                          <w:marBottom w:val="0"/>
                          <w:divBdr>
                            <w:top w:val="none" w:sz="0" w:space="0" w:color="auto"/>
                            <w:left w:val="none" w:sz="0" w:space="0" w:color="auto"/>
                            <w:bottom w:val="none" w:sz="0" w:space="0" w:color="auto"/>
                            <w:right w:val="none" w:sz="0" w:space="0" w:color="auto"/>
                          </w:divBdr>
                          <w:divsChild>
                            <w:div w:id="1962375425">
                              <w:marLeft w:val="0"/>
                              <w:marRight w:val="0"/>
                              <w:marTop w:val="0"/>
                              <w:marBottom w:val="0"/>
                              <w:divBdr>
                                <w:top w:val="none" w:sz="0" w:space="0" w:color="auto"/>
                                <w:left w:val="none" w:sz="0" w:space="0" w:color="auto"/>
                                <w:bottom w:val="none" w:sz="0" w:space="0" w:color="auto"/>
                                <w:right w:val="none" w:sz="0" w:space="0" w:color="auto"/>
                              </w:divBdr>
                              <w:divsChild>
                                <w:div w:id="1962375439">
                                  <w:marLeft w:val="0"/>
                                  <w:marRight w:val="0"/>
                                  <w:marTop w:val="0"/>
                                  <w:marBottom w:val="0"/>
                                  <w:divBdr>
                                    <w:top w:val="none" w:sz="0" w:space="0" w:color="auto"/>
                                    <w:left w:val="none" w:sz="0" w:space="0" w:color="auto"/>
                                    <w:bottom w:val="none" w:sz="0" w:space="0" w:color="auto"/>
                                    <w:right w:val="none" w:sz="0" w:space="0" w:color="auto"/>
                                  </w:divBdr>
                                  <w:divsChild>
                                    <w:div w:id="1962375444">
                                      <w:marLeft w:val="0"/>
                                      <w:marRight w:val="0"/>
                                      <w:marTop w:val="0"/>
                                      <w:marBottom w:val="0"/>
                                      <w:divBdr>
                                        <w:top w:val="none" w:sz="0" w:space="0" w:color="auto"/>
                                        <w:left w:val="none" w:sz="0" w:space="0" w:color="auto"/>
                                        <w:bottom w:val="none" w:sz="0" w:space="0" w:color="auto"/>
                                        <w:right w:val="none" w:sz="0" w:space="0" w:color="auto"/>
                                      </w:divBdr>
                                      <w:divsChild>
                                        <w:div w:id="1962375443">
                                          <w:marLeft w:val="0"/>
                                          <w:marRight w:val="75"/>
                                          <w:marTop w:val="0"/>
                                          <w:marBottom w:val="0"/>
                                          <w:divBdr>
                                            <w:top w:val="none" w:sz="0" w:space="0" w:color="auto"/>
                                            <w:left w:val="none" w:sz="0" w:space="0" w:color="auto"/>
                                            <w:bottom w:val="none" w:sz="0" w:space="0" w:color="auto"/>
                                            <w:right w:val="none" w:sz="0" w:space="0" w:color="auto"/>
                                          </w:divBdr>
                                          <w:divsChild>
                                            <w:div w:id="19623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375414">
      <w:marLeft w:val="0"/>
      <w:marRight w:val="0"/>
      <w:marTop w:val="0"/>
      <w:marBottom w:val="0"/>
      <w:divBdr>
        <w:top w:val="none" w:sz="0" w:space="0" w:color="auto"/>
        <w:left w:val="none" w:sz="0" w:space="0" w:color="auto"/>
        <w:bottom w:val="none" w:sz="0" w:space="0" w:color="auto"/>
        <w:right w:val="none" w:sz="0" w:space="0" w:color="auto"/>
      </w:divBdr>
    </w:div>
    <w:div w:id="1962375415">
      <w:marLeft w:val="0"/>
      <w:marRight w:val="0"/>
      <w:marTop w:val="0"/>
      <w:marBottom w:val="0"/>
      <w:divBdr>
        <w:top w:val="none" w:sz="0" w:space="0" w:color="auto"/>
        <w:left w:val="none" w:sz="0" w:space="0" w:color="auto"/>
        <w:bottom w:val="none" w:sz="0" w:space="0" w:color="auto"/>
        <w:right w:val="none" w:sz="0" w:space="0" w:color="auto"/>
      </w:divBdr>
    </w:div>
    <w:div w:id="1962375417">
      <w:marLeft w:val="0"/>
      <w:marRight w:val="0"/>
      <w:marTop w:val="0"/>
      <w:marBottom w:val="0"/>
      <w:divBdr>
        <w:top w:val="none" w:sz="0" w:space="0" w:color="auto"/>
        <w:left w:val="none" w:sz="0" w:space="0" w:color="auto"/>
        <w:bottom w:val="none" w:sz="0" w:space="0" w:color="auto"/>
        <w:right w:val="none" w:sz="0" w:space="0" w:color="auto"/>
      </w:divBdr>
      <w:divsChild>
        <w:div w:id="1962375431">
          <w:marLeft w:val="150"/>
          <w:marRight w:val="150"/>
          <w:marTop w:val="150"/>
          <w:marBottom w:val="150"/>
          <w:divBdr>
            <w:top w:val="none" w:sz="0" w:space="0" w:color="auto"/>
            <w:left w:val="none" w:sz="0" w:space="0" w:color="auto"/>
            <w:bottom w:val="none" w:sz="0" w:space="0" w:color="auto"/>
            <w:right w:val="none" w:sz="0" w:space="0" w:color="auto"/>
          </w:divBdr>
        </w:div>
      </w:divsChild>
    </w:div>
    <w:div w:id="1962375418">
      <w:marLeft w:val="0"/>
      <w:marRight w:val="0"/>
      <w:marTop w:val="0"/>
      <w:marBottom w:val="0"/>
      <w:divBdr>
        <w:top w:val="none" w:sz="0" w:space="0" w:color="auto"/>
        <w:left w:val="none" w:sz="0" w:space="0" w:color="auto"/>
        <w:bottom w:val="none" w:sz="0" w:space="0" w:color="auto"/>
        <w:right w:val="none" w:sz="0" w:space="0" w:color="auto"/>
      </w:divBdr>
    </w:div>
    <w:div w:id="1962375420">
      <w:marLeft w:val="0"/>
      <w:marRight w:val="0"/>
      <w:marTop w:val="0"/>
      <w:marBottom w:val="0"/>
      <w:divBdr>
        <w:top w:val="double" w:sz="18" w:space="19" w:color="000000"/>
        <w:left w:val="double" w:sz="18" w:space="19" w:color="000000"/>
        <w:bottom w:val="double" w:sz="18" w:space="31" w:color="000000"/>
        <w:right w:val="double" w:sz="18" w:space="31" w:color="000000"/>
      </w:divBdr>
    </w:div>
    <w:div w:id="1962375422">
      <w:marLeft w:val="0"/>
      <w:marRight w:val="0"/>
      <w:marTop w:val="0"/>
      <w:marBottom w:val="0"/>
      <w:divBdr>
        <w:top w:val="none" w:sz="0" w:space="0" w:color="auto"/>
        <w:left w:val="none" w:sz="0" w:space="0" w:color="auto"/>
        <w:bottom w:val="none" w:sz="0" w:space="0" w:color="auto"/>
        <w:right w:val="none" w:sz="0" w:space="0" w:color="auto"/>
      </w:divBdr>
      <w:divsChild>
        <w:div w:id="1962375421">
          <w:marLeft w:val="150"/>
          <w:marRight w:val="150"/>
          <w:marTop w:val="150"/>
          <w:marBottom w:val="150"/>
          <w:divBdr>
            <w:top w:val="none" w:sz="0" w:space="0" w:color="auto"/>
            <w:left w:val="none" w:sz="0" w:space="0" w:color="auto"/>
            <w:bottom w:val="none" w:sz="0" w:space="0" w:color="auto"/>
            <w:right w:val="none" w:sz="0" w:space="0" w:color="auto"/>
          </w:divBdr>
        </w:div>
      </w:divsChild>
    </w:div>
    <w:div w:id="1962375423">
      <w:marLeft w:val="0"/>
      <w:marRight w:val="0"/>
      <w:marTop w:val="0"/>
      <w:marBottom w:val="0"/>
      <w:divBdr>
        <w:top w:val="none" w:sz="0" w:space="0" w:color="auto"/>
        <w:left w:val="none" w:sz="0" w:space="0" w:color="auto"/>
        <w:bottom w:val="none" w:sz="0" w:space="0" w:color="auto"/>
        <w:right w:val="none" w:sz="0" w:space="0" w:color="auto"/>
      </w:divBdr>
      <w:divsChild>
        <w:div w:id="1962375434">
          <w:marLeft w:val="0"/>
          <w:marRight w:val="0"/>
          <w:marTop w:val="0"/>
          <w:marBottom w:val="0"/>
          <w:divBdr>
            <w:top w:val="dashed" w:sz="6" w:space="4" w:color="ADADAD"/>
            <w:left w:val="dashed" w:sz="6" w:space="4" w:color="ADADAD"/>
            <w:bottom w:val="dashed" w:sz="6" w:space="4" w:color="ADADAD"/>
            <w:right w:val="dashed" w:sz="6" w:space="4" w:color="ADADAD"/>
          </w:divBdr>
        </w:div>
        <w:div w:id="1962375440">
          <w:marLeft w:val="0"/>
          <w:marRight w:val="0"/>
          <w:marTop w:val="0"/>
          <w:marBottom w:val="0"/>
          <w:divBdr>
            <w:top w:val="dashed" w:sz="6" w:space="4" w:color="ADADAD"/>
            <w:left w:val="dashed" w:sz="6" w:space="4" w:color="ADADAD"/>
            <w:bottom w:val="dashed" w:sz="6" w:space="4" w:color="ADADAD"/>
            <w:right w:val="dashed" w:sz="6" w:space="4" w:color="ADADAD"/>
          </w:divBdr>
        </w:div>
      </w:divsChild>
    </w:div>
    <w:div w:id="1962375424">
      <w:marLeft w:val="0"/>
      <w:marRight w:val="0"/>
      <w:marTop w:val="0"/>
      <w:marBottom w:val="0"/>
      <w:divBdr>
        <w:top w:val="none" w:sz="0" w:space="0" w:color="auto"/>
        <w:left w:val="none" w:sz="0" w:space="0" w:color="auto"/>
        <w:bottom w:val="none" w:sz="0" w:space="0" w:color="auto"/>
        <w:right w:val="none" w:sz="0" w:space="0" w:color="auto"/>
      </w:divBdr>
    </w:div>
    <w:div w:id="1962375426">
      <w:marLeft w:val="0"/>
      <w:marRight w:val="0"/>
      <w:marTop w:val="0"/>
      <w:marBottom w:val="0"/>
      <w:divBdr>
        <w:top w:val="none" w:sz="0" w:space="0" w:color="auto"/>
        <w:left w:val="none" w:sz="0" w:space="0" w:color="auto"/>
        <w:bottom w:val="none" w:sz="0" w:space="0" w:color="auto"/>
        <w:right w:val="none" w:sz="0" w:space="0" w:color="auto"/>
      </w:divBdr>
      <w:divsChild>
        <w:div w:id="1962375445">
          <w:marLeft w:val="150"/>
          <w:marRight w:val="150"/>
          <w:marTop w:val="150"/>
          <w:marBottom w:val="150"/>
          <w:divBdr>
            <w:top w:val="none" w:sz="0" w:space="0" w:color="auto"/>
            <w:left w:val="none" w:sz="0" w:space="0" w:color="auto"/>
            <w:bottom w:val="none" w:sz="0" w:space="0" w:color="auto"/>
            <w:right w:val="none" w:sz="0" w:space="0" w:color="auto"/>
          </w:divBdr>
        </w:div>
      </w:divsChild>
    </w:div>
    <w:div w:id="1962375430">
      <w:marLeft w:val="0"/>
      <w:marRight w:val="0"/>
      <w:marTop w:val="0"/>
      <w:marBottom w:val="0"/>
      <w:divBdr>
        <w:top w:val="double" w:sz="18" w:space="19" w:color="000000"/>
        <w:left w:val="double" w:sz="18" w:space="19" w:color="000000"/>
        <w:bottom w:val="double" w:sz="18" w:space="31" w:color="000000"/>
        <w:right w:val="double" w:sz="18" w:space="31" w:color="000000"/>
      </w:divBdr>
    </w:div>
    <w:div w:id="1962375433">
      <w:marLeft w:val="0"/>
      <w:marRight w:val="0"/>
      <w:marTop w:val="0"/>
      <w:marBottom w:val="0"/>
      <w:divBdr>
        <w:top w:val="none" w:sz="0" w:space="0" w:color="auto"/>
        <w:left w:val="none" w:sz="0" w:space="0" w:color="auto"/>
        <w:bottom w:val="none" w:sz="0" w:space="0" w:color="auto"/>
        <w:right w:val="none" w:sz="0" w:space="0" w:color="auto"/>
      </w:divBdr>
      <w:divsChild>
        <w:div w:id="1962375432">
          <w:marLeft w:val="150"/>
          <w:marRight w:val="150"/>
          <w:marTop w:val="150"/>
          <w:marBottom w:val="150"/>
          <w:divBdr>
            <w:top w:val="none" w:sz="0" w:space="0" w:color="auto"/>
            <w:left w:val="none" w:sz="0" w:space="0" w:color="auto"/>
            <w:bottom w:val="none" w:sz="0" w:space="0" w:color="auto"/>
            <w:right w:val="none" w:sz="0" w:space="0" w:color="auto"/>
          </w:divBdr>
        </w:div>
      </w:divsChild>
    </w:div>
    <w:div w:id="1962375437">
      <w:marLeft w:val="0"/>
      <w:marRight w:val="0"/>
      <w:marTop w:val="0"/>
      <w:marBottom w:val="0"/>
      <w:divBdr>
        <w:top w:val="none" w:sz="0" w:space="0" w:color="auto"/>
        <w:left w:val="none" w:sz="0" w:space="0" w:color="auto"/>
        <w:bottom w:val="none" w:sz="0" w:space="0" w:color="auto"/>
        <w:right w:val="none" w:sz="0" w:space="0" w:color="auto"/>
      </w:divBdr>
    </w:div>
    <w:div w:id="1962375438">
      <w:marLeft w:val="0"/>
      <w:marRight w:val="0"/>
      <w:marTop w:val="0"/>
      <w:marBottom w:val="0"/>
      <w:divBdr>
        <w:top w:val="none" w:sz="0" w:space="0" w:color="auto"/>
        <w:left w:val="none" w:sz="0" w:space="0" w:color="auto"/>
        <w:bottom w:val="none" w:sz="0" w:space="0" w:color="auto"/>
        <w:right w:val="none" w:sz="0" w:space="0" w:color="auto"/>
      </w:divBdr>
    </w:div>
    <w:div w:id="1962375441">
      <w:marLeft w:val="0"/>
      <w:marRight w:val="0"/>
      <w:marTop w:val="0"/>
      <w:marBottom w:val="0"/>
      <w:divBdr>
        <w:top w:val="none" w:sz="0" w:space="0" w:color="auto"/>
        <w:left w:val="none" w:sz="0" w:space="0" w:color="auto"/>
        <w:bottom w:val="none" w:sz="0" w:space="0" w:color="auto"/>
        <w:right w:val="none" w:sz="0" w:space="0" w:color="auto"/>
      </w:divBdr>
      <w:divsChild>
        <w:div w:id="1962375436">
          <w:marLeft w:val="150"/>
          <w:marRight w:val="150"/>
          <w:marTop w:val="150"/>
          <w:marBottom w:val="150"/>
          <w:divBdr>
            <w:top w:val="none" w:sz="0" w:space="0" w:color="auto"/>
            <w:left w:val="none" w:sz="0" w:space="0" w:color="auto"/>
            <w:bottom w:val="none" w:sz="0" w:space="0" w:color="auto"/>
            <w:right w:val="none" w:sz="0" w:space="0" w:color="auto"/>
          </w:divBdr>
        </w:div>
      </w:divsChild>
    </w:div>
    <w:div w:id="1962375442">
      <w:marLeft w:val="0"/>
      <w:marRight w:val="0"/>
      <w:marTop w:val="0"/>
      <w:marBottom w:val="0"/>
      <w:divBdr>
        <w:top w:val="double" w:sz="18" w:space="19" w:color="000000"/>
        <w:left w:val="double" w:sz="18" w:space="19" w:color="000000"/>
        <w:bottom w:val="double" w:sz="18" w:space="31" w:color="000000"/>
        <w:right w:val="double" w:sz="18" w:space="31" w:color="000000"/>
      </w:divBdr>
    </w:div>
    <w:div w:id="1962375447">
      <w:marLeft w:val="0"/>
      <w:marRight w:val="0"/>
      <w:marTop w:val="0"/>
      <w:marBottom w:val="0"/>
      <w:divBdr>
        <w:top w:val="double" w:sz="18" w:space="19" w:color="000000"/>
        <w:left w:val="double" w:sz="18" w:space="19" w:color="000000"/>
        <w:bottom w:val="double" w:sz="18" w:space="31" w:color="000000"/>
        <w:right w:val="double" w:sz="18" w:space="31" w:color="000000"/>
      </w:divBdr>
    </w:div>
    <w:div w:id="19623754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B7916-CF4E-46E3-B975-299EE41D5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17582</Words>
  <Characters>100219</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cp:revision>
  <dcterms:created xsi:type="dcterms:W3CDTF">2014-03-22T04:48:00Z</dcterms:created>
  <dcterms:modified xsi:type="dcterms:W3CDTF">2014-03-22T04:48:00Z</dcterms:modified>
</cp:coreProperties>
</file>