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26B" w:rsidRDefault="003F5A7F">
      <w:pPr>
        <w:spacing w:before="0" w:after="0" w:line="240" w:lineRule="auto"/>
        <w:ind w:firstLine="0"/>
        <w:jc w:val="center"/>
        <w:rPr>
          <w:rFonts w:ascii="Times New Roman" w:hAnsi="Times New Roman" w:cs="Times New Roman"/>
          <w:b/>
          <w:bCs/>
          <w:sz w:val="24"/>
          <w:szCs w:val="24"/>
          <w:lang w:val="en-US"/>
        </w:rPr>
      </w:pPr>
      <w:bookmarkStart w:id="0" w:name="_Toc411338981"/>
      <w:r>
        <w:rPr>
          <w:rFonts w:ascii="Times New Roman" w:hAnsi="Times New Roman" w:cs="Times New Roman"/>
          <w:b/>
          <w:bCs/>
          <w:sz w:val="24"/>
          <w:szCs w:val="24"/>
          <w:lang w:val="en-US"/>
        </w:rPr>
        <w:t>Разработка и внедрение автоматизированных систем управления технологического оборудования минипекарень</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Введение</w:t>
      </w:r>
      <w:bookmarkEnd w:id="0"/>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 целью наиболее полного удовлетворения потребности населения в хлеббулочных изделиях расширенного ассортимента и высокого качества необходимо использовать прогрессивные производственные технологии, реконструировать и обновлять производство таким образом, что позволит получить наивысший экономический эффект.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Наиболее полно данная проблема может быть решена путем создания комплексов минипекарен, где наиболее гибко и рационально решаются как технологические, так и экономические задачи.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Комплекс вопросов, связанных с разработкой и внедрением автоматизированных систем управления технологическим оборудованием минипекарен, используемым при производстве хлебобулочных изделий  в настоящее время может успешно решаться на базе сформировавшихся научных достижений в области технологии хлебопекарного производства, автоматизации производственных процессов и освоения информационной, измерительной и вычислительной техники.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Технологические процессы хлебопекарного производства характеризуются многокомпонентностью исходного сырья, высокой степенью неопределенности на различных этапах протекания процесса производства пшеничного хлеба, нелинейными зависимостями между параметрами, т.е. являются  сложными системами. В большинстве своем они представляют собой сочетание гидродинамических, тепловых, биохимических и механических процессов.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Цель настоящего дипломного проекта заключается в создании такой системы управления расстойным  шкафом, входящим в состав комплекса минипекарни, которая позволит полностью использовать внутренние ресурсы перерабатываемого сырья, улучшить качество выпекаемых изделий, уменьшить процент брака и снизить трудоемкость операции расстойки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 в связи с этим в данном дипломном проекте выбраны к рассмотрению следующие вопросы: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описание процесса расстойки тестовых заготовок и требования к системе управления;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разработка полной математической модели процессов в расстойном шкафу;</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разработка и идентификация упрощенной математической модели процессов в расстойном шкафу;</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выбор элементов и конструкции системы управления;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расчет параметров системы управления, обеспечивающих заданный режим;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автоматизация и технология приемо-сдаточных и периодических испытаний асинхронных двигателей малой мощности (в технологической части);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расчет затрат на ОКР по разработке СУ расстойного шкафа (в экономической части);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безопасность труда при работе с расстойным шкафом (в разделе охраны труда и  окружающей среды). </w:t>
      </w:r>
    </w:p>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Спецчасть</w:t>
      </w:r>
    </w:p>
    <w:p w:rsidR="00A4526B" w:rsidRDefault="003F5A7F">
      <w:pPr>
        <w:spacing w:before="0" w:after="0" w:line="240" w:lineRule="auto"/>
        <w:ind w:firstLine="0"/>
        <w:rPr>
          <w:rFonts w:ascii="Times New Roman" w:hAnsi="Times New Roman" w:cs="Times New Roman"/>
          <w:sz w:val="24"/>
          <w:szCs w:val="24"/>
        </w:rPr>
      </w:pPr>
      <w:bookmarkStart w:id="1" w:name="_Toc411338982"/>
      <w:r>
        <w:rPr>
          <w:rFonts w:ascii="Times New Roman" w:hAnsi="Times New Roman" w:cs="Times New Roman"/>
          <w:sz w:val="24"/>
          <w:szCs w:val="24"/>
        </w:rPr>
        <w:t>Описание процесса расстойки тестовых заготовок. Требования к системе управления</w:t>
      </w:r>
      <w:bookmarkEnd w:id="1"/>
    </w:p>
    <w:p w:rsidR="00A4526B" w:rsidRDefault="003F5A7F">
      <w:pPr>
        <w:spacing w:before="0" w:after="0" w:line="240" w:lineRule="auto"/>
        <w:ind w:firstLine="0"/>
        <w:rPr>
          <w:rFonts w:ascii="Times New Roman" w:hAnsi="Times New Roman" w:cs="Times New Roman"/>
          <w:sz w:val="24"/>
          <w:szCs w:val="24"/>
        </w:rPr>
      </w:pPr>
      <w:bookmarkStart w:id="2" w:name="_Toc411338983"/>
      <w:r>
        <w:rPr>
          <w:rFonts w:ascii="Times New Roman" w:hAnsi="Times New Roman" w:cs="Times New Roman"/>
          <w:sz w:val="24"/>
          <w:szCs w:val="24"/>
        </w:rPr>
        <w:t>Стадии производства хлебобулочных изделий</w:t>
      </w:r>
      <w:bookmarkEnd w:id="2"/>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Процесс производства хлебобулочных изделий делится на три основные стадии: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приготовление теста;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разделка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выпечка хлеба,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которые, в свою очередь, делятся соответственно на технологические операции: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замес теста и его созревание;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деление теста на куски;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округление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предварительная расстойка;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закатка;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окончательная расстойка;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выпечка хлеба.</w:t>
      </w:r>
    </w:p>
    <w:p w:rsidR="00A4526B" w:rsidRDefault="00A4526B">
      <w:pPr>
        <w:spacing w:before="0" w:after="0" w:line="240" w:lineRule="auto"/>
        <w:ind w:firstLine="0"/>
        <w:rPr>
          <w:rFonts w:ascii="Times New Roman" w:hAnsi="Times New Roman" w:cs="Times New Roman"/>
          <w:sz w:val="24"/>
          <w:szCs w:val="24"/>
          <w:lang w:val="en-US"/>
        </w:rPr>
      </w:pPr>
      <w:bookmarkStart w:id="3" w:name="_Toc411338984"/>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Описание процесса расстойки тестовых заготовок</w:t>
      </w:r>
      <w:bookmarkEnd w:id="3"/>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Одной из важнейших технологических операций выпечки хлебобулочных изделий является процесс расстойки тестовых заготовок. Расстойка теста является предпоследней стадией производства, на которой происходит  окончательная подготовка тестовой заготовки к процессу выпечки.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До процесса расстойки сформированная тестовая заготовка имеет беспористую структуру. Поэтому для протекания процесса релаксации напряжений, разрыхления тестовой заготовки, т.е. придания ей пористой структуры и формы будущего хлеба или хлебобулочного изделия проводится процесс окончательной расстойки. Чтобы данный процесс протекал достаточно интенсивно и без образования подсохшей корочки на поверхности тестовой заготовки, параметры воздуха (Т</w:t>
      </w:r>
      <w:r>
        <w:rPr>
          <w:rFonts w:ascii="Times New Roman" w:hAnsi="Times New Roman" w:cs="Times New Roman"/>
          <w:sz w:val="24"/>
          <w:szCs w:val="24"/>
          <w:vertAlign w:val="subscript"/>
        </w:rPr>
        <w:t>в</w:t>
      </w:r>
      <w:r>
        <w:rPr>
          <w:rFonts w:ascii="Times New Roman" w:hAnsi="Times New Roman" w:cs="Times New Roman"/>
          <w:sz w:val="24"/>
          <w:szCs w:val="24"/>
        </w:rPr>
        <w:t>, W</w:t>
      </w:r>
      <w:r>
        <w:rPr>
          <w:rFonts w:ascii="Times New Roman" w:hAnsi="Times New Roman" w:cs="Times New Roman"/>
          <w:sz w:val="24"/>
          <w:szCs w:val="24"/>
          <w:vertAlign w:val="subscript"/>
        </w:rPr>
        <w:t>в</w:t>
      </w:r>
      <w:r>
        <w:rPr>
          <w:rFonts w:ascii="Times New Roman" w:hAnsi="Times New Roman" w:cs="Times New Roman"/>
          <w:sz w:val="24"/>
          <w:szCs w:val="24"/>
        </w:rPr>
        <w:t>) в расстойном шкафу должны соответствовать определенным значениям температуры и относительной влажности (35-45</w:t>
      </w:r>
      <w:r>
        <w:rPr>
          <w:rFonts w:ascii="Times New Roman" w:hAnsi="Times New Roman" w:cs="Times New Roman"/>
          <w:sz w:val="24"/>
          <w:szCs w:val="24"/>
        </w:rPr>
        <w:sym w:font="Symbol" w:char="F0B0"/>
      </w:r>
      <w:r>
        <w:rPr>
          <w:rFonts w:ascii="Times New Roman" w:hAnsi="Times New Roman" w:cs="Times New Roman"/>
          <w:sz w:val="24"/>
          <w:szCs w:val="24"/>
        </w:rPr>
        <w:t>С, 75-85%).</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расстойке протекают биохимические, микробиологические, коллоидные и физические процессы.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поступлении тестовой заготовки в расстойный шкаф на ее поверхности конденсируется влага и интенсифицируется процесс теплопередачи от паровоздушной среды к тестовой заготовке. В результате этого скорость прогрева ее поверхности увеличивается. Влага, покрывающая тестовую заготовку, предотвращает ее от заветривания. Конденсация влаги прекращается по достижении поверхностью тестовой заготовки  температуры точки росы.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После удаления диоксида углерода в результате формирования тестовой заготовки, он опять начинает продуцироваться хлебопекарными дрожжами. В начале расстойки процесс газообразования протекает достаточно интенсивно ( участок  кривой скорости изменения электрического сопротивления (см. рис. 2.1) до первого экстремума). Это можно объяснить повышением  активности дрожжевых клеток в результате насыщения тестовой заготовки кислородом воздуха после ее разделки и частичным удалением продуктов жизнедеятельности дрожжей. При расстойке образующийся диоксид углерода задерживается тестом, что приводит к  увеличению его объема и созданию пористой структуры.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Давление пузырьков диоксида углерода, образующихся вокруг дрожжевых клеток, увеличиваясь, приводит к растягиванию клейковинного каркаса и образованию пор, которые при дальнейшем газообразовании увеличиваются в объеме. Выравнивание внутреннего давления между порами осуществляется по капиллярам. В момент увеличения пор в размерах происходит снижение в них внутреннего давления и соответственно снятие внутренних напряжений клейковинного каркаса, т.е. в тесте периодически происходит релаксация накапливающихся напряжений. Это способствует образованию тонкостенной пористой структуры. На релаксацию напряжений оказывают влияние также ферментативные процессы. Изменение температуры тестовой заготовки и ее структуры приводит к изменению кинематической вязкости.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Через определенное время наблюдается спад интенсивности газообразования ( участок кривой скорости изменения электрического сопротивления после первого экстремума максимума). Это объясняется угнетением дрожжевых клеток продуктами их жизнедеятельности. В этот период времени до экстремума минимума скорости изменения электрического сопротивления происходит адаптация дрожжей к новым условиям жизнедеятельности (полностью анаэробным). После этого интенсивность газообразования увеличивается.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Второе экстремальное максимальное значение скорости изменения электрического сопротивления, отражающей динамику формирования структуры тестовой заготовки, соответствует готовности теста, так как далее начинается флуктуация газовыделения, приводящая со временем к уплотнению структуры теста, т.е. к перерасстойке. Готовность тестовой заготовки в данный момент подтверждается экстремальным минимальным значением скорости изменения температуры поверхностного слоя и качеством готового хлеба.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Обменные процессы, происходящие на поверхности тестовой заготовки могут быть также охарактеризованы кривой dT/dt (скорость изменения температуры поверхностного слоя тестовых заготовок в процессе расстойки), вид которой приведен на рис. 2.2. Кривая имеет три ярко выраженных экстремума, каждый из которых характеризует качественные изменения, происходящие в тестовой заготовке в период окончательной расстойки.</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поступлении тестовой заготовки в расстойный шкаф, когда температура заготовки меньше температуры точки росы паровоздушной среды, происходит достаточно сильная конденсация влаги на поверхности тестовой заготовки. Конденсация влаги приводит к ускоренному повышению температуры тестовой заготовки (участок а-б). Достижение экстремума максимума в точке “б” соответствует нагреву поверхности тестовой заготовки до температуры точки росы окружающей среды. Конденсация влаги предотвращает заветривание поверхности и образование трещин при увеличении тестовой заготовки в объеме. Более того, насыщение влагой поверхностного слоя тестовой заготовки обеспечивает закупорку капилляров, что блокирует выделение диоксида углевода из тестовой заготовки и повышает газоудерживающую способность теста.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Замедление прогрева тестовой заготовки на участке “б-в” связан с уносом тепла в процессе испарения влаги с поверхности. Процесс испарения избыточной влаги с поверхности тестовой заготовки совпадает с процессом интенсивного разрыхления тестовой заготовки образующимся диоксидом углерода. Точка “в” - экстремум минимум отражает момент стабилизации структуры теста, определяемой внутренним давлением СО</w:t>
      </w:r>
      <w:r>
        <w:rPr>
          <w:rFonts w:ascii="Times New Roman" w:hAnsi="Times New Roman" w:cs="Times New Roman"/>
          <w:sz w:val="24"/>
          <w:szCs w:val="24"/>
          <w:vertAlign w:val="subscript"/>
        </w:rPr>
        <w:t>2</w:t>
      </w:r>
      <w:r>
        <w:rPr>
          <w:rFonts w:ascii="Times New Roman" w:hAnsi="Times New Roman" w:cs="Times New Roman"/>
          <w:sz w:val="24"/>
          <w:szCs w:val="24"/>
        </w:rPr>
        <w:t>, реологическими свойствами, соотношением свободной  и связанной влаги. Точка “в” - экстремум минимум скорости изменения поверхностного слоя тестовой заготовки является моментом готовности тестовой заготовки к выпечке, так как дальнейшее продолжение расстойки приводит к уплотнению поверхностного слоя за счет увеличения пластической составляющей общей деформации теста и процесса флуктуации газовыделения, за счет снижения газоудерживающей способности теста. Процесс уплотнения поверхностного слоя тестовой заготовки приводит к ускоренному повышению температуры тестовой заготовки, т.е. кривая скорости изменения температуры поверхностного слоя начинает расти. Рост кривой продолжается до точки “г”, после прохождения которой начинается процесс интенсивного газовыделения, связанного с резким снижением газоудерживающей способности теста, вызванной пептизацией белков и увеличением жидкой фазы. После чего тестовая заготовка начинает оседать. В этот период также наблюдается снижение прогрева тестовой заготовки ( участок “г-д” см. рис.). Выпечка хлеба в период времени, соответствующий участку “в</w:t>
      </w:r>
      <w:r>
        <w:rPr>
          <w:rFonts w:ascii="Times New Roman" w:hAnsi="Times New Roman" w:cs="Times New Roman"/>
          <w:sz w:val="24"/>
          <w:szCs w:val="24"/>
        </w:rPr>
        <w:noBreakHyphen/>
        <w:t>г”, приводит к получению хлеба худшего качества, чем в момент времени соответствующий точке “в” - экстремум минимум, а на участке “г-д” - приводит к получению брака.</w:t>
      </w:r>
    </w:p>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bookmarkStart w:id="4" w:name="_Toc411338985"/>
      <w:r>
        <w:rPr>
          <w:rFonts w:ascii="Times New Roman" w:hAnsi="Times New Roman" w:cs="Times New Roman"/>
          <w:sz w:val="24"/>
          <w:szCs w:val="24"/>
        </w:rPr>
        <w:t>Конструкция расстойного шкафа</w:t>
      </w:r>
      <w:bookmarkEnd w:id="4"/>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Расстойка тестовых заготовок происходит в расстойном шкафу. Расстойный шкаф (см. чертеж) представляет собой однокамерный двухдверный металлический контейнер с теплоизолированными стенками,  имеющий  габаритные размеры (Ш</w:t>
      </w:r>
      <w:r>
        <w:rPr>
          <w:rFonts w:ascii="Times New Roman" w:hAnsi="Times New Roman" w:cs="Times New Roman"/>
          <w:sz w:val="24"/>
          <w:szCs w:val="24"/>
        </w:rPr>
        <w:sym w:font="Symbol" w:char="F0B4"/>
      </w:r>
      <w:r>
        <w:rPr>
          <w:rFonts w:ascii="Times New Roman" w:hAnsi="Times New Roman" w:cs="Times New Roman"/>
          <w:sz w:val="24"/>
          <w:szCs w:val="24"/>
        </w:rPr>
        <w:t>Г</w:t>
      </w:r>
      <w:r>
        <w:rPr>
          <w:rFonts w:ascii="Times New Roman" w:hAnsi="Times New Roman" w:cs="Times New Roman"/>
          <w:sz w:val="24"/>
          <w:szCs w:val="24"/>
        </w:rPr>
        <w:sym w:font="Symbol" w:char="F0B4"/>
      </w:r>
      <w:r>
        <w:rPr>
          <w:rFonts w:ascii="Times New Roman" w:hAnsi="Times New Roman" w:cs="Times New Roman"/>
          <w:sz w:val="24"/>
          <w:szCs w:val="24"/>
        </w:rPr>
        <w:t xml:space="preserve">В): 1530 мм </w:t>
      </w:r>
      <w:r>
        <w:rPr>
          <w:rFonts w:ascii="Times New Roman" w:hAnsi="Times New Roman" w:cs="Times New Roman"/>
          <w:sz w:val="24"/>
          <w:szCs w:val="24"/>
        </w:rPr>
        <w:sym w:font="Symbol" w:char="F0B4"/>
      </w:r>
      <w:r>
        <w:rPr>
          <w:rFonts w:ascii="Times New Roman" w:hAnsi="Times New Roman" w:cs="Times New Roman"/>
          <w:sz w:val="24"/>
          <w:szCs w:val="24"/>
        </w:rPr>
        <w:t xml:space="preserve"> 830 мм </w:t>
      </w:r>
      <w:r>
        <w:rPr>
          <w:rFonts w:ascii="Times New Roman" w:hAnsi="Times New Roman" w:cs="Times New Roman"/>
          <w:sz w:val="24"/>
          <w:szCs w:val="24"/>
        </w:rPr>
        <w:sym w:font="Symbol" w:char="F0B4"/>
      </w:r>
      <w:r>
        <w:rPr>
          <w:rFonts w:ascii="Times New Roman" w:hAnsi="Times New Roman" w:cs="Times New Roman"/>
          <w:sz w:val="24"/>
          <w:szCs w:val="24"/>
        </w:rPr>
        <w:t xml:space="preserve"> 2280 мм, вмещающий две стандартные  стеллажные тележки, размером 450 </w:t>
      </w:r>
      <w:r>
        <w:rPr>
          <w:rFonts w:ascii="Times New Roman" w:hAnsi="Times New Roman" w:cs="Times New Roman"/>
          <w:sz w:val="24"/>
          <w:szCs w:val="24"/>
        </w:rPr>
        <w:sym w:font="Symbol" w:char="F0B4"/>
      </w:r>
      <w:r>
        <w:rPr>
          <w:rFonts w:ascii="Times New Roman" w:hAnsi="Times New Roman" w:cs="Times New Roman"/>
          <w:sz w:val="24"/>
          <w:szCs w:val="24"/>
        </w:rPr>
        <w:t xml:space="preserve"> 660 мм.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 верхней части расстойного шкафа находится отсек, в котором расположена система поддержания температурно-влажностного режима в камере расстойного шкафа, включающая в себя: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герметичную металлическую емкость для воды;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нагревательные элементы (ТЭНы);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циркуляционный вентилятор;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электроклапаны подачи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фильтр поступающей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сливной насос;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трубки системы  подачи и слива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воздушные каналы;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рабочие датчики влажности, температуры и уровня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датчики критических значений температуры и уровня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выключатели питания и управления;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задатчики температуры и влажности;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индикатор температуры;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индикаторные лампы рабочих и аварийных режимов;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предохранители и автоматические выключатели;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электронная система управления;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преобразователь частоты;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Органы  управления расстойным шкафом и приборы индикации находятся на панели управления, расположенной в верхней части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Двери расстойного шкафа при открытии более чем на 90</w:t>
      </w:r>
      <w:r>
        <w:rPr>
          <w:rFonts w:ascii="Times New Roman" w:hAnsi="Times New Roman" w:cs="Times New Roman"/>
          <w:sz w:val="24"/>
          <w:szCs w:val="24"/>
        </w:rPr>
        <w:sym w:font="Symbol" w:char="F0B0"/>
      </w:r>
      <w:r>
        <w:rPr>
          <w:rFonts w:ascii="Times New Roman" w:hAnsi="Times New Roman" w:cs="Times New Roman"/>
          <w:sz w:val="24"/>
          <w:szCs w:val="24"/>
        </w:rPr>
        <w:t xml:space="preserve"> остаются в открытом состоянии, а в противном случае - автоматически закрываются. Правильная очередность закрытия дверей обеспечивается автоматическим доводчиком. Для улучшения герметизации и повышения теплоизоляции по периметру дверей проложен магнитный уплотнитель. Двери, как и стенки расстойного шкафа, имеют теплоизоляционный слой.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Расстойный шкаф подключается к системе холодного водоснабжения, канализации и к трехфазной сети переменного тока, напряжением 380 В с заземленной нейтралью.   </w:t>
      </w:r>
    </w:p>
    <w:p w:rsidR="00A4526B" w:rsidRDefault="00A4526B">
      <w:pPr>
        <w:spacing w:before="0" w:after="0" w:line="240" w:lineRule="auto"/>
        <w:ind w:firstLine="0"/>
        <w:rPr>
          <w:rFonts w:ascii="Times New Roman" w:hAnsi="Times New Roman" w:cs="Times New Roman"/>
          <w:sz w:val="24"/>
          <w:szCs w:val="24"/>
          <w:lang w:val="en-US"/>
        </w:rPr>
      </w:pPr>
      <w:bookmarkStart w:id="5" w:name="_Toc411338986"/>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Требования к системе управления расстойным шкафом</w:t>
      </w:r>
      <w:bookmarkEnd w:id="5"/>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Так как окончательная расстойка является конечной техно</w:t>
      </w:r>
      <w:r>
        <w:rPr>
          <w:rFonts w:ascii="Times New Roman" w:hAnsi="Times New Roman" w:cs="Times New Roman"/>
          <w:sz w:val="24"/>
          <w:szCs w:val="24"/>
        </w:rPr>
        <w:softHyphen/>
        <w:t>логической операцией, формирующей физико-химические свойства тестовой заготовки и определяющей в большой степени качество  готового хлеба, то определение и поддержание опти</w:t>
      </w:r>
      <w:r>
        <w:rPr>
          <w:rFonts w:ascii="Times New Roman" w:hAnsi="Times New Roman" w:cs="Times New Roman"/>
          <w:sz w:val="24"/>
          <w:szCs w:val="24"/>
        </w:rPr>
        <w:softHyphen/>
        <w:t>мальных параметров расстойки - температуры воздуха Т</w:t>
      </w:r>
      <w:r>
        <w:rPr>
          <w:rFonts w:ascii="Times New Roman" w:hAnsi="Times New Roman" w:cs="Times New Roman"/>
          <w:sz w:val="24"/>
          <w:szCs w:val="24"/>
          <w:vertAlign w:val="subscript"/>
        </w:rPr>
        <w:t>в</w:t>
      </w:r>
      <w:r>
        <w:rPr>
          <w:rFonts w:ascii="Times New Roman" w:hAnsi="Times New Roman" w:cs="Times New Roman"/>
          <w:sz w:val="24"/>
          <w:szCs w:val="24"/>
        </w:rPr>
        <w:t>, отно</w:t>
      </w:r>
      <w:r>
        <w:rPr>
          <w:rFonts w:ascii="Times New Roman" w:hAnsi="Times New Roman" w:cs="Times New Roman"/>
          <w:sz w:val="24"/>
          <w:szCs w:val="24"/>
        </w:rPr>
        <w:softHyphen/>
        <w:t>сительной влажности воздуха W</w:t>
      </w:r>
      <w:r>
        <w:rPr>
          <w:rFonts w:ascii="Times New Roman" w:hAnsi="Times New Roman" w:cs="Times New Roman"/>
          <w:sz w:val="24"/>
          <w:szCs w:val="24"/>
          <w:vertAlign w:val="subscript"/>
        </w:rPr>
        <w:t>в</w:t>
      </w:r>
      <w:r>
        <w:rPr>
          <w:rFonts w:ascii="Times New Roman" w:hAnsi="Times New Roman" w:cs="Times New Roman"/>
          <w:sz w:val="24"/>
          <w:szCs w:val="24"/>
        </w:rPr>
        <w:t xml:space="preserve"> и продолжительность рас</w:t>
      </w:r>
      <w:r>
        <w:rPr>
          <w:rFonts w:ascii="Times New Roman" w:hAnsi="Times New Roman" w:cs="Times New Roman"/>
          <w:sz w:val="24"/>
          <w:szCs w:val="24"/>
        </w:rPr>
        <w:softHyphen/>
        <w:t xml:space="preserve">стойки тестовой заготовки до готовности </w:t>
      </w:r>
      <w:r>
        <w:rPr>
          <w:rFonts w:ascii="Times New Roman" w:hAnsi="Times New Roman" w:cs="Times New Roman"/>
          <w:sz w:val="24"/>
          <w:szCs w:val="24"/>
        </w:rPr>
        <w:sym w:font="Symbol" w:char="F074"/>
      </w:r>
      <w:r>
        <w:rPr>
          <w:rFonts w:ascii="Times New Roman" w:hAnsi="Times New Roman" w:cs="Times New Roman"/>
          <w:sz w:val="24"/>
          <w:szCs w:val="24"/>
          <w:vertAlign w:val="subscript"/>
        </w:rPr>
        <w:t>р</w:t>
      </w:r>
      <w:r>
        <w:rPr>
          <w:rFonts w:ascii="Times New Roman" w:hAnsi="Times New Roman" w:cs="Times New Roman"/>
          <w:sz w:val="24"/>
          <w:szCs w:val="24"/>
          <w:vertAlign w:val="superscript"/>
        </w:rPr>
        <w:sym w:font="Symbol" w:char="F023"/>
      </w:r>
      <w:r>
        <w:rPr>
          <w:rFonts w:ascii="Times New Roman" w:hAnsi="Times New Roman" w:cs="Times New Roman"/>
          <w:sz w:val="24"/>
          <w:szCs w:val="24"/>
          <w:vertAlign w:val="subscript"/>
        </w:rPr>
        <w:t xml:space="preserve"> </w:t>
      </w:r>
      <w:r>
        <w:rPr>
          <w:rFonts w:ascii="Times New Roman" w:hAnsi="Times New Roman" w:cs="Times New Roman"/>
          <w:sz w:val="24"/>
          <w:szCs w:val="24"/>
        </w:rPr>
        <w:t>- имеют большое практическое значение.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Для точного определения технологических параметров расстойного шкафа необходимо иметь современные методы контроля и поддержания температуры и относительной влажности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Проектируемая система управления расстойным шкафом должна обеспечивать оптимальные параметры проведения расстойки тестовых заготовок. Для этого необходимо обеспечить непрерывный контроль за температурой и влажностью в расстойном шкафу и обеспечить их поддержание с заданной точностью. При этом желательно предотвратить конденсацию воды на стенках расстойного шкафа и понизить расход энергии на проведение расстойки.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Важной с точки зрения конвекционной теплопередачи является скорость обдувания воздухом тестовых заготовок и нагревательных элементов. Она в большой степени влияет на качество  готового продукта. Поэтому в системе управления должна быть предусмотрена возможность изменения скорости обдувания воздухом  тестовых заготовок и нагревательных элементов путем регулирования скорости вращения приводного двигателя циркуляционного вентилятора.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Проектируемая  система управления должна также обеспечивать безопасность работы расстойного шкафа, предотвращая последствия замыканий и обрывов проводки, перегрев нагревателей, понижение или повышение уровней воды за допустимые пределы.</w:t>
      </w:r>
    </w:p>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bookmarkStart w:id="6" w:name="_Toc411338987"/>
      <w:r>
        <w:rPr>
          <w:rFonts w:ascii="Times New Roman" w:hAnsi="Times New Roman" w:cs="Times New Roman"/>
          <w:sz w:val="24"/>
          <w:szCs w:val="24"/>
        </w:rPr>
        <w:t>Разработка полной математической модели процессов в расстойном шкафу</w:t>
      </w:r>
      <w:bookmarkEnd w:id="6"/>
    </w:p>
    <w:p w:rsidR="00A4526B" w:rsidRDefault="003F5A7F">
      <w:pPr>
        <w:spacing w:before="0" w:after="0" w:line="240" w:lineRule="auto"/>
        <w:ind w:firstLine="0"/>
        <w:rPr>
          <w:rFonts w:ascii="Times New Roman" w:hAnsi="Times New Roman" w:cs="Times New Roman"/>
          <w:sz w:val="24"/>
          <w:szCs w:val="24"/>
        </w:rPr>
      </w:pPr>
      <w:bookmarkStart w:id="7" w:name="_Toc411338988"/>
      <w:r>
        <w:rPr>
          <w:rFonts w:ascii="Times New Roman" w:hAnsi="Times New Roman" w:cs="Times New Roman"/>
          <w:sz w:val="24"/>
          <w:szCs w:val="24"/>
        </w:rPr>
        <w:t>Сведения из теории термодинамики и теплопередачи</w:t>
      </w:r>
      <w:bookmarkEnd w:id="7"/>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Разработка полной математической модели процессов в расстойном шкафу производится по законам термодинамики и теплопередачи (теплообмена).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 учении о теплообмене рассматриваются процессы распространения теплоты в твердых, жидких и газообразных телах. Эти процессы по своей физико-механической природе весьма многообразны, отличаются большой сложностью и обычно развиваются в виде комплекса разнородных явлений.</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Перенос теплоты может осуществляться тремя способами: теплопроводностью, конвекцией и излучением. Процесс переноса теплоты теплопроводностью происходит между непосредственно соприкасающимися телами или частицами тел с различной температурой. </w:t>
      </w:r>
      <w:r>
        <w:rPr>
          <w:rFonts w:ascii="Times New Roman" w:hAnsi="Times New Roman" w:cs="Times New Roman"/>
          <w:i/>
          <w:iCs/>
          <w:sz w:val="24"/>
          <w:szCs w:val="24"/>
        </w:rPr>
        <w:t>Теплопроводность</w:t>
      </w:r>
      <w:r>
        <w:rPr>
          <w:rFonts w:ascii="Times New Roman" w:hAnsi="Times New Roman" w:cs="Times New Roman"/>
          <w:sz w:val="24"/>
          <w:szCs w:val="24"/>
        </w:rPr>
        <w:t xml:space="preserve"> представляет собой молекулярный процесс передачи теплоты.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Известно, что при нагревании тела кинетическая энергия его молекул возрастает. Частицы более нагретой части тела, сталкиваясь при своем беспорядочном движении с соседними частицами, сообщают им часть своей кинетической энергии. Этот процесс распространяется по всему телу. То есть теплопроводность представляет процесс распространения энергии между частицами тела, находящимися друг с другом в соприкосновении и имеющими различные температуры. Например, если нагревать один конец железного стержня, то через некоторое время температура другого его конца также повысится. Перенос теплоты теплопроводностью зависит от физических свойств тела, от его геометрических размеров, а также от разности температур между различными частями тела. При определении переноса теплоты теплопроводностью в реальных телах встречаются известные трудности, которые на практике до сих пор не решены. Эти трудности состоят в том, что тепловые процессы развиваются в неоднородной среде, свойства которой зависят от температуры и изменяются по объему; кроме того, трудности возникают с увеличением сложности конфигурации системы.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Теплопроводность </w:t>
      </w:r>
      <w:r>
        <w:rPr>
          <w:rFonts w:ascii="Times New Roman" w:hAnsi="Times New Roman" w:cs="Times New Roman"/>
          <w:sz w:val="24"/>
          <w:szCs w:val="24"/>
        </w:rPr>
        <w:sym w:font="Symbol" w:char="F06C"/>
      </w:r>
      <w:r>
        <w:rPr>
          <w:rFonts w:ascii="Times New Roman" w:hAnsi="Times New Roman" w:cs="Times New Roman"/>
          <w:sz w:val="24"/>
          <w:szCs w:val="24"/>
        </w:rPr>
        <w:t xml:space="preserve"> (или коэффициент теплопроводности)  характеризует способность данного вещества проводить теплоту.</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 = (T</w:t>
      </w:r>
      <w:r>
        <w:rPr>
          <w:rFonts w:ascii="Times New Roman" w:hAnsi="Times New Roman" w:cs="Times New Roman"/>
          <w:sz w:val="24"/>
          <w:szCs w:val="24"/>
          <w:vertAlign w:val="subscript"/>
        </w:rPr>
        <w:t>2</w:t>
      </w:r>
      <w:r>
        <w:rPr>
          <w:rFonts w:ascii="Times New Roman" w:hAnsi="Times New Roman" w:cs="Times New Roman"/>
          <w:sz w:val="24"/>
          <w:szCs w:val="24"/>
        </w:rPr>
        <w:t xml:space="preserve"> - T</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sym w:font="Symbol" w:char="F0B4"/>
      </w:r>
      <w:r>
        <w:rPr>
          <w:rFonts w:ascii="Times New Roman" w:hAnsi="Times New Roman" w:cs="Times New Roman"/>
          <w:sz w:val="24"/>
          <w:szCs w:val="24"/>
        </w:rPr>
        <w:sym w:font="Symbol" w:char="F06C"/>
      </w:r>
      <w:r>
        <w:rPr>
          <w:rFonts w:ascii="Times New Roman" w:hAnsi="Times New Roman" w:cs="Times New Roman"/>
          <w:sz w:val="24"/>
          <w:szCs w:val="24"/>
        </w:rPr>
        <w:sym w:font="Symbol" w:char="F0B4"/>
      </w:r>
      <w:r>
        <w:rPr>
          <w:rFonts w:ascii="Times New Roman" w:hAnsi="Times New Roman" w:cs="Times New Roman"/>
          <w:sz w:val="24"/>
          <w:szCs w:val="24"/>
        </w:rPr>
        <w:t>S/</w:t>
      </w:r>
      <w:r>
        <w:rPr>
          <w:rFonts w:ascii="Times New Roman" w:hAnsi="Times New Roman" w:cs="Times New Roman"/>
          <w:sz w:val="24"/>
          <w:szCs w:val="24"/>
        </w:rPr>
        <w:sym w:font="Symbol" w:char="F064"/>
      </w:r>
      <w:r>
        <w:rPr>
          <w:rFonts w:ascii="Times New Roman" w:hAnsi="Times New Roman" w:cs="Times New Roman"/>
          <w:sz w:val="24"/>
          <w:szCs w:val="24"/>
        </w:rPr>
        <w:t xml:space="preserve"> - тепловой поток через плоские стенки, где </w:t>
      </w:r>
      <w:r>
        <w:rPr>
          <w:rFonts w:ascii="Times New Roman" w:hAnsi="Times New Roman" w:cs="Times New Roman"/>
          <w:sz w:val="24"/>
          <w:szCs w:val="24"/>
        </w:rPr>
        <w:sym w:font="Symbol" w:char="F064"/>
      </w:r>
      <w:r>
        <w:rPr>
          <w:rFonts w:ascii="Times New Roman" w:hAnsi="Times New Roman" w:cs="Times New Roman"/>
          <w:sz w:val="24"/>
          <w:szCs w:val="24"/>
        </w:rPr>
        <w:t xml:space="preserve"> - толщина стенки, S - площадь поверхности стенки, (Т</w:t>
      </w:r>
      <w:r>
        <w:rPr>
          <w:rFonts w:ascii="Times New Roman" w:hAnsi="Times New Roman" w:cs="Times New Roman"/>
          <w:sz w:val="24"/>
          <w:szCs w:val="24"/>
          <w:vertAlign w:val="subscript"/>
        </w:rPr>
        <w:t xml:space="preserve">2 </w:t>
      </w:r>
      <w:r>
        <w:rPr>
          <w:rFonts w:ascii="Times New Roman" w:hAnsi="Times New Roman" w:cs="Times New Roman"/>
          <w:sz w:val="24"/>
          <w:szCs w:val="24"/>
        </w:rPr>
        <w:t>- Т</w:t>
      </w:r>
      <w:r>
        <w:rPr>
          <w:rFonts w:ascii="Times New Roman" w:hAnsi="Times New Roman" w:cs="Times New Roman"/>
          <w:sz w:val="24"/>
          <w:szCs w:val="24"/>
          <w:vertAlign w:val="subscript"/>
        </w:rPr>
        <w:t>1</w:t>
      </w:r>
      <w:r>
        <w:rPr>
          <w:rFonts w:ascii="Times New Roman" w:hAnsi="Times New Roman" w:cs="Times New Roman"/>
          <w:sz w:val="24"/>
          <w:szCs w:val="24"/>
        </w:rPr>
        <w:t>) - разность температур на поверхностях стенки.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Второй вид переноса теплоты - </w:t>
      </w:r>
      <w:r>
        <w:rPr>
          <w:rFonts w:ascii="Times New Roman" w:hAnsi="Times New Roman" w:cs="Times New Roman"/>
          <w:i/>
          <w:iCs/>
          <w:sz w:val="24"/>
          <w:szCs w:val="24"/>
        </w:rPr>
        <w:t>конвекция</w:t>
      </w:r>
      <w:r>
        <w:rPr>
          <w:rFonts w:ascii="Times New Roman" w:hAnsi="Times New Roman" w:cs="Times New Roman"/>
          <w:sz w:val="24"/>
          <w:szCs w:val="24"/>
        </w:rPr>
        <w:t xml:space="preserve"> - происходит только в газах и жидкостях. Этот вид переноса осуществляется при перемещении и перемешивании всей массы неравномерно нагретых жидкости или газа. Конвекционный перенос теплоты происходит тем интенсивнее, чем больше скорость движения жидкости или газа, так как в этом случае за единицу времени перемещается большее количество частиц тела. В жидкостях и газах перенос теплоты конвекцией всегда сопровождается теплопроводностью, так как при этом осуществляется и непосредственный контакт частиц с различной температурой. Одновременный перенос теплоты конвекцией и теплопроводностью называют </w:t>
      </w:r>
      <w:r>
        <w:rPr>
          <w:rFonts w:ascii="Times New Roman" w:hAnsi="Times New Roman" w:cs="Times New Roman"/>
          <w:i/>
          <w:iCs/>
          <w:sz w:val="24"/>
          <w:szCs w:val="24"/>
        </w:rPr>
        <w:t>конвективным теплообменомобменом</w:t>
      </w:r>
      <w:r>
        <w:rPr>
          <w:rFonts w:ascii="Times New Roman" w:hAnsi="Times New Roman" w:cs="Times New Roman"/>
          <w:sz w:val="24"/>
          <w:szCs w:val="24"/>
        </w:rPr>
        <w:t>; он может быть вынужденным и свободным. Если движение рабочего тела вызвано искусственно (вентилятором, компрессором, мешалкой и др.), то такой конвективный теплообмен называют вынужденным. Если же движение рабочего тела возникает под влиянием разности плотностей отдельных частей жидкости от нагревания, то такой теплообмен называют свободным (естественным) конвективным теплообменом.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 большинстве случаев перенос теплоты осуществляется несколькими способами, хотя часто одним или даже двумя способами пренебрегают ввиду их относительно небольшого вклада в суммарный сложный теплоперенос.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расчете теплопередачи конвекцией между твердым телом и газом (жидкостью) используют выражение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конв</w:t>
      </w:r>
      <w:r>
        <w:rPr>
          <w:rFonts w:ascii="Times New Roman" w:hAnsi="Times New Roman" w:cs="Times New Roman"/>
          <w:sz w:val="24"/>
          <w:szCs w:val="24"/>
        </w:rPr>
        <w:t xml:space="preserve"> = (T</w:t>
      </w:r>
      <w:r>
        <w:rPr>
          <w:rFonts w:ascii="Times New Roman" w:hAnsi="Times New Roman" w:cs="Times New Roman"/>
          <w:sz w:val="24"/>
          <w:szCs w:val="24"/>
          <w:vertAlign w:val="subscript"/>
        </w:rPr>
        <w:t>2</w:t>
      </w:r>
      <w:r>
        <w:rPr>
          <w:rFonts w:ascii="Times New Roman" w:hAnsi="Times New Roman" w:cs="Times New Roman"/>
          <w:sz w:val="24"/>
          <w:szCs w:val="24"/>
        </w:rPr>
        <w:t xml:space="preserve"> - T</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sym w:font="Symbol" w:char="F0B4"/>
      </w:r>
      <w:r>
        <w:rPr>
          <w:rFonts w:ascii="Times New Roman" w:hAnsi="Times New Roman" w:cs="Times New Roman"/>
          <w:sz w:val="24"/>
          <w:szCs w:val="24"/>
        </w:rPr>
        <w:sym w:font="Symbol" w:char="F061"/>
      </w:r>
      <w:r>
        <w:rPr>
          <w:rFonts w:ascii="Times New Roman" w:hAnsi="Times New Roman" w:cs="Times New Roman"/>
          <w:sz w:val="24"/>
          <w:szCs w:val="24"/>
        </w:rPr>
        <w:sym w:font="Symbol" w:char="F0B4"/>
      </w:r>
      <w:r>
        <w:rPr>
          <w:rFonts w:ascii="Times New Roman" w:hAnsi="Times New Roman" w:cs="Times New Roman"/>
          <w:sz w:val="24"/>
          <w:szCs w:val="24"/>
        </w:rPr>
        <w:t>S,</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sym w:font="Symbol" w:char="F061"/>
      </w:r>
      <w:r>
        <w:rPr>
          <w:rFonts w:ascii="Times New Roman" w:hAnsi="Times New Roman" w:cs="Times New Roman"/>
          <w:sz w:val="24"/>
          <w:szCs w:val="24"/>
        </w:rPr>
        <w:t xml:space="preserve"> - коэффициент теплоотдачи от твердого тела к газу,</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S - площадь поверхности омываемого твердого тела,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vertAlign w:val="subscript"/>
        </w:rPr>
        <w:t>2</w:t>
      </w:r>
      <w:r>
        <w:rPr>
          <w:rFonts w:ascii="Times New Roman" w:hAnsi="Times New Roman" w:cs="Times New Roman"/>
          <w:sz w:val="24"/>
          <w:szCs w:val="24"/>
        </w:rPr>
        <w:t xml:space="preserve"> и Т</w:t>
      </w:r>
      <w:r>
        <w:rPr>
          <w:rFonts w:ascii="Times New Roman" w:hAnsi="Times New Roman" w:cs="Times New Roman"/>
          <w:sz w:val="24"/>
          <w:szCs w:val="24"/>
          <w:vertAlign w:val="subscript"/>
        </w:rPr>
        <w:t>1</w:t>
      </w:r>
      <w:r>
        <w:rPr>
          <w:rFonts w:ascii="Times New Roman" w:hAnsi="Times New Roman" w:cs="Times New Roman"/>
          <w:sz w:val="24"/>
          <w:szCs w:val="24"/>
        </w:rPr>
        <w:t xml:space="preserve"> - температуры тела и газа.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расчете теплопередачи через плоскую стенку используют следующее выражение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конв</w:t>
      </w:r>
      <w:r>
        <w:rPr>
          <w:rFonts w:ascii="Times New Roman" w:hAnsi="Times New Roman" w:cs="Times New Roman"/>
          <w:sz w:val="24"/>
          <w:szCs w:val="24"/>
        </w:rPr>
        <w:t xml:space="preserve"> = (T</w:t>
      </w:r>
      <w:r>
        <w:rPr>
          <w:rFonts w:ascii="Times New Roman" w:hAnsi="Times New Roman" w:cs="Times New Roman"/>
          <w:sz w:val="24"/>
          <w:szCs w:val="24"/>
          <w:vertAlign w:val="subscript"/>
        </w:rPr>
        <w:t>2</w:t>
      </w:r>
      <w:r>
        <w:rPr>
          <w:rFonts w:ascii="Times New Roman" w:hAnsi="Times New Roman" w:cs="Times New Roman"/>
          <w:sz w:val="24"/>
          <w:szCs w:val="24"/>
        </w:rPr>
        <w:t xml:space="preserve"> - T</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sym w:font="Symbol" w:char="F0B4"/>
      </w:r>
      <w:r>
        <w:rPr>
          <w:rFonts w:ascii="Times New Roman" w:hAnsi="Times New Roman" w:cs="Times New Roman"/>
          <w:sz w:val="24"/>
          <w:szCs w:val="24"/>
        </w:rPr>
        <w:t>k</w:t>
      </w:r>
      <w:r>
        <w:rPr>
          <w:rFonts w:ascii="Times New Roman" w:hAnsi="Times New Roman" w:cs="Times New Roman"/>
          <w:sz w:val="24"/>
          <w:szCs w:val="24"/>
        </w:rPr>
        <w:sym w:font="Symbol" w:char="F0B4"/>
      </w:r>
      <w:r>
        <w:rPr>
          <w:rFonts w:ascii="Times New Roman" w:hAnsi="Times New Roman" w:cs="Times New Roman"/>
          <w:sz w:val="24"/>
          <w:szCs w:val="24"/>
        </w:rPr>
        <w:t>S,</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k - коэффициент теплопередачи (характеризует интенсивность теплопередачи от одного теплоносителя к другому через разделяющую их плоскую стенку);</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S - площадь поверхности стенки;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vertAlign w:val="subscript"/>
        </w:rPr>
        <w:t>2</w:t>
      </w:r>
      <w:r>
        <w:rPr>
          <w:rFonts w:ascii="Times New Roman" w:hAnsi="Times New Roman" w:cs="Times New Roman"/>
          <w:sz w:val="24"/>
          <w:szCs w:val="24"/>
        </w:rPr>
        <w:t xml:space="preserve"> - Т</w:t>
      </w:r>
      <w:r>
        <w:rPr>
          <w:rFonts w:ascii="Times New Roman" w:hAnsi="Times New Roman" w:cs="Times New Roman"/>
          <w:sz w:val="24"/>
          <w:szCs w:val="24"/>
          <w:vertAlign w:val="subscript"/>
        </w:rPr>
        <w:t>1</w:t>
      </w:r>
      <w:r>
        <w:rPr>
          <w:rFonts w:ascii="Times New Roman" w:hAnsi="Times New Roman" w:cs="Times New Roman"/>
          <w:sz w:val="24"/>
          <w:szCs w:val="24"/>
        </w:rPr>
        <w:t>) - разность температур на поверхностях стенки.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Коэффициент теплопередачи расчитывается по формуле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10"/>
          <w:sz w:val="24"/>
          <w:szCs w:val="24"/>
        </w:rPr>
        <w:object w:dxaOrig="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v:imagedata r:id="rId5" o:title=""/>
          </v:shape>
          <o:OLEObject Type="Embed" ProgID="Equation.3" ShapeID="_x0000_i1025" DrawAspect="Content" ObjectID="_1454271732" r:id="rId6"/>
        </w:object>
      </w:r>
      <w:r>
        <w:rPr>
          <w:rFonts w:ascii="Times New Roman" w:hAnsi="Times New Roman" w:cs="Times New Roman"/>
          <w:position w:val="-44"/>
          <w:sz w:val="24"/>
          <w:szCs w:val="24"/>
        </w:rPr>
        <w:object w:dxaOrig="2280" w:dyaOrig="820">
          <v:shape id="_x0000_i1026" type="#_x0000_t75" style="width:159.75pt;height:57.75pt" o:ole="">
            <v:imagedata r:id="rId7" o:title=""/>
          </v:shape>
          <o:OLEObject Type="Embed" ProgID="Equation.3" ShapeID="_x0000_i1026" DrawAspect="Content" ObjectID="_1454271733" r:id="rId8"/>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sym w:font="Symbol" w:char="F064"/>
      </w:r>
      <w:r>
        <w:rPr>
          <w:rFonts w:ascii="Times New Roman" w:hAnsi="Times New Roman" w:cs="Times New Roman"/>
          <w:sz w:val="24"/>
          <w:szCs w:val="24"/>
        </w:rPr>
        <w:t xml:space="preserve"> - толщина стенки;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C"/>
      </w:r>
      <w:r>
        <w:rPr>
          <w:rFonts w:ascii="Times New Roman" w:hAnsi="Times New Roman" w:cs="Times New Roman"/>
          <w:sz w:val="24"/>
          <w:szCs w:val="24"/>
        </w:rPr>
        <w:t xml:space="preserve"> - коэффициент теплопроводности стенки;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1"/>
      </w:r>
      <w:r>
        <w:rPr>
          <w:rFonts w:ascii="Times New Roman" w:hAnsi="Times New Roman" w:cs="Times New Roman"/>
          <w:sz w:val="24"/>
          <w:szCs w:val="24"/>
          <w:vertAlign w:val="subscript"/>
        </w:rPr>
        <w:t>1</w:t>
      </w:r>
      <w:r>
        <w:rPr>
          <w:rFonts w:ascii="Times New Roman" w:hAnsi="Times New Roman" w:cs="Times New Roman"/>
          <w:sz w:val="24"/>
          <w:szCs w:val="24"/>
        </w:rPr>
        <w:t xml:space="preserve"> - общий коэффициент теплоотдачи к внутренней поверхности стенки;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1"/>
      </w:r>
      <w:r>
        <w:rPr>
          <w:rFonts w:ascii="Times New Roman" w:hAnsi="Times New Roman" w:cs="Times New Roman"/>
          <w:sz w:val="24"/>
          <w:szCs w:val="24"/>
          <w:vertAlign w:val="subscript"/>
        </w:rPr>
        <w:t>2</w:t>
      </w:r>
      <w:r>
        <w:rPr>
          <w:rFonts w:ascii="Times New Roman" w:hAnsi="Times New Roman" w:cs="Times New Roman"/>
          <w:sz w:val="24"/>
          <w:szCs w:val="24"/>
        </w:rPr>
        <w:t xml:space="preserve"> - общий коэффициент теплоотдачи от наружной поверхности стенки.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Общие коэффициенты теплоотдачи методически оцениваются одинаково - как сумма коэффициентов теплоотдачи конвекцией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кон</w:t>
      </w:r>
      <w:r>
        <w:rPr>
          <w:rFonts w:ascii="Times New Roman" w:hAnsi="Times New Roman" w:cs="Times New Roman"/>
          <w:sz w:val="24"/>
          <w:szCs w:val="24"/>
        </w:rPr>
        <w:t>) и излучением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изл</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1"/>
      </w:r>
      <w:r>
        <w:rPr>
          <w:rFonts w:ascii="Times New Roman" w:hAnsi="Times New Roman" w:cs="Times New Roman"/>
          <w:sz w:val="24"/>
          <w:szCs w:val="24"/>
          <w:vertAlign w:val="subscript"/>
        </w:rPr>
        <w:t>общ</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кон</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изл</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расчета теплоты, необходимой для нагрева тел, пользуются формулой теплоемкости: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Q = c </w:t>
      </w:r>
      <w:r>
        <w:rPr>
          <w:rFonts w:ascii="Times New Roman" w:hAnsi="Times New Roman" w:cs="Times New Roman"/>
          <w:sz w:val="24"/>
          <w:szCs w:val="24"/>
        </w:rPr>
        <w:sym w:font="Symbol" w:char="F0B4"/>
      </w:r>
      <w:r>
        <w:rPr>
          <w:rFonts w:ascii="Times New Roman" w:hAnsi="Times New Roman" w:cs="Times New Roman"/>
          <w:sz w:val="24"/>
          <w:szCs w:val="24"/>
        </w:rPr>
        <w:t xml:space="preserve"> m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44"/>
      </w:r>
      <w:r>
        <w:rPr>
          <w:rFonts w:ascii="Times New Roman" w:hAnsi="Times New Roman" w:cs="Times New Roman"/>
          <w:sz w:val="24"/>
          <w:szCs w:val="24"/>
        </w:rPr>
        <w:t>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с - коэффициент теплоемкости тела;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m - масса тела;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44"/>
      </w:r>
      <w:r>
        <w:rPr>
          <w:rFonts w:ascii="Times New Roman" w:hAnsi="Times New Roman" w:cs="Times New Roman"/>
          <w:sz w:val="24"/>
          <w:szCs w:val="24"/>
        </w:rPr>
        <w:t>Т - разность начальной и конечной температур тела.</w:t>
      </w:r>
    </w:p>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bookmarkStart w:id="8" w:name="_Toc411338989"/>
      <w:r>
        <w:rPr>
          <w:rFonts w:ascii="Times New Roman" w:hAnsi="Times New Roman" w:cs="Times New Roman"/>
          <w:sz w:val="24"/>
          <w:szCs w:val="24"/>
        </w:rPr>
        <w:t>Модель поддержания заданной температуры</w:t>
      </w:r>
      <w:bookmarkEnd w:id="8"/>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Во время работы расстойного шкафа в его камере протекают сложные теплообменные процессы.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Основным источником тепла в расстойном шкафу являются нагревательные элементы (ТЭНы), находящиеся в потоке воздуха, циркуляция которого обеспечивается циркуляционным насосом. Подогретый воздух передает тепловую энергию тестовым заготовкам, прогревая их. Одновременно часть энергии расходуется на прогрев тележек, а часть энергии теряется за счет теплопередачи через стенки расстойного шкафа. При работе системы поддержания заданной влажности вместе с паром в камеру расстойного шкафа также попадает энергия. Следовательно, уравнение теплового баланса расстойного шкафа выглядит следующим образом: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Q</w:t>
      </w:r>
      <w:r>
        <w:rPr>
          <w:rFonts w:ascii="Times New Roman" w:hAnsi="Times New Roman" w:cs="Times New Roman"/>
          <w:sz w:val="24"/>
          <w:szCs w:val="24"/>
          <w:vertAlign w:val="subscript"/>
        </w:rPr>
        <w:t>пара</w:t>
      </w:r>
      <w:r>
        <w:rPr>
          <w:rFonts w:ascii="Times New Roman" w:hAnsi="Times New Roman" w:cs="Times New Roman"/>
          <w:sz w:val="24"/>
          <w:szCs w:val="24"/>
        </w:rPr>
        <w:t xml:space="preserve"> - Q</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Q</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Q</w:t>
      </w:r>
      <w:r>
        <w:rPr>
          <w:rFonts w:ascii="Times New Roman" w:hAnsi="Times New Roman" w:cs="Times New Roman"/>
          <w:sz w:val="24"/>
          <w:szCs w:val="24"/>
          <w:vertAlign w:val="subscript"/>
        </w:rPr>
        <w:t xml:space="preserve">ст </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tab/>
        <w:t>Q</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w:t>
      </w:r>
      <w:r>
        <w:rPr>
          <w:rFonts w:ascii="Times New Roman" w:hAnsi="Times New Roman" w:cs="Times New Roman"/>
          <w:sz w:val="24"/>
          <w:szCs w:val="24"/>
        </w:rPr>
        <w:tab/>
        <w:t>- теплота затрачиваемая на прогрев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r>
        <w:rPr>
          <w:rFonts w:ascii="Times New Roman" w:hAnsi="Times New Roman" w:cs="Times New Roman"/>
          <w:sz w:val="24"/>
          <w:szCs w:val="24"/>
        </w:rPr>
        <w:tab/>
        <w:t>- тепловой поток с поверхности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vertAlign w:val="subscript"/>
        </w:rPr>
        <w:t>пара</w:t>
      </w:r>
      <w:r>
        <w:rPr>
          <w:rFonts w:ascii="Times New Roman" w:hAnsi="Times New Roman" w:cs="Times New Roman"/>
          <w:sz w:val="24"/>
          <w:szCs w:val="24"/>
        </w:rPr>
        <w:t xml:space="preserve"> </w:t>
      </w:r>
      <w:r>
        <w:rPr>
          <w:rFonts w:ascii="Times New Roman" w:hAnsi="Times New Roman" w:cs="Times New Roman"/>
          <w:sz w:val="24"/>
          <w:szCs w:val="24"/>
        </w:rPr>
        <w:tab/>
        <w:t>- количество теплоты, вносимое в камеру расстойного шкафа вместе с паром, необходимым для поддержания в камере расстойного шкафа заданного уровня влажности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w:t>
      </w:r>
      <w:r>
        <w:rPr>
          <w:rFonts w:ascii="Times New Roman" w:hAnsi="Times New Roman" w:cs="Times New Roman"/>
          <w:sz w:val="24"/>
          <w:szCs w:val="24"/>
        </w:rPr>
        <w:tab/>
        <w:t>- количество теплоты, идущее на прогрев теста;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w:t>
      </w:r>
      <w:r>
        <w:rPr>
          <w:rFonts w:ascii="Times New Roman" w:hAnsi="Times New Roman" w:cs="Times New Roman"/>
          <w:sz w:val="24"/>
          <w:szCs w:val="24"/>
        </w:rPr>
        <w:tab/>
        <w:t>- количество теплоты, идущее на прогрев тележек;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vertAlign w:val="subscript"/>
        </w:rPr>
        <w:t>ст</w:t>
      </w:r>
      <w:r>
        <w:rPr>
          <w:rFonts w:ascii="Times New Roman" w:hAnsi="Times New Roman" w:cs="Times New Roman"/>
          <w:sz w:val="24"/>
          <w:szCs w:val="24"/>
        </w:rPr>
        <w:t xml:space="preserve">  </w:t>
      </w:r>
      <w:r>
        <w:rPr>
          <w:rFonts w:ascii="Times New Roman" w:hAnsi="Times New Roman" w:cs="Times New Roman"/>
          <w:sz w:val="24"/>
          <w:szCs w:val="24"/>
        </w:rPr>
        <w:tab/>
        <w:t>- потеря тепла через стенки.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Теплота, затрачиваемая на прогрев воздуха, может быть описана как: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c</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m</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(dT</w:t>
      </w:r>
      <w:r>
        <w:rPr>
          <w:rFonts w:ascii="Times New Roman" w:hAnsi="Times New Roman" w:cs="Times New Roman"/>
          <w:sz w:val="24"/>
          <w:szCs w:val="24"/>
          <w:vertAlign w:val="subscript"/>
        </w:rPr>
        <w:t>возд</w:t>
      </w:r>
      <w:r>
        <w:rPr>
          <w:rFonts w:ascii="Times New Roman" w:hAnsi="Times New Roman" w:cs="Times New Roman"/>
          <w:sz w:val="24"/>
          <w:szCs w:val="24"/>
        </w:rPr>
        <w:t>/dt),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tab/>
        <w:t>c</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теплоемкость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(с</w:t>
      </w:r>
      <w:r>
        <w:rPr>
          <w:rFonts w:ascii="Times New Roman" w:hAnsi="Times New Roman" w:cs="Times New Roman"/>
          <w:sz w:val="24"/>
          <w:szCs w:val="24"/>
          <w:vertAlign w:val="subscript"/>
        </w:rPr>
        <w:t>в</w:t>
      </w:r>
      <w:r>
        <w:rPr>
          <w:rFonts w:ascii="Times New Roman" w:hAnsi="Times New Roman" w:cs="Times New Roman"/>
          <w:sz w:val="24"/>
          <w:szCs w:val="24"/>
        </w:rPr>
        <w:t xml:space="preserve"> + c</w:t>
      </w:r>
      <w:r>
        <w:rPr>
          <w:rFonts w:ascii="Times New Roman" w:hAnsi="Times New Roman" w:cs="Times New Roman"/>
          <w:sz w:val="24"/>
          <w:szCs w:val="24"/>
          <w:vertAlign w:val="subscript"/>
        </w:rPr>
        <w:t>п</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d</w:t>
      </w:r>
      <w:r>
        <w:rPr>
          <w:rFonts w:ascii="Times New Roman" w:hAnsi="Times New Roman" w:cs="Times New Roman"/>
          <w:sz w:val="24"/>
          <w:szCs w:val="24"/>
          <w:vertAlign w:val="subscript"/>
        </w:rPr>
        <w:t>в</w:t>
      </w:r>
      <w:r>
        <w:rPr>
          <w:rFonts w:ascii="Times New Roman" w:hAnsi="Times New Roman" w:cs="Times New Roman"/>
          <w:sz w:val="24"/>
          <w:szCs w:val="24"/>
        </w:rPr>
        <w:t>/1000),</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где</w:t>
      </w:r>
      <w:r>
        <w:rPr>
          <w:rFonts w:ascii="Times New Roman" w:hAnsi="Times New Roman" w:cs="Times New Roman"/>
          <w:sz w:val="24"/>
          <w:szCs w:val="24"/>
        </w:rPr>
        <w:tab/>
        <w:t>с</w:t>
      </w:r>
      <w:r>
        <w:rPr>
          <w:rFonts w:ascii="Times New Roman" w:hAnsi="Times New Roman" w:cs="Times New Roman"/>
          <w:sz w:val="24"/>
          <w:szCs w:val="24"/>
          <w:vertAlign w:val="subscript"/>
        </w:rPr>
        <w:t>в</w:t>
      </w:r>
      <w:r>
        <w:rPr>
          <w:rFonts w:ascii="Times New Roman" w:hAnsi="Times New Roman" w:cs="Times New Roman"/>
          <w:sz w:val="24"/>
          <w:szCs w:val="24"/>
        </w:rPr>
        <w:t xml:space="preserve"> - теплоемкость сухого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w:t>
      </w:r>
      <w:r>
        <w:rPr>
          <w:rFonts w:ascii="Times New Roman" w:hAnsi="Times New Roman" w:cs="Times New Roman"/>
          <w:sz w:val="24"/>
          <w:szCs w:val="24"/>
          <w:vertAlign w:val="subscript"/>
        </w:rPr>
        <w:t xml:space="preserve">п </w:t>
      </w:r>
      <w:r>
        <w:rPr>
          <w:rFonts w:ascii="Times New Roman" w:hAnsi="Times New Roman" w:cs="Times New Roman"/>
          <w:sz w:val="24"/>
          <w:szCs w:val="24"/>
        </w:rPr>
        <w:t>- теплоемкость перегретого пара;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vertAlign w:val="subscript"/>
        </w:rPr>
        <w:t>п</w:t>
      </w:r>
      <w:r>
        <w:rPr>
          <w:rFonts w:ascii="Times New Roman" w:hAnsi="Times New Roman" w:cs="Times New Roman"/>
          <w:sz w:val="24"/>
          <w:szCs w:val="24"/>
        </w:rPr>
        <w:t xml:space="preserve"> - влагосодержание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Так как влагосодержание влажного воздуха зависит от его температуры и влажности, то и теплоемкость влажного воздуха зависит от этих параметров.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масса воздуха в расстойном шкафу;</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V</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где</w:t>
      </w:r>
      <w:r>
        <w:rPr>
          <w:rFonts w:ascii="Times New Roman" w:hAnsi="Times New Roman" w:cs="Times New Roman"/>
          <w:sz w:val="24"/>
          <w:szCs w:val="24"/>
        </w:rPr>
        <w:tab/>
      </w:r>
      <w:r>
        <w:rPr>
          <w:rFonts w:ascii="Times New Roman" w:hAnsi="Times New Roman" w:cs="Times New Roman"/>
          <w:sz w:val="24"/>
          <w:szCs w:val="24"/>
        </w:rPr>
        <w:sym w:font="Symbol" w:char="F072"/>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плотность влажного воздуха в камере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объем воздуха в камере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dT</w:t>
      </w:r>
      <w:r>
        <w:rPr>
          <w:rFonts w:ascii="Times New Roman" w:hAnsi="Times New Roman" w:cs="Times New Roman"/>
          <w:sz w:val="24"/>
          <w:szCs w:val="24"/>
          <w:vertAlign w:val="subscript"/>
        </w:rPr>
        <w:t>возд</w:t>
      </w:r>
      <w:r>
        <w:rPr>
          <w:rFonts w:ascii="Times New Roman" w:hAnsi="Times New Roman" w:cs="Times New Roman"/>
          <w:sz w:val="24"/>
          <w:szCs w:val="24"/>
        </w:rPr>
        <w:t>/dt - скорость изменения температуры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Откуда: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2"/>
          <w:sz w:val="24"/>
          <w:szCs w:val="24"/>
        </w:rPr>
        <w:object w:dxaOrig="2260" w:dyaOrig="720">
          <v:shape id="_x0000_i1027" type="#_x0000_t75" style="width:159.75pt;height:50.25pt" o:ole="">
            <v:imagedata r:id="rId9" o:title=""/>
          </v:shape>
          <o:OLEObject Type="Embed" ProgID="Equation.3" ShapeID="_x0000_i1027" DrawAspect="Content" ObjectID="_1454271734" r:id="rId10"/>
        </w:objec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Тепловой поток с поверхности ТЭНов описывается с помощью уравнения конвективной теплопередачи: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тэн</w:t>
      </w:r>
      <w:r>
        <w:rPr>
          <w:rFonts w:ascii="Times New Roman" w:hAnsi="Times New Roman" w:cs="Times New Roman"/>
          <w:sz w:val="24"/>
          <w:szCs w:val="24"/>
        </w:rPr>
        <w:sym w:font="Symbol" w:char="F0B4"/>
      </w:r>
      <w:r>
        <w:rPr>
          <w:rFonts w:ascii="Times New Roman" w:hAnsi="Times New Roman" w:cs="Times New Roman"/>
          <w:sz w:val="24"/>
          <w:szCs w:val="24"/>
        </w:rPr>
        <w:t>S</w:t>
      </w:r>
      <w:r>
        <w:rPr>
          <w:rFonts w:ascii="Times New Roman" w:hAnsi="Times New Roman" w:cs="Times New Roman"/>
          <w:sz w:val="24"/>
          <w:szCs w:val="24"/>
          <w:vertAlign w:val="subscript"/>
        </w:rPr>
        <w:t>тэн</w:t>
      </w:r>
      <w:r>
        <w:rPr>
          <w:rFonts w:ascii="Times New Roman" w:hAnsi="Times New Roman" w:cs="Times New Roman"/>
          <w:sz w:val="24"/>
          <w:szCs w:val="24"/>
        </w:rPr>
        <w:sym w:font="Symbol" w:char="F0B4"/>
      </w:r>
      <w:r>
        <w:rPr>
          <w:rFonts w:ascii="Times New Roman" w:hAnsi="Times New Roman" w:cs="Times New Roman"/>
          <w:sz w:val="24"/>
          <w:szCs w:val="24"/>
        </w:rPr>
        <w:t>(Т</w:t>
      </w:r>
      <w:r>
        <w:rPr>
          <w:rFonts w:ascii="Times New Roman" w:hAnsi="Times New Roman" w:cs="Times New Roman"/>
          <w:sz w:val="24"/>
          <w:szCs w:val="24"/>
          <w:vertAlign w:val="subscript"/>
        </w:rPr>
        <w:t xml:space="preserve">тэн </w:t>
      </w:r>
      <w:r>
        <w:rPr>
          <w:rFonts w:ascii="Times New Roman" w:hAnsi="Times New Roman" w:cs="Times New Roman"/>
          <w:sz w:val="24"/>
          <w:szCs w:val="24"/>
        </w:rPr>
        <w:t>- Т</w:t>
      </w:r>
      <w:r>
        <w:rPr>
          <w:rFonts w:ascii="Times New Roman" w:hAnsi="Times New Roman" w:cs="Times New Roman"/>
          <w:sz w:val="24"/>
          <w:szCs w:val="24"/>
          <w:vertAlign w:val="subscript"/>
        </w:rPr>
        <w:t>возд</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где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 xml:space="preserve">тэн </w:t>
      </w:r>
      <w:r>
        <w:rPr>
          <w:rFonts w:ascii="Times New Roman" w:hAnsi="Times New Roman" w:cs="Times New Roman"/>
          <w:sz w:val="24"/>
          <w:szCs w:val="24"/>
        </w:rPr>
        <w:t>- коэффициент теплоотдачи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S</w:t>
      </w:r>
      <w:r>
        <w:rPr>
          <w:rFonts w:ascii="Times New Roman" w:hAnsi="Times New Roman" w:cs="Times New Roman"/>
          <w:sz w:val="24"/>
          <w:szCs w:val="24"/>
          <w:vertAlign w:val="subscript"/>
        </w:rPr>
        <w:t xml:space="preserve">тэн  </w:t>
      </w:r>
      <w:r>
        <w:rPr>
          <w:rFonts w:ascii="Times New Roman" w:hAnsi="Times New Roman" w:cs="Times New Roman"/>
          <w:sz w:val="24"/>
          <w:szCs w:val="24"/>
        </w:rPr>
        <w:t>- площадь поверхности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Т</w:t>
      </w:r>
      <w:r>
        <w:rPr>
          <w:rFonts w:ascii="Times New Roman" w:hAnsi="Times New Roman" w:cs="Times New Roman"/>
          <w:sz w:val="24"/>
          <w:szCs w:val="24"/>
          <w:vertAlign w:val="subscript"/>
        </w:rPr>
        <w:t xml:space="preserve">тэн </w:t>
      </w:r>
      <w:r>
        <w:rPr>
          <w:rFonts w:ascii="Times New Roman" w:hAnsi="Times New Roman" w:cs="Times New Roman"/>
          <w:sz w:val="24"/>
          <w:szCs w:val="24"/>
        </w:rPr>
        <w:t>- температура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Т</w:t>
      </w:r>
      <w:r>
        <w:rPr>
          <w:rFonts w:ascii="Times New Roman" w:hAnsi="Times New Roman" w:cs="Times New Roman"/>
          <w:sz w:val="24"/>
          <w:szCs w:val="24"/>
          <w:vertAlign w:val="subscript"/>
        </w:rPr>
        <w:t xml:space="preserve">возд </w:t>
      </w:r>
      <w:r>
        <w:rPr>
          <w:rFonts w:ascii="Times New Roman" w:hAnsi="Times New Roman" w:cs="Times New Roman"/>
          <w:sz w:val="24"/>
          <w:szCs w:val="24"/>
        </w:rPr>
        <w:t>- температура циркулирующего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этом, излишки энергии ТЭНов идут на изменение их температуры: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0"/>
          <w:sz w:val="24"/>
          <w:szCs w:val="24"/>
        </w:rPr>
        <w:object w:dxaOrig="2040" w:dyaOrig="680">
          <v:shape id="_x0000_i1028" type="#_x0000_t75" style="width:141.75pt;height:46.5pt" o:ole="">
            <v:imagedata r:id="rId11" o:title=""/>
          </v:shape>
          <o:OLEObject Type="Embed" ProgID="Equation.3" ShapeID="_x0000_i1028" DrawAspect="Content" ObjectID="_1454271735" r:id="rId12"/>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dT/dt - скорость изменения температуры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Р</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мощность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r>
        <w:rPr>
          <w:rFonts w:ascii="Times New Roman" w:hAnsi="Times New Roman" w:cs="Times New Roman"/>
          <w:sz w:val="24"/>
          <w:szCs w:val="24"/>
        </w:rPr>
        <w:tab/>
        <w:t>- тепловой поток с поверхности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теплоемкость материала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масса ТЭНов.</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 связи с тем, что в процессе расстойки необходимо поддерживать заданную температуру, ТЭНы включены только пока температура воздуха в камере расстойного шкафа меньше заданной. Как только температура воздуха превышает  заданный предел на допустимую величину, система управления подает сигнал на отключение ТЭНов. При этом Р</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0. При падении температуры за нижний предел  система управления подает сигнал на включение ТЭНов. При этом Р</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Р</w:t>
      </w:r>
      <w:r>
        <w:rPr>
          <w:rFonts w:ascii="Times New Roman" w:hAnsi="Times New Roman" w:cs="Times New Roman"/>
          <w:sz w:val="24"/>
          <w:szCs w:val="24"/>
          <w:vertAlign w:val="subscript"/>
        </w:rPr>
        <w:t>тэн зад</w:t>
      </w:r>
      <w:r>
        <w:rPr>
          <w:rFonts w:ascii="Times New Roman" w:hAnsi="Times New Roman" w:cs="Times New Roman"/>
          <w:sz w:val="24"/>
          <w:szCs w:val="24"/>
        </w:rPr>
        <w:t xml:space="preserve"> , где Р</w:t>
      </w:r>
      <w:r>
        <w:rPr>
          <w:rFonts w:ascii="Times New Roman" w:hAnsi="Times New Roman" w:cs="Times New Roman"/>
          <w:sz w:val="24"/>
          <w:szCs w:val="24"/>
          <w:vertAlign w:val="subscript"/>
        </w:rPr>
        <w:t>тэн зад</w:t>
      </w:r>
      <w:r>
        <w:rPr>
          <w:rFonts w:ascii="Times New Roman" w:hAnsi="Times New Roman" w:cs="Times New Roman"/>
          <w:sz w:val="24"/>
          <w:szCs w:val="24"/>
        </w:rPr>
        <w:t xml:space="preserve"> - номинальная мощность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Тепловой поток, вносимый с паром, расчитывается по формуле: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пара</w:t>
      </w:r>
      <w:r>
        <w:rPr>
          <w:rFonts w:ascii="Times New Roman" w:hAnsi="Times New Roman" w:cs="Times New Roman"/>
          <w:sz w:val="24"/>
          <w:szCs w:val="24"/>
        </w:rPr>
        <w:t xml:space="preserve"> = (Р</w:t>
      </w:r>
      <w:r>
        <w:rPr>
          <w:rFonts w:ascii="Times New Roman" w:hAnsi="Times New Roman" w:cs="Times New Roman"/>
          <w:sz w:val="24"/>
          <w:szCs w:val="24"/>
          <w:vertAlign w:val="subscript"/>
        </w:rPr>
        <w:t>тен вл</w:t>
      </w:r>
      <w:r>
        <w:rPr>
          <w:rFonts w:ascii="Times New Roman" w:hAnsi="Times New Roman" w:cs="Times New Roman"/>
          <w:sz w:val="24"/>
          <w:szCs w:val="24"/>
        </w:rPr>
        <w:t xml:space="preserve"> / r) </w:t>
      </w:r>
      <w:r>
        <w:rPr>
          <w:rFonts w:ascii="Times New Roman" w:hAnsi="Times New Roman" w:cs="Times New Roman"/>
          <w:sz w:val="24"/>
          <w:szCs w:val="24"/>
        </w:rPr>
        <w:sym w:font="Symbol" w:char="F0B4"/>
      </w:r>
      <w:r>
        <w:rPr>
          <w:rFonts w:ascii="Times New Roman" w:hAnsi="Times New Roman" w:cs="Times New Roman"/>
          <w:sz w:val="24"/>
          <w:szCs w:val="24"/>
        </w:rPr>
        <w:t xml:space="preserve"> h</w:t>
      </w:r>
      <w:r>
        <w:rPr>
          <w:rFonts w:ascii="Times New Roman" w:hAnsi="Times New Roman" w:cs="Times New Roman"/>
          <w:sz w:val="24"/>
          <w:szCs w:val="24"/>
          <w:vertAlign w:val="subscript"/>
        </w:rPr>
        <w:t>п</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tab/>
        <w:t>Р</w:t>
      </w:r>
      <w:r>
        <w:rPr>
          <w:rFonts w:ascii="Times New Roman" w:hAnsi="Times New Roman" w:cs="Times New Roman"/>
          <w:sz w:val="24"/>
          <w:szCs w:val="24"/>
          <w:vertAlign w:val="subscript"/>
        </w:rPr>
        <w:t>тен вл</w:t>
      </w:r>
      <w:r>
        <w:rPr>
          <w:rFonts w:ascii="Times New Roman" w:hAnsi="Times New Roman" w:cs="Times New Roman"/>
          <w:sz w:val="24"/>
          <w:szCs w:val="24"/>
        </w:rPr>
        <w:t xml:space="preserve"> </w:t>
      </w:r>
      <w:r>
        <w:rPr>
          <w:rFonts w:ascii="Times New Roman" w:hAnsi="Times New Roman" w:cs="Times New Roman"/>
          <w:sz w:val="24"/>
          <w:szCs w:val="24"/>
        </w:rPr>
        <w:tab/>
        <w:t>- мощность ТЭНов, используемых для подогрева и испарения воды, с целью увлажнения воздуха в расстойном шкафу;</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r</w:t>
      </w:r>
      <w:r>
        <w:rPr>
          <w:rFonts w:ascii="Times New Roman" w:hAnsi="Times New Roman" w:cs="Times New Roman"/>
          <w:sz w:val="24"/>
          <w:szCs w:val="24"/>
        </w:rPr>
        <w:tab/>
        <w:t>- теплота парообразования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vertAlign w:val="subscript"/>
        </w:rPr>
        <w:t>п</w:t>
      </w:r>
      <w:r>
        <w:rPr>
          <w:rFonts w:ascii="Times New Roman" w:hAnsi="Times New Roman" w:cs="Times New Roman"/>
          <w:sz w:val="24"/>
          <w:szCs w:val="24"/>
        </w:rPr>
        <w:t xml:space="preserve"> </w:t>
      </w:r>
      <w:r>
        <w:rPr>
          <w:rFonts w:ascii="Times New Roman" w:hAnsi="Times New Roman" w:cs="Times New Roman"/>
          <w:sz w:val="24"/>
          <w:szCs w:val="24"/>
        </w:rPr>
        <w:tab/>
        <w:t>- удельная энтальпия насыщенного пара.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Тепловой поток, получаемый тестовыми заготовками и используемый для их прогрева, может быть описан формулой конвективного теплообмена: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S</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Т</w:t>
      </w:r>
      <w:r>
        <w:rPr>
          <w:rFonts w:ascii="Times New Roman" w:hAnsi="Times New Roman" w:cs="Times New Roman"/>
          <w:sz w:val="24"/>
          <w:szCs w:val="24"/>
          <w:vertAlign w:val="subscript"/>
        </w:rPr>
        <w:t>теста</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коэффициент теплоотдачи поверхности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S</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площадь поверхности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Т</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температура тестовых заготовок, скорость изменения которой, с учетом того, что при расстойке в тестовых заготовках выделяется энергия Q</w:t>
      </w:r>
      <w:r>
        <w:rPr>
          <w:rFonts w:ascii="Times New Roman" w:hAnsi="Times New Roman" w:cs="Times New Roman"/>
          <w:sz w:val="24"/>
          <w:szCs w:val="24"/>
          <w:vertAlign w:val="subscript"/>
        </w:rPr>
        <w:t>теста выд</w:t>
      </w:r>
      <w:r>
        <w:rPr>
          <w:rFonts w:ascii="Times New Roman" w:hAnsi="Times New Roman" w:cs="Times New Roman"/>
          <w:sz w:val="24"/>
          <w:szCs w:val="24"/>
        </w:rPr>
        <w:t>, составляет: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0"/>
          <w:sz w:val="24"/>
          <w:szCs w:val="24"/>
          <w:vertAlign w:val="subscript"/>
        </w:rPr>
        <w:object w:dxaOrig="2840" w:dyaOrig="840">
          <v:shape id="_x0000_i1029" type="#_x0000_t75" style="width:197.25pt;height:58.5pt" o:ole="">
            <v:imagedata r:id="rId13" o:title=""/>
          </v:shape>
          <o:OLEObject Type="Embed" ProgID="Equation.3" ShapeID="_x0000_i1029" DrawAspect="Content" ObjectID="_1454271736" r:id="rId14"/>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tab/>
        <w:t>c</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теплоемкость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масса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Аналогично, тепловой поток, получаемый тележками и используемый для их прогрева, также может быть описан формулой конвективного теплообмена: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тел</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S</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Т</w:t>
      </w:r>
      <w:r>
        <w:rPr>
          <w:rFonts w:ascii="Times New Roman" w:hAnsi="Times New Roman" w:cs="Times New Roman"/>
          <w:sz w:val="24"/>
          <w:szCs w:val="24"/>
          <w:vertAlign w:val="subscript"/>
        </w:rPr>
        <w:t>тел</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коэффициент теплоотдачи поверхности тележек;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S</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площадь поверхности тележек;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Т</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температура тележек, скорость изменения которой:</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0"/>
          <w:sz w:val="24"/>
          <w:szCs w:val="24"/>
        </w:rPr>
        <w:object w:dxaOrig="2040" w:dyaOrig="680">
          <v:shape id="_x0000_i1030" type="#_x0000_t75" style="width:142.5pt;height:47.25pt" o:ole="">
            <v:imagedata r:id="rId15" o:title=""/>
          </v:shape>
          <o:OLEObject Type="Embed" ProgID="Equation.3" ShapeID="_x0000_i1030" DrawAspect="Content" ObjectID="_1454271737" r:id="rId16"/>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c</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теплоемкость тележек;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масса тележек.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Потери теплоты через стенки расстойного шкафа рассчитываются по уравнению теплопередачи: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k</w:t>
      </w:r>
      <w:r>
        <w:rPr>
          <w:rFonts w:ascii="Times New Roman" w:hAnsi="Times New Roman" w:cs="Times New Roman"/>
          <w:sz w:val="24"/>
          <w:szCs w:val="24"/>
          <w:vertAlign w:val="subscript"/>
        </w:rPr>
        <w:t>cт</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S</w:t>
      </w:r>
      <w:r>
        <w:rPr>
          <w:rFonts w:ascii="Times New Roman" w:hAnsi="Times New Roman" w:cs="Times New Roman"/>
          <w:sz w:val="24"/>
          <w:szCs w:val="24"/>
          <w:vertAlign w:val="subscript"/>
        </w:rPr>
        <w:t>ст</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Т</w:t>
      </w:r>
      <w:r>
        <w:rPr>
          <w:rFonts w:ascii="Times New Roman" w:hAnsi="Times New Roman" w:cs="Times New Roman"/>
          <w:sz w:val="24"/>
          <w:szCs w:val="24"/>
          <w:vertAlign w:val="subscript"/>
        </w:rPr>
        <w:t>ос</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tab/>
        <w:t>k</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коэффициент теплопередачи через стенки;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S</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площадь стенок камеры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Т</w:t>
      </w:r>
      <w:r>
        <w:rPr>
          <w:rFonts w:ascii="Times New Roman" w:hAnsi="Times New Roman" w:cs="Times New Roman"/>
          <w:sz w:val="24"/>
          <w:szCs w:val="24"/>
          <w:vertAlign w:val="subscript"/>
        </w:rPr>
        <w:t>ос</w:t>
      </w:r>
      <w:r>
        <w:rPr>
          <w:rFonts w:ascii="Times New Roman" w:hAnsi="Times New Roman" w:cs="Times New Roman"/>
          <w:sz w:val="24"/>
          <w:szCs w:val="24"/>
        </w:rPr>
        <w:t xml:space="preserve"> - температура окружающей среды.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Следует учесть, что коэффициенты теплоотдачи конвекцией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тел</w:t>
      </w:r>
      <w:r>
        <w:rPr>
          <w:rFonts w:ascii="Times New Roman" w:hAnsi="Times New Roman" w:cs="Times New Roman"/>
          <w:sz w:val="24"/>
          <w:szCs w:val="24"/>
        </w:rPr>
        <w:t>) и коэффициент теплопередачи k</w:t>
      </w:r>
      <w:r>
        <w:rPr>
          <w:rFonts w:ascii="Times New Roman" w:hAnsi="Times New Roman" w:cs="Times New Roman"/>
          <w:sz w:val="24"/>
          <w:szCs w:val="24"/>
          <w:vertAlign w:val="subscript"/>
        </w:rPr>
        <w:t>ст</w:t>
      </w:r>
      <w:r>
        <w:rPr>
          <w:rFonts w:ascii="Times New Roman" w:hAnsi="Times New Roman" w:cs="Times New Roman"/>
          <w:sz w:val="24"/>
          <w:szCs w:val="24"/>
        </w:rPr>
        <w:t xml:space="preserve"> (также зависящий от коэффициентов теплоотдачи поверхностей стенок) в свою очередь зависят от многих факторов: от температур поверхностей и омывающей их среды, от скорости движения последней, от ее теплопроводности, вязкости, плотности и теплоемкости (в свою очередь также зависящих от температуры среды), от конфигурации и состояния поверхностей и их геометрических размеров. Нахождение коэффициентов теплоотдачи конвекцией возможно путем решения системы дифференциальных уравнений (Фурье-Кирхгофа, Навье-Стокса, сплошности(непрерывности), дифференциального уравнения теплообмена, описывающего процесс теплоотдачи на границах тела) с прибавлением краевых условий (геометрические условия, характеризующие форму и размеры тела, в котором протекает процесс теплопередачи; физические условия, характеризующие физические свойства среды и тела; граничные условия, характеризующие протекание процесса теплопередачи на границах тела; временные условия, характеризующие протекание процесса во времени).  Это возможно лишь в некоторых частных случаях при использовании ряда упрощений, причем полученные решения не всегда согласуются с опытными результатами. Поэтому изучение конвективного теплообмена развивалось, как правило, экспериментальным путем. Однако чисто экспериментальное изучение какого-либо физического явления имеет тот недостаток, что его результаты имеют ограниченную ценность, так как применимы лишь к частному явлению. Это чрезвычайно усложняет эксперимент, заставляя опытным путем проверить зависимость данного явления от ряда факторов, а некоторые явления зависят от многих переменных. На помощь в этих случаях приходит теория подобия, позволяющая в известной степени обобщить полученные опытные результаты, распространить их на целую группу подобных явлений. Подобные системы характеризуются безразмерными комплексами, составленными из характеризующих явление величин, сохраняющими одно и то же численное значение. Такие величины носят название </w:t>
      </w:r>
      <w:r>
        <w:rPr>
          <w:rFonts w:ascii="Times New Roman" w:hAnsi="Times New Roman" w:cs="Times New Roman"/>
          <w:i/>
          <w:iCs/>
          <w:sz w:val="24"/>
          <w:szCs w:val="24"/>
        </w:rPr>
        <w:t>инвариантов</w:t>
      </w:r>
      <w:r>
        <w:rPr>
          <w:rFonts w:ascii="Times New Roman" w:hAnsi="Times New Roman" w:cs="Times New Roman"/>
          <w:sz w:val="24"/>
          <w:szCs w:val="24"/>
        </w:rPr>
        <w:t xml:space="preserve"> или </w:t>
      </w:r>
      <w:r>
        <w:rPr>
          <w:rFonts w:ascii="Times New Roman" w:hAnsi="Times New Roman" w:cs="Times New Roman"/>
          <w:i/>
          <w:iCs/>
          <w:sz w:val="24"/>
          <w:szCs w:val="24"/>
        </w:rPr>
        <w:t>критериев подобия</w:t>
      </w:r>
      <w:r>
        <w:rPr>
          <w:rFonts w:ascii="Times New Roman" w:hAnsi="Times New Roman" w:cs="Times New Roman"/>
          <w:sz w:val="24"/>
          <w:szCs w:val="24"/>
        </w:rPr>
        <w:t xml:space="preserve"> и обозначаются символами, состоящими из первых букв фамилий ученых, которые их ввели в употребление или вообще работали в данной области. Для определения критериев теплового подобия для передачи тепла в движущейся среде конвекцией  используется дифференциальное уравнение теплопроводности Фурье-Кирхгофа совместно с граничным уравнением теплообмена. На основе уравнения подобия процессов определяются соотношения между постоянными подобия, и из которых путем подстановки определяются критерии теплового подобия: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Nu = </w:t>
      </w:r>
      <w:r>
        <w:rPr>
          <w:rFonts w:ascii="Times New Roman" w:hAnsi="Times New Roman" w:cs="Times New Roman"/>
          <w:sz w:val="24"/>
          <w:szCs w:val="24"/>
        </w:rPr>
        <w:sym w:font="Symbol" w:char="F061"/>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l / </w:t>
      </w:r>
      <w:r>
        <w:rPr>
          <w:rFonts w:ascii="Times New Roman" w:hAnsi="Times New Roman" w:cs="Times New Roman"/>
          <w:sz w:val="24"/>
          <w:szCs w:val="24"/>
        </w:rPr>
        <w:sym w:font="Symbol" w:char="F06C"/>
      </w:r>
      <w:r>
        <w:rPr>
          <w:rFonts w:ascii="Times New Roman" w:hAnsi="Times New Roman" w:cs="Times New Roman"/>
          <w:sz w:val="24"/>
          <w:szCs w:val="24"/>
        </w:rPr>
        <w:t xml:space="preserve"> </w:t>
      </w:r>
      <w:r>
        <w:rPr>
          <w:rFonts w:ascii="Times New Roman" w:hAnsi="Times New Roman" w:cs="Times New Roman"/>
          <w:sz w:val="24"/>
          <w:szCs w:val="24"/>
        </w:rPr>
        <w:tab/>
        <w:t>- число Нуссельта.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Число Нуссельта характеризует собой условия теплопередачи между твердым телом и средой, оно содержит в себе искомую величину - коэффициент теплоотдачи </w:t>
      </w:r>
      <w:r>
        <w:rPr>
          <w:rFonts w:ascii="Times New Roman" w:hAnsi="Times New Roman" w:cs="Times New Roman"/>
          <w:sz w:val="24"/>
          <w:szCs w:val="24"/>
        </w:rPr>
        <w:sym w:font="Symbol" w:char="F061"/>
      </w:r>
      <w:r>
        <w:rPr>
          <w:rFonts w:ascii="Times New Roman" w:hAnsi="Times New Roman" w:cs="Times New Roman"/>
          <w:sz w:val="24"/>
          <w:szCs w:val="24"/>
        </w:rPr>
        <w:t xml:space="preserve">, коэффициент теплопроводности среды </w:t>
      </w:r>
      <w:r>
        <w:rPr>
          <w:rFonts w:ascii="Times New Roman" w:hAnsi="Times New Roman" w:cs="Times New Roman"/>
          <w:sz w:val="24"/>
          <w:szCs w:val="24"/>
        </w:rPr>
        <w:sym w:font="Symbol" w:char="F06C"/>
      </w:r>
      <w:r>
        <w:rPr>
          <w:rFonts w:ascii="Times New Roman" w:hAnsi="Times New Roman" w:cs="Times New Roman"/>
          <w:sz w:val="24"/>
          <w:szCs w:val="24"/>
        </w:rPr>
        <w:t xml:space="preserve"> и определяющий размер l, характеризующий собой геометрическое подобие.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Ре = </w:t>
      </w:r>
      <w:r>
        <w:rPr>
          <w:rFonts w:ascii="Times New Roman" w:hAnsi="Times New Roman" w:cs="Times New Roman"/>
          <w:sz w:val="24"/>
          <w:szCs w:val="24"/>
        </w:rPr>
        <w:sym w:font="Symbol" w:char="F075"/>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l / a </w:t>
      </w:r>
      <w:r>
        <w:rPr>
          <w:rFonts w:ascii="Times New Roman" w:hAnsi="Times New Roman" w:cs="Times New Roman"/>
          <w:sz w:val="24"/>
          <w:szCs w:val="24"/>
        </w:rPr>
        <w:tab/>
        <w:t>- число Пекле.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Число Пекле обычно преобразуется и представляется в виде двух критериев: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10"/>
          <w:sz w:val="24"/>
          <w:szCs w:val="24"/>
        </w:rPr>
        <w:object w:dxaOrig="180" w:dyaOrig="320">
          <v:shape id="_x0000_i1031" type="#_x0000_t75" style="width:9pt;height:15.75pt" o:ole="">
            <v:imagedata r:id="rId5" o:title=""/>
          </v:shape>
          <o:OLEObject Type="Embed" ProgID="Equation.3" ShapeID="_x0000_i1031" DrawAspect="Content" ObjectID="_1454271738" r:id="rId17"/>
        </w:object>
      </w:r>
      <w:r>
        <w:rPr>
          <w:rFonts w:ascii="Times New Roman" w:hAnsi="Times New Roman" w:cs="Times New Roman"/>
          <w:position w:val="-24"/>
          <w:sz w:val="24"/>
          <w:szCs w:val="24"/>
        </w:rPr>
        <w:object w:dxaOrig="3460" w:dyaOrig="620">
          <v:shape id="_x0000_i1032" type="#_x0000_t75" style="width:233.25pt;height:41.25pt" o:ole="">
            <v:imagedata r:id="rId18" o:title=""/>
          </v:shape>
          <o:OLEObject Type="Embed" ProgID="Equation.3" ShapeID="_x0000_i1032" DrawAspect="Content" ObjectID="_1454271739" r:id="rId19"/>
        </w:objec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Число Рейнольдса Re содержит в себе скорость потока </w:t>
      </w:r>
      <w:r>
        <w:rPr>
          <w:rFonts w:ascii="Times New Roman" w:hAnsi="Times New Roman" w:cs="Times New Roman"/>
          <w:sz w:val="24"/>
          <w:szCs w:val="24"/>
        </w:rPr>
        <w:sym w:font="Symbol" w:char="F075"/>
      </w:r>
      <w:r>
        <w:rPr>
          <w:rFonts w:ascii="Times New Roman" w:hAnsi="Times New Roman" w:cs="Times New Roman"/>
          <w:sz w:val="24"/>
          <w:szCs w:val="24"/>
        </w:rPr>
        <w:t xml:space="preserve"> и коэффициент кинематической вязкости </w:t>
      </w:r>
      <w:r>
        <w:rPr>
          <w:rFonts w:ascii="Times New Roman" w:hAnsi="Times New Roman" w:cs="Times New Roman"/>
          <w:sz w:val="24"/>
          <w:szCs w:val="24"/>
        </w:rPr>
        <w:sym w:font="Symbol" w:char="F06E"/>
      </w:r>
      <w:r>
        <w:rPr>
          <w:rFonts w:ascii="Times New Roman" w:hAnsi="Times New Roman" w:cs="Times New Roman"/>
          <w:sz w:val="24"/>
          <w:szCs w:val="24"/>
        </w:rPr>
        <w:t xml:space="preserve"> = </w:t>
      </w:r>
      <w:r>
        <w:rPr>
          <w:rFonts w:ascii="Times New Roman" w:hAnsi="Times New Roman" w:cs="Times New Roman"/>
          <w:sz w:val="24"/>
          <w:szCs w:val="24"/>
        </w:rPr>
        <w:sym w:font="Symbol" w:char="F06D"/>
      </w:r>
      <w:r>
        <w:rPr>
          <w:rFonts w:ascii="Times New Roman" w:hAnsi="Times New Roman" w:cs="Times New Roman"/>
          <w:sz w:val="24"/>
          <w:szCs w:val="24"/>
        </w:rPr>
        <w:t>/</w:t>
      </w:r>
      <w:r>
        <w:rPr>
          <w:rFonts w:ascii="Times New Roman" w:hAnsi="Times New Roman" w:cs="Times New Roman"/>
          <w:sz w:val="24"/>
          <w:szCs w:val="24"/>
        </w:rPr>
        <w:sym w:font="Symbol" w:char="F072"/>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/с, где </w:t>
      </w:r>
      <w:r>
        <w:rPr>
          <w:rFonts w:ascii="Times New Roman" w:hAnsi="Times New Roman" w:cs="Times New Roman"/>
          <w:sz w:val="24"/>
          <w:szCs w:val="24"/>
        </w:rPr>
        <w:sym w:font="Symbol" w:char="F06D"/>
      </w:r>
      <w:r>
        <w:rPr>
          <w:rFonts w:ascii="Times New Roman" w:hAnsi="Times New Roman" w:cs="Times New Roman"/>
          <w:sz w:val="24"/>
          <w:szCs w:val="24"/>
        </w:rPr>
        <w:t xml:space="preserve"> - коэффициент динамической вязкости, характеризует собой ее внутреннее трение; </w:t>
      </w:r>
      <w:r>
        <w:rPr>
          <w:rFonts w:ascii="Times New Roman" w:hAnsi="Times New Roman" w:cs="Times New Roman"/>
          <w:sz w:val="24"/>
          <w:szCs w:val="24"/>
        </w:rPr>
        <w:sym w:font="Symbol" w:char="F072"/>
      </w:r>
      <w:r>
        <w:rPr>
          <w:rFonts w:ascii="Times New Roman" w:hAnsi="Times New Roman" w:cs="Times New Roman"/>
          <w:sz w:val="24"/>
          <w:szCs w:val="24"/>
        </w:rPr>
        <w:t xml:space="preserve"> - плотность среды. Число Рейнольдса является критерием гидродинамического подобия, он характеризует собой условия вынужденного движения среды.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Множителями числа Прандтля Pr являются физические параметры - кинематическая вязкость и коэффициент температуропроводности - число Прандтля характеризует собой свойства среды. Оно практически не зависит ни от давления, ни от температуры. Так как коэффициент температуропроводности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a = </w:t>
      </w:r>
      <w:r>
        <w:rPr>
          <w:rFonts w:ascii="Times New Roman" w:hAnsi="Times New Roman" w:cs="Times New Roman"/>
          <w:sz w:val="24"/>
          <w:szCs w:val="24"/>
        </w:rPr>
        <w:sym w:font="Symbol" w:char="F06C"/>
      </w:r>
      <w:r>
        <w:rPr>
          <w:rFonts w:ascii="Times New Roman" w:hAnsi="Times New Roman" w:cs="Times New Roman"/>
          <w:sz w:val="24"/>
          <w:szCs w:val="24"/>
        </w:rPr>
        <w:t xml:space="preserve"> / (c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72"/>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то</w:t>
      </w:r>
      <w:r>
        <w:rPr>
          <w:rFonts w:ascii="Times New Roman" w:hAnsi="Times New Roman" w:cs="Times New Roman"/>
          <w:sz w:val="24"/>
          <w:szCs w:val="24"/>
        </w:rPr>
        <w:tab/>
        <w:t xml:space="preserve">Pr = c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72"/>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6E"/>
      </w:r>
      <w:r>
        <w:rPr>
          <w:rFonts w:ascii="Times New Roman" w:hAnsi="Times New Roman" w:cs="Times New Roman"/>
          <w:sz w:val="24"/>
          <w:szCs w:val="24"/>
        </w:rPr>
        <w:t xml:space="preserve"> / </w:t>
      </w:r>
      <w:r>
        <w:rPr>
          <w:rFonts w:ascii="Times New Roman" w:hAnsi="Times New Roman" w:cs="Times New Roman"/>
          <w:sz w:val="24"/>
          <w:szCs w:val="24"/>
        </w:rPr>
        <w:sym w:font="Symbol" w:char="F06C"/>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где </w:t>
      </w:r>
      <w:r>
        <w:rPr>
          <w:rFonts w:ascii="Times New Roman" w:hAnsi="Times New Roman" w:cs="Times New Roman"/>
          <w:sz w:val="24"/>
          <w:szCs w:val="24"/>
        </w:rPr>
        <w:tab/>
        <w:t>с - теплоемкость среды;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72"/>
      </w:r>
      <w:r>
        <w:rPr>
          <w:rFonts w:ascii="Times New Roman" w:hAnsi="Times New Roman" w:cs="Times New Roman"/>
          <w:sz w:val="24"/>
          <w:szCs w:val="24"/>
        </w:rPr>
        <w:t xml:space="preserve"> - плотность среды;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C"/>
      </w:r>
      <w:r>
        <w:rPr>
          <w:rFonts w:ascii="Times New Roman" w:hAnsi="Times New Roman" w:cs="Times New Roman"/>
          <w:sz w:val="24"/>
          <w:szCs w:val="24"/>
        </w:rPr>
        <w:t xml:space="preserve"> - коэффициент теплопроводности среды.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Так как мы имеем дело с теплоотдачей в потоке движущейся среды, то кроме теплового подобия, должны быть соблюдены условия гидромеханического подобия. Критерии гидромеханического подобия выделяются из дифференциального уравнения движения несжимаемой вязкой жидкости Навье-Стокса. Это то же число Рейнольдса, а также число Грасгофа: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Gr = </w:t>
      </w:r>
      <w:r>
        <w:rPr>
          <w:rFonts w:ascii="Times New Roman" w:hAnsi="Times New Roman" w:cs="Times New Roman"/>
          <w:sz w:val="24"/>
          <w:szCs w:val="24"/>
        </w:rPr>
        <w:sym w:font="Symbol" w:char="F062"/>
      </w:r>
      <w:r>
        <w:rPr>
          <w:rFonts w:ascii="Times New Roman" w:hAnsi="Times New Roman" w:cs="Times New Roman"/>
          <w:sz w:val="24"/>
          <w:szCs w:val="24"/>
        </w:rPr>
        <w:sym w:font="Symbol" w:char="F0B4"/>
      </w:r>
      <w:r>
        <w:rPr>
          <w:rFonts w:ascii="Times New Roman" w:hAnsi="Times New Roman" w:cs="Times New Roman"/>
          <w:sz w:val="24"/>
          <w:szCs w:val="24"/>
        </w:rPr>
        <w:t>g</w:t>
      </w:r>
      <w:r>
        <w:rPr>
          <w:rFonts w:ascii="Times New Roman" w:hAnsi="Times New Roman" w:cs="Times New Roman"/>
          <w:sz w:val="24"/>
          <w:szCs w:val="24"/>
        </w:rPr>
        <w:sym w:font="Symbol" w:char="F0B4"/>
      </w:r>
      <w:r>
        <w:rPr>
          <w:rFonts w:ascii="Times New Roman" w:hAnsi="Times New Roman" w:cs="Times New Roman"/>
          <w:sz w:val="24"/>
          <w:szCs w:val="24"/>
        </w:rPr>
        <w:t>l</w:t>
      </w:r>
      <w:r>
        <w:rPr>
          <w:rFonts w:ascii="Times New Roman" w:hAnsi="Times New Roman" w:cs="Times New Roman"/>
          <w:sz w:val="24"/>
          <w:szCs w:val="24"/>
          <w:vertAlign w:val="superscript"/>
        </w:rPr>
        <w:t>3</w:t>
      </w:r>
      <w:r>
        <w:rPr>
          <w:rFonts w:ascii="Times New Roman" w:hAnsi="Times New Roman" w:cs="Times New Roman"/>
          <w:sz w:val="24"/>
          <w:szCs w:val="24"/>
        </w:rPr>
        <w:sym w:font="Symbol" w:char="F0B4"/>
      </w:r>
      <w:r>
        <w:rPr>
          <w:rFonts w:ascii="Times New Roman" w:hAnsi="Times New Roman" w:cs="Times New Roman"/>
          <w:sz w:val="24"/>
          <w:szCs w:val="24"/>
        </w:rPr>
        <w:sym w:font="Symbol" w:char="F044"/>
      </w:r>
      <w:r>
        <w:rPr>
          <w:rFonts w:ascii="Times New Roman" w:hAnsi="Times New Roman" w:cs="Times New Roman"/>
          <w:sz w:val="24"/>
          <w:szCs w:val="24"/>
        </w:rPr>
        <w:t>t/</w:t>
      </w:r>
      <w:r>
        <w:rPr>
          <w:rFonts w:ascii="Times New Roman" w:hAnsi="Times New Roman" w:cs="Times New Roman"/>
          <w:sz w:val="24"/>
          <w:szCs w:val="24"/>
        </w:rPr>
        <w:sym w:font="Symbol" w:char="F06E"/>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tab/>
        <w:t xml:space="preserve">g - ускорение свободного падения;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44"/>
      </w:r>
      <w:r>
        <w:rPr>
          <w:rFonts w:ascii="Times New Roman" w:hAnsi="Times New Roman" w:cs="Times New Roman"/>
          <w:sz w:val="24"/>
          <w:szCs w:val="24"/>
        </w:rPr>
        <w:t>t - температурный перепад между средой и омываемой ею поверхностью;</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2"/>
      </w:r>
      <w:r>
        <w:rPr>
          <w:rFonts w:ascii="Times New Roman" w:hAnsi="Times New Roman" w:cs="Times New Roman"/>
          <w:sz w:val="24"/>
          <w:szCs w:val="24"/>
        </w:rPr>
        <w:t xml:space="preserve"> - функция, связывающая изменение плотности среды с температурой.</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Число Грасгофа Gr характеризует свободное конвективное движение среды.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Критериальное уравнение теплопередачи конвекцией строится по типу:</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Nu = f ( Re , Gr , Pr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Здесь Nu содержит в себе искомую величину </w:t>
      </w:r>
      <w:r>
        <w:rPr>
          <w:rFonts w:ascii="Times New Roman" w:hAnsi="Times New Roman" w:cs="Times New Roman"/>
          <w:sz w:val="24"/>
          <w:szCs w:val="24"/>
        </w:rPr>
        <w:sym w:font="Symbol" w:char="F061"/>
      </w:r>
      <w:r>
        <w:rPr>
          <w:rFonts w:ascii="Times New Roman" w:hAnsi="Times New Roman" w:cs="Times New Roman"/>
          <w:sz w:val="24"/>
          <w:szCs w:val="24"/>
        </w:rPr>
        <w:t xml:space="preserve"> и является неопределяющим критерием, тогда как критерии Re, Gr, Pr - определяющими.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газов одинаковой атомности и, в частности, для воздуха, когда Pr = const, будем иметь:</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Nu = F ( Re , Gr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А при вынужденном турбулентном движении газа, что имеет место в расстойном шкафу при обтекании потоком воздуха нагревателей, когда естественной конвекцией можно пренебречь, выпадает число Грасгофа: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Nu = F ( Re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Значение критической скорости, при которой происходит переход от ламинарного режима течения воздуха к турбулентному, соответствующее числу Рейнольдса Re = 2200, равно:</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75"/>
      </w:r>
      <w:r>
        <w:rPr>
          <w:rFonts w:ascii="Times New Roman" w:hAnsi="Times New Roman" w:cs="Times New Roman"/>
          <w:sz w:val="24"/>
          <w:szCs w:val="24"/>
          <w:vertAlign w:val="subscript"/>
        </w:rPr>
        <w:t>кр</w:t>
      </w:r>
      <w:r>
        <w:rPr>
          <w:rFonts w:ascii="Times New Roman" w:hAnsi="Times New Roman" w:cs="Times New Roman"/>
          <w:sz w:val="24"/>
          <w:szCs w:val="24"/>
        </w:rPr>
        <w:t xml:space="preserve"> = 2200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6E"/>
      </w:r>
      <w:r>
        <w:rPr>
          <w:rFonts w:ascii="Times New Roman" w:hAnsi="Times New Roman" w:cs="Times New Roman"/>
          <w:sz w:val="24"/>
          <w:szCs w:val="24"/>
        </w:rPr>
        <w:t xml:space="preserve"> / d.  </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работе расстойного шкафа в установившемся режиме в нем происходят постоянные колебания температуры в установленных пределах. Это объясняется работой системы управления. То есть не только при прогреве, но даже в установившемся режиме коэффициенты теплоотдачи поверхностей ТЭНов, тележек и стенок не являются постоянными и не подлежат однозначному точному математическому описанию.</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Еще большую проблему представляет нахождение коэффициента теплоотдачи поверхностей тестовых заготовок. Это связано с тем, что при поступлении тестовых заготовок в расстойный шкаф они прогреваются значительно медленнее, чем циркулирующая в камере шкафа паровоздушная среда. Когда температура заготовок оказывается меньше температуры точки росы паровоздушной среды, на их поверхности конденсируется влага, многократно увеличивая коэффициент теплоотдачи и интенсифицируя процесс теплопередачи от паровоздушной среды к поверхности тестовых заготовок, в результате чего скорость прогрева их поверхности увеличивается. Влага, покрывающая тестовые заготовки, также предотвращает их от затвердевания и от образования трещин при увеличении тестовых заготовок. Конденсация влаги прекращается по достижении поверхностью тестовых заготовок температуры точки росы (в свою очередь зависящей от постоянно меняющихся температуры и влажности циркулирующего в камере расстойного шкафа воздуха). Коэффициент теплоотдачи поверхности тестовых заготовок при этом уменьшается, что влечет за собой уменьшение интенсивности их прогрева. Таким образом, строгое математическое описание коэффициента теплоотдачи поверхности тестовых заготовок не представляется возможным.</w:t>
      </w:r>
    </w:p>
    <w:p w:rsidR="00A4526B" w:rsidRDefault="00A4526B">
      <w:pPr>
        <w:spacing w:before="0" w:after="0" w:line="240" w:lineRule="auto"/>
        <w:ind w:firstLine="0"/>
        <w:rPr>
          <w:rFonts w:ascii="Times New Roman" w:hAnsi="Times New Roman" w:cs="Times New Roman"/>
          <w:sz w:val="24"/>
          <w:szCs w:val="24"/>
          <w:lang w:val="en-US"/>
        </w:rPr>
      </w:pPr>
      <w:bookmarkStart w:id="9" w:name="_Toc411338990"/>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Модель поддержания заданной влажности воздуха</w:t>
      </w:r>
      <w:bookmarkEnd w:id="9"/>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Относительная влажность воздуха в расстойном шкафу находится по уравнению:</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A"/>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п</w:t>
      </w:r>
      <w:r>
        <w:rPr>
          <w:rFonts w:ascii="Times New Roman" w:hAnsi="Times New Roman" w:cs="Times New Roman"/>
          <w:sz w:val="24"/>
          <w:szCs w:val="24"/>
        </w:rPr>
        <w:t xml:space="preserve"> /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max</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tab/>
      </w:r>
      <w:r>
        <w:rPr>
          <w:rFonts w:ascii="Times New Roman" w:hAnsi="Times New Roman" w:cs="Times New Roman"/>
          <w:sz w:val="24"/>
          <w:szCs w:val="24"/>
        </w:rPr>
        <w:sym w:font="Symbol" w:char="F072"/>
      </w:r>
      <w:r>
        <w:rPr>
          <w:rFonts w:ascii="Times New Roman" w:hAnsi="Times New Roman" w:cs="Times New Roman"/>
          <w:sz w:val="24"/>
          <w:szCs w:val="24"/>
          <w:vertAlign w:val="subscript"/>
        </w:rPr>
        <w:t>max</w:t>
      </w:r>
      <w:r>
        <w:rPr>
          <w:rFonts w:ascii="Times New Roman" w:hAnsi="Times New Roman" w:cs="Times New Roman"/>
          <w:sz w:val="24"/>
          <w:szCs w:val="24"/>
        </w:rPr>
        <w:t xml:space="preserve"> </w:t>
      </w:r>
      <w:r>
        <w:rPr>
          <w:rFonts w:ascii="Times New Roman" w:hAnsi="Times New Roman" w:cs="Times New Roman"/>
          <w:sz w:val="24"/>
          <w:szCs w:val="24"/>
        </w:rPr>
        <w:tab/>
        <w:t>- максимально возможная абсолютная влажность воздуха при данной температуре;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72"/>
      </w:r>
      <w:r>
        <w:rPr>
          <w:rFonts w:ascii="Times New Roman" w:hAnsi="Times New Roman" w:cs="Times New Roman"/>
          <w:sz w:val="24"/>
          <w:szCs w:val="24"/>
          <w:vertAlign w:val="subscript"/>
        </w:rPr>
        <w:t>п</w:t>
      </w:r>
      <w:r>
        <w:rPr>
          <w:rFonts w:ascii="Times New Roman" w:hAnsi="Times New Roman" w:cs="Times New Roman"/>
          <w:sz w:val="24"/>
          <w:szCs w:val="24"/>
        </w:rPr>
        <w:t xml:space="preserve"> </w:t>
      </w:r>
      <w:r>
        <w:rPr>
          <w:rFonts w:ascii="Times New Roman" w:hAnsi="Times New Roman" w:cs="Times New Roman"/>
          <w:sz w:val="24"/>
          <w:szCs w:val="24"/>
        </w:rPr>
        <w:tab/>
        <w:t>- действительная абсолютная влажность ненасыщенного воздуха, скорость изменения которой (d</w:t>
      </w:r>
      <w:r>
        <w:rPr>
          <w:rFonts w:ascii="Times New Roman" w:hAnsi="Times New Roman" w:cs="Times New Roman"/>
          <w:sz w:val="24"/>
          <w:szCs w:val="24"/>
        </w:rPr>
        <w:sym w:font="Symbol" w:char="F072"/>
      </w:r>
      <w:r>
        <w:rPr>
          <w:rFonts w:ascii="Times New Roman" w:hAnsi="Times New Roman" w:cs="Times New Roman"/>
          <w:sz w:val="24"/>
          <w:szCs w:val="24"/>
          <w:vertAlign w:val="subscript"/>
        </w:rPr>
        <w:t>п</w:t>
      </w:r>
      <w:r>
        <w:rPr>
          <w:rFonts w:ascii="Times New Roman" w:hAnsi="Times New Roman" w:cs="Times New Roman"/>
          <w:sz w:val="24"/>
          <w:szCs w:val="24"/>
        </w:rPr>
        <w:t>/dt) может быть выражена как: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0"/>
          <w:sz w:val="24"/>
          <w:szCs w:val="24"/>
        </w:rPr>
        <w:object w:dxaOrig="2320" w:dyaOrig="700">
          <v:shape id="_x0000_i1033" type="#_x0000_t75" style="width:161.25pt;height:48pt" o:ole="">
            <v:imagedata r:id="rId20" o:title=""/>
          </v:shape>
          <o:OLEObject Type="Embed" ProgID="Equation.3" ShapeID="_x0000_i1033" DrawAspect="Content" ObjectID="_1454271740" r:id="rId21"/>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tab/>
        <w:t>V</w:t>
      </w:r>
      <w:r>
        <w:rPr>
          <w:rFonts w:ascii="Times New Roman" w:hAnsi="Times New Roman" w:cs="Times New Roman"/>
          <w:sz w:val="24"/>
          <w:szCs w:val="24"/>
          <w:vertAlign w:val="subscript"/>
        </w:rPr>
        <w:t>возд</w:t>
      </w:r>
      <w:r>
        <w:rPr>
          <w:rFonts w:ascii="Times New Roman" w:hAnsi="Times New Roman" w:cs="Times New Roman"/>
          <w:sz w:val="24"/>
          <w:szCs w:val="24"/>
        </w:rPr>
        <w:tab/>
        <w:t>- объем циркулирующего в расстойном шкафу влажного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vertAlign w:val="subscript"/>
        </w:rPr>
        <w:t>потерь</w:t>
      </w:r>
      <w:r>
        <w:rPr>
          <w:rFonts w:ascii="Times New Roman" w:hAnsi="Times New Roman" w:cs="Times New Roman"/>
          <w:sz w:val="24"/>
          <w:szCs w:val="24"/>
        </w:rPr>
        <w:t xml:space="preserve"> </w:t>
      </w:r>
      <w:r>
        <w:rPr>
          <w:rFonts w:ascii="Times New Roman" w:hAnsi="Times New Roman" w:cs="Times New Roman"/>
          <w:sz w:val="24"/>
          <w:szCs w:val="24"/>
        </w:rPr>
        <w:tab/>
        <w:t>- расход пара на конденсацию на стенках камеры расстойного шкафа и на поверхности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vertAlign w:val="subscript"/>
        </w:rPr>
        <w:t>пара</w:t>
      </w:r>
      <w:r>
        <w:rPr>
          <w:rFonts w:ascii="Times New Roman" w:hAnsi="Times New Roman" w:cs="Times New Roman"/>
          <w:sz w:val="24"/>
          <w:szCs w:val="24"/>
        </w:rPr>
        <w:t xml:space="preserve"> </w:t>
      </w:r>
      <w:r>
        <w:rPr>
          <w:rFonts w:ascii="Times New Roman" w:hAnsi="Times New Roman" w:cs="Times New Roman"/>
          <w:sz w:val="24"/>
          <w:szCs w:val="24"/>
        </w:rPr>
        <w:tab/>
        <w:t>- расход пара на увлажнение воздуха в камере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vertAlign w:val="subscript"/>
        </w:rPr>
        <w:t>пара</w:t>
      </w:r>
      <w:r>
        <w:rPr>
          <w:rFonts w:ascii="Times New Roman" w:hAnsi="Times New Roman" w:cs="Times New Roman"/>
          <w:sz w:val="24"/>
          <w:szCs w:val="24"/>
        </w:rPr>
        <w:t xml:space="preserve"> = Р</w:t>
      </w:r>
      <w:r>
        <w:rPr>
          <w:rFonts w:ascii="Times New Roman" w:hAnsi="Times New Roman" w:cs="Times New Roman"/>
          <w:sz w:val="24"/>
          <w:szCs w:val="24"/>
          <w:vertAlign w:val="subscript"/>
        </w:rPr>
        <w:t>тен вл</w:t>
      </w:r>
      <w:r>
        <w:rPr>
          <w:rFonts w:ascii="Times New Roman" w:hAnsi="Times New Roman" w:cs="Times New Roman"/>
          <w:sz w:val="24"/>
          <w:szCs w:val="24"/>
        </w:rPr>
        <w:t xml:space="preserve"> / r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tab/>
        <w:t>r</w:t>
      </w:r>
      <w:r>
        <w:rPr>
          <w:rFonts w:ascii="Times New Roman" w:hAnsi="Times New Roman" w:cs="Times New Roman"/>
          <w:sz w:val="24"/>
          <w:szCs w:val="24"/>
        </w:rPr>
        <w:tab/>
        <w:t>- теплота парообразования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Р</w:t>
      </w:r>
      <w:r>
        <w:rPr>
          <w:rFonts w:ascii="Times New Roman" w:hAnsi="Times New Roman" w:cs="Times New Roman"/>
          <w:sz w:val="24"/>
          <w:szCs w:val="24"/>
          <w:vertAlign w:val="subscript"/>
        </w:rPr>
        <w:t>тен вл</w:t>
      </w:r>
      <w:r>
        <w:rPr>
          <w:rFonts w:ascii="Times New Roman" w:hAnsi="Times New Roman" w:cs="Times New Roman"/>
          <w:sz w:val="24"/>
          <w:szCs w:val="24"/>
        </w:rPr>
        <w:tab/>
        <w:t>- мощность ТЭНов, используемых для подогрева и испарения воды, с целью увлажнения воздуха в расстойном шкафу.</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 связи с тем, что в процессе расстойки необходимо поддерживать заданную влажность, данные ТЭНы включены только пока относительная влажность воздуха в камере расстойного шкафа меньше заданной. Как только относительная влажность воздуха превышает  заданный предел система управления подает сигнал на отключение ТЭНов увлажнения. При этом Р</w:t>
      </w:r>
      <w:r>
        <w:rPr>
          <w:rFonts w:ascii="Times New Roman" w:hAnsi="Times New Roman" w:cs="Times New Roman"/>
          <w:sz w:val="24"/>
          <w:szCs w:val="24"/>
          <w:vertAlign w:val="subscript"/>
        </w:rPr>
        <w:t>тэн вл</w:t>
      </w:r>
      <w:r>
        <w:rPr>
          <w:rFonts w:ascii="Times New Roman" w:hAnsi="Times New Roman" w:cs="Times New Roman"/>
          <w:sz w:val="24"/>
          <w:szCs w:val="24"/>
        </w:rPr>
        <w:t xml:space="preserve"> = 0. При падении относительной влажности ниже предельной,  система управления подает сигнал на включение ТЭНов увлажнения. При этом Р</w:t>
      </w:r>
      <w:r>
        <w:rPr>
          <w:rFonts w:ascii="Times New Roman" w:hAnsi="Times New Roman" w:cs="Times New Roman"/>
          <w:sz w:val="24"/>
          <w:szCs w:val="24"/>
          <w:vertAlign w:val="subscript"/>
        </w:rPr>
        <w:t>тэн вл</w:t>
      </w:r>
      <w:r>
        <w:rPr>
          <w:rFonts w:ascii="Times New Roman" w:hAnsi="Times New Roman" w:cs="Times New Roman"/>
          <w:sz w:val="24"/>
          <w:szCs w:val="24"/>
        </w:rPr>
        <w:t xml:space="preserve"> = Р</w:t>
      </w:r>
      <w:r>
        <w:rPr>
          <w:rFonts w:ascii="Times New Roman" w:hAnsi="Times New Roman" w:cs="Times New Roman"/>
          <w:sz w:val="24"/>
          <w:szCs w:val="24"/>
          <w:vertAlign w:val="subscript"/>
        </w:rPr>
        <w:t>тэн вл зад</w:t>
      </w:r>
      <w:r>
        <w:rPr>
          <w:rFonts w:ascii="Times New Roman" w:hAnsi="Times New Roman" w:cs="Times New Roman"/>
          <w:sz w:val="24"/>
          <w:szCs w:val="24"/>
        </w:rPr>
        <w:t>, где Р</w:t>
      </w:r>
      <w:r>
        <w:rPr>
          <w:rFonts w:ascii="Times New Roman" w:hAnsi="Times New Roman" w:cs="Times New Roman"/>
          <w:sz w:val="24"/>
          <w:szCs w:val="24"/>
          <w:vertAlign w:val="subscript"/>
        </w:rPr>
        <w:t>тэн вл зад</w:t>
      </w:r>
      <w:r>
        <w:rPr>
          <w:rFonts w:ascii="Times New Roman" w:hAnsi="Times New Roman" w:cs="Times New Roman"/>
          <w:sz w:val="24"/>
          <w:szCs w:val="24"/>
        </w:rPr>
        <w:t xml:space="preserve"> - номинальная мощность ТЭНов увлажнения.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Максимально возможная абсолютная влажность воздуха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max</w:t>
      </w:r>
      <w:r>
        <w:rPr>
          <w:rFonts w:ascii="Times New Roman" w:hAnsi="Times New Roman" w:cs="Times New Roman"/>
          <w:sz w:val="24"/>
          <w:szCs w:val="24"/>
        </w:rPr>
        <w:t xml:space="preserve">) зависит от температуры циркулирующего в камере расстойного шкафа воздуха, а теплота парообразования воды (r) зависит от температуры воды. И если последняя в установившемся режиме работы расстойного шкафа практически неизменна, то температура воздуха меняется в заданном диапазоне и в установившемся режиме работы расстойного шкафа. А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max</w:t>
      </w:r>
      <w:r>
        <w:rPr>
          <w:rFonts w:ascii="Times New Roman" w:hAnsi="Times New Roman" w:cs="Times New Roman"/>
          <w:sz w:val="24"/>
          <w:szCs w:val="24"/>
        </w:rPr>
        <w:t xml:space="preserve"> довольно существенно зависит от температуры воздуха. То есть даже в установившемся режиме работы расстойного шкафа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max</w:t>
      </w:r>
      <w:r>
        <w:rPr>
          <w:rFonts w:ascii="Times New Roman" w:hAnsi="Times New Roman" w:cs="Times New Roman"/>
          <w:sz w:val="24"/>
          <w:szCs w:val="24"/>
        </w:rPr>
        <w:t xml:space="preserve"> будет существенно меняться и эти изменения не описываются с  большой точностью математически.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Потери пара на конденсацию (G</w:t>
      </w:r>
      <w:r>
        <w:rPr>
          <w:rFonts w:ascii="Times New Roman" w:hAnsi="Times New Roman" w:cs="Times New Roman"/>
          <w:sz w:val="24"/>
          <w:szCs w:val="24"/>
          <w:vertAlign w:val="subscript"/>
        </w:rPr>
        <w:t>потерь</w:t>
      </w:r>
      <w:r>
        <w:rPr>
          <w:rFonts w:ascii="Times New Roman" w:hAnsi="Times New Roman" w:cs="Times New Roman"/>
          <w:sz w:val="24"/>
          <w:szCs w:val="24"/>
        </w:rPr>
        <w:t>) происходят не всегда, а только при условии, что  внутренняя поверхность стенок камеры расстойного шкафа или поверхность тестовых заготовок имеют температуру меньшую, чем температура точки росы (t</w:t>
      </w:r>
      <w:r>
        <w:rPr>
          <w:rFonts w:ascii="Times New Roman" w:hAnsi="Times New Roman" w:cs="Times New Roman"/>
          <w:sz w:val="24"/>
          <w:szCs w:val="24"/>
          <w:vertAlign w:val="subscript"/>
        </w:rPr>
        <w:t>р</w:t>
      </w:r>
      <w:r>
        <w:rPr>
          <w:rFonts w:ascii="Times New Roman" w:hAnsi="Times New Roman" w:cs="Times New Roman"/>
          <w:sz w:val="24"/>
          <w:szCs w:val="24"/>
        </w:rPr>
        <w:t xml:space="preserve">) при данных условиях.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br w:type="page"/>
        <w:t>Конденсацию пара на стенках можно практически предотвратить сделав достаточной теплоизоляцию стенок расстойного шкафа. Напротив, конденсация пара на поверхности тестовых заготовок является неотъемлемой частью технологического процесса расстойки тестовых заготовок, напрямую влияющей на качество готовой продукции, и происходит в первой половине процесса расстойки, до момента достижения поверхностью тестовых заготовок температуры точки росы. В свою очередь, температура точки росы зависит от влажности и температуры воздуха в камере расстойного шкафа. Таким образом, математическое описание потерь пара на конденсацию не представляется возможным.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Из всего вышеизложенного становится ясно, что полная математическая модель не пригодна для написания по ней алгоритма программы и самой программы для ЭВМ с целью моделирования процессов протекающих в расстойном шкафу и выбора параметров системы управления, удовлетворяющих заданным требованиям.</w:t>
      </w:r>
    </w:p>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bookmarkStart w:id="10" w:name="_Toc411338991"/>
      <w:r>
        <w:rPr>
          <w:rFonts w:ascii="Times New Roman" w:hAnsi="Times New Roman" w:cs="Times New Roman"/>
          <w:sz w:val="24"/>
          <w:szCs w:val="24"/>
        </w:rPr>
        <w:t>Разработка и идентификация упрощенной математической модели процессов в расстойном шкафу</w:t>
      </w:r>
      <w:bookmarkEnd w:id="10"/>
    </w:p>
    <w:p w:rsidR="00A4526B" w:rsidRDefault="003F5A7F">
      <w:pPr>
        <w:spacing w:before="0" w:after="0" w:line="240" w:lineRule="auto"/>
        <w:ind w:firstLine="0"/>
        <w:rPr>
          <w:rFonts w:ascii="Times New Roman" w:hAnsi="Times New Roman" w:cs="Times New Roman"/>
          <w:sz w:val="24"/>
          <w:szCs w:val="24"/>
        </w:rPr>
      </w:pPr>
      <w:bookmarkStart w:id="11" w:name="_Toc411338992"/>
      <w:r>
        <w:rPr>
          <w:rFonts w:ascii="Times New Roman" w:hAnsi="Times New Roman" w:cs="Times New Roman"/>
          <w:sz w:val="24"/>
          <w:szCs w:val="24"/>
        </w:rPr>
        <w:t>Принятые упрощения и допущения</w:t>
      </w:r>
      <w:bookmarkEnd w:id="11"/>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В формулах конвекционной теплопередачи присутствуют коэффициенты теплоотдачи </w:t>
      </w:r>
      <w:r>
        <w:rPr>
          <w:rFonts w:ascii="Times New Roman" w:hAnsi="Times New Roman" w:cs="Times New Roman"/>
          <w:sz w:val="24"/>
          <w:szCs w:val="24"/>
        </w:rPr>
        <w:sym w:font="Symbol" w:char="F061"/>
      </w:r>
      <w:r>
        <w:rPr>
          <w:rFonts w:ascii="Times New Roman" w:hAnsi="Times New Roman" w:cs="Times New Roman"/>
          <w:sz w:val="24"/>
          <w:szCs w:val="24"/>
        </w:rPr>
        <w:t>. Как было показано ранее, коэффициенты теплоотдачи зависят от многих факторов: от температур поверхности и омывающей ее среды, скорости движения последней, ее теплопроводности, вязкости, плотности и теплоемкости, от конфигурации и состояния поверхности и омывающей ее среды. В связи с невозможностью математического описания данных коэффициентов, для их нахождения пользуются экспериментальными данными, широко используя теорию подобия, позволяющую в известной степени обобщить полученные опытные результаты. Но используемые для нахождения коэффициентов теплоотдачи критериальные уравнения содержат критерии подобия (Nu, Pe, Re, Pr, Gr), которые зависят от многих параметров поверхностей и омывающей их среды, некоторые из которых зависят от температуры среды и от разности между ней и температур омываемых ею поверхностей. Данные зависимости не описаны математически. Конденсация влаги на поверхности тестовых заготовок в процессе их расстойки еще больше затрудняет точное нахождение коэффициента теплоотдачи их поверхности.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Конденсация влаги на поверхности тестовых заготовок, а также на внутренней поверхности стенок камеры расстойного шкафа приводит к уменьшению абсолютной и относительной влажности в камере расстойного шкафа. Для поддержания заданной относительной влажности воздуха применяется испарение воды, контролируемое проектируемой системой управления. Но вместе с паром в камеру расстойного шкафа попадает дополнительная энергия. Конденсацию влаги на внутренней поверхности стенок камеры расстойного шкафа можно свести к минимуму путем их лучшей теплоизоляции. Так как найти точное количество конденсируемой на поверхности тестовых заготовок влаги не представляется возможным, то точное количество испаряемой воды и зависящее от него количество вносимой с паром энергии не поддается математическому описанию. Следует учесть, что конденсация влаги на поверхности тестовых заготовок происходит только в период. пока температура поверхности тестовых заготовок не достигнет температуры точки росы для данных параметров среды, то есть в первой половине операции расстойки. Далее конденсация прекращается, и необходимость в испарении воды для увлажнения воздуха в расстойном шкафу отпадает.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Также не является математически описуемым и коэффициент теплоемкости влажного воздуха (с</w:t>
      </w:r>
      <w:r>
        <w:rPr>
          <w:rFonts w:ascii="Times New Roman" w:hAnsi="Times New Roman" w:cs="Times New Roman"/>
          <w:sz w:val="24"/>
          <w:szCs w:val="24"/>
          <w:vertAlign w:val="subscript"/>
        </w:rPr>
        <w:t>возд</w:t>
      </w:r>
      <w:r>
        <w:rPr>
          <w:rFonts w:ascii="Times New Roman" w:hAnsi="Times New Roman" w:cs="Times New Roman"/>
          <w:sz w:val="24"/>
          <w:szCs w:val="24"/>
        </w:rPr>
        <w:t>), зависящий от его температуры и влажности.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Таким образом, для расчета термодинамических процессов в камере расстойного шкафа и анализа работы проектируемой системы управления на ЭВМ необходимо принять меры по обеспечению возможности данного расчета, так как расчет на ЭВМ по полной математической модели не представляется возможным.</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 связи с этим нами были приняты следующие упрощения и допущения: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Коэффициенты теплоотдачи расчитываются по экспериментальным критериальным уравнениям. Учитывая, что температура воздуха в расстойном шкафу в установившемся режиме работы поддерживается системой управления в установленных пределах относительно заданной температуры (Т</w:t>
      </w:r>
      <w:r>
        <w:rPr>
          <w:rFonts w:ascii="Times New Roman" w:hAnsi="Times New Roman" w:cs="Times New Roman"/>
          <w:sz w:val="24"/>
          <w:szCs w:val="24"/>
          <w:vertAlign w:val="subscript"/>
        </w:rPr>
        <w:t>зад</w:t>
      </w:r>
      <w:r>
        <w:rPr>
          <w:rFonts w:ascii="Times New Roman" w:hAnsi="Times New Roman" w:cs="Times New Roman"/>
          <w:sz w:val="24"/>
          <w:szCs w:val="24"/>
        </w:rPr>
        <w:t>), то параметры воздуха для нахождения критериев подобия берутся при неизменной температуре, равной заданной температуре (Т</w:t>
      </w:r>
      <w:r>
        <w:rPr>
          <w:rFonts w:ascii="Times New Roman" w:hAnsi="Times New Roman" w:cs="Times New Roman"/>
          <w:sz w:val="24"/>
          <w:szCs w:val="24"/>
          <w:vertAlign w:val="subscript"/>
        </w:rPr>
        <w:t>зад</w:t>
      </w:r>
      <w:r>
        <w:rPr>
          <w:rFonts w:ascii="Times New Roman" w:hAnsi="Times New Roman" w:cs="Times New Roman"/>
          <w:sz w:val="24"/>
          <w:szCs w:val="24"/>
        </w:rPr>
        <w:t>) в камере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Коэффициент теплоемкости влажного воздуха расчитывается для заданных значений его температуры и относительной влажности.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Энергия, вносимая с паром, не учитывается. Это возможно благодаря допущению о полном отсутствии конденсации в установившемся режиме работы расстойного шкафа.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Камера расстойного шкафа считается абсолютно герметичной.</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Давление воздуха в камере расстойного шкафа постоянное (p=const).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Рассматривается нагрев и охлаждение термически тонких тел ( </w:t>
      </w:r>
      <w:r>
        <w:rPr>
          <w:rFonts w:ascii="Times New Roman" w:hAnsi="Times New Roman" w:cs="Times New Roman"/>
          <w:sz w:val="24"/>
          <w:szCs w:val="24"/>
        </w:rPr>
        <w:sym w:font="Symbol" w:char="F061"/>
      </w:r>
      <w:r>
        <w:rPr>
          <w:rFonts w:ascii="Times New Roman" w:hAnsi="Times New Roman" w:cs="Times New Roman"/>
          <w:sz w:val="24"/>
          <w:szCs w:val="24"/>
        </w:rPr>
        <w:t xml:space="preserve"> </w:t>
      </w:r>
      <w:r>
        <w:rPr>
          <w:rFonts w:ascii="Times New Roman" w:hAnsi="Times New Roman" w:cs="Times New Roman"/>
          <w:sz w:val="24"/>
          <w:szCs w:val="24"/>
        </w:rPr>
        <w:sym w:font="Symbol" w:char="F03C"/>
      </w:r>
      <w:r>
        <w:rPr>
          <w:rFonts w:ascii="Times New Roman" w:hAnsi="Times New Roman" w:cs="Times New Roman"/>
          <w:sz w:val="24"/>
          <w:szCs w:val="24"/>
        </w:rPr>
        <w:sym w:font="Symbol" w:char="F03C"/>
      </w: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 xml:space="preserve"> </w:t>
      </w:r>
      <w:r>
        <w:rPr>
          <w:rFonts w:ascii="Times New Roman" w:hAnsi="Times New Roman" w:cs="Times New Roman"/>
          <w:sz w:val="24"/>
          <w:szCs w:val="24"/>
        </w:rPr>
        <w:sym w:font="Symbol" w:char="F0A4"/>
      </w:r>
      <w:r>
        <w:rPr>
          <w:rFonts w:ascii="Times New Roman" w:hAnsi="Times New Roman" w:cs="Times New Roman"/>
          <w:sz w:val="24"/>
          <w:szCs w:val="24"/>
        </w:rPr>
        <w:t xml:space="preserve"> </w:t>
      </w:r>
      <w:r>
        <w:rPr>
          <w:rFonts w:ascii="Times New Roman" w:hAnsi="Times New Roman" w:cs="Times New Roman"/>
          <w:sz w:val="24"/>
          <w:szCs w:val="24"/>
        </w:rPr>
        <w:sym w:font="Symbol" w:char="F064"/>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Система поддержания влажности не рассматривается.</w:t>
      </w:r>
    </w:p>
    <w:p w:rsidR="00A4526B" w:rsidRDefault="003F5A7F">
      <w:pPr>
        <w:spacing w:before="0" w:after="0" w:line="240" w:lineRule="auto"/>
        <w:ind w:firstLine="0"/>
        <w:rPr>
          <w:rFonts w:ascii="Times New Roman" w:hAnsi="Times New Roman" w:cs="Times New Roman"/>
          <w:sz w:val="24"/>
          <w:szCs w:val="24"/>
        </w:rPr>
      </w:pPr>
      <w:bookmarkStart w:id="12" w:name="_Toc411338993"/>
      <w:r>
        <w:rPr>
          <w:rFonts w:ascii="Times New Roman" w:hAnsi="Times New Roman" w:cs="Times New Roman"/>
          <w:sz w:val="24"/>
          <w:szCs w:val="24"/>
        </w:rPr>
        <w:t>Уравнение теплового баланса расстойного шкафа</w:t>
      </w:r>
      <w:bookmarkEnd w:id="12"/>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Уравнение теплового баланса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Q</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Q</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Q</w:t>
      </w:r>
      <w:r>
        <w:rPr>
          <w:rFonts w:ascii="Times New Roman" w:hAnsi="Times New Roman" w:cs="Times New Roman"/>
          <w:sz w:val="24"/>
          <w:szCs w:val="24"/>
          <w:vertAlign w:val="subscript"/>
        </w:rPr>
        <w:t xml:space="preserve">ст </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tab/>
        <w:t>Q</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w:t>
      </w:r>
      <w:r>
        <w:rPr>
          <w:rFonts w:ascii="Times New Roman" w:hAnsi="Times New Roman" w:cs="Times New Roman"/>
          <w:sz w:val="24"/>
          <w:szCs w:val="24"/>
        </w:rPr>
        <w:tab/>
        <w:t>- теплота затрачиваемая на прогрев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r>
        <w:rPr>
          <w:rFonts w:ascii="Times New Roman" w:hAnsi="Times New Roman" w:cs="Times New Roman"/>
          <w:sz w:val="24"/>
          <w:szCs w:val="24"/>
        </w:rPr>
        <w:tab/>
        <w:t>- тепловой поток с поверхности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w:t>
      </w:r>
      <w:r>
        <w:rPr>
          <w:rFonts w:ascii="Times New Roman" w:hAnsi="Times New Roman" w:cs="Times New Roman"/>
          <w:sz w:val="24"/>
          <w:szCs w:val="24"/>
        </w:rPr>
        <w:tab/>
        <w:t>- количество теплоты, идущее на прогрев теста;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w:t>
      </w:r>
      <w:r>
        <w:rPr>
          <w:rFonts w:ascii="Times New Roman" w:hAnsi="Times New Roman" w:cs="Times New Roman"/>
          <w:sz w:val="24"/>
          <w:szCs w:val="24"/>
        </w:rPr>
        <w:tab/>
        <w:t>- количество теплоты, идущее на прогрев тележек;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vertAlign w:val="subscript"/>
        </w:rPr>
        <w:t>ст</w:t>
      </w:r>
      <w:r>
        <w:rPr>
          <w:rFonts w:ascii="Times New Roman" w:hAnsi="Times New Roman" w:cs="Times New Roman"/>
          <w:sz w:val="24"/>
          <w:szCs w:val="24"/>
        </w:rPr>
        <w:t xml:space="preserve">  </w:t>
      </w:r>
      <w:r>
        <w:rPr>
          <w:rFonts w:ascii="Times New Roman" w:hAnsi="Times New Roman" w:cs="Times New Roman"/>
          <w:sz w:val="24"/>
          <w:szCs w:val="24"/>
        </w:rPr>
        <w:tab/>
        <w:t>- потеря тепла через стенки.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Распишем все составляющие этого уравнения.</w:t>
      </w:r>
    </w:p>
    <w:p w:rsidR="00A4526B" w:rsidRDefault="003F5A7F">
      <w:pPr>
        <w:spacing w:before="0" w:after="0" w:line="240" w:lineRule="auto"/>
        <w:ind w:firstLine="0"/>
        <w:rPr>
          <w:rFonts w:ascii="Times New Roman" w:hAnsi="Times New Roman" w:cs="Times New Roman"/>
          <w:sz w:val="24"/>
          <w:szCs w:val="24"/>
        </w:rPr>
      </w:pPr>
      <w:bookmarkStart w:id="13" w:name="_Toc411338994"/>
      <w:r>
        <w:rPr>
          <w:rFonts w:ascii="Times New Roman" w:hAnsi="Times New Roman" w:cs="Times New Roman"/>
          <w:sz w:val="24"/>
          <w:szCs w:val="24"/>
        </w:rPr>
        <w:t>Теплота, затрачиваемая на прогрев воздуха</w:t>
      </w:r>
      <w:bookmarkEnd w:id="13"/>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может быть описана как: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c</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m</w:t>
      </w:r>
      <w:r>
        <w:rPr>
          <w:rFonts w:ascii="Times New Roman" w:hAnsi="Times New Roman" w:cs="Times New Roman"/>
          <w:sz w:val="24"/>
          <w:szCs w:val="24"/>
          <w:vertAlign w:val="subscript"/>
        </w:rPr>
        <w:t xml:space="preserve">возд </w:t>
      </w:r>
      <w:r>
        <w:rPr>
          <w:rFonts w:ascii="Times New Roman" w:hAnsi="Times New Roman" w:cs="Times New Roman"/>
          <w:sz w:val="24"/>
          <w:szCs w:val="24"/>
        </w:rPr>
        <w:sym w:font="Symbol" w:char="F0B4"/>
      </w:r>
      <w:r>
        <w:rPr>
          <w:rFonts w:ascii="Times New Roman" w:hAnsi="Times New Roman" w:cs="Times New Roman"/>
          <w:sz w:val="24"/>
          <w:szCs w:val="24"/>
        </w:rPr>
        <w:t xml:space="preserve"> (dT</w:t>
      </w:r>
      <w:r>
        <w:rPr>
          <w:rFonts w:ascii="Times New Roman" w:hAnsi="Times New Roman" w:cs="Times New Roman"/>
          <w:sz w:val="24"/>
          <w:szCs w:val="24"/>
          <w:vertAlign w:val="subscript"/>
        </w:rPr>
        <w:t xml:space="preserve">возд </w:t>
      </w:r>
      <w:r>
        <w:rPr>
          <w:rFonts w:ascii="Times New Roman" w:hAnsi="Times New Roman" w:cs="Times New Roman"/>
          <w:sz w:val="24"/>
          <w:szCs w:val="24"/>
        </w:rPr>
        <w:t>/ dt),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откуда: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2"/>
          <w:sz w:val="24"/>
          <w:szCs w:val="24"/>
        </w:rPr>
        <w:object w:dxaOrig="2220" w:dyaOrig="720">
          <v:shape id="_x0000_i1034" type="#_x0000_t75" style="width:156.75pt;height:50.25pt" o:ole="">
            <v:imagedata r:id="rId22" o:title=""/>
          </v:shape>
          <o:OLEObject Type="Embed" ProgID="Equation.3" ShapeID="_x0000_i1034" DrawAspect="Content" ObjectID="_1454271741" r:id="rId23"/>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tab/>
        <w:t>dT</w:t>
      </w:r>
      <w:r>
        <w:rPr>
          <w:rFonts w:ascii="Times New Roman" w:hAnsi="Times New Roman" w:cs="Times New Roman"/>
          <w:sz w:val="24"/>
          <w:szCs w:val="24"/>
          <w:vertAlign w:val="subscript"/>
        </w:rPr>
        <w:t>возд</w:t>
      </w:r>
      <w:r>
        <w:rPr>
          <w:rFonts w:ascii="Times New Roman" w:hAnsi="Times New Roman" w:cs="Times New Roman"/>
          <w:sz w:val="24"/>
          <w:szCs w:val="24"/>
        </w:rPr>
        <w:t>/dt - скорость изменения температуры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теплоемкость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(с</w:t>
      </w:r>
      <w:r>
        <w:rPr>
          <w:rFonts w:ascii="Times New Roman" w:hAnsi="Times New Roman" w:cs="Times New Roman"/>
          <w:sz w:val="24"/>
          <w:szCs w:val="24"/>
          <w:vertAlign w:val="subscript"/>
        </w:rPr>
        <w:t>в</w:t>
      </w:r>
      <w:r>
        <w:rPr>
          <w:rFonts w:ascii="Times New Roman" w:hAnsi="Times New Roman" w:cs="Times New Roman"/>
          <w:sz w:val="24"/>
          <w:szCs w:val="24"/>
        </w:rPr>
        <w:t xml:space="preserve"> + c</w:t>
      </w:r>
      <w:r>
        <w:rPr>
          <w:rFonts w:ascii="Times New Roman" w:hAnsi="Times New Roman" w:cs="Times New Roman"/>
          <w:sz w:val="24"/>
          <w:szCs w:val="24"/>
          <w:vertAlign w:val="subscript"/>
        </w:rPr>
        <w:t>п</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d</w:t>
      </w:r>
      <w:r>
        <w:rPr>
          <w:rFonts w:ascii="Times New Roman" w:hAnsi="Times New Roman" w:cs="Times New Roman"/>
          <w:sz w:val="24"/>
          <w:szCs w:val="24"/>
          <w:vertAlign w:val="subscript"/>
        </w:rPr>
        <w:t>в</w:t>
      </w:r>
      <w:r>
        <w:rPr>
          <w:rFonts w:ascii="Times New Roman" w:hAnsi="Times New Roman" w:cs="Times New Roman"/>
          <w:sz w:val="24"/>
          <w:szCs w:val="24"/>
        </w:rPr>
        <w:t>/1000),</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где</w:t>
      </w:r>
      <w:r>
        <w:rPr>
          <w:rFonts w:ascii="Times New Roman" w:hAnsi="Times New Roman" w:cs="Times New Roman"/>
          <w:sz w:val="24"/>
          <w:szCs w:val="24"/>
        </w:rPr>
        <w:tab/>
        <w:t>с</w:t>
      </w:r>
      <w:r>
        <w:rPr>
          <w:rFonts w:ascii="Times New Roman" w:hAnsi="Times New Roman" w:cs="Times New Roman"/>
          <w:sz w:val="24"/>
          <w:szCs w:val="24"/>
          <w:vertAlign w:val="subscript"/>
        </w:rPr>
        <w:t>в</w:t>
      </w:r>
      <w:r>
        <w:rPr>
          <w:rFonts w:ascii="Times New Roman" w:hAnsi="Times New Roman" w:cs="Times New Roman"/>
          <w:sz w:val="24"/>
          <w:szCs w:val="24"/>
        </w:rPr>
        <w:t xml:space="preserve"> - теплоемкость сухого воздуха, при температуре 40</w:t>
      </w:r>
      <w:r>
        <w:rPr>
          <w:rFonts w:ascii="Times New Roman" w:hAnsi="Times New Roman" w:cs="Times New Roman"/>
          <w:sz w:val="24"/>
          <w:szCs w:val="24"/>
        </w:rPr>
        <w:sym w:font="Symbol" w:char="F0B0"/>
      </w:r>
      <w:r>
        <w:rPr>
          <w:rFonts w:ascii="Times New Roman" w:hAnsi="Times New Roman" w:cs="Times New Roman"/>
          <w:sz w:val="24"/>
          <w:szCs w:val="24"/>
        </w:rPr>
        <w:t>С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w:t>
      </w:r>
      <w:r>
        <w:rPr>
          <w:rFonts w:ascii="Times New Roman" w:hAnsi="Times New Roman" w:cs="Times New Roman"/>
          <w:sz w:val="24"/>
          <w:szCs w:val="24"/>
          <w:vertAlign w:val="subscript"/>
        </w:rPr>
        <w:t>в</w:t>
      </w:r>
      <w:r>
        <w:rPr>
          <w:rFonts w:ascii="Times New Roman" w:hAnsi="Times New Roman" w:cs="Times New Roman"/>
          <w:sz w:val="24"/>
          <w:szCs w:val="24"/>
        </w:rPr>
        <w:t xml:space="preserve"> = 1005 Дж/(кг</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w:t>
      </w:r>
      <w:r>
        <w:rPr>
          <w:rFonts w:ascii="Times New Roman" w:hAnsi="Times New Roman" w:cs="Times New Roman"/>
          <w:sz w:val="24"/>
          <w:szCs w:val="24"/>
          <w:vertAlign w:val="subscript"/>
        </w:rPr>
        <w:t xml:space="preserve">п </w:t>
      </w:r>
      <w:r>
        <w:rPr>
          <w:rFonts w:ascii="Times New Roman" w:hAnsi="Times New Roman" w:cs="Times New Roman"/>
          <w:sz w:val="24"/>
          <w:szCs w:val="24"/>
        </w:rPr>
        <w:t>- теплоемкость перегретого пара: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w:t>
      </w:r>
      <w:r>
        <w:rPr>
          <w:rFonts w:ascii="Times New Roman" w:hAnsi="Times New Roman" w:cs="Times New Roman"/>
          <w:sz w:val="24"/>
          <w:szCs w:val="24"/>
          <w:vertAlign w:val="subscript"/>
        </w:rPr>
        <w:t xml:space="preserve">п </w:t>
      </w:r>
      <w:r>
        <w:rPr>
          <w:rFonts w:ascii="Times New Roman" w:hAnsi="Times New Roman" w:cs="Times New Roman"/>
          <w:sz w:val="24"/>
          <w:szCs w:val="24"/>
        </w:rPr>
        <w:t>= 2000 Дж/(кг</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vertAlign w:val="subscript"/>
        </w:rPr>
        <w:t>п</w:t>
      </w:r>
      <w:r>
        <w:rPr>
          <w:rFonts w:ascii="Times New Roman" w:hAnsi="Times New Roman" w:cs="Times New Roman"/>
          <w:sz w:val="24"/>
          <w:szCs w:val="24"/>
        </w:rPr>
        <w:t xml:space="preserve"> - влагосодержание воздуха, при температуре 40</w:t>
      </w:r>
      <w:r>
        <w:rPr>
          <w:rFonts w:ascii="Times New Roman" w:hAnsi="Times New Roman" w:cs="Times New Roman"/>
          <w:sz w:val="24"/>
          <w:szCs w:val="24"/>
        </w:rPr>
        <w:sym w:font="Symbol" w:char="F0B0"/>
      </w:r>
      <w:r>
        <w:rPr>
          <w:rFonts w:ascii="Times New Roman" w:hAnsi="Times New Roman" w:cs="Times New Roman"/>
          <w:sz w:val="24"/>
          <w:szCs w:val="24"/>
        </w:rPr>
        <w:t>С и относительной влажности 75% оно равно:</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vertAlign w:val="subscript"/>
        </w:rPr>
        <w:t>п</w:t>
      </w:r>
      <w:r>
        <w:rPr>
          <w:rFonts w:ascii="Times New Roman" w:hAnsi="Times New Roman" w:cs="Times New Roman"/>
          <w:sz w:val="24"/>
          <w:szCs w:val="24"/>
        </w:rPr>
        <w:t xml:space="preserve"> = 36,9 г/кг;</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Таким образом: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vertAlign w:val="subscript"/>
        </w:rPr>
        <w:t>возд</w:t>
      </w:r>
      <w:r>
        <w:rPr>
          <w:rFonts w:ascii="Times New Roman" w:hAnsi="Times New Roman" w:cs="Times New Roman"/>
          <w:sz w:val="24"/>
          <w:szCs w:val="24"/>
        </w:rPr>
        <w:t>= (1005+2000</w:t>
      </w:r>
      <w:r>
        <w:rPr>
          <w:rFonts w:ascii="Times New Roman" w:hAnsi="Times New Roman" w:cs="Times New Roman"/>
          <w:sz w:val="24"/>
          <w:szCs w:val="24"/>
        </w:rPr>
        <w:sym w:font="Symbol" w:char="F0B4"/>
      </w:r>
      <w:r>
        <w:rPr>
          <w:rFonts w:ascii="Times New Roman" w:hAnsi="Times New Roman" w:cs="Times New Roman"/>
          <w:sz w:val="24"/>
          <w:szCs w:val="24"/>
        </w:rPr>
        <w:t>36,9/1000) =1079 Дж/(кг</w:t>
      </w:r>
      <w:r>
        <w:rPr>
          <w:rFonts w:ascii="Times New Roman" w:hAnsi="Times New Roman" w:cs="Times New Roman"/>
          <w:sz w:val="24"/>
          <w:szCs w:val="24"/>
        </w:rPr>
        <w:sym w:font="Symbol" w:char="F0B4"/>
      </w:r>
      <w:r>
        <w:rPr>
          <w:rFonts w:ascii="Times New Roman" w:hAnsi="Times New Roman" w:cs="Times New Roman"/>
          <w:sz w:val="24"/>
          <w:szCs w:val="24"/>
        </w:rPr>
        <w:t>гр);</w:t>
      </w:r>
      <w:r>
        <w:rPr>
          <w:rFonts w:ascii="Times New Roman" w:hAnsi="Times New Roman" w:cs="Times New Roman"/>
          <w:sz w:val="24"/>
          <w:szCs w:val="24"/>
        </w:rPr>
        <w:tab/>
        <w:t>m</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масса воздуха в расстойном шкафу;</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V</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где</w:t>
      </w:r>
      <w:r>
        <w:rPr>
          <w:rFonts w:ascii="Times New Roman" w:hAnsi="Times New Roman" w:cs="Times New Roman"/>
          <w:sz w:val="24"/>
          <w:szCs w:val="24"/>
        </w:rPr>
        <w:tab/>
      </w:r>
      <w:r>
        <w:rPr>
          <w:rFonts w:ascii="Times New Roman" w:hAnsi="Times New Roman" w:cs="Times New Roman"/>
          <w:sz w:val="24"/>
          <w:szCs w:val="24"/>
        </w:rPr>
        <w:sym w:font="Symbol" w:char="F072"/>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плотность влажного воздуха в камере расстойного шкафа, при температуре 40</w:t>
      </w:r>
      <w:r>
        <w:rPr>
          <w:rFonts w:ascii="Times New Roman" w:hAnsi="Times New Roman" w:cs="Times New Roman"/>
          <w:sz w:val="24"/>
          <w:szCs w:val="24"/>
        </w:rPr>
        <w:sym w:font="Symbol" w:char="F0B0"/>
      </w:r>
      <w:r>
        <w:rPr>
          <w:rFonts w:ascii="Times New Roman" w:hAnsi="Times New Roman" w:cs="Times New Roman"/>
          <w:sz w:val="24"/>
          <w:szCs w:val="24"/>
        </w:rPr>
        <w:t>С и относительной влажности 75%:</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72"/>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1,11 кг/м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объем воздуха в камере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2 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Таким образом: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1,11 </w:t>
      </w:r>
      <w:r>
        <w:rPr>
          <w:rFonts w:ascii="Times New Roman" w:hAnsi="Times New Roman" w:cs="Times New Roman"/>
          <w:sz w:val="24"/>
          <w:szCs w:val="24"/>
        </w:rPr>
        <w:sym w:font="Symbol" w:char="F0B4"/>
      </w:r>
      <w:r>
        <w:rPr>
          <w:rFonts w:ascii="Times New Roman" w:hAnsi="Times New Roman" w:cs="Times New Roman"/>
          <w:sz w:val="24"/>
          <w:szCs w:val="24"/>
        </w:rPr>
        <w:t xml:space="preserve"> 2 = 2,22 кг;</w:t>
      </w:r>
    </w:p>
    <w:p w:rsidR="00A4526B" w:rsidRDefault="003F5A7F">
      <w:pPr>
        <w:spacing w:before="0" w:after="0" w:line="240" w:lineRule="auto"/>
        <w:ind w:firstLine="0"/>
        <w:rPr>
          <w:rFonts w:ascii="Times New Roman" w:hAnsi="Times New Roman" w:cs="Times New Roman"/>
          <w:sz w:val="24"/>
          <w:szCs w:val="24"/>
        </w:rPr>
      </w:pPr>
      <w:bookmarkStart w:id="14" w:name="_Toc411338995"/>
      <w:r>
        <w:rPr>
          <w:rFonts w:ascii="Times New Roman" w:hAnsi="Times New Roman" w:cs="Times New Roman"/>
          <w:sz w:val="24"/>
          <w:szCs w:val="24"/>
        </w:rPr>
        <w:t>Тепловой поток с поверхности ТЭНов</w:t>
      </w:r>
      <w:bookmarkEnd w:id="14"/>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описывается с помощью уравнения конвективной теплопередачи: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К</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 xml:space="preserve">тэн </w:t>
      </w:r>
      <w:r>
        <w:rPr>
          <w:rFonts w:ascii="Times New Roman" w:hAnsi="Times New Roman" w:cs="Times New Roman"/>
          <w:sz w:val="24"/>
          <w:szCs w:val="24"/>
        </w:rPr>
        <w:t>- Т</w:t>
      </w:r>
      <w:r>
        <w:rPr>
          <w:rFonts w:ascii="Times New Roman" w:hAnsi="Times New Roman" w:cs="Times New Roman"/>
          <w:sz w:val="24"/>
          <w:szCs w:val="24"/>
          <w:vertAlign w:val="subscript"/>
        </w:rPr>
        <w:t>возд</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tab/>
        <w:t>Т</w:t>
      </w:r>
      <w:r>
        <w:rPr>
          <w:rFonts w:ascii="Times New Roman" w:hAnsi="Times New Roman" w:cs="Times New Roman"/>
          <w:sz w:val="24"/>
          <w:szCs w:val="24"/>
          <w:vertAlign w:val="subscript"/>
        </w:rPr>
        <w:t xml:space="preserve">тэн </w:t>
      </w:r>
      <w:r>
        <w:rPr>
          <w:rFonts w:ascii="Times New Roman" w:hAnsi="Times New Roman" w:cs="Times New Roman"/>
          <w:sz w:val="24"/>
          <w:szCs w:val="24"/>
          <w:vertAlign w:val="subscript"/>
        </w:rPr>
        <w:tab/>
      </w:r>
      <w:r>
        <w:rPr>
          <w:rFonts w:ascii="Times New Roman" w:hAnsi="Times New Roman" w:cs="Times New Roman"/>
          <w:sz w:val="24"/>
          <w:szCs w:val="24"/>
        </w:rPr>
        <w:t>- температура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Т</w:t>
      </w:r>
      <w:r>
        <w:rPr>
          <w:rFonts w:ascii="Times New Roman" w:hAnsi="Times New Roman" w:cs="Times New Roman"/>
          <w:sz w:val="24"/>
          <w:szCs w:val="24"/>
          <w:vertAlign w:val="subscript"/>
        </w:rPr>
        <w:t xml:space="preserve">возд </w:t>
      </w:r>
      <w:r>
        <w:rPr>
          <w:rFonts w:ascii="Times New Roman" w:hAnsi="Times New Roman" w:cs="Times New Roman"/>
          <w:sz w:val="24"/>
          <w:szCs w:val="24"/>
        </w:rPr>
        <w:t>- температура циркулирующего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К</w:t>
      </w:r>
      <w:r>
        <w:rPr>
          <w:rFonts w:ascii="Times New Roman" w:hAnsi="Times New Roman" w:cs="Times New Roman"/>
          <w:sz w:val="24"/>
          <w:szCs w:val="24"/>
          <w:vertAlign w:val="subscript"/>
        </w:rPr>
        <w:t>тэн</w:t>
      </w:r>
      <w:r>
        <w:rPr>
          <w:rFonts w:ascii="Times New Roman" w:hAnsi="Times New Roman" w:cs="Times New Roman"/>
          <w:sz w:val="24"/>
          <w:szCs w:val="24"/>
        </w:rPr>
        <w:tab/>
        <w:t>- коэффициент, расчитываемый по формуле: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S</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где</w:t>
      </w:r>
      <w:r>
        <w:rPr>
          <w:rFonts w:ascii="Times New Roman" w:hAnsi="Times New Roman" w:cs="Times New Roman"/>
          <w:sz w:val="24"/>
          <w:szCs w:val="24"/>
        </w:rPr>
        <w:tab/>
        <w:t>S</w:t>
      </w:r>
      <w:r>
        <w:rPr>
          <w:rFonts w:ascii="Times New Roman" w:hAnsi="Times New Roman" w:cs="Times New Roman"/>
          <w:sz w:val="24"/>
          <w:szCs w:val="24"/>
          <w:vertAlign w:val="subscript"/>
        </w:rPr>
        <w:t xml:space="preserve">тэн  </w:t>
      </w:r>
      <w:r>
        <w:rPr>
          <w:rFonts w:ascii="Times New Roman" w:hAnsi="Times New Roman" w:cs="Times New Roman"/>
          <w:sz w:val="24"/>
          <w:szCs w:val="24"/>
        </w:rPr>
        <w:t>- площадь поверхности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vertAlign w:val="subscript"/>
        </w:rPr>
        <w:t xml:space="preserve">тэн  </w:t>
      </w:r>
      <w:r>
        <w:rPr>
          <w:rFonts w:ascii="Times New Roman" w:hAnsi="Times New Roman" w:cs="Times New Roman"/>
          <w:sz w:val="24"/>
          <w:szCs w:val="24"/>
        </w:rPr>
        <w:t>= l</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70"/>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d</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где </w:t>
      </w:r>
      <w:r>
        <w:rPr>
          <w:rFonts w:ascii="Times New Roman" w:hAnsi="Times New Roman" w:cs="Times New Roman"/>
          <w:sz w:val="24"/>
          <w:szCs w:val="24"/>
        </w:rPr>
        <w:tab/>
        <w:t>l</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2 м</w:t>
      </w:r>
      <w:r>
        <w:rPr>
          <w:rFonts w:ascii="Times New Roman" w:hAnsi="Times New Roman" w:cs="Times New Roman"/>
          <w:sz w:val="24"/>
          <w:szCs w:val="24"/>
        </w:rPr>
        <w:tab/>
        <w:t>- длина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0,006 м - диаметр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Откуда: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vertAlign w:val="subscript"/>
        </w:rPr>
        <w:t xml:space="preserve">тэн  </w:t>
      </w:r>
      <w:r>
        <w:rPr>
          <w:rFonts w:ascii="Times New Roman" w:hAnsi="Times New Roman" w:cs="Times New Roman"/>
          <w:sz w:val="24"/>
          <w:szCs w:val="24"/>
        </w:rPr>
        <w:t xml:space="preserve">= 2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70"/>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0,006 = 0,0377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 xml:space="preserve">тэн </w:t>
      </w:r>
      <w:r>
        <w:rPr>
          <w:rFonts w:ascii="Times New Roman" w:hAnsi="Times New Roman" w:cs="Times New Roman"/>
          <w:sz w:val="24"/>
          <w:szCs w:val="24"/>
        </w:rPr>
        <w:t>- коэффициент теплоотдачи ТЭНов. Данный коэффициент расчитывается по критериальному уравнению:</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Nu = 0,238 </w:t>
      </w:r>
      <w:r>
        <w:rPr>
          <w:rFonts w:ascii="Times New Roman" w:hAnsi="Times New Roman" w:cs="Times New Roman"/>
          <w:sz w:val="24"/>
          <w:szCs w:val="24"/>
        </w:rPr>
        <w:sym w:font="Symbol" w:char="F0B4"/>
      </w:r>
      <w:r>
        <w:rPr>
          <w:rFonts w:ascii="Times New Roman" w:hAnsi="Times New Roman" w:cs="Times New Roman"/>
          <w:sz w:val="24"/>
          <w:szCs w:val="24"/>
        </w:rPr>
        <w:t xml:space="preserve"> Re</w:t>
      </w:r>
      <w:r>
        <w:rPr>
          <w:rFonts w:ascii="Times New Roman" w:hAnsi="Times New Roman" w:cs="Times New Roman"/>
          <w:sz w:val="24"/>
          <w:szCs w:val="24"/>
          <w:vertAlign w:val="subscript"/>
        </w:rPr>
        <w:t>f</w:t>
      </w:r>
      <w:r>
        <w:rPr>
          <w:rFonts w:ascii="Times New Roman" w:hAnsi="Times New Roman" w:cs="Times New Roman"/>
          <w:sz w:val="24"/>
          <w:szCs w:val="24"/>
          <w:vertAlign w:val="superscript"/>
        </w:rPr>
        <w:t>0,6</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tab/>
        <w:t>Re</w:t>
      </w:r>
      <w:r>
        <w:rPr>
          <w:rFonts w:ascii="Times New Roman" w:hAnsi="Times New Roman" w:cs="Times New Roman"/>
          <w:sz w:val="24"/>
          <w:szCs w:val="24"/>
          <w:vertAlign w:val="subscript"/>
        </w:rPr>
        <w:t>f</w:t>
      </w:r>
      <w:r>
        <w:rPr>
          <w:rFonts w:ascii="Times New Roman" w:hAnsi="Times New Roman" w:cs="Times New Roman"/>
          <w:sz w:val="24"/>
          <w:szCs w:val="24"/>
        </w:rPr>
        <w:t xml:space="preserve"> </w:t>
      </w:r>
      <w:r>
        <w:rPr>
          <w:rFonts w:ascii="Times New Roman" w:hAnsi="Times New Roman" w:cs="Times New Roman"/>
          <w:sz w:val="24"/>
          <w:szCs w:val="24"/>
        </w:rPr>
        <w:tab/>
        <w:t>- число Рейнольдса, вычисляемое: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Re</w:t>
      </w:r>
      <w:r>
        <w:rPr>
          <w:rFonts w:ascii="Times New Roman" w:hAnsi="Times New Roman" w:cs="Times New Roman"/>
          <w:sz w:val="24"/>
          <w:szCs w:val="24"/>
          <w:vertAlign w:val="subscript"/>
        </w:rPr>
        <w:t>f</w:t>
      </w:r>
      <w:r>
        <w:rPr>
          <w:rFonts w:ascii="Times New Roman" w:hAnsi="Times New Roman" w:cs="Times New Roman"/>
          <w:sz w:val="24"/>
          <w:szCs w:val="24"/>
        </w:rPr>
        <w:t xml:space="preserve"> = </w:t>
      </w:r>
      <w:r>
        <w:rPr>
          <w:rFonts w:ascii="Times New Roman" w:hAnsi="Times New Roman" w:cs="Times New Roman"/>
          <w:sz w:val="24"/>
          <w:szCs w:val="24"/>
        </w:rPr>
        <w:sym w:font="Symbol" w:char="F075"/>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d</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w:t>
      </w:r>
      <w:r>
        <w:rPr>
          <w:rFonts w:ascii="Times New Roman" w:hAnsi="Times New Roman" w:cs="Times New Roman"/>
          <w:sz w:val="24"/>
          <w:szCs w:val="24"/>
        </w:rPr>
        <w:sym w:font="Symbol" w:char="F06E"/>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где </w:t>
      </w:r>
      <w:r>
        <w:rPr>
          <w:rFonts w:ascii="Times New Roman" w:hAnsi="Times New Roman" w:cs="Times New Roman"/>
          <w:sz w:val="24"/>
          <w:szCs w:val="24"/>
        </w:rPr>
        <w:tab/>
      </w:r>
      <w:r>
        <w:rPr>
          <w:rFonts w:ascii="Times New Roman" w:hAnsi="Times New Roman" w:cs="Times New Roman"/>
          <w:sz w:val="24"/>
          <w:szCs w:val="24"/>
        </w:rPr>
        <w:sym w:font="Symbol" w:char="F075"/>
      </w:r>
      <w:r>
        <w:rPr>
          <w:rFonts w:ascii="Times New Roman" w:hAnsi="Times New Roman" w:cs="Times New Roman"/>
          <w:sz w:val="24"/>
          <w:szCs w:val="24"/>
        </w:rPr>
        <w:tab/>
        <w:t>- скорость потока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75"/>
      </w:r>
      <w:r>
        <w:rPr>
          <w:rFonts w:ascii="Times New Roman" w:hAnsi="Times New Roman" w:cs="Times New Roman"/>
          <w:sz w:val="24"/>
          <w:szCs w:val="24"/>
        </w:rPr>
        <w:tab/>
        <w:t xml:space="preserve"> = 5 м/c</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vertAlign w:val="subscript"/>
        </w:rPr>
        <w:t>тэн</w:t>
      </w:r>
      <w:r>
        <w:rPr>
          <w:rFonts w:ascii="Times New Roman" w:hAnsi="Times New Roman" w:cs="Times New Roman"/>
          <w:sz w:val="24"/>
          <w:szCs w:val="24"/>
        </w:rPr>
        <w:tab/>
        <w:t>- диаметр ТЭНов - их определяющий размер: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0,006 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E"/>
      </w:r>
      <w:r>
        <w:rPr>
          <w:rFonts w:ascii="Times New Roman" w:hAnsi="Times New Roman" w:cs="Times New Roman"/>
          <w:sz w:val="24"/>
          <w:szCs w:val="24"/>
        </w:rPr>
        <w:t xml:space="preserve"> </w:t>
      </w:r>
      <w:r>
        <w:rPr>
          <w:rFonts w:ascii="Times New Roman" w:hAnsi="Times New Roman" w:cs="Times New Roman"/>
          <w:sz w:val="24"/>
          <w:szCs w:val="24"/>
        </w:rPr>
        <w:tab/>
        <w:t>- коэффициент кинематической вязкости, для воздуха при температуре 40</w:t>
      </w:r>
      <w:r>
        <w:rPr>
          <w:rFonts w:ascii="Times New Roman" w:hAnsi="Times New Roman" w:cs="Times New Roman"/>
          <w:sz w:val="24"/>
          <w:szCs w:val="24"/>
        </w:rPr>
        <w:sym w:font="Symbol" w:char="F0B0"/>
      </w:r>
      <w:r>
        <w:rPr>
          <w:rFonts w:ascii="Times New Roman" w:hAnsi="Times New Roman" w:cs="Times New Roman"/>
          <w:sz w:val="24"/>
          <w:szCs w:val="24"/>
        </w:rPr>
        <w:t>С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E"/>
      </w:r>
      <w:r>
        <w:rPr>
          <w:rFonts w:ascii="Times New Roman" w:hAnsi="Times New Roman" w:cs="Times New Roman"/>
          <w:sz w:val="24"/>
          <w:szCs w:val="24"/>
        </w:rPr>
        <w:t xml:space="preserve"> = 16,96 </w:t>
      </w:r>
      <w:r>
        <w:rPr>
          <w:rFonts w:ascii="Times New Roman" w:hAnsi="Times New Roman" w:cs="Times New Roman"/>
          <w:sz w:val="24"/>
          <w:szCs w:val="24"/>
        </w:rPr>
        <w:sym w:font="Symbol" w:char="F0B4"/>
      </w:r>
      <w:r>
        <w:rPr>
          <w:rFonts w:ascii="Times New Roman" w:hAnsi="Times New Roman" w:cs="Times New Roman"/>
          <w:sz w:val="24"/>
          <w:szCs w:val="24"/>
        </w:rPr>
        <w:t xml:space="preserve">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Таким образом: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Re</w:t>
      </w:r>
      <w:r>
        <w:rPr>
          <w:rFonts w:ascii="Times New Roman" w:hAnsi="Times New Roman" w:cs="Times New Roman"/>
          <w:sz w:val="24"/>
          <w:szCs w:val="24"/>
          <w:vertAlign w:val="subscript"/>
        </w:rPr>
        <w:t>f</w:t>
      </w:r>
      <w:r>
        <w:rPr>
          <w:rFonts w:ascii="Times New Roman" w:hAnsi="Times New Roman" w:cs="Times New Roman"/>
          <w:sz w:val="24"/>
          <w:szCs w:val="24"/>
        </w:rPr>
        <w:t xml:space="preserve"> = 5 </w:t>
      </w:r>
      <w:r>
        <w:rPr>
          <w:rFonts w:ascii="Times New Roman" w:hAnsi="Times New Roman" w:cs="Times New Roman"/>
          <w:sz w:val="24"/>
          <w:szCs w:val="24"/>
        </w:rPr>
        <w:sym w:font="Symbol" w:char="F0B4"/>
      </w:r>
      <w:r>
        <w:rPr>
          <w:rFonts w:ascii="Times New Roman" w:hAnsi="Times New Roman" w:cs="Times New Roman"/>
          <w:sz w:val="24"/>
          <w:szCs w:val="24"/>
        </w:rPr>
        <w:t xml:space="preserve"> 0,006 / 16,96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 1769,</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Следовательно:</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Nu = 0,238 </w:t>
      </w:r>
      <w:r>
        <w:rPr>
          <w:rFonts w:ascii="Times New Roman" w:hAnsi="Times New Roman" w:cs="Times New Roman"/>
          <w:sz w:val="24"/>
          <w:szCs w:val="24"/>
        </w:rPr>
        <w:sym w:font="Symbol" w:char="F0B4"/>
      </w:r>
      <w:r>
        <w:rPr>
          <w:rFonts w:ascii="Times New Roman" w:hAnsi="Times New Roman" w:cs="Times New Roman"/>
          <w:sz w:val="24"/>
          <w:szCs w:val="24"/>
        </w:rPr>
        <w:t xml:space="preserve"> 1769</w:t>
      </w:r>
      <w:r>
        <w:rPr>
          <w:rFonts w:ascii="Times New Roman" w:hAnsi="Times New Roman" w:cs="Times New Roman"/>
          <w:sz w:val="24"/>
          <w:szCs w:val="24"/>
          <w:vertAlign w:val="superscript"/>
        </w:rPr>
        <w:t>0,6</w:t>
      </w:r>
      <w:r>
        <w:rPr>
          <w:rFonts w:ascii="Times New Roman" w:hAnsi="Times New Roman" w:cs="Times New Roman"/>
          <w:sz w:val="24"/>
          <w:szCs w:val="24"/>
        </w:rPr>
        <w:t xml:space="preserve"> = 21,15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Откуда: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Nu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 xml:space="preserve"> / d</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где</w:t>
      </w:r>
      <w:r>
        <w:rPr>
          <w:rFonts w:ascii="Times New Roman" w:hAnsi="Times New Roman" w:cs="Times New Roman"/>
          <w:sz w:val="24"/>
          <w:szCs w:val="24"/>
        </w:rPr>
        <w:tab/>
      </w:r>
      <w:r>
        <w:rPr>
          <w:rFonts w:ascii="Times New Roman" w:hAnsi="Times New Roman" w:cs="Times New Roman"/>
          <w:sz w:val="24"/>
          <w:szCs w:val="24"/>
        </w:rPr>
        <w:sym w:font="Symbol" w:char="F06C"/>
      </w:r>
      <w:r>
        <w:rPr>
          <w:rFonts w:ascii="Times New Roman" w:hAnsi="Times New Roman" w:cs="Times New Roman"/>
          <w:sz w:val="24"/>
          <w:szCs w:val="24"/>
        </w:rPr>
        <w:tab/>
        <w:t xml:space="preserve"> - коэффициент теплопроводности воздуха, при температуре 40</w:t>
      </w:r>
      <w:r>
        <w:rPr>
          <w:rFonts w:ascii="Times New Roman" w:hAnsi="Times New Roman" w:cs="Times New Roman"/>
          <w:sz w:val="24"/>
          <w:szCs w:val="24"/>
        </w:rPr>
        <w:sym w:font="Symbol" w:char="F0B0"/>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C"/>
      </w:r>
      <w:r>
        <w:rPr>
          <w:rFonts w:ascii="Times New Roman" w:hAnsi="Times New Roman" w:cs="Times New Roman"/>
          <w:sz w:val="24"/>
          <w:szCs w:val="24"/>
        </w:rPr>
        <w:t xml:space="preserve"> = 2,76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Вт/(м</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Значит: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21,15 </w:t>
      </w:r>
      <w:r>
        <w:rPr>
          <w:rFonts w:ascii="Times New Roman" w:hAnsi="Times New Roman" w:cs="Times New Roman"/>
          <w:sz w:val="24"/>
          <w:szCs w:val="24"/>
        </w:rPr>
        <w:sym w:font="Symbol" w:char="F0B4"/>
      </w:r>
      <w:r>
        <w:rPr>
          <w:rFonts w:ascii="Times New Roman" w:hAnsi="Times New Roman" w:cs="Times New Roman"/>
          <w:sz w:val="24"/>
          <w:szCs w:val="24"/>
        </w:rPr>
        <w:t xml:space="preserve">  2,76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0,006 = 97 Вт/(м</w:t>
      </w:r>
      <w:r>
        <w:rPr>
          <w:rFonts w:ascii="Times New Roman" w:hAnsi="Times New Roman" w:cs="Times New Roman"/>
          <w:sz w:val="24"/>
          <w:szCs w:val="24"/>
          <w:vertAlign w:val="superscript"/>
        </w:rPr>
        <w:t xml:space="preserve">2 </w:t>
      </w:r>
      <w:r>
        <w:rPr>
          <w:rFonts w:ascii="Times New Roman" w:hAnsi="Times New Roman" w:cs="Times New Roman"/>
          <w:sz w:val="24"/>
          <w:szCs w:val="24"/>
        </w:rPr>
        <w:sym w:font="Symbol" w:char="F0B4"/>
      </w:r>
      <w:r>
        <w:rPr>
          <w:rFonts w:ascii="Times New Roman" w:hAnsi="Times New Roman" w:cs="Times New Roman"/>
          <w:sz w:val="24"/>
          <w:szCs w:val="24"/>
        </w:rPr>
        <w:t xml:space="preserve"> 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Таким образом: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К</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97 </w:t>
      </w:r>
      <w:r>
        <w:rPr>
          <w:rFonts w:ascii="Times New Roman" w:hAnsi="Times New Roman" w:cs="Times New Roman"/>
          <w:sz w:val="24"/>
          <w:szCs w:val="24"/>
        </w:rPr>
        <w:sym w:font="Symbol" w:char="F0B4"/>
      </w:r>
      <w:r>
        <w:rPr>
          <w:rFonts w:ascii="Times New Roman" w:hAnsi="Times New Roman" w:cs="Times New Roman"/>
          <w:sz w:val="24"/>
          <w:szCs w:val="24"/>
        </w:rPr>
        <w:t xml:space="preserve"> 0,0377 = 3,6568 Вт/гр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3,6568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 xml:space="preserve">тэн </w:t>
      </w:r>
      <w:r>
        <w:rPr>
          <w:rFonts w:ascii="Times New Roman" w:hAnsi="Times New Roman" w:cs="Times New Roman"/>
          <w:sz w:val="24"/>
          <w:szCs w:val="24"/>
        </w:rPr>
        <w:t>- Т</w:t>
      </w:r>
      <w:r>
        <w:rPr>
          <w:rFonts w:ascii="Times New Roman" w:hAnsi="Times New Roman" w:cs="Times New Roman"/>
          <w:sz w:val="24"/>
          <w:szCs w:val="24"/>
          <w:vertAlign w:val="subscript"/>
        </w:rPr>
        <w:t>возд</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этом, излишки энергии ТЭНов идут на изменение их температуры: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0"/>
          <w:sz w:val="24"/>
          <w:szCs w:val="24"/>
        </w:rPr>
        <w:object w:dxaOrig="2040" w:dyaOrig="680">
          <v:shape id="_x0000_i1035" type="#_x0000_t75" style="width:141.75pt;height:46.5pt" o:ole="">
            <v:imagedata r:id="rId11" o:title=""/>
          </v:shape>
          <o:OLEObject Type="Embed" ProgID="Equation.3" ShapeID="_x0000_i1035" DrawAspect="Content" ObjectID="_1454271742" r:id="rId24"/>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dT/dt - скорость изменения температуры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Р</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мощность ТЭНов.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2000 Вт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Обоснование выбора такой мощности ТЭНов приведено в разделе 6</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r>
        <w:rPr>
          <w:rFonts w:ascii="Times New Roman" w:hAnsi="Times New Roman" w:cs="Times New Roman"/>
          <w:sz w:val="24"/>
          <w:szCs w:val="24"/>
        </w:rPr>
        <w:tab/>
        <w:t>- тепловой поток с поверхности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теплоемкость материала ТЭНов, для ТЭНов изготовленных из кантала А-1:</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470 Дж/(кг</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масса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l</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70"/>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d</w:t>
      </w:r>
      <w:r>
        <w:rPr>
          <w:rFonts w:ascii="Times New Roman" w:hAnsi="Times New Roman" w:cs="Times New Roman"/>
          <w:sz w:val="24"/>
          <w:szCs w:val="24"/>
          <w:vertAlign w:val="subscript"/>
        </w:rPr>
        <w:t>тэн</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где </w:t>
      </w:r>
      <w:r>
        <w:rPr>
          <w:rFonts w:ascii="Times New Roman" w:hAnsi="Times New Roman" w:cs="Times New Roman"/>
          <w:sz w:val="24"/>
          <w:szCs w:val="24"/>
        </w:rPr>
        <w:tab/>
        <w:t>l</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2 м</w:t>
      </w:r>
      <w:r>
        <w:rPr>
          <w:rFonts w:ascii="Times New Roman" w:hAnsi="Times New Roman" w:cs="Times New Roman"/>
          <w:sz w:val="24"/>
          <w:szCs w:val="24"/>
        </w:rPr>
        <w:tab/>
        <w:t>- длина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0,006 м - диаметр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72"/>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7100 кг/м</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Откуда: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7100 </w:t>
      </w:r>
      <w:r>
        <w:rPr>
          <w:rFonts w:ascii="Times New Roman" w:hAnsi="Times New Roman" w:cs="Times New Roman"/>
          <w:sz w:val="24"/>
          <w:szCs w:val="24"/>
        </w:rPr>
        <w:sym w:font="Symbol" w:char="F0B4"/>
      </w:r>
      <w:r>
        <w:rPr>
          <w:rFonts w:ascii="Times New Roman" w:hAnsi="Times New Roman" w:cs="Times New Roman"/>
          <w:sz w:val="24"/>
          <w:szCs w:val="24"/>
        </w:rPr>
        <w:t xml:space="preserve"> 2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70"/>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(0,006)</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 = 0,4 кг,</w:t>
      </w:r>
    </w:p>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 связи с тем, что в процессе расстойки необходимо поддерживать заданную температуру, ТЭНы включены только пока температура воздуха в камере расстойного шкафа меньше заданной. Как только температура воздуха превышает  заданный предел на величину допустимого отклонения, система управления подает сигнал на отключение ТЭНов. При этом Р</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0. При падении температуры за нижний предел  система управления подает сигнал на включение ТЭНов. При этом Р</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Р</w:t>
      </w:r>
      <w:r>
        <w:rPr>
          <w:rFonts w:ascii="Times New Roman" w:hAnsi="Times New Roman" w:cs="Times New Roman"/>
          <w:sz w:val="24"/>
          <w:szCs w:val="24"/>
          <w:vertAlign w:val="subscript"/>
        </w:rPr>
        <w:t>тэн зад</w:t>
      </w:r>
      <w:r>
        <w:rPr>
          <w:rFonts w:ascii="Times New Roman" w:hAnsi="Times New Roman" w:cs="Times New Roman"/>
          <w:sz w:val="24"/>
          <w:szCs w:val="24"/>
        </w:rPr>
        <w:t xml:space="preserve"> , где Р</w:t>
      </w:r>
      <w:r>
        <w:rPr>
          <w:rFonts w:ascii="Times New Roman" w:hAnsi="Times New Roman" w:cs="Times New Roman"/>
          <w:sz w:val="24"/>
          <w:szCs w:val="24"/>
          <w:vertAlign w:val="subscript"/>
        </w:rPr>
        <w:t>тэн зад</w:t>
      </w:r>
      <w:r>
        <w:rPr>
          <w:rFonts w:ascii="Times New Roman" w:hAnsi="Times New Roman" w:cs="Times New Roman"/>
          <w:sz w:val="24"/>
          <w:szCs w:val="24"/>
        </w:rPr>
        <w:t xml:space="preserve"> - номинальная мощность ТЭНов.</w:t>
      </w:r>
    </w:p>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bookmarkStart w:id="15" w:name="_Toc411338996"/>
      <w:r>
        <w:rPr>
          <w:rFonts w:ascii="Times New Roman" w:hAnsi="Times New Roman" w:cs="Times New Roman"/>
          <w:sz w:val="24"/>
          <w:szCs w:val="24"/>
        </w:rPr>
        <w:t>Тепловой поток, получаемый тестовыми заготовками</w:t>
      </w:r>
      <w:bookmarkEnd w:id="15"/>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Тепловой поток, получаемый тестовыми заготовками и используемый для их прогрева, может быть описан формулой конвективного теплообмена: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К</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Т</w:t>
      </w:r>
      <w:r>
        <w:rPr>
          <w:rFonts w:ascii="Times New Roman" w:hAnsi="Times New Roman" w:cs="Times New Roman"/>
          <w:sz w:val="24"/>
          <w:szCs w:val="24"/>
          <w:vertAlign w:val="subscript"/>
        </w:rPr>
        <w:t>теста</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К</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S</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где</w:t>
      </w:r>
      <w:r>
        <w:rPr>
          <w:rFonts w:ascii="Times New Roman" w:hAnsi="Times New Roman" w:cs="Times New Roman"/>
          <w:sz w:val="24"/>
          <w:szCs w:val="24"/>
        </w:rPr>
        <w:tab/>
        <w:t>S</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площадь поверхности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2</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rPr>
        <w:sym w:font="Symbol" w:char="F0B4"/>
      </w:r>
      <w:r>
        <w:rPr>
          <w:rFonts w:ascii="Times New Roman" w:hAnsi="Times New Roman" w:cs="Times New Roman"/>
          <w:sz w:val="24"/>
          <w:szCs w:val="24"/>
        </w:rPr>
        <w:t>0,45</w:t>
      </w:r>
      <w:r>
        <w:rPr>
          <w:rFonts w:ascii="Times New Roman" w:hAnsi="Times New Roman" w:cs="Times New Roman"/>
          <w:sz w:val="24"/>
          <w:szCs w:val="24"/>
        </w:rPr>
        <w:sym w:font="Symbol" w:char="F0B4"/>
      </w:r>
      <w:r>
        <w:rPr>
          <w:rFonts w:ascii="Times New Roman" w:hAnsi="Times New Roman" w:cs="Times New Roman"/>
          <w:sz w:val="24"/>
          <w:szCs w:val="24"/>
        </w:rPr>
        <w:t>0,66 = 6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коэффициент теплоотдачи поверхности тестовых заготовок, расчитывается по экспериментальной критериальной формуле: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Nu = 0,216 </w:t>
      </w:r>
      <w:r>
        <w:rPr>
          <w:rFonts w:ascii="Times New Roman" w:hAnsi="Times New Roman" w:cs="Times New Roman"/>
          <w:sz w:val="24"/>
          <w:szCs w:val="24"/>
        </w:rPr>
        <w:sym w:font="Symbol" w:char="F0B4"/>
      </w:r>
      <w:r>
        <w:rPr>
          <w:rFonts w:ascii="Times New Roman" w:hAnsi="Times New Roman" w:cs="Times New Roman"/>
          <w:sz w:val="24"/>
          <w:szCs w:val="24"/>
        </w:rPr>
        <w:t xml:space="preserve"> Re</w:t>
      </w:r>
      <w:r>
        <w:rPr>
          <w:rFonts w:ascii="Times New Roman" w:hAnsi="Times New Roman" w:cs="Times New Roman"/>
          <w:sz w:val="24"/>
          <w:szCs w:val="24"/>
          <w:vertAlign w:val="superscript"/>
        </w:rPr>
        <w:t>0,8</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где </w:t>
      </w:r>
      <w:r>
        <w:rPr>
          <w:rFonts w:ascii="Times New Roman" w:hAnsi="Times New Roman" w:cs="Times New Roman"/>
          <w:sz w:val="24"/>
          <w:szCs w:val="24"/>
        </w:rPr>
        <w:tab/>
        <w:t xml:space="preserve">Re </w:t>
      </w:r>
      <w:r>
        <w:rPr>
          <w:rFonts w:ascii="Times New Roman" w:hAnsi="Times New Roman" w:cs="Times New Roman"/>
          <w:sz w:val="24"/>
          <w:szCs w:val="24"/>
        </w:rPr>
        <w:tab/>
        <w:t>- число Рейнольдса, вычисляемое по формуле: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Re = </w:t>
      </w:r>
      <w:r>
        <w:rPr>
          <w:rFonts w:ascii="Times New Roman" w:hAnsi="Times New Roman" w:cs="Times New Roman"/>
          <w:sz w:val="24"/>
          <w:szCs w:val="24"/>
        </w:rPr>
        <w:sym w:font="Symbol" w:char="F075"/>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l</w:t>
      </w:r>
      <w:r>
        <w:rPr>
          <w:rFonts w:ascii="Times New Roman" w:hAnsi="Times New Roman" w:cs="Times New Roman"/>
          <w:sz w:val="24"/>
          <w:szCs w:val="24"/>
          <w:vertAlign w:val="subscript"/>
        </w:rPr>
        <w:t>тест</w:t>
      </w:r>
      <w:r>
        <w:rPr>
          <w:rFonts w:ascii="Times New Roman" w:hAnsi="Times New Roman" w:cs="Times New Roman"/>
          <w:sz w:val="24"/>
          <w:szCs w:val="24"/>
        </w:rPr>
        <w:t xml:space="preserve"> / </w:t>
      </w:r>
      <w:r>
        <w:rPr>
          <w:rFonts w:ascii="Times New Roman" w:hAnsi="Times New Roman" w:cs="Times New Roman"/>
          <w:sz w:val="24"/>
          <w:szCs w:val="24"/>
        </w:rPr>
        <w:sym w:font="Symbol" w:char="F06E"/>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где </w:t>
      </w:r>
      <w:r>
        <w:rPr>
          <w:rFonts w:ascii="Times New Roman" w:hAnsi="Times New Roman" w:cs="Times New Roman"/>
          <w:sz w:val="24"/>
          <w:szCs w:val="24"/>
        </w:rPr>
        <w:tab/>
      </w:r>
      <w:r>
        <w:rPr>
          <w:rFonts w:ascii="Times New Roman" w:hAnsi="Times New Roman" w:cs="Times New Roman"/>
          <w:sz w:val="24"/>
          <w:szCs w:val="24"/>
        </w:rPr>
        <w:sym w:font="Symbol" w:char="F075"/>
      </w:r>
      <w:r>
        <w:rPr>
          <w:rFonts w:ascii="Times New Roman" w:hAnsi="Times New Roman" w:cs="Times New Roman"/>
          <w:sz w:val="24"/>
          <w:szCs w:val="24"/>
        </w:rPr>
        <w:tab/>
        <w:t>- скорость потока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75"/>
      </w:r>
      <w:r>
        <w:rPr>
          <w:rFonts w:ascii="Times New Roman" w:hAnsi="Times New Roman" w:cs="Times New Roman"/>
          <w:sz w:val="24"/>
          <w:szCs w:val="24"/>
        </w:rPr>
        <w:tab/>
        <w:t xml:space="preserve"> = 0,4 м/c</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w:t>
      </w:r>
      <w:r>
        <w:rPr>
          <w:rFonts w:ascii="Times New Roman" w:hAnsi="Times New Roman" w:cs="Times New Roman"/>
          <w:sz w:val="24"/>
          <w:szCs w:val="24"/>
          <w:vertAlign w:val="subscript"/>
        </w:rPr>
        <w:t>тест</w:t>
      </w:r>
      <w:r>
        <w:rPr>
          <w:rFonts w:ascii="Times New Roman" w:hAnsi="Times New Roman" w:cs="Times New Roman"/>
          <w:sz w:val="24"/>
          <w:szCs w:val="24"/>
        </w:rPr>
        <w:tab/>
        <w:t>- определяющий размер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w:t>
      </w:r>
      <w:r>
        <w:rPr>
          <w:rFonts w:ascii="Times New Roman" w:hAnsi="Times New Roman" w:cs="Times New Roman"/>
          <w:sz w:val="24"/>
          <w:szCs w:val="24"/>
          <w:vertAlign w:val="subscript"/>
        </w:rPr>
        <w:t>тест</w:t>
      </w:r>
      <w:r>
        <w:rPr>
          <w:rFonts w:ascii="Times New Roman" w:hAnsi="Times New Roman" w:cs="Times New Roman"/>
          <w:sz w:val="24"/>
          <w:szCs w:val="24"/>
        </w:rPr>
        <w:t xml:space="preserve"> = 0,25 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E"/>
      </w:r>
      <w:r>
        <w:rPr>
          <w:rFonts w:ascii="Times New Roman" w:hAnsi="Times New Roman" w:cs="Times New Roman"/>
          <w:sz w:val="24"/>
          <w:szCs w:val="24"/>
        </w:rPr>
        <w:t xml:space="preserve"> </w:t>
      </w:r>
      <w:r>
        <w:rPr>
          <w:rFonts w:ascii="Times New Roman" w:hAnsi="Times New Roman" w:cs="Times New Roman"/>
          <w:sz w:val="24"/>
          <w:szCs w:val="24"/>
        </w:rPr>
        <w:tab/>
        <w:t>- коэффициент кинематической вязкости, для воздуха при температуре 40</w:t>
      </w:r>
      <w:r>
        <w:rPr>
          <w:rFonts w:ascii="Times New Roman" w:hAnsi="Times New Roman" w:cs="Times New Roman"/>
          <w:sz w:val="24"/>
          <w:szCs w:val="24"/>
        </w:rPr>
        <w:sym w:font="Symbol" w:char="F0B0"/>
      </w:r>
      <w:r>
        <w:rPr>
          <w:rFonts w:ascii="Times New Roman" w:hAnsi="Times New Roman" w:cs="Times New Roman"/>
          <w:sz w:val="24"/>
          <w:szCs w:val="24"/>
        </w:rPr>
        <w:t>С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E"/>
      </w:r>
      <w:r>
        <w:rPr>
          <w:rFonts w:ascii="Times New Roman" w:hAnsi="Times New Roman" w:cs="Times New Roman"/>
          <w:sz w:val="24"/>
          <w:szCs w:val="24"/>
        </w:rPr>
        <w:t xml:space="preserve"> = 16,96 </w:t>
      </w:r>
      <w:r>
        <w:rPr>
          <w:rFonts w:ascii="Times New Roman" w:hAnsi="Times New Roman" w:cs="Times New Roman"/>
          <w:sz w:val="24"/>
          <w:szCs w:val="24"/>
        </w:rPr>
        <w:sym w:font="Symbol" w:char="F0B4"/>
      </w:r>
      <w:r>
        <w:rPr>
          <w:rFonts w:ascii="Times New Roman" w:hAnsi="Times New Roman" w:cs="Times New Roman"/>
          <w:sz w:val="24"/>
          <w:szCs w:val="24"/>
        </w:rPr>
        <w:t xml:space="preserve">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Таким образом: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Re = 0,4 </w:t>
      </w:r>
      <w:r>
        <w:rPr>
          <w:rFonts w:ascii="Times New Roman" w:hAnsi="Times New Roman" w:cs="Times New Roman"/>
          <w:sz w:val="24"/>
          <w:szCs w:val="24"/>
        </w:rPr>
        <w:sym w:font="Symbol" w:char="F0B4"/>
      </w:r>
      <w:r>
        <w:rPr>
          <w:rFonts w:ascii="Times New Roman" w:hAnsi="Times New Roman" w:cs="Times New Roman"/>
          <w:sz w:val="24"/>
          <w:szCs w:val="24"/>
        </w:rPr>
        <w:t xml:space="preserve"> 0,25 / 16,96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 5900,</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Следовательно:</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Nu = 0,216 </w:t>
      </w:r>
      <w:r>
        <w:rPr>
          <w:rFonts w:ascii="Times New Roman" w:hAnsi="Times New Roman" w:cs="Times New Roman"/>
          <w:sz w:val="24"/>
          <w:szCs w:val="24"/>
        </w:rPr>
        <w:sym w:font="Symbol" w:char="F0B4"/>
      </w:r>
      <w:r>
        <w:rPr>
          <w:rFonts w:ascii="Times New Roman" w:hAnsi="Times New Roman" w:cs="Times New Roman"/>
          <w:sz w:val="24"/>
          <w:szCs w:val="24"/>
        </w:rPr>
        <w:t xml:space="preserve"> 5900</w:t>
      </w:r>
      <w:r>
        <w:rPr>
          <w:rFonts w:ascii="Times New Roman" w:hAnsi="Times New Roman" w:cs="Times New Roman"/>
          <w:sz w:val="24"/>
          <w:szCs w:val="24"/>
          <w:vertAlign w:val="superscript"/>
        </w:rPr>
        <w:t>0,8</w:t>
      </w:r>
      <w:r>
        <w:rPr>
          <w:rFonts w:ascii="Times New Roman" w:hAnsi="Times New Roman" w:cs="Times New Roman"/>
          <w:sz w:val="24"/>
          <w:szCs w:val="24"/>
        </w:rPr>
        <w:t xml:space="preserve"> = 224,46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Откуда: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Nu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 xml:space="preserve"> / l</w:t>
      </w:r>
      <w:r>
        <w:rPr>
          <w:rFonts w:ascii="Times New Roman" w:hAnsi="Times New Roman" w:cs="Times New Roman"/>
          <w:sz w:val="24"/>
          <w:szCs w:val="24"/>
          <w:vertAlign w:val="subscript"/>
        </w:rPr>
        <w:t>тест</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где</w:t>
      </w:r>
      <w:r>
        <w:rPr>
          <w:rFonts w:ascii="Times New Roman" w:hAnsi="Times New Roman" w:cs="Times New Roman"/>
          <w:sz w:val="24"/>
          <w:szCs w:val="24"/>
        </w:rPr>
        <w:tab/>
      </w:r>
      <w:r>
        <w:rPr>
          <w:rFonts w:ascii="Times New Roman" w:hAnsi="Times New Roman" w:cs="Times New Roman"/>
          <w:sz w:val="24"/>
          <w:szCs w:val="24"/>
        </w:rPr>
        <w:sym w:font="Symbol" w:char="F06C"/>
      </w:r>
      <w:r>
        <w:rPr>
          <w:rFonts w:ascii="Times New Roman" w:hAnsi="Times New Roman" w:cs="Times New Roman"/>
          <w:sz w:val="24"/>
          <w:szCs w:val="24"/>
        </w:rPr>
        <w:tab/>
        <w:t xml:space="preserve"> - коэффициент теплопроводности воздуха, при температуре 40</w:t>
      </w:r>
      <w:r>
        <w:rPr>
          <w:rFonts w:ascii="Times New Roman" w:hAnsi="Times New Roman" w:cs="Times New Roman"/>
          <w:sz w:val="24"/>
          <w:szCs w:val="24"/>
        </w:rPr>
        <w:sym w:font="Symbol" w:char="F0B0"/>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C"/>
      </w:r>
      <w:r>
        <w:rPr>
          <w:rFonts w:ascii="Times New Roman" w:hAnsi="Times New Roman" w:cs="Times New Roman"/>
          <w:sz w:val="24"/>
          <w:szCs w:val="24"/>
        </w:rPr>
        <w:t xml:space="preserve"> = 2,76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Вт/(м</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Значит: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224,46 </w:t>
      </w:r>
      <w:r>
        <w:rPr>
          <w:rFonts w:ascii="Times New Roman" w:hAnsi="Times New Roman" w:cs="Times New Roman"/>
          <w:sz w:val="24"/>
          <w:szCs w:val="24"/>
        </w:rPr>
        <w:sym w:font="Symbol" w:char="F0B4"/>
      </w:r>
      <w:r>
        <w:rPr>
          <w:rFonts w:ascii="Times New Roman" w:hAnsi="Times New Roman" w:cs="Times New Roman"/>
          <w:sz w:val="24"/>
          <w:szCs w:val="24"/>
        </w:rPr>
        <w:t xml:space="preserve">  2,76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0,25 = 24,8 Вт/(м</w:t>
      </w:r>
      <w:r>
        <w:rPr>
          <w:rFonts w:ascii="Times New Roman" w:hAnsi="Times New Roman" w:cs="Times New Roman"/>
          <w:sz w:val="24"/>
          <w:szCs w:val="24"/>
          <w:vertAlign w:val="superscript"/>
        </w:rPr>
        <w:t xml:space="preserve">2 </w:t>
      </w:r>
      <w:r>
        <w:rPr>
          <w:rFonts w:ascii="Times New Roman" w:hAnsi="Times New Roman" w:cs="Times New Roman"/>
          <w:sz w:val="24"/>
          <w:szCs w:val="24"/>
        </w:rPr>
        <w:sym w:font="Symbol" w:char="F0B4"/>
      </w:r>
      <w:r>
        <w:rPr>
          <w:rFonts w:ascii="Times New Roman" w:hAnsi="Times New Roman" w:cs="Times New Roman"/>
          <w:sz w:val="24"/>
          <w:szCs w:val="24"/>
        </w:rPr>
        <w:t xml:space="preserve"> 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Таким образом: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К</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24,8 </w:t>
      </w:r>
      <w:r>
        <w:rPr>
          <w:rFonts w:ascii="Times New Roman" w:hAnsi="Times New Roman" w:cs="Times New Roman"/>
          <w:sz w:val="24"/>
          <w:szCs w:val="24"/>
        </w:rPr>
        <w:sym w:font="Symbol" w:char="F0B4"/>
      </w:r>
      <w:r>
        <w:rPr>
          <w:rFonts w:ascii="Times New Roman" w:hAnsi="Times New Roman" w:cs="Times New Roman"/>
          <w:sz w:val="24"/>
          <w:szCs w:val="24"/>
        </w:rPr>
        <w:t xml:space="preserve"> 6 = 148,8 Вт/гр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148,8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 xml:space="preserve">возд </w:t>
      </w:r>
      <w:r>
        <w:rPr>
          <w:rFonts w:ascii="Times New Roman" w:hAnsi="Times New Roman" w:cs="Times New Roman"/>
          <w:sz w:val="24"/>
          <w:szCs w:val="24"/>
        </w:rPr>
        <w:t>- Т</w:t>
      </w:r>
      <w:r>
        <w:rPr>
          <w:rFonts w:ascii="Times New Roman" w:hAnsi="Times New Roman" w:cs="Times New Roman"/>
          <w:sz w:val="24"/>
          <w:szCs w:val="24"/>
          <w:vertAlign w:val="subscript"/>
        </w:rPr>
        <w:t>теста</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где</w:t>
      </w:r>
      <w:r>
        <w:rPr>
          <w:rFonts w:ascii="Times New Roman" w:hAnsi="Times New Roman" w:cs="Times New Roman"/>
          <w:sz w:val="24"/>
          <w:szCs w:val="24"/>
        </w:rPr>
        <w:tab/>
        <w:t>Т</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температура тестовых заготовок, скорость изменения которой, с учетом того, что при расстойке в тестовых заготовках выделяется энергия Q</w:t>
      </w:r>
      <w:r>
        <w:rPr>
          <w:rFonts w:ascii="Times New Roman" w:hAnsi="Times New Roman" w:cs="Times New Roman"/>
          <w:sz w:val="24"/>
          <w:szCs w:val="24"/>
          <w:vertAlign w:val="subscript"/>
        </w:rPr>
        <w:t>теста выд</w:t>
      </w:r>
      <w:r>
        <w:rPr>
          <w:rFonts w:ascii="Times New Roman" w:hAnsi="Times New Roman" w:cs="Times New Roman"/>
          <w:sz w:val="24"/>
          <w:szCs w:val="24"/>
        </w:rPr>
        <w:t>, составляет: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0"/>
          <w:sz w:val="24"/>
          <w:szCs w:val="24"/>
          <w:vertAlign w:val="subscript"/>
        </w:rPr>
        <w:object w:dxaOrig="2799" w:dyaOrig="700">
          <v:shape id="_x0000_i1036" type="#_x0000_t75" style="width:194.25pt;height:48.75pt" o:ole="">
            <v:imagedata r:id="rId25" o:title=""/>
          </v:shape>
          <o:OLEObject Type="Embed" ProgID="Equation.3" ShapeID="_x0000_i1036" DrawAspect="Content" ObjectID="_1454271743" r:id="rId26"/>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tab/>
        <w:t>c</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теплоемкость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3000 Дж/(кг</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масса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n</w:t>
      </w:r>
      <w:r>
        <w:rPr>
          <w:rFonts w:ascii="Times New Roman" w:hAnsi="Times New Roman" w:cs="Times New Roman"/>
          <w:sz w:val="24"/>
          <w:szCs w:val="24"/>
          <w:vertAlign w:val="subscript"/>
        </w:rPr>
        <w:t xml:space="preserve">тест заг </w:t>
      </w:r>
      <w:r>
        <w:rPr>
          <w:rFonts w:ascii="Times New Roman" w:hAnsi="Times New Roman" w:cs="Times New Roman"/>
          <w:sz w:val="24"/>
          <w:szCs w:val="24"/>
        </w:rPr>
        <w:sym w:font="Symbol" w:char="F0B4"/>
      </w:r>
      <w:r>
        <w:rPr>
          <w:rFonts w:ascii="Times New Roman" w:hAnsi="Times New Roman" w:cs="Times New Roman"/>
          <w:sz w:val="24"/>
          <w:szCs w:val="24"/>
        </w:rPr>
        <w:t xml:space="preserve"> m</w:t>
      </w:r>
      <w:r>
        <w:rPr>
          <w:rFonts w:ascii="Times New Roman" w:hAnsi="Times New Roman" w:cs="Times New Roman"/>
          <w:sz w:val="24"/>
          <w:szCs w:val="24"/>
          <w:vertAlign w:val="subscript"/>
        </w:rPr>
        <w:t>тест заг</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где </w:t>
      </w:r>
      <w:r>
        <w:rPr>
          <w:rFonts w:ascii="Times New Roman" w:hAnsi="Times New Roman" w:cs="Times New Roman"/>
          <w:sz w:val="24"/>
          <w:szCs w:val="24"/>
        </w:rPr>
        <w:tab/>
        <w:t>n</w:t>
      </w:r>
      <w:r>
        <w:rPr>
          <w:rFonts w:ascii="Times New Roman" w:hAnsi="Times New Roman" w:cs="Times New Roman"/>
          <w:sz w:val="24"/>
          <w:szCs w:val="24"/>
          <w:vertAlign w:val="subscript"/>
        </w:rPr>
        <w:t xml:space="preserve">тест заг </w:t>
      </w:r>
      <w:r>
        <w:rPr>
          <w:rFonts w:ascii="Times New Roman" w:hAnsi="Times New Roman" w:cs="Times New Roman"/>
          <w:sz w:val="24"/>
          <w:szCs w:val="24"/>
        </w:rPr>
        <w:t>=120 шт.</w:t>
      </w:r>
      <w:r>
        <w:rPr>
          <w:rFonts w:ascii="Times New Roman" w:hAnsi="Times New Roman" w:cs="Times New Roman"/>
          <w:sz w:val="24"/>
          <w:szCs w:val="24"/>
        </w:rPr>
        <w:tab/>
        <w:t>- число тестовых заготовок;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w:t>
      </w:r>
      <w:r>
        <w:rPr>
          <w:rFonts w:ascii="Times New Roman" w:hAnsi="Times New Roman" w:cs="Times New Roman"/>
          <w:sz w:val="24"/>
          <w:szCs w:val="24"/>
          <w:vertAlign w:val="subscript"/>
        </w:rPr>
        <w:t>тест заг</w:t>
      </w:r>
      <w:r>
        <w:rPr>
          <w:rFonts w:ascii="Times New Roman" w:hAnsi="Times New Roman" w:cs="Times New Roman"/>
          <w:sz w:val="24"/>
          <w:szCs w:val="24"/>
        </w:rPr>
        <w:t xml:space="preserve"> = 0,46 кг</w:t>
      </w:r>
      <w:r>
        <w:rPr>
          <w:rFonts w:ascii="Times New Roman" w:hAnsi="Times New Roman" w:cs="Times New Roman"/>
          <w:sz w:val="24"/>
          <w:szCs w:val="24"/>
        </w:rPr>
        <w:tab/>
        <w:t>- масса тестовой заготовки;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Откуда: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120 </w:t>
      </w:r>
      <w:r>
        <w:rPr>
          <w:rFonts w:ascii="Times New Roman" w:hAnsi="Times New Roman" w:cs="Times New Roman"/>
          <w:sz w:val="24"/>
          <w:szCs w:val="24"/>
        </w:rPr>
        <w:sym w:font="Symbol" w:char="F0B4"/>
      </w:r>
      <w:r>
        <w:rPr>
          <w:rFonts w:ascii="Times New Roman" w:hAnsi="Times New Roman" w:cs="Times New Roman"/>
          <w:sz w:val="24"/>
          <w:szCs w:val="24"/>
        </w:rPr>
        <w:t xml:space="preserve"> 0,46 = 55,2 кг,</w:t>
      </w:r>
    </w:p>
    <w:p w:rsidR="00A4526B" w:rsidRDefault="00A4526B">
      <w:pPr>
        <w:spacing w:before="0" w:after="0" w:line="240" w:lineRule="auto"/>
        <w:ind w:firstLine="0"/>
        <w:rPr>
          <w:rFonts w:ascii="Times New Roman" w:hAnsi="Times New Roman" w:cs="Times New Roman"/>
          <w:sz w:val="24"/>
          <w:szCs w:val="24"/>
          <w:lang w:val="en-US"/>
        </w:rPr>
      </w:pPr>
      <w:bookmarkStart w:id="16" w:name="_Toc411338997"/>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Тепловой поток, получаемый тележками</w:t>
      </w:r>
      <w:bookmarkEnd w:id="16"/>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Аналогично, тепловой поток, получаемый тележками и используемый для их прогрева, также может быть описан формулой конвективного теплообмена: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К</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Т</w:t>
      </w:r>
      <w:r>
        <w:rPr>
          <w:rFonts w:ascii="Times New Roman" w:hAnsi="Times New Roman" w:cs="Times New Roman"/>
          <w:sz w:val="24"/>
          <w:szCs w:val="24"/>
          <w:vertAlign w:val="subscript"/>
        </w:rPr>
        <w:t>тел</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К</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тел</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S</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где</w:t>
      </w:r>
      <w:r>
        <w:rPr>
          <w:rFonts w:ascii="Times New Roman" w:hAnsi="Times New Roman" w:cs="Times New Roman"/>
          <w:sz w:val="24"/>
          <w:szCs w:val="24"/>
        </w:rPr>
        <w:tab/>
        <w:t>S</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площадь поверхности тележек: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2 </w:t>
      </w:r>
      <w:r>
        <w:rPr>
          <w:rFonts w:ascii="Times New Roman" w:hAnsi="Times New Roman" w:cs="Times New Roman"/>
          <w:sz w:val="24"/>
          <w:szCs w:val="24"/>
        </w:rPr>
        <w:sym w:font="Symbol" w:char="F0B4"/>
      </w:r>
      <w:r>
        <w:rPr>
          <w:rFonts w:ascii="Times New Roman" w:hAnsi="Times New Roman" w:cs="Times New Roman"/>
          <w:sz w:val="24"/>
          <w:szCs w:val="24"/>
        </w:rPr>
        <w:t xml:space="preserve"> (10</w:t>
      </w:r>
      <w:r>
        <w:rPr>
          <w:rFonts w:ascii="Times New Roman" w:hAnsi="Times New Roman" w:cs="Times New Roman"/>
          <w:sz w:val="24"/>
          <w:szCs w:val="24"/>
        </w:rPr>
        <w:sym w:font="Symbol" w:char="F0B4"/>
      </w:r>
      <w:r>
        <w:rPr>
          <w:rFonts w:ascii="Times New Roman" w:hAnsi="Times New Roman" w:cs="Times New Roman"/>
          <w:sz w:val="24"/>
          <w:szCs w:val="24"/>
        </w:rPr>
        <w:t>0,45</w:t>
      </w:r>
      <w:r>
        <w:rPr>
          <w:rFonts w:ascii="Times New Roman" w:hAnsi="Times New Roman" w:cs="Times New Roman"/>
          <w:sz w:val="24"/>
          <w:szCs w:val="24"/>
        </w:rPr>
        <w:sym w:font="Symbol" w:char="F0B4"/>
      </w:r>
      <w:r>
        <w:rPr>
          <w:rFonts w:ascii="Times New Roman" w:hAnsi="Times New Roman" w:cs="Times New Roman"/>
          <w:sz w:val="24"/>
          <w:szCs w:val="24"/>
        </w:rPr>
        <w:t>0,66 + 4</w:t>
      </w:r>
      <w:r>
        <w:rPr>
          <w:rFonts w:ascii="Times New Roman" w:hAnsi="Times New Roman" w:cs="Times New Roman"/>
          <w:sz w:val="24"/>
          <w:szCs w:val="24"/>
        </w:rPr>
        <w:sym w:font="Symbol" w:char="F0B4"/>
      </w:r>
      <w:r>
        <w:rPr>
          <w:rFonts w:ascii="Times New Roman" w:hAnsi="Times New Roman" w:cs="Times New Roman"/>
          <w:sz w:val="24"/>
          <w:szCs w:val="24"/>
        </w:rPr>
        <w:t>4</w:t>
      </w:r>
      <w:r>
        <w:rPr>
          <w:rFonts w:ascii="Times New Roman" w:hAnsi="Times New Roman" w:cs="Times New Roman"/>
          <w:sz w:val="24"/>
          <w:szCs w:val="24"/>
        </w:rPr>
        <w:sym w:font="Symbol" w:char="F0B4"/>
      </w:r>
      <w:r>
        <w:rPr>
          <w:rFonts w:ascii="Times New Roman" w:hAnsi="Times New Roman" w:cs="Times New Roman"/>
          <w:sz w:val="24"/>
          <w:szCs w:val="24"/>
        </w:rPr>
        <w:t>0,02</w:t>
      </w:r>
      <w:r>
        <w:rPr>
          <w:rFonts w:ascii="Times New Roman" w:hAnsi="Times New Roman" w:cs="Times New Roman"/>
          <w:sz w:val="24"/>
          <w:szCs w:val="24"/>
        </w:rPr>
        <w:sym w:font="Symbol" w:char="F0B4"/>
      </w:r>
      <w:r>
        <w:rPr>
          <w:rFonts w:ascii="Times New Roman" w:hAnsi="Times New Roman" w:cs="Times New Roman"/>
          <w:sz w:val="24"/>
          <w:szCs w:val="24"/>
        </w:rPr>
        <w:t>1,8) = 7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коэффициент теплоотдачи поверхности тележек, расчитывается по экспериментальной критериальной формуле: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Nu = 0,064 </w:t>
      </w:r>
      <w:r>
        <w:rPr>
          <w:rFonts w:ascii="Times New Roman" w:hAnsi="Times New Roman" w:cs="Times New Roman"/>
          <w:sz w:val="24"/>
          <w:szCs w:val="24"/>
        </w:rPr>
        <w:sym w:font="Symbol" w:char="F0B4"/>
      </w:r>
      <w:r>
        <w:rPr>
          <w:rFonts w:ascii="Times New Roman" w:hAnsi="Times New Roman" w:cs="Times New Roman"/>
          <w:sz w:val="24"/>
          <w:szCs w:val="24"/>
        </w:rPr>
        <w:t xml:space="preserve"> Re</w:t>
      </w:r>
      <w:r>
        <w:rPr>
          <w:rFonts w:ascii="Times New Roman" w:hAnsi="Times New Roman" w:cs="Times New Roman"/>
          <w:sz w:val="24"/>
          <w:szCs w:val="24"/>
          <w:vertAlign w:val="superscript"/>
        </w:rPr>
        <w:t>0,8</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где </w:t>
      </w:r>
      <w:r>
        <w:rPr>
          <w:rFonts w:ascii="Times New Roman" w:hAnsi="Times New Roman" w:cs="Times New Roman"/>
          <w:sz w:val="24"/>
          <w:szCs w:val="24"/>
        </w:rPr>
        <w:tab/>
        <w:t xml:space="preserve">Re </w:t>
      </w:r>
      <w:r>
        <w:rPr>
          <w:rFonts w:ascii="Times New Roman" w:hAnsi="Times New Roman" w:cs="Times New Roman"/>
          <w:sz w:val="24"/>
          <w:szCs w:val="24"/>
        </w:rPr>
        <w:tab/>
        <w:t>- число Рейнольдса, вычисляемое по формуле:</w:t>
      </w:r>
      <w:r>
        <w:rPr>
          <w:rFonts w:ascii="Times New Roman" w:hAnsi="Times New Roman" w:cs="Times New Roman"/>
          <w:sz w:val="24"/>
          <w:szCs w:val="24"/>
        </w:rPr>
        <w:tab/>
      </w:r>
      <w:r>
        <w:rPr>
          <w:rFonts w:ascii="Times New Roman" w:hAnsi="Times New Roman" w:cs="Times New Roman"/>
          <w:sz w:val="24"/>
          <w:szCs w:val="24"/>
        </w:rPr>
        <w:tab/>
        <w:t xml:space="preserve">Re = </w:t>
      </w:r>
      <w:r>
        <w:rPr>
          <w:rFonts w:ascii="Times New Roman" w:hAnsi="Times New Roman" w:cs="Times New Roman"/>
          <w:sz w:val="24"/>
          <w:szCs w:val="24"/>
        </w:rPr>
        <w:sym w:font="Symbol" w:char="F075"/>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l</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w:t>
      </w:r>
      <w:r>
        <w:rPr>
          <w:rFonts w:ascii="Times New Roman" w:hAnsi="Times New Roman" w:cs="Times New Roman"/>
          <w:sz w:val="24"/>
          <w:szCs w:val="24"/>
        </w:rPr>
        <w:sym w:font="Symbol" w:char="F06E"/>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где </w:t>
      </w:r>
      <w:r>
        <w:rPr>
          <w:rFonts w:ascii="Times New Roman" w:hAnsi="Times New Roman" w:cs="Times New Roman"/>
          <w:sz w:val="24"/>
          <w:szCs w:val="24"/>
        </w:rPr>
        <w:tab/>
      </w:r>
      <w:r>
        <w:rPr>
          <w:rFonts w:ascii="Times New Roman" w:hAnsi="Times New Roman" w:cs="Times New Roman"/>
          <w:sz w:val="24"/>
          <w:szCs w:val="24"/>
        </w:rPr>
        <w:sym w:font="Symbol" w:char="F075"/>
      </w:r>
      <w:r>
        <w:rPr>
          <w:rFonts w:ascii="Times New Roman" w:hAnsi="Times New Roman" w:cs="Times New Roman"/>
          <w:sz w:val="24"/>
          <w:szCs w:val="24"/>
        </w:rPr>
        <w:tab/>
        <w:t>- скорость потока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75"/>
      </w:r>
      <w:r>
        <w:rPr>
          <w:rFonts w:ascii="Times New Roman" w:hAnsi="Times New Roman" w:cs="Times New Roman"/>
          <w:sz w:val="24"/>
          <w:szCs w:val="24"/>
        </w:rPr>
        <w:tab/>
        <w:t xml:space="preserve"> = 0,4 м/c</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w:t>
      </w:r>
      <w:r>
        <w:rPr>
          <w:rFonts w:ascii="Times New Roman" w:hAnsi="Times New Roman" w:cs="Times New Roman"/>
          <w:sz w:val="24"/>
          <w:szCs w:val="24"/>
          <w:vertAlign w:val="subscript"/>
        </w:rPr>
        <w:t>тел</w:t>
      </w:r>
      <w:r>
        <w:rPr>
          <w:rFonts w:ascii="Times New Roman" w:hAnsi="Times New Roman" w:cs="Times New Roman"/>
          <w:sz w:val="24"/>
          <w:szCs w:val="24"/>
        </w:rPr>
        <w:tab/>
        <w:t>- определяющий размер тележек: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0,66 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E"/>
      </w:r>
      <w:r>
        <w:rPr>
          <w:rFonts w:ascii="Times New Roman" w:hAnsi="Times New Roman" w:cs="Times New Roman"/>
          <w:sz w:val="24"/>
          <w:szCs w:val="24"/>
        </w:rPr>
        <w:t xml:space="preserve"> </w:t>
      </w:r>
      <w:r>
        <w:rPr>
          <w:rFonts w:ascii="Times New Roman" w:hAnsi="Times New Roman" w:cs="Times New Roman"/>
          <w:sz w:val="24"/>
          <w:szCs w:val="24"/>
        </w:rPr>
        <w:tab/>
        <w:t>- коэффициент кинематической вязкости, для воздуха при температуре 40</w:t>
      </w:r>
      <w:r>
        <w:rPr>
          <w:rFonts w:ascii="Times New Roman" w:hAnsi="Times New Roman" w:cs="Times New Roman"/>
          <w:sz w:val="24"/>
          <w:szCs w:val="24"/>
        </w:rPr>
        <w:sym w:font="Symbol" w:char="F0B0"/>
      </w:r>
      <w:r>
        <w:rPr>
          <w:rFonts w:ascii="Times New Roman" w:hAnsi="Times New Roman" w:cs="Times New Roman"/>
          <w:sz w:val="24"/>
          <w:szCs w:val="24"/>
        </w:rPr>
        <w:t>С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E"/>
      </w:r>
      <w:r>
        <w:rPr>
          <w:rFonts w:ascii="Times New Roman" w:hAnsi="Times New Roman" w:cs="Times New Roman"/>
          <w:sz w:val="24"/>
          <w:szCs w:val="24"/>
        </w:rPr>
        <w:t xml:space="preserve"> = 16,96 </w:t>
      </w:r>
      <w:r>
        <w:rPr>
          <w:rFonts w:ascii="Times New Roman" w:hAnsi="Times New Roman" w:cs="Times New Roman"/>
          <w:sz w:val="24"/>
          <w:szCs w:val="24"/>
        </w:rPr>
        <w:sym w:font="Symbol" w:char="F0B4"/>
      </w:r>
      <w:r>
        <w:rPr>
          <w:rFonts w:ascii="Times New Roman" w:hAnsi="Times New Roman" w:cs="Times New Roman"/>
          <w:sz w:val="24"/>
          <w:szCs w:val="24"/>
        </w:rPr>
        <w:t xml:space="preserve">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Таким образом: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Re = 0,4 </w:t>
      </w:r>
      <w:r>
        <w:rPr>
          <w:rFonts w:ascii="Times New Roman" w:hAnsi="Times New Roman" w:cs="Times New Roman"/>
          <w:sz w:val="24"/>
          <w:szCs w:val="24"/>
        </w:rPr>
        <w:sym w:font="Symbol" w:char="F0B4"/>
      </w:r>
      <w:r>
        <w:rPr>
          <w:rFonts w:ascii="Times New Roman" w:hAnsi="Times New Roman" w:cs="Times New Roman"/>
          <w:sz w:val="24"/>
          <w:szCs w:val="24"/>
        </w:rPr>
        <w:t xml:space="preserve"> 0,66 / 16,96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 15566,</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Следовательно:</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Nu = 0,064 </w:t>
      </w:r>
      <w:r>
        <w:rPr>
          <w:rFonts w:ascii="Times New Roman" w:hAnsi="Times New Roman" w:cs="Times New Roman"/>
          <w:sz w:val="24"/>
          <w:szCs w:val="24"/>
        </w:rPr>
        <w:sym w:font="Symbol" w:char="F0B4"/>
      </w:r>
      <w:r>
        <w:rPr>
          <w:rFonts w:ascii="Times New Roman" w:hAnsi="Times New Roman" w:cs="Times New Roman"/>
          <w:sz w:val="24"/>
          <w:szCs w:val="24"/>
        </w:rPr>
        <w:t xml:space="preserve"> 15566</w:t>
      </w:r>
      <w:r>
        <w:rPr>
          <w:rFonts w:ascii="Times New Roman" w:hAnsi="Times New Roman" w:cs="Times New Roman"/>
          <w:sz w:val="24"/>
          <w:szCs w:val="24"/>
          <w:vertAlign w:val="superscript"/>
        </w:rPr>
        <w:t>0,8</w:t>
      </w:r>
      <w:r>
        <w:rPr>
          <w:rFonts w:ascii="Times New Roman" w:hAnsi="Times New Roman" w:cs="Times New Roman"/>
          <w:sz w:val="24"/>
          <w:szCs w:val="24"/>
        </w:rPr>
        <w:t xml:space="preserve"> = 144,52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Откуда: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Nu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 xml:space="preserve"> / l</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где</w:t>
      </w:r>
      <w:r>
        <w:rPr>
          <w:rFonts w:ascii="Times New Roman" w:hAnsi="Times New Roman" w:cs="Times New Roman"/>
          <w:sz w:val="24"/>
          <w:szCs w:val="24"/>
        </w:rPr>
        <w:tab/>
      </w:r>
      <w:r>
        <w:rPr>
          <w:rFonts w:ascii="Times New Roman" w:hAnsi="Times New Roman" w:cs="Times New Roman"/>
          <w:sz w:val="24"/>
          <w:szCs w:val="24"/>
        </w:rPr>
        <w:sym w:font="Symbol" w:char="F06C"/>
      </w:r>
      <w:r>
        <w:rPr>
          <w:rFonts w:ascii="Times New Roman" w:hAnsi="Times New Roman" w:cs="Times New Roman"/>
          <w:sz w:val="24"/>
          <w:szCs w:val="24"/>
        </w:rPr>
        <w:tab/>
        <w:t xml:space="preserve"> - коэффициент теплопроводности воздуха, при температуре 40</w:t>
      </w:r>
      <w:r>
        <w:rPr>
          <w:rFonts w:ascii="Times New Roman" w:hAnsi="Times New Roman" w:cs="Times New Roman"/>
          <w:sz w:val="24"/>
          <w:szCs w:val="24"/>
        </w:rPr>
        <w:sym w:font="Symbol" w:char="F0B0"/>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C"/>
      </w:r>
      <w:r>
        <w:rPr>
          <w:rFonts w:ascii="Times New Roman" w:hAnsi="Times New Roman" w:cs="Times New Roman"/>
          <w:sz w:val="24"/>
          <w:szCs w:val="24"/>
        </w:rPr>
        <w:t xml:space="preserve"> = 2,76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Вт/(м</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Значит: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144,52 </w:t>
      </w:r>
      <w:r>
        <w:rPr>
          <w:rFonts w:ascii="Times New Roman" w:hAnsi="Times New Roman" w:cs="Times New Roman"/>
          <w:sz w:val="24"/>
          <w:szCs w:val="24"/>
        </w:rPr>
        <w:sym w:font="Symbol" w:char="F0B4"/>
      </w:r>
      <w:r>
        <w:rPr>
          <w:rFonts w:ascii="Times New Roman" w:hAnsi="Times New Roman" w:cs="Times New Roman"/>
          <w:sz w:val="24"/>
          <w:szCs w:val="24"/>
        </w:rPr>
        <w:t xml:space="preserve">  2,76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0,66 = 6 Вт/(м</w:t>
      </w:r>
      <w:r>
        <w:rPr>
          <w:rFonts w:ascii="Times New Roman" w:hAnsi="Times New Roman" w:cs="Times New Roman"/>
          <w:sz w:val="24"/>
          <w:szCs w:val="24"/>
          <w:vertAlign w:val="superscript"/>
        </w:rPr>
        <w:t xml:space="preserve">2 </w:t>
      </w:r>
      <w:r>
        <w:rPr>
          <w:rFonts w:ascii="Times New Roman" w:hAnsi="Times New Roman" w:cs="Times New Roman"/>
          <w:sz w:val="24"/>
          <w:szCs w:val="24"/>
        </w:rPr>
        <w:sym w:font="Symbol" w:char="F0B4"/>
      </w:r>
      <w:r>
        <w:rPr>
          <w:rFonts w:ascii="Times New Roman" w:hAnsi="Times New Roman" w:cs="Times New Roman"/>
          <w:sz w:val="24"/>
          <w:szCs w:val="24"/>
        </w:rPr>
        <w:t xml:space="preserve"> 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Таким образом: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К</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6 </w:t>
      </w:r>
      <w:r>
        <w:rPr>
          <w:rFonts w:ascii="Times New Roman" w:hAnsi="Times New Roman" w:cs="Times New Roman"/>
          <w:sz w:val="24"/>
          <w:szCs w:val="24"/>
        </w:rPr>
        <w:sym w:font="Symbol" w:char="F0B4"/>
      </w:r>
      <w:r>
        <w:rPr>
          <w:rFonts w:ascii="Times New Roman" w:hAnsi="Times New Roman" w:cs="Times New Roman"/>
          <w:sz w:val="24"/>
          <w:szCs w:val="24"/>
        </w:rPr>
        <w:t xml:space="preserve"> 7 = 42 Вт/гр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sz w:val="24"/>
          <w:szCs w:val="24"/>
        </w:rPr>
        <w:tab/>
      </w:r>
      <w:r>
        <w:rPr>
          <w:rFonts w:ascii="Times New Roman" w:hAnsi="Times New Roman" w:cs="Times New Roman"/>
          <w:sz w:val="24"/>
          <w:szCs w:val="24"/>
        </w:rPr>
        <w:tab/>
        <w:t>Q</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42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 xml:space="preserve">возд </w:t>
      </w:r>
      <w:r>
        <w:rPr>
          <w:rFonts w:ascii="Times New Roman" w:hAnsi="Times New Roman" w:cs="Times New Roman"/>
          <w:sz w:val="24"/>
          <w:szCs w:val="24"/>
        </w:rPr>
        <w:t>- Т</w:t>
      </w:r>
      <w:r>
        <w:rPr>
          <w:rFonts w:ascii="Times New Roman" w:hAnsi="Times New Roman" w:cs="Times New Roman"/>
          <w:sz w:val="24"/>
          <w:szCs w:val="24"/>
          <w:vertAlign w:val="subscript"/>
        </w:rPr>
        <w:t>тел</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tab/>
        <w:t>Т</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температура тележек, скорость изменения которой:</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0"/>
          <w:sz w:val="24"/>
          <w:szCs w:val="24"/>
        </w:rPr>
        <w:object w:dxaOrig="2040" w:dyaOrig="680">
          <v:shape id="_x0000_i1037" type="#_x0000_t75" style="width:142.5pt;height:47.25pt" o:ole="">
            <v:imagedata r:id="rId15" o:title=""/>
          </v:shape>
          <o:OLEObject Type="Embed" ProgID="Equation.3" ShapeID="_x0000_i1037" DrawAspect="Content" ObjectID="_1454271744" r:id="rId27"/>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c</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теплоемкость тележек: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500 Дж/(кг</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масса тележек: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50 кг.</w:t>
      </w:r>
    </w:p>
    <w:p w:rsidR="00A4526B" w:rsidRDefault="003F5A7F">
      <w:pPr>
        <w:spacing w:before="0" w:after="0" w:line="240" w:lineRule="auto"/>
        <w:ind w:firstLine="0"/>
        <w:rPr>
          <w:rFonts w:ascii="Times New Roman" w:hAnsi="Times New Roman" w:cs="Times New Roman"/>
          <w:sz w:val="24"/>
          <w:szCs w:val="24"/>
        </w:rPr>
      </w:pPr>
      <w:bookmarkStart w:id="17" w:name="_Toc411338998"/>
      <w:r>
        <w:rPr>
          <w:rFonts w:ascii="Times New Roman" w:hAnsi="Times New Roman" w:cs="Times New Roman"/>
          <w:sz w:val="24"/>
          <w:szCs w:val="24"/>
        </w:rPr>
        <w:t>Потери теплоты через стенки расстойного шкафа</w:t>
      </w:r>
      <w:bookmarkEnd w:id="17"/>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рассчитываются по уравнению теплопередачи: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К</w:t>
      </w:r>
      <w:r>
        <w:rPr>
          <w:rFonts w:ascii="Times New Roman" w:hAnsi="Times New Roman" w:cs="Times New Roman"/>
          <w:sz w:val="24"/>
          <w:szCs w:val="24"/>
          <w:vertAlign w:val="subscript"/>
        </w:rPr>
        <w:t>ст</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Т</w:t>
      </w:r>
      <w:r>
        <w:rPr>
          <w:rFonts w:ascii="Times New Roman" w:hAnsi="Times New Roman" w:cs="Times New Roman"/>
          <w:sz w:val="24"/>
          <w:szCs w:val="24"/>
          <w:vertAlign w:val="subscript"/>
        </w:rPr>
        <w:t>ос</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tab/>
        <w:t>Т</w:t>
      </w:r>
      <w:r>
        <w:rPr>
          <w:rFonts w:ascii="Times New Roman" w:hAnsi="Times New Roman" w:cs="Times New Roman"/>
          <w:sz w:val="24"/>
          <w:szCs w:val="24"/>
          <w:vertAlign w:val="subscript"/>
        </w:rPr>
        <w:t>ос</w:t>
      </w:r>
      <w:r>
        <w:rPr>
          <w:rFonts w:ascii="Times New Roman" w:hAnsi="Times New Roman" w:cs="Times New Roman"/>
          <w:sz w:val="24"/>
          <w:szCs w:val="24"/>
        </w:rPr>
        <w:t xml:space="preserve"> - температура окружающей среды.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К</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k</w:t>
      </w:r>
      <w:r>
        <w:rPr>
          <w:rFonts w:ascii="Times New Roman" w:hAnsi="Times New Roman" w:cs="Times New Roman"/>
          <w:sz w:val="24"/>
          <w:szCs w:val="24"/>
          <w:vertAlign w:val="subscript"/>
        </w:rPr>
        <w:t>cт</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S</w:t>
      </w:r>
      <w:r>
        <w:rPr>
          <w:rFonts w:ascii="Times New Roman" w:hAnsi="Times New Roman" w:cs="Times New Roman"/>
          <w:sz w:val="24"/>
          <w:szCs w:val="24"/>
          <w:vertAlign w:val="subscript"/>
        </w:rPr>
        <w:t>ст</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где </w:t>
      </w:r>
      <w:r>
        <w:rPr>
          <w:rFonts w:ascii="Times New Roman" w:hAnsi="Times New Roman" w:cs="Times New Roman"/>
          <w:sz w:val="24"/>
          <w:szCs w:val="24"/>
        </w:rPr>
        <w:tab/>
        <w:t>S</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площадь стенок камеры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(1,85</w:t>
      </w:r>
      <w:r>
        <w:rPr>
          <w:rFonts w:ascii="Times New Roman" w:hAnsi="Times New Roman" w:cs="Times New Roman"/>
          <w:sz w:val="24"/>
          <w:szCs w:val="24"/>
        </w:rPr>
        <w:sym w:font="Symbol" w:char="F0B4"/>
      </w:r>
      <w:r>
        <w:rPr>
          <w:rFonts w:ascii="Times New Roman" w:hAnsi="Times New Roman" w:cs="Times New Roman"/>
          <w:sz w:val="24"/>
          <w:szCs w:val="24"/>
        </w:rPr>
        <w:t>(1,4+0,7)+1,4</w:t>
      </w:r>
      <w:r>
        <w:rPr>
          <w:rFonts w:ascii="Times New Roman" w:hAnsi="Times New Roman" w:cs="Times New Roman"/>
          <w:sz w:val="24"/>
          <w:szCs w:val="24"/>
        </w:rPr>
        <w:sym w:font="Symbol" w:char="F0B4"/>
      </w:r>
      <w:r>
        <w:rPr>
          <w:rFonts w:ascii="Times New Roman" w:hAnsi="Times New Roman" w:cs="Times New Roman"/>
          <w:sz w:val="24"/>
          <w:szCs w:val="24"/>
        </w:rPr>
        <w:t>0,7)</w:t>
      </w:r>
      <w:r>
        <w:rPr>
          <w:rFonts w:ascii="Times New Roman" w:hAnsi="Times New Roman" w:cs="Times New Roman"/>
          <w:sz w:val="24"/>
          <w:szCs w:val="24"/>
        </w:rPr>
        <w:sym w:font="Symbol" w:char="F0B4"/>
      </w:r>
      <w:r>
        <w:rPr>
          <w:rFonts w:ascii="Times New Roman" w:hAnsi="Times New Roman" w:cs="Times New Roman"/>
          <w:sz w:val="24"/>
          <w:szCs w:val="24"/>
        </w:rPr>
        <w:t>2 = 9,73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коэффициент теплопередачи через стенки: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68"/>
          <w:sz w:val="24"/>
          <w:szCs w:val="24"/>
        </w:rPr>
        <w:object w:dxaOrig="3159" w:dyaOrig="1060">
          <v:shape id="_x0000_i1038" type="#_x0000_t75" style="width:219.75pt;height:73.5pt" o:ole="">
            <v:imagedata r:id="rId28" o:title=""/>
          </v:shape>
          <o:OLEObject Type="Embed" ProgID="Equation.3" ShapeID="_x0000_i1038" DrawAspect="Content" ObjectID="_1454271745" r:id="rId29"/>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sym w:font="Symbol" w:char="F064"/>
      </w:r>
      <w:r>
        <w:rPr>
          <w:rFonts w:ascii="Times New Roman" w:hAnsi="Times New Roman" w:cs="Times New Roman"/>
          <w:sz w:val="24"/>
          <w:szCs w:val="24"/>
          <w:vertAlign w:val="subscript"/>
        </w:rPr>
        <w:t>ст</w:t>
      </w:r>
      <w:r>
        <w:rPr>
          <w:rFonts w:ascii="Times New Roman" w:hAnsi="Times New Roman" w:cs="Times New Roman"/>
          <w:sz w:val="24"/>
          <w:szCs w:val="24"/>
        </w:rPr>
        <w:t xml:space="preserve"> - толщина стали стенок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4"/>
      </w:r>
      <w:r>
        <w:rPr>
          <w:rFonts w:ascii="Times New Roman" w:hAnsi="Times New Roman" w:cs="Times New Roman"/>
          <w:sz w:val="24"/>
          <w:szCs w:val="24"/>
          <w:vertAlign w:val="subscript"/>
        </w:rPr>
        <w:t>ст</w:t>
      </w:r>
      <w:r>
        <w:rPr>
          <w:rFonts w:ascii="Times New Roman" w:hAnsi="Times New Roman" w:cs="Times New Roman"/>
          <w:sz w:val="24"/>
          <w:szCs w:val="24"/>
        </w:rPr>
        <w:t xml:space="preserve"> = 0,001 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4"/>
      </w:r>
      <w:r>
        <w:rPr>
          <w:rFonts w:ascii="Times New Roman" w:hAnsi="Times New Roman" w:cs="Times New Roman"/>
          <w:sz w:val="24"/>
          <w:szCs w:val="24"/>
          <w:vertAlign w:val="subscript"/>
        </w:rPr>
        <w:t>утепл</w:t>
      </w:r>
      <w:r>
        <w:rPr>
          <w:rFonts w:ascii="Times New Roman" w:hAnsi="Times New Roman" w:cs="Times New Roman"/>
          <w:sz w:val="24"/>
          <w:szCs w:val="24"/>
        </w:rPr>
        <w:t xml:space="preserve"> - толщина утеплителя: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4"/>
      </w:r>
      <w:r>
        <w:rPr>
          <w:rFonts w:ascii="Times New Roman" w:hAnsi="Times New Roman" w:cs="Times New Roman"/>
          <w:sz w:val="24"/>
          <w:szCs w:val="24"/>
          <w:vertAlign w:val="subscript"/>
        </w:rPr>
        <w:t>утепл</w:t>
      </w:r>
      <w:r>
        <w:rPr>
          <w:rFonts w:ascii="Times New Roman" w:hAnsi="Times New Roman" w:cs="Times New Roman"/>
          <w:sz w:val="24"/>
          <w:szCs w:val="24"/>
        </w:rPr>
        <w:t xml:space="preserve"> = 0,03 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C"/>
      </w:r>
      <w:r>
        <w:rPr>
          <w:rFonts w:ascii="Times New Roman" w:hAnsi="Times New Roman" w:cs="Times New Roman"/>
          <w:sz w:val="24"/>
          <w:szCs w:val="24"/>
          <w:vertAlign w:val="subscript"/>
        </w:rPr>
        <w:t>ст</w:t>
      </w:r>
      <w:r>
        <w:rPr>
          <w:rFonts w:ascii="Times New Roman" w:hAnsi="Times New Roman" w:cs="Times New Roman"/>
          <w:sz w:val="24"/>
          <w:szCs w:val="24"/>
        </w:rPr>
        <w:t xml:space="preserve"> - коэффициент теплопроводности стальных стенок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C"/>
      </w:r>
      <w:r>
        <w:rPr>
          <w:rFonts w:ascii="Times New Roman" w:hAnsi="Times New Roman" w:cs="Times New Roman"/>
          <w:sz w:val="24"/>
          <w:szCs w:val="24"/>
          <w:vertAlign w:val="subscript"/>
        </w:rPr>
        <w:t>ст</w:t>
      </w:r>
      <w:r>
        <w:rPr>
          <w:rFonts w:ascii="Times New Roman" w:hAnsi="Times New Roman" w:cs="Times New Roman"/>
          <w:sz w:val="24"/>
          <w:szCs w:val="24"/>
        </w:rPr>
        <w:t xml:space="preserve"> = 45 Вт/(м</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C"/>
      </w:r>
      <w:r>
        <w:rPr>
          <w:rFonts w:ascii="Times New Roman" w:hAnsi="Times New Roman" w:cs="Times New Roman"/>
          <w:sz w:val="24"/>
          <w:szCs w:val="24"/>
          <w:vertAlign w:val="subscript"/>
        </w:rPr>
        <w:t>утепл</w:t>
      </w:r>
      <w:r>
        <w:rPr>
          <w:rFonts w:ascii="Times New Roman" w:hAnsi="Times New Roman" w:cs="Times New Roman"/>
          <w:sz w:val="24"/>
          <w:szCs w:val="24"/>
        </w:rPr>
        <w:t xml:space="preserve"> - коэффициент теплопроводности утеплителя: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C"/>
      </w:r>
      <w:r>
        <w:rPr>
          <w:rFonts w:ascii="Times New Roman" w:hAnsi="Times New Roman" w:cs="Times New Roman"/>
          <w:sz w:val="24"/>
          <w:szCs w:val="24"/>
          <w:vertAlign w:val="subscript"/>
        </w:rPr>
        <w:t>утепл</w:t>
      </w:r>
      <w:r>
        <w:rPr>
          <w:rFonts w:ascii="Times New Roman" w:hAnsi="Times New Roman" w:cs="Times New Roman"/>
          <w:sz w:val="24"/>
          <w:szCs w:val="24"/>
        </w:rPr>
        <w:t xml:space="preserve"> = 0,1 Вт/(м</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1"/>
      </w:r>
      <w:r>
        <w:rPr>
          <w:rFonts w:ascii="Times New Roman" w:hAnsi="Times New Roman" w:cs="Times New Roman"/>
          <w:sz w:val="24"/>
          <w:szCs w:val="24"/>
          <w:vertAlign w:val="subscript"/>
        </w:rPr>
        <w:t>1</w:t>
      </w:r>
      <w:r>
        <w:rPr>
          <w:rFonts w:ascii="Times New Roman" w:hAnsi="Times New Roman" w:cs="Times New Roman"/>
          <w:sz w:val="24"/>
          <w:szCs w:val="24"/>
        </w:rPr>
        <w:t xml:space="preserve"> - общий коэффициент теплоотдачи к внутренней поверхности стенок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1"/>
      </w:r>
      <w:r>
        <w:rPr>
          <w:rFonts w:ascii="Times New Roman" w:hAnsi="Times New Roman" w:cs="Times New Roman"/>
          <w:sz w:val="24"/>
          <w:szCs w:val="24"/>
          <w:vertAlign w:val="subscript"/>
        </w:rPr>
        <w:t>2</w:t>
      </w:r>
      <w:r>
        <w:rPr>
          <w:rFonts w:ascii="Times New Roman" w:hAnsi="Times New Roman" w:cs="Times New Roman"/>
          <w:sz w:val="24"/>
          <w:szCs w:val="24"/>
        </w:rPr>
        <w:t xml:space="preserve"> - общий коэффициент теплоотдачи от наружной поверхности стенок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Общие коэффициенты теплоотдачи методически оцениваются одинаково - как сумма коэффициентов теплоотдачи конвекцией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кон</w:t>
      </w:r>
      <w:r>
        <w:rPr>
          <w:rFonts w:ascii="Times New Roman" w:hAnsi="Times New Roman" w:cs="Times New Roman"/>
          <w:sz w:val="24"/>
          <w:szCs w:val="24"/>
        </w:rPr>
        <w:t>) и излучением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изл</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1"/>
      </w:r>
      <w:r>
        <w:rPr>
          <w:rFonts w:ascii="Times New Roman" w:hAnsi="Times New Roman" w:cs="Times New Roman"/>
          <w:sz w:val="24"/>
          <w:szCs w:val="24"/>
          <w:vertAlign w:val="subscript"/>
        </w:rPr>
        <w:t>общ</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кон</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изл</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i/>
          <w:iCs/>
          <w:sz w:val="24"/>
          <w:szCs w:val="24"/>
        </w:rPr>
        <w:t>первая составляющая</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1"/>
      </w:r>
      <w:r>
        <w:rPr>
          <w:rFonts w:ascii="Times New Roman" w:hAnsi="Times New Roman" w:cs="Times New Roman"/>
          <w:sz w:val="24"/>
          <w:szCs w:val="24"/>
          <w:vertAlign w:val="subscript"/>
        </w:rPr>
        <w:t>кон</w:t>
      </w:r>
      <w:r>
        <w:rPr>
          <w:rFonts w:ascii="Times New Roman" w:hAnsi="Times New Roman" w:cs="Times New Roman"/>
          <w:sz w:val="24"/>
          <w:szCs w:val="24"/>
        </w:rPr>
        <w:t xml:space="preserve"> = Nu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6C"/>
      </w:r>
      <w:r>
        <w:rPr>
          <w:rFonts w:ascii="Times New Roman" w:hAnsi="Times New Roman" w:cs="Times New Roman"/>
          <w:sz w:val="24"/>
          <w:szCs w:val="24"/>
        </w:rPr>
        <w:t xml:space="preserve"> / h</w:t>
      </w:r>
      <w:r>
        <w:rPr>
          <w:rFonts w:ascii="Times New Roman" w:hAnsi="Times New Roman" w:cs="Times New Roman"/>
          <w:sz w:val="24"/>
          <w:szCs w:val="24"/>
          <w:vertAlign w:val="subscript"/>
        </w:rPr>
        <w:t>ст</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где </w:t>
      </w:r>
      <w:r>
        <w:rPr>
          <w:rFonts w:ascii="Times New Roman" w:hAnsi="Times New Roman" w:cs="Times New Roman"/>
          <w:sz w:val="24"/>
          <w:szCs w:val="24"/>
        </w:rPr>
        <w:sym w:font="Symbol" w:char="F06C"/>
      </w:r>
      <w:r>
        <w:rPr>
          <w:rFonts w:ascii="Times New Roman" w:hAnsi="Times New Roman" w:cs="Times New Roman"/>
          <w:sz w:val="24"/>
          <w:szCs w:val="24"/>
        </w:rPr>
        <w:t xml:space="preserve"> - коэффициент теплопроводности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определяющий размер стенок камеры расстойного шкафа - их высота: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1,85 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Nu - коэффициент подобия Нуссельта: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омывания газами вертикальных поверхностей:</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Nu = 0,15</w:t>
      </w:r>
      <w:r>
        <w:rPr>
          <w:rFonts w:ascii="Times New Roman" w:hAnsi="Times New Roman" w:cs="Times New Roman"/>
          <w:sz w:val="24"/>
          <w:szCs w:val="24"/>
        </w:rPr>
        <w:sym w:font="Symbol" w:char="F0B4"/>
      </w:r>
      <w:r>
        <w:rPr>
          <w:rFonts w:ascii="Times New Roman" w:hAnsi="Times New Roman" w:cs="Times New Roman"/>
          <w:sz w:val="24"/>
          <w:szCs w:val="24"/>
        </w:rPr>
        <w:t>(Gr</w:t>
      </w:r>
      <w:r>
        <w:rPr>
          <w:rFonts w:ascii="Times New Roman" w:hAnsi="Times New Roman" w:cs="Times New Roman"/>
          <w:sz w:val="24"/>
          <w:szCs w:val="24"/>
          <w:vertAlign w:val="subscript"/>
        </w:rPr>
        <w:t>возд</w:t>
      </w:r>
      <w:r>
        <w:rPr>
          <w:rFonts w:ascii="Times New Roman" w:hAnsi="Times New Roman" w:cs="Times New Roman"/>
          <w:sz w:val="24"/>
          <w:szCs w:val="24"/>
        </w:rPr>
        <w:sym w:font="Symbol" w:char="F0B4"/>
      </w:r>
      <w:r>
        <w:rPr>
          <w:rFonts w:ascii="Times New Roman" w:hAnsi="Times New Roman" w:cs="Times New Roman"/>
          <w:sz w:val="24"/>
          <w:szCs w:val="24"/>
        </w:rPr>
        <w:t>Pr</w:t>
      </w:r>
      <w:r>
        <w:rPr>
          <w:rFonts w:ascii="Times New Roman" w:hAnsi="Times New Roman" w:cs="Times New Roman"/>
          <w:sz w:val="24"/>
          <w:szCs w:val="24"/>
          <w:vertAlign w:val="subscript"/>
        </w:rPr>
        <w:t>возд</w:t>
      </w:r>
      <w:r>
        <w:rPr>
          <w:rFonts w:ascii="Times New Roman" w:hAnsi="Times New Roman" w:cs="Times New Roman"/>
          <w:sz w:val="24"/>
          <w:szCs w:val="24"/>
        </w:rPr>
        <w:t>)</w:t>
      </w:r>
      <w:r>
        <w:rPr>
          <w:rFonts w:ascii="Times New Roman" w:hAnsi="Times New Roman" w:cs="Times New Roman"/>
          <w:sz w:val="24"/>
          <w:szCs w:val="24"/>
          <w:vertAlign w:val="superscript"/>
        </w:rPr>
        <w:t>1/3</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где Pr - число Прандтля характеризует собой свойства среды;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Gr = </w:t>
      </w:r>
      <w:r>
        <w:rPr>
          <w:rFonts w:ascii="Times New Roman" w:hAnsi="Times New Roman" w:cs="Times New Roman"/>
          <w:sz w:val="24"/>
          <w:szCs w:val="24"/>
        </w:rPr>
        <w:sym w:font="Symbol" w:char="F062"/>
      </w:r>
      <w:r>
        <w:rPr>
          <w:rFonts w:ascii="Times New Roman" w:hAnsi="Times New Roman" w:cs="Times New Roman"/>
          <w:sz w:val="24"/>
          <w:szCs w:val="24"/>
        </w:rPr>
        <w:sym w:font="Symbol" w:char="F0B4"/>
      </w:r>
      <w:r>
        <w:rPr>
          <w:rFonts w:ascii="Times New Roman" w:hAnsi="Times New Roman" w:cs="Times New Roman"/>
          <w:sz w:val="24"/>
          <w:szCs w:val="24"/>
        </w:rPr>
        <w:t>g</w:t>
      </w:r>
      <w:r>
        <w:rPr>
          <w:rFonts w:ascii="Times New Roman" w:hAnsi="Times New Roman" w:cs="Times New Roman"/>
          <w:sz w:val="24"/>
          <w:szCs w:val="24"/>
        </w:rPr>
        <w:sym w:font="Symbol" w:char="F0B4"/>
      </w:r>
      <w:r>
        <w:rPr>
          <w:rFonts w:ascii="Times New Roman" w:hAnsi="Times New Roman" w:cs="Times New Roman"/>
          <w:sz w:val="24"/>
          <w:szCs w:val="24"/>
        </w:rPr>
        <w:t>h</w:t>
      </w:r>
      <w:r>
        <w:rPr>
          <w:rFonts w:ascii="Times New Roman" w:hAnsi="Times New Roman" w:cs="Times New Roman"/>
          <w:sz w:val="24"/>
          <w:szCs w:val="24"/>
          <w:vertAlign w:val="subscript"/>
        </w:rPr>
        <w:t>ст</w:t>
      </w:r>
      <w:r>
        <w:rPr>
          <w:rFonts w:ascii="Times New Roman" w:hAnsi="Times New Roman" w:cs="Times New Roman"/>
          <w:sz w:val="24"/>
          <w:szCs w:val="24"/>
          <w:vertAlign w:val="superscript"/>
        </w:rPr>
        <w:t>3</w:t>
      </w:r>
      <w:r>
        <w:rPr>
          <w:rFonts w:ascii="Times New Roman" w:hAnsi="Times New Roman" w:cs="Times New Roman"/>
          <w:sz w:val="24"/>
          <w:szCs w:val="24"/>
        </w:rPr>
        <w:sym w:font="Symbol" w:char="F0B4"/>
      </w:r>
      <w:r>
        <w:rPr>
          <w:rFonts w:ascii="Times New Roman" w:hAnsi="Times New Roman" w:cs="Times New Roman"/>
          <w:sz w:val="24"/>
          <w:szCs w:val="24"/>
        </w:rPr>
        <w:sym w:font="Symbol" w:char="F044"/>
      </w:r>
      <w:r>
        <w:rPr>
          <w:rFonts w:ascii="Times New Roman" w:hAnsi="Times New Roman" w:cs="Times New Roman"/>
          <w:sz w:val="24"/>
          <w:szCs w:val="24"/>
        </w:rPr>
        <w:t>t/</w:t>
      </w:r>
      <w:r>
        <w:rPr>
          <w:rFonts w:ascii="Times New Roman" w:hAnsi="Times New Roman" w:cs="Times New Roman"/>
          <w:sz w:val="24"/>
          <w:szCs w:val="24"/>
        </w:rPr>
        <w:sym w:font="Symbol" w:char="F06E"/>
      </w:r>
      <w:r>
        <w:rPr>
          <w:rFonts w:ascii="Times New Roman" w:hAnsi="Times New Roman" w:cs="Times New Roman"/>
          <w:sz w:val="24"/>
          <w:szCs w:val="24"/>
          <w:vertAlign w:val="superscript"/>
        </w:rPr>
        <w:t>2</w:t>
      </w:r>
      <w:r>
        <w:rPr>
          <w:rFonts w:ascii="Times New Roman" w:hAnsi="Times New Roman" w:cs="Times New Roman"/>
          <w:sz w:val="24"/>
          <w:szCs w:val="24"/>
        </w:rPr>
        <w:t xml:space="preserve"> - число Грасгофа,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где g </w:t>
      </w:r>
      <w:r>
        <w:rPr>
          <w:rFonts w:ascii="Times New Roman" w:hAnsi="Times New Roman" w:cs="Times New Roman"/>
          <w:sz w:val="24"/>
          <w:szCs w:val="24"/>
        </w:rPr>
        <w:tab/>
        <w:t xml:space="preserve">- ускорение свободного падения;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44"/>
      </w:r>
      <w:r>
        <w:rPr>
          <w:rFonts w:ascii="Times New Roman" w:hAnsi="Times New Roman" w:cs="Times New Roman"/>
          <w:sz w:val="24"/>
          <w:szCs w:val="24"/>
        </w:rPr>
        <w:t xml:space="preserve">t </w:t>
      </w:r>
      <w:r>
        <w:rPr>
          <w:rFonts w:ascii="Times New Roman" w:hAnsi="Times New Roman" w:cs="Times New Roman"/>
          <w:sz w:val="24"/>
          <w:szCs w:val="24"/>
        </w:rPr>
        <w:tab/>
        <w:t>- температурный перепад между средой и омываемой ею поверхностью;</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2"/>
      </w:r>
      <w:r>
        <w:rPr>
          <w:rFonts w:ascii="Times New Roman" w:hAnsi="Times New Roman" w:cs="Times New Roman"/>
          <w:sz w:val="24"/>
          <w:szCs w:val="24"/>
        </w:rPr>
        <w:t xml:space="preserve"> - функция, связывающая изменение плотности среды с температурой. Для газов можно принять:</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62"/>
      </w:r>
      <w:r>
        <w:rPr>
          <w:rFonts w:ascii="Times New Roman" w:hAnsi="Times New Roman" w:cs="Times New Roman"/>
          <w:sz w:val="24"/>
          <w:szCs w:val="24"/>
        </w:rPr>
        <w:t xml:space="preserve"> = 1/T;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E"/>
      </w:r>
      <w:r>
        <w:rPr>
          <w:rFonts w:ascii="Times New Roman" w:hAnsi="Times New Roman" w:cs="Times New Roman"/>
          <w:sz w:val="24"/>
          <w:szCs w:val="24"/>
        </w:rPr>
        <w:tab/>
        <w:t>- коэффициент кинематической вязкости среды.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i/>
          <w:iCs/>
          <w:sz w:val="24"/>
          <w:szCs w:val="24"/>
        </w:rPr>
        <w:t>вторая составляющая</w:t>
      </w:r>
      <w:r>
        <w:rPr>
          <w:rFonts w:ascii="Times New Roman" w:hAnsi="Times New Roman" w:cs="Times New Roman"/>
          <w:sz w:val="24"/>
          <w:szCs w:val="24"/>
        </w:rPr>
        <w:t xml:space="preserve"> общего коэффициента теплоотдачи: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6"/>
          <w:sz w:val="24"/>
          <w:szCs w:val="24"/>
        </w:rPr>
        <w:object w:dxaOrig="5440" w:dyaOrig="859">
          <v:shape id="_x0000_i1039" type="#_x0000_t75" style="width:378pt;height:58.5pt" o:ole="">
            <v:imagedata r:id="rId30" o:title=""/>
          </v:shape>
          <o:OLEObject Type="Embed" ProgID="Equation.3" ShapeID="_x0000_i1039" DrawAspect="Content" ObjectID="_1454271746" r:id="rId31"/>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sym w:font="Symbol" w:char="F065"/>
      </w:r>
      <w:r>
        <w:rPr>
          <w:rFonts w:ascii="Times New Roman" w:hAnsi="Times New Roman" w:cs="Times New Roman"/>
          <w:sz w:val="24"/>
          <w:szCs w:val="24"/>
          <w:vertAlign w:val="subscript"/>
        </w:rPr>
        <w:t>ст</w:t>
      </w:r>
      <w:r>
        <w:rPr>
          <w:rFonts w:ascii="Times New Roman" w:hAnsi="Times New Roman" w:cs="Times New Roman"/>
          <w:sz w:val="24"/>
          <w:szCs w:val="24"/>
        </w:rPr>
        <w:t xml:space="preserve"> - степень черноты стенок: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5"/>
      </w:r>
      <w:r>
        <w:rPr>
          <w:rFonts w:ascii="Times New Roman" w:hAnsi="Times New Roman" w:cs="Times New Roman"/>
          <w:sz w:val="24"/>
          <w:szCs w:val="24"/>
          <w:vertAlign w:val="subscript"/>
        </w:rPr>
        <w:t>ст</w:t>
      </w:r>
      <w:r>
        <w:rPr>
          <w:rFonts w:ascii="Times New Roman" w:hAnsi="Times New Roman" w:cs="Times New Roman"/>
          <w:sz w:val="24"/>
          <w:szCs w:val="24"/>
        </w:rPr>
        <w:t xml:space="preserve"> = 0,9;</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температура стенок, </w:t>
      </w:r>
      <w:r>
        <w:rPr>
          <w:rFonts w:ascii="Times New Roman" w:hAnsi="Times New Roman" w:cs="Times New Roman"/>
          <w:sz w:val="24"/>
          <w:szCs w:val="24"/>
        </w:rPr>
        <w:sym w:font="Symbol" w:char="F0B0"/>
      </w:r>
      <w:r>
        <w:rPr>
          <w:rFonts w:ascii="Times New Roman" w:hAnsi="Times New Roman" w:cs="Times New Roman"/>
          <w:sz w:val="24"/>
          <w:szCs w:val="24"/>
        </w:rPr>
        <w:t xml:space="preserve"> 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4"/>
      </w:r>
      <w:r>
        <w:rPr>
          <w:rFonts w:ascii="Times New Roman" w:hAnsi="Times New Roman" w:cs="Times New Roman"/>
          <w:sz w:val="24"/>
          <w:szCs w:val="24"/>
          <w:vertAlign w:val="subscript"/>
        </w:rPr>
        <w:t>ст</w:t>
      </w:r>
      <w:r>
        <w:rPr>
          <w:rFonts w:ascii="Times New Roman" w:hAnsi="Times New Roman" w:cs="Times New Roman"/>
          <w:sz w:val="24"/>
          <w:szCs w:val="24"/>
        </w:rPr>
        <w:t xml:space="preserve"> - постоянная Стефана-Больцмана: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4"/>
      </w:r>
      <w:r>
        <w:rPr>
          <w:rFonts w:ascii="Times New Roman" w:hAnsi="Times New Roman" w:cs="Times New Roman"/>
          <w:sz w:val="24"/>
          <w:szCs w:val="24"/>
          <w:vertAlign w:val="subscript"/>
        </w:rPr>
        <w:t>ст</w:t>
      </w:r>
      <w:r>
        <w:rPr>
          <w:rFonts w:ascii="Times New Roman" w:hAnsi="Times New Roman" w:cs="Times New Roman"/>
          <w:sz w:val="24"/>
          <w:szCs w:val="24"/>
        </w:rPr>
        <w:t xml:space="preserve"> = 5,67 Вт/(м</w:t>
      </w:r>
      <w:r>
        <w:rPr>
          <w:rFonts w:ascii="Times New Roman" w:hAnsi="Times New Roman" w:cs="Times New Roman"/>
          <w:sz w:val="24"/>
          <w:szCs w:val="24"/>
          <w:vertAlign w:val="subscript"/>
        </w:rPr>
        <w:t>2</w:t>
      </w:r>
      <w:r>
        <w:rPr>
          <w:rFonts w:ascii="Times New Roman" w:hAnsi="Times New Roman" w:cs="Times New Roman"/>
          <w:sz w:val="24"/>
          <w:szCs w:val="24"/>
        </w:rPr>
        <w:sym w:font="Symbol" w:char="F0B4"/>
      </w:r>
      <w:r>
        <w:rPr>
          <w:rFonts w:ascii="Times New Roman" w:hAnsi="Times New Roman" w:cs="Times New Roman"/>
          <w:sz w:val="24"/>
          <w:szCs w:val="24"/>
        </w:rPr>
        <w:t>К</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Исходя из того, что температура на внутренней и внешней поверхности стенок расстойного шкафа является неизвестной величиной, принимаем в </w:t>
      </w:r>
      <w:r>
        <w:rPr>
          <w:rFonts w:ascii="Times New Roman" w:hAnsi="Times New Roman" w:cs="Times New Roman"/>
          <w:i/>
          <w:iCs/>
          <w:sz w:val="24"/>
          <w:szCs w:val="24"/>
        </w:rPr>
        <w:t>первом приближении</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1"/>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2</w:t>
      </w:r>
      <w:r>
        <w:rPr>
          <w:rFonts w:ascii="Times New Roman" w:hAnsi="Times New Roman" w:cs="Times New Roman"/>
          <w:sz w:val="24"/>
          <w:szCs w:val="24"/>
        </w:rPr>
        <w:t xml:space="preserve"> = 10 Вт/(м</w:t>
      </w:r>
      <w:r>
        <w:rPr>
          <w:rFonts w:ascii="Times New Roman" w:hAnsi="Times New Roman" w:cs="Times New Roman"/>
          <w:sz w:val="24"/>
          <w:szCs w:val="24"/>
          <w:vertAlign w:val="superscript"/>
        </w:rPr>
        <w:t>2</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Тогда коэффициент теплопередачи через стенки расстойного шкафа составит: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noProof/>
          <w:position w:val="-56"/>
          <w:sz w:val="24"/>
          <w:szCs w:val="24"/>
        </w:rPr>
        <w:object w:dxaOrig="4819" w:dyaOrig="940">
          <v:shape id="_x0000_i1040" type="#_x0000_t75" style="width:332.25pt;height:65.25pt" o:ole="">
            <v:imagedata r:id="rId32" o:title=""/>
          </v:shape>
          <o:OLEObject Type="Embed" ProgID="Equation.3" ShapeID="_x0000_i1040" DrawAspect="Content" ObjectID="_1454271747" r:id="rId33"/>
        </w:objec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откуда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2 </w:t>
      </w:r>
      <w:r>
        <w:rPr>
          <w:rFonts w:ascii="Times New Roman" w:hAnsi="Times New Roman" w:cs="Times New Roman"/>
          <w:sz w:val="24"/>
          <w:szCs w:val="24"/>
        </w:rPr>
        <w:sym w:font="Symbol" w:char="F0B4"/>
      </w:r>
      <w:r>
        <w:rPr>
          <w:rFonts w:ascii="Times New Roman" w:hAnsi="Times New Roman" w:cs="Times New Roman"/>
          <w:sz w:val="24"/>
          <w:szCs w:val="24"/>
        </w:rPr>
        <w:t xml:space="preserve"> ( 40 - 20 ) </w:t>
      </w:r>
      <w:r>
        <w:rPr>
          <w:rFonts w:ascii="Times New Roman" w:hAnsi="Times New Roman" w:cs="Times New Roman"/>
          <w:sz w:val="24"/>
          <w:szCs w:val="24"/>
        </w:rPr>
        <w:sym w:font="Symbol" w:char="F0B4"/>
      </w:r>
      <w:r>
        <w:rPr>
          <w:rFonts w:ascii="Times New Roman" w:hAnsi="Times New Roman" w:cs="Times New Roman"/>
          <w:sz w:val="24"/>
          <w:szCs w:val="24"/>
        </w:rPr>
        <w:t xml:space="preserve"> 9,73 = 390 Вт.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этих данных температура на внутренней поверхности стенок камеры расстойного шкафа составит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0"/>
          <w:sz w:val="24"/>
          <w:szCs w:val="24"/>
        </w:rPr>
        <w:object w:dxaOrig="5620" w:dyaOrig="680">
          <v:shape id="_x0000_i1041" type="#_x0000_t75" style="width:371.25pt;height:44.25pt" o:ole="">
            <v:imagedata r:id="rId34" o:title=""/>
          </v:shape>
          <o:OLEObject Type="Embed" ProgID="Equation.3" ShapeID="_x0000_i1041" DrawAspect="Content" ObjectID="_1454271748" r:id="rId35"/>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аналогично, на наружной поверхности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0"/>
          <w:sz w:val="24"/>
          <w:szCs w:val="24"/>
        </w:rPr>
        <w:object w:dxaOrig="5539" w:dyaOrig="680">
          <v:shape id="_x0000_i1042" type="#_x0000_t75" style="width:365.25pt;height:44.25pt" o:ole="">
            <v:imagedata r:id="rId36" o:title=""/>
          </v:shape>
          <o:OLEObject Type="Embed" ProgID="Equation.3" ShapeID="_x0000_i1042" DrawAspect="Content" ObjectID="_1454271749" r:id="rId37"/>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Во </w:t>
      </w:r>
      <w:r>
        <w:rPr>
          <w:rFonts w:ascii="Times New Roman" w:hAnsi="Times New Roman" w:cs="Times New Roman"/>
          <w:i/>
          <w:iCs/>
          <w:sz w:val="24"/>
          <w:szCs w:val="24"/>
        </w:rPr>
        <w:t>втором приближении</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внутренней поверхности стенок: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0,699 (при T = 40 </w:t>
      </w:r>
      <w:r>
        <w:rPr>
          <w:rFonts w:ascii="Times New Roman" w:hAnsi="Times New Roman" w:cs="Times New Roman"/>
          <w:sz w:val="24"/>
          <w:szCs w:val="24"/>
        </w:rPr>
        <w:sym w:font="Symbol" w:char="F0B0"/>
      </w:r>
      <w:r>
        <w:rPr>
          <w:rFonts w:ascii="Times New Roman" w:hAnsi="Times New Roman" w:cs="Times New Roman"/>
          <w:sz w:val="24"/>
          <w:szCs w:val="24"/>
        </w:rPr>
        <w:t xml:space="preserve"> 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Учитывая, что при T = 40</w:t>
      </w:r>
      <w:r>
        <w:rPr>
          <w:rFonts w:ascii="Times New Roman" w:hAnsi="Times New Roman" w:cs="Times New Roman"/>
          <w:sz w:val="24"/>
          <w:szCs w:val="24"/>
        </w:rPr>
        <w:sym w:font="Symbol" w:char="F0B0"/>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E"/>
      </w:r>
      <w:r>
        <w:rPr>
          <w:rFonts w:ascii="Times New Roman" w:hAnsi="Times New Roman" w:cs="Times New Roman"/>
          <w:sz w:val="24"/>
          <w:szCs w:val="24"/>
          <w:vertAlign w:val="subscript"/>
        </w:rPr>
        <w:t xml:space="preserve">возд </w:t>
      </w:r>
      <w:r>
        <w:rPr>
          <w:rFonts w:ascii="Times New Roman" w:hAnsi="Times New Roman" w:cs="Times New Roman"/>
          <w:sz w:val="24"/>
          <w:szCs w:val="24"/>
        </w:rPr>
        <w:t>= 16,96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Pr>
          <w:rFonts w:ascii="Times New Roman" w:hAnsi="Times New Roman" w:cs="Times New Roman"/>
          <w:sz w:val="24"/>
          <w:szCs w:val="24"/>
        </w:rPr>
        <w:t>/c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получим: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40"/>
          <w:sz w:val="24"/>
          <w:szCs w:val="24"/>
        </w:rPr>
        <w:object w:dxaOrig="7660" w:dyaOrig="840">
          <v:shape id="_x0000_i1043" type="#_x0000_t75" style="width:429pt;height:47.25pt" o:ole="">
            <v:imagedata r:id="rId38" o:title=""/>
          </v:shape>
          <o:OLEObject Type="Embed" ProgID="Equation.3" ShapeID="_x0000_i1043" DrawAspect="Content" ObjectID="_1454271750" r:id="rId39"/>
        </w:object>
      </w:r>
      <w:r>
        <w:rPr>
          <w:rFonts w:ascii="Times New Roman" w:hAnsi="Times New Roman" w:cs="Times New Roman"/>
          <w:sz w:val="24"/>
          <w:szCs w:val="24"/>
        </w:rPr>
        <w:t>Тогда: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Nu</w:t>
      </w:r>
      <w:r>
        <w:rPr>
          <w:rFonts w:ascii="Times New Roman" w:hAnsi="Times New Roman" w:cs="Times New Roman"/>
          <w:sz w:val="24"/>
          <w:szCs w:val="24"/>
          <w:vertAlign w:val="subscript"/>
        </w:rPr>
        <w:t>1</w:t>
      </w:r>
      <w:r>
        <w:rPr>
          <w:rFonts w:ascii="Times New Roman" w:hAnsi="Times New Roman" w:cs="Times New Roman"/>
          <w:sz w:val="24"/>
          <w:szCs w:val="24"/>
        </w:rPr>
        <w:t>=0,15</w:t>
      </w:r>
      <w:r>
        <w:rPr>
          <w:rFonts w:ascii="Times New Roman" w:hAnsi="Times New Roman" w:cs="Times New Roman"/>
          <w:sz w:val="24"/>
          <w:szCs w:val="24"/>
        </w:rPr>
        <w:sym w:font="Symbol" w:char="F0B4"/>
      </w:r>
      <w:r>
        <w:rPr>
          <w:rFonts w:ascii="Times New Roman" w:hAnsi="Times New Roman" w:cs="Times New Roman"/>
          <w:sz w:val="24"/>
          <w:szCs w:val="24"/>
        </w:rPr>
        <w:t>(Gr</w:t>
      </w:r>
      <w:r>
        <w:rPr>
          <w:rFonts w:ascii="Times New Roman" w:hAnsi="Times New Roman" w:cs="Times New Roman"/>
          <w:sz w:val="24"/>
          <w:szCs w:val="24"/>
          <w:vertAlign w:val="subscript"/>
        </w:rPr>
        <w:t>1</w:t>
      </w:r>
      <w:r>
        <w:rPr>
          <w:rFonts w:ascii="Times New Roman" w:hAnsi="Times New Roman" w:cs="Times New Roman"/>
          <w:sz w:val="24"/>
          <w:szCs w:val="24"/>
        </w:rPr>
        <w:sym w:font="Symbol" w:char="F0B4"/>
      </w:r>
      <w:r>
        <w:rPr>
          <w:rFonts w:ascii="Times New Roman" w:hAnsi="Times New Roman" w:cs="Times New Roman"/>
          <w:sz w:val="24"/>
          <w:szCs w:val="24"/>
        </w:rPr>
        <w:t>Pr</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vertAlign w:val="superscript"/>
        </w:rPr>
        <w:t>1/3</w:t>
      </w:r>
      <w:r>
        <w:rPr>
          <w:rFonts w:ascii="Times New Roman" w:hAnsi="Times New Roman" w:cs="Times New Roman"/>
          <w:sz w:val="24"/>
          <w:szCs w:val="24"/>
        </w:rPr>
        <w:t>=0,15</w:t>
      </w:r>
      <w:r>
        <w:rPr>
          <w:rFonts w:ascii="Times New Roman" w:hAnsi="Times New Roman" w:cs="Times New Roman"/>
          <w:sz w:val="24"/>
          <w:szCs w:val="24"/>
        </w:rPr>
        <w:sym w:font="Symbol" w:char="F0B4"/>
      </w:r>
      <w:r>
        <w:rPr>
          <w:rFonts w:ascii="Times New Roman" w:hAnsi="Times New Roman" w:cs="Times New Roman"/>
          <w:sz w:val="24"/>
          <w:szCs w:val="24"/>
        </w:rPr>
        <w:t>(2,7596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9</w:t>
      </w:r>
      <w:r>
        <w:rPr>
          <w:rFonts w:ascii="Times New Roman" w:hAnsi="Times New Roman" w:cs="Times New Roman"/>
          <w:sz w:val="24"/>
          <w:szCs w:val="24"/>
        </w:rPr>
        <w:sym w:font="Symbol" w:char="F0B4"/>
      </w:r>
      <w:r>
        <w:rPr>
          <w:rFonts w:ascii="Times New Roman" w:hAnsi="Times New Roman" w:cs="Times New Roman"/>
          <w:sz w:val="24"/>
          <w:szCs w:val="24"/>
        </w:rPr>
        <w:t>0,699)</w:t>
      </w:r>
      <w:r>
        <w:rPr>
          <w:rFonts w:ascii="Times New Roman" w:hAnsi="Times New Roman" w:cs="Times New Roman"/>
          <w:sz w:val="24"/>
          <w:szCs w:val="24"/>
          <w:vertAlign w:val="superscript"/>
        </w:rPr>
        <w:t>1/3</w:t>
      </w:r>
      <w:r>
        <w:rPr>
          <w:rFonts w:ascii="Times New Roman" w:hAnsi="Times New Roman" w:cs="Times New Roman"/>
          <w:sz w:val="24"/>
          <w:szCs w:val="24"/>
        </w:rPr>
        <w:t xml:space="preserve">=186,724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Откуда, учитывая, что при T = 40</w:t>
      </w:r>
      <w:r>
        <w:rPr>
          <w:rFonts w:ascii="Times New Roman" w:hAnsi="Times New Roman" w:cs="Times New Roman"/>
          <w:sz w:val="24"/>
          <w:szCs w:val="24"/>
        </w:rPr>
        <w:sym w:font="Symbol" w:char="F0B0"/>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C"/>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2,756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Вт/(м</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получим</w:t>
      </w:r>
    </w:p>
    <w:p w:rsidR="00A4526B" w:rsidRDefault="003F5A7F">
      <w:pPr>
        <w:spacing w:before="0" w:after="0" w:line="240" w:lineRule="auto"/>
        <w:ind w:firstLine="0"/>
        <w:rPr>
          <w:rFonts w:ascii="Times New Roman" w:hAnsi="Times New Roman" w:cs="Times New Roman"/>
          <w:sz w:val="24"/>
          <w:szCs w:val="24"/>
          <w:vertAlign w:val="subscript"/>
        </w:rPr>
      </w:pPr>
      <w:r>
        <w:rPr>
          <w:rFonts w:ascii="Times New Roman" w:hAnsi="Times New Roman" w:cs="Times New Roman"/>
          <w:sz w:val="24"/>
          <w:szCs w:val="24"/>
        </w:rPr>
        <w:sym w:font="Symbol" w:char="F061"/>
      </w:r>
      <w:r>
        <w:rPr>
          <w:rFonts w:ascii="Times New Roman" w:hAnsi="Times New Roman" w:cs="Times New Roman"/>
          <w:sz w:val="24"/>
          <w:szCs w:val="24"/>
          <w:vertAlign w:val="subscript"/>
        </w:rPr>
        <w:t>кон1</w:t>
      </w:r>
      <w:r>
        <w:rPr>
          <w:rFonts w:ascii="Times New Roman" w:hAnsi="Times New Roman" w:cs="Times New Roman"/>
          <w:sz w:val="24"/>
          <w:szCs w:val="24"/>
        </w:rPr>
        <w:t xml:space="preserve"> = Nu</w:t>
      </w:r>
      <w:r>
        <w:rPr>
          <w:rFonts w:ascii="Times New Roman" w:hAnsi="Times New Roman" w:cs="Times New Roman"/>
          <w:sz w:val="24"/>
          <w:szCs w:val="24"/>
          <w:vertAlign w:val="subscript"/>
        </w:rPr>
        <w:t>1</w:t>
      </w:r>
      <w:r>
        <w:rPr>
          <w:rFonts w:ascii="Times New Roman" w:hAnsi="Times New Roman" w:cs="Times New Roman"/>
          <w:sz w:val="24"/>
          <w:szCs w:val="24"/>
        </w:rPr>
        <w:sym w:font="Symbol" w:char="F0B4"/>
      </w:r>
      <w:r>
        <w:rPr>
          <w:rFonts w:ascii="Times New Roman" w:hAnsi="Times New Roman" w:cs="Times New Roman"/>
          <w:sz w:val="24"/>
          <w:szCs w:val="24"/>
        </w:rPr>
        <w:sym w:font="Symbol" w:char="F06C"/>
      </w:r>
      <w:r>
        <w:rPr>
          <w:rFonts w:ascii="Times New Roman" w:hAnsi="Times New Roman" w:cs="Times New Roman"/>
          <w:sz w:val="24"/>
          <w:szCs w:val="24"/>
          <w:vertAlign w:val="subscript"/>
        </w:rPr>
        <w:t>возд</w:t>
      </w:r>
      <w:r>
        <w:rPr>
          <w:rFonts w:ascii="Times New Roman" w:hAnsi="Times New Roman" w:cs="Times New Roman"/>
          <w:sz w:val="24"/>
          <w:szCs w:val="24"/>
        </w:rPr>
        <w:t>/h</w:t>
      </w:r>
      <w:r>
        <w:rPr>
          <w:rFonts w:ascii="Times New Roman" w:hAnsi="Times New Roman" w:cs="Times New Roman"/>
          <w:sz w:val="24"/>
          <w:szCs w:val="24"/>
          <w:vertAlign w:val="subscript"/>
        </w:rPr>
        <w:t>ст</w:t>
      </w:r>
      <w:r>
        <w:rPr>
          <w:rFonts w:ascii="Times New Roman" w:hAnsi="Times New Roman" w:cs="Times New Roman"/>
          <w:sz w:val="24"/>
          <w:szCs w:val="24"/>
        </w:rPr>
        <w:t>=186,724</w:t>
      </w:r>
      <w:r>
        <w:rPr>
          <w:rFonts w:ascii="Times New Roman" w:hAnsi="Times New Roman" w:cs="Times New Roman"/>
          <w:sz w:val="24"/>
          <w:szCs w:val="24"/>
        </w:rPr>
        <w:sym w:font="Symbol" w:char="F0B4"/>
      </w:r>
      <w:r>
        <w:rPr>
          <w:rFonts w:ascii="Times New Roman" w:hAnsi="Times New Roman" w:cs="Times New Roman"/>
          <w:sz w:val="24"/>
          <w:szCs w:val="24"/>
        </w:rPr>
        <w:t>2,76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/1,85 = 2,79 Вт/(м</w:t>
      </w:r>
      <w:r>
        <w:rPr>
          <w:rFonts w:ascii="Times New Roman" w:hAnsi="Times New Roman" w:cs="Times New Roman"/>
          <w:sz w:val="24"/>
          <w:szCs w:val="24"/>
          <w:vertAlign w:val="superscript"/>
        </w:rPr>
        <w:t>2</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Значение коэффициента теплоотдачи излучением: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28"/>
          <w:sz w:val="24"/>
          <w:szCs w:val="24"/>
        </w:rPr>
        <w:object w:dxaOrig="5840" w:dyaOrig="1120">
          <v:shape id="_x0000_i1044" type="#_x0000_t75" style="width:405.75pt;height:76.5pt" o:ole="">
            <v:imagedata r:id="rId40" o:title=""/>
          </v:shape>
          <o:OLEObject Type="Embed" ProgID="Equation.3" ShapeID="_x0000_i1044" DrawAspect="Content" ObjectID="_1454271751" r:id="rId41"/>
        </w:objec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Следовательно, общий коэффициент теплоотдачи к внутренней поверхности стенок расстойного шкафа составляет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1"/>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кон1</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изл1</w:t>
      </w:r>
      <w:r>
        <w:rPr>
          <w:rFonts w:ascii="Times New Roman" w:hAnsi="Times New Roman" w:cs="Times New Roman"/>
          <w:sz w:val="24"/>
          <w:szCs w:val="24"/>
        </w:rPr>
        <w:t xml:space="preserve"> = 2,79 + 6,14 = 8,93 Вт/(м</w:t>
      </w:r>
      <w:r>
        <w:rPr>
          <w:rFonts w:ascii="Times New Roman" w:hAnsi="Times New Roman" w:cs="Times New Roman"/>
          <w:sz w:val="24"/>
          <w:szCs w:val="24"/>
          <w:vertAlign w:val="superscript"/>
        </w:rPr>
        <w:t>2</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Аналогично, для внешней поверхности стенок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0,703 (при T = 20 </w:t>
      </w:r>
      <w:r>
        <w:rPr>
          <w:rFonts w:ascii="Times New Roman" w:hAnsi="Times New Roman" w:cs="Times New Roman"/>
          <w:sz w:val="24"/>
          <w:szCs w:val="24"/>
        </w:rPr>
        <w:sym w:font="Symbol" w:char="F0B0"/>
      </w:r>
      <w:r>
        <w:rPr>
          <w:rFonts w:ascii="Times New Roman" w:hAnsi="Times New Roman" w:cs="Times New Roman"/>
          <w:sz w:val="24"/>
          <w:szCs w:val="24"/>
        </w:rPr>
        <w:t xml:space="preserve"> 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Учитывая, что при T = 20</w:t>
      </w:r>
      <w:r>
        <w:rPr>
          <w:rFonts w:ascii="Times New Roman" w:hAnsi="Times New Roman" w:cs="Times New Roman"/>
          <w:sz w:val="24"/>
          <w:szCs w:val="24"/>
        </w:rPr>
        <w:sym w:font="Symbol" w:char="F0B0"/>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E"/>
      </w:r>
      <w:r>
        <w:rPr>
          <w:rFonts w:ascii="Times New Roman" w:hAnsi="Times New Roman" w:cs="Times New Roman"/>
          <w:sz w:val="24"/>
          <w:szCs w:val="24"/>
          <w:vertAlign w:val="subscript"/>
        </w:rPr>
        <w:t xml:space="preserve">возд </w:t>
      </w:r>
      <w:r>
        <w:rPr>
          <w:rFonts w:ascii="Times New Roman" w:hAnsi="Times New Roman" w:cs="Times New Roman"/>
          <w:sz w:val="24"/>
          <w:szCs w:val="24"/>
        </w:rPr>
        <w:t>= 15,06</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Pr>
          <w:rFonts w:ascii="Times New Roman" w:hAnsi="Times New Roman" w:cs="Times New Roman"/>
          <w:sz w:val="24"/>
          <w:szCs w:val="24"/>
        </w:rPr>
        <w:t>/c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получим: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40"/>
          <w:sz w:val="24"/>
          <w:szCs w:val="24"/>
        </w:rPr>
        <w:object w:dxaOrig="7660" w:dyaOrig="840">
          <v:shape id="_x0000_i1045" type="#_x0000_t75" style="width:429pt;height:47.25pt" o:ole="">
            <v:imagedata r:id="rId42" o:title=""/>
          </v:shape>
          <o:OLEObject Type="Embed" ProgID="Equation.3" ShapeID="_x0000_i1045" DrawAspect="Content" ObjectID="_1454271752" r:id="rId43"/>
        </w:object>
      </w:r>
      <w:r>
        <w:rPr>
          <w:rFonts w:ascii="Times New Roman" w:hAnsi="Times New Roman" w:cs="Times New Roman"/>
          <w:sz w:val="24"/>
          <w:szCs w:val="24"/>
        </w:rPr>
        <w:t>Тогда: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Nu</w:t>
      </w:r>
      <w:r>
        <w:rPr>
          <w:rFonts w:ascii="Times New Roman" w:hAnsi="Times New Roman" w:cs="Times New Roman"/>
          <w:sz w:val="24"/>
          <w:szCs w:val="24"/>
          <w:vertAlign w:val="subscript"/>
        </w:rPr>
        <w:t>2</w:t>
      </w:r>
      <w:r>
        <w:rPr>
          <w:rFonts w:ascii="Times New Roman" w:hAnsi="Times New Roman" w:cs="Times New Roman"/>
          <w:sz w:val="24"/>
          <w:szCs w:val="24"/>
        </w:rPr>
        <w:t>=0,15</w:t>
      </w:r>
      <w:r>
        <w:rPr>
          <w:rFonts w:ascii="Times New Roman" w:hAnsi="Times New Roman" w:cs="Times New Roman"/>
          <w:sz w:val="24"/>
          <w:szCs w:val="24"/>
        </w:rPr>
        <w:sym w:font="Symbol" w:char="F0B4"/>
      </w:r>
      <w:r>
        <w:rPr>
          <w:rFonts w:ascii="Times New Roman" w:hAnsi="Times New Roman" w:cs="Times New Roman"/>
          <w:sz w:val="24"/>
          <w:szCs w:val="24"/>
        </w:rPr>
        <w:t>(Gr</w:t>
      </w:r>
      <w:r>
        <w:rPr>
          <w:rFonts w:ascii="Times New Roman" w:hAnsi="Times New Roman" w:cs="Times New Roman"/>
          <w:sz w:val="24"/>
          <w:szCs w:val="24"/>
          <w:vertAlign w:val="subscript"/>
        </w:rPr>
        <w:t>2</w:t>
      </w:r>
      <w:r>
        <w:rPr>
          <w:rFonts w:ascii="Times New Roman" w:hAnsi="Times New Roman" w:cs="Times New Roman"/>
          <w:sz w:val="24"/>
          <w:szCs w:val="24"/>
        </w:rPr>
        <w:sym w:font="Symbol" w:char="F0B4"/>
      </w:r>
      <w:r>
        <w:rPr>
          <w:rFonts w:ascii="Times New Roman" w:hAnsi="Times New Roman" w:cs="Times New Roman"/>
          <w:sz w:val="24"/>
          <w:szCs w:val="24"/>
        </w:rPr>
        <w:t>Pr</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perscript"/>
        </w:rPr>
        <w:t>1/3</w:t>
      </w:r>
      <w:r>
        <w:rPr>
          <w:rFonts w:ascii="Times New Roman" w:hAnsi="Times New Roman" w:cs="Times New Roman"/>
          <w:sz w:val="24"/>
          <w:szCs w:val="24"/>
        </w:rPr>
        <w:t>=0,15</w:t>
      </w:r>
      <w:r>
        <w:rPr>
          <w:rFonts w:ascii="Times New Roman" w:hAnsi="Times New Roman" w:cs="Times New Roman"/>
          <w:sz w:val="24"/>
          <w:szCs w:val="24"/>
        </w:rPr>
        <w:sym w:font="Symbol" w:char="F0B4"/>
      </w:r>
      <w:r>
        <w:rPr>
          <w:rFonts w:ascii="Times New Roman" w:hAnsi="Times New Roman" w:cs="Times New Roman"/>
          <w:sz w:val="24"/>
          <w:szCs w:val="24"/>
        </w:rPr>
        <w:t>(3,7388</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9</w:t>
      </w:r>
      <w:r>
        <w:rPr>
          <w:rFonts w:ascii="Times New Roman" w:hAnsi="Times New Roman" w:cs="Times New Roman"/>
          <w:sz w:val="24"/>
          <w:szCs w:val="24"/>
        </w:rPr>
        <w:sym w:font="Symbol" w:char="F0B4"/>
      </w:r>
      <w:r>
        <w:rPr>
          <w:rFonts w:ascii="Times New Roman" w:hAnsi="Times New Roman" w:cs="Times New Roman"/>
          <w:sz w:val="24"/>
          <w:szCs w:val="24"/>
        </w:rPr>
        <w:t>0,703)</w:t>
      </w:r>
      <w:r>
        <w:rPr>
          <w:rFonts w:ascii="Times New Roman" w:hAnsi="Times New Roman" w:cs="Times New Roman"/>
          <w:sz w:val="24"/>
          <w:szCs w:val="24"/>
          <w:vertAlign w:val="superscript"/>
        </w:rPr>
        <w:t>1/3</w:t>
      </w:r>
      <w:r>
        <w:rPr>
          <w:rFonts w:ascii="Times New Roman" w:hAnsi="Times New Roman" w:cs="Times New Roman"/>
          <w:sz w:val="24"/>
          <w:szCs w:val="24"/>
        </w:rPr>
        <w:t xml:space="preserve">=207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Откуда, учитывая, что при T = 20</w:t>
      </w:r>
      <w:r>
        <w:rPr>
          <w:rFonts w:ascii="Times New Roman" w:hAnsi="Times New Roman" w:cs="Times New Roman"/>
          <w:sz w:val="24"/>
          <w:szCs w:val="24"/>
        </w:rPr>
        <w:sym w:font="Symbol" w:char="F0B0"/>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6C"/>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2,59</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Вт/(м</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получим</w:t>
      </w:r>
    </w:p>
    <w:p w:rsidR="00A4526B" w:rsidRDefault="003F5A7F">
      <w:pPr>
        <w:spacing w:before="0" w:after="0" w:line="240" w:lineRule="auto"/>
        <w:ind w:firstLine="0"/>
        <w:rPr>
          <w:rFonts w:ascii="Times New Roman" w:hAnsi="Times New Roman" w:cs="Times New Roman"/>
          <w:sz w:val="24"/>
          <w:szCs w:val="24"/>
          <w:vertAlign w:val="subscript"/>
        </w:rPr>
      </w:pPr>
      <w:r>
        <w:rPr>
          <w:rFonts w:ascii="Times New Roman" w:hAnsi="Times New Roman" w:cs="Times New Roman"/>
          <w:sz w:val="24"/>
          <w:szCs w:val="24"/>
        </w:rPr>
        <w:sym w:font="Symbol" w:char="F061"/>
      </w:r>
      <w:r>
        <w:rPr>
          <w:rFonts w:ascii="Times New Roman" w:hAnsi="Times New Roman" w:cs="Times New Roman"/>
          <w:sz w:val="24"/>
          <w:szCs w:val="24"/>
          <w:vertAlign w:val="subscript"/>
        </w:rPr>
        <w:t>кон2</w:t>
      </w:r>
      <w:r>
        <w:rPr>
          <w:rFonts w:ascii="Times New Roman" w:hAnsi="Times New Roman" w:cs="Times New Roman"/>
          <w:sz w:val="24"/>
          <w:szCs w:val="24"/>
        </w:rPr>
        <w:t xml:space="preserve"> = Nu</w:t>
      </w:r>
      <w:r>
        <w:rPr>
          <w:rFonts w:ascii="Times New Roman" w:hAnsi="Times New Roman" w:cs="Times New Roman"/>
          <w:sz w:val="24"/>
          <w:szCs w:val="24"/>
          <w:vertAlign w:val="subscript"/>
        </w:rPr>
        <w:t>2</w:t>
      </w:r>
      <w:r>
        <w:rPr>
          <w:rFonts w:ascii="Times New Roman" w:hAnsi="Times New Roman" w:cs="Times New Roman"/>
          <w:sz w:val="24"/>
          <w:szCs w:val="24"/>
        </w:rPr>
        <w:sym w:font="Symbol" w:char="F0B4"/>
      </w:r>
      <w:r>
        <w:rPr>
          <w:rFonts w:ascii="Times New Roman" w:hAnsi="Times New Roman" w:cs="Times New Roman"/>
          <w:sz w:val="24"/>
          <w:szCs w:val="24"/>
        </w:rPr>
        <w:sym w:font="Symbol" w:char="F06C"/>
      </w:r>
      <w:r>
        <w:rPr>
          <w:rFonts w:ascii="Times New Roman" w:hAnsi="Times New Roman" w:cs="Times New Roman"/>
          <w:sz w:val="24"/>
          <w:szCs w:val="24"/>
          <w:vertAlign w:val="subscript"/>
        </w:rPr>
        <w:t>возд</w:t>
      </w:r>
      <w:r>
        <w:rPr>
          <w:rFonts w:ascii="Times New Roman" w:hAnsi="Times New Roman" w:cs="Times New Roman"/>
          <w:sz w:val="24"/>
          <w:szCs w:val="24"/>
        </w:rPr>
        <w:t>/h</w:t>
      </w:r>
      <w:r>
        <w:rPr>
          <w:rFonts w:ascii="Times New Roman" w:hAnsi="Times New Roman" w:cs="Times New Roman"/>
          <w:sz w:val="24"/>
          <w:szCs w:val="24"/>
          <w:vertAlign w:val="subscript"/>
        </w:rPr>
        <w:t>ст</w:t>
      </w:r>
      <w:r>
        <w:rPr>
          <w:rFonts w:ascii="Times New Roman" w:hAnsi="Times New Roman" w:cs="Times New Roman"/>
          <w:sz w:val="24"/>
          <w:szCs w:val="24"/>
        </w:rPr>
        <w:t>=207</w:t>
      </w:r>
      <w:r>
        <w:rPr>
          <w:rFonts w:ascii="Times New Roman" w:hAnsi="Times New Roman" w:cs="Times New Roman"/>
          <w:sz w:val="24"/>
          <w:szCs w:val="24"/>
        </w:rPr>
        <w:sym w:font="Symbol" w:char="F0B4"/>
      </w:r>
      <w:r>
        <w:rPr>
          <w:rFonts w:ascii="Times New Roman" w:hAnsi="Times New Roman" w:cs="Times New Roman"/>
          <w:sz w:val="24"/>
          <w:szCs w:val="24"/>
        </w:rPr>
        <w:t>2,59</w:t>
      </w:r>
      <w:r>
        <w:rPr>
          <w:rFonts w:ascii="Times New Roman" w:hAnsi="Times New Roman" w:cs="Times New Roman"/>
          <w:sz w:val="24"/>
          <w:szCs w:val="24"/>
        </w:rPr>
        <w:sym w:font="Symbol" w:char="F0B4"/>
      </w:r>
      <w:r>
        <w:rPr>
          <w:rFonts w:ascii="Times New Roman" w:hAnsi="Times New Roman" w:cs="Times New Roman"/>
          <w:sz w:val="24"/>
          <w:szCs w:val="24"/>
        </w:rPr>
        <w:t>10</w:t>
      </w:r>
      <w:r>
        <w:rPr>
          <w:rFonts w:ascii="Times New Roman" w:hAnsi="Times New Roman" w:cs="Times New Roman"/>
          <w:sz w:val="24"/>
          <w:szCs w:val="24"/>
          <w:vertAlign w:val="superscript"/>
        </w:rPr>
        <w:t>-2</w:t>
      </w:r>
      <w:r>
        <w:rPr>
          <w:rFonts w:ascii="Times New Roman" w:hAnsi="Times New Roman" w:cs="Times New Roman"/>
          <w:sz w:val="24"/>
          <w:szCs w:val="24"/>
        </w:rPr>
        <w:t>/1,85 = 2,898 Вт/(м</w:t>
      </w:r>
      <w:r>
        <w:rPr>
          <w:rFonts w:ascii="Times New Roman" w:hAnsi="Times New Roman" w:cs="Times New Roman"/>
          <w:sz w:val="24"/>
          <w:szCs w:val="24"/>
          <w:vertAlign w:val="superscript"/>
        </w:rPr>
        <w:t>2</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Значение коэффициента теплоотдачи излучением: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28"/>
          <w:sz w:val="24"/>
          <w:szCs w:val="24"/>
        </w:rPr>
        <w:object w:dxaOrig="5860" w:dyaOrig="1120">
          <v:shape id="_x0000_i1046" type="#_x0000_t75" style="width:407.25pt;height:76.5pt" o:ole="">
            <v:imagedata r:id="rId44" o:title=""/>
          </v:shape>
          <o:OLEObject Type="Embed" ProgID="Equation.3" ShapeID="_x0000_i1046" DrawAspect="Content" ObjectID="_1454271753" r:id="rId45"/>
        </w:objec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Следовательно, общий коэффициент теплоотдачи от наружной поверхности стенок расстойного шкафа составляет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1"/>
      </w:r>
      <w:r>
        <w:rPr>
          <w:rFonts w:ascii="Times New Roman" w:hAnsi="Times New Roman" w:cs="Times New Roman"/>
          <w:sz w:val="24"/>
          <w:szCs w:val="24"/>
          <w:vertAlign w:val="subscript"/>
        </w:rPr>
        <w:t>2</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кон2</w:t>
      </w:r>
      <w:r>
        <w:rPr>
          <w:rFonts w:ascii="Times New Roman" w:hAnsi="Times New Roman" w:cs="Times New Roman"/>
          <w:sz w:val="24"/>
          <w:szCs w:val="24"/>
        </w:rPr>
        <w:t xml:space="preserve"> + </w:t>
      </w:r>
      <w:r>
        <w:rPr>
          <w:rFonts w:ascii="Times New Roman" w:hAnsi="Times New Roman" w:cs="Times New Roman"/>
          <w:sz w:val="24"/>
          <w:szCs w:val="24"/>
        </w:rPr>
        <w:sym w:font="Symbol" w:char="F061"/>
      </w:r>
      <w:r>
        <w:rPr>
          <w:rFonts w:ascii="Times New Roman" w:hAnsi="Times New Roman" w:cs="Times New Roman"/>
          <w:sz w:val="24"/>
          <w:szCs w:val="24"/>
          <w:vertAlign w:val="subscript"/>
        </w:rPr>
        <w:t>изл2</w:t>
      </w:r>
      <w:r>
        <w:rPr>
          <w:rFonts w:ascii="Times New Roman" w:hAnsi="Times New Roman" w:cs="Times New Roman"/>
          <w:sz w:val="24"/>
          <w:szCs w:val="24"/>
        </w:rPr>
        <w:t xml:space="preserve"> = 2,898 + 5,24 = 8,14 Вт/(м</w:t>
      </w:r>
      <w:r>
        <w:rPr>
          <w:rFonts w:ascii="Times New Roman" w:hAnsi="Times New Roman" w:cs="Times New Roman"/>
          <w:sz w:val="24"/>
          <w:szCs w:val="24"/>
          <w:vertAlign w:val="superscript"/>
        </w:rPr>
        <w:t>2</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Коэффициент теплопередачи через стенки расстойного шкафа во втором приближении составит: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56"/>
          <w:sz w:val="24"/>
          <w:szCs w:val="24"/>
        </w:rPr>
        <w:object w:dxaOrig="5480" w:dyaOrig="940">
          <v:shape id="_x0000_i1047" type="#_x0000_t75" style="width:381pt;height:65.25pt" o:ole="">
            <v:imagedata r:id="rId46" o:title=""/>
          </v:shape>
          <o:OLEObject Type="Embed" ProgID="Equation.3" ShapeID="_x0000_i1047" DrawAspect="Content" ObjectID="_1454271754" r:id="rId47"/>
        </w:objec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откуда потери теплоты через стенки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1,87 </w:t>
      </w:r>
      <w:r>
        <w:rPr>
          <w:rFonts w:ascii="Times New Roman" w:hAnsi="Times New Roman" w:cs="Times New Roman"/>
          <w:sz w:val="24"/>
          <w:szCs w:val="24"/>
        </w:rPr>
        <w:sym w:font="Symbol" w:char="F0B4"/>
      </w:r>
      <w:r>
        <w:rPr>
          <w:rFonts w:ascii="Times New Roman" w:hAnsi="Times New Roman" w:cs="Times New Roman"/>
          <w:sz w:val="24"/>
          <w:szCs w:val="24"/>
        </w:rPr>
        <w:t xml:space="preserve"> ( 40 - 20 ) </w:t>
      </w:r>
      <w:r>
        <w:rPr>
          <w:rFonts w:ascii="Times New Roman" w:hAnsi="Times New Roman" w:cs="Times New Roman"/>
          <w:sz w:val="24"/>
          <w:szCs w:val="24"/>
        </w:rPr>
        <w:sym w:font="Symbol" w:char="F0B4"/>
      </w:r>
      <w:r>
        <w:rPr>
          <w:rFonts w:ascii="Times New Roman" w:hAnsi="Times New Roman" w:cs="Times New Roman"/>
          <w:sz w:val="24"/>
          <w:szCs w:val="24"/>
        </w:rPr>
        <w:t xml:space="preserve"> 9,73 = 363,8 Вт.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этих данных температура на внутренней поверхности стенок камеры расстойного шкафа составит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0"/>
          <w:sz w:val="24"/>
          <w:szCs w:val="24"/>
        </w:rPr>
        <w:object w:dxaOrig="5020" w:dyaOrig="680">
          <v:shape id="_x0000_i1048" type="#_x0000_t75" style="width:331.5pt;height:44.25pt" o:ole="">
            <v:imagedata r:id="rId48" o:title=""/>
          </v:shape>
          <o:OLEObject Type="Embed" ProgID="Equation.3" ShapeID="_x0000_i1048" DrawAspect="Content" ObjectID="_1454271755" r:id="rId49"/>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аналогично, на наружной поверхности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0"/>
          <w:sz w:val="24"/>
          <w:szCs w:val="24"/>
        </w:rPr>
        <w:object w:dxaOrig="5060" w:dyaOrig="680">
          <v:shape id="_x0000_i1049" type="#_x0000_t75" style="width:333.75pt;height:44.25pt" o:ole="">
            <v:imagedata r:id="rId50" o:title=""/>
          </v:shape>
          <o:OLEObject Type="Embed" ProgID="Equation.3" ShapeID="_x0000_i1049" DrawAspect="Content" ObjectID="_1454271756" r:id="rId51"/>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Степень расхождения между первым и вторым приближениями для каждой из этих температур: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4"/>
      </w:r>
      <w:r>
        <w:rPr>
          <w:rFonts w:ascii="Times New Roman" w:hAnsi="Times New Roman" w:cs="Times New Roman"/>
          <w:sz w:val="24"/>
          <w:szCs w:val="24"/>
          <w:vertAlign w:val="subscript"/>
        </w:rPr>
        <w:t>т’</w:t>
      </w:r>
      <w:r>
        <w:rPr>
          <w:rFonts w:ascii="Times New Roman" w:hAnsi="Times New Roman" w:cs="Times New Roman"/>
          <w:sz w:val="24"/>
          <w:szCs w:val="24"/>
        </w:rPr>
        <w:t xml:space="preserve"> = 100 </w:t>
      </w:r>
      <w:r>
        <w:rPr>
          <w:rFonts w:ascii="Times New Roman" w:hAnsi="Times New Roman" w:cs="Times New Roman"/>
          <w:sz w:val="24"/>
          <w:szCs w:val="24"/>
        </w:rPr>
        <w:sym w:font="Symbol" w:char="F0B4"/>
      </w:r>
      <w:r>
        <w:rPr>
          <w:rFonts w:ascii="Times New Roman" w:hAnsi="Times New Roman" w:cs="Times New Roman"/>
          <w:sz w:val="24"/>
          <w:szCs w:val="24"/>
        </w:rPr>
        <w:t xml:space="preserve"> ( 36 - 35,8 )/ 36 = 0,6%;</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64"/>
      </w:r>
      <w:r>
        <w:rPr>
          <w:rFonts w:ascii="Times New Roman" w:hAnsi="Times New Roman" w:cs="Times New Roman"/>
          <w:sz w:val="24"/>
          <w:szCs w:val="24"/>
          <w:vertAlign w:val="subscript"/>
        </w:rPr>
        <w:t>т’</w:t>
      </w:r>
      <w:r>
        <w:rPr>
          <w:rFonts w:ascii="Times New Roman" w:hAnsi="Times New Roman" w:cs="Times New Roman"/>
          <w:sz w:val="24"/>
          <w:szCs w:val="24"/>
        </w:rPr>
        <w:t xml:space="preserve"> = 100 </w:t>
      </w:r>
      <w:r>
        <w:rPr>
          <w:rFonts w:ascii="Times New Roman" w:hAnsi="Times New Roman" w:cs="Times New Roman"/>
          <w:sz w:val="24"/>
          <w:szCs w:val="24"/>
        </w:rPr>
        <w:sym w:font="Symbol" w:char="F0B4"/>
      </w:r>
      <w:r>
        <w:rPr>
          <w:rFonts w:ascii="Times New Roman" w:hAnsi="Times New Roman" w:cs="Times New Roman"/>
          <w:sz w:val="24"/>
          <w:szCs w:val="24"/>
        </w:rPr>
        <w:t xml:space="preserve"> ( 24,6 - 24 )/ 24 = 2,5%.</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Это допустимо. В этой связи результаты второго приближения принимаем за окончательные.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них выполним проверку на наличие или отсутствие конденсации пара из парогазовой среды на внутренней поверхности стенок камеры расстойного шкафа. Во избежание нежелательной конденсации пара необходимо, чтобы температура на внутренней поверхности стенок Т’</w:t>
      </w:r>
      <w:r>
        <w:rPr>
          <w:rFonts w:ascii="Times New Roman" w:hAnsi="Times New Roman" w:cs="Times New Roman"/>
          <w:sz w:val="24"/>
          <w:szCs w:val="24"/>
          <w:vertAlign w:val="subscript"/>
        </w:rPr>
        <w:t>cт</w:t>
      </w:r>
      <w:r>
        <w:rPr>
          <w:rFonts w:ascii="Times New Roman" w:hAnsi="Times New Roman" w:cs="Times New Roman"/>
          <w:sz w:val="24"/>
          <w:szCs w:val="24"/>
        </w:rPr>
        <w:t xml:space="preserve"> превышала температуру точки росы Т</w:t>
      </w:r>
      <w:r>
        <w:rPr>
          <w:rFonts w:ascii="Times New Roman" w:hAnsi="Times New Roman" w:cs="Times New Roman"/>
          <w:sz w:val="24"/>
          <w:szCs w:val="24"/>
          <w:vertAlign w:val="subscript"/>
        </w:rPr>
        <w:t>р</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vertAlign w:val="subscript"/>
        </w:rPr>
        <w:t xml:space="preserve"> </w:t>
      </w:r>
      <w:r>
        <w:rPr>
          <w:rFonts w:ascii="Times New Roman" w:hAnsi="Times New Roman" w:cs="Times New Roman"/>
          <w:sz w:val="24"/>
          <w:szCs w:val="24"/>
        </w:rPr>
        <w:t>Т’</w:t>
      </w:r>
      <w:r>
        <w:rPr>
          <w:rFonts w:ascii="Times New Roman" w:hAnsi="Times New Roman" w:cs="Times New Roman"/>
          <w:sz w:val="24"/>
          <w:szCs w:val="24"/>
          <w:vertAlign w:val="subscript"/>
        </w:rPr>
        <w:t>cт</w:t>
      </w:r>
      <w:r>
        <w:rPr>
          <w:rFonts w:ascii="Times New Roman" w:hAnsi="Times New Roman" w:cs="Times New Roman"/>
          <w:sz w:val="24"/>
          <w:szCs w:val="24"/>
        </w:rPr>
        <w:t xml:space="preserve"> </w:t>
      </w:r>
      <w:r>
        <w:rPr>
          <w:rFonts w:ascii="Times New Roman" w:hAnsi="Times New Roman" w:cs="Times New Roman"/>
          <w:sz w:val="24"/>
          <w:szCs w:val="24"/>
        </w:rPr>
        <w:sym w:font="Symbol" w:char="F03E"/>
      </w:r>
      <w:r>
        <w:rPr>
          <w:rFonts w:ascii="Times New Roman" w:hAnsi="Times New Roman" w:cs="Times New Roman"/>
          <w:sz w:val="24"/>
          <w:szCs w:val="24"/>
        </w:rPr>
        <w:t xml:space="preserve"> Т</w:t>
      </w:r>
      <w:r>
        <w:rPr>
          <w:rFonts w:ascii="Times New Roman" w:hAnsi="Times New Roman" w:cs="Times New Roman"/>
          <w:sz w:val="24"/>
          <w:szCs w:val="24"/>
          <w:vertAlign w:val="subscript"/>
        </w:rPr>
        <w:t>р</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Для оптимальных (расчетных параметров) расстойки - температуры парогазовой среды 40 </w:t>
      </w:r>
      <w:r>
        <w:rPr>
          <w:rFonts w:ascii="Times New Roman" w:hAnsi="Times New Roman" w:cs="Times New Roman"/>
          <w:sz w:val="24"/>
          <w:szCs w:val="24"/>
        </w:rPr>
        <w:sym w:font="Symbol" w:char="F0B0"/>
      </w:r>
      <w:r>
        <w:rPr>
          <w:rFonts w:ascii="Times New Roman" w:hAnsi="Times New Roman" w:cs="Times New Roman"/>
          <w:sz w:val="24"/>
          <w:szCs w:val="24"/>
        </w:rPr>
        <w:t>С и относительной влажности 75%, согласно данным таблиц, температура точки росы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w:t>
      </w:r>
      <w:r>
        <w:rPr>
          <w:rFonts w:ascii="Times New Roman" w:hAnsi="Times New Roman" w:cs="Times New Roman"/>
          <w:sz w:val="24"/>
          <w:szCs w:val="24"/>
          <w:vertAlign w:val="subscript"/>
        </w:rPr>
        <w:t>р</w:t>
      </w:r>
      <w:r>
        <w:rPr>
          <w:rFonts w:ascii="Times New Roman" w:hAnsi="Times New Roman" w:cs="Times New Roman"/>
          <w:sz w:val="24"/>
          <w:szCs w:val="24"/>
        </w:rPr>
        <w:t xml:space="preserve"> = 34,5</w:t>
      </w:r>
      <w:r>
        <w:rPr>
          <w:rFonts w:ascii="Times New Roman" w:hAnsi="Times New Roman" w:cs="Times New Roman"/>
          <w:sz w:val="24"/>
          <w:szCs w:val="24"/>
        </w:rPr>
        <w:sym w:font="Symbol" w:char="F0B0"/>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Отсюда следует, что в нашем случае конденсация пара на внутренней поверхности стенок в установившемся режиме работы расстойного шкафа отсутствует.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Окончательная формула потери теплоты через стенки расстойного шкафа, с учетом того что</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К</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k</w:t>
      </w:r>
      <w:r>
        <w:rPr>
          <w:rFonts w:ascii="Times New Roman" w:hAnsi="Times New Roman" w:cs="Times New Roman"/>
          <w:sz w:val="24"/>
          <w:szCs w:val="24"/>
          <w:vertAlign w:val="subscript"/>
        </w:rPr>
        <w:t>cт</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S</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1,87 </w:t>
      </w:r>
      <w:r>
        <w:rPr>
          <w:rFonts w:ascii="Times New Roman" w:hAnsi="Times New Roman" w:cs="Times New Roman"/>
          <w:sz w:val="24"/>
          <w:szCs w:val="24"/>
        </w:rPr>
        <w:sym w:font="Symbol" w:char="F0B4"/>
      </w:r>
      <w:r>
        <w:rPr>
          <w:rFonts w:ascii="Times New Roman" w:hAnsi="Times New Roman" w:cs="Times New Roman"/>
          <w:sz w:val="24"/>
          <w:szCs w:val="24"/>
        </w:rPr>
        <w:t xml:space="preserve"> 9,73 = 18,2 Вт/гр,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запишется как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Q</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18,2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Т</w:t>
      </w:r>
      <w:r>
        <w:rPr>
          <w:rFonts w:ascii="Times New Roman" w:hAnsi="Times New Roman" w:cs="Times New Roman"/>
          <w:sz w:val="24"/>
          <w:szCs w:val="24"/>
          <w:vertAlign w:val="subscript"/>
        </w:rPr>
        <w:t>ос</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где</w:t>
      </w:r>
      <w:r>
        <w:rPr>
          <w:rFonts w:ascii="Times New Roman" w:hAnsi="Times New Roman" w:cs="Times New Roman"/>
          <w:sz w:val="24"/>
          <w:szCs w:val="24"/>
        </w:rPr>
        <w:tab/>
        <w:t>Т</w:t>
      </w:r>
      <w:r>
        <w:rPr>
          <w:rFonts w:ascii="Times New Roman" w:hAnsi="Times New Roman" w:cs="Times New Roman"/>
          <w:sz w:val="24"/>
          <w:szCs w:val="24"/>
          <w:vertAlign w:val="subscript"/>
        </w:rPr>
        <w:t>ос</w:t>
      </w:r>
      <w:r>
        <w:rPr>
          <w:rFonts w:ascii="Times New Roman" w:hAnsi="Times New Roman" w:cs="Times New Roman"/>
          <w:sz w:val="24"/>
          <w:szCs w:val="24"/>
        </w:rPr>
        <w:t xml:space="preserve"> - температура окружающей среды.</w:t>
      </w:r>
    </w:p>
    <w:p w:rsidR="00A4526B" w:rsidRDefault="00A4526B">
      <w:pPr>
        <w:spacing w:before="0" w:after="0" w:line="240" w:lineRule="auto"/>
        <w:ind w:firstLine="0"/>
        <w:rPr>
          <w:rFonts w:ascii="Times New Roman" w:hAnsi="Times New Roman" w:cs="Times New Roman"/>
          <w:sz w:val="24"/>
          <w:szCs w:val="24"/>
          <w:lang w:val="en-US"/>
        </w:rPr>
      </w:pPr>
      <w:bookmarkStart w:id="18" w:name="_Toc411338999"/>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Система дифференциальных уравнений</w:t>
      </w:r>
      <w:bookmarkEnd w:id="18"/>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Таким образом, для моделирования работы системы управления расстойным шкафом необходимо решить систему дифференциальных уравнений:</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44"/>
      </w:r>
      <w:r>
        <w:rPr>
          <w:rFonts w:ascii="Times New Roman" w:hAnsi="Times New Roman" w:cs="Times New Roman"/>
          <w:sz w:val="24"/>
          <w:szCs w:val="24"/>
        </w:rPr>
        <w:t>T = T</w:t>
      </w:r>
      <w:r>
        <w:rPr>
          <w:rFonts w:ascii="Times New Roman" w:hAnsi="Times New Roman" w:cs="Times New Roman"/>
          <w:sz w:val="24"/>
          <w:szCs w:val="24"/>
          <w:vertAlign w:val="subscript"/>
        </w:rPr>
        <w:t>зад</w:t>
      </w:r>
      <w:r>
        <w:rPr>
          <w:rFonts w:ascii="Times New Roman" w:hAnsi="Times New Roman" w:cs="Times New Roman"/>
          <w:sz w:val="24"/>
          <w:szCs w:val="24"/>
        </w:rPr>
        <w:t xml:space="preserve"> - T</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w:t>
      </w:r>
      <w:r>
        <w:rPr>
          <w:rFonts w:ascii="Times New Roman" w:hAnsi="Times New Roman" w:cs="Times New Roman"/>
          <w:sz w:val="24"/>
          <w:szCs w:val="24"/>
        </w:rPr>
        <w:tab/>
        <w:t>- сигнал рассогласования;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166"/>
          <w:sz w:val="24"/>
          <w:szCs w:val="24"/>
        </w:rPr>
        <w:object w:dxaOrig="4099" w:dyaOrig="3440">
          <v:shape id="_x0000_i1050" type="#_x0000_t75" style="width:252pt;height:211.5pt" o:ole="">
            <v:imagedata r:id="rId52" o:title=""/>
          </v:shape>
          <o:OLEObject Type="Embed" ProgID="Equation.3" ShapeID="_x0000_i1050" DrawAspect="Content" ObjectID="_1454271757" r:id="rId53"/>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3,6568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 xml:space="preserve">тэн </w:t>
      </w:r>
      <w:r>
        <w:rPr>
          <w:rFonts w:ascii="Times New Roman" w:hAnsi="Times New Roman" w:cs="Times New Roman"/>
          <w:sz w:val="24"/>
          <w:szCs w:val="24"/>
        </w:rPr>
        <w:t>- Т</w:t>
      </w:r>
      <w:r>
        <w:rPr>
          <w:rFonts w:ascii="Times New Roman" w:hAnsi="Times New Roman" w:cs="Times New Roman"/>
          <w:sz w:val="24"/>
          <w:szCs w:val="24"/>
          <w:vertAlign w:val="subscript"/>
        </w:rPr>
        <w:t>возд</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dT</w:t>
      </w:r>
      <w:r>
        <w:rPr>
          <w:rFonts w:ascii="Times New Roman" w:hAnsi="Times New Roman" w:cs="Times New Roman"/>
          <w:sz w:val="24"/>
          <w:szCs w:val="24"/>
          <w:vertAlign w:val="subscript"/>
        </w:rPr>
        <w:t>тэн</w:t>
      </w:r>
      <w:r>
        <w:rPr>
          <w:rFonts w:ascii="Times New Roman" w:hAnsi="Times New Roman" w:cs="Times New Roman"/>
          <w:sz w:val="24"/>
          <w:szCs w:val="24"/>
        </w:rPr>
        <w:t>/dt = (2000 - 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)/(470 </w:t>
      </w:r>
      <w:r>
        <w:rPr>
          <w:rFonts w:ascii="Times New Roman" w:hAnsi="Times New Roman" w:cs="Times New Roman"/>
          <w:sz w:val="24"/>
          <w:szCs w:val="24"/>
        </w:rPr>
        <w:sym w:font="Symbol" w:char="F0B4"/>
      </w:r>
      <w:r>
        <w:rPr>
          <w:rFonts w:ascii="Times New Roman" w:hAnsi="Times New Roman" w:cs="Times New Roman"/>
          <w:sz w:val="24"/>
          <w:szCs w:val="24"/>
        </w:rPr>
        <w:t xml:space="preserve"> 0,4);</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148,8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 xml:space="preserve">возд </w:t>
      </w:r>
      <w:r>
        <w:rPr>
          <w:rFonts w:ascii="Times New Roman" w:hAnsi="Times New Roman" w:cs="Times New Roman"/>
          <w:sz w:val="24"/>
          <w:szCs w:val="24"/>
        </w:rPr>
        <w:t>- Т</w:t>
      </w:r>
      <w:r>
        <w:rPr>
          <w:rFonts w:ascii="Times New Roman" w:hAnsi="Times New Roman" w:cs="Times New Roman"/>
          <w:sz w:val="24"/>
          <w:szCs w:val="24"/>
          <w:vertAlign w:val="subscript"/>
        </w:rPr>
        <w:t>теста</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dT</w:t>
      </w:r>
      <w:r>
        <w:rPr>
          <w:rFonts w:ascii="Times New Roman" w:hAnsi="Times New Roman" w:cs="Times New Roman"/>
          <w:sz w:val="24"/>
          <w:szCs w:val="24"/>
          <w:vertAlign w:val="subscript"/>
        </w:rPr>
        <w:t>теста</w:t>
      </w:r>
      <w:r>
        <w:rPr>
          <w:rFonts w:ascii="Times New Roman" w:hAnsi="Times New Roman" w:cs="Times New Roman"/>
          <w:sz w:val="24"/>
          <w:szCs w:val="24"/>
        </w:rPr>
        <w:t>/dt = (Q</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+ 100)/( 3000 </w:t>
      </w:r>
      <w:r>
        <w:rPr>
          <w:rFonts w:ascii="Times New Roman" w:hAnsi="Times New Roman" w:cs="Times New Roman"/>
          <w:sz w:val="24"/>
          <w:szCs w:val="24"/>
        </w:rPr>
        <w:sym w:font="Symbol" w:char="F0B4"/>
      </w:r>
      <w:r>
        <w:rPr>
          <w:rFonts w:ascii="Times New Roman" w:hAnsi="Times New Roman" w:cs="Times New Roman"/>
          <w:sz w:val="24"/>
          <w:szCs w:val="24"/>
        </w:rPr>
        <w:t xml:space="preserve"> 120);</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42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 xml:space="preserve">возд </w:t>
      </w:r>
      <w:r>
        <w:rPr>
          <w:rFonts w:ascii="Times New Roman" w:hAnsi="Times New Roman" w:cs="Times New Roman"/>
          <w:sz w:val="24"/>
          <w:szCs w:val="24"/>
        </w:rPr>
        <w:t>- Т</w:t>
      </w:r>
      <w:r>
        <w:rPr>
          <w:rFonts w:ascii="Times New Roman" w:hAnsi="Times New Roman" w:cs="Times New Roman"/>
          <w:sz w:val="24"/>
          <w:szCs w:val="24"/>
          <w:vertAlign w:val="subscript"/>
        </w:rPr>
        <w:t>тел</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dT</w:t>
      </w:r>
      <w:r>
        <w:rPr>
          <w:rFonts w:ascii="Times New Roman" w:hAnsi="Times New Roman" w:cs="Times New Roman"/>
          <w:sz w:val="24"/>
          <w:szCs w:val="24"/>
          <w:vertAlign w:val="subscript"/>
        </w:rPr>
        <w:t>тел</w:t>
      </w:r>
      <w:r>
        <w:rPr>
          <w:rFonts w:ascii="Times New Roman" w:hAnsi="Times New Roman" w:cs="Times New Roman"/>
          <w:sz w:val="24"/>
          <w:szCs w:val="24"/>
        </w:rPr>
        <w:t>/dt = Q</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(500 </w:t>
      </w:r>
      <w:r>
        <w:rPr>
          <w:rFonts w:ascii="Times New Roman" w:hAnsi="Times New Roman" w:cs="Times New Roman"/>
          <w:sz w:val="24"/>
          <w:szCs w:val="24"/>
        </w:rPr>
        <w:sym w:font="Symbol" w:char="F0B4"/>
      </w:r>
      <w:r>
        <w:rPr>
          <w:rFonts w:ascii="Times New Roman" w:hAnsi="Times New Roman" w:cs="Times New Roman"/>
          <w:sz w:val="24"/>
          <w:szCs w:val="24"/>
        </w:rPr>
        <w:t xml:space="preserve"> 50);</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ст</w:t>
      </w:r>
      <w:r>
        <w:rPr>
          <w:rFonts w:ascii="Times New Roman" w:hAnsi="Times New Roman" w:cs="Times New Roman"/>
          <w:sz w:val="24"/>
          <w:szCs w:val="24"/>
        </w:rPr>
        <w:t xml:space="preserve"> = 18,2 </w:t>
      </w:r>
      <w:r>
        <w:rPr>
          <w:rFonts w:ascii="Times New Roman" w:hAnsi="Times New Roman" w:cs="Times New Roman"/>
          <w:sz w:val="24"/>
          <w:szCs w:val="24"/>
        </w:rPr>
        <w:sym w:font="Symbol" w:char="F0B4"/>
      </w:r>
      <w:r>
        <w:rPr>
          <w:rFonts w:ascii="Times New Roman" w:hAnsi="Times New Roman" w:cs="Times New Roman"/>
          <w:sz w:val="24"/>
          <w:szCs w:val="24"/>
        </w:rPr>
        <w:t xml:space="preserve"> (Т</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Т</w:t>
      </w:r>
      <w:r>
        <w:rPr>
          <w:rFonts w:ascii="Times New Roman" w:hAnsi="Times New Roman" w:cs="Times New Roman"/>
          <w:sz w:val="24"/>
          <w:szCs w:val="24"/>
          <w:vertAlign w:val="subscript"/>
        </w:rPr>
        <w:t>ос</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Q</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 Q</w:t>
      </w:r>
      <w:r>
        <w:rPr>
          <w:rFonts w:ascii="Times New Roman" w:hAnsi="Times New Roman" w:cs="Times New Roman"/>
          <w:sz w:val="24"/>
          <w:szCs w:val="24"/>
          <w:vertAlign w:val="subscript"/>
        </w:rPr>
        <w:t>теста</w:t>
      </w:r>
      <w:r>
        <w:rPr>
          <w:rFonts w:ascii="Times New Roman" w:hAnsi="Times New Roman" w:cs="Times New Roman"/>
          <w:sz w:val="24"/>
          <w:szCs w:val="24"/>
        </w:rPr>
        <w:t xml:space="preserve"> - Q</w:t>
      </w:r>
      <w:r>
        <w:rPr>
          <w:rFonts w:ascii="Times New Roman" w:hAnsi="Times New Roman" w:cs="Times New Roman"/>
          <w:sz w:val="24"/>
          <w:szCs w:val="24"/>
          <w:vertAlign w:val="subscript"/>
        </w:rPr>
        <w:t>тел</w:t>
      </w:r>
      <w:r>
        <w:rPr>
          <w:rFonts w:ascii="Times New Roman" w:hAnsi="Times New Roman" w:cs="Times New Roman"/>
          <w:sz w:val="24"/>
          <w:szCs w:val="24"/>
        </w:rPr>
        <w:t xml:space="preserve"> - Q</w:t>
      </w:r>
      <w:r>
        <w:rPr>
          <w:rFonts w:ascii="Times New Roman" w:hAnsi="Times New Roman" w:cs="Times New Roman"/>
          <w:sz w:val="24"/>
          <w:szCs w:val="24"/>
          <w:vertAlign w:val="subscript"/>
        </w:rPr>
        <w:t xml:space="preserve">ст </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dT</w:t>
      </w:r>
      <w:r>
        <w:rPr>
          <w:rFonts w:ascii="Times New Roman" w:hAnsi="Times New Roman" w:cs="Times New Roman"/>
          <w:sz w:val="24"/>
          <w:szCs w:val="24"/>
          <w:vertAlign w:val="subscript"/>
        </w:rPr>
        <w:t>возд</w:t>
      </w:r>
      <w:r>
        <w:rPr>
          <w:rFonts w:ascii="Times New Roman" w:hAnsi="Times New Roman" w:cs="Times New Roman"/>
          <w:sz w:val="24"/>
          <w:szCs w:val="24"/>
        </w:rPr>
        <w:t>/dt = Q</w:t>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/(1079</w:t>
      </w:r>
      <w:r>
        <w:rPr>
          <w:rFonts w:ascii="Times New Roman" w:hAnsi="Times New Roman" w:cs="Times New Roman"/>
          <w:sz w:val="24"/>
          <w:szCs w:val="24"/>
        </w:rPr>
        <w:sym w:font="Symbol" w:char="F0B4"/>
      </w:r>
      <w:r>
        <w:rPr>
          <w:rFonts w:ascii="Times New Roman" w:hAnsi="Times New Roman" w:cs="Times New Roman"/>
          <w:sz w:val="24"/>
          <w:szCs w:val="24"/>
        </w:rPr>
        <w:t>2,22).</w:t>
      </w:r>
    </w:p>
    <w:p w:rsidR="00A4526B" w:rsidRDefault="00A4526B">
      <w:pPr>
        <w:spacing w:before="0" w:after="0" w:line="240" w:lineRule="auto"/>
        <w:ind w:firstLine="0"/>
        <w:rPr>
          <w:rFonts w:ascii="Times New Roman" w:hAnsi="Times New Roman" w:cs="Times New Roman"/>
          <w:sz w:val="24"/>
          <w:szCs w:val="24"/>
          <w:lang w:val="en-US"/>
        </w:rPr>
      </w:pPr>
      <w:bookmarkStart w:id="19" w:name="_Toc411339000"/>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Расчет и идентификация процессов протекающих в расстойном шкафу</w:t>
      </w:r>
      <w:bookmarkEnd w:id="19"/>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расчета термодинамических процессов происходящих в камере расстойного шкафа при расстойке тестовых заготовок, а также для выбора параметров СУ обеспечивающих заданный режим, была разработана программа для ЭВМ, моделирующая работу системы управления расстойным шкафом. Блок-схема данной программы приведена на чертеже, а текст программы приведен в Приложении 1. По результатом работы программы были построены переходный процесс и фазовый портрет (см. рис.4.1, рис.4.2 и графики). При этом мощность ТЭНов и допуск на отклонение температуры воздуха в камере расстойного шкафа от заданного значения были выбраны исходя из результатов исследований, изложенных в разделе 6. Из графика переходного процесса видно, что, после выхода в установившийся режим, температура циркулирующего в камере расстойного шкафа воздуха поддерживается на заданном уровне, не выходя за пределы заданного допуска, а температура поверхности тестовых заготовок достигает заданной к окончанию времени расстойки. Это говорит о правильности расчетов и верности выбора параметров СУ.</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Также была проведена идентификация разработанной модели СУ расстойного шкафа с работающим образцом. Отклонения параметров работы модели от образца оказались небольшими, что указывает на правильный выбор допущений и упрощений, сделанных в процессе разработки данной модели.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Делаем вывод, что упрощенная математическая модель может быть с успехом использована для расчета параметров работы расстойного шкафа и его системы управления.</w:t>
      </w:r>
    </w:p>
    <w:p w:rsidR="00A4526B" w:rsidRDefault="00A4526B">
      <w:pPr>
        <w:spacing w:before="0" w:after="0" w:line="240" w:lineRule="auto"/>
        <w:ind w:firstLine="0"/>
        <w:rPr>
          <w:rFonts w:ascii="Times New Roman" w:hAnsi="Times New Roman" w:cs="Times New Roman"/>
          <w:sz w:val="24"/>
          <w:szCs w:val="24"/>
          <w:lang w:val="en-US"/>
        </w:rPr>
      </w:pPr>
      <w:bookmarkStart w:id="20" w:name="_Toc411339001"/>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Выбор элементов и конструкции системы управления расстойным шкафом</w:t>
      </w:r>
      <w:bookmarkEnd w:id="20"/>
    </w:p>
    <w:p w:rsidR="00A4526B" w:rsidRDefault="003F5A7F">
      <w:pPr>
        <w:spacing w:before="0" w:after="0" w:line="240" w:lineRule="auto"/>
        <w:ind w:firstLine="0"/>
        <w:rPr>
          <w:rFonts w:ascii="Times New Roman" w:hAnsi="Times New Roman" w:cs="Times New Roman"/>
          <w:sz w:val="24"/>
          <w:szCs w:val="24"/>
        </w:rPr>
      </w:pPr>
      <w:bookmarkStart w:id="21" w:name="_Toc411339002"/>
      <w:r>
        <w:rPr>
          <w:rFonts w:ascii="Times New Roman" w:hAnsi="Times New Roman" w:cs="Times New Roman"/>
          <w:sz w:val="24"/>
          <w:szCs w:val="24"/>
        </w:rPr>
        <w:t>Состав системы управления</w:t>
      </w:r>
      <w:bookmarkEnd w:id="21"/>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Исходя из требований, предъявляемых к системе управления расстойным шкафом, входящим в состав минипекарни, в данном дипломе была выбрана следующая конструкция СУ, представленная на чертежах.</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 состав данной системы управления входят следующие элементы: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Блок подогрева и увлажнения циркулирующего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Конструктивные элементы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Герметичная металлическая емкость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Верхняя крышка;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Крышка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Крышка датчиков уровня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Нагревательные элементы (ТЭНы)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ТЭН подогрева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ТЭН подогрева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Элементы систем подачи и слива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Фильтр поступающей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Электроклапан подачи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Электроклапан подачи воды для очистки от накипи;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Наливные и сливные трубопроводы;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Сливной насос;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Элементы системы циркуляции влажного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Циркуляционный вентилятор;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Приводной мотор циркуляционного вентилятора (асинхронный трехфазный двигатель 4АМ80Л4);</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Воздуховод;</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Датчики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Датчик температуры циркулирующего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Датчик относительной влажности циркулирующего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Датчик предельно допустимой температуры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Датчики уровня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Датчик максимального уровня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Датчик минимального уровня воды, при котором начинается ее доливка;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Датчик опасного, вследствие оголения ТЭНов поддержания влажности, уровня воды;</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Блок электронной системы автоматического управления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Автоматический отключатель;</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Предохранители;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Преобразователь частоты ACS 301-2P1-3 фирмы АББ;</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Система автоматического управления;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Реле включения ТЭНов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Реле включения ТЭНа поддержания температуры циркулирующего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Реле включения ТЭНа поддержания относительной влажности циркулирующего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Трансформатор для питания мотора сливного насоса;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Задатчики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Задатчик скорости вращения циркуляционного вентилятора;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Задатчик допуска поддерживаемой температуры;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Разъемы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Разъем питания;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Разъем датчиков;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Разъем панели управления;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Разъем сервисный, служащий для наладки, контроля и поиска неисправности в системе управления расстойным шкафом;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Панель управления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Выключатели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Выключатель питания;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Выключатель управления;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Задатчики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Здатчик температуры;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Задатчик влажности;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Индикатор температуры;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Индикаторные лампы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Лампа включения питания;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Лампа возникновения неисправности;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Лампа включения сливного насоса;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Лампа включения ТЭНа поддержания температуры циркулирующего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Лампа включения ТЭНа поддержания относительной влажности циркулирующего воздуха;</w:t>
      </w:r>
    </w:p>
    <w:p w:rsidR="00A4526B" w:rsidRDefault="00A4526B">
      <w:pPr>
        <w:spacing w:before="0" w:after="0" w:line="240" w:lineRule="auto"/>
        <w:ind w:firstLine="0"/>
        <w:rPr>
          <w:rFonts w:ascii="Times New Roman" w:hAnsi="Times New Roman" w:cs="Times New Roman"/>
          <w:sz w:val="24"/>
          <w:szCs w:val="24"/>
          <w:lang w:val="en-US"/>
        </w:rPr>
      </w:pPr>
      <w:bookmarkStart w:id="22" w:name="_Toc411339003"/>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Принцип работы системы управления расстойным шкафом</w:t>
      </w:r>
      <w:bookmarkEnd w:id="22"/>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включении выключателя питания СУ расстойным шкафом запускает мотор циркуляционного вентилятора, который обеспечивает циркуляцию воздуха в камере расстойного шкафа. При этом на панели управления загорается лампа включения питания. Скорость вращения мотора циркуляционного вентилятора, влияющая на скорость циркуляции воздуха, задается с помощью задатчика скорости циркуляционного вентилятора и поддерживается с помощью преобразователя частоты. Одновременно происходит слив воды из блока подогрева и увлажнения циркулирующего воздуха с последующим набором новой воды и переходом в режим очистки ТЭНов поддержания влажности от накипи, путем их кратковременного включения с непрекращающимся сливом и набором воды. Во время этой операции на панели управления горит лампа Слив/Очистка.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При включении выключателя управления СУ переходит в режим поддержания температуры и относительной влажности, заданных задатчиками температуры и влажности.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недостаточной температуре циркулирующего воздуха в камере расстойного шкафа система управления выдает сигнал на включение ТЭНов поддержания температуры, которые, находясь в потоке циркулирующего воздуха, нагревают его, а он, в свою очередь, передает энергию тестовым заготовкам, расположенным на тележках в камере расстойного шкафа. О работе ТЭНов поддержания температуры воздуха информирует соответствующая лампа на панели приборов, горящая при включенных ТЭНах. При превышении температуры циркулирующего воздуха заданной с помощью задатчика температуры на панели управления на величину допуска, установленного задатчиком допуска на поддерживаемую температуру, система управления выдает сигнал на отключение ТЭНов поддержания температуры. Циркулирующий в камере расстойного шкафа воздух за счет потерь энергии через стенки и на прогрев тестовых заготовок и тележек начинает охлаждаться. При понижении его температуры до нижнего значения допуска, система управления выдает сигнал на включение ТЭНов подогрева воздуха. Таким образом обеспечивается поддержание заданной температуры циркулирующего в камере расстойного шкафа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Поддержание относительной влажности циркулирующего в камере расстойного шкафа воздуха происходит аналогично. При недостаточной влажности система управления выдает сигнал на включение ТЭНов поддержания влажности, которые, находясь в воде, нагревают ее. При этом испарившаяся часть воды идет на увлажнение циркулирующего в камере расстойного шкафа воздуха. При достижении заданной с помощью задатчика относительной влажности на панели управления влажности воздуха система управления выдает сигнал на отключение, а при ее понижении (за счет конденсации) на величину допуска - на включение ТЭНов поддержания влажности. О работе ТЭНов поддержания относительной влажности воздуха в камере расстойного шкафа информирует соответствующая лампа на панели приборов, горящая при включенных ТЭНах. Уровень воды в блоке увлажнения и нагрева поддерживается автоматически.</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Система управления обеспечивает безопасность работы расстойного шкафа. Для предотвращения последствий коротких замыканий электрические цепи питания снабжены автоматическими отключателями и предохранителями. Для предотвращения поражения обслуживающего персонала пекарни электротоком выполнено защитное зануление. Для предотвращения перегрева ТЭНов поддержания температуры предусмотрен датчик допустимой температуры данных ТЭНов, а для предотвращения перегрева ТЭНов поддержания влажности предусмотрен датчик контроля минимально допустимого уровня воды в блоке подогрева и увлажнения. При любой неисправности система управления отключает все работающие устройства и подает сигнал путем зажигания на панели управления лампы неисправности.</w:t>
      </w:r>
    </w:p>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bookmarkStart w:id="23" w:name="_Toc411339004"/>
      <w:r>
        <w:rPr>
          <w:rFonts w:ascii="Times New Roman" w:hAnsi="Times New Roman" w:cs="Times New Roman"/>
          <w:sz w:val="24"/>
          <w:szCs w:val="24"/>
        </w:rPr>
        <w:t>Расчет параметров СУ, обеспечивающих заданный режим</w:t>
      </w:r>
      <w:bookmarkEnd w:id="23"/>
    </w:p>
    <w:p w:rsidR="00A4526B" w:rsidRDefault="003F5A7F">
      <w:pPr>
        <w:spacing w:before="0" w:after="0" w:line="240" w:lineRule="auto"/>
        <w:ind w:firstLine="0"/>
        <w:rPr>
          <w:rFonts w:ascii="Times New Roman" w:hAnsi="Times New Roman" w:cs="Times New Roman"/>
          <w:sz w:val="24"/>
          <w:szCs w:val="24"/>
        </w:rPr>
      </w:pPr>
      <w:bookmarkStart w:id="24" w:name="_Toc411339005"/>
      <w:r>
        <w:rPr>
          <w:rFonts w:ascii="Times New Roman" w:hAnsi="Times New Roman" w:cs="Times New Roman"/>
          <w:sz w:val="24"/>
          <w:szCs w:val="24"/>
        </w:rPr>
        <w:t>Выбор мощности ТЭНов</w:t>
      </w:r>
      <w:bookmarkEnd w:id="24"/>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Мощность ТЭНов в системе управления расстойным шкафом должна удовлетворять следующим условиям: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Должен быть обеспечен быстрый выход в установившийся режим работы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Периодичность циклов включения-выключения ТЭНов не должна быть очень высокой и слишком низкой;</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Допустимая температура нагрева ТЭНов не должна превышаться.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Путем перебора нескольких значений мощности ТЭНов поддержания температуры воздуха в камере расстойного шкафа и последующего расчета переходного процесса с помощью программы (см. Приложение 1) было выяснено, что оптимальной для данного объема камеры расстойного шкафа и заданного допуска на отклонение поддерживаемой температуры является мощность ТЭНов, равная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тэн</w:t>
      </w:r>
      <w:r>
        <w:rPr>
          <w:rFonts w:ascii="Times New Roman" w:hAnsi="Times New Roman" w:cs="Times New Roman"/>
          <w:sz w:val="24"/>
          <w:szCs w:val="24"/>
        </w:rPr>
        <w:t xml:space="preserve"> =2000 Вт.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такой мощности ТЭНов поддержания температуры воздуха процесс выхода в установившееся состояние занимает примерно 15 минут, периодичность циклов включения</w:t>
      </w:r>
      <w:r>
        <w:rPr>
          <w:rFonts w:ascii="Times New Roman" w:hAnsi="Times New Roman" w:cs="Times New Roman"/>
          <w:sz w:val="24"/>
          <w:szCs w:val="24"/>
        </w:rPr>
        <w:noBreakHyphen/>
        <w:t>выключения составляет около 2-х минут, а перегрев ТЭНов выше максимально допустимой температуры не происходит.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Выбор мощности ТЭНов поддержания влажности воздуха в камере расстойного шкафа произведем из условия, что нагрев испаряемой воды с температуры начала расстойки до температуры кипения должен происходить не более чем за 5</w:t>
      </w:r>
      <w:r>
        <w:rPr>
          <w:rFonts w:ascii="Times New Roman" w:hAnsi="Times New Roman" w:cs="Times New Roman"/>
          <w:sz w:val="24"/>
          <w:szCs w:val="24"/>
        </w:rPr>
        <w:sym w:font="Symbol" w:char="F0B8"/>
      </w:r>
      <w:r>
        <w:rPr>
          <w:rFonts w:ascii="Times New Roman" w:hAnsi="Times New Roman" w:cs="Times New Roman"/>
          <w:sz w:val="24"/>
          <w:szCs w:val="24"/>
        </w:rPr>
        <w:t>10 мин с начала процедуры расстойки: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тэн вл</w:t>
      </w:r>
      <w:r>
        <w:rPr>
          <w:rFonts w:ascii="Times New Roman" w:hAnsi="Times New Roman" w:cs="Times New Roman"/>
          <w:sz w:val="24"/>
          <w:szCs w:val="24"/>
        </w:rPr>
        <w:t xml:space="preserve"> = c</w:t>
      </w:r>
      <w:r>
        <w:rPr>
          <w:rFonts w:ascii="Times New Roman" w:hAnsi="Times New Roman" w:cs="Times New Roman"/>
          <w:sz w:val="24"/>
          <w:szCs w:val="24"/>
          <w:vertAlign w:val="subscript"/>
        </w:rPr>
        <w:t>воды</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m</w:t>
      </w:r>
      <w:r>
        <w:rPr>
          <w:rFonts w:ascii="Times New Roman" w:hAnsi="Times New Roman" w:cs="Times New Roman"/>
          <w:sz w:val="24"/>
          <w:szCs w:val="24"/>
          <w:vertAlign w:val="subscript"/>
        </w:rPr>
        <w:t>воды</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(100 - T</w:t>
      </w:r>
      <w:r>
        <w:rPr>
          <w:rFonts w:ascii="Times New Roman" w:hAnsi="Times New Roman" w:cs="Times New Roman"/>
          <w:sz w:val="24"/>
          <w:szCs w:val="24"/>
          <w:vertAlign w:val="subscript"/>
        </w:rPr>
        <w:t>1</w:t>
      </w:r>
      <w:r>
        <w:rPr>
          <w:rFonts w:ascii="Times New Roman" w:hAnsi="Times New Roman" w:cs="Times New Roman"/>
          <w:sz w:val="24"/>
          <w:szCs w:val="24"/>
        </w:rPr>
        <w:t>)/t,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tab/>
        <w:t>c</w:t>
      </w:r>
      <w:r>
        <w:rPr>
          <w:rFonts w:ascii="Times New Roman" w:hAnsi="Times New Roman" w:cs="Times New Roman"/>
          <w:sz w:val="24"/>
          <w:szCs w:val="24"/>
          <w:vertAlign w:val="subscript"/>
        </w:rPr>
        <w:t>воды</w:t>
      </w:r>
      <w:r>
        <w:rPr>
          <w:rFonts w:ascii="Times New Roman" w:hAnsi="Times New Roman" w:cs="Times New Roman"/>
          <w:sz w:val="24"/>
          <w:szCs w:val="24"/>
        </w:rPr>
        <w:t xml:space="preserve"> - теплоемкость воды: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vertAlign w:val="subscript"/>
        </w:rPr>
        <w:t>воды</w:t>
      </w:r>
      <w:r>
        <w:rPr>
          <w:rFonts w:ascii="Times New Roman" w:hAnsi="Times New Roman" w:cs="Times New Roman"/>
          <w:sz w:val="24"/>
          <w:szCs w:val="24"/>
        </w:rPr>
        <w:t xml:space="preserve"> = 4200 Дж/(кг</w:t>
      </w:r>
      <w:r>
        <w:rPr>
          <w:rFonts w:ascii="Times New Roman" w:hAnsi="Times New Roman" w:cs="Times New Roman"/>
          <w:sz w:val="24"/>
          <w:szCs w:val="24"/>
        </w:rPr>
        <w:sym w:font="Symbol" w:char="F0B4"/>
      </w:r>
      <w:r>
        <w:rPr>
          <w:rFonts w:ascii="Times New Roman" w:hAnsi="Times New Roman" w:cs="Times New Roman"/>
          <w:sz w:val="24"/>
          <w:szCs w:val="24"/>
        </w:rPr>
        <w:t>гр);</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m</w:t>
      </w:r>
      <w:r>
        <w:rPr>
          <w:rFonts w:ascii="Times New Roman" w:hAnsi="Times New Roman" w:cs="Times New Roman"/>
          <w:sz w:val="24"/>
          <w:szCs w:val="24"/>
          <w:vertAlign w:val="subscript"/>
        </w:rPr>
        <w:t>воды</w:t>
      </w:r>
      <w:r>
        <w:rPr>
          <w:rFonts w:ascii="Times New Roman" w:hAnsi="Times New Roman" w:cs="Times New Roman"/>
          <w:sz w:val="24"/>
          <w:szCs w:val="24"/>
        </w:rPr>
        <w:t xml:space="preserve"> - масса воды в блоке увлажнения и подогрева: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w:t>
      </w:r>
      <w:r>
        <w:rPr>
          <w:rFonts w:ascii="Times New Roman" w:hAnsi="Times New Roman" w:cs="Times New Roman"/>
          <w:sz w:val="24"/>
          <w:szCs w:val="24"/>
          <w:vertAlign w:val="subscript"/>
        </w:rPr>
        <w:t>воды</w:t>
      </w:r>
      <w:r>
        <w:rPr>
          <w:rFonts w:ascii="Times New Roman" w:hAnsi="Times New Roman" w:cs="Times New Roman"/>
          <w:sz w:val="24"/>
          <w:szCs w:val="24"/>
        </w:rPr>
        <w:t xml:space="preserve"> = 5 кг;</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 температура воды в начале расстойки: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 20</w:t>
      </w:r>
      <w:r>
        <w:rPr>
          <w:rFonts w:ascii="Times New Roman" w:hAnsi="Times New Roman" w:cs="Times New Roman"/>
          <w:sz w:val="24"/>
          <w:szCs w:val="24"/>
        </w:rPr>
        <w:sym w:font="Symbol" w:char="F0B0"/>
      </w:r>
      <w:r>
        <w:rPr>
          <w:rFonts w:ascii="Times New Roman" w:hAnsi="Times New Roman" w:cs="Times New Roman"/>
          <w:sz w:val="24"/>
          <w:szCs w:val="24"/>
        </w:rPr>
        <w:t>С.</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Тогда: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тэн вл</w:t>
      </w:r>
      <w:r>
        <w:rPr>
          <w:rFonts w:ascii="Times New Roman" w:hAnsi="Times New Roman" w:cs="Times New Roman"/>
          <w:sz w:val="24"/>
          <w:szCs w:val="24"/>
        </w:rPr>
        <w:t xml:space="preserve"> = 4200 </w:t>
      </w:r>
      <w:r>
        <w:rPr>
          <w:rFonts w:ascii="Times New Roman" w:hAnsi="Times New Roman" w:cs="Times New Roman"/>
          <w:sz w:val="24"/>
          <w:szCs w:val="24"/>
        </w:rPr>
        <w:sym w:font="Symbol" w:char="F0B4"/>
      </w:r>
      <w:r>
        <w:rPr>
          <w:rFonts w:ascii="Times New Roman" w:hAnsi="Times New Roman" w:cs="Times New Roman"/>
          <w:sz w:val="24"/>
          <w:szCs w:val="24"/>
        </w:rPr>
        <w:t xml:space="preserve"> 5 </w:t>
      </w:r>
      <w:r>
        <w:rPr>
          <w:rFonts w:ascii="Times New Roman" w:hAnsi="Times New Roman" w:cs="Times New Roman"/>
          <w:sz w:val="24"/>
          <w:szCs w:val="24"/>
        </w:rPr>
        <w:sym w:font="Symbol" w:char="F0B4"/>
      </w:r>
      <w:r>
        <w:rPr>
          <w:rFonts w:ascii="Times New Roman" w:hAnsi="Times New Roman" w:cs="Times New Roman"/>
          <w:sz w:val="24"/>
          <w:szCs w:val="24"/>
        </w:rPr>
        <w:t xml:space="preserve"> (100 - 20)/ 450 = 3733 Вт.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Выбираем T</w:t>
      </w:r>
      <w:r>
        <w:rPr>
          <w:rFonts w:ascii="Times New Roman" w:hAnsi="Times New Roman" w:cs="Times New Roman"/>
          <w:sz w:val="24"/>
          <w:szCs w:val="24"/>
          <w:vertAlign w:val="subscript"/>
        </w:rPr>
        <w:t>тэн вл</w:t>
      </w:r>
      <w:r>
        <w:rPr>
          <w:rFonts w:ascii="Times New Roman" w:hAnsi="Times New Roman" w:cs="Times New Roman"/>
          <w:sz w:val="24"/>
          <w:szCs w:val="24"/>
        </w:rPr>
        <w:t xml:space="preserve"> = 4000 Вт.</w:t>
      </w:r>
    </w:p>
    <w:p w:rsidR="00A4526B" w:rsidRDefault="00A4526B">
      <w:pPr>
        <w:spacing w:before="0" w:after="0" w:line="240" w:lineRule="auto"/>
        <w:ind w:firstLine="0"/>
        <w:rPr>
          <w:rFonts w:ascii="Times New Roman" w:hAnsi="Times New Roman" w:cs="Times New Roman"/>
          <w:sz w:val="24"/>
          <w:szCs w:val="24"/>
          <w:lang w:val="en-US"/>
        </w:rPr>
      </w:pPr>
      <w:bookmarkStart w:id="25" w:name="_Toc411339006"/>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Выбор допуска на отклонение температуры</w:t>
      </w:r>
      <w:bookmarkEnd w:id="25"/>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моделировании процессов в расстойном шкафу было выяснено, что необходимо выбирать допуск на отклонение поддерживаемой температуры от заданной, по границам которого система управления включает и выключает ТЭНы, меньше чем данный в задании. Это связано с тем, что при поддержании температуры в камере расстойного шкафа присутствуют большие запаздывания, вызванные характером моделируемого объекта. По результатам моделирования с различными допусками на отклонение температуры стало ясно, что оптимальным для данного случая является допуск на отклонение поддерживаемой температуры в 2 раза более строгий, чем данный в задании. Такой допуск обеспечивает невыход температуры за допустимые пределы и, в то же время, не делает слишком коротким цикл включения-выключения ТЭНов, что положительно сказывается на их ресурсе и ресурсе включающих их реле.</w:t>
      </w:r>
    </w:p>
    <w:p w:rsidR="00A4526B" w:rsidRDefault="00A4526B">
      <w:pPr>
        <w:spacing w:before="0" w:after="0" w:line="240" w:lineRule="auto"/>
        <w:ind w:firstLine="0"/>
        <w:rPr>
          <w:rFonts w:ascii="Times New Roman" w:hAnsi="Times New Roman" w:cs="Times New Roman"/>
          <w:sz w:val="24"/>
          <w:szCs w:val="24"/>
          <w:lang w:val="en-US"/>
        </w:rPr>
      </w:pPr>
      <w:bookmarkStart w:id="26" w:name="_Toc411339007"/>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Расчет  циркуляционного вентилятора</w:t>
      </w:r>
      <w:bookmarkEnd w:id="26"/>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Подбор циркуляционного вентилятора осуществляется по его объемной производительности (V</w:t>
      </w:r>
      <w:r>
        <w:rPr>
          <w:rFonts w:ascii="Times New Roman" w:hAnsi="Times New Roman" w:cs="Times New Roman"/>
          <w:sz w:val="24"/>
          <w:szCs w:val="24"/>
          <w:vertAlign w:val="subscript"/>
        </w:rPr>
        <w:t>цир</w:t>
      </w:r>
      <w:r>
        <w:rPr>
          <w:rFonts w:ascii="Times New Roman" w:hAnsi="Times New Roman" w:cs="Times New Roman"/>
          <w:sz w:val="24"/>
          <w:szCs w:val="24"/>
        </w:rPr>
        <w:t>) и напору (Н</w:t>
      </w:r>
      <w:r>
        <w:rPr>
          <w:rFonts w:ascii="Times New Roman" w:hAnsi="Times New Roman" w:cs="Times New Roman"/>
          <w:sz w:val="24"/>
          <w:szCs w:val="24"/>
          <w:vertAlign w:val="subscript"/>
        </w:rPr>
        <w:t>цир</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Объемная производительность расчитывается по формуле: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цир</w:t>
      </w:r>
      <w:r>
        <w:rPr>
          <w:rFonts w:ascii="Times New Roman" w:hAnsi="Times New Roman" w:cs="Times New Roman"/>
          <w:sz w:val="24"/>
          <w:szCs w:val="24"/>
        </w:rPr>
        <w:t xml:space="preserve"> = </w:t>
      </w:r>
      <w:r>
        <w:rPr>
          <w:rFonts w:ascii="Times New Roman" w:hAnsi="Times New Roman" w:cs="Times New Roman"/>
          <w:sz w:val="24"/>
          <w:szCs w:val="24"/>
        </w:rPr>
        <w:sym w:font="Symbol" w:char="F075"/>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f</w:t>
      </w:r>
      <w:r>
        <w:rPr>
          <w:rFonts w:ascii="Times New Roman" w:hAnsi="Times New Roman" w:cs="Times New Roman"/>
          <w:sz w:val="24"/>
          <w:szCs w:val="24"/>
          <w:vertAlign w:val="subscript"/>
        </w:rPr>
        <w:t>шк</w:t>
      </w:r>
      <w:r>
        <w:rPr>
          <w:rFonts w:ascii="Times New Roman" w:hAnsi="Times New Roman" w:cs="Times New Roman"/>
          <w:sz w:val="24"/>
          <w:szCs w:val="24"/>
        </w:rPr>
        <w:t xml:space="preserve"> / 2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rPr>
        <w:tab/>
      </w:r>
      <w:r>
        <w:rPr>
          <w:rFonts w:ascii="Times New Roman" w:hAnsi="Times New Roman" w:cs="Times New Roman"/>
          <w:sz w:val="24"/>
          <w:szCs w:val="24"/>
        </w:rPr>
        <w:sym w:font="Symbol" w:char="F075"/>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 скорость движения воздуха в камере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75"/>
      </w:r>
      <w:r>
        <w:rPr>
          <w:rFonts w:ascii="Times New Roman" w:hAnsi="Times New Roman" w:cs="Times New Roman"/>
          <w:sz w:val="24"/>
          <w:szCs w:val="24"/>
          <w:vertAlign w:val="subscript"/>
        </w:rPr>
        <w:t>возд</w:t>
      </w:r>
      <w:r>
        <w:rPr>
          <w:rFonts w:ascii="Times New Roman" w:hAnsi="Times New Roman" w:cs="Times New Roman"/>
          <w:sz w:val="24"/>
          <w:szCs w:val="24"/>
        </w:rPr>
        <w:t xml:space="preserve"> =0,4 м/c</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vertAlign w:val="subscript"/>
        </w:rPr>
        <w:t>шк</w:t>
      </w:r>
      <w:r>
        <w:rPr>
          <w:rFonts w:ascii="Times New Roman" w:hAnsi="Times New Roman" w:cs="Times New Roman"/>
          <w:sz w:val="24"/>
          <w:szCs w:val="24"/>
        </w:rPr>
        <w:t xml:space="preserve"> - площадь живого сечения камеры расстойного шкафа: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w:t>
      </w:r>
      <w:r>
        <w:rPr>
          <w:rFonts w:ascii="Times New Roman" w:hAnsi="Times New Roman" w:cs="Times New Roman"/>
          <w:sz w:val="24"/>
          <w:szCs w:val="24"/>
          <w:vertAlign w:val="subscript"/>
        </w:rPr>
        <w:t>шк</w:t>
      </w:r>
      <w:r>
        <w:rPr>
          <w:rFonts w:ascii="Times New Roman" w:hAnsi="Times New Roman" w:cs="Times New Roman"/>
          <w:sz w:val="24"/>
          <w:szCs w:val="24"/>
        </w:rPr>
        <w:t xml:space="preserve"> = 1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тогда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цир</w:t>
      </w:r>
      <w:r>
        <w:rPr>
          <w:rFonts w:ascii="Times New Roman" w:hAnsi="Times New Roman" w:cs="Times New Roman"/>
          <w:sz w:val="24"/>
          <w:szCs w:val="24"/>
        </w:rPr>
        <w:t xml:space="preserve"> = 0,4 </w:t>
      </w:r>
      <w:r>
        <w:rPr>
          <w:rFonts w:ascii="Times New Roman" w:hAnsi="Times New Roman" w:cs="Times New Roman"/>
          <w:sz w:val="24"/>
          <w:szCs w:val="24"/>
        </w:rPr>
        <w:sym w:font="Symbol" w:char="F0B4"/>
      </w:r>
      <w:r>
        <w:rPr>
          <w:rFonts w:ascii="Times New Roman" w:hAnsi="Times New Roman" w:cs="Times New Roman"/>
          <w:sz w:val="24"/>
          <w:szCs w:val="24"/>
        </w:rPr>
        <w:t xml:space="preserve"> 1 / 2 = 0,2 м</w:t>
      </w:r>
      <w:r>
        <w:rPr>
          <w:rFonts w:ascii="Times New Roman" w:hAnsi="Times New Roman" w:cs="Times New Roman"/>
          <w:sz w:val="24"/>
          <w:szCs w:val="24"/>
          <w:vertAlign w:val="superscript"/>
        </w:rPr>
        <w:t>3</w:t>
      </w:r>
      <w:r>
        <w:rPr>
          <w:rFonts w:ascii="Times New Roman" w:hAnsi="Times New Roman" w:cs="Times New Roman"/>
          <w:sz w:val="24"/>
          <w:szCs w:val="24"/>
        </w:rPr>
        <w:t>/c.</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Напор определяется путем аэродинамического расчета газового тракта циркулирующей среды по формуле: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цир</w:t>
      </w:r>
      <w:r>
        <w:rPr>
          <w:rFonts w:ascii="Times New Roman" w:hAnsi="Times New Roman" w:cs="Times New Roman"/>
          <w:sz w:val="24"/>
          <w:szCs w:val="24"/>
        </w:rPr>
        <w:t xml:space="preserve"> = 1,2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E5"/>
      </w:r>
      <w:r>
        <w:rPr>
          <w:rFonts w:ascii="Times New Roman" w:hAnsi="Times New Roman" w:cs="Times New Roman"/>
          <w:sz w:val="24"/>
          <w:szCs w:val="24"/>
        </w:rPr>
        <w:t xml:space="preserve"> </w:t>
      </w:r>
      <w:r>
        <w:rPr>
          <w:rFonts w:ascii="Times New Roman" w:hAnsi="Times New Roman" w:cs="Times New Roman"/>
          <w:sz w:val="24"/>
          <w:szCs w:val="24"/>
        </w:rPr>
        <w:sym w:font="Symbol" w:char="F044"/>
      </w:r>
      <w:r>
        <w:rPr>
          <w:rFonts w:ascii="Times New Roman" w:hAnsi="Times New Roman" w:cs="Times New Roman"/>
          <w:sz w:val="24"/>
          <w:szCs w:val="24"/>
        </w:rPr>
        <w:t>P,</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sym w:font="Symbol" w:char="F044"/>
      </w:r>
      <w:r>
        <w:rPr>
          <w:rFonts w:ascii="Times New Roman" w:hAnsi="Times New Roman" w:cs="Times New Roman"/>
          <w:sz w:val="24"/>
          <w:szCs w:val="24"/>
        </w:rPr>
        <w:t>P - основные местные сопротивления: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44"/>
      </w:r>
      <w:r>
        <w:rPr>
          <w:rFonts w:ascii="Times New Roman" w:hAnsi="Times New Roman" w:cs="Times New Roman"/>
          <w:sz w:val="24"/>
          <w:szCs w:val="24"/>
        </w:rPr>
        <w:t xml:space="preserve">P = </w:t>
      </w:r>
      <w:r>
        <w:rPr>
          <w:rFonts w:ascii="Times New Roman" w:hAnsi="Times New Roman" w:cs="Times New Roman"/>
          <w:sz w:val="24"/>
          <w:szCs w:val="24"/>
        </w:rPr>
        <w:sym w:font="Symbol" w:char="F078"/>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75"/>
      </w:r>
      <w:r>
        <w:rPr>
          <w:rFonts w:ascii="Times New Roman" w:hAnsi="Times New Roman" w:cs="Times New Roman"/>
          <w:sz w:val="24"/>
          <w:szCs w:val="24"/>
          <w:vertAlign w:val="subscript"/>
        </w:rPr>
        <w:t>возд</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w:t>
      </w:r>
      <w:r>
        <w:rPr>
          <w:rFonts w:ascii="Times New Roman" w:hAnsi="Times New Roman" w:cs="Times New Roman"/>
          <w:sz w:val="24"/>
          <w:szCs w:val="24"/>
        </w:rPr>
        <w:sym w:font="Symbol" w:char="F072"/>
      </w:r>
      <w:r>
        <w:rPr>
          <w:rFonts w:ascii="Times New Roman" w:hAnsi="Times New Roman" w:cs="Times New Roman"/>
          <w:sz w:val="24"/>
          <w:szCs w:val="24"/>
          <w:vertAlign w:val="subscript"/>
        </w:rPr>
        <w:t>возд</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t xml:space="preserve">где </w:t>
      </w:r>
      <w:r>
        <w:rPr>
          <w:rFonts w:ascii="Times New Roman" w:hAnsi="Times New Roman" w:cs="Times New Roman"/>
          <w:sz w:val="24"/>
          <w:szCs w:val="24"/>
        </w:rPr>
        <w:tab/>
      </w:r>
      <w:r>
        <w:rPr>
          <w:rFonts w:ascii="Times New Roman" w:hAnsi="Times New Roman" w:cs="Times New Roman"/>
          <w:sz w:val="24"/>
          <w:szCs w:val="24"/>
        </w:rPr>
        <w:sym w:font="Symbol" w:char="F078"/>
      </w:r>
      <w:r>
        <w:rPr>
          <w:rFonts w:ascii="Times New Roman" w:hAnsi="Times New Roman" w:cs="Times New Roman"/>
          <w:sz w:val="24"/>
          <w:szCs w:val="24"/>
        </w:rPr>
        <w:t xml:space="preserve"> - коэффициент местного сопротивления;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72"/>
      </w:r>
      <w:r>
        <w:rPr>
          <w:rFonts w:ascii="Times New Roman" w:hAnsi="Times New Roman" w:cs="Times New Roman"/>
          <w:sz w:val="24"/>
          <w:szCs w:val="24"/>
        </w:rPr>
        <w:t xml:space="preserve"> - плотность циркулирующего воздуха.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Расчет местных сопротивлений приведен в таблице 6.1</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Таблица 6.1</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Расчет местных сопротивлений</w:t>
      </w:r>
    </w:p>
    <w:tbl>
      <w:tblPr>
        <w:tblW w:w="0" w:type="auto"/>
        <w:tblInd w:w="-131"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777"/>
        <w:gridCol w:w="1777"/>
        <w:gridCol w:w="1777"/>
        <w:gridCol w:w="1777"/>
        <w:gridCol w:w="1777"/>
      </w:tblGrid>
      <w:tr w:rsidR="00A4526B">
        <w:tc>
          <w:tcPr>
            <w:tcW w:w="1777" w:type="dxa"/>
            <w:tcBorders>
              <w:top w:val="double" w:sz="6" w:space="0" w:color="auto"/>
              <w:bottom w:val="single" w:sz="12" w:space="0" w:color="auto"/>
              <w:right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Номер участка</w:t>
            </w:r>
          </w:p>
        </w:tc>
        <w:tc>
          <w:tcPr>
            <w:tcW w:w="1777" w:type="dxa"/>
            <w:tcBorders>
              <w:top w:val="double" w:sz="6" w:space="0" w:color="auto"/>
              <w:left w:val="nil"/>
              <w:bottom w:val="single" w:sz="12"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72"/>
            </w:r>
            <w:r>
              <w:rPr>
                <w:rFonts w:ascii="Times New Roman" w:hAnsi="Times New Roman" w:cs="Times New Roman"/>
                <w:sz w:val="24"/>
                <w:szCs w:val="24"/>
                <w:vertAlign w:val="subscript"/>
              </w:rPr>
              <w:t>возд</w:t>
            </w:r>
            <w:r>
              <w:rPr>
                <w:rFonts w:ascii="Times New Roman" w:hAnsi="Times New Roman" w:cs="Times New Roman"/>
                <w:sz w:val="24"/>
                <w:szCs w:val="24"/>
              </w:rPr>
              <w:t>, кг/м</w:t>
            </w:r>
            <w:r>
              <w:rPr>
                <w:rFonts w:ascii="Times New Roman" w:hAnsi="Times New Roman" w:cs="Times New Roman"/>
                <w:sz w:val="24"/>
                <w:szCs w:val="24"/>
                <w:vertAlign w:val="superscript"/>
              </w:rPr>
              <w:t>3</w:t>
            </w:r>
          </w:p>
        </w:tc>
        <w:tc>
          <w:tcPr>
            <w:tcW w:w="1777" w:type="dxa"/>
            <w:tcBorders>
              <w:top w:val="double" w:sz="6" w:space="0" w:color="auto"/>
              <w:left w:val="nil"/>
              <w:bottom w:val="single" w:sz="12"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75"/>
            </w:r>
            <w:r>
              <w:rPr>
                <w:rFonts w:ascii="Times New Roman" w:hAnsi="Times New Roman" w:cs="Times New Roman"/>
                <w:sz w:val="24"/>
                <w:szCs w:val="24"/>
                <w:vertAlign w:val="subscript"/>
              </w:rPr>
              <w:t>возд</w:t>
            </w:r>
            <w:r>
              <w:rPr>
                <w:rFonts w:ascii="Times New Roman" w:hAnsi="Times New Roman" w:cs="Times New Roman"/>
                <w:sz w:val="24"/>
                <w:szCs w:val="24"/>
              </w:rPr>
              <w:t>, м/с</w:t>
            </w:r>
          </w:p>
        </w:tc>
        <w:tc>
          <w:tcPr>
            <w:tcW w:w="1777" w:type="dxa"/>
            <w:tcBorders>
              <w:top w:val="double" w:sz="6" w:space="0" w:color="auto"/>
              <w:left w:val="nil"/>
              <w:bottom w:val="single" w:sz="12"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78"/>
            </w:r>
          </w:p>
        </w:tc>
        <w:tc>
          <w:tcPr>
            <w:tcW w:w="1777" w:type="dxa"/>
            <w:tcBorders>
              <w:top w:val="double" w:sz="6" w:space="0" w:color="auto"/>
              <w:left w:val="nil"/>
              <w:bottom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sym w:font="Symbol" w:char="F044"/>
            </w:r>
            <w:r>
              <w:rPr>
                <w:rFonts w:ascii="Times New Roman" w:hAnsi="Times New Roman" w:cs="Times New Roman"/>
                <w:sz w:val="24"/>
                <w:szCs w:val="24"/>
              </w:rPr>
              <w:t>P, Па</w:t>
            </w:r>
          </w:p>
        </w:tc>
      </w:tr>
      <w:tr w:rsidR="00A4526B">
        <w:tc>
          <w:tcPr>
            <w:tcW w:w="1777" w:type="dxa"/>
            <w:tcBorders>
              <w:top w:val="nil"/>
              <w:bottom w:val="single" w:sz="6" w:space="0" w:color="auto"/>
              <w:right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1777" w:type="dxa"/>
            <w:tcBorders>
              <w:top w:val="nil"/>
              <w:left w:val="nil"/>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1.11</w:t>
            </w:r>
          </w:p>
        </w:tc>
        <w:tc>
          <w:tcPr>
            <w:tcW w:w="1777" w:type="dxa"/>
            <w:tcBorders>
              <w:top w:val="nil"/>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10</w:t>
            </w:r>
          </w:p>
        </w:tc>
        <w:tc>
          <w:tcPr>
            <w:tcW w:w="1777" w:type="dxa"/>
            <w:tcBorders>
              <w:top w:val="nil"/>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0.5</w:t>
            </w:r>
          </w:p>
        </w:tc>
        <w:tc>
          <w:tcPr>
            <w:tcW w:w="1777" w:type="dxa"/>
            <w:tcBorders>
              <w:top w:val="nil"/>
              <w:left w:val="single" w:sz="6" w:space="0" w:color="auto"/>
              <w:bottom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=b2*c2*c2*d2 </w:instrText>
            </w:r>
            <w:r>
              <w:rPr>
                <w:rFonts w:ascii="Times New Roman" w:hAnsi="Times New Roman" w:cs="Times New Roman"/>
                <w:sz w:val="24"/>
                <w:szCs w:val="24"/>
              </w:rPr>
              <w:fldChar w:fldCharType="separate"/>
            </w:r>
            <w:r>
              <w:rPr>
                <w:rFonts w:ascii="Times New Roman" w:hAnsi="Times New Roman" w:cs="Times New Roman"/>
                <w:sz w:val="24"/>
                <w:szCs w:val="24"/>
              </w:rPr>
              <w:t>55.5</w:t>
            </w:r>
            <w:r>
              <w:rPr>
                <w:rFonts w:ascii="Times New Roman" w:hAnsi="Times New Roman" w:cs="Times New Roman"/>
                <w:sz w:val="24"/>
                <w:szCs w:val="24"/>
              </w:rPr>
              <w:fldChar w:fldCharType="end"/>
            </w:r>
          </w:p>
        </w:tc>
      </w:tr>
      <w:tr w:rsidR="00A4526B">
        <w:tc>
          <w:tcPr>
            <w:tcW w:w="1777" w:type="dxa"/>
            <w:tcBorders>
              <w:top w:val="single" w:sz="6" w:space="0" w:color="auto"/>
              <w:bottom w:val="single" w:sz="6" w:space="0" w:color="auto"/>
              <w:right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2</w:t>
            </w:r>
          </w:p>
        </w:tc>
        <w:tc>
          <w:tcPr>
            <w:tcW w:w="1777" w:type="dxa"/>
            <w:tcBorders>
              <w:top w:val="single" w:sz="6" w:space="0" w:color="auto"/>
              <w:left w:val="nil"/>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1.11</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10</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2.5</w:t>
            </w:r>
          </w:p>
        </w:tc>
        <w:tc>
          <w:tcPr>
            <w:tcW w:w="1777" w:type="dxa"/>
            <w:tcBorders>
              <w:top w:val="single" w:sz="6" w:space="0" w:color="auto"/>
              <w:left w:val="single" w:sz="6" w:space="0" w:color="auto"/>
              <w:bottom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=b3*c3*c3*d3 </w:instrText>
            </w:r>
            <w:r>
              <w:rPr>
                <w:rFonts w:ascii="Times New Roman" w:hAnsi="Times New Roman" w:cs="Times New Roman"/>
                <w:sz w:val="24"/>
                <w:szCs w:val="24"/>
              </w:rPr>
              <w:fldChar w:fldCharType="separate"/>
            </w:r>
            <w:r>
              <w:rPr>
                <w:rFonts w:ascii="Times New Roman" w:hAnsi="Times New Roman" w:cs="Times New Roman"/>
                <w:sz w:val="24"/>
                <w:szCs w:val="24"/>
              </w:rPr>
              <w:t>277.5</w:t>
            </w:r>
            <w:r>
              <w:rPr>
                <w:rFonts w:ascii="Times New Roman" w:hAnsi="Times New Roman" w:cs="Times New Roman"/>
                <w:sz w:val="24"/>
                <w:szCs w:val="24"/>
              </w:rPr>
              <w:fldChar w:fldCharType="end"/>
            </w:r>
          </w:p>
        </w:tc>
      </w:tr>
      <w:tr w:rsidR="00A4526B">
        <w:tc>
          <w:tcPr>
            <w:tcW w:w="1777" w:type="dxa"/>
            <w:tcBorders>
              <w:top w:val="single" w:sz="6" w:space="0" w:color="auto"/>
              <w:bottom w:val="single" w:sz="6" w:space="0" w:color="auto"/>
              <w:right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3</w:t>
            </w:r>
          </w:p>
        </w:tc>
        <w:tc>
          <w:tcPr>
            <w:tcW w:w="1777" w:type="dxa"/>
            <w:tcBorders>
              <w:top w:val="single" w:sz="6" w:space="0" w:color="auto"/>
              <w:left w:val="nil"/>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1.11</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5</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0.25</w:t>
            </w:r>
          </w:p>
        </w:tc>
        <w:tc>
          <w:tcPr>
            <w:tcW w:w="1777" w:type="dxa"/>
            <w:tcBorders>
              <w:top w:val="single" w:sz="6" w:space="0" w:color="auto"/>
              <w:left w:val="single" w:sz="6" w:space="0" w:color="auto"/>
              <w:bottom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=b4*c4*c4*d4 </w:instrText>
            </w:r>
            <w:r>
              <w:rPr>
                <w:rFonts w:ascii="Times New Roman" w:hAnsi="Times New Roman" w:cs="Times New Roman"/>
                <w:sz w:val="24"/>
                <w:szCs w:val="24"/>
              </w:rPr>
              <w:fldChar w:fldCharType="separate"/>
            </w:r>
            <w:r>
              <w:rPr>
                <w:rFonts w:ascii="Times New Roman" w:hAnsi="Times New Roman" w:cs="Times New Roman"/>
                <w:sz w:val="24"/>
                <w:szCs w:val="24"/>
              </w:rPr>
              <w:t>6.94</w:t>
            </w:r>
            <w:r>
              <w:rPr>
                <w:rFonts w:ascii="Times New Roman" w:hAnsi="Times New Roman" w:cs="Times New Roman"/>
                <w:sz w:val="24"/>
                <w:szCs w:val="24"/>
              </w:rPr>
              <w:fldChar w:fldCharType="end"/>
            </w:r>
          </w:p>
        </w:tc>
      </w:tr>
      <w:tr w:rsidR="00A4526B">
        <w:tc>
          <w:tcPr>
            <w:tcW w:w="1777" w:type="dxa"/>
            <w:tcBorders>
              <w:top w:val="single" w:sz="6" w:space="0" w:color="auto"/>
              <w:bottom w:val="single" w:sz="6" w:space="0" w:color="auto"/>
              <w:right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4</w:t>
            </w:r>
          </w:p>
        </w:tc>
        <w:tc>
          <w:tcPr>
            <w:tcW w:w="1777" w:type="dxa"/>
            <w:tcBorders>
              <w:top w:val="single" w:sz="6" w:space="0" w:color="auto"/>
              <w:left w:val="nil"/>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1.08</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5</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1.15</w:t>
            </w:r>
          </w:p>
        </w:tc>
        <w:tc>
          <w:tcPr>
            <w:tcW w:w="1777" w:type="dxa"/>
            <w:tcBorders>
              <w:top w:val="single" w:sz="6" w:space="0" w:color="auto"/>
              <w:left w:val="single" w:sz="6" w:space="0" w:color="auto"/>
              <w:bottom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=b5*c5*c5*d5 </w:instrText>
            </w:r>
            <w:r>
              <w:rPr>
                <w:rFonts w:ascii="Times New Roman" w:hAnsi="Times New Roman" w:cs="Times New Roman"/>
                <w:sz w:val="24"/>
                <w:szCs w:val="24"/>
              </w:rPr>
              <w:fldChar w:fldCharType="separate"/>
            </w:r>
            <w:r>
              <w:rPr>
                <w:rFonts w:ascii="Times New Roman" w:hAnsi="Times New Roman" w:cs="Times New Roman"/>
                <w:sz w:val="24"/>
                <w:szCs w:val="24"/>
              </w:rPr>
              <w:t>31.05</w:t>
            </w:r>
            <w:r>
              <w:rPr>
                <w:rFonts w:ascii="Times New Roman" w:hAnsi="Times New Roman" w:cs="Times New Roman"/>
                <w:sz w:val="24"/>
                <w:szCs w:val="24"/>
              </w:rPr>
              <w:fldChar w:fldCharType="end"/>
            </w:r>
          </w:p>
        </w:tc>
      </w:tr>
      <w:tr w:rsidR="00A4526B">
        <w:tc>
          <w:tcPr>
            <w:tcW w:w="1777" w:type="dxa"/>
            <w:tcBorders>
              <w:top w:val="single" w:sz="6" w:space="0" w:color="auto"/>
              <w:bottom w:val="single" w:sz="6" w:space="0" w:color="auto"/>
              <w:right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5</w:t>
            </w:r>
          </w:p>
        </w:tc>
        <w:tc>
          <w:tcPr>
            <w:tcW w:w="1777" w:type="dxa"/>
            <w:tcBorders>
              <w:top w:val="single" w:sz="6" w:space="0" w:color="auto"/>
              <w:left w:val="nil"/>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1.08</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20</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0.42</w:t>
            </w:r>
          </w:p>
        </w:tc>
        <w:tc>
          <w:tcPr>
            <w:tcW w:w="1777" w:type="dxa"/>
            <w:tcBorders>
              <w:top w:val="single" w:sz="6" w:space="0" w:color="auto"/>
              <w:left w:val="single" w:sz="6" w:space="0" w:color="auto"/>
              <w:bottom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=b6*c6*c6*d6 </w:instrText>
            </w:r>
            <w:r>
              <w:rPr>
                <w:rFonts w:ascii="Times New Roman" w:hAnsi="Times New Roman" w:cs="Times New Roman"/>
                <w:sz w:val="24"/>
                <w:szCs w:val="24"/>
              </w:rPr>
              <w:fldChar w:fldCharType="separate"/>
            </w:r>
            <w:r>
              <w:rPr>
                <w:rFonts w:ascii="Times New Roman" w:hAnsi="Times New Roman" w:cs="Times New Roman"/>
                <w:sz w:val="24"/>
                <w:szCs w:val="24"/>
              </w:rPr>
              <w:t>181.44</w:t>
            </w:r>
            <w:r>
              <w:rPr>
                <w:rFonts w:ascii="Times New Roman" w:hAnsi="Times New Roman" w:cs="Times New Roman"/>
                <w:sz w:val="24"/>
                <w:szCs w:val="24"/>
              </w:rPr>
              <w:fldChar w:fldCharType="end"/>
            </w:r>
          </w:p>
        </w:tc>
      </w:tr>
      <w:tr w:rsidR="00A4526B">
        <w:tc>
          <w:tcPr>
            <w:tcW w:w="1777" w:type="dxa"/>
            <w:tcBorders>
              <w:top w:val="single" w:sz="6" w:space="0" w:color="auto"/>
              <w:bottom w:val="single" w:sz="6" w:space="0" w:color="auto"/>
              <w:right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6</w:t>
            </w:r>
          </w:p>
        </w:tc>
        <w:tc>
          <w:tcPr>
            <w:tcW w:w="1777" w:type="dxa"/>
            <w:tcBorders>
              <w:top w:val="single" w:sz="6" w:space="0" w:color="auto"/>
              <w:left w:val="nil"/>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1.08</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30</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0.47</w:t>
            </w:r>
          </w:p>
        </w:tc>
        <w:tc>
          <w:tcPr>
            <w:tcW w:w="1777" w:type="dxa"/>
            <w:tcBorders>
              <w:top w:val="single" w:sz="6" w:space="0" w:color="auto"/>
              <w:left w:val="single" w:sz="6" w:space="0" w:color="auto"/>
              <w:bottom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=b7*c7*c7*d7 </w:instrText>
            </w:r>
            <w:r>
              <w:rPr>
                <w:rFonts w:ascii="Times New Roman" w:hAnsi="Times New Roman" w:cs="Times New Roman"/>
                <w:sz w:val="24"/>
                <w:szCs w:val="24"/>
              </w:rPr>
              <w:fldChar w:fldCharType="separate"/>
            </w:r>
            <w:r>
              <w:rPr>
                <w:rFonts w:ascii="Times New Roman" w:hAnsi="Times New Roman" w:cs="Times New Roman"/>
                <w:sz w:val="24"/>
                <w:szCs w:val="24"/>
              </w:rPr>
              <w:t>456.84</w:t>
            </w:r>
            <w:r>
              <w:rPr>
                <w:rFonts w:ascii="Times New Roman" w:hAnsi="Times New Roman" w:cs="Times New Roman"/>
                <w:sz w:val="24"/>
                <w:szCs w:val="24"/>
              </w:rPr>
              <w:fldChar w:fldCharType="end"/>
            </w:r>
          </w:p>
        </w:tc>
      </w:tr>
      <w:tr w:rsidR="00A4526B">
        <w:tc>
          <w:tcPr>
            <w:tcW w:w="1777" w:type="dxa"/>
            <w:tcBorders>
              <w:top w:val="single" w:sz="6" w:space="0" w:color="auto"/>
              <w:bottom w:val="single" w:sz="6" w:space="0" w:color="auto"/>
              <w:right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7</w:t>
            </w:r>
          </w:p>
        </w:tc>
        <w:tc>
          <w:tcPr>
            <w:tcW w:w="1777" w:type="dxa"/>
            <w:tcBorders>
              <w:top w:val="single" w:sz="6" w:space="0" w:color="auto"/>
              <w:left w:val="nil"/>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1.08</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30</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1.15</w:t>
            </w:r>
          </w:p>
        </w:tc>
        <w:tc>
          <w:tcPr>
            <w:tcW w:w="1777" w:type="dxa"/>
            <w:tcBorders>
              <w:top w:val="single" w:sz="6" w:space="0" w:color="auto"/>
              <w:left w:val="single" w:sz="6" w:space="0" w:color="auto"/>
              <w:bottom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=b8*c8*c8*d8 </w:instrText>
            </w:r>
            <w:r>
              <w:rPr>
                <w:rFonts w:ascii="Times New Roman" w:hAnsi="Times New Roman" w:cs="Times New Roman"/>
                <w:sz w:val="24"/>
                <w:szCs w:val="24"/>
              </w:rPr>
              <w:fldChar w:fldCharType="separate"/>
            </w:r>
            <w:r>
              <w:rPr>
                <w:rFonts w:ascii="Times New Roman" w:hAnsi="Times New Roman" w:cs="Times New Roman"/>
                <w:sz w:val="24"/>
                <w:szCs w:val="24"/>
              </w:rPr>
              <w:t>1117.8</w:t>
            </w:r>
            <w:r>
              <w:rPr>
                <w:rFonts w:ascii="Times New Roman" w:hAnsi="Times New Roman" w:cs="Times New Roman"/>
                <w:sz w:val="24"/>
                <w:szCs w:val="24"/>
              </w:rPr>
              <w:fldChar w:fldCharType="end"/>
            </w:r>
          </w:p>
        </w:tc>
      </w:tr>
      <w:tr w:rsidR="00A4526B">
        <w:tc>
          <w:tcPr>
            <w:tcW w:w="1777" w:type="dxa"/>
            <w:tcBorders>
              <w:top w:val="single" w:sz="6" w:space="0" w:color="auto"/>
              <w:bottom w:val="single" w:sz="6" w:space="0" w:color="auto"/>
              <w:right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8</w:t>
            </w:r>
          </w:p>
        </w:tc>
        <w:tc>
          <w:tcPr>
            <w:tcW w:w="1777" w:type="dxa"/>
            <w:tcBorders>
              <w:top w:val="single" w:sz="6" w:space="0" w:color="auto"/>
              <w:left w:val="nil"/>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1.08</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30</w:t>
            </w:r>
          </w:p>
        </w:tc>
        <w:tc>
          <w:tcPr>
            <w:tcW w:w="1777" w:type="dxa"/>
            <w:tcBorders>
              <w:top w:val="single" w:sz="6" w:space="0" w:color="auto"/>
              <w:left w:val="single" w:sz="6" w:space="0" w:color="auto"/>
              <w:bottom w:val="single" w:sz="6" w:space="0" w:color="auto"/>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1777" w:type="dxa"/>
            <w:tcBorders>
              <w:top w:val="single" w:sz="6" w:space="0" w:color="auto"/>
              <w:left w:val="single" w:sz="6" w:space="0" w:color="auto"/>
              <w:bottom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=b9*c9*c9*d9 </w:instrText>
            </w:r>
            <w:r>
              <w:rPr>
                <w:rFonts w:ascii="Times New Roman" w:hAnsi="Times New Roman" w:cs="Times New Roman"/>
                <w:sz w:val="24"/>
                <w:szCs w:val="24"/>
              </w:rPr>
              <w:fldChar w:fldCharType="separate"/>
            </w:r>
            <w:r>
              <w:rPr>
                <w:rFonts w:ascii="Times New Roman" w:hAnsi="Times New Roman" w:cs="Times New Roman"/>
                <w:sz w:val="24"/>
                <w:szCs w:val="24"/>
              </w:rPr>
              <w:t>972</w:t>
            </w:r>
            <w:r>
              <w:rPr>
                <w:rFonts w:ascii="Times New Roman" w:hAnsi="Times New Roman" w:cs="Times New Roman"/>
                <w:sz w:val="24"/>
                <w:szCs w:val="24"/>
              </w:rPr>
              <w:fldChar w:fldCharType="end"/>
            </w:r>
          </w:p>
        </w:tc>
      </w:tr>
      <w:tr w:rsidR="00A4526B">
        <w:tc>
          <w:tcPr>
            <w:tcW w:w="1777" w:type="dxa"/>
            <w:tcBorders>
              <w:top w:val="single" w:sz="6" w:space="0" w:color="auto"/>
              <w:bottom w:val="nil"/>
              <w:right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9</w:t>
            </w:r>
          </w:p>
        </w:tc>
        <w:tc>
          <w:tcPr>
            <w:tcW w:w="1777" w:type="dxa"/>
            <w:tcBorders>
              <w:top w:val="single" w:sz="6" w:space="0" w:color="auto"/>
              <w:left w:val="nil"/>
              <w:bottom w:val="nil"/>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1.11</w:t>
            </w:r>
          </w:p>
        </w:tc>
        <w:tc>
          <w:tcPr>
            <w:tcW w:w="1777" w:type="dxa"/>
            <w:tcBorders>
              <w:top w:val="single" w:sz="6" w:space="0" w:color="auto"/>
              <w:left w:val="single" w:sz="6" w:space="0" w:color="auto"/>
              <w:bottom w:val="nil"/>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0.4</w:t>
            </w:r>
          </w:p>
        </w:tc>
        <w:tc>
          <w:tcPr>
            <w:tcW w:w="1777" w:type="dxa"/>
            <w:tcBorders>
              <w:top w:val="single" w:sz="6" w:space="0" w:color="auto"/>
              <w:left w:val="single" w:sz="6" w:space="0" w:color="auto"/>
              <w:bottom w:val="nil"/>
              <w:right w:val="sing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2.3</w:t>
            </w:r>
          </w:p>
        </w:tc>
        <w:tc>
          <w:tcPr>
            <w:tcW w:w="1777" w:type="dxa"/>
            <w:tcBorders>
              <w:top w:val="single" w:sz="6" w:space="0" w:color="auto"/>
              <w:left w:val="single" w:sz="6" w:space="0" w:color="auto"/>
              <w:bottom w:val="nil"/>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=b10*c10*c10*d10 </w:instrText>
            </w:r>
            <w:r>
              <w:rPr>
                <w:rFonts w:ascii="Times New Roman" w:hAnsi="Times New Roman" w:cs="Times New Roman"/>
                <w:sz w:val="24"/>
                <w:szCs w:val="24"/>
              </w:rPr>
              <w:fldChar w:fldCharType="separate"/>
            </w:r>
            <w:r>
              <w:rPr>
                <w:rFonts w:ascii="Times New Roman" w:hAnsi="Times New Roman" w:cs="Times New Roman"/>
                <w:sz w:val="24"/>
                <w:szCs w:val="24"/>
              </w:rPr>
              <w:t>0.41</w:t>
            </w:r>
            <w:r>
              <w:rPr>
                <w:rFonts w:ascii="Times New Roman" w:hAnsi="Times New Roman" w:cs="Times New Roman"/>
                <w:sz w:val="24"/>
                <w:szCs w:val="24"/>
              </w:rPr>
              <w:fldChar w:fldCharType="end"/>
            </w:r>
          </w:p>
        </w:tc>
      </w:tr>
      <w:tr w:rsidR="00A4526B">
        <w:tc>
          <w:tcPr>
            <w:tcW w:w="1777" w:type="dxa"/>
            <w:tcBorders>
              <w:top w:val="single" w:sz="12" w:space="0" w:color="auto"/>
              <w:bottom w:val="double" w:sz="6" w:space="0" w:color="auto"/>
              <w:right w:val="single" w:sz="12"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Итого:</w:t>
            </w:r>
          </w:p>
        </w:tc>
        <w:tc>
          <w:tcPr>
            <w:tcW w:w="1777" w:type="dxa"/>
            <w:tcBorders>
              <w:top w:val="single" w:sz="12" w:space="0" w:color="auto"/>
              <w:left w:val="nil"/>
              <w:bottom w:val="double" w:sz="6" w:space="0" w:color="auto"/>
              <w:right w:val="nil"/>
            </w:tcBorders>
          </w:tcPr>
          <w:p w:rsidR="00A4526B" w:rsidRDefault="00A4526B">
            <w:pPr>
              <w:spacing w:before="0" w:after="0" w:line="240" w:lineRule="auto"/>
              <w:ind w:firstLine="0"/>
              <w:rPr>
                <w:rFonts w:ascii="Times New Roman" w:hAnsi="Times New Roman" w:cs="Times New Roman"/>
                <w:sz w:val="24"/>
                <w:szCs w:val="24"/>
              </w:rPr>
            </w:pPr>
          </w:p>
        </w:tc>
        <w:tc>
          <w:tcPr>
            <w:tcW w:w="1777" w:type="dxa"/>
            <w:tcBorders>
              <w:top w:val="single" w:sz="12" w:space="0" w:color="auto"/>
              <w:left w:val="nil"/>
              <w:bottom w:val="double" w:sz="6" w:space="0" w:color="auto"/>
              <w:right w:val="nil"/>
            </w:tcBorders>
          </w:tcPr>
          <w:p w:rsidR="00A4526B" w:rsidRDefault="00A4526B">
            <w:pPr>
              <w:spacing w:before="0" w:after="0" w:line="240" w:lineRule="auto"/>
              <w:ind w:firstLine="0"/>
              <w:rPr>
                <w:rFonts w:ascii="Times New Roman" w:hAnsi="Times New Roman" w:cs="Times New Roman"/>
                <w:sz w:val="24"/>
                <w:szCs w:val="24"/>
              </w:rPr>
            </w:pPr>
          </w:p>
        </w:tc>
        <w:tc>
          <w:tcPr>
            <w:tcW w:w="1777" w:type="dxa"/>
            <w:tcBorders>
              <w:top w:val="single" w:sz="12" w:space="0" w:color="auto"/>
              <w:left w:val="nil"/>
              <w:bottom w:val="double" w:sz="6" w:space="0" w:color="auto"/>
              <w:right w:val="nil"/>
            </w:tcBorders>
          </w:tcPr>
          <w:p w:rsidR="00A4526B" w:rsidRDefault="00A4526B">
            <w:pPr>
              <w:spacing w:before="0" w:after="0" w:line="240" w:lineRule="auto"/>
              <w:ind w:firstLine="0"/>
              <w:rPr>
                <w:rFonts w:ascii="Times New Roman" w:hAnsi="Times New Roman" w:cs="Times New Roman"/>
                <w:sz w:val="24"/>
                <w:szCs w:val="24"/>
              </w:rPr>
            </w:pPr>
          </w:p>
        </w:tc>
        <w:tc>
          <w:tcPr>
            <w:tcW w:w="1777" w:type="dxa"/>
            <w:tcBorders>
              <w:top w:val="single" w:sz="12" w:space="0" w:color="auto"/>
              <w:left w:val="nil"/>
              <w:bottom w:val="double" w:sz="6" w:space="0" w:color="auto"/>
            </w:tcBorders>
          </w:tcPr>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=SUM(ABOVE) \# "0" </w:instrText>
            </w:r>
            <w:r>
              <w:rPr>
                <w:rFonts w:ascii="Times New Roman" w:hAnsi="Times New Roman" w:cs="Times New Roman"/>
                <w:sz w:val="24"/>
                <w:szCs w:val="24"/>
              </w:rPr>
              <w:fldChar w:fldCharType="separate"/>
            </w:r>
            <w:r>
              <w:rPr>
                <w:rFonts w:ascii="Times New Roman" w:hAnsi="Times New Roman" w:cs="Times New Roman"/>
                <w:sz w:val="24"/>
                <w:szCs w:val="24"/>
              </w:rPr>
              <w:t>3099</w:t>
            </w:r>
            <w:r>
              <w:rPr>
                <w:rFonts w:ascii="Times New Roman" w:hAnsi="Times New Roman" w:cs="Times New Roman"/>
                <w:sz w:val="24"/>
                <w:szCs w:val="24"/>
              </w:rPr>
              <w:fldChar w:fldCharType="end"/>
            </w:r>
          </w:p>
        </w:tc>
      </w:tr>
    </w:tbl>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Откуда: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Н</w:t>
      </w:r>
      <w:r>
        <w:rPr>
          <w:rFonts w:ascii="Times New Roman" w:hAnsi="Times New Roman" w:cs="Times New Roman"/>
          <w:sz w:val="24"/>
          <w:szCs w:val="24"/>
          <w:vertAlign w:val="subscript"/>
        </w:rPr>
        <w:t>цир</w:t>
      </w:r>
      <w:r>
        <w:rPr>
          <w:rFonts w:ascii="Times New Roman" w:hAnsi="Times New Roman" w:cs="Times New Roman"/>
          <w:sz w:val="24"/>
          <w:szCs w:val="24"/>
        </w:rPr>
        <w:t xml:space="preserve"> = 1,2 </w:t>
      </w:r>
      <w:r>
        <w:rPr>
          <w:rFonts w:ascii="Times New Roman" w:hAnsi="Times New Roman" w:cs="Times New Roman"/>
          <w:sz w:val="24"/>
          <w:szCs w:val="24"/>
        </w:rPr>
        <w:sym w:font="Symbol" w:char="F0B4"/>
      </w:r>
      <w:r>
        <w:rPr>
          <w:rFonts w:ascii="Times New Roman" w:hAnsi="Times New Roman" w:cs="Times New Roman"/>
          <w:sz w:val="24"/>
          <w:szCs w:val="24"/>
        </w:rPr>
        <w:t xml:space="preserve"> 3099 = 3719 Па.</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Этот напор при объемной производительности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цир</w:t>
      </w:r>
      <w:r>
        <w:rPr>
          <w:rFonts w:ascii="Times New Roman" w:hAnsi="Times New Roman" w:cs="Times New Roman"/>
          <w:sz w:val="24"/>
          <w:szCs w:val="24"/>
        </w:rPr>
        <w:t xml:space="preserve"> = 0,2 м</w:t>
      </w:r>
      <w:r>
        <w:rPr>
          <w:rFonts w:ascii="Times New Roman" w:hAnsi="Times New Roman" w:cs="Times New Roman"/>
          <w:sz w:val="24"/>
          <w:szCs w:val="24"/>
          <w:vertAlign w:val="superscript"/>
        </w:rPr>
        <w:t>3</w:t>
      </w:r>
      <w:r>
        <w:rPr>
          <w:rFonts w:ascii="Times New Roman" w:hAnsi="Times New Roman" w:cs="Times New Roman"/>
          <w:sz w:val="24"/>
          <w:szCs w:val="24"/>
        </w:rPr>
        <w:t xml:space="preserve">/c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может обеспечить центробежный вентилятор с приводным мотором мощностью:</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эл</w:t>
      </w:r>
      <w:r>
        <w:rPr>
          <w:rFonts w:ascii="Times New Roman" w:hAnsi="Times New Roman" w:cs="Times New Roman"/>
          <w:sz w:val="24"/>
          <w:szCs w:val="24"/>
        </w:rPr>
        <w:t xml:space="preserve"> = V</w:t>
      </w:r>
      <w:r>
        <w:rPr>
          <w:rFonts w:ascii="Times New Roman" w:hAnsi="Times New Roman" w:cs="Times New Roman"/>
          <w:sz w:val="24"/>
          <w:szCs w:val="24"/>
          <w:vertAlign w:val="subscript"/>
        </w:rPr>
        <w:t>цир</w:t>
      </w:r>
      <w:r>
        <w:rPr>
          <w:rFonts w:ascii="Times New Roman" w:hAnsi="Times New Roman" w:cs="Times New Roman"/>
          <w:sz w:val="24"/>
          <w:szCs w:val="24"/>
        </w:rPr>
        <w:t xml:space="preserve"> </w:t>
      </w:r>
      <w:r>
        <w:rPr>
          <w:rFonts w:ascii="Times New Roman" w:hAnsi="Times New Roman" w:cs="Times New Roman"/>
          <w:sz w:val="24"/>
          <w:szCs w:val="24"/>
        </w:rPr>
        <w:sym w:font="Symbol" w:char="F0B4"/>
      </w:r>
      <w:r>
        <w:rPr>
          <w:rFonts w:ascii="Times New Roman" w:hAnsi="Times New Roman" w:cs="Times New Roman"/>
          <w:sz w:val="24"/>
          <w:szCs w:val="24"/>
        </w:rPr>
        <w:t xml:space="preserve"> Н</w:t>
      </w:r>
      <w:r>
        <w:rPr>
          <w:rFonts w:ascii="Times New Roman" w:hAnsi="Times New Roman" w:cs="Times New Roman"/>
          <w:sz w:val="24"/>
          <w:szCs w:val="24"/>
          <w:vertAlign w:val="subscript"/>
        </w:rPr>
        <w:t>цир</w:t>
      </w:r>
      <w:r>
        <w:rPr>
          <w:rFonts w:ascii="Times New Roman" w:hAnsi="Times New Roman" w:cs="Times New Roman"/>
          <w:sz w:val="24"/>
          <w:szCs w:val="24"/>
        </w:rPr>
        <w:t xml:space="preserve"> / </w:t>
      </w:r>
      <w:r>
        <w:rPr>
          <w:rFonts w:ascii="Times New Roman" w:hAnsi="Times New Roman" w:cs="Times New Roman"/>
          <w:sz w:val="24"/>
          <w:szCs w:val="24"/>
        </w:rPr>
        <w:sym w:font="Symbol" w:char="F068"/>
      </w:r>
      <w:r>
        <w:rPr>
          <w:rFonts w:ascii="Times New Roman" w:hAnsi="Times New Roman" w:cs="Times New Roman"/>
          <w:sz w:val="24"/>
          <w:szCs w:val="24"/>
          <w:vertAlign w:val="subscript"/>
        </w:rPr>
        <w:t>цир</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sym w:font="Symbol" w:char="F068"/>
      </w:r>
      <w:r>
        <w:rPr>
          <w:rFonts w:ascii="Times New Roman" w:hAnsi="Times New Roman" w:cs="Times New Roman"/>
          <w:sz w:val="24"/>
          <w:szCs w:val="24"/>
          <w:vertAlign w:val="subscript"/>
        </w:rPr>
        <w:t>цир</w:t>
      </w:r>
      <w:r>
        <w:rPr>
          <w:rFonts w:ascii="Times New Roman" w:hAnsi="Times New Roman" w:cs="Times New Roman"/>
          <w:sz w:val="24"/>
          <w:szCs w:val="24"/>
        </w:rPr>
        <w:t xml:space="preserve"> - КПД приводного двигателя циркуляционного вентилятора:</w:t>
      </w:r>
      <w:r>
        <w:rPr>
          <w:rFonts w:ascii="Times New Roman" w:hAnsi="Times New Roman" w:cs="Times New Roman"/>
          <w:sz w:val="24"/>
          <w:szCs w:val="24"/>
        </w:rPr>
        <w:tab/>
      </w:r>
      <w:r>
        <w:rPr>
          <w:rFonts w:ascii="Times New Roman" w:hAnsi="Times New Roman" w:cs="Times New Roman"/>
          <w:sz w:val="24"/>
          <w:szCs w:val="24"/>
        </w:rPr>
        <w:sym w:font="Symbol" w:char="F068"/>
      </w:r>
      <w:r>
        <w:rPr>
          <w:rFonts w:ascii="Times New Roman" w:hAnsi="Times New Roman" w:cs="Times New Roman"/>
          <w:sz w:val="24"/>
          <w:szCs w:val="24"/>
          <w:vertAlign w:val="subscript"/>
        </w:rPr>
        <w:t>цир</w:t>
      </w:r>
      <w:r>
        <w:rPr>
          <w:rFonts w:ascii="Times New Roman" w:hAnsi="Times New Roman" w:cs="Times New Roman"/>
          <w:sz w:val="24"/>
          <w:szCs w:val="24"/>
        </w:rPr>
        <w:tab/>
        <w:t xml:space="preserve">= 0,75.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Тогда:</w:t>
      </w:r>
      <w:r>
        <w:rPr>
          <w:rFonts w:ascii="Times New Roman" w:hAnsi="Times New Roman" w:cs="Times New Roman"/>
          <w:sz w:val="24"/>
          <w:szCs w:val="24"/>
        </w:rPr>
        <w:tab/>
        <w:t>N</w:t>
      </w:r>
      <w:r>
        <w:rPr>
          <w:rFonts w:ascii="Times New Roman" w:hAnsi="Times New Roman" w:cs="Times New Roman"/>
          <w:sz w:val="24"/>
          <w:szCs w:val="24"/>
          <w:vertAlign w:val="subscript"/>
        </w:rPr>
        <w:t>эл</w:t>
      </w:r>
      <w:r>
        <w:rPr>
          <w:rFonts w:ascii="Times New Roman" w:hAnsi="Times New Roman" w:cs="Times New Roman"/>
          <w:sz w:val="24"/>
          <w:szCs w:val="24"/>
        </w:rPr>
        <w:t xml:space="preserve"> = 0,2 </w:t>
      </w:r>
      <w:r>
        <w:rPr>
          <w:rFonts w:ascii="Times New Roman" w:hAnsi="Times New Roman" w:cs="Times New Roman"/>
          <w:sz w:val="24"/>
          <w:szCs w:val="24"/>
        </w:rPr>
        <w:sym w:font="Symbol" w:char="F0B4"/>
      </w:r>
      <w:r>
        <w:rPr>
          <w:rFonts w:ascii="Times New Roman" w:hAnsi="Times New Roman" w:cs="Times New Roman"/>
          <w:sz w:val="24"/>
          <w:szCs w:val="24"/>
        </w:rPr>
        <w:t xml:space="preserve"> 3719 / 0,75 </w:t>
      </w:r>
      <w:r>
        <w:rPr>
          <w:rFonts w:ascii="Times New Roman" w:hAnsi="Times New Roman" w:cs="Times New Roman"/>
          <w:sz w:val="24"/>
          <w:szCs w:val="24"/>
        </w:rPr>
        <w:sym w:font="Symbol" w:char="F040"/>
      </w:r>
      <w:r>
        <w:rPr>
          <w:rFonts w:ascii="Times New Roman" w:hAnsi="Times New Roman" w:cs="Times New Roman"/>
          <w:sz w:val="24"/>
          <w:szCs w:val="24"/>
        </w:rPr>
        <w:t xml:space="preserve"> 1000 Вт.</w:t>
      </w:r>
    </w:p>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Технологическая часть</w:t>
      </w:r>
    </w:p>
    <w:p w:rsidR="00A4526B" w:rsidRDefault="003F5A7F">
      <w:pPr>
        <w:spacing w:before="0" w:after="0" w:line="240" w:lineRule="auto"/>
        <w:ind w:firstLine="0"/>
        <w:rPr>
          <w:rFonts w:ascii="Times New Roman" w:hAnsi="Times New Roman" w:cs="Times New Roman"/>
          <w:sz w:val="24"/>
          <w:szCs w:val="24"/>
        </w:rPr>
      </w:pPr>
      <w:bookmarkStart w:id="27" w:name="_Toc411339008"/>
      <w:r>
        <w:rPr>
          <w:rFonts w:ascii="Times New Roman" w:hAnsi="Times New Roman" w:cs="Times New Roman"/>
          <w:sz w:val="24"/>
          <w:szCs w:val="24"/>
        </w:rPr>
        <w:t>Автоматизация процесса испытаний асинхронных двигателей малой мощности</w:t>
      </w:r>
      <w:bookmarkEnd w:id="27"/>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серийном и массовом производстве естественно стремление максимально автоматизировать производственный процесс, который включает в себя и этап испытания электрических машин. Исследования показали, что трудоемкость контрольных операций составляет до 13% трудоемкости изготовления электродвигателей. Средние нормы времени на проведение приемо-сдаточных одной электрической машины средней мощности составляет 3 ... 35 ч (для различных типов машин). На проведение приемочных испытаний одной электрической машины требуется 48 ... 250 ч. Средние нормы времени на обработку результатов приемо-сдаточных испытаний одной машины составляют 0,6 ... 4 ч, а на обработку приемочных испытаний - 40 ... 90 ч. Естественно, что столь высокая трудоемкость проведения испытаний и обработки их результатов заставляет искать пути автоматизации испытаний и использования ЭВМ.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Автоматизация испытаний электрических машин позволяет получить объективные и достоверные результаты испытаний, ускорить проведение контрольных измерений и повысить производительность труда. ЭВМ используются не только для обработки результатов испытаний, но и при управлении процессом испытаний, статистическом контроле и анализе результатов испытаний (не только при выборочном, но и при сплошном контроле). Из всех видов электрических машин наибольший объем выпуска имеют асинхронные низковольтные двигатели. Поэтому в первую очередь был автоматизирован процесс испытаний асинхронных двигателей.</w:t>
      </w:r>
    </w:p>
    <w:p w:rsidR="00A4526B" w:rsidRDefault="00A4526B">
      <w:pPr>
        <w:spacing w:before="0" w:after="0" w:line="240" w:lineRule="auto"/>
        <w:ind w:firstLine="0"/>
        <w:rPr>
          <w:rFonts w:ascii="Times New Roman" w:hAnsi="Times New Roman" w:cs="Times New Roman"/>
          <w:sz w:val="24"/>
          <w:szCs w:val="24"/>
          <w:lang w:val="en-US"/>
        </w:rPr>
      </w:pPr>
      <w:bookmarkStart w:id="28" w:name="_Toc411339009"/>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Автоматизированная установка для проведения приемо-сдаточных и периодических испытаний асинхронных двигателей малой мощности</w:t>
      </w:r>
      <w:bookmarkEnd w:id="28"/>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 данном дипломном проекте для испытания асинхронного двигателя  применяется автоматизированная установка  с использованием ЭВМ, блок-схема которой, показана на чертеже.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На установке автоматизированные испытания электродвигателя проводятся по следующей программе: измерение сопротивления обмоток; снятие характеристики короткого замыкания, механической и рабочей характеристики холостого хода.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Испытуемый двигатель  закрепляют на нагрузочной установке, предназначенной для совмещения вала двигателя  с осью маховых масс, создающих динамическую нагрузку. Вал двигателя соединяется с валом датчика частоты вращения.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Снятие механических и рабочих характеристик производят в процессе разгона электродвигателя. При этом сопротивление обмоток соответствует установившейся температуре, полученной при испытании на нагревание.  Эта температура достигается автоматически в режиме короткого замыкания. Для проведения  опыта холостого хода электродвигатель отсоединяют от маховых масс.</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Электронно-вычислительная машина в соответствии с записанной программой осуществляет управление испытательным процессом, переводит испытуемый электродвигатель в различные испытательные режимы, коммутирует измерители, принимает информацию от измерителей электрических и неэлектрических величин, осуществляет необходимые вычисления и выдает обработанную информацию на печать. Измеритель электрических величин посылает через соответствующие блоки ЭВМ мгновенные значения измеряемых величин через равные промежутки времени с большой частотой. В ЭВМ эти данные обрабатываются и выдаются  на печатающее устройство или графопостроитель. Для построения кривых используются действующие значения измеренных электрических величин.</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Процесс автоматизации испытаний проводится в два этапа. Цель первого этапа - повышение точности определения характеристик электродвигателей и сокращение малопроизводительного труда. На этом этапе проводят испытания электродвигателей на нагревание и определяют сопротивления обмоток при постоянном токе и в холодном состоянии, характеристики холостого хода, рабочие, короткого замыкания и механическую, а также вероятность безотказной работы.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На втором этапе операции снятия показаний приборов заменены обработкой информации на мини-ЭВМ. </w:t>
      </w:r>
    </w:p>
    <w:p w:rsidR="00A4526B" w:rsidRDefault="00A4526B">
      <w:pPr>
        <w:spacing w:before="0" w:after="0" w:line="240" w:lineRule="auto"/>
        <w:ind w:firstLine="0"/>
        <w:rPr>
          <w:rFonts w:ascii="Times New Roman" w:hAnsi="Times New Roman" w:cs="Times New Roman"/>
          <w:sz w:val="24"/>
          <w:szCs w:val="24"/>
          <w:lang w:val="en-US"/>
        </w:rPr>
      </w:pPr>
      <w:bookmarkStart w:id="29" w:name="_Toc411339010"/>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Программа испытаний</w:t>
      </w:r>
      <w:bookmarkEnd w:id="29"/>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асинхронных двигателей ГОСТ 183-74 предписывает программу приемочных испытаний, определяющую:</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измерения сопротивления изоляции обмоток по отношению к корпусу машины и между обмотками и сопротивлений обмоток при постоянном токе в практически холодном состоянии;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определение коэффициента трансформации(для двигателя с фазным ротором);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испытания изоляции обмоток на электрическую прочность относительно корпуса машины и между обмотками и на электрическую прочность межвитковой изоляции обмоток статора и фазного ротора;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определение тока и потерь холостого хода;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определение тока и потерь короткого замыкания;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испытания машины при повышенной частоте вращения и на нагревание;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определение КПД, коэффициента мощности и скольжения ;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испытание на кратковременную перегрузку по току;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определение максимального вращающего момента, минимального вращающего момента в процессе пуска, начального пускового вращающего момента и начального пускового тока (для двигателей с короткозамкнутым ротором);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измерения вибраций и уровня шума.</w:t>
      </w:r>
    </w:p>
    <w:p w:rsidR="00A4526B" w:rsidRDefault="003F5A7F">
      <w:pPr>
        <w:spacing w:before="0" w:after="0" w:line="240" w:lineRule="auto"/>
        <w:ind w:firstLine="0"/>
        <w:rPr>
          <w:rFonts w:ascii="Times New Roman" w:hAnsi="Times New Roman" w:cs="Times New Roman"/>
          <w:sz w:val="24"/>
          <w:szCs w:val="24"/>
        </w:rPr>
      </w:pPr>
      <w:bookmarkStart w:id="30" w:name="_Toc411339011"/>
      <w:r>
        <w:rPr>
          <w:rFonts w:ascii="Times New Roman" w:hAnsi="Times New Roman" w:cs="Times New Roman"/>
          <w:sz w:val="24"/>
          <w:szCs w:val="24"/>
        </w:rPr>
        <w:t>Определение коэффициента трансформации, тока и потерь холостого хода и короткого замыкания</w:t>
      </w:r>
      <w:bookmarkEnd w:id="30"/>
    </w:p>
    <w:p w:rsidR="00A4526B" w:rsidRDefault="003F5A7F">
      <w:pPr>
        <w:spacing w:before="0" w:after="0" w:line="240" w:lineRule="auto"/>
        <w:ind w:firstLine="0"/>
        <w:rPr>
          <w:rFonts w:ascii="Times New Roman" w:hAnsi="Times New Roman" w:cs="Times New Roman"/>
          <w:sz w:val="24"/>
          <w:szCs w:val="24"/>
        </w:rPr>
      </w:pPr>
      <w:bookmarkStart w:id="31" w:name="_Toc411339012"/>
      <w:r>
        <w:rPr>
          <w:rFonts w:ascii="Times New Roman" w:hAnsi="Times New Roman" w:cs="Times New Roman"/>
          <w:sz w:val="24"/>
          <w:szCs w:val="24"/>
        </w:rPr>
        <w:t>Определение коэффициента трансформации</w:t>
      </w:r>
      <w:bookmarkEnd w:id="31"/>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Коэффициент трансформации находят, используя измерения линейных напряжений на зажимах обмоток статора и на кольцах неподвижного ротора с разомкнутой обмоткой. Для низковольтных электродвигателей (с номинальным напряжением до 660 В включительно) к обмотке статора подводят номинальное линейное напряжение. Коэффициент трансформации определяют как отношение фазных напряжений статора </w:t>
      </w:r>
      <w:r>
        <w:rPr>
          <w:rFonts w:ascii="Times New Roman" w:hAnsi="Times New Roman" w:cs="Times New Roman"/>
          <w:sz w:val="24"/>
          <w:szCs w:val="24"/>
          <w:lang w:val="en-US"/>
        </w:rPr>
        <w:t>U</w:t>
      </w:r>
      <w:r>
        <w:rPr>
          <w:rFonts w:ascii="Times New Roman" w:hAnsi="Times New Roman" w:cs="Times New Roman"/>
          <w:sz w:val="24"/>
          <w:szCs w:val="24"/>
          <w:vertAlign w:val="subscript"/>
        </w:rPr>
        <w:t>ф1</w:t>
      </w:r>
      <w:r>
        <w:rPr>
          <w:rFonts w:ascii="Times New Roman" w:hAnsi="Times New Roman" w:cs="Times New Roman"/>
          <w:sz w:val="24"/>
          <w:szCs w:val="24"/>
        </w:rPr>
        <w:t xml:space="preserve"> и ротора </w:t>
      </w:r>
      <w:r>
        <w:rPr>
          <w:rFonts w:ascii="Times New Roman" w:hAnsi="Times New Roman" w:cs="Times New Roman"/>
          <w:sz w:val="24"/>
          <w:szCs w:val="24"/>
          <w:lang w:val="en-US"/>
        </w:rPr>
        <w:t>U</w:t>
      </w:r>
      <w:r>
        <w:rPr>
          <w:rFonts w:ascii="Times New Roman" w:hAnsi="Times New Roman" w:cs="Times New Roman"/>
          <w:sz w:val="24"/>
          <w:szCs w:val="24"/>
          <w:vertAlign w:val="subscript"/>
        </w:rPr>
        <w:t>ф2</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T</w:t>
      </w:r>
      <w:r>
        <w:rPr>
          <w:rFonts w:ascii="Times New Roman" w:hAnsi="Times New Roman" w:cs="Times New Roman"/>
          <w:sz w:val="24"/>
          <w:szCs w:val="24"/>
          <w:lang w:val="en-US"/>
        </w:rPr>
        <w:t>=U</w:t>
      </w:r>
      <w:r>
        <w:rPr>
          <w:rFonts w:ascii="Times New Roman" w:hAnsi="Times New Roman" w:cs="Times New Roman"/>
          <w:sz w:val="24"/>
          <w:szCs w:val="24"/>
          <w:vertAlign w:val="subscript"/>
        </w:rPr>
        <w:t>ф1</w:t>
      </w:r>
      <w:r>
        <w:rPr>
          <w:rFonts w:ascii="Times New Roman" w:hAnsi="Times New Roman" w:cs="Times New Roman"/>
          <w:sz w:val="24"/>
          <w:szCs w:val="24"/>
          <w:lang w:val="en-US"/>
        </w:rPr>
        <w:t>/U</w:t>
      </w:r>
      <w:r>
        <w:rPr>
          <w:rFonts w:ascii="Times New Roman" w:hAnsi="Times New Roman" w:cs="Times New Roman"/>
          <w:sz w:val="24"/>
          <w:szCs w:val="24"/>
          <w:vertAlign w:val="subscript"/>
        </w:rPr>
        <w:t>ф2</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bookmarkStart w:id="32" w:name="_Toc411339013"/>
      <w:r>
        <w:rPr>
          <w:rFonts w:ascii="Times New Roman" w:hAnsi="Times New Roman" w:cs="Times New Roman"/>
          <w:sz w:val="24"/>
          <w:szCs w:val="24"/>
        </w:rPr>
        <w:t>Определение потерь холостого хода</w:t>
      </w:r>
      <w:bookmarkEnd w:id="32"/>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Эти испытания производят в режиме холостого хода при установившемся тепловом состоянии частей электродвигателя. Если невозможно установить установившееся тепловое состояние подшипников непосредственным измерением их температуры, то этого достигают путем вращения электродвигателей без нагрузки при номинальной частоте вращения. После  окончания обкатки добиваются постоянства потребляемой мощности.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При опыте холостого хода измеряют линейное напряжение </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0</w:t>
      </w:r>
      <w:r>
        <w:rPr>
          <w:rFonts w:ascii="Times New Roman" w:hAnsi="Times New Roman" w:cs="Times New Roman"/>
          <w:sz w:val="24"/>
          <w:szCs w:val="24"/>
          <w:vertAlign w:val="subscript"/>
        </w:rPr>
        <w:t xml:space="preserve">л </w:t>
      </w:r>
      <w:r>
        <w:rPr>
          <w:rFonts w:ascii="Times New Roman" w:hAnsi="Times New Roman" w:cs="Times New Roman"/>
          <w:sz w:val="24"/>
          <w:szCs w:val="24"/>
        </w:rPr>
        <w:t xml:space="preserve">между всеми фазами, частоту сети, линейный ток </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0</w:t>
      </w:r>
      <w:r>
        <w:rPr>
          <w:rFonts w:ascii="Times New Roman" w:hAnsi="Times New Roman" w:cs="Times New Roman"/>
          <w:sz w:val="24"/>
          <w:szCs w:val="24"/>
          <w:vertAlign w:val="subscript"/>
        </w:rPr>
        <w:t>л</w:t>
      </w:r>
      <w:r>
        <w:rPr>
          <w:rFonts w:ascii="Times New Roman" w:hAnsi="Times New Roman" w:cs="Times New Roman"/>
          <w:sz w:val="24"/>
          <w:szCs w:val="24"/>
        </w:rPr>
        <w:t xml:space="preserve"> статора в каждой фазе и потребляемую мощность.</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Опыт холостого хода начинают с напряжения, равного 130 % от номинального. В процессе опыта обычно производят 9-11 измерений при различных значениях линейного напряжения. Для правильного определения потерь в обмотке статора при опыте холостого хода необходимо непосредственно после опыта измерить сопротивление обмотки статора.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Коэффициент мощности холостого хода вычисляется как: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lang w:val="en-US"/>
        </w:rPr>
        <w:t>cos</w:t>
      </w:r>
      <w:r>
        <w:rPr>
          <w:rFonts w:ascii="Times New Roman" w:hAnsi="Times New Roman" w:cs="Times New Roman"/>
          <w:sz w:val="24"/>
          <w:szCs w:val="24"/>
        </w:rPr>
        <w:sym w:font="Symbol" w:char="F06A"/>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w:t>
      </w:r>
      <w:r>
        <w:rPr>
          <w:rFonts w:ascii="Times New Roman" w:hAnsi="Times New Roman" w:cs="Times New Roman"/>
          <w:position w:val="-6"/>
          <w:sz w:val="24"/>
          <w:szCs w:val="24"/>
          <w:lang w:val="en-US"/>
        </w:rPr>
        <w:object w:dxaOrig="360" w:dyaOrig="340">
          <v:shape id="_x0000_i1051" type="#_x0000_t75" style="width:18pt;height:17.25pt" o:ole="">
            <v:imagedata r:id="rId54" o:title=""/>
          </v:shape>
          <o:OLEObject Type="Embed" ProgID="Equation.3" ShapeID="_x0000_i1051" DrawAspect="Content" ObjectID="_1454271758" r:id="rId55"/>
        </w:object>
      </w:r>
      <w:r>
        <w:rPr>
          <w:rFonts w:ascii="Times New Roman" w:hAnsi="Times New Roman" w:cs="Times New Roman"/>
          <w:sz w:val="24"/>
          <w:szCs w:val="24"/>
          <w:lang w:val="en-US"/>
        </w:rPr>
        <w:t xml:space="preserve"> U</w:t>
      </w:r>
      <w:r>
        <w:rPr>
          <w:rFonts w:ascii="Times New Roman" w:hAnsi="Times New Roman" w:cs="Times New Roman"/>
          <w:sz w:val="24"/>
          <w:szCs w:val="24"/>
          <w:vertAlign w:val="subscript"/>
          <w:lang w:val="en-US"/>
        </w:rPr>
        <w:t>0</w:t>
      </w:r>
      <w:r>
        <w:rPr>
          <w:rFonts w:ascii="Times New Roman" w:hAnsi="Times New Roman" w:cs="Times New Roman"/>
          <w:sz w:val="24"/>
          <w:szCs w:val="24"/>
          <w:vertAlign w:val="subscript"/>
        </w:rPr>
        <w:t>л</w:t>
      </w:r>
      <w:r>
        <w:rPr>
          <w:rFonts w:ascii="Times New Roman" w:hAnsi="Times New Roman" w:cs="Times New Roman"/>
          <w:sz w:val="24"/>
          <w:szCs w:val="24"/>
          <w:lang w:val="en-US"/>
        </w:rPr>
        <w:t>I</w:t>
      </w:r>
      <w:r>
        <w:rPr>
          <w:rFonts w:ascii="Times New Roman" w:hAnsi="Times New Roman" w:cs="Times New Roman"/>
          <w:sz w:val="24"/>
          <w:szCs w:val="24"/>
          <w:vertAlign w:val="subscript"/>
        </w:rPr>
        <w:t>0л</w:t>
      </w:r>
      <w:r>
        <w:rPr>
          <w:rFonts w:ascii="Times New Roman" w:hAnsi="Times New Roman" w:cs="Times New Roman"/>
          <w:sz w:val="24"/>
          <w:szCs w:val="24"/>
          <w:lang w:val="en-US"/>
        </w:rPr>
        <w:t xml:space="preserve"> )</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Результаты опыта холостого хода обычно изображают графически - путем построения зависимости потерь</w:t>
      </w:r>
      <w:r>
        <w:rPr>
          <w:rFonts w:ascii="Times New Roman" w:hAnsi="Times New Roman" w:cs="Times New Roman"/>
          <w:sz w:val="24"/>
          <w:szCs w:val="24"/>
          <w:lang w:val="en-US"/>
        </w:rPr>
        <w:t xml:space="preserve"> P</w:t>
      </w:r>
      <w:r>
        <w:rPr>
          <w:rFonts w:ascii="Times New Roman" w:hAnsi="Times New Roman" w:cs="Times New Roman"/>
          <w:sz w:val="24"/>
          <w:szCs w:val="24"/>
          <w:vertAlign w:val="subscript"/>
          <w:lang w:val="en-US"/>
        </w:rPr>
        <w:t>0</w:t>
      </w:r>
      <w:r>
        <w:rPr>
          <w:rFonts w:ascii="Times New Roman" w:hAnsi="Times New Roman" w:cs="Times New Roman"/>
          <w:sz w:val="24"/>
          <w:szCs w:val="24"/>
        </w:rPr>
        <w:t>, фазного тока</w:t>
      </w:r>
      <w:r>
        <w:rPr>
          <w:rFonts w:ascii="Times New Roman" w:hAnsi="Times New Roman" w:cs="Times New Roman"/>
          <w:sz w:val="24"/>
          <w:szCs w:val="24"/>
          <w:lang w:val="en-US"/>
        </w:rPr>
        <w:t xml:space="preserve"> I</w:t>
      </w:r>
      <w:r>
        <w:rPr>
          <w:rFonts w:ascii="Times New Roman" w:hAnsi="Times New Roman" w:cs="Times New Roman"/>
          <w:sz w:val="24"/>
          <w:szCs w:val="24"/>
          <w:vertAlign w:val="subscript"/>
          <w:lang w:val="en-US"/>
        </w:rPr>
        <w:t>0</w:t>
      </w:r>
      <w:r>
        <w:rPr>
          <w:rFonts w:ascii="Times New Roman" w:hAnsi="Times New Roman" w:cs="Times New Roman"/>
          <w:sz w:val="24"/>
          <w:szCs w:val="24"/>
        </w:rPr>
        <w:t xml:space="preserve"> и коэффициента мощности</w:t>
      </w:r>
      <w:r>
        <w:rPr>
          <w:rFonts w:ascii="Times New Roman" w:hAnsi="Times New Roman" w:cs="Times New Roman"/>
          <w:sz w:val="24"/>
          <w:szCs w:val="24"/>
          <w:lang w:val="en-US"/>
        </w:rPr>
        <w:t xml:space="preserve"> cos</w:t>
      </w:r>
      <w:r>
        <w:rPr>
          <w:rFonts w:ascii="Times New Roman" w:hAnsi="Times New Roman" w:cs="Times New Roman"/>
          <w:sz w:val="24"/>
          <w:szCs w:val="24"/>
        </w:rPr>
        <w:t>Ф</w:t>
      </w:r>
      <w:r>
        <w:rPr>
          <w:rFonts w:ascii="Times New Roman" w:hAnsi="Times New Roman" w:cs="Times New Roman"/>
          <w:sz w:val="24"/>
          <w:szCs w:val="24"/>
          <w:vertAlign w:val="subscript"/>
        </w:rPr>
        <w:t>0</w:t>
      </w:r>
      <w:r>
        <w:rPr>
          <w:rFonts w:ascii="Times New Roman" w:hAnsi="Times New Roman" w:cs="Times New Roman"/>
          <w:sz w:val="24"/>
          <w:szCs w:val="24"/>
        </w:rPr>
        <w:t xml:space="preserve"> в функции напряжения.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опыте холостого хода допускается не более чем 2 % отклонение частоты сети от номинальной, но результаты измерений следует пересчитать на номинальную частоту. Для этого измеренные напряжения пересчитывают пропорционально первой степени частоты,  потери в стали пропорционально 1,5 частоты и механические потери пропорционально квадрату частоты.</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приемо-сдаточных испытаниях измеряют ток и потери холостого хода лишь при номинальном значении напряжения.</w:t>
      </w:r>
    </w:p>
    <w:p w:rsidR="00A4526B" w:rsidRDefault="00A4526B">
      <w:pPr>
        <w:spacing w:before="0" w:after="0" w:line="240" w:lineRule="auto"/>
        <w:ind w:firstLine="0"/>
        <w:rPr>
          <w:rFonts w:ascii="Times New Roman" w:hAnsi="Times New Roman" w:cs="Times New Roman"/>
          <w:sz w:val="24"/>
          <w:szCs w:val="24"/>
          <w:lang w:val="en-US"/>
        </w:rPr>
      </w:pPr>
      <w:bookmarkStart w:id="33" w:name="_Toc411339014"/>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Определение тока и потерь короткого замыкания.</w:t>
      </w:r>
      <w:bookmarkEnd w:id="33"/>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При опыте короткого замыкания на статор подается напряжение, ротор затормаживается, а  в случае фазного ротора обмотки закорачиваются накоротко на кольцах. Напряжение, подаваемое на статор, должно быть практически симметрично и номинальной частоты.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В процессе опыта одновременно измеряют подводимое напряжение, ток статора (линейный ток </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k</w:t>
      </w:r>
      <w:r>
        <w:rPr>
          <w:rFonts w:ascii="Times New Roman" w:hAnsi="Times New Roman" w:cs="Times New Roman"/>
          <w:sz w:val="24"/>
          <w:szCs w:val="24"/>
        </w:rPr>
        <w:t xml:space="preserve"> короткого замыкания), потребляемую мощность</w:t>
      </w:r>
      <w:r>
        <w:rPr>
          <w:rFonts w:ascii="Times New Roman" w:hAnsi="Times New Roman" w:cs="Times New Roman"/>
          <w:sz w:val="24"/>
          <w:szCs w:val="24"/>
          <w:lang w:val="en-US"/>
        </w:rPr>
        <w:t xml:space="preserve"> P</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 xml:space="preserve"> (kB</w:t>
      </w:r>
      <w:r>
        <w:rPr>
          <w:rFonts w:ascii="Times New Roman" w:hAnsi="Times New Roman" w:cs="Times New Roman"/>
          <w:sz w:val="24"/>
          <w:szCs w:val="24"/>
        </w:rPr>
        <w:t xml:space="preserve">т), начальный пусковой момент (для электродвигателей малой и средней мощности), а непосредственно после опыта определяют сопротивление </w:t>
      </w: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1k</w:t>
      </w:r>
      <w:r>
        <w:rPr>
          <w:rFonts w:ascii="Times New Roman" w:hAnsi="Times New Roman" w:cs="Times New Roman"/>
          <w:sz w:val="24"/>
          <w:szCs w:val="24"/>
        </w:rPr>
        <w:t xml:space="preserve"> обмотки статора между выводами, соответствующее температуре в конце опыта. Начальный пусковой момент</w:t>
      </w:r>
      <w:r>
        <w:rPr>
          <w:rFonts w:ascii="Times New Roman" w:hAnsi="Times New Roman" w:cs="Times New Roman"/>
          <w:sz w:val="24"/>
          <w:szCs w:val="24"/>
          <w:lang w:val="en-US"/>
        </w:rPr>
        <w:t xml:space="preserve"> M</w:t>
      </w:r>
      <w:r>
        <w:rPr>
          <w:rFonts w:ascii="Times New Roman" w:hAnsi="Times New Roman" w:cs="Times New Roman"/>
          <w:sz w:val="24"/>
          <w:szCs w:val="24"/>
          <w:vertAlign w:val="subscript"/>
        </w:rPr>
        <w:t>п</w:t>
      </w:r>
      <w:r>
        <w:rPr>
          <w:rFonts w:ascii="Times New Roman" w:hAnsi="Times New Roman" w:cs="Times New Roman"/>
          <w:sz w:val="24"/>
          <w:szCs w:val="24"/>
          <w:lang w:val="en-US"/>
        </w:rPr>
        <w:t>=M</w:t>
      </w:r>
      <w:r>
        <w:rPr>
          <w:rFonts w:ascii="Times New Roman" w:hAnsi="Times New Roman" w:cs="Times New Roman"/>
          <w:sz w:val="24"/>
          <w:szCs w:val="24"/>
          <w:vertAlign w:val="subscript"/>
        </w:rPr>
        <w:t>к</w:t>
      </w:r>
      <w:r>
        <w:rPr>
          <w:rFonts w:ascii="Times New Roman" w:hAnsi="Times New Roman" w:cs="Times New Roman"/>
          <w:sz w:val="24"/>
          <w:szCs w:val="24"/>
        </w:rPr>
        <w:t xml:space="preserve"> (Нм) измеряют при опыте динамометром или весами на конце рычага (которым заторможен ротор, закрепляемым шпонкой на свободном конце вала двигателя, или весами балансирной машины.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электродвигателей его определяют расчетно по измеренным потерям Р</w:t>
      </w:r>
      <w:r>
        <w:rPr>
          <w:rFonts w:ascii="Times New Roman" w:hAnsi="Times New Roman" w:cs="Times New Roman"/>
          <w:sz w:val="24"/>
          <w:szCs w:val="24"/>
          <w:vertAlign w:val="subscript"/>
          <w:lang w:val="en-US"/>
        </w:rPr>
        <w:t>k</w:t>
      </w:r>
      <w:r>
        <w:rPr>
          <w:rFonts w:ascii="Times New Roman" w:hAnsi="Times New Roman" w:cs="Times New Roman"/>
          <w:sz w:val="24"/>
          <w:szCs w:val="24"/>
        </w:rPr>
        <w:t xml:space="preserve"> короткого замыкания (численно равным мощности, потребляемой при опыте):</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bscript"/>
        </w:rPr>
        <w:t>к</w:t>
      </w:r>
      <w:r>
        <w:rPr>
          <w:rFonts w:ascii="Times New Roman" w:hAnsi="Times New Roman" w:cs="Times New Roman"/>
          <w:sz w:val="24"/>
          <w:szCs w:val="24"/>
        </w:rPr>
        <w:t>=0.9*9550Р</w:t>
      </w:r>
      <w:r>
        <w:rPr>
          <w:rFonts w:ascii="Times New Roman" w:hAnsi="Times New Roman" w:cs="Times New Roman"/>
          <w:sz w:val="24"/>
          <w:szCs w:val="24"/>
          <w:vertAlign w:val="subscript"/>
        </w:rPr>
        <w:t>км2</w:t>
      </w:r>
      <w:r>
        <w:rPr>
          <w:rFonts w:ascii="Times New Roman" w:hAnsi="Times New Roman" w:cs="Times New Roman"/>
          <w:sz w:val="24"/>
          <w:szCs w:val="24"/>
          <w:lang w:val="en-US"/>
        </w:rPr>
        <w:t>/n</w:t>
      </w:r>
      <w:r>
        <w:rPr>
          <w:rFonts w:ascii="Times New Roman" w:hAnsi="Times New Roman" w:cs="Times New Roman"/>
          <w:sz w:val="24"/>
          <w:szCs w:val="24"/>
          <w:vertAlign w:val="subscript"/>
          <w:lang w:val="en-US"/>
        </w:rPr>
        <w:t>c</w:t>
      </w:r>
      <w:r>
        <w:rPr>
          <w:rFonts w:ascii="Times New Roman" w:hAnsi="Times New Roman" w:cs="Times New Roman"/>
          <w:sz w:val="24"/>
          <w:szCs w:val="24"/>
          <w:lang w:val="en-US"/>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vertAlign w:val="subscript"/>
        </w:rPr>
        <w:t>км2</w:t>
      </w:r>
      <w:r>
        <w:rPr>
          <w:rFonts w:ascii="Times New Roman" w:hAnsi="Times New Roman" w:cs="Times New Roman"/>
          <w:sz w:val="24"/>
          <w:szCs w:val="24"/>
        </w:rPr>
        <w:t xml:space="preserve">-потери в обмотке ротора при опыте короткого замыкания, кВт; 0,9 - коэффициент, ориентировочно учитывающий действие высших гармоник. </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Потери (кВт) в обмотке ротора при опыте короткого замыкания: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lang w:val="en-US"/>
        </w:rPr>
        <w:t>P</w:t>
      </w:r>
      <w:r>
        <w:rPr>
          <w:rFonts w:ascii="Times New Roman" w:hAnsi="Times New Roman" w:cs="Times New Roman"/>
          <w:sz w:val="24"/>
          <w:szCs w:val="24"/>
          <w:vertAlign w:val="subscript"/>
        </w:rPr>
        <w:t>км2</w:t>
      </w:r>
      <w:r>
        <w:rPr>
          <w:rFonts w:ascii="Times New Roman" w:hAnsi="Times New Roman" w:cs="Times New Roman"/>
          <w:sz w:val="24"/>
          <w:szCs w:val="24"/>
        </w:rPr>
        <w:t>=Р</w:t>
      </w:r>
      <w:r>
        <w:rPr>
          <w:rFonts w:ascii="Times New Roman" w:hAnsi="Times New Roman" w:cs="Times New Roman"/>
          <w:sz w:val="24"/>
          <w:szCs w:val="24"/>
          <w:vertAlign w:val="subscript"/>
        </w:rPr>
        <w:t>к</w:t>
      </w:r>
      <w:r>
        <w:rPr>
          <w:rFonts w:ascii="Times New Roman" w:hAnsi="Times New Roman" w:cs="Times New Roman"/>
          <w:sz w:val="24"/>
          <w:szCs w:val="24"/>
        </w:rPr>
        <w:t>-Р</w:t>
      </w:r>
      <w:r>
        <w:rPr>
          <w:rFonts w:ascii="Times New Roman" w:hAnsi="Times New Roman" w:cs="Times New Roman"/>
          <w:sz w:val="24"/>
          <w:szCs w:val="24"/>
          <w:vertAlign w:val="subscript"/>
        </w:rPr>
        <w:t>км1</w:t>
      </w:r>
      <w:r>
        <w:rPr>
          <w:rFonts w:ascii="Times New Roman" w:hAnsi="Times New Roman" w:cs="Times New Roman"/>
          <w:sz w:val="24"/>
          <w:szCs w:val="24"/>
        </w:rPr>
        <w:t>-Р</w:t>
      </w:r>
      <w:r>
        <w:rPr>
          <w:rFonts w:ascii="Times New Roman" w:hAnsi="Times New Roman" w:cs="Times New Roman"/>
          <w:sz w:val="24"/>
          <w:szCs w:val="24"/>
          <w:vertAlign w:val="subscript"/>
        </w:rPr>
        <w:t xml:space="preserve">с </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Р</w:t>
      </w:r>
      <w:r>
        <w:rPr>
          <w:rFonts w:ascii="Times New Roman" w:hAnsi="Times New Roman" w:cs="Times New Roman"/>
          <w:sz w:val="24"/>
          <w:szCs w:val="24"/>
          <w:vertAlign w:val="subscript"/>
        </w:rPr>
        <w:t>км1</w:t>
      </w:r>
      <w:r>
        <w:rPr>
          <w:rFonts w:ascii="Times New Roman" w:hAnsi="Times New Roman" w:cs="Times New Roman"/>
          <w:sz w:val="24"/>
          <w:szCs w:val="24"/>
        </w:rPr>
        <w:t>- потери в обмотке статора при опыте короткого замыкания, кВт ;  Р</w:t>
      </w:r>
      <w:r>
        <w:rPr>
          <w:rFonts w:ascii="Times New Roman" w:hAnsi="Times New Roman" w:cs="Times New Roman"/>
          <w:sz w:val="24"/>
          <w:szCs w:val="24"/>
          <w:vertAlign w:val="subscript"/>
        </w:rPr>
        <w:t>с</w:t>
      </w:r>
      <w:r>
        <w:rPr>
          <w:rFonts w:ascii="Times New Roman" w:hAnsi="Times New Roman" w:cs="Times New Roman"/>
          <w:sz w:val="24"/>
          <w:szCs w:val="24"/>
        </w:rPr>
        <w:t>- потери в стали, определяемые из опыта холостого хода, кВт.</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Потери в обмотке статора при опыте короткого замыкания:</w:t>
      </w: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rPr>
        <w:t>Р</w:t>
      </w:r>
      <w:r>
        <w:rPr>
          <w:rFonts w:ascii="Times New Roman" w:hAnsi="Times New Roman" w:cs="Times New Roman"/>
          <w:sz w:val="24"/>
          <w:szCs w:val="24"/>
          <w:vertAlign w:val="subscript"/>
        </w:rPr>
        <w:t>км1</w:t>
      </w:r>
      <w:r>
        <w:rPr>
          <w:rFonts w:ascii="Times New Roman" w:hAnsi="Times New Roman" w:cs="Times New Roman"/>
          <w:sz w:val="24"/>
          <w:szCs w:val="24"/>
        </w:rPr>
        <w:t>=</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k</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r</w:t>
      </w:r>
      <w:r>
        <w:rPr>
          <w:rFonts w:ascii="Times New Roman" w:hAnsi="Times New Roman" w:cs="Times New Roman"/>
          <w:sz w:val="24"/>
          <w:szCs w:val="24"/>
          <w:vertAlign w:val="subscript"/>
          <w:lang w:val="en-US"/>
        </w:rPr>
        <w:t>1k</w:t>
      </w:r>
      <w:r>
        <w:rPr>
          <w:rFonts w:ascii="Times New Roman" w:hAnsi="Times New Roman" w:cs="Times New Roman"/>
          <w:sz w:val="24"/>
          <w:szCs w:val="24"/>
          <w:lang w:val="en-US"/>
        </w:rPr>
        <w:t>/1000.</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получения зависимостей (необходимых при приемочных и других полных испытаниях) потребляемой  мощности Р</w:t>
      </w:r>
      <w:r>
        <w:rPr>
          <w:rFonts w:ascii="Times New Roman" w:hAnsi="Times New Roman" w:cs="Times New Roman"/>
          <w:sz w:val="24"/>
          <w:szCs w:val="24"/>
          <w:vertAlign w:val="subscript"/>
        </w:rPr>
        <w:t>к</w:t>
      </w:r>
      <w:r>
        <w:rPr>
          <w:rFonts w:ascii="Times New Roman" w:hAnsi="Times New Roman" w:cs="Times New Roman"/>
          <w:sz w:val="24"/>
          <w:szCs w:val="24"/>
        </w:rPr>
        <w:t xml:space="preserve">, тока </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k</w:t>
      </w:r>
      <w:r>
        <w:rPr>
          <w:rFonts w:ascii="Times New Roman" w:hAnsi="Times New Roman" w:cs="Times New Roman"/>
          <w:sz w:val="24"/>
          <w:szCs w:val="24"/>
        </w:rPr>
        <w:t>,  коэффициента мощности с</w:t>
      </w:r>
      <w:r>
        <w:rPr>
          <w:rFonts w:ascii="Times New Roman" w:hAnsi="Times New Roman" w:cs="Times New Roman"/>
          <w:sz w:val="24"/>
          <w:szCs w:val="24"/>
          <w:lang w:val="en-US"/>
        </w:rPr>
        <w:t>os</w:t>
      </w:r>
      <w:r>
        <w:rPr>
          <w:rFonts w:ascii="Times New Roman" w:hAnsi="Times New Roman" w:cs="Times New Roman"/>
          <w:sz w:val="24"/>
          <w:szCs w:val="24"/>
        </w:rPr>
        <w:sym w:font="Symbol" w:char="F06A"/>
      </w:r>
      <w:r>
        <w:rPr>
          <w:rFonts w:ascii="Times New Roman" w:hAnsi="Times New Roman" w:cs="Times New Roman"/>
          <w:sz w:val="24"/>
          <w:szCs w:val="24"/>
          <w:vertAlign w:val="subscript"/>
        </w:rPr>
        <w:t>к</w:t>
      </w:r>
      <w:r>
        <w:rPr>
          <w:rFonts w:ascii="Times New Roman" w:hAnsi="Times New Roman" w:cs="Times New Roman"/>
          <w:sz w:val="24"/>
          <w:szCs w:val="24"/>
        </w:rPr>
        <w:t xml:space="preserve"> и начального пускового момента М</w:t>
      </w:r>
      <w:r>
        <w:rPr>
          <w:rFonts w:ascii="Times New Roman" w:hAnsi="Times New Roman" w:cs="Times New Roman"/>
          <w:sz w:val="24"/>
          <w:szCs w:val="24"/>
          <w:vertAlign w:val="subscript"/>
        </w:rPr>
        <w:t>к</w:t>
      </w:r>
      <w:r>
        <w:rPr>
          <w:rFonts w:ascii="Times New Roman" w:hAnsi="Times New Roman" w:cs="Times New Roman"/>
          <w:sz w:val="24"/>
          <w:szCs w:val="24"/>
        </w:rPr>
        <w:t xml:space="preserve"> от напряжения </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k</w:t>
      </w:r>
      <w:r>
        <w:rPr>
          <w:rFonts w:ascii="Times New Roman" w:hAnsi="Times New Roman" w:cs="Times New Roman"/>
          <w:sz w:val="24"/>
          <w:szCs w:val="24"/>
        </w:rPr>
        <w:t>, приложенного к двигателю в режиме короткого замыкания, проводят 5...7 отсчетов  при разных значениях этого напряжения.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 процессе приемо-сдаточных испытаний ток и потери короткого замыкания измеряют при одном значении напряжения  короткого замыкания:</w:t>
      </w: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H</w:t>
      </w:r>
      <w:r>
        <w:rPr>
          <w:rFonts w:ascii="Times New Roman" w:hAnsi="Times New Roman" w:cs="Times New Roman"/>
          <w:sz w:val="24"/>
          <w:szCs w:val="24"/>
          <w:lang w:val="en-US"/>
        </w:rPr>
        <w:t>/3,8  ,</w:t>
      </w: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rPr>
        <w:t xml:space="preserve">где </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H</w:t>
      </w:r>
      <w:r>
        <w:rPr>
          <w:rFonts w:ascii="Times New Roman" w:hAnsi="Times New Roman" w:cs="Times New Roman"/>
          <w:sz w:val="24"/>
          <w:szCs w:val="24"/>
        </w:rPr>
        <w:t>- нормальное напряжение двигателя.</w:t>
      </w: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rPr>
        <w:t xml:space="preserve">Во время проведения опыта короткого замыкания первый отсчет рекомендуется проводить при следующих значениях напряжения короткого замыкания в зависимости от </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H</w:t>
      </w:r>
      <w:r>
        <w:rPr>
          <w:rFonts w:ascii="Times New Roman" w:hAnsi="Times New Roman" w:cs="Times New Roman"/>
          <w:sz w:val="24"/>
          <w:szCs w:val="24"/>
          <w:lang w:val="en-US"/>
        </w:rPr>
        <w:t>:</w:t>
      </w:r>
    </w:p>
    <w:p w:rsidR="00A4526B" w:rsidRDefault="003F5A7F">
      <w:pPr>
        <w:spacing w:before="0" w:after="0" w:line="240" w:lineRule="auto"/>
        <w:ind w:firstLine="0"/>
        <w:rPr>
          <w:rFonts w:ascii="Times New Roman" w:hAnsi="Times New Roman" w:cs="Times New Roman"/>
          <w:sz w:val="24"/>
          <w:szCs w:val="24"/>
          <w:vertAlign w:val="subscript"/>
          <w:lang w:val="en-US"/>
        </w:rPr>
      </w:pP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H</w:t>
      </w:r>
      <w:r>
        <w:rPr>
          <w:rFonts w:ascii="Times New Roman" w:hAnsi="Times New Roman" w:cs="Times New Roman"/>
          <w:sz w:val="24"/>
          <w:szCs w:val="24"/>
          <w:lang w:val="en-US"/>
        </w:rPr>
        <w:t>,</w:t>
      </w:r>
      <w:r>
        <w:rPr>
          <w:rFonts w:ascii="Times New Roman" w:hAnsi="Times New Roman" w:cs="Times New Roman"/>
          <w:sz w:val="24"/>
          <w:szCs w:val="24"/>
        </w:rPr>
        <w:t xml:space="preserve">В ... 127 220 380 440 500 660 3000 6000 10000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K</w:t>
      </w:r>
      <w:r>
        <w:rPr>
          <w:rFonts w:ascii="Times New Roman" w:hAnsi="Times New Roman" w:cs="Times New Roman"/>
          <w:sz w:val="24"/>
          <w:szCs w:val="24"/>
        </w:rPr>
        <w:t>,В ...  33   58 100 115 130 173  800 1600  2640</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Второй отсчет - при напряжении (1-0,1) </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H</w:t>
      </w:r>
      <w:r>
        <w:rPr>
          <w:rFonts w:ascii="Times New Roman" w:hAnsi="Times New Roman" w:cs="Times New Roman"/>
          <w:sz w:val="24"/>
          <w:szCs w:val="24"/>
        </w:rPr>
        <w:t xml:space="preserve">. Требуемое напряжение </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 xml:space="preserve"> </w:t>
      </w:r>
      <w:r>
        <w:rPr>
          <w:rFonts w:ascii="Times New Roman" w:hAnsi="Times New Roman" w:cs="Times New Roman"/>
          <w:sz w:val="24"/>
          <w:szCs w:val="24"/>
        </w:rPr>
        <w:t>подают начиная с минимального значения. Во избежание чрезмерного нагрева обмоток  токами короткого замыкания рекомендуется отсчет по приборам при каждом значении подведенного напряжения производить за время не более 10с, а после отсчета двигатель сразу отключать.</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 данным опыта короткого замыкания определяют коэффициент мощности:</w:t>
      </w: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cos</w:t>
      </w:r>
      <w:r>
        <w:rPr>
          <w:rFonts w:ascii="Times New Roman" w:hAnsi="Times New Roman" w:cs="Times New Roman"/>
          <w:sz w:val="24"/>
          <w:szCs w:val="24"/>
        </w:rPr>
        <w:sym w:font="Symbol" w:char="F06A"/>
      </w:r>
      <w:r>
        <w:rPr>
          <w:rFonts w:ascii="Times New Roman" w:hAnsi="Times New Roman" w:cs="Times New Roman"/>
          <w:sz w:val="24"/>
          <w:szCs w:val="24"/>
          <w:vertAlign w:val="subscript"/>
          <w:lang w:val="en-US"/>
        </w:rPr>
        <w:t>k</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 xml:space="preserve">/( </w:t>
      </w:r>
      <w:r>
        <w:rPr>
          <w:rFonts w:ascii="Times New Roman" w:hAnsi="Times New Roman" w:cs="Times New Roman"/>
          <w:position w:val="-6"/>
          <w:sz w:val="24"/>
          <w:szCs w:val="24"/>
          <w:lang w:val="en-US"/>
        </w:rPr>
        <w:object w:dxaOrig="360" w:dyaOrig="340">
          <v:shape id="_x0000_i1052" type="#_x0000_t75" style="width:18pt;height:17.25pt" o:ole="">
            <v:imagedata r:id="rId54" o:title=""/>
          </v:shape>
          <o:OLEObject Type="Embed" ProgID="Equation.3" ShapeID="_x0000_i1052" DrawAspect="Content" ObjectID="_1454271759" r:id="rId56"/>
        </w:object>
      </w:r>
      <w:r>
        <w:rPr>
          <w:rFonts w:ascii="Times New Roman" w:hAnsi="Times New Roman" w:cs="Times New Roman"/>
          <w:sz w:val="24"/>
          <w:szCs w:val="24"/>
          <w:lang w:val="en-US"/>
        </w:rPr>
        <w:t xml:space="preserve"> U</w:t>
      </w:r>
      <w:r>
        <w:rPr>
          <w:rFonts w:ascii="Times New Roman" w:hAnsi="Times New Roman" w:cs="Times New Roman"/>
          <w:sz w:val="24"/>
          <w:szCs w:val="24"/>
          <w:vertAlign w:val="subscript"/>
          <w:lang w:val="en-US"/>
        </w:rPr>
        <w:t xml:space="preserve">k </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 xml:space="preserve"> )</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Коэффициент мощности можно найти и по отношению показаний двух ваттметров (а1</w:t>
      </w:r>
      <w:r>
        <w:rPr>
          <w:rFonts w:ascii="Times New Roman" w:hAnsi="Times New Roman" w:cs="Times New Roman"/>
          <w:sz w:val="24"/>
          <w:szCs w:val="24"/>
          <w:lang w:val="en-US"/>
        </w:rPr>
        <w:t>/</w:t>
      </w:r>
      <w:r>
        <w:rPr>
          <w:rFonts w:ascii="Times New Roman" w:hAnsi="Times New Roman" w:cs="Times New Roman"/>
          <w:sz w:val="24"/>
          <w:szCs w:val="24"/>
        </w:rPr>
        <w:t xml:space="preserve">а2), воспользовавшись рис.7.1. Для этого на оси ординат откладывают полученное значение отношений двух ваттметров (а1 и а2 - деления шкалы ваттметров) с учетом знака этого отношения проводят для этого значения горизонтальную прямую до пересечения с линией </w:t>
      </w:r>
      <w:r>
        <w:rPr>
          <w:rFonts w:ascii="Times New Roman" w:hAnsi="Times New Roman" w:cs="Times New Roman"/>
          <w:sz w:val="24"/>
          <w:szCs w:val="24"/>
          <w:lang w:val="en-US"/>
        </w:rPr>
        <w:t>cos</w:t>
      </w:r>
      <w:r>
        <w:rPr>
          <w:rFonts w:ascii="Times New Roman" w:hAnsi="Times New Roman" w:cs="Times New Roman"/>
          <w:sz w:val="24"/>
          <w:szCs w:val="24"/>
        </w:rPr>
        <w:sym w:font="Symbol" w:char="F06A"/>
      </w:r>
      <w:r>
        <w:rPr>
          <w:rFonts w:ascii="Times New Roman" w:hAnsi="Times New Roman" w:cs="Times New Roman"/>
          <w:sz w:val="24"/>
          <w:szCs w:val="24"/>
        </w:rPr>
        <w:t xml:space="preserve"> (или </w:t>
      </w:r>
      <w:r>
        <w:rPr>
          <w:rFonts w:ascii="Times New Roman" w:hAnsi="Times New Roman" w:cs="Times New Roman"/>
          <w:sz w:val="24"/>
          <w:szCs w:val="24"/>
          <w:lang w:val="en-US"/>
        </w:rPr>
        <w:t>sin</w:t>
      </w:r>
      <w:r>
        <w:rPr>
          <w:rFonts w:ascii="Times New Roman" w:hAnsi="Times New Roman" w:cs="Times New Roman"/>
          <w:sz w:val="24"/>
          <w:szCs w:val="24"/>
        </w:rPr>
        <w:sym w:font="Symbol" w:char="F06A"/>
      </w:r>
      <w:r>
        <w:rPr>
          <w:rFonts w:ascii="Times New Roman" w:hAnsi="Times New Roman" w:cs="Times New Roman"/>
          <w:sz w:val="24"/>
          <w:szCs w:val="24"/>
        </w:rPr>
        <w:t xml:space="preserve">), сносят точку пересечения на ось абсцисс, по шкале оси абсцисс определяют искомое значение </w:t>
      </w:r>
      <w:r>
        <w:rPr>
          <w:rFonts w:ascii="Times New Roman" w:hAnsi="Times New Roman" w:cs="Times New Roman"/>
          <w:sz w:val="24"/>
          <w:szCs w:val="24"/>
          <w:lang w:val="en-US"/>
        </w:rPr>
        <w:t>cos</w:t>
      </w:r>
      <w:r>
        <w:rPr>
          <w:rFonts w:ascii="Times New Roman" w:hAnsi="Times New Roman" w:cs="Times New Roman"/>
          <w:sz w:val="24"/>
          <w:szCs w:val="24"/>
        </w:rPr>
        <w:sym w:font="Symbol" w:char="F06A"/>
      </w:r>
      <w:r>
        <w:rPr>
          <w:rFonts w:ascii="Times New Roman" w:hAnsi="Times New Roman" w:cs="Times New Roman"/>
          <w:sz w:val="24"/>
          <w:szCs w:val="24"/>
        </w:rPr>
        <w:t xml:space="preserve"> (или </w:t>
      </w:r>
      <w:r>
        <w:rPr>
          <w:rFonts w:ascii="Times New Roman" w:hAnsi="Times New Roman" w:cs="Times New Roman"/>
          <w:sz w:val="24"/>
          <w:szCs w:val="24"/>
          <w:lang w:val="en-US"/>
        </w:rPr>
        <w:t>sin</w:t>
      </w:r>
      <w:r>
        <w:rPr>
          <w:rFonts w:ascii="Times New Roman" w:hAnsi="Times New Roman" w:cs="Times New Roman"/>
          <w:sz w:val="24"/>
          <w:szCs w:val="24"/>
        </w:rPr>
        <w:sym w:font="Symbol" w:char="F06A"/>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Для графического изображения результатов опыта короткого замыкания откладывают в функции от напряжения следующие величины: ток короткого замыкания </w:t>
      </w:r>
      <w:r>
        <w:rPr>
          <w:rFonts w:ascii="Times New Roman" w:hAnsi="Times New Roman" w:cs="Times New Roman"/>
          <w:sz w:val="24"/>
          <w:szCs w:val="24"/>
          <w:lang w:val="en-US"/>
        </w:rPr>
        <w:t>I</w:t>
      </w:r>
      <w:r>
        <w:rPr>
          <w:rFonts w:ascii="Times New Roman" w:hAnsi="Times New Roman" w:cs="Times New Roman"/>
          <w:sz w:val="24"/>
          <w:szCs w:val="24"/>
          <w:vertAlign w:val="subscript"/>
        </w:rPr>
        <w:t>к</w:t>
      </w:r>
      <w:r>
        <w:rPr>
          <w:rFonts w:ascii="Times New Roman" w:hAnsi="Times New Roman" w:cs="Times New Roman"/>
          <w:sz w:val="24"/>
          <w:szCs w:val="24"/>
        </w:rPr>
        <w:t>, потери короткого замыкания  Р</w:t>
      </w:r>
      <w:r>
        <w:rPr>
          <w:rFonts w:ascii="Times New Roman" w:hAnsi="Times New Roman" w:cs="Times New Roman"/>
          <w:sz w:val="24"/>
          <w:szCs w:val="24"/>
          <w:vertAlign w:val="subscript"/>
        </w:rPr>
        <w:t>к</w:t>
      </w:r>
      <w:r>
        <w:rPr>
          <w:rFonts w:ascii="Times New Roman" w:hAnsi="Times New Roman" w:cs="Times New Roman"/>
          <w:sz w:val="24"/>
          <w:szCs w:val="24"/>
        </w:rPr>
        <w:t xml:space="preserve">, коэффициент мощности </w:t>
      </w:r>
      <w:r>
        <w:rPr>
          <w:rFonts w:ascii="Times New Roman" w:hAnsi="Times New Roman" w:cs="Times New Roman"/>
          <w:sz w:val="24"/>
          <w:szCs w:val="24"/>
          <w:lang w:val="en-US"/>
        </w:rPr>
        <w:t>cos</w:t>
      </w:r>
      <w:r>
        <w:rPr>
          <w:rFonts w:ascii="Times New Roman" w:hAnsi="Times New Roman" w:cs="Times New Roman"/>
          <w:sz w:val="24"/>
          <w:szCs w:val="24"/>
        </w:rPr>
        <w:sym w:font="Symbol" w:char="F06A"/>
      </w:r>
      <w:r>
        <w:rPr>
          <w:rFonts w:ascii="Times New Roman" w:hAnsi="Times New Roman" w:cs="Times New Roman"/>
          <w:sz w:val="24"/>
          <w:szCs w:val="24"/>
          <w:vertAlign w:val="subscript"/>
        </w:rPr>
        <w:t>к</w:t>
      </w:r>
      <w:r>
        <w:rPr>
          <w:rFonts w:ascii="Times New Roman" w:hAnsi="Times New Roman" w:cs="Times New Roman"/>
          <w:sz w:val="24"/>
          <w:szCs w:val="24"/>
        </w:rPr>
        <w:t xml:space="preserve"> и вращающий момент при коротком замыкании М</w:t>
      </w:r>
      <w:r>
        <w:rPr>
          <w:rFonts w:ascii="Times New Roman" w:hAnsi="Times New Roman" w:cs="Times New Roman"/>
          <w:sz w:val="24"/>
          <w:szCs w:val="24"/>
          <w:vertAlign w:val="subscript"/>
        </w:rPr>
        <w:t>к</w:t>
      </w:r>
      <w:r>
        <w:rPr>
          <w:rFonts w:ascii="Times New Roman" w:hAnsi="Times New Roman" w:cs="Times New Roman"/>
          <w:sz w:val="24"/>
          <w:szCs w:val="24"/>
        </w:rPr>
        <w:t>. Если опыт короткого замыкания проведен при пониженном напряжении, то при определении тока и вращающего момента, соответствующих номинальному напряжению, вводят поправку на насыщение путей потоков рассеяния, строя зависимость тока короткого замыкания от напряжения (рис. 7.2).</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rPr>
        <w:t xml:space="preserve">Возрастание тока от напряжения принимают идущим по касательной; определяют точку пересечения касательной с осью абсцисс </w:t>
      </w:r>
      <w:r>
        <w:rPr>
          <w:rFonts w:ascii="Times New Roman" w:hAnsi="Times New Roman" w:cs="Times New Roman"/>
          <w:sz w:val="24"/>
          <w:szCs w:val="24"/>
          <w:lang w:val="en-US"/>
        </w:rPr>
        <w:t>U</w:t>
      </w:r>
      <w:r>
        <w:rPr>
          <w:rFonts w:ascii="Times New Roman" w:hAnsi="Times New Roman" w:cs="Times New Roman"/>
          <w:sz w:val="24"/>
          <w:szCs w:val="24"/>
          <w:vertAlign w:val="subscript"/>
        </w:rPr>
        <w:t>к</w:t>
      </w:r>
      <w:r>
        <w:rPr>
          <w:rFonts w:ascii="Times New Roman" w:hAnsi="Times New Roman" w:cs="Times New Roman"/>
          <w:sz w:val="24"/>
          <w:szCs w:val="24"/>
          <w:vertAlign w:val="superscript"/>
        </w:rPr>
        <w:t>1</w:t>
      </w:r>
      <w:r>
        <w:rPr>
          <w:rFonts w:ascii="Times New Roman" w:hAnsi="Times New Roman" w:cs="Times New Roman"/>
          <w:sz w:val="24"/>
          <w:szCs w:val="24"/>
        </w:rPr>
        <w:t xml:space="preserve">. Тогда ток короткого замыкания при номинальном напряжении </w:t>
      </w:r>
      <w:r>
        <w:rPr>
          <w:rFonts w:ascii="Times New Roman" w:hAnsi="Times New Roman" w:cs="Times New Roman"/>
          <w:sz w:val="24"/>
          <w:szCs w:val="24"/>
          <w:lang w:val="en-US"/>
        </w:rPr>
        <w:t>I</w:t>
      </w:r>
      <w:r>
        <w:rPr>
          <w:rFonts w:ascii="Times New Roman" w:hAnsi="Times New Roman" w:cs="Times New Roman"/>
          <w:sz w:val="24"/>
          <w:szCs w:val="24"/>
          <w:vertAlign w:val="subscript"/>
        </w:rPr>
        <w:t>к</w:t>
      </w:r>
      <w:r>
        <w:rPr>
          <w:rFonts w:ascii="Times New Roman" w:hAnsi="Times New Roman" w:cs="Times New Roman"/>
          <w:sz w:val="24"/>
          <w:szCs w:val="24"/>
          <w:vertAlign w:val="subscript"/>
          <w:lang w:val="en-US"/>
        </w:rPr>
        <w:t>.</w:t>
      </w:r>
      <w:r>
        <w:rPr>
          <w:rFonts w:ascii="Times New Roman" w:hAnsi="Times New Roman" w:cs="Times New Roman"/>
          <w:sz w:val="24"/>
          <w:szCs w:val="24"/>
          <w:vertAlign w:val="subscript"/>
        </w:rPr>
        <w:t>н</w:t>
      </w:r>
      <w:r>
        <w:rPr>
          <w:rFonts w:ascii="Times New Roman" w:hAnsi="Times New Roman" w:cs="Times New Roman"/>
          <w:sz w:val="24"/>
          <w:szCs w:val="24"/>
        </w:rPr>
        <w:t xml:space="preserve"> , называемый начальным пусковым током, находят по формуле:</w:t>
      </w: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K.H</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H</w:t>
      </w:r>
      <w:r>
        <w:rPr>
          <w:rFonts w:ascii="Times New Roman" w:hAnsi="Times New Roman" w:cs="Times New Roman"/>
          <w:sz w:val="24"/>
          <w:szCs w:val="24"/>
          <w:lang w:val="en-US"/>
        </w:rPr>
        <w:t xml:space="preserve"> - U</w:t>
      </w:r>
      <w:r>
        <w:rPr>
          <w:rFonts w:ascii="Times New Roman" w:hAnsi="Times New Roman" w:cs="Times New Roman"/>
          <w:sz w:val="24"/>
          <w:szCs w:val="24"/>
          <w:vertAlign w:val="subscript"/>
          <w:lang w:val="en-US"/>
        </w:rPr>
        <w:t>K</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 I</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 xml:space="preserve">K </w:t>
      </w:r>
      <w:r>
        <w:rPr>
          <w:rFonts w:ascii="Times New Roman" w:hAnsi="Times New Roman" w:cs="Times New Roman"/>
          <w:sz w:val="24"/>
          <w:szCs w:val="24"/>
          <w:lang w:val="en-US"/>
        </w:rPr>
        <w:t>- U</w:t>
      </w:r>
      <w:r>
        <w:rPr>
          <w:rFonts w:ascii="Times New Roman" w:hAnsi="Times New Roman" w:cs="Times New Roman"/>
          <w:sz w:val="24"/>
          <w:szCs w:val="24"/>
          <w:vertAlign w:val="subscript"/>
          <w:lang w:val="en-US"/>
        </w:rPr>
        <w:t>K</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w:t>
      </w:r>
      <w:r>
        <w:rPr>
          <w:rFonts w:ascii="Times New Roman" w:hAnsi="Times New Roman" w:cs="Times New Roman"/>
          <w:sz w:val="24"/>
          <w:szCs w:val="24"/>
          <w:lang w:val="en-US"/>
        </w:rPr>
        <w:t xml:space="preserve"> I</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 xml:space="preserve"> - </w:t>
      </w:r>
      <w:r>
        <w:rPr>
          <w:rFonts w:ascii="Times New Roman" w:hAnsi="Times New Roman" w:cs="Times New Roman"/>
          <w:sz w:val="24"/>
          <w:szCs w:val="24"/>
        </w:rPr>
        <w:t xml:space="preserve">соответственно наибольшие ток, А, и напряжение, В, измеренные в процессе опыта; </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H</w:t>
      </w:r>
      <w:r>
        <w:rPr>
          <w:rFonts w:ascii="Times New Roman" w:hAnsi="Times New Roman" w:cs="Times New Roman"/>
          <w:sz w:val="24"/>
          <w:szCs w:val="24"/>
        </w:rPr>
        <w:t xml:space="preserve"> - номинальное напряжение, 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Вращающий момент при коротком замыкании, соответствующий номинальному напряжению, называемый начальным пусковым вращающим моментом М</w:t>
      </w:r>
      <w:r>
        <w:rPr>
          <w:rFonts w:ascii="Times New Roman" w:hAnsi="Times New Roman" w:cs="Times New Roman"/>
          <w:sz w:val="24"/>
          <w:szCs w:val="24"/>
          <w:vertAlign w:val="subscript"/>
        </w:rPr>
        <w:t>КН</w:t>
      </w:r>
      <w:r>
        <w:rPr>
          <w:rFonts w:ascii="Times New Roman" w:hAnsi="Times New Roman" w:cs="Times New Roman"/>
          <w:sz w:val="24"/>
          <w:szCs w:val="24"/>
        </w:rPr>
        <w:t xml:space="preserve">, определяют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vertAlign w:val="subscript"/>
        </w:rPr>
        <w:t>КН</w:t>
      </w:r>
      <w:r>
        <w:rPr>
          <w:rFonts w:ascii="Times New Roman" w:hAnsi="Times New Roman" w:cs="Times New Roman"/>
          <w:sz w:val="24"/>
          <w:szCs w:val="24"/>
        </w:rPr>
        <w:t xml:space="preserve"> = (</w:t>
      </w:r>
      <w:r>
        <w:rPr>
          <w:rFonts w:ascii="Times New Roman" w:hAnsi="Times New Roman" w:cs="Times New Roman"/>
          <w:sz w:val="24"/>
          <w:szCs w:val="24"/>
          <w:lang w:val="en-US"/>
        </w:rPr>
        <w:t>I</w:t>
      </w:r>
      <w:r>
        <w:rPr>
          <w:rFonts w:ascii="Times New Roman" w:hAnsi="Times New Roman" w:cs="Times New Roman"/>
          <w:sz w:val="24"/>
          <w:szCs w:val="24"/>
          <w:vertAlign w:val="subscript"/>
        </w:rPr>
        <w:t>КН</w:t>
      </w:r>
      <w:r>
        <w:rPr>
          <w:rFonts w:ascii="Times New Roman" w:hAnsi="Times New Roman" w:cs="Times New Roman"/>
          <w:sz w:val="24"/>
          <w:szCs w:val="24"/>
          <w:lang w:val="en-US"/>
        </w:rPr>
        <w:t>/I</w:t>
      </w:r>
      <w:r>
        <w:rPr>
          <w:rFonts w:ascii="Times New Roman" w:hAnsi="Times New Roman" w:cs="Times New Roman"/>
          <w:sz w:val="24"/>
          <w:szCs w:val="24"/>
          <w:vertAlign w:val="subscript"/>
        </w:rPr>
        <w:t>К</w:t>
      </w:r>
      <w:r>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sym w:font="Symbol" w:char="F0B4"/>
      </w:r>
      <w:r>
        <w:rPr>
          <w:rFonts w:ascii="Times New Roman" w:hAnsi="Times New Roman" w:cs="Times New Roman"/>
          <w:sz w:val="24"/>
          <w:szCs w:val="24"/>
        </w:rPr>
        <w:t>М</w:t>
      </w:r>
      <w:r>
        <w:rPr>
          <w:rFonts w:ascii="Times New Roman" w:hAnsi="Times New Roman" w:cs="Times New Roman"/>
          <w:sz w:val="24"/>
          <w:szCs w:val="24"/>
          <w:vertAlign w:val="subscript"/>
        </w:rPr>
        <w:t>К</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М</w:t>
      </w:r>
      <w:r>
        <w:rPr>
          <w:rFonts w:ascii="Times New Roman" w:hAnsi="Times New Roman" w:cs="Times New Roman"/>
          <w:sz w:val="24"/>
          <w:szCs w:val="24"/>
          <w:vertAlign w:val="subscript"/>
        </w:rPr>
        <w:t>к</w:t>
      </w:r>
      <w:r>
        <w:rPr>
          <w:rFonts w:ascii="Times New Roman" w:hAnsi="Times New Roman" w:cs="Times New Roman"/>
          <w:sz w:val="24"/>
          <w:szCs w:val="24"/>
        </w:rPr>
        <w:t>- вращающий момент при наибольшем напряжении опыта короткого замыкания, Нм.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Начальный пусковой ток и начальный пусковой момент можно также определить при пуске, а начальный пусковой момент, кроме того, измеряют при снятии статической кривой момента. Величина начального пускового момента зависит от относительного положения зубцов статора и ротора в момент измерения. Поэтому за величину начального пускового момента принимают наименьшее из измеренных его значений.</w:t>
      </w:r>
    </w:p>
    <w:p w:rsidR="00A4526B" w:rsidRDefault="00A4526B">
      <w:pPr>
        <w:spacing w:before="0" w:after="0" w:line="240" w:lineRule="auto"/>
        <w:ind w:firstLine="0"/>
        <w:rPr>
          <w:rFonts w:ascii="Times New Roman" w:hAnsi="Times New Roman" w:cs="Times New Roman"/>
          <w:sz w:val="24"/>
          <w:szCs w:val="24"/>
          <w:lang w:val="en-US"/>
        </w:rPr>
      </w:pPr>
      <w:bookmarkStart w:id="34" w:name="_Toc411339015"/>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Определение КПД, коэффициента мощности и скольжения по рабочей характеристике</w:t>
      </w:r>
      <w:bookmarkEnd w:id="34"/>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Рабочая характеристика, то  есть зависимость потребляемой мощности, тока, скольжения, КПД и коэффициента мощности от полезной мощности, снимается при неизменных и номинальных приложенным напряжении и частоте, изменяющейся нагрузке от холостого хода до 110 % номинальной (5-7 значений), и температуре, близкой к установившейся при номинальной нагрузке. В процессе опыта измеряют линейные напряжения </w:t>
      </w:r>
      <w:r>
        <w:rPr>
          <w:rFonts w:ascii="Times New Roman" w:hAnsi="Times New Roman" w:cs="Times New Roman"/>
          <w:sz w:val="24"/>
          <w:szCs w:val="24"/>
          <w:lang w:val="en-US"/>
        </w:rPr>
        <w:t>U</w:t>
      </w:r>
      <w:r>
        <w:rPr>
          <w:rFonts w:ascii="Times New Roman" w:hAnsi="Times New Roman" w:cs="Times New Roman"/>
          <w:sz w:val="24"/>
          <w:szCs w:val="24"/>
          <w:vertAlign w:val="subscript"/>
        </w:rPr>
        <w:t>н</w:t>
      </w:r>
      <w:r>
        <w:rPr>
          <w:rFonts w:ascii="Times New Roman" w:hAnsi="Times New Roman" w:cs="Times New Roman"/>
          <w:sz w:val="24"/>
          <w:szCs w:val="24"/>
        </w:rPr>
        <w:t xml:space="preserve"> и ток </w:t>
      </w:r>
      <w:r>
        <w:rPr>
          <w:rFonts w:ascii="Times New Roman" w:hAnsi="Times New Roman" w:cs="Times New Roman"/>
          <w:sz w:val="24"/>
          <w:szCs w:val="24"/>
          <w:lang w:val="en-US"/>
        </w:rPr>
        <w:t>I</w:t>
      </w:r>
      <w:r>
        <w:rPr>
          <w:rFonts w:ascii="Times New Roman" w:hAnsi="Times New Roman" w:cs="Times New Roman"/>
          <w:sz w:val="24"/>
          <w:szCs w:val="24"/>
        </w:rPr>
        <w:t>, потребляемую мощность Р</w:t>
      </w:r>
      <w:r>
        <w:rPr>
          <w:rFonts w:ascii="Times New Roman" w:hAnsi="Times New Roman" w:cs="Times New Roman"/>
          <w:sz w:val="24"/>
          <w:szCs w:val="24"/>
          <w:vertAlign w:val="subscript"/>
        </w:rPr>
        <w:t>1</w:t>
      </w:r>
      <w:r>
        <w:rPr>
          <w:rFonts w:ascii="Times New Roman" w:hAnsi="Times New Roman" w:cs="Times New Roman"/>
          <w:sz w:val="24"/>
          <w:szCs w:val="24"/>
        </w:rPr>
        <w:t xml:space="preserve"> и скольжение </w:t>
      </w:r>
      <w:r>
        <w:rPr>
          <w:rFonts w:ascii="Times New Roman" w:hAnsi="Times New Roman" w:cs="Times New Roman"/>
          <w:sz w:val="24"/>
          <w:szCs w:val="24"/>
          <w:lang w:val="en-US"/>
        </w:rPr>
        <w:t>s</w:t>
      </w:r>
      <w:r>
        <w:rPr>
          <w:rFonts w:ascii="Times New Roman" w:hAnsi="Times New Roman" w:cs="Times New Roman"/>
          <w:sz w:val="24"/>
          <w:szCs w:val="24"/>
        </w:rPr>
        <w:t xml:space="preserve"> двигателя. По результатам измерений определяют коэффициент мощности.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контроля коэффициент мощности находят по отношению показаний двух ваттметров.</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Сумма потерь асинхронного </w:t>
      </w:r>
      <w:r>
        <w:rPr>
          <w:rFonts w:ascii="Times New Roman" w:hAnsi="Times New Roman" w:cs="Times New Roman"/>
          <w:sz w:val="24"/>
          <w:szCs w:val="24"/>
          <w:lang w:val="en-US"/>
        </w:rPr>
        <w:t xml:space="preserve"> </w:t>
      </w:r>
      <w:r>
        <w:rPr>
          <w:rFonts w:ascii="Times New Roman" w:hAnsi="Times New Roman" w:cs="Times New Roman"/>
          <w:sz w:val="24"/>
          <w:szCs w:val="24"/>
        </w:rPr>
        <w:t>двигателя вычисляется как:</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vertAlign w:val="subscript"/>
        </w:rPr>
        <w:sym w:font="Symbol" w:char="F053"/>
      </w:r>
      <w:r>
        <w:rPr>
          <w:rFonts w:ascii="Times New Roman" w:hAnsi="Times New Roman" w:cs="Times New Roman"/>
          <w:sz w:val="24"/>
          <w:szCs w:val="24"/>
        </w:rPr>
        <w:t>=Р</w:t>
      </w:r>
      <w:r>
        <w:rPr>
          <w:rFonts w:ascii="Times New Roman" w:hAnsi="Times New Roman" w:cs="Times New Roman"/>
          <w:sz w:val="24"/>
          <w:szCs w:val="24"/>
          <w:vertAlign w:val="subscript"/>
        </w:rPr>
        <w:t>м1</w:t>
      </w:r>
      <w:r>
        <w:rPr>
          <w:rFonts w:ascii="Times New Roman" w:hAnsi="Times New Roman" w:cs="Times New Roman"/>
          <w:sz w:val="24"/>
          <w:szCs w:val="24"/>
        </w:rPr>
        <w:t>+Р</w:t>
      </w:r>
      <w:r>
        <w:rPr>
          <w:rFonts w:ascii="Times New Roman" w:hAnsi="Times New Roman" w:cs="Times New Roman"/>
          <w:sz w:val="24"/>
          <w:szCs w:val="24"/>
          <w:vertAlign w:val="subscript"/>
        </w:rPr>
        <w:t>м2</w:t>
      </w:r>
      <w:r>
        <w:rPr>
          <w:rFonts w:ascii="Times New Roman" w:hAnsi="Times New Roman" w:cs="Times New Roman"/>
          <w:sz w:val="24"/>
          <w:szCs w:val="24"/>
        </w:rPr>
        <w:t>+Р</w:t>
      </w:r>
      <w:r>
        <w:rPr>
          <w:rFonts w:ascii="Times New Roman" w:hAnsi="Times New Roman" w:cs="Times New Roman"/>
          <w:sz w:val="24"/>
          <w:szCs w:val="24"/>
          <w:vertAlign w:val="subscript"/>
        </w:rPr>
        <w:t>с</w:t>
      </w:r>
      <w:r>
        <w:rPr>
          <w:rFonts w:ascii="Times New Roman" w:hAnsi="Times New Roman" w:cs="Times New Roman"/>
          <w:sz w:val="24"/>
          <w:szCs w:val="24"/>
        </w:rPr>
        <w:t>+Р</w:t>
      </w:r>
      <w:r>
        <w:rPr>
          <w:rFonts w:ascii="Times New Roman" w:hAnsi="Times New Roman" w:cs="Times New Roman"/>
          <w:sz w:val="24"/>
          <w:szCs w:val="24"/>
          <w:vertAlign w:val="subscript"/>
        </w:rPr>
        <w:t>мех</w:t>
      </w:r>
      <w:r>
        <w:rPr>
          <w:rFonts w:ascii="Times New Roman" w:hAnsi="Times New Roman" w:cs="Times New Roman"/>
          <w:sz w:val="24"/>
          <w:szCs w:val="24"/>
        </w:rPr>
        <w:t>+Р</w:t>
      </w:r>
      <w:r>
        <w:rPr>
          <w:rFonts w:ascii="Times New Roman" w:hAnsi="Times New Roman" w:cs="Times New Roman"/>
          <w:sz w:val="24"/>
          <w:szCs w:val="24"/>
          <w:vertAlign w:val="subscript"/>
        </w:rPr>
        <w:t>Д</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Р</w:t>
      </w:r>
      <w:r>
        <w:rPr>
          <w:rFonts w:ascii="Times New Roman" w:hAnsi="Times New Roman" w:cs="Times New Roman"/>
          <w:sz w:val="24"/>
          <w:szCs w:val="24"/>
          <w:vertAlign w:val="subscript"/>
        </w:rPr>
        <w:t xml:space="preserve">м1 </w:t>
      </w:r>
      <w:r>
        <w:rPr>
          <w:rFonts w:ascii="Times New Roman" w:hAnsi="Times New Roman" w:cs="Times New Roman"/>
          <w:sz w:val="24"/>
          <w:szCs w:val="24"/>
        </w:rPr>
        <w:t>, Р</w:t>
      </w:r>
      <w:r>
        <w:rPr>
          <w:rFonts w:ascii="Times New Roman" w:hAnsi="Times New Roman" w:cs="Times New Roman"/>
          <w:sz w:val="24"/>
          <w:szCs w:val="24"/>
          <w:vertAlign w:val="subscript"/>
        </w:rPr>
        <w:t>м2</w:t>
      </w:r>
      <w:r>
        <w:rPr>
          <w:rFonts w:ascii="Times New Roman" w:hAnsi="Times New Roman" w:cs="Times New Roman"/>
          <w:sz w:val="24"/>
          <w:szCs w:val="24"/>
        </w:rPr>
        <w:t xml:space="preserve"> , Р</w:t>
      </w:r>
      <w:r>
        <w:rPr>
          <w:rFonts w:ascii="Times New Roman" w:hAnsi="Times New Roman" w:cs="Times New Roman"/>
          <w:sz w:val="24"/>
          <w:szCs w:val="24"/>
          <w:vertAlign w:val="subscript"/>
        </w:rPr>
        <w:t>с</w:t>
      </w:r>
      <w:r>
        <w:rPr>
          <w:rFonts w:ascii="Times New Roman" w:hAnsi="Times New Roman" w:cs="Times New Roman"/>
          <w:sz w:val="24"/>
          <w:szCs w:val="24"/>
        </w:rPr>
        <w:t xml:space="preserve"> , Р</w:t>
      </w:r>
      <w:r>
        <w:rPr>
          <w:rFonts w:ascii="Times New Roman" w:hAnsi="Times New Roman" w:cs="Times New Roman"/>
          <w:sz w:val="24"/>
          <w:szCs w:val="24"/>
          <w:vertAlign w:val="subscript"/>
        </w:rPr>
        <w:t>мех</w:t>
      </w:r>
      <w:r>
        <w:rPr>
          <w:rFonts w:ascii="Times New Roman" w:hAnsi="Times New Roman" w:cs="Times New Roman"/>
          <w:sz w:val="24"/>
          <w:szCs w:val="24"/>
        </w:rPr>
        <w:t xml:space="preserve"> , Р</w:t>
      </w:r>
      <w:r>
        <w:rPr>
          <w:rFonts w:ascii="Times New Roman" w:hAnsi="Times New Roman" w:cs="Times New Roman"/>
          <w:sz w:val="24"/>
          <w:szCs w:val="24"/>
          <w:vertAlign w:val="subscript"/>
        </w:rPr>
        <w:t>Д</w:t>
      </w:r>
      <w:r>
        <w:rPr>
          <w:rFonts w:ascii="Times New Roman" w:hAnsi="Times New Roman" w:cs="Times New Roman"/>
          <w:sz w:val="24"/>
          <w:szCs w:val="24"/>
        </w:rPr>
        <w:t xml:space="preserve"> - потери собственно в обмотках статора, ротора и стали; механические и добавочные потери.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Если рабочую характеристику нет возможности снять при номинальном напряжении, тогда ее определяют при напряжении 0.5</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H</w:t>
      </w:r>
      <w:r>
        <w:rPr>
          <w:rFonts w:ascii="Times New Roman" w:hAnsi="Times New Roman" w:cs="Times New Roman"/>
          <w:sz w:val="24"/>
          <w:szCs w:val="24"/>
          <w:lang w:val="en-US"/>
        </w:rPr>
        <w:t>&lt;=U</w:t>
      </w:r>
      <w:r>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&lt;=1.15U</w:t>
      </w:r>
      <w:r>
        <w:rPr>
          <w:rFonts w:ascii="Times New Roman" w:hAnsi="Times New Roman" w:cs="Times New Roman"/>
          <w:sz w:val="24"/>
          <w:szCs w:val="24"/>
          <w:vertAlign w:val="subscript"/>
          <w:lang w:val="en-US"/>
        </w:rPr>
        <w:t>H</w:t>
      </w:r>
      <w:r>
        <w:rPr>
          <w:rFonts w:ascii="Times New Roman" w:hAnsi="Times New Roman" w:cs="Times New Roman"/>
          <w:sz w:val="24"/>
          <w:szCs w:val="24"/>
          <w:lang w:val="en-US"/>
        </w:rPr>
        <w:t>.</w:t>
      </w:r>
      <w:r>
        <w:rPr>
          <w:rFonts w:ascii="Times New Roman" w:hAnsi="Times New Roman" w:cs="Times New Roman"/>
          <w:sz w:val="24"/>
          <w:szCs w:val="24"/>
        </w:rPr>
        <w:t xml:space="preserve">  Полученные результаты испытаний в этом случае можно привести к  номинальному напряжению по следующим формулам:</w:t>
      </w: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s</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=s</w:t>
      </w:r>
      <w:r>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 P</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1r</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H</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I=I</w:t>
      </w:r>
      <w:r>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H</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 xml:space="preserve">r </w:t>
      </w:r>
      <w:r>
        <w:rPr>
          <w:rFonts w:ascii="Times New Roman" w:hAnsi="Times New Roman" w:cs="Times New Roman"/>
          <w:sz w:val="24"/>
          <w:szCs w:val="24"/>
          <w:lang w:val="en-US"/>
        </w:rPr>
        <w:t>)+</w:t>
      </w: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w:t>
      </w: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sym w:font="Symbol" w:char="F044"/>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sin</w:t>
      </w:r>
      <w:r>
        <w:rPr>
          <w:rFonts w:ascii="Times New Roman" w:hAnsi="Times New Roman" w:cs="Times New Roman"/>
          <w:sz w:val="24"/>
          <w:szCs w:val="24"/>
        </w:rPr>
        <w:sym w:font="Symbol" w:char="F06A"/>
      </w:r>
      <w:r>
        <w:rPr>
          <w:rFonts w:ascii="Times New Roman" w:hAnsi="Times New Roman" w:cs="Times New Roman"/>
          <w:sz w:val="24"/>
          <w:szCs w:val="24"/>
          <w:vertAlign w:val="subscript"/>
        </w:rPr>
        <w:t>0</w:t>
      </w:r>
      <w:r>
        <w:rPr>
          <w:rFonts w:ascii="Times New Roman" w:hAnsi="Times New Roman" w:cs="Times New Roman"/>
          <w:sz w:val="24"/>
          <w:szCs w:val="24"/>
        </w:rPr>
        <w:t xml:space="preserve"> - </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0r</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H</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)sin</w:t>
      </w:r>
      <w:r>
        <w:rPr>
          <w:rFonts w:ascii="Times New Roman" w:hAnsi="Times New Roman" w:cs="Times New Roman"/>
          <w:sz w:val="24"/>
          <w:szCs w:val="24"/>
        </w:rPr>
        <w:sym w:font="Symbol" w:char="F06A"/>
      </w:r>
      <w:r>
        <w:rPr>
          <w:rFonts w:ascii="Times New Roman" w:hAnsi="Times New Roman" w:cs="Times New Roman"/>
          <w:sz w:val="24"/>
          <w:szCs w:val="24"/>
          <w:vertAlign w:val="subscript"/>
          <w:lang w:val="en-US"/>
        </w:rPr>
        <w:t>0r</w:t>
      </w:r>
      <w:r>
        <w:rPr>
          <w:rFonts w:ascii="Times New Roman" w:hAnsi="Times New Roman" w:cs="Times New Roman"/>
          <w:sz w:val="24"/>
          <w:szCs w:val="24"/>
          <w:lang w:val="en-US"/>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lang w:val="en-US"/>
        </w:rPr>
        <w:t>s</w:t>
      </w:r>
      <w:r>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 xml:space="preserve"> , I</w:t>
      </w:r>
      <w:r>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 xml:space="preserve"> , I</w:t>
      </w:r>
      <w:r>
        <w:rPr>
          <w:rFonts w:ascii="Times New Roman" w:hAnsi="Times New Roman" w:cs="Times New Roman"/>
          <w:sz w:val="24"/>
          <w:szCs w:val="24"/>
          <w:vertAlign w:val="subscript"/>
          <w:lang w:val="en-US"/>
        </w:rPr>
        <w:t>0r</w:t>
      </w:r>
      <w:r>
        <w:rPr>
          <w:rFonts w:ascii="Times New Roman" w:hAnsi="Times New Roman" w:cs="Times New Roman"/>
          <w:sz w:val="24"/>
          <w:szCs w:val="24"/>
          <w:lang w:val="en-US"/>
        </w:rPr>
        <w:t xml:space="preserve"> , </w:t>
      </w:r>
      <w:r>
        <w:rPr>
          <w:rFonts w:ascii="Times New Roman" w:hAnsi="Times New Roman" w:cs="Times New Roman"/>
          <w:sz w:val="24"/>
          <w:szCs w:val="24"/>
        </w:rPr>
        <w:sym w:font="Symbol" w:char="F06A"/>
      </w:r>
      <w:r>
        <w:rPr>
          <w:rFonts w:ascii="Times New Roman" w:hAnsi="Times New Roman" w:cs="Times New Roman"/>
          <w:sz w:val="24"/>
          <w:szCs w:val="24"/>
          <w:vertAlign w:val="subscript"/>
          <w:lang w:val="en-US"/>
        </w:rPr>
        <w:t xml:space="preserve">0r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величины соответственно скольжения, потребляемой мощности, тока, тока холостого хода и угол между векторами тока и напряжения, измеренные при холостом ходе и напряжении </w:t>
      </w:r>
      <w:r>
        <w:rPr>
          <w:rFonts w:ascii="Times New Roman" w:hAnsi="Times New Roman" w:cs="Times New Roman"/>
          <w:sz w:val="24"/>
          <w:szCs w:val="24"/>
          <w:lang w:val="en-US"/>
        </w:rPr>
        <w:t>U</w:t>
      </w:r>
      <w:r>
        <w:rPr>
          <w:rFonts w:ascii="Times New Roman" w:hAnsi="Times New Roman" w:cs="Times New Roman"/>
          <w:sz w:val="24"/>
          <w:szCs w:val="24"/>
          <w:vertAlign w:val="subscript"/>
          <w:lang w:val="en-US"/>
        </w:rPr>
        <w:t>r</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s</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sin</w:t>
      </w:r>
      <w:r>
        <w:rPr>
          <w:rFonts w:ascii="Times New Roman" w:hAnsi="Times New Roman" w:cs="Times New Roman"/>
          <w:sz w:val="24"/>
          <w:szCs w:val="24"/>
        </w:rPr>
        <w:sym w:font="Symbol" w:char="F06A"/>
      </w:r>
      <w:r>
        <w:rPr>
          <w:rFonts w:ascii="Times New Roman" w:hAnsi="Times New Roman" w:cs="Times New Roman"/>
          <w:sz w:val="24"/>
          <w:szCs w:val="24"/>
          <w:vertAlign w:val="subscript"/>
        </w:rPr>
        <w:t>0</w:t>
      </w:r>
      <w:r>
        <w:rPr>
          <w:rFonts w:ascii="Times New Roman" w:hAnsi="Times New Roman" w:cs="Times New Roman"/>
          <w:sz w:val="24"/>
          <w:szCs w:val="24"/>
        </w:rPr>
        <w:t xml:space="preserve"> - аналогичные величины при номинальном напряжении.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Значение тока  при номинальном напряжении: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position w:val="-34"/>
          <w:sz w:val="24"/>
          <w:szCs w:val="24"/>
        </w:rPr>
        <w:object w:dxaOrig="5980" w:dyaOrig="880">
          <v:shape id="_x0000_i1053" type="#_x0000_t75" style="width:373.5pt;height:54.75pt" o:ole="">
            <v:imagedata r:id="rId57" o:title=""/>
          </v:shape>
          <o:OLEObject Type="Embed" ProgID="Equation.3" ShapeID="_x0000_i1053" DrawAspect="Content" ObjectID="_1454271760" r:id="rId58"/>
        </w:objec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bookmarkStart w:id="35" w:name="_Toc411339016"/>
      <w:r>
        <w:rPr>
          <w:rFonts w:ascii="Times New Roman" w:hAnsi="Times New Roman" w:cs="Times New Roman"/>
          <w:sz w:val="24"/>
          <w:szCs w:val="24"/>
        </w:rPr>
        <w:t>Определение максимального и минимального вращающих  моментов</w:t>
      </w:r>
      <w:bookmarkEnd w:id="35"/>
    </w:p>
    <w:p w:rsidR="00A4526B" w:rsidRDefault="003F5A7F">
      <w:pPr>
        <w:spacing w:before="0" w:after="0" w:line="240" w:lineRule="auto"/>
        <w:ind w:firstLine="0"/>
        <w:rPr>
          <w:rFonts w:ascii="Times New Roman" w:hAnsi="Times New Roman" w:cs="Times New Roman"/>
          <w:sz w:val="24"/>
          <w:szCs w:val="24"/>
        </w:rPr>
      </w:pPr>
      <w:bookmarkStart w:id="36" w:name="_Toc411339017"/>
      <w:r>
        <w:rPr>
          <w:rFonts w:ascii="Times New Roman" w:hAnsi="Times New Roman" w:cs="Times New Roman"/>
          <w:sz w:val="24"/>
          <w:szCs w:val="24"/>
        </w:rPr>
        <w:t>Определение максимального вращающего  момента</w:t>
      </w:r>
      <w:bookmarkEnd w:id="36"/>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Максимальный  вращающий момент - один из основных показателей асинхронной машины. Так как только кратность максимального вращающего момента и превышение температуры частей электродвигателя ограничивают возможности повышения мощности двигателя в данном габарите. Поэтому определять величину максимального вращающего момента следует с достаточно высокой точностью.</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Максимальный вращающий момент находят следующими способами: определением кривой вращающего момента при пуске; непосредственным измерением вращающего момента при нагрузке электродвигателя; вычислением вращающего момента по мощности на валу и частоте вращения при нагрузке электродвигателя (при этом мощность на валу находят при помощи тарированной нагрузочной машины или методом отдельных потерь) и по круговой диаграмме, построенной по результатам опытов холостого хода и короткого замыкания.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определении максимального вращающего момента находят соответствующее этому моменту скольжение (допускается применение тахометра).</w:t>
      </w:r>
    </w:p>
    <w:p w:rsidR="00A4526B" w:rsidRDefault="00A4526B">
      <w:pPr>
        <w:spacing w:before="0" w:after="0" w:line="240" w:lineRule="auto"/>
        <w:ind w:firstLine="0"/>
        <w:rPr>
          <w:rFonts w:ascii="Times New Roman" w:hAnsi="Times New Roman" w:cs="Times New Roman"/>
          <w:sz w:val="24"/>
          <w:szCs w:val="24"/>
          <w:lang w:val="en-US"/>
        </w:rPr>
      </w:pPr>
      <w:bookmarkStart w:id="37" w:name="_Toc411339018"/>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Определение кривой вращающего момента при пуске.</w:t>
      </w:r>
      <w:bookmarkEnd w:id="37"/>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Этот способ используется обычно для нахождения максимального момента электродвигателей большой мощности, когда осуществить нагрузку испытуемого двигателя с помощью нагрузочной машины не представляется возможным. Для определения кривой вращающего момента испытуемый двигатель пускают вхолостую, а процесс пуска записывается с помощью ЭВМ. Основная трудность проведения этого опыта - кратковременность периода пуска электродвигателей. Для удлинения  периода пуска увеличивают момент инерции испытуемого двигателя, соединяя его с другой электрической машиной, ротор которой служит добавочной маховой массой, или с тяжелым маховиком; или за счет понижения подводимого к испытуемому двигателю  напряжения, но не менее 0,5 от номинального.</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Обычно фиксируется угловое ускорение, пропорциональное вращающему моменту. При этом возникают следующие трудности. Напряжение в процессе пуска не остается неизменным вследствие изменения пускового тока в функции скольжения, поэтому полученные значения вращающего момента должны быть пересчитаны на номинальное напряжение пропорционально квадрату напряжения.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Кроме того, искажающее влияние на начальную часть процесса пуска оказывают переходные процессы при включении, а на машины с подшипниками скольжения - еще и высокое значение их начального момента трения. Для устранения искажающих воздействий прибегают к предварительному вращению испытуемого двигателя в противоположном направлении, затем, изменяя чередование фаз, реверсируют двигатель  и записывают кривую вращающих моментов. Масштаб момента определяется по значению начального пускового момента, получаемого из опыта короткого замыкания. При записи кривой момента при реверсировании начальный пусковой момент соответствует частоте вращения, равной нулю.</w:t>
      </w:r>
    </w:p>
    <w:p w:rsidR="00A4526B" w:rsidRDefault="00A4526B">
      <w:pPr>
        <w:spacing w:before="0" w:after="0" w:line="240" w:lineRule="auto"/>
        <w:ind w:firstLine="0"/>
        <w:rPr>
          <w:rFonts w:ascii="Times New Roman" w:hAnsi="Times New Roman" w:cs="Times New Roman"/>
          <w:sz w:val="24"/>
          <w:szCs w:val="24"/>
        </w:rPr>
      </w:pPr>
    </w:p>
    <w:p w:rsidR="00A4526B" w:rsidRDefault="003F5A7F">
      <w:pPr>
        <w:spacing w:before="0" w:after="0" w:line="240" w:lineRule="auto"/>
        <w:ind w:firstLine="0"/>
        <w:rPr>
          <w:rFonts w:ascii="Times New Roman" w:hAnsi="Times New Roman" w:cs="Times New Roman"/>
          <w:sz w:val="24"/>
          <w:szCs w:val="24"/>
        </w:rPr>
      </w:pPr>
      <w:bookmarkStart w:id="38" w:name="_Toc411339019"/>
      <w:r>
        <w:rPr>
          <w:rFonts w:ascii="Times New Roman" w:hAnsi="Times New Roman" w:cs="Times New Roman"/>
          <w:sz w:val="24"/>
          <w:szCs w:val="24"/>
        </w:rPr>
        <w:t>Способ определения максимального вращающего момента непосредственным измерением вращающего момента при нагрузке.</w:t>
      </w:r>
      <w:bookmarkEnd w:id="38"/>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Этот способ наиболее точен, хотя для машин большой мощности, трудно осуществим. В качестве нагрузки используют балансирную машину или электромагнитный тормоз. Рекомендуется определять максимальный момент при номинальном напряжении. Для электродвигателей мощностью свыше 100 кВт допускается определение максимального момента при пониженном напряжении с последующим пересчетом пропорционально квадрату  отношения напряжений. Обычно из-за влияния насыщения показатель степени для пересчета вращающего момента превышает 2. Более точные результаты можно получить, определяя максимальный момент при нескольких значениях напряжения, и на основании этого найти показатель степени зависимости вращающего момента от напряжения.</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Наиболее часто в качестве балансирной нагрузочной машины используют генератор постоянного тока. Если генератор работает с неизменным возбуждением и нагрузочным сопротивлением, то зависимость момента от частоты вращения будет прямолинейной, исходящей из начала координат, с угловым коэффициентом, пропорциональным квадрату магнитного потока Ф. Такой вид нагрузочной характеристики позволяет определить точку, в которой вращающий момент испытуемого двигателя имеет максимальную величину. Однако часто приходится снимать всю кривую М = </w:t>
      </w:r>
      <w:r>
        <w:rPr>
          <w:rFonts w:ascii="Times New Roman" w:hAnsi="Times New Roman" w:cs="Times New Roman"/>
          <w:sz w:val="24"/>
          <w:szCs w:val="24"/>
          <w:lang w:val="en-US"/>
        </w:rPr>
        <w:t>f</w:t>
      </w:r>
      <w:r>
        <w:rPr>
          <w:rFonts w:ascii="Times New Roman" w:hAnsi="Times New Roman" w:cs="Times New Roman"/>
          <w:sz w:val="24"/>
          <w:szCs w:val="24"/>
        </w:rPr>
        <w:t>(</w:t>
      </w:r>
      <w:r>
        <w:rPr>
          <w:rFonts w:ascii="Times New Roman" w:hAnsi="Times New Roman" w:cs="Times New Roman"/>
          <w:sz w:val="24"/>
          <w:szCs w:val="24"/>
          <w:lang w:val="en-US"/>
        </w:rPr>
        <w:t>s)</w:t>
      </w:r>
      <w:r>
        <w:rPr>
          <w:rFonts w:ascii="Times New Roman" w:hAnsi="Times New Roman" w:cs="Times New Roman"/>
          <w:sz w:val="24"/>
          <w:szCs w:val="24"/>
        </w:rPr>
        <w:t>, включая ее неустойчивую часть, для оценки провалов кривой моментов, вызванных влиянием синхронных и асинхронных моментов от высших гармоник. В этом случае вид нагрузочных кривых должен быть иным, чтобы обеспечить устойчивые точки пересечения с кривой момента испытуемого двигателя. Этого можно добиться, например, изменяя возбуждение генератора при работе его на общую сеть постоянного тока.</w:t>
      </w:r>
    </w:p>
    <w:p w:rsidR="00A4526B" w:rsidRDefault="00A4526B">
      <w:pPr>
        <w:spacing w:before="0" w:after="0" w:line="240" w:lineRule="auto"/>
        <w:ind w:firstLine="0"/>
        <w:rPr>
          <w:rFonts w:ascii="Times New Roman" w:hAnsi="Times New Roman" w:cs="Times New Roman"/>
          <w:sz w:val="24"/>
          <w:szCs w:val="24"/>
          <w:lang w:val="en-US"/>
        </w:rPr>
      </w:pPr>
      <w:bookmarkStart w:id="39" w:name="_Toc411339020"/>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Вычисление максимального вращающего момента по мощности на валу и частоте вращения при нагрузке электродвигателя.</w:t>
      </w:r>
      <w:bookmarkEnd w:id="39"/>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Испытуемый асинхронный двигатель механически соединяют с генератором постоянного тока с независимым возбуждением, работающим на сеть с регулируемым напряжением. Изменение нагрузки двигателя производят регулирование напряжения сети, на которую работает нагрузочный генератор. Отсчеты производят при установившихся показаниях приборов. Предварительно снимают две характеристики машины постоянного тока: холостого хода  при постоянной частоте вращения в генераторном режиме и зависимость тока холостого хода от частоты вращения</w:t>
      </w:r>
      <w:r>
        <w:rPr>
          <w:rFonts w:ascii="Times New Roman" w:hAnsi="Times New Roman" w:cs="Times New Roman"/>
          <w:sz w:val="24"/>
          <w:szCs w:val="24"/>
          <w:lang w:val="en-US"/>
        </w:rPr>
        <w:t xml:space="preserve"> I</w:t>
      </w:r>
      <w:r>
        <w:rPr>
          <w:rFonts w:ascii="Times New Roman" w:hAnsi="Times New Roman" w:cs="Times New Roman"/>
          <w:sz w:val="24"/>
          <w:szCs w:val="24"/>
          <w:vertAlign w:val="subscript"/>
        </w:rPr>
        <w:t>0</w:t>
      </w:r>
      <w:r>
        <w:rPr>
          <w:rFonts w:ascii="Times New Roman" w:hAnsi="Times New Roman" w:cs="Times New Roman"/>
          <w:sz w:val="24"/>
          <w:szCs w:val="24"/>
        </w:rPr>
        <w:t xml:space="preserve"> = </w:t>
      </w:r>
      <w:r>
        <w:rPr>
          <w:rFonts w:ascii="Times New Roman" w:hAnsi="Times New Roman" w:cs="Times New Roman"/>
          <w:sz w:val="24"/>
          <w:szCs w:val="24"/>
          <w:lang w:val="en-US"/>
        </w:rPr>
        <w:t>f(n)</w:t>
      </w:r>
      <w:r>
        <w:rPr>
          <w:rFonts w:ascii="Times New Roman" w:hAnsi="Times New Roman" w:cs="Times New Roman"/>
          <w:sz w:val="24"/>
          <w:szCs w:val="24"/>
        </w:rPr>
        <w:t xml:space="preserve"> при постоянном значении тока возбуждения (это значение тока возбуждения остается неизменным при определении максимального вращающего момента) в двигательном режиме без испытуемого двигателя.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определения искомой кривой зависимости вращающих моментов  асинхронного двигателя от частоты вращения при испытании измеряют ток якоря генератора постоянного тока</w:t>
      </w:r>
      <w:r>
        <w:rPr>
          <w:rFonts w:ascii="Times New Roman" w:hAnsi="Times New Roman" w:cs="Times New Roman"/>
          <w:sz w:val="24"/>
          <w:szCs w:val="24"/>
          <w:lang w:val="en-US"/>
        </w:rPr>
        <w:t xml:space="preserve"> I</w:t>
      </w:r>
      <w:r>
        <w:rPr>
          <w:rFonts w:ascii="Times New Roman" w:hAnsi="Times New Roman" w:cs="Times New Roman"/>
          <w:sz w:val="24"/>
          <w:szCs w:val="24"/>
          <w:vertAlign w:val="subscript"/>
        </w:rPr>
        <w:t>я</w:t>
      </w:r>
      <w:r>
        <w:rPr>
          <w:rFonts w:ascii="Times New Roman" w:hAnsi="Times New Roman" w:cs="Times New Roman"/>
          <w:sz w:val="24"/>
          <w:szCs w:val="24"/>
          <w:lang w:val="en-US"/>
        </w:rPr>
        <w:t xml:space="preserve">  è ÷</w:t>
      </w:r>
      <w:r>
        <w:rPr>
          <w:rFonts w:ascii="Times New Roman" w:hAnsi="Times New Roman" w:cs="Times New Roman"/>
          <w:sz w:val="24"/>
          <w:szCs w:val="24"/>
        </w:rPr>
        <w:t xml:space="preserve">астоты вращения испытываемого двигателя </w:t>
      </w:r>
      <w:r>
        <w:rPr>
          <w:rFonts w:ascii="Times New Roman" w:hAnsi="Times New Roman" w:cs="Times New Roman"/>
          <w:sz w:val="24"/>
          <w:szCs w:val="24"/>
          <w:lang w:val="en-US"/>
        </w:rPr>
        <w:t>n(</w:t>
      </w:r>
      <w:r>
        <w:rPr>
          <w:rFonts w:ascii="Times New Roman" w:hAnsi="Times New Roman" w:cs="Times New Roman"/>
          <w:sz w:val="24"/>
          <w:szCs w:val="24"/>
        </w:rPr>
        <w:t>об</w:t>
      </w:r>
      <w:r>
        <w:rPr>
          <w:rFonts w:ascii="Times New Roman" w:hAnsi="Times New Roman" w:cs="Times New Roman"/>
          <w:sz w:val="24"/>
          <w:szCs w:val="24"/>
          <w:lang w:val="en-US"/>
        </w:rPr>
        <w:t>/</w:t>
      </w:r>
      <w:r>
        <w:rPr>
          <w:rFonts w:ascii="Times New Roman" w:hAnsi="Times New Roman" w:cs="Times New Roman"/>
          <w:sz w:val="24"/>
          <w:szCs w:val="24"/>
        </w:rPr>
        <w:t>мин).</w:t>
      </w: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rPr>
        <w:t>Величину вращающего момента (Нм) находят как:</w:t>
      </w:r>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rPr>
        <w:t>М=9,55Е</w:t>
      </w:r>
      <w:r>
        <w:rPr>
          <w:rFonts w:ascii="Times New Roman" w:hAnsi="Times New Roman" w:cs="Times New Roman"/>
          <w:sz w:val="24"/>
          <w:szCs w:val="24"/>
          <w:vertAlign w:val="subscript"/>
        </w:rPr>
        <w:t>0</w:t>
      </w:r>
      <w:r>
        <w:rPr>
          <w:rFonts w:ascii="Times New Roman" w:hAnsi="Times New Roman" w:cs="Times New Roman"/>
          <w:sz w:val="24"/>
          <w:szCs w:val="24"/>
        </w:rPr>
        <w:t>(</w:t>
      </w:r>
      <w:r>
        <w:rPr>
          <w:rFonts w:ascii="Times New Roman" w:hAnsi="Times New Roman" w:cs="Times New Roman"/>
          <w:sz w:val="24"/>
          <w:szCs w:val="24"/>
          <w:lang w:val="en-US"/>
        </w:rPr>
        <w:t>I</w:t>
      </w:r>
      <w:r>
        <w:rPr>
          <w:rFonts w:ascii="Times New Roman" w:hAnsi="Times New Roman" w:cs="Times New Roman"/>
          <w:sz w:val="24"/>
          <w:szCs w:val="24"/>
          <w:vertAlign w:val="subscript"/>
        </w:rPr>
        <w:t>я</w:t>
      </w:r>
      <w:r>
        <w:rPr>
          <w:rFonts w:ascii="Times New Roman" w:hAnsi="Times New Roman" w:cs="Times New Roman"/>
          <w:sz w:val="24"/>
          <w:szCs w:val="24"/>
        </w:rPr>
        <w:t>+</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)/n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где Е</w:t>
      </w:r>
      <w:r>
        <w:rPr>
          <w:rFonts w:ascii="Times New Roman" w:hAnsi="Times New Roman" w:cs="Times New Roman"/>
          <w:sz w:val="24"/>
          <w:szCs w:val="24"/>
          <w:vertAlign w:val="subscript"/>
        </w:rPr>
        <w:t>0</w:t>
      </w:r>
      <w:r>
        <w:rPr>
          <w:rFonts w:ascii="Times New Roman" w:hAnsi="Times New Roman" w:cs="Times New Roman"/>
          <w:sz w:val="24"/>
          <w:szCs w:val="24"/>
        </w:rPr>
        <w:t>-ЭДС холостого хода.</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По полученной кривой М = </w:t>
      </w:r>
      <w:r>
        <w:rPr>
          <w:rFonts w:ascii="Times New Roman" w:hAnsi="Times New Roman" w:cs="Times New Roman"/>
          <w:sz w:val="24"/>
          <w:szCs w:val="24"/>
          <w:lang w:val="en-US"/>
        </w:rPr>
        <w:t xml:space="preserve">f(n) </w:t>
      </w:r>
      <w:r>
        <w:rPr>
          <w:rFonts w:ascii="Times New Roman" w:hAnsi="Times New Roman" w:cs="Times New Roman"/>
          <w:sz w:val="24"/>
          <w:szCs w:val="24"/>
        </w:rPr>
        <w:t>определяем максимальный вращающий момент.</w:t>
      </w:r>
    </w:p>
    <w:p w:rsidR="00A4526B" w:rsidRDefault="00A4526B">
      <w:pPr>
        <w:spacing w:before="0" w:after="0" w:line="240" w:lineRule="auto"/>
        <w:ind w:firstLine="0"/>
        <w:rPr>
          <w:rFonts w:ascii="Times New Roman" w:hAnsi="Times New Roman" w:cs="Times New Roman"/>
          <w:sz w:val="24"/>
          <w:szCs w:val="24"/>
          <w:lang w:val="en-US"/>
        </w:rPr>
      </w:pPr>
      <w:bookmarkStart w:id="40" w:name="_Toc411339021"/>
    </w:p>
    <w:p w:rsidR="00A4526B" w:rsidRDefault="003F5A7F">
      <w:pPr>
        <w:spacing w:before="0" w:after="0" w:line="240" w:lineRule="auto"/>
        <w:ind w:firstLine="0"/>
        <w:rPr>
          <w:rFonts w:ascii="Times New Roman" w:hAnsi="Times New Roman" w:cs="Times New Roman"/>
          <w:sz w:val="24"/>
          <w:szCs w:val="24"/>
          <w:lang w:val="en-US"/>
        </w:rPr>
      </w:pPr>
      <w:r>
        <w:rPr>
          <w:rFonts w:ascii="Times New Roman" w:hAnsi="Times New Roman" w:cs="Times New Roman"/>
          <w:sz w:val="24"/>
          <w:szCs w:val="24"/>
        </w:rPr>
        <w:t>Определение минимального вращающего момента.</w:t>
      </w:r>
      <w:bookmarkEnd w:id="40"/>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Достаточно точное определение величины минимального вращающего момента асинхронного двигателя имеет важное значение, так как снижение его ниже допустимого по стандарту может привести к “застреванию” электродвигателя на малой частоте вращения при пуске под нагрузкой. Такой режим работы близок</w:t>
      </w:r>
      <w:r>
        <w:rPr>
          <w:rFonts w:ascii="Times New Roman" w:hAnsi="Times New Roman" w:cs="Times New Roman"/>
          <w:sz w:val="24"/>
          <w:szCs w:val="24"/>
          <w:lang w:val="en-US"/>
        </w:rPr>
        <w:t xml:space="preserve"> </w:t>
      </w:r>
      <w:r>
        <w:rPr>
          <w:rFonts w:ascii="Times New Roman" w:hAnsi="Times New Roman" w:cs="Times New Roman"/>
          <w:sz w:val="24"/>
          <w:szCs w:val="24"/>
        </w:rPr>
        <w:t>к режиму короткого замыкания и является аварийным.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Минимальный вращающий момент определяют одним из следующих способов: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из кривой вращающего момента, снятой с помощью регистрирующего прибора в процессе пуска;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непосредственной нагрузке балансирной машины или генератором постоянного тока с независимым возбуждением, работающим на сеть с регулируемым напряжением (при нагрузке с помощью генератора постоянного тока вращающий момент определяют непосредственно или с помощью тарированного генератора) и при непосредственной нагрузке тарированной асинхронной машиной, работающей в режиме противовключения и включенной в сеть с регулируемым напряжением.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Первые два способа дополнительных пояснений не требуют. Третий способ основан на том, что вращающий момент нагрузочной асинхронной машины работающей в режиме противовключения, остается практически постоянным в диапазоне скольжений от 1 до скольжения, соответствующего минимальному вращающему моменту, и зависят только от величины напряжения, подводимого к нагрузочной машине. Для избежания провалов в кривой М = </w:t>
      </w:r>
      <w:r>
        <w:rPr>
          <w:rFonts w:ascii="Times New Roman" w:hAnsi="Times New Roman" w:cs="Times New Roman"/>
          <w:sz w:val="24"/>
          <w:szCs w:val="24"/>
          <w:lang w:val="en-US"/>
        </w:rPr>
        <w:t>f(n)</w:t>
      </w:r>
      <w:r>
        <w:rPr>
          <w:rFonts w:ascii="Times New Roman" w:hAnsi="Times New Roman" w:cs="Times New Roman"/>
          <w:sz w:val="24"/>
          <w:szCs w:val="24"/>
        </w:rPr>
        <w:t xml:space="preserve"> нагрузочной асинхронной машины в режиме электромагнитного тормоза рекомендуется в этой машине увеличить воздушный зазор между статором и ротором путем дополнительной обработки ротора по наружному диаметру, в цепь фазного ротора следует включить дополнительные активные сопротивления, а в цепь статора - дополнительно индуктивное сопротивление. Испытания проводят следующим образом: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Нагрузочная асинхронная машина работает в режиме противовключения, то есть магнитное поле ее вращается в сторону противоположную вращению ротора, что создает соответствующий тормозной момент для испытуемого двигателя. Тормозной момент регулируют подводимым к нагрузочной машине напряжением при помощи источника регулируемого напряжения. Нагрузочную асинхронную  машину следует заранее протарировать, то есть определить зависимость вращающего момента на валу от подводимого к машине напряжения при работе ее в режиме электромагнитного тормоза. При этом необходимо убедиться в отсутствии значительных колебаний величины тормозного момента нагрузочной машины при фиксированном напряжении в диапазоне скольжения от 1 до 2. Одну и ту же протарированную нагрузочную асинхронную машину вследствие постоянства момента при заданном напряжении можно использовать при испытании асинхронных двигателей с разными номинальными частотами вращения.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 Для определения минимального вращающего момента на нагрузочную машину подают пониженное напряжение, соответствующее определенному значению тормозного вращающего момента. Одновременно с нагрузочной машиной включают на номинальное напряжение испытываемый двигатель. Если минимальный вращающий момент испытываемого двигателя меньше тормозного вращающего момента нагрузочной машины, то агрегат задержится на промежуточной частоте вращения, а если минимальный вращающий момент испытываемого двигателя выше тормозного, то агрегат достигает полной частоты вращения испытываемого двигателя.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Пуски испытываемого двигателя производят несколько раз при разных тормозных моментах на валу, значения которых регулируются подводимым к нагрузочной машине напряжением. При испытании следует определять наибольшее значение тормозного момента, при котором агрегат достигает полной частоты вращения испытываемого двигателя. Это значение принимают равным найденному значению минимального вращающего  момента в процессе пуска испытываемого двигателя.</w:t>
      </w:r>
    </w:p>
    <w:p w:rsidR="00A4526B" w:rsidRDefault="00A4526B">
      <w:pPr>
        <w:spacing w:before="0" w:after="0" w:line="240" w:lineRule="auto"/>
        <w:ind w:firstLine="0"/>
        <w:rPr>
          <w:rFonts w:ascii="Times New Roman" w:hAnsi="Times New Roman" w:cs="Times New Roman"/>
          <w:sz w:val="24"/>
          <w:szCs w:val="24"/>
          <w:lang w:val="en-US"/>
        </w:rPr>
      </w:pPr>
      <w:bookmarkStart w:id="41" w:name="_Toc411339022"/>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Определение соответствия номинальных показателей двигателей требованиям стандартов</w:t>
      </w:r>
      <w:bookmarkEnd w:id="41"/>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Номинальными показателями асинхронных двигателей, значения которых установлены в стандартах или технических условиях, являются: КПД </w:t>
      </w:r>
      <w:r>
        <w:rPr>
          <w:rFonts w:ascii="Times New Roman" w:hAnsi="Times New Roman" w:cs="Times New Roman"/>
          <w:sz w:val="24"/>
          <w:szCs w:val="24"/>
        </w:rPr>
        <w:sym w:font="Symbol" w:char="F068"/>
      </w:r>
      <w:r>
        <w:rPr>
          <w:rFonts w:ascii="Times New Roman" w:hAnsi="Times New Roman" w:cs="Times New Roman"/>
          <w:sz w:val="24"/>
          <w:szCs w:val="24"/>
        </w:rPr>
        <w:t xml:space="preserve">, коэффициент мощности </w:t>
      </w:r>
      <w:r>
        <w:rPr>
          <w:rFonts w:ascii="Times New Roman" w:hAnsi="Times New Roman" w:cs="Times New Roman"/>
          <w:sz w:val="24"/>
          <w:szCs w:val="24"/>
          <w:lang w:val="en-US"/>
        </w:rPr>
        <w:t>cos</w:t>
      </w:r>
      <w:r>
        <w:rPr>
          <w:rFonts w:ascii="Times New Roman" w:hAnsi="Times New Roman" w:cs="Times New Roman"/>
          <w:sz w:val="24"/>
          <w:szCs w:val="24"/>
          <w:lang w:val="en-US"/>
        </w:rPr>
        <w:sym w:font="Symbol" w:char="F06A"/>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xml:space="preserve"> </w:t>
      </w:r>
      <w:r>
        <w:rPr>
          <w:rFonts w:ascii="Times New Roman" w:hAnsi="Times New Roman" w:cs="Times New Roman"/>
          <w:sz w:val="24"/>
          <w:szCs w:val="24"/>
        </w:rPr>
        <w:t>, максимальный момент М</w:t>
      </w:r>
      <w:r>
        <w:rPr>
          <w:rFonts w:ascii="Times New Roman" w:hAnsi="Times New Roman" w:cs="Times New Roman"/>
          <w:sz w:val="24"/>
          <w:szCs w:val="24"/>
          <w:vertAlign w:val="subscript"/>
        </w:rPr>
        <w:t>м</w:t>
      </w:r>
      <w:r>
        <w:rPr>
          <w:rFonts w:ascii="Times New Roman" w:hAnsi="Times New Roman" w:cs="Times New Roman"/>
          <w:sz w:val="24"/>
          <w:szCs w:val="24"/>
        </w:rPr>
        <w:t>, а для двигателей с короткозамкнутым ротором, кроме того, начальный пусковой момент М</w:t>
      </w:r>
      <w:r>
        <w:rPr>
          <w:rFonts w:ascii="Times New Roman" w:hAnsi="Times New Roman" w:cs="Times New Roman"/>
          <w:sz w:val="24"/>
          <w:szCs w:val="24"/>
          <w:vertAlign w:val="subscript"/>
        </w:rPr>
        <w:t>п</w:t>
      </w:r>
      <w:r>
        <w:rPr>
          <w:rFonts w:ascii="Times New Roman" w:hAnsi="Times New Roman" w:cs="Times New Roman"/>
          <w:sz w:val="24"/>
          <w:szCs w:val="24"/>
        </w:rPr>
        <w:t xml:space="preserve"> и начальный пусковой ток </w:t>
      </w:r>
      <w:r>
        <w:rPr>
          <w:rFonts w:ascii="Times New Roman" w:hAnsi="Times New Roman" w:cs="Times New Roman"/>
          <w:sz w:val="24"/>
          <w:szCs w:val="24"/>
          <w:lang w:val="en-US"/>
        </w:rPr>
        <w:t>I</w:t>
      </w:r>
      <w:r>
        <w:rPr>
          <w:rFonts w:ascii="Times New Roman" w:hAnsi="Times New Roman" w:cs="Times New Roman"/>
          <w:sz w:val="24"/>
          <w:szCs w:val="24"/>
          <w:vertAlign w:val="subscript"/>
        </w:rPr>
        <w:t>п.</w:t>
      </w:r>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bookmarkStart w:id="42" w:name="_Toc411339023"/>
      <w:r>
        <w:rPr>
          <w:rFonts w:ascii="Times New Roman" w:hAnsi="Times New Roman" w:cs="Times New Roman"/>
          <w:sz w:val="24"/>
          <w:szCs w:val="24"/>
        </w:rPr>
        <w:t>Методы контроля номинальных показателей электродвигателей по результатам приемо-сдаточных испытаний</w:t>
      </w:r>
      <w:bookmarkEnd w:id="42"/>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Зоны на параметры приемо-сдаточных испытаний ( </w:t>
      </w:r>
      <w:r>
        <w:rPr>
          <w:rFonts w:ascii="Times New Roman" w:hAnsi="Times New Roman" w:cs="Times New Roman"/>
          <w:sz w:val="24"/>
          <w:szCs w:val="24"/>
          <w:lang w:val="en-US"/>
        </w:rPr>
        <w:t>I</w:t>
      </w:r>
      <w:r>
        <w:rPr>
          <w:rFonts w:ascii="Times New Roman" w:hAnsi="Times New Roman" w:cs="Times New Roman"/>
          <w:sz w:val="24"/>
          <w:szCs w:val="24"/>
          <w:vertAlign w:val="subscript"/>
        </w:rPr>
        <w:t>0</w:t>
      </w:r>
      <w:r>
        <w:rPr>
          <w:rFonts w:ascii="Times New Roman" w:hAnsi="Times New Roman" w:cs="Times New Roman"/>
          <w:sz w:val="24"/>
          <w:szCs w:val="24"/>
        </w:rPr>
        <w:t xml:space="preserve"> , </w:t>
      </w:r>
      <w:r>
        <w:rPr>
          <w:rFonts w:ascii="Times New Roman" w:hAnsi="Times New Roman" w:cs="Times New Roman"/>
          <w:sz w:val="24"/>
          <w:szCs w:val="24"/>
          <w:lang w:val="en-US"/>
        </w:rPr>
        <w:t>I</w:t>
      </w:r>
      <w:r>
        <w:rPr>
          <w:rFonts w:ascii="Times New Roman" w:hAnsi="Times New Roman" w:cs="Times New Roman"/>
          <w:sz w:val="24"/>
          <w:szCs w:val="24"/>
          <w:vertAlign w:val="subscript"/>
        </w:rPr>
        <w:t>к</w:t>
      </w:r>
      <w:r>
        <w:rPr>
          <w:rFonts w:ascii="Times New Roman" w:hAnsi="Times New Roman" w:cs="Times New Roman"/>
          <w:sz w:val="24"/>
          <w:szCs w:val="24"/>
          <w:lang w:val="en-US"/>
        </w:rPr>
        <w:t xml:space="preserve"> </w:t>
      </w:r>
      <w:r>
        <w:rPr>
          <w:rFonts w:ascii="Times New Roman" w:hAnsi="Times New Roman" w:cs="Times New Roman"/>
          <w:sz w:val="24"/>
          <w:szCs w:val="24"/>
        </w:rPr>
        <w:t>, Р</w:t>
      </w:r>
      <w:r>
        <w:rPr>
          <w:rFonts w:ascii="Times New Roman" w:hAnsi="Times New Roman" w:cs="Times New Roman"/>
          <w:sz w:val="24"/>
          <w:szCs w:val="24"/>
          <w:vertAlign w:val="subscript"/>
        </w:rPr>
        <w:t>0</w:t>
      </w:r>
      <w:r>
        <w:rPr>
          <w:rFonts w:ascii="Times New Roman" w:hAnsi="Times New Roman" w:cs="Times New Roman"/>
          <w:sz w:val="24"/>
          <w:szCs w:val="24"/>
        </w:rPr>
        <w:t xml:space="preserve"> и Р</w:t>
      </w:r>
      <w:r>
        <w:rPr>
          <w:rFonts w:ascii="Times New Roman" w:hAnsi="Times New Roman" w:cs="Times New Roman"/>
          <w:sz w:val="24"/>
          <w:szCs w:val="24"/>
          <w:vertAlign w:val="subscript"/>
        </w:rPr>
        <w:t>к</w:t>
      </w:r>
      <w:r>
        <w:rPr>
          <w:rFonts w:ascii="Times New Roman" w:hAnsi="Times New Roman" w:cs="Times New Roman"/>
          <w:sz w:val="24"/>
          <w:szCs w:val="24"/>
        </w:rPr>
        <w:t>), рассчитанные по номинальным показателям электродвигателей с учетом допусков на эти показатели, позволяют осуществить контроль номинальных показателей электродвигателей по результатам приемо-сдаточных испытаний.</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С этой целью по результатам приемо-сдаточных испытаний  необходимо нанести в координатах </w:t>
      </w:r>
      <w:r>
        <w:rPr>
          <w:rFonts w:ascii="Times New Roman" w:hAnsi="Times New Roman" w:cs="Times New Roman"/>
          <w:sz w:val="24"/>
          <w:szCs w:val="24"/>
          <w:lang w:val="en-US"/>
        </w:rPr>
        <w:t xml:space="preserve"> I</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 P</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 I</w:t>
      </w:r>
      <w:r>
        <w:rPr>
          <w:rFonts w:ascii="Times New Roman" w:hAnsi="Times New Roman" w:cs="Times New Roman"/>
          <w:sz w:val="24"/>
          <w:szCs w:val="24"/>
          <w:vertAlign w:val="subscript"/>
          <w:lang w:val="en-US"/>
        </w:rPr>
        <w:t>k</w:t>
      </w:r>
      <w:r>
        <w:rPr>
          <w:rFonts w:ascii="Times New Roman" w:hAnsi="Times New Roman" w:cs="Times New Roman"/>
          <w:sz w:val="24"/>
          <w:szCs w:val="24"/>
          <w:lang w:val="en-US"/>
        </w:rPr>
        <w:t>-P</w:t>
      </w:r>
      <w:r>
        <w:rPr>
          <w:rFonts w:ascii="Times New Roman" w:hAnsi="Times New Roman" w:cs="Times New Roman"/>
          <w:sz w:val="24"/>
          <w:szCs w:val="24"/>
          <w:vertAlign w:val="subscript"/>
          <w:lang w:val="en-US"/>
        </w:rPr>
        <w:t xml:space="preserve">k </w:t>
      </w:r>
      <w:r>
        <w:rPr>
          <w:rFonts w:ascii="Times New Roman" w:hAnsi="Times New Roman" w:cs="Times New Roman"/>
          <w:sz w:val="24"/>
          <w:szCs w:val="24"/>
        </w:rPr>
        <w:t>точки  соответствующие полученным значениям параметров приемо-сдаточных испытаний. Попадание точек внутрь всех допустимых зон свидетельствует о соответствии номинальных показателей испытанного двигателя требованиям технических условий с учетом допусков по ГОСТу. Если хоть одна точка выходит за пределы любой из зон, это свидетельствует о том, что по крайней мере по одному номинальному показателю электродвигатель не удовлетворяет предписанным требованиям.</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По положению точек в зонах (в том случае, если они оказались внутри зон) можно также получить представление о величине номинальных показателей испытанного двигателя.</w:t>
      </w:r>
    </w:p>
    <w:p w:rsidR="00A4526B" w:rsidRDefault="003F5A7F">
      <w:pPr>
        <w:spacing w:before="0" w:after="0" w:line="240" w:lineRule="auto"/>
        <w:ind w:firstLine="0"/>
        <w:rPr>
          <w:rFonts w:ascii="Times New Roman" w:hAnsi="Times New Roman" w:cs="Times New Roman"/>
          <w:sz w:val="24"/>
          <w:szCs w:val="24"/>
        </w:rPr>
      </w:pPr>
      <w:bookmarkStart w:id="43" w:name="_Toc411339024"/>
      <w:r>
        <w:rPr>
          <w:rFonts w:ascii="Times New Roman" w:hAnsi="Times New Roman" w:cs="Times New Roman"/>
          <w:sz w:val="24"/>
          <w:szCs w:val="24"/>
        </w:rPr>
        <w:t>Автоматизированная испытательно-диагностическая  система для контроля за качеством электродвигателей с использованием ЭВМ</w:t>
      </w:r>
      <w:bookmarkEnd w:id="43"/>
      <w:r>
        <w:rPr>
          <w:rFonts w:ascii="Times New Roman" w:hAnsi="Times New Roman" w:cs="Times New Roman"/>
          <w:sz w:val="24"/>
          <w:szCs w:val="24"/>
        </w:rPr>
        <w:t xml:space="preserve">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контроля, диагностирования и анализа изменения номинальных показателей асинхронного двигателя  предлагается использовать автоматизированную испытательно-диагностическую  систему с применением ЭВМ, блок-схема которой показана на  рис.7.3.</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Алгоритм контроля номинальных показателей асинхронных двигателей с короткозамкнутым ротором на данной блок-схеме представлен по значениям токов и потерь холостого хода и короткого замыкания (</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P</w:t>
      </w:r>
      <w:r>
        <w:rPr>
          <w:rFonts w:ascii="Times New Roman" w:hAnsi="Times New Roman" w:cs="Times New Roman"/>
          <w:sz w:val="24"/>
          <w:szCs w:val="24"/>
          <w:vertAlign w:val="subscript"/>
          <w:lang w:val="en-US"/>
        </w:rPr>
        <w:t>0</w:t>
      </w:r>
      <w:r>
        <w:rPr>
          <w:rFonts w:ascii="Times New Roman" w:hAnsi="Times New Roman" w:cs="Times New Roman"/>
          <w:sz w:val="24"/>
          <w:szCs w:val="24"/>
          <w:lang w:val="en-US"/>
        </w:rPr>
        <w:t>, I</w:t>
      </w:r>
      <w:r>
        <w:rPr>
          <w:rFonts w:ascii="Times New Roman" w:hAnsi="Times New Roman" w:cs="Times New Roman"/>
          <w:sz w:val="24"/>
          <w:szCs w:val="24"/>
          <w:vertAlign w:val="subscript"/>
        </w:rPr>
        <w:t>К</w:t>
      </w:r>
      <w:r>
        <w:rPr>
          <w:rFonts w:ascii="Times New Roman" w:hAnsi="Times New Roman" w:cs="Times New Roman"/>
          <w:sz w:val="24"/>
          <w:szCs w:val="24"/>
          <w:lang w:val="en-US"/>
        </w:rPr>
        <w:t>, P</w:t>
      </w:r>
      <w:r>
        <w:rPr>
          <w:rFonts w:ascii="Times New Roman" w:hAnsi="Times New Roman" w:cs="Times New Roman"/>
          <w:sz w:val="24"/>
          <w:szCs w:val="24"/>
          <w:vertAlign w:val="subscript"/>
        </w:rPr>
        <w:t>К</w:t>
      </w:r>
      <w:r>
        <w:rPr>
          <w:rFonts w:ascii="Times New Roman" w:hAnsi="Times New Roman" w:cs="Times New Roman"/>
          <w:sz w:val="24"/>
          <w:szCs w:val="24"/>
          <w:lang w:val="en-US"/>
        </w:rPr>
        <w:t>)</w:t>
      </w:r>
      <w:r>
        <w:rPr>
          <w:rFonts w:ascii="Times New Roman" w:hAnsi="Times New Roman" w:cs="Times New Roman"/>
          <w:sz w:val="24"/>
          <w:szCs w:val="24"/>
        </w:rPr>
        <w:t>.</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Методика диагностирования  причин отклонений токов и потерь холостого хода и короткого замыкания в процессе производства асинхронных двигателей сводится к определению направлений смещений точек в допустимых зонах.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Цифровое измерение в измерительной системе токов и потерь холостого хода и короткого замыкания осуществляется по особому алгоритму. Соответствующие каналы преобразования измерительной системы построены на аналоговых  интегрирующих преобразователях переменного тока и мощности трехфазной цепи с унифицированными выходными сигналами постоянного тока (0-5 мА).    </w:t>
      </w:r>
    </w:p>
    <w:p w:rsidR="00A4526B" w:rsidRDefault="00A4526B">
      <w:pPr>
        <w:spacing w:before="0" w:after="0" w:line="240" w:lineRule="auto"/>
        <w:ind w:firstLine="0"/>
        <w:rPr>
          <w:rFonts w:ascii="Times New Roman" w:hAnsi="Times New Roman" w:cs="Times New Roman"/>
          <w:sz w:val="24"/>
          <w:szCs w:val="24"/>
          <w:lang w:val="en-US"/>
        </w:rPr>
      </w:pP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Данная система функционирует совместно с испытательным конвейером, имеющим 7 основных позиций испытаний асинхронных двигателей. На первой позиции испытательного стенда контролируется обрыв фаз, а на второй - сопротивления изоляции обмоток относительно корпуса двигателя и между обмотками. На третьей и четвертой позициях осуществляются испытания межвитковой изоляции обмоток на электрическую прочность. На пятой позиции электродвигатели подвергаются испытаниям в режимах холостого хода и короткого замыкания. Шестая позиция предназначена для испытаний изоляции обмоток относительно корпуса и между обмотками на электрическую прочность, а седьмая - для вибрационных испытаний.</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Во время испытаний от позиций 1-4, 6 и 7 через измерительную систему на входы блока сопротивления поступают бинарные сигналы. Если на соответствующей позиции электродвигатель не выдерживает испытания, то вырабатывается “0” (низкий потенциал), если выдерживает - сигнал “1”(высокий потенциал).</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При испытаниях асинхронного двигателя по 5-ой позиции, то есть в режимах холостого хода и короткого замыкания, с помощью измерительной системы измеряются токи и потери.</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Блок сопряжения системы осуществляет обмен измерительной и управляющей информацией между управляющим вычислительным устройством и внешними устройствами путем временного разделения каналов.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Отбраковка и диагностирование асинхронных двигателей осуществляются путем обработки результатов измерений параметров холостого хода и короткого замыкания испытуемых двигателей по алгоритму приведенному на рис.7.3.</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Далее путем обработки результатов измерений параметров холостого хода и короткого замыкания годных асинхронных двигателей осуществляют их статический анализ. </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Для каждого годного асинхронного двигателя оформляют протокол испытаний с указанием реквизитов двигателя.</w:t>
      </w:r>
    </w:p>
    <w:p w:rsidR="00A4526B" w:rsidRDefault="003F5A7F">
      <w:pPr>
        <w:spacing w:before="0" w:after="0" w:line="240" w:lineRule="auto"/>
        <w:ind w:firstLine="0"/>
        <w:rPr>
          <w:rFonts w:ascii="Times New Roman" w:hAnsi="Times New Roman" w:cs="Times New Roman"/>
          <w:sz w:val="24"/>
          <w:szCs w:val="24"/>
        </w:rPr>
      </w:pPr>
      <w:r>
        <w:rPr>
          <w:rFonts w:ascii="Times New Roman" w:hAnsi="Times New Roman" w:cs="Times New Roman"/>
          <w:sz w:val="24"/>
          <w:szCs w:val="24"/>
        </w:rPr>
        <w:t>Совершенствование алгоритма  функционирования в программе ЭВМ направлено на обеспечение цифрового программного управления работой измерительного комплекса и на использование дополнительных процедур контрольно-измерительной, испытательной и диагностической работы для повышения достоверности и глубины контроля параметров и диагностирования асинхронных двигателей.</w:t>
      </w:r>
      <w:bookmarkStart w:id="44" w:name="_GoBack"/>
      <w:bookmarkEnd w:id="44"/>
    </w:p>
    <w:sectPr w:rsidR="00A4526B">
      <w:pgSz w:w="11909" w:h="16834" w:code="9"/>
      <w:pgMar w:top="822" w:right="1136" w:bottom="1008" w:left="1134" w:header="284" w:footer="89" w:gutter="0"/>
      <w:pgNumType w:start="3"/>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terburg">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7F62079"/>
    <w:multiLevelType w:val="singleLevel"/>
    <w:tmpl w:val="029A0FB2"/>
    <w:lvl w:ilvl="0">
      <w:start w:val="1"/>
      <w:numFmt w:val="decimal"/>
      <w:lvlText w:val="%1"/>
      <w:legacy w:legacy="1" w:legacySpace="0" w:legacyIndent="1134"/>
      <w:lvlJc w:val="left"/>
      <w:pPr>
        <w:ind w:left="1914" w:hanging="1134"/>
      </w:pPr>
    </w:lvl>
  </w:abstractNum>
  <w:abstractNum w:abstractNumId="3">
    <w:nsid w:val="104E2CC6"/>
    <w:multiLevelType w:val="singleLevel"/>
    <w:tmpl w:val="8B42FA18"/>
    <w:lvl w:ilvl="0">
      <w:start w:val="1"/>
      <w:numFmt w:val="decimal"/>
      <w:lvlText w:val="%1. "/>
      <w:legacy w:legacy="1" w:legacySpace="0" w:legacyIndent="283"/>
      <w:lvlJc w:val="left"/>
      <w:pPr>
        <w:ind w:left="283" w:hanging="283"/>
      </w:pPr>
      <w:rPr>
        <w:rFonts w:ascii="Peterburg" w:hAnsi="Peterburg" w:cs="Peterburg" w:hint="default"/>
        <w:b w:val="0"/>
        <w:bCs w:val="0"/>
        <w:i w:val="0"/>
        <w:iCs w:val="0"/>
        <w:sz w:val="28"/>
        <w:szCs w:val="28"/>
        <w:u w:val="none"/>
      </w:rPr>
    </w:lvl>
  </w:abstractNum>
  <w:abstractNum w:abstractNumId="4">
    <w:nsid w:val="105B2572"/>
    <w:multiLevelType w:val="singleLevel"/>
    <w:tmpl w:val="8B42FA18"/>
    <w:lvl w:ilvl="0">
      <w:start w:val="1"/>
      <w:numFmt w:val="decimal"/>
      <w:lvlText w:val="%1. "/>
      <w:legacy w:legacy="1" w:legacySpace="0" w:legacyIndent="283"/>
      <w:lvlJc w:val="left"/>
      <w:pPr>
        <w:ind w:left="283" w:hanging="283"/>
      </w:pPr>
      <w:rPr>
        <w:rFonts w:ascii="Peterburg" w:hAnsi="Peterburg" w:cs="Peterburg" w:hint="default"/>
        <w:b w:val="0"/>
        <w:bCs w:val="0"/>
        <w:i w:val="0"/>
        <w:iCs w:val="0"/>
        <w:sz w:val="28"/>
        <w:szCs w:val="28"/>
        <w:u w:val="none"/>
      </w:rPr>
    </w:lvl>
  </w:abstractNum>
  <w:abstractNum w:abstractNumId="5">
    <w:nsid w:val="121D16F7"/>
    <w:multiLevelType w:val="singleLevel"/>
    <w:tmpl w:val="810409AE"/>
    <w:lvl w:ilvl="0">
      <w:start w:val="1"/>
      <w:numFmt w:val="decimal"/>
      <w:lvlText w:val="%1) "/>
      <w:legacy w:legacy="1" w:legacySpace="0" w:legacyIndent="283"/>
      <w:lvlJc w:val="left"/>
      <w:pPr>
        <w:ind w:left="1020" w:hanging="283"/>
      </w:pPr>
    </w:lvl>
  </w:abstractNum>
  <w:abstractNum w:abstractNumId="6">
    <w:nsid w:val="204B0B7D"/>
    <w:multiLevelType w:val="singleLevel"/>
    <w:tmpl w:val="810409AE"/>
    <w:lvl w:ilvl="0">
      <w:start w:val="1"/>
      <w:numFmt w:val="decimal"/>
      <w:lvlText w:val="%1) "/>
      <w:legacy w:legacy="1" w:legacySpace="0" w:legacyIndent="283"/>
      <w:lvlJc w:val="left"/>
      <w:pPr>
        <w:ind w:left="1020" w:hanging="283"/>
      </w:pPr>
    </w:lvl>
  </w:abstractNum>
  <w:abstractNum w:abstractNumId="7">
    <w:nsid w:val="39640129"/>
    <w:multiLevelType w:val="singleLevel"/>
    <w:tmpl w:val="810409AE"/>
    <w:lvl w:ilvl="0">
      <w:start w:val="1"/>
      <w:numFmt w:val="decimal"/>
      <w:lvlText w:val="%1) "/>
      <w:legacy w:legacy="1" w:legacySpace="0" w:legacyIndent="283"/>
      <w:lvlJc w:val="left"/>
      <w:pPr>
        <w:ind w:left="1020" w:hanging="283"/>
      </w:pPr>
    </w:lvl>
  </w:abstractNum>
  <w:abstractNum w:abstractNumId="8">
    <w:nsid w:val="3B0E3C2E"/>
    <w:multiLevelType w:val="singleLevel"/>
    <w:tmpl w:val="F99A22D0"/>
    <w:lvl w:ilvl="0">
      <w:start w:val="1"/>
      <w:numFmt w:val="decimal"/>
      <w:lvlText w:val="%1"/>
      <w:legacy w:legacy="1" w:legacySpace="0" w:legacyIndent="283"/>
      <w:lvlJc w:val="left"/>
      <w:pPr>
        <w:ind w:left="283" w:hanging="283"/>
      </w:pPr>
    </w:lvl>
  </w:abstractNum>
  <w:abstractNum w:abstractNumId="9">
    <w:nsid w:val="4E6F404C"/>
    <w:multiLevelType w:val="multilevel"/>
    <w:tmpl w:val="EB9690F2"/>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num w:numId="1">
    <w:abstractNumId w:val="0"/>
  </w:num>
  <w:num w:numId="2">
    <w:abstractNumId w:val="1"/>
    <w:lvlOverride w:ilvl="0">
      <w:lvl w:ilvl="0">
        <w:start w:val="1"/>
        <w:numFmt w:val="bullet"/>
        <w:lvlText w:val=""/>
        <w:legacy w:legacy="1" w:legacySpace="0" w:legacyIndent="283"/>
        <w:lvlJc w:val="left"/>
        <w:pPr>
          <w:ind w:left="1020" w:hanging="283"/>
        </w:pPr>
        <w:rPr>
          <w:rFonts w:ascii="Symbol" w:hAnsi="Symbol" w:cs="Symbol" w:hint="default"/>
        </w:rPr>
      </w:lvl>
    </w:lvlOverride>
  </w:num>
  <w:num w:numId="3">
    <w:abstractNumId w:val="5"/>
  </w:num>
  <w:num w:numId="4">
    <w:abstractNumId w:val="1"/>
    <w:lvlOverride w:ilvl="0">
      <w:lvl w:ilvl="0">
        <w:start w:val="1"/>
        <w:numFmt w:val="bullet"/>
        <w:lvlText w:val=""/>
        <w:legacy w:legacy="1" w:legacySpace="0" w:legacyIndent="283"/>
        <w:lvlJc w:val="left"/>
        <w:pPr>
          <w:ind w:left="1020" w:hanging="283"/>
        </w:pPr>
        <w:rPr>
          <w:rFonts w:ascii="Symbol" w:hAnsi="Symbol" w:cs="Symbol" w:hint="default"/>
        </w:rPr>
      </w:lvl>
    </w:lvlOverride>
  </w:num>
  <w:num w:numId="5">
    <w:abstractNumId w:val="9"/>
  </w:num>
  <w:num w:numId="6">
    <w:abstractNumId w:val="4"/>
  </w:num>
  <w:num w:numId="7">
    <w:abstractNumId w:val="4"/>
    <w:lvlOverride w:ilvl="0">
      <w:lvl w:ilvl="0">
        <w:start w:val="2"/>
        <w:numFmt w:val="decimal"/>
        <w:lvlText w:val="%1. "/>
        <w:legacy w:legacy="1" w:legacySpace="0" w:legacyIndent="283"/>
        <w:lvlJc w:val="left"/>
        <w:pPr>
          <w:ind w:left="283" w:hanging="283"/>
        </w:pPr>
        <w:rPr>
          <w:rFonts w:ascii="Peterburg" w:hAnsi="Peterburg" w:cs="Peterburg" w:hint="default"/>
          <w:b w:val="0"/>
          <w:bCs w:val="0"/>
          <w:i w:val="0"/>
          <w:iCs w:val="0"/>
          <w:sz w:val="28"/>
          <w:szCs w:val="28"/>
          <w:u w:val="none"/>
        </w:rPr>
      </w:lvl>
    </w:lvlOverride>
  </w:num>
  <w:num w:numId="8">
    <w:abstractNumId w:val="3"/>
  </w:num>
  <w:num w:numId="9">
    <w:abstractNumId w:val="8"/>
  </w:num>
  <w:num w:numId="10">
    <w:abstractNumId w:val="2"/>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A7F"/>
    <w:rsid w:val="003F5A7F"/>
    <w:rsid w:val="00A4526B"/>
    <w:rsid w:val="00FF6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docId w15:val="{CFD167C0-A769-421D-B96C-376D3750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20" w:after="120" w:line="336" w:lineRule="auto"/>
      <w:ind w:firstLine="737"/>
      <w:jc w:val="both"/>
    </w:pPr>
    <w:rPr>
      <w:rFonts w:ascii="Peterburg" w:hAnsi="Peterburg" w:cs="Peterburg"/>
      <w:sz w:val="28"/>
      <w:szCs w:val="28"/>
    </w:rPr>
  </w:style>
  <w:style w:type="paragraph" w:styleId="1">
    <w:name w:val="heading 1"/>
    <w:basedOn w:val="a"/>
    <w:next w:val="a"/>
    <w:link w:val="10"/>
    <w:uiPriority w:val="99"/>
    <w:qFormat/>
    <w:pPr>
      <w:keepNext/>
      <w:pageBreakBefore/>
      <w:numPr>
        <w:numId w:val="1"/>
      </w:numPr>
      <w:suppressAutoHyphens/>
      <w:spacing w:before="240" w:after="360"/>
      <w:outlineLvl w:val="0"/>
    </w:pPr>
    <w:rPr>
      <w:rFonts w:ascii="Pragmatica" w:hAnsi="Pragmatica" w:cs="Pragmatica"/>
      <w:b/>
      <w:bCs/>
      <w:kern w:val="28"/>
      <w:sz w:val="36"/>
      <w:szCs w:val="36"/>
    </w:rPr>
  </w:style>
  <w:style w:type="paragraph" w:styleId="2">
    <w:name w:val="heading 2"/>
    <w:basedOn w:val="a"/>
    <w:next w:val="a"/>
    <w:link w:val="20"/>
    <w:uiPriority w:val="99"/>
    <w:qFormat/>
    <w:pPr>
      <w:keepNext/>
      <w:numPr>
        <w:ilvl w:val="1"/>
        <w:numId w:val="1"/>
      </w:numPr>
      <w:suppressAutoHyphens/>
      <w:spacing w:before="240" w:after="360"/>
      <w:outlineLvl w:val="1"/>
    </w:pPr>
    <w:rPr>
      <w:rFonts w:ascii="Pragmatica" w:hAnsi="Pragmatica" w:cs="Pragmatica"/>
      <w:b/>
      <w:bCs/>
      <w:sz w:val="32"/>
      <w:szCs w:val="32"/>
    </w:rPr>
  </w:style>
  <w:style w:type="paragraph" w:styleId="3">
    <w:name w:val="heading 3"/>
    <w:basedOn w:val="a"/>
    <w:next w:val="a"/>
    <w:link w:val="30"/>
    <w:uiPriority w:val="99"/>
    <w:qFormat/>
    <w:pPr>
      <w:keepNext/>
      <w:numPr>
        <w:ilvl w:val="2"/>
        <w:numId w:val="1"/>
      </w:numPr>
      <w:spacing w:before="240" w:after="180" w:line="288" w:lineRule="auto"/>
      <w:outlineLvl w:val="2"/>
    </w:pPr>
    <w:rPr>
      <w:rFonts w:ascii="Pragmatica" w:hAnsi="Pragmatica" w:cs="Pragmatica"/>
      <w:b/>
      <w:bCs/>
    </w:rPr>
  </w:style>
  <w:style w:type="paragraph" w:styleId="4">
    <w:name w:val="heading 4"/>
    <w:basedOn w:val="a"/>
    <w:next w:val="a"/>
    <w:link w:val="40"/>
    <w:uiPriority w:val="99"/>
    <w:qFormat/>
    <w:pPr>
      <w:keepNext/>
      <w:numPr>
        <w:ilvl w:val="3"/>
        <w:numId w:val="1"/>
      </w:numPr>
      <w:spacing w:before="240" w:after="60"/>
      <w:outlineLvl w:val="3"/>
    </w:pPr>
    <w:rPr>
      <w:rFonts w:ascii="Times New Roman" w:hAnsi="Times New Roman" w:cs="Times New Roman"/>
      <w:b/>
      <w:bCs/>
      <w:i/>
      <w:iCs/>
      <w:sz w:val="24"/>
      <w:szCs w:val="24"/>
    </w:rPr>
  </w:style>
  <w:style w:type="paragraph" w:styleId="5">
    <w:name w:val="heading 5"/>
    <w:basedOn w:val="a"/>
    <w:next w:val="a"/>
    <w:link w:val="50"/>
    <w:uiPriority w:val="99"/>
    <w:qFormat/>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
      </w:numPr>
      <w:spacing w:before="240" w:after="60"/>
      <w:outlineLvl w:val="5"/>
    </w:pPr>
    <w:rPr>
      <w:rFonts w:ascii="Arial" w:hAnsi="Arial" w:cs="Arial"/>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1"/>
      </w:num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Peterburg" w:hAnsi="Peterburg" w:cs="Peterburg"/>
      <w:sz w:val="28"/>
      <w:szCs w:val="28"/>
    </w:rPr>
  </w:style>
  <w:style w:type="character" w:styleId="a5">
    <w:name w:val="page number"/>
    <w:basedOn w:val="a0"/>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Peterburg" w:hAnsi="Peterburg" w:cs="Peterburg"/>
      <w:sz w:val="28"/>
      <w:szCs w:val="28"/>
    </w:rPr>
  </w:style>
  <w:style w:type="paragraph" w:styleId="11">
    <w:name w:val="toc 1"/>
    <w:basedOn w:val="a"/>
    <w:next w:val="a"/>
    <w:uiPriority w:val="99"/>
    <w:pPr>
      <w:tabs>
        <w:tab w:val="right" w:leader="dot" w:pos="8669"/>
      </w:tabs>
      <w:suppressAutoHyphens/>
      <w:ind w:left="567" w:right="1134" w:hanging="567"/>
    </w:pPr>
  </w:style>
  <w:style w:type="paragraph" w:styleId="31">
    <w:name w:val="toc 3"/>
    <w:basedOn w:val="a"/>
    <w:next w:val="a"/>
    <w:uiPriority w:val="99"/>
    <w:pPr>
      <w:tabs>
        <w:tab w:val="right" w:leader="dot" w:pos="8669"/>
      </w:tabs>
      <w:suppressAutoHyphens/>
      <w:ind w:left="1128" w:right="1134" w:hanging="567"/>
    </w:pPr>
  </w:style>
  <w:style w:type="paragraph" w:styleId="21">
    <w:name w:val="toc 2"/>
    <w:basedOn w:val="a"/>
    <w:next w:val="a"/>
    <w:uiPriority w:val="99"/>
    <w:pPr>
      <w:tabs>
        <w:tab w:val="right" w:leader="dot" w:pos="8669"/>
      </w:tabs>
      <w:suppressAutoHyphens/>
      <w:ind w:left="845" w:right="1134" w:hanging="567"/>
    </w:pPr>
  </w:style>
  <w:style w:type="paragraph" w:styleId="41">
    <w:name w:val="toc 4"/>
    <w:basedOn w:val="a"/>
    <w:next w:val="a"/>
    <w:uiPriority w:val="99"/>
    <w:pPr>
      <w:tabs>
        <w:tab w:val="right" w:leader="dot" w:pos="8669"/>
      </w:tabs>
      <w:ind w:left="840"/>
    </w:pPr>
  </w:style>
  <w:style w:type="paragraph" w:styleId="51">
    <w:name w:val="toc 5"/>
    <w:basedOn w:val="a"/>
    <w:next w:val="a"/>
    <w:uiPriority w:val="99"/>
    <w:pPr>
      <w:tabs>
        <w:tab w:val="right" w:leader="dot" w:pos="8669"/>
      </w:tabs>
      <w:ind w:left="1120"/>
    </w:pPr>
  </w:style>
  <w:style w:type="paragraph" w:styleId="61">
    <w:name w:val="toc 6"/>
    <w:basedOn w:val="a"/>
    <w:next w:val="a"/>
    <w:uiPriority w:val="99"/>
    <w:pPr>
      <w:tabs>
        <w:tab w:val="right" w:leader="dot" w:pos="8669"/>
      </w:tabs>
      <w:ind w:left="1400"/>
    </w:pPr>
  </w:style>
  <w:style w:type="paragraph" w:styleId="71">
    <w:name w:val="toc 7"/>
    <w:basedOn w:val="a"/>
    <w:next w:val="a"/>
    <w:uiPriority w:val="99"/>
    <w:pPr>
      <w:tabs>
        <w:tab w:val="right" w:leader="dot" w:pos="8669"/>
      </w:tabs>
      <w:ind w:left="1680"/>
    </w:pPr>
  </w:style>
  <w:style w:type="paragraph" w:styleId="81">
    <w:name w:val="toc 8"/>
    <w:basedOn w:val="a"/>
    <w:next w:val="a"/>
    <w:uiPriority w:val="99"/>
    <w:pPr>
      <w:tabs>
        <w:tab w:val="right" w:leader="dot" w:pos="8669"/>
      </w:tabs>
      <w:ind w:left="1960"/>
    </w:pPr>
  </w:style>
  <w:style w:type="paragraph" w:styleId="91">
    <w:name w:val="toc 9"/>
    <w:basedOn w:val="a"/>
    <w:next w:val="a"/>
    <w:uiPriority w:val="99"/>
    <w:pPr>
      <w:tabs>
        <w:tab w:val="right" w:leader="dot" w:pos="8669"/>
      </w:tabs>
      <w:ind w:left="2240"/>
    </w:pPr>
  </w:style>
  <w:style w:type="paragraph" w:styleId="a8">
    <w:name w:val="caption"/>
    <w:basedOn w:val="a"/>
    <w:next w:val="a"/>
    <w:uiPriority w:val="99"/>
    <w:qFormat/>
    <w:rPr>
      <w:b/>
      <w:bCs/>
    </w:rPr>
  </w:style>
  <w:style w:type="paragraph" w:customStyle="1" w:styleId="Nazvanie">
    <w:name w:val="Nazvanie"/>
    <w:basedOn w:val="a"/>
    <w:uiPriority w:val="99"/>
    <w:pPr>
      <w:spacing w:before="0" w:after="0" w:line="240" w:lineRule="auto"/>
    </w:pPr>
    <w:rPr>
      <w:rFonts w:ascii="Times New Roman" w:hAnsi="Times New Roman" w:cs="Times New Roman"/>
      <w:b/>
      <w:bCs/>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4.bin"/><Relationship Id="rId41" Type="http://schemas.openxmlformats.org/officeDocument/2006/relationships/oleObject" Target="embeddings/oleObject20.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oleObject" Target="embeddings/oleObject29.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image" Target="media/image25.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13167</Words>
  <Characters>75053</Characters>
  <Application>Microsoft Office Word</Application>
  <DocSecurity>0</DocSecurity>
  <Lines>625</Lines>
  <Paragraphs>176</Paragraphs>
  <ScaleCrop>false</ScaleCrop>
  <Company>Tortuga Bay</Company>
  <LinksUpToDate>false</LinksUpToDate>
  <CharactersWithSpaces>88044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 A. Sinegubkin</dc:creator>
  <cp:keywords/>
  <dc:description/>
  <cp:lastModifiedBy>admin</cp:lastModifiedBy>
  <cp:revision>2</cp:revision>
  <cp:lastPrinted>1998-02-06T01:27:00Z</cp:lastPrinted>
  <dcterms:created xsi:type="dcterms:W3CDTF">2014-02-18T21:34:00Z</dcterms:created>
  <dcterms:modified xsi:type="dcterms:W3CDTF">2014-02-18T21:34:00Z</dcterms:modified>
</cp:coreProperties>
</file>