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EEC" w:rsidRPr="00DA545E" w:rsidRDefault="00A0756B" w:rsidP="00DA545E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DA545E">
        <w:rPr>
          <w:b/>
          <w:sz w:val="28"/>
          <w:szCs w:val="32"/>
        </w:rPr>
        <w:t>Оглавление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32"/>
        </w:rPr>
      </w:pPr>
    </w:p>
    <w:p w:rsidR="00A0756B" w:rsidRPr="00DA545E" w:rsidRDefault="00A0756B" w:rsidP="00DA545E">
      <w:pPr>
        <w:spacing w:line="360" w:lineRule="auto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Введение</w:t>
      </w:r>
      <w:r w:rsidR="00546B29" w:rsidRPr="00DA545E">
        <w:rPr>
          <w:sz w:val="28"/>
          <w:szCs w:val="28"/>
        </w:rPr>
        <w:t>...........................................................................................................</w:t>
      </w:r>
      <w:r w:rsidR="00F90F63" w:rsidRPr="00DA545E">
        <w:rPr>
          <w:sz w:val="28"/>
          <w:szCs w:val="28"/>
        </w:rPr>
        <w:t>3</w:t>
      </w:r>
    </w:p>
    <w:p w:rsidR="00A0756B" w:rsidRPr="00DA545E" w:rsidRDefault="00A0756B" w:rsidP="00DA545E">
      <w:pPr>
        <w:spacing w:line="360" w:lineRule="auto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Глава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1.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Поэзия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русского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коллективный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молодежный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эпос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конца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20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начала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21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века................................................................................................</w:t>
      </w:r>
      <w:r w:rsidR="00F90F63" w:rsidRPr="00DA545E">
        <w:rPr>
          <w:sz w:val="28"/>
          <w:szCs w:val="28"/>
        </w:rPr>
        <w:t>...7</w:t>
      </w:r>
    </w:p>
    <w:p w:rsidR="00A0756B" w:rsidRPr="00DA545E" w:rsidRDefault="00A0756B" w:rsidP="00DA545E">
      <w:pPr>
        <w:pStyle w:val="2"/>
        <w:spacing w:line="360" w:lineRule="auto"/>
        <w:jc w:val="both"/>
        <w:rPr>
          <w:b w:val="0"/>
          <w:spacing w:val="0"/>
          <w:szCs w:val="28"/>
        </w:rPr>
      </w:pPr>
      <w:r w:rsidRPr="00DA545E">
        <w:rPr>
          <w:b w:val="0"/>
          <w:spacing w:val="0"/>
          <w:szCs w:val="28"/>
        </w:rPr>
        <w:t>1.1.</w:t>
      </w:r>
      <w:r w:rsidR="00345B5F">
        <w:rPr>
          <w:b w:val="0"/>
          <w:spacing w:val="0"/>
          <w:szCs w:val="28"/>
        </w:rPr>
        <w:t xml:space="preserve"> </w:t>
      </w:r>
      <w:r w:rsidRPr="00DA545E">
        <w:rPr>
          <w:b w:val="0"/>
          <w:spacing w:val="0"/>
          <w:szCs w:val="28"/>
        </w:rPr>
        <w:t>Складывание</w:t>
      </w:r>
      <w:r w:rsidR="00345B5F">
        <w:rPr>
          <w:b w:val="0"/>
          <w:spacing w:val="0"/>
          <w:szCs w:val="28"/>
        </w:rPr>
        <w:t xml:space="preserve"> </w:t>
      </w:r>
      <w:r w:rsidRPr="00DA545E">
        <w:rPr>
          <w:b w:val="0"/>
          <w:spacing w:val="0"/>
          <w:szCs w:val="28"/>
        </w:rPr>
        <w:t>советской</w:t>
      </w:r>
      <w:r w:rsidR="00345B5F">
        <w:rPr>
          <w:b w:val="0"/>
          <w:spacing w:val="0"/>
          <w:szCs w:val="28"/>
        </w:rPr>
        <w:t xml:space="preserve"> </w:t>
      </w:r>
      <w:r w:rsidRPr="00DA545E">
        <w:rPr>
          <w:b w:val="0"/>
          <w:spacing w:val="0"/>
          <w:szCs w:val="28"/>
        </w:rPr>
        <w:t>рок-музыки</w:t>
      </w:r>
      <w:r w:rsidR="00546B29" w:rsidRPr="00DA545E">
        <w:rPr>
          <w:b w:val="0"/>
          <w:spacing w:val="0"/>
          <w:szCs w:val="28"/>
        </w:rPr>
        <w:t>.......</w:t>
      </w:r>
      <w:r w:rsidR="00F90F63" w:rsidRPr="00DA545E">
        <w:rPr>
          <w:b w:val="0"/>
          <w:spacing w:val="0"/>
          <w:szCs w:val="28"/>
        </w:rPr>
        <w:t>.............</w:t>
      </w:r>
      <w:r w:rsidR="00DA545E">
        <w:rPr>
          <w:b w:val="0"/>
          <w:spacing w:val="0"/>
          <w:szCs w:val="28"/>
        </w:rPr>
        <w:t>..................</w:t>
      </w:r>
      <w:r w:rsidR="00F90F63" w:rsidRPr="00DA545E">
        <w:rPr>
          <w:b w:val="0"/>
          <w:spacing w:val="0"/>
          <w:szCs w:val="28"/>
        </w:rPr>
        <w:t>..............</w:t>
      </w:r>
      <w:r w:rsidR="00FA0E67" w:rsidRPr="00DA545E">
        <w:rPr>
          <w:b w:val="0"/>
          <w:spacing w:val="0"/>
          <w:szCs w:val="28"/>
        </w:rPr>
        <w:t>.</w:t>
      </w:r>
      <w:r w:rsidR="00F90F63" w:rsidRPr="00DA545E">
        <w:rPr>
          <w:b w:val="0"/>
          <w:spacing w:val="0"/>
          <w:szCs w:val="28"/>
        </w:rPr>
        <w:t>7</w:t>
      </w:r>
    </w:p>
    <w:p w:rsidR="00A0756B" w:rsidRPr="00DA545E" w:rsidRDefault="00A0756B" w:rsidP="00DA545E">
      <w:pPr>
        <w:spacing w:line="360" w:lineRule="auto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1.2.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Начало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отечественной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рок-поэзии</w:t>
      </w:r>
      <w:r w:rsidR="00546B29" w:rsidRPr="00DA545E">
        <w:rPr>
          <w:sz w:val="28"/>
          <w:szCs w:val="28"/>
        </w:rPr>
        <w:t>......</w:t>
      </w:r>
      <w:r w:rsidR="00F90F63" w:rsidRPr="00DA545E">
        <w:rPr>
          <w:sz w:val="28"/>
          <w:szCs w:val="28"/>
        </w:rPr>
        <w:t>............................</w:t>
      </w:r>
      <w:r w:rsidR="00DA545E">
        <w:rPr>
          <w:sz w:val="28"/>
          <w:szCs w:val="28"/>
        </w:rPr>
        <w:t>.................</w:t>
      </w:r>
      <w:r w:rsidR="00F90F63" w:rsidRPr="00DA545E">
        <w:rPr>
          <w:sz w:val="28"/>
          <w:szCs w:val="28"/>
        </w:rPr>
        <w:t>....11</w:t>
      </w:r>
    </w:p>
    <w:p w:rsidR="00A0756B" w:rsidRPr="00DA545E" w:rsidRDefault="00A0756B" w:rsidP="00DA545E">
      <w:pPr>
        <w:spacing w:line="360" w:lineRule="auto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1.3.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Рок-поэзия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«культуре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перестройки»</w:t>
      </w:r>
      <w:r w:rsidR="00546B29" w:rsidRPr="00DA545E">
        <w:rPr>
          <w:sz w:val="28"/>
          <w:szCs w:val="28"/>
        </w:rPr>
        <w:t>......</w:t>
      </w:r>
      <w:r w:rsidR="00F90F63" w:rsidRPr="00DA545E">
        <w:rPr>
          <w:sz w:val="28"/>
          <w:szCs w:val="28"/>
        </w:rPr>
        <w:t>......................</w:t>
      </w:r>
      <w:r w:rsidR="00DA545E">
        <w:rPr>
          <w:sz w:val="28"/>
          <w:szCs w:val="28"/>
        </w:rPr>
        <w:t>..................</w:t>
      </w:r>
      <w:r w:rsidR="00F90F63" w:rsidRPr="00DA545E">
        <w:rPr>
          <w:sz w:val="28"/>
          <w:szCs w:val="28"/>
        </w:rPr>
        <w:t>....17</w:t>
      </w:r>
    </w:p>
    <w:p w:rsidR="00A0756B" w:rsidRPr="00DA545E" w:rsidRDefault="00A0756B" w:rsidP="00DA545E">
      <w:pPr>
        <w:spacing w:line="360" w:lineRule="auto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Глава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2.</w:t>
      </w:r>
      <w:r w:rsidR="00345B5F"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Анализ</w:t>
      </w:r>
      <w:r w:rsidR="00345B5F"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применения</w:t>
      </w:r>
      <w:r w:rsidR="00345B5F"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образов</w:t>
      </w:r>
      <w:r w:rsidR="00345B5F"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дома</w:t>
      </w:r>
      <w:r w:rsidR="00345B5F"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двери</w:t>
      </w:r>
      <w:r w:rsidR="00345B5F"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отечественной</w:t>
      </w:r>
      <w:r w:rsidR="00345B5F"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рок-поэзии</w:t>
      </w:r>
      <w:r w:rsidR="00546B29" w:rsidRPr="00DA545E">
        <w:rPr>
          <w:sz w:val="28"/>
          <w:szCs w:val="28"/>
        </w:rPr>
        <w:t>..............................................................................................................</w:t>
      </w:r>
      <w:r w:rsidR="00FA0E67" w:rsidRPr="00DA545E">
        <w:rPr>
          <w:sz w:val="28"/>
          <w:szCs w:val="28"/>
        </w:rPr>
        <w:t>.</w:t>
      </w:r>
      <w:r w:rsidR="00F90F63" w:rsidRPr="00DA545E">
        <w:rPr>
          <w:sz w:val="28"/>
          <w:szCs w:val="28"/>
        </w:rPr>
        <w:t>27</w:t>
      </w:r>
    </w:p>
    <w:p w:rsidR="00E661C3" w:rsidRPr="00DA545E" w:rsidRDefault="00A0756B" w:rsidP="00DA545E">
      <w:pPr>
        <w:pStyle w:val="2"/>
        <w:spacing w:line="360" w:lineRule="auto"/>
        <w:jc w:val="both"/>
        <w:rPr>
          <w:b w:val="0"/>
          <w:spacing w:val="0"/>
        </w:rPr>
      </w:pPr>
      <w:r w:rsidRPr="00DA545E">
        <w:rPr>
          <w:b w:val="0"/>
          <w:spacing w:val="0"/>
        </w:rPr>
        <w:t>2.1.</w:t>
      </w:r>
      <w:r w:rsidR="00345B5F">
        <w:rPr>
          <w:b w:val="0"/>
          <w:spacing w:val="0"/>
        </w:rPr>
        <w:t xml:space="preserve"> </w:t>
      </w:r>
      <w:r w:rsidR="00E661C3" w:rsidRPr="00DA545E">
        <w:rPr>
          <w:b w:val="0"/>
          <w:spacing w:val="0"/>
        </w:rPr>
        <w:t>Проблема</w:t>
      </w:r>
      <w:r w:rsidR="00345B5F">
        <w:rPr>
          <w:b w:val="0"/>
          <w:spacing w:val="0"/>
        </w:rPr>
        <w:t xml:space="preserve"> </w:t>
      </w:r>
      <w:r w:rsidR="00E661C3" w:rsidRPr="00DA545E">
        <w:rPr>
          <w:b w:val="0"/>
          <w:spacing w:val="0"/>
        </w:rPr>
        <w:t>качественной</w:t>
      </w:r>
      <w:r w:rsidR="00345B5F">
        <w:rPr>
          <w:b w:val="0"/>
          <w:spacing w:val="0"/>
        </w:rPr>
        <w:t xml:space="preserve"> </w:t>
      </w:r>
      <w:r w:rsidR="00E661C3" w:rsidRPr="00DA545E">
        <w:rPr>
          <w:b w:val="0"/>
          <w:spacing w:val="0"/>
        </w:rPr>
        <w:t>оценки</w:t>
      </w:r>
      <w:r w:rsidR="00345B5F">
        <w:rPr>
          <w:b w:val="0"/>
          <w:spacing w:val="0"/>
        </w:rPr>
        <w:t xml:space="preserve"> </w:t>
      </w:r>
      <w:r w:rsidR="00E661C3" w:rsidRPr="00DA545E">
        <w:rPr>
          <w:b w:val="0"/>
          <w:spacing w:val="0"/>
        </w:rPr>
        <w:t>рок-текста</w:t>
      </w:r>
      <w:r w:rsidR="00FA0E67" w:rsidRPr="00DA545E">
        <w:rPr>
          <w:b w:val="0"/>
          <w:spacing w:val="0"/>
        </w:rPr>
        <w:t>......................</w:t>
      </w:r>
      <w:r w:rsidR="00DA545E">
        <w:rPr>
          <w:b w:val="0"/>
          <w:spacing w:val="0"/>
        </w:rPr>
        <w:t>...................</w:t>
      </w:r>
      <w:r w:rsidR="00FA0E67" w:rsidRPr="00DA545E">
        <w:rPr>
          <w:b w:val="0"/>
          <w:spacing w:val="0"/>
        </w:rPr>
        <w:t>..</w:t>
      </w:r>
      <w:r w:rsidR="00F90F63" w:rsidRPr="00DA545E">
        <w:rPr>
          <w:b w:val="0"/>
          <w:spacing w:val="0"/>
        </w:rPr>
        <w:t>27</w:t>
      </w:r>
    </w:p>
    <w:p w:rsidR="00A0756B" w:rsidRPr="00DA545E" w:rsidRDefault="00A0756B" w:rsidP="00DA545E">
      <w:pPr>
        <w:spacing w:line="360" w:lineRule="auto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2.2.</w:t>
      </w:r>
      <w:r w:rsidR="00345B5F"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Анализ</w:t>
      </w:r>
      <w:r w:rsidR="00345B5F"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частотности</w:t>
      </w:r>
      <w:r w:rsidR="00345B5F"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употребления</w:t>
      </w:r>
      <w:r w:rsidR="00345B5F"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слов</w:t>
      </w:r>
      <w:r w:rsidR="00345B5F"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«дом»</w:t>
      </w:r>
      <w:r w:rsidR="00345B5F"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«дверь»</w:t>
      </w:r>
      <w:r w:rsidR="00345B5F">
        <w:rPr>
          <w:sz w:val="28"/>
          <w:szCs w:val="28"/>
        </w:rPr>
        <w:t xml:space="preserve"> </w:t>
      </w:r>
      <w:r w:rsidR="00A37E9F"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="00A37E9F" w:rsidRPr="00DA545E">
        <w:rPr>
          <w:sz w:val="28"/>
          <w:szCs w:val="28"/>
        </w:rPr>
        <w:t>рок-поэзии</w:t>
      </w:r>
      <w:r w:rsidR="00546B29" w:rsidRPr="00DA545E">
        <w:rPr>
          <w:sz w:val="28"/>
          <w:szCs w:val="28"/>
        </w:rPr>
        <w:t>.................................................................................................................</w:t>
      </w:r>
      <w:r w:rsidR="00F90F63" w:rsidRPr="00DA545E">
        <w:rPr>
          <w:sz w:val="28"/>
          <w:szCs w:val="28"/>
        </w:rPr>
        <w:t>31</w:t>
      </w:r>
    </w:p>
    <w:p w:rsidR="000428A8" w:rsidRPr="00DA545E" w:rsidRDefault="000428A8" w:rsidP="00DA545E">
      <w:pPr>
        <w:spacing w:line="360" w:lineRule="auto"/>
        <w:jc w:val="both"/>
        <w:rPr>
          <w:bCs/>
          <w:sz w:val="28"/>
          <w:szCs w:val="28"/>
        </w:rPr>
      </w:pPr>
      <w:r w:rsidRPr="00DA545E">
        <w:rPr>
          <w:sz w:val="28"/>
          <w:szCs w:val="28"/>
        </w:rPr>
        <w:t>2.3.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Анализ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философии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ухода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использованием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образов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двери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творчестве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отечественных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рокеров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материале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ранних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альбомов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группы</w:t>
      </w:r>
      <w:r w:rsidR="00345B5F">
        <w:rPr>
          <w:sz w:val="28"/>
          <w:szCs w:val="28"/>
        </w:rPr>
        <w:t xml:space="preserve"> </w:t>
      </w:r>
      <w:r w:rsidRPr="00DA545E">
        <w:rPr>
          <w:bCs/>
          <w:sz w:val="28"/>
          <w:szCs w:val="28"/>
        </w:rPr>
        <w:t>«Крематорий»</w:t>
      </w:r>
      <w:r w:rsidR="00546B29" w:rsidRPr="00DA545E">
        <w:rPr>
          <w:bCs/>
          <w:sz w:val="28"/>
          <w:szCs w:val="28"/>
        </w:rPr>
        <w:t>...................................................................................................</w:t>
      </w:r>
      <w:r w:rsidR="00FA0E67" w:rsidRPr="00DA545E">
        <w:rPr>
          <w:bCs/>
          <w:sz w:val="28"/>
          <w:szCs w:val="28"/>
        </w:rPr>
        <w:t>.</w:t>
      </w:r>
      <w:r w:rsidR="00F90F63" w:rsidRPr="00DA545E">
        <w:rPr>
          <w:bCs/>
          <w:sz w:val="28"/>
          <w:szCs w:val="28"/>
        </w:rPr>
        <w:t>40</w:t>
      </w:r>
    </w:p>
    <w:p w:rsidR="00B849DB" w:rsidRPr="00DA545E" w:rsidRDefault="00A0756B" w:rsidP="00DA545E">
      <w:pPr>
        <w:spacing w:line="360" w:lineRule="auto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Глава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3.</w:t>
      </w:r>
      <w:r w:rsidR="00345B5F">
        <w:rPr>
          <w:sz w:val="28"/>
          <w:szCs w:val="28"/>
        </w:rPr>
        <w:t xml:space="preserve"> </w:t>
      </w:r>
      <w:r w:rsidR="00B849DB" w:rsidRPr="00DA545E">
        <w:rPr>
          <w:sz w:val="28"/>
          <w:szCs w:val="28"/>
        </w:rPr>
        <w:t>Место</w:t>
      </w:r>
      <w:r w:rsidR="00345B5F">
        <w:rPr>
          <w:sz w:val="28"/>
          <w:szCs w:val="28"/>
        </w:rPr>
        <w:t xml:space="preserve"> </w:t>
      </w:r>
      <w:r w:rsidR="00B849DB" w:rsidRPr="00DA545E">
        <w:rPr>
          <w:sz w:val="28"/>
          <w:szCs w:val="28"/>
        </w:rPr>
        <w:t>рок-поэзии</w:t>
      </w:r>
      <w:r w:rsidR="00345B5F">
        <w:rPr>
          <w:sz w:val="28"/>
          <w:szCs w:val="28"/>
        </w:rPr>
        <w:t xml:space="preserve"> </w:t>
      </w:r>
      <w:r w:rsidR="00B849DB"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="00B849DB" w:rsidRPr="00DA545E">
        <w:rPr>
          <w:sz w:val="28"/>
          <w:szCs w:val="28"/>
        </w:rPr>
        <w:t>отечественной</w:t>
      </w:r>
      <w:r w:rsidR="00345B5F">
        <w:rPr>
          <w:sz w:val="28"/>
          <w:szCs w:val="28"/>
        </w:rPr>
        <w:t xml:space="preserve"> </w:t>
      </w:r>
      <w:r w:rsidR="00B849DB" w:rsidRPr="00DA545E">
        <w:rPr>
          <w:sz w:val="28"/>
          <w:szCs w:val="28"/>
        </w:rPr>
        <w:t>рок-культуре</w:t>
      </w:r>
      <w:r w:rsidR="00FA0E67" w:rsidRPr="00DA545E">
        <w:rPr>
          <w:sz w:val="28"/>
          <w:szCs w:val="28"/>
        </w:rPr>
        <w:t>...........................</w:t>
      </w:r>
      <w:r w:rsidR="00F90F63" w:rsidRPr="00DA545E">
        <w:rPr>
          <w:sz w:val="28"/>
          <w:szCs w:val="28"/>
        </w:rPr>
        <w:t>55</w:t>
      </w:r>
    </w:p>
    <w:p w:rsidR="00A0756B" w:rsidRPr="00DA545E" w:rsidRDefault="00A0756B" w:rsidP="00DA545E">
      <w:pPr>
        <w:spacing w:line="360" w:lineRule="auto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3.1.</w:t>
      </w:r>
      <w:r w:rsidR="00345B5F">
        <w:rPr>
          <w:sz w:val="28"/>
          <w:szCs w:val="28"/>
        </w:rPr>
        <w:t xml:space="preserve"> </w:t>
      </w:r>
      <w:r w:rsidR="00B849DB" w:rsidRPr="00DA545E">
        <w:rPr>
          <w:sz w:val="28"/>
          <w:szCs w:val="28"/>
        </w:rPr>
        <w:t>Статус</w:t>
      </w:r>
      <w:r w:rsidR="00345B5F">
        <w:rPr>
          <w:sz w:val="28"/>
          <w:szCs w:val="28"/>
        </w:rPr>
        <w:t xml:space="preserve"> </w:t>
      </w:r>
      <w:r w:rsidR="00B849DB" w:rsidRPr="00DA545E">
        <w:rPr>
          <w:sz w:val="28"/>
          <w:szCs w:val="28"/>
        </w:rPr>
        <w:t>образной</w:t>
      </w:r>
      <w:r w:rsidR="00345B5F">
        <w:rPr>
          <w:sz w:val="28"/>
          <w:szCs w:val="28"/>
        </w:rPr>
        <w:t xml:space="preserve"> </w:t>
      </w:r>
      <w:r w:rsidR="00B849DB" w:rsidRPr="00DA545E">
        <w:rPr>
          <w:sz w:val="28"/>
          <w:szCs w:val="28"/>
        </w:rPr>
        <w:t>рок-поэзии</w:t>
      </w:r>
      <w:r w:rsidR="00546B29" w:rsidRPr="00DA545E">
        <w:rPr>
          <w:sz w:val="28"/>
          <w:szCs w:val="28"/>
        </w:rPr>
        <w:t>....................................................................</w:t>
      </w:r>
      <w:r w:rsidR="00FA0E67" w:rsidRPr="00DA545E">
        <w:rPr>
          <w:sz w:val="28"/>
          <w:szCs w:val="28"/>
        </w:rPr>
        <w:t>.</w:t>
      </w:r>
      <w:r w:rsidR="00F90F63" w:rsidRPr="00DA545E">
        <w:rPr>
          <w:sz w:val="28"/>
          <w:szCs w:val="28"/>
        </w:rPr>
        <w:t>55</w:t>
      </w:r>
    </w:p>
    <w:p w:rsidR="00A0756B" w:rsidRPr="00DA545E" w:rsidRDefault="00A0756B" w:rsidP="00DA545E">
      <w:pPr>
        <w:spacing w:line="360" w:lineRule="auto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3.2.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Проблема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художественной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целостности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образов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рок-произведения.....................................................................................................</w:t>
      </w:r>
      <w:r w:rsidR="00FA0E67" w:rsidRPr="00DA545E">
        <w:rPr>
          <w:sz w:val="28"/>
          <w:szCs w:val="28"/>
        </w:rPr>
        <w:t>.</w:t>
      </w:r>
      <w:r w:rsidR="00F90F63" w:rsidRPr="00DA545E">
        <w:rPr>
          <w:sz w:val="28"/>
          <w:szCs w:val="28"/>
        </w:rPr>
        <w:t>59</w:t>
      </w:r>
    </w:p>
    <w:p w:rsidR="00A0756B" w:rsidRPr="00DA545E" w:rsidRDefault="00A0756B" w:rsidP="00DA545E">
      <w:pPr>
        <w:spacing w:line="360" w:lineRule="auto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Заключение</w:t>
      </w:r>
      <w:r w:rsidR="00546B29" w:rsidRPr="00DA545E">
        <w:rPr>
          <w:sz w:val="28"/>
          <w:szCs w:val="28"/>
        </w:rPr>
        <w:t>......................................................................................................</w:t>
      </w:r>
      <w:r w:rsidR="00FA0E67" w:rsidRPr="00DA545E">
        <w:rPr>
          <w:sz w:val="28"/>
          <w:szCs w:val="28"/>
        </w:rPr>
        <w:t>...</w:t>
      </w:r>
      <w:r w:rsidR="00F90F63" w:rsidRPr="00DA545E">
        <w:rPr>
          <w:sz w:val="28"/>
          <w:szCs w:val="28"/>
        </w:rPr>
        <w:t>62</w:t>
      </w:r>
    </w:p>
    <w:p w:rsidR="00A0756B" w:rsidRPr="00DA545E" w:rsidRDefault="00A0756B" w:rsidP="00DA545E">
      <w:pPr>
        <w:spacing w:line="360" w:lineRule="auto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Список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литературы</w:t>
      </w:r>
      <w:r w:rsidR="00546B29" w:rsidRPr="00DA545E">
        <w:rPr>
          <w:sz w:val="28"/>
          <w:szCs w:val="28"/>
        </w:rPr>
        <w:t>...............................................................</w:t>
      </w:r>
      <w:r w:rsidR="00FA0E67" w:rsidRPr="00DA545E">
        <w:rPr>
          <w:sz w:val="28"/>
          <w:szCs w:val="28"/>
        </w:rPr>
        <w:t>.............................</w:t>
      </w:r>
      <w:r w:rsidR="00F90F63" w:rsidRPr="00DA545E">
        <w:rPr>
          <w:sz w:val="28"/>
          <w:szCs w:val="28"/>
        </w:rPr>
        <w:t>65</w:t>
      </w:r>
    </w:p>
    <w:p w:rsidR="00A0756B" w:rsidRPr="00DA545E" w:rsidRDefault="00DA545E" w:rsidP="00DA545E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A0756B" w:rsidRPr="00DA545E">
        <w:rPr>
          <w:b/>
          <w:sz w:val="28"/>
          <w:szCs w:val="32"/>
        </w:rPr>
        <w:t>Введение</w:t>
      </w:r>
    </w:p>
    <w:p w:rsidR="00A0756B" w:rsidRPr="00DA545E" w:rsidRDefault="00A0756B" w:rsidP="00DA545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Существуют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явления,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природу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объяснить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невозможно.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числу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можно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отнести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тонкие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материи,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вдохновение,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любовь,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счастье...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один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человек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только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сможет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объяснить,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чём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точности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рассказать,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представляют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собой.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Вряд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кто-то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станет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спорить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холодном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бесчувственном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современном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мире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слишком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романтики,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открытости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честности,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способных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благодатную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почву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развития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поэзии.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последние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десятилетия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людям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завидным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упорством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внушали,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эстрадное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фонограмму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всевозможные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конкурсы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самодеятельности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типа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«Фабрики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звёзд»</w:t>
      </w:r>
      <w:r w:rsidR="00345B5F">
        <w:rPr>
          <w:sz w:val="28"/>
          <w:szCs w:val="28"/>
        </w:rPr>
        <w:t xml:space="preserve"> </w:t>
      </w:r>
      <w:r w:rsidR="00845923" w:rsidRPr="00DA545E">
        <w:rPr>
          <w:sz w:val="28"/>
          <w:szCs w:val="28"/>
        </w:rPr>
        <w:t>являются,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чуть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эталоном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искусства.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Разумеется,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остаются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отдельные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островки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самосознания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лице,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например,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телеканала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«Культура»,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рейтинг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если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можно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выразиться,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лёгкость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«поглощения»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информации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оставляют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желать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лучшего.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Поколение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россиян,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чьи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родители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воевали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Великой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Отечественной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войне,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конечно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помнят,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Анна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Ахматова,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Сергей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Есенин,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Иван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Бунин.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воспитаны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стихах.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делать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молодому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поколению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«Next»,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знакомство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творчеством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заканчивается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уровне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школьной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программы,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досуг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занимает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откровенное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промывание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мозгов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Муз-ТВ?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Единственным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истинным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видом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современной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музыкальной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поэзии,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имеющей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перед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собой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коммерческой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цели,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понятной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молодых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людей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далеко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примитивной,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ставящей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философские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вопросы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перед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слушателем,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является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рок-направление.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Итак,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непосредственно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рок-поэзия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зародилась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России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конце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семидесятых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годов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прошлого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века,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появлением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«Аквариум»,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«Машина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времени»,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«ДДТ».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Всё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своё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существование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наша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страна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закрытой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державой,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где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любые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пришедшие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из-за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рубежа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идеи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движения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воспринимались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иначе,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бунтарство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антиобщественное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поведение.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Вполне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понятно,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реакции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властей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новую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субкультуру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немногие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находили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себе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силы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заниматься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делом,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некоторых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смыслом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жизни.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Впоследствии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ставшие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мэтрами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рок-движения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вышеперечисленные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начале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творческого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пути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выдвигали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абсолютно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новые,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похожие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другие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идеи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протеста,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осознания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пути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становления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личности,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ограничивающиеся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заучиванием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лозунгов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партии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заветов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Ленина,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привлекли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внимание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широкой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общественности.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Однако,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несмотря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крайне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высокую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популярность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рок-музыки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рок-поэзии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среди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народа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особенно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важно,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молодёжи,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течение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оставалось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сугубо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подпольным.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своё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поступали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поэтами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Царской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России,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ссылая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произведения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Сибирь,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позже,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сталинских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репрессий,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заключая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трудовые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лагеря,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карали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творчество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рок-певцов,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осмелившихся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песнях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выразить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собственное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мнение.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Восьмидесятые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отправной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точкой,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начинается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история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новой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рок-поэзии,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множество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исполнителей,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популярных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сегодня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становились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ноги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тогда.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названия,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"Наутилус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Помпилиус",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"Пикник",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Алиса",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забытые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день,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тогда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гремели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страну.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известность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столь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велика,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правительство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пошло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уступки,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разрешив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проведение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стадионных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концертов.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времени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русское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рок-движение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выходит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подполья,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делает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первые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робкие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шаги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сторону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внесения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лепты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национальную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страны.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Прошло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чуть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больше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пяти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лет,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советская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страна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виде,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её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знали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семь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десятилетий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прекратила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своё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существование,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означало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тотальное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разрушение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традиций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устоев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рок-направления.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Протест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окончен,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врага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нет,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борьба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завершена.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Государство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перевернулось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ног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голову,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окунувшись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дебри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первобытного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капитализма.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Помимо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сложной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экономической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обстановки,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означало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ещё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огромное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количество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ранее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неизвестной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информации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хлынуло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страну,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предоставив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людям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раньше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лишены,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свободу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выбора.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Среди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новых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модных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увлечений-рэпа,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арнби,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диско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других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начал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загнивать,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перестав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единственной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альтернативой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обогащения.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Слово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"рокер"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превратилось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некое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ругательство,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рок-поэзия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переживала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застой.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Смерть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Виктора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Цоя,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распад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многих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именитых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разгул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наркотиков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среди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фанатов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движения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привели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тому,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художественное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направление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находилось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состоянии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клинической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смерти,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поддерживая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слабый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огонёк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жизни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лишь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счёт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старых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заслуг.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состоянии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пребывал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вплоть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девяносто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седьмого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года.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Население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страны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почти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десять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перестройки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пресытившись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модными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увлечениями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Запада,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терять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интерес.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Вновь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появилось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стремление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перенестись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танцполов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душные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каморки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однокомнатных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квартир,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находиться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компании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близких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друзей,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полузабытые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душевные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простую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акустическую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гитару,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вспоминать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великие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стадионные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выступления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таких,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Бутусов,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Шевчук,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Гребенщиков,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Кинчев...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Квартирные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концерты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обретали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новую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жизнь.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Рок-поэзия,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двадцать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назад,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возрождалась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неофициально,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полуподпольно.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Неизвестно,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повернулась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судьба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рок-течения,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если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несколько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значимых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событий,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имевших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место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девяносто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седьмом.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Некто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Михаил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Козырев,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энергичный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мужчина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расцвете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совместительству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успешный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продюсер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принимает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судьбоносное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решение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открытии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проекта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"Наше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радио"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радиостанции,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основной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проигрываемой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лучший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русский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времени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прошлых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лет.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Станция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постепенно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набирала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популярность,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приобщая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всё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больше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людей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качественной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рок-поэзии.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Немалый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вклад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ренессанса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русского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внёс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небезызвестный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Илья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Лагутенко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"Мумий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Тролль",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вернувшийся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Британии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принявший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решение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вывести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рок-поэзию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новый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уровень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путём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сращивания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традиций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российской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британской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музыки.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Успех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колоссален;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мелодичными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приятными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мотивами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песен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скрывалось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бездна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художественного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смысла,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новой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философии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человеческого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быта,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метафорического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изображения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событий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явлений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последнего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времени,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привлекло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массу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внимания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творчеству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стороны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общественности.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Начало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двадцать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первого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проходит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знаменем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объединения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скрещивания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различных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музыкальных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жанров,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развития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лучших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черт.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Организовываются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громкие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концерты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фестивали,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"Крылья",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"Максидром"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/'Нашествие",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принимают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участие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представители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различных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направлений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современной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поэзии.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Однако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по-прежнему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преобладает,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восходя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новый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уровень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профессионального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исполнения.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Рок-исполнители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заключают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серьёзные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контракты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студиями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звукозаписи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высшего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класса,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множество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новых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команд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завоёвывают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известность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благодаря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новаторским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решениям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области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аранжировок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непосредственно,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текстов."Lumen","Пилот",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"Кукрыниксы"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всё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созданные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конце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прошлого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десятилетия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начавшие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серьёзную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музыкальную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карьеру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три-четыре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назад,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однако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успевшие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сыскать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лавры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лучших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исполнителей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рок-музыки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талантливых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поэтов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сферы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сегодняшний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день.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Тема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данного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исследования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актуальна,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проблема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образа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двери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отечественной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рок-поэзии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отдельно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рассматривалась,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проявлялась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только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контексте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другими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образами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темами.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Цель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исследования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рассмотреть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образов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двери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отечественной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рок-поэзии,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современной,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прошлого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века.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Задачи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исследования: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изучить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проанализировать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работы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авторов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тематике;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изучить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рок-песен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образами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двери;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рассмотреть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проанализировать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историю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отечественной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рок-поэзии;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оценку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качеству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количеству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использования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указанных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образов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отечественной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рок-поэзии;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Объект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исследования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образы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двери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рок-поэзии.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Предмет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исследования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рок-песен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20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начала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21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века.</w:t>
      </w:r>
    </w:p>
    <w:p w:rsidR="00A0756B" w:rsidRPr="00DA545E" w:rsidRDefault="00DA545E" w:rsidP="00DA545E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A0756B" w:rsidRPr="00DA545E">
        <w:rPr>
          <w:b/>
          <w:sz w:val="28"/>
          <w:szCs w:val="32"/>
        </w:rPr>
        <w:t>Глава</w:t>
      </w:r>
      <w:r w:rsidR="00345B5F">
        <w:rPr>
          <w:b/>
          <w:sz w:val="28"/>
          <w:szCs w:val="32"/>
        </w:rPr>
        <w:t xml:space="preserve"> </w:t>
      </w:r>
      <w:r w:rsidR="00A0756B" w:rsidRPr="00DA545E">
        <w:rPr>
          <w:b/>
          <w:sz w:val="28"/>
          <w:szCs w:val="32"/>
        </w:rPr>
        <w:t>1.</w:t>
      </w:r>
      <w:r w:rsidR="00345B5F">
        <w:rPr>
          <w:b/>
          <w:sz w:val="28"/>
          <w:szCs w:val="32"/>
        </w:rPr>
        <w:t xml:space="preserve"> </w:t>
      </w:r>
      <w:r w:rsidR="00A0756B" w:rsidRPr="00DA545E">
        <w:rPr>
          <w:b/>
          <w:sz w:val="28"/>
          <w:szCs w:val="32"/>
        </w:rPr>
        <w:t>Поэзия</w:t>
      </w:r>
      <w:r w:rsidR="00345B5F">
        <w:rPr>
          <w:b/>
          <w:sz w:val="28"/>
          <w:szCs w:val="32"/>
        </w:rPr>
        <w:t xml:space="preserve"> </w:t>
      </w:r>
      <w:r w:rsidR="00A0756B" w:rsidRPr="00DA545E">
        <w:rPr>
          <w:b/>
          <w:sz w:val="28"/>
          <w:szCs w:val="32"/>
        </w:rPr>
        <w:t>русского</w:t>
      </w:r>
      <w:r w:rsidR="00345B5F">
        <w:rPr>
          <w:b/>
          <w:sz w:val="28"/>
          <w:szCs w:val="32"/>
        </w:rPr>
        <w:t xml:space="preserve"> </w:t>
      </w:r>
      <w:r w:rsidR="00A0756B" w:rsidRPr="00DA545E">
        <w:rPr>
          <w:b/>
          <w:sz w:val="28"/>
          <w:szCs w:val="32"/>
        </w:rPr>
        <w:t>рока</w:t>
      </w:r>
      <w:r w:rsidR="00345B5F">
        <w:rPr>
          <w:b/>
          <w:sz w:val="28"/>
          <w:szCs w:val="32"/>
        </w:rPr>
        <w:t xml:space="preserve"> </w:t>
      </w:r>
      <w:r w:rsidR="00A0756B" w:rsidRPr="00DA545E">
        <w:rPr>
          <w:b/>
          <w:sz w:val="28"/>
          <w:szCs w:val="32"/>
        </w:rPr>
        <w:t>-</w:t>
      </w:r>
      <w:r w:rsidR="00345B5F">
        <w:rPr>
          <w:b/>
          <w:sz w:val="28"/>
          <w:szCs w:val="32"/>
        </w:rPr>
        <w:t xml:space="preserve"> </w:t>
      </w:r>
      <w:r w:rsidR="00A0756B" w:rsidRPr="00DA545E">
        <w:rPr>
          <w:b/>
          <w:sz w:val="28"/>
          <w:szCs w:val="32"/>
        </w:rPr>
        <w:t>коллективный</w:t>
      </w:r>
      <w:r w:rsidR="00345B5F">
        <w:rPr>
          <w:b/>
          <w:sz w:val="28"/>
          <w:szCs w:val="32"/>
        </w:rPr>
        <w:t xml:space="preserve"> </w:t>
      </w:r>
      <w:r w:rsidR="00A0756B" w:rsidRPr="00DA545E">
        <w:rPr>
          <w:b/>
          <w:sz w:val="28"/>
          <w:szCs w:val="32"/>
        </w:rPr>
        <w:t>молодежный</w:t>
      </w:r>
      <w:r w:rsidR="00345B5F">
        <w:rPr>
          <w:b/>
          <w:sz w:val="28"/>
          <w:szCs w:val="32"/>
        </w:rPr>
        <w:t xml:space="preserve"> </w:t>
      </w:r>
      <w:r w:rsidR="00A0756B" w:rsidRPr="00DA545E">
        <w:rPr>
          <w:b/>
          <w:sz w:val="28"/>
          <w:szCs w:val="32"/>
        </w:rPr>
        <w:t>эпос</w:t>
      </w:r>
      <w:r w:rsidR="00345B5F">
        <w:rPr>
          <w:b/>
          <w:sz w:val="28"/>
          <w:szCs w:val="32"/>
        </w:rPr>
        <w:t xml:space="preserve"> </w:t>
      </w:r>
      <w:r w:rsidR="00A0756B" w:rsidRPr="00DA545E">
        <w:rPr>
          <w:b/>
          <w:sz w:val="28"/>
          <w:szCs w:val="32"/>
        </w:rPr>
        <w:t>конца</w:t>
      </w:r>
      <w:r w:rsidR="00345B5F">
        <w:rPr>
          <w:b/>
          <w:sz w:val="28"/>
          <w:szCs w:val="32"/>
        </w:rPr>
        <w:t xml:space="preserve"> </w:t>
      </w:r>
      <w:r w:rsidR="00A0756B" w:rsidRPr="00DA545E">
        <w:rPr>
          <w:b/>
          <w:sz w:val="28"/>
          <w:szCs w:val="32"/>
        </w:rPr>
        <w:t>20</w:t>
      </w:r>
      <w:r w:rsidR="00345B5F">
        <w:rPr>
          <w:b/>
          <w:sz w:val="28"/>
          <w:szCs w:val="32"/>
        </w:rPr>
        <w:t xml:space="preserve"> </w:t>
      </w:r>
      <w:r w:rsidR="00A0756B" w:rsidRPr="00DA545E">
        <w:rPr>
          <w:b/>
          <w:sz w:val="28"/>
          <w:szCs w:val="32"/>
        </w:rPr>
        <w:t>-</w:t>
      </w:r>
      <w:r w:rsidR="00345B5F">
        <w:rPr>
          <w:b/>
          <w:sz w:val="28"/>
          <w:szCs w:val="32"/>
        </w:rPr>
        <w:t xml:space="preserve"> </w:t>
      </w:r>
      <w:r w:rsidR="00A0756B" w:rsidRPr="00DA545E">
        <w:rPr>
          <w:b/>
          <w:sz w:val="28"/>
          <w:szCs w:val="32"/>
        </w:rPr>
        <w:t>начала</w:t>
      </w:r>
      <w:r w:rsidR="00345B5F">
        <w:rPr>
          <w:b/>
          <w:sz w:val="28"/>
          <w:szCs w:val="32"/>
        </w:rPr>
        <w:t xml:space="preserve"> </w:t>
      </w:r>
      <w:r w:rsidR="00A0756B" w:rsidRPr="00DA545E">
        <w:rPr>
          <w:b/>
          <w:sz w:val="28"/>
          <w:szCs w:val="32"/>
        </w:rPr>
        <w:t>21</w:t>
      </w:r>
      <w:r w:rsidR="00345B5F">
        <w:rPr>
          <w:b/>
          <w:sz w:val="28"/>
          <w:szCs w:val="32"/>
        </w:rPr>
        <w:t xml:space="preserve"> </w:t>
      </w:r>
      <w:r w:rsidR="00A0756B" w:rsidRPr="00DA545E">
        <w:rPr>
          <w:b/>
          <w:sz w:val="28"/>
          <w:szCs w:val="32"/>
        </w:rPr>
        <w:t>века</w:t>
      </w:r>
    </w:p>
    <w:p w:rsidR="00A0756B" w:rsidRPr="00DA545E" w:rsidRDefault="00A0756B" w:rsidP="00DA545E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A0756B" w:rsidRPr="00DA545E" w:rsidRDefault="00A0756B" w:rsidP="00DA545E">
      <w:pPr>
        <w:pStyle w:val="2"/>
        <w:spacing w:line="360" w:lineRule="auto"/>
        <w:ind w:firstLine="709"/>
        <w:rPr>
          <w:spacing w:val="0"/>
          <w:szCs w:val="28"/>
        </w:rPr>
      </w:pPr>
      <w:r w:rsidRPr="00DA545E">
        <w:rPr>
          <w:spacing w:val="0"/>
          <w:szCs w:val="28"/>
        </w:rPr>
        <w:t>1.1.</w:t>
      </w:r>
      <w:r w:rsidR="00345B5F">
        <w:rPr>
          <w:spacing w:val="0"/>
          <w:szCs w:val="28"/>
        </w:rPr>
        <w:t xml:space="preserve"> </w:t>
      </w:r>
      <w:r w:rsidRPr="00DA545E">
        <w:rPr>
          <w:spacing w:val="0"/>
          <w:szCs w:val="28"/>
        </w:rPr>
        <w:t>Складывание</w:t>
      </w:r>
      <w:r w:rsidR="00345B5F">
        <w:rPr>
          <w:spacing w:val="0"/>
          <w:szCs w:val="28"/>
        </w:rPr>
        <w:t xml:space="preserve"> </w:t>
      </w:r>
      <w:r w:rsidRPr="00DA545E">
        <w:rPr>
          <w:spacing w:val="0"/>
          <w:szCs w:val="28"/>
        </w:rPr>
        <w:t>советской</w:t>
      </w:r>
      <w:r w:rsidR="00345B5F">
        <w:rPr>
          <w:spacing w:val="0"/>
          <w:szCs w:val="28"/>
        </w:rPr>
        <w:t xml:space="preserve"> </w:t>
      </w:r>
      <w:r w:rsidRPr="00DA545E">
        <w:rPr>
          <w:spacing w:val="0"/>
          <w:szCs w:val="28"/>
        </w:rPr>
        <w:t>рок-музыки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Первые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художественные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феномены,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укладывающиеся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понятие,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относятся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концу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60-х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гг.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времени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Великобритании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США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рок-музыка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существовала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сложившийся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жанр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своими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канонами,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эстетикой,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традициями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мифологией</w:t>
      </w:r>
      <w:r w:rsidR="00546B29" w:rsidRPr="00DA545E">
        <w:rPr>
          <w:sz w:val="28"/>
          <w:szCs w:val="28"/>
        </w:rPr>
        <w:t>[41]</w:t>
      </w:r>
      <w:r w:rsidRPr="00DA545E">
        <w:rPr>
          <w:sz w:val="28"/>
          <w:szCs w:val="28"/>
        </w:rPr>
        <w:t>.</w:t>
      </w:r>
      <w:r w:rsidR="00345B5F">
        <w:rPr>
          <w:sz w:val="28"/>
          <w:szCs w:val="28"/>
        </w:rPr>
        <w:t xml:space="preserve"> 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Появление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советской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рок-музыки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естественным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образом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началось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заимствования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готовых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силу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языкового,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политического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барьеров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глубокое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осознание,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адаптация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отечественной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социокультурной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ситуации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начинается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гораздо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позже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лишь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концу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70-х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гг.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Творчество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пионеров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жанра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многочисленных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таких,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“Рубиновая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атака”,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“Ветры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перемен”,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“Соколы”,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“Второе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дыхание”,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представляло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собой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воспроизведение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произведений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западных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исполнителей,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собственных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подражательных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опусов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макароническими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текстами,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большей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части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фонетической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имитацией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английской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речи.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Любопытной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параллелью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будет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здесь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цитата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“Исторической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поэтики”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А.Н.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Веселовского</w:t>
      </w:r>
      <w:r w:rsidR="00546B29" w:rsidRPr="00DA545E">
        <w:rPr>
          <w:sz w:val="28"/>
          <w:szCs w:val="28"/>
        </w:rPr>
        <w:t>[11]</w:t>
      </w:r>
      <w:r w:rsidRPr="00DA545E">
        <w:rPr>
          <w:sz w:val="28"/>
          <w:szCs w:val="28"/>
        </w:rPr>
        <w:t>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Размышляя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развитии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самостоятельного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компонента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примитивного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поэтическо-музыкально-танцевального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действа,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выделяет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особую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стадию,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когда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языковой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элемент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состоит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только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эмоциональных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возгласов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мелодизированных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выкриков,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еще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превращается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связный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лишен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семантики: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“Поют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словах,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понимают;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либо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архаизмы,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удержавшиеся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памяти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благодаря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мелодии,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либо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слова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чужого,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соседнего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языка,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переселившиеся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следам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напева.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отношениях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мелодии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первый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является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стропил,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лесов,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поддерживающих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здание: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значении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ритмическом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распорядке.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Слова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коверкаются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угоду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ритма: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устах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негров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Писания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хорошо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знакомых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церковных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песнопений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искажаются,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лишь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подогнать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условия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ритма”.</w:t>
      </w:r>
      <w:r w:rsidRPr="00DA545E">
        <w:rPr>
          <w:sz w:val="28"/>
          <w:szCs w:val="28"/>
        </w:rPr>
        <w:tab/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советском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подобное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положение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сохраняется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середины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70-х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гг.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Существовало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предубеждение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против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по-русски,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которое,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считали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исполнители,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разрушало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стиль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таковой.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Русский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мнению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авторитетов,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Алексей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Козлов,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укладывался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ритмические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мелодические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паттерны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рок-музыки</w:t>
      </w:r>
      <w:r w:rsidR="00546B29" w:rsidRPr="00DA545E">
        <w:rPr>
          <w:sz w:val="28"/>
          <w:szCs w:val="28"/>
        </w:rPr>
        <w:t>[39]</w:t>
      </w:r>
      <w:r w:rsidRPr="00DA545E">
        <w:rPr>
          <w:sz w:val="28"/>
          <w:szCs w:val="28"/>
        </w:rPr>
        <w:t>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Аудитория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возражала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против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первых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опытов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перейти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родной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язык.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Например,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ленинградскую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“Кочевники”,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попытавшуюся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по-русски,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несколько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освистывали,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едва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прогоняя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сцены,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вообще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считали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второсортной.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“сейшенах”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царили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корявые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местные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Хендриксы,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Клэптоны,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Джимы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Моррисоны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Роберты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Планты.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самозабвенно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копировали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редко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понимали,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поют.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публика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хотела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ничего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иного.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Русский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считался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чем-то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вроде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атрибута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конформизма,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знаком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принадлежности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“вражеской”,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не-роковой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системе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ценностей”.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Публика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воспринимала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выступления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бит-ансамблей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тогда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называли)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исключительно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сопровождение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танцевальных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вечеров,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раритетные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записи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западной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оставлялись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домашнего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прослушивания.</w:t>
      </w:r>
      <w:r w:rsidR="00345B5F">
        <w:rPr>
          <w:sz w:val="28"/>
          <w:szCs w:val="28"/>
        </w:rPr>
        <w:t xml:space="preserve"> 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Молодежная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рок-субкультура,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начала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формироваться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период,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отличалась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крайне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низким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уровнем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вербализации.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Единственное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явление,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заслуживающее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связи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упоминания,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возникновение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молодежного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сленга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большим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количеством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пиджинизированного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английского,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70-х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гг.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лег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основу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жаргона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хиппи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Системы.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Отсутствие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эстетически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значимого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компонента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отметил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Илья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Смирнов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один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глубоких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рок-критиков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самиздатовской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эпохи: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“Характерно,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воспоминаниях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рокеров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70-х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годах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цитат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отличие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самиздата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80-х,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буквально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нашпигованного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фрагментами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текстов.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Описание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того,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Владимир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Рекшан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“выпиливал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аккуратные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ярко-красной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“Илоне-Стар-</w:t>
      </w:r>
      <w:smartTag w:uri="urn:schemas-microsoft-com:office:smarttags" w:element="metricconverter">
        <w:smartTagPr>
          <w:attr w:name="ProductID" w:val="5”"/>
        </w:smartTagPr>
        <w:r w:rsidRPr="00DA545E">
          <w:rPr>
            <w:sz w:val="28"/>
            <w:szCs w:val="28"/>
          </w:rPr>
          <w:t>5”</w:t>
        </w:r>
      </w:smartTag>
      <w:r w:rsidRPr="00DA545E">
        <w:rPr>
          <w:sz w:val="28"/>
          <w:szCs w:val="28"/>
        </w:rPr>
        <w:t>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казавшейся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могучих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руках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игрушкой,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потом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внезапно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гигантским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прыжком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перелетал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через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сцену”,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больше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говорит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питерской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“САНКТ-ПЕТЕРБУРГ”,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типа: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Любить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тебя,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глаза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целуя,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Позволь,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солнцу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позволяешь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Волос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твоих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касаться.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Впрочем,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если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главной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задачей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наших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рокеров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является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приобщение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соотечественников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новейшей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музыкальной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метрополий,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интернациональный,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имеет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основополагающее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значение.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менее,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подростки,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орали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немелодичными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голосами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скверах: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«Все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очень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просто,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Сказки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обман,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Солнечный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остров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Скрылся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туман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своими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нарушающими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общественный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криками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возвестили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новое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явление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нашей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жизни...».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Первые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серьезные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опыты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по-русски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относятся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середине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70-х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гг.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Нужно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отметить,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англоязычной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рок-музыке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исходной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точкой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является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музыкальная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революция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50-х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гг.,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связанная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открытием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новых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музыкальных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только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впоследствии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обретают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адекватное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вербальное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наполнение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почти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через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10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лет,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середине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60-х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гг.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появлением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генерации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новых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поэтов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первую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очередь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Боба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Дилана,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Джима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Моррисона.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России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только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второй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половины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70-х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гг.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происходит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своеобразный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синтез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заимствованных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музыкальных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поэтических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национальной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поэтической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традиции,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существовала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появления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рок-музыки.</w:t>
      </w:r>
      <w:r w:rsidR="00345B5F">
        <w:rPr>
          <w:sz w:val="28"/>
          <w:szCs w:val="28"/>
        </w:rPr>
        <w:t xml:space="preserve"> 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связано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особенностями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социальной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ситуации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России,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существованием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жесткой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идеологической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цензуры,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способствовала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развитию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непечатной,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альтернативной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частности,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синкретической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культуры.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процесс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происходил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Х1Х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Цензура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советского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периода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жестокой,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хотя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всепроникающей,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царской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России.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Цензура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вытеснила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часть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процесса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устную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рукописную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область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бытования.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Примеры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рода,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подробнее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рассмотрим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позже,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самиздатовская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поэзия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бардовская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традиция.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Появление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значимого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компонента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рок-музыки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англо-саксонской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российской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традиции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можно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описать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следующей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схемой</w:t>
      </w:r>
      <w:r w:rsidR="00546B29" w:rsidRPr="00DA545E">
        <w:rPr>
          <w:sz w:val="28"/>
          <w:szCs w:val="28"/>
        </w:rPr>
        <w:t>[29]</w:t>
      </w:r>
      <w:r w:rsidRPr="00DA545E">
        <w:rPr>
          <w:sz w:val="28"/>
          <w:szCs w:val="28"/>
        </w:rPr>
        <w:t>: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Англо-саксонская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традиция</w:t>
      </w:r>
      <w:r w:rsidRPr="00DA545E">
        <w:rPr>
          <w:sz w:val="28"/>
          <w:szCs w:val="28"/>
        </w:rPr>
        <w:tab/>
      </w:r>
      <w:r w:rsidRPr="00DA545E">
        <w:rPr>
          <w:sz w:val="28"/>
          <w:szCs w:val="28"/>
        </w:rPr>
        <w:tab/>
        <w:t>Российская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традиция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революция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музыке</w:t>
      </w:r>
      <w:r w:rsidRPr="00DA545E">
        <w:rPr>
          <w:sz w:val="28"/>
          <w:szCs w:val="28"/>
        </w:rPr>
        <w:tab/>
      </w:r>
      <w:r w:rsidRPr="00DA545E">
        <w:rPr>
          <w:sz w:val="28"/>
          <w:szCs w:val="28"/>
        </w:rPr>
        <w:tab/>
      </w:r>
      <w:r w:rsidRPr="00DA545E">
        <w:rPr>
          <w:sz w:val="28"/>
          <w:szCs w:val="28"/>
        </w:rPr>
        <w:tab/>
      </w:r>
      <w:r w:rsidRPr="00DA545E">
        <w:rPr>
          <w:sz w:val="28"/>
          <w:szCs w:val="28"/>
        </w:rPr>
        <w:tab/>
        <w:t>заимствование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готовых</w:t>
      </w:r>
      <w:r w:rsidR="00345B5F">
        <w:rPr>
          <w:sz w:val="28"/>
          <w:szCs w:val="28"/>
        </w:rPr>
        <w:t xml:space="preserve"> 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(рок-н-ролл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50-х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гг.)</w:t>
      </w:r>
      <w:r w:rsidRPr="00DA545E">
        <w:rPr>
          <w:sz w:val="28"/>
          <w:szCs w:val="28"/>
        </w:rPr>
        <w:tab/>
      </w:r>
      <w:r w:rsidRPr="00DA545E">
        <w:rPr>
          <w:sz w:val="28"/>
          <w:szCs w:val="28"/>
        </w:rPr>
        <w:tab/>
      </w:r>
      <w:r w:rsidRPr="00DA545E">
        <w:rPr>
          <w:sz w:val="28"/>
          <w:szCs w:val="28"/>
        </w:rPr>
        <w:tab/>
        <w:t>музыкальных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(60-е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гг.)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последующей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адаптацией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языку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появление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адекватного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ab/>
        <w:t>совмещение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готовых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заимствованных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вербального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наполнения</w:t>
      </w:r>
      <w:r w:rsidRPr="00DA545E">
        <w:rPr>
          <w:sz w:val="28"/>
          <w:szCs w:val="28"/>
        </w:rPr>
        <w:tab/>
        <w:t>музыкальных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национальной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(Дилан,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Моррисон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др.)</w:t>
      </w:r>
      <w:r w:rsidRPr="00DA545E">
        <w:rPr>
          <w:sz w:val="28"/>
          <w:szCs w:val="28"/>
        </w:rPr>
        <w:tab/>
        <w:t>поэтической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традицией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революция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поэзии</w:t>
      </w:r>
      <w:r w:rsidRPr="00DA545E">
        <w:rPr>
          <w:sz w:val="28"/>
          <w:szCs w:val="28"/>
        </w:rPr>
        <w:tab/>
        <w:t>“Музификация”,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мелодизация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слова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генерация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новых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поэтов</w:t>
      </w:r>
      <w:r w:rsidRPr="00DA545E">
        <w:rPr>
          <w:sz w:val="28"/>
          <w:szCs w:val="28"/>
        </w:rPr>
        <w:tab/>
        <w:t>осознание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освоение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англоязычной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рок-поэзии,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адаптация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отечественному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социокультурному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контексту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</w:p>
    <w:p w:rsidR="00A0756B" w:rsidRPr="00DA545E" w:rsidRDefault="00A0756B" w:rsidP="00DA545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A545E">
        <w:rPr>
          <w:b/>
          <w:sz w:val="28"/>
          <w:szCs w:val="28"/>
        </w:rPr>
        <w:t>1.2.</w:t>
      </w:r>
      <w:r w:rsidR="00345B5F">
        <w:rPr>
          <w:b/>
          <w:sz w:val="28"/>
          <w:szCs w:val="28"/>
        </w:rPr>
        <w:t xml:space="preserve"> </w:t>
      </w:r>
      <w:r w:rsidRPr="00DA545E">
        <w:rPr>
          <w:b/>
          <w:sz w:val="28"/>
          <w:szCs w:val="28"/>
        </w:rPr>
        <w:t>Начало</w:t>
      </w:r>
      <w:r w:rsidR="00345B5F">
        <w:rPr>
          <w:b/>
          <w:sz w:val="28"/>
          <w:szCs w:val="28"/>
        </w:rPr>
        <w:t xml:space="preserve"> </w:t>
      </w:r>
      <w:r w:rsidRPr="00DA545E">
        <w:rPr>
          <w:b/>
          <w:sz w:val="28"/>
          <w:szCs w:val="28"/>
        </w:rPr>
        <w:t>отечественной</w:t>
      </w:r>
      <w:r w:rsidR="00345B5F">
        <w:rPr>
          <w:b/>
          <w:sz w:val="28"/>
          <w:szCs w:val="28"/>
        </w:rPr>
        <w:t xml:space="preserve"> </w:t>
      </w:r>
      <w:r w:rsidRPr="00DA545E">
        <w:rPr>
          <w:b/>
          <w:sz w:val="28"/>
          <w:szCs w:val="28"/>
        </w:rPr>
        <w:t>рок-поэзии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Первые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авторы,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создавшие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полноценные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поэтические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родном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языке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рамках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начавшей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складываться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рок-эстетики,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Андрей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Макаревич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(“Машина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времени”),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Константин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Никольский,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Алексей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Романов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(“Воскресение”)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появляются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среди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использовавших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английские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макаронические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тексты.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особая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роль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традиции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очень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заметна,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по-русски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отвечало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ожиданиям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публики</w:t>
      </w:r>
      <w:r w:rsidR="00546B29" w:rsidRPr="00DA545E">
        <w:rPr>
          <w:sz w:val="28"/>
          <w:szCs w:val="28"/>
        </w:rPr>
        <w:t>[45]</w:t>
      </w:r>
      <w:r w:rsidRPr="00DA545E">
        <w:rPr>
          <w:sz w:val="28"/>
          <w:szCs w:val="28"/>
        </w:rPr>
        <w:t>.</w:t>
      </w:r>
    </w:p>
    <w:p w:rsidR="00A0756B" w:rsidRPr="00DA545E" w:rsidRDefault="00345B5F" w:rsidP="00DA54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Специфическая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черта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текстов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эскепистская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установка,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герметичность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поэтического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мира,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сводит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минимуму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соприкосновение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жизненными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реалиями.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установка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приходит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первую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очередь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“Системы”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варианта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хиппистского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движения.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Огромную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сыграла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лирическая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струя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бардовской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традиции.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Вообще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жанра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формировании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рок-эстетики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Советском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Союзе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трудно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переоценить.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Фигуры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Макаревича,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Романова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дают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бардовская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традиция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значительной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колыбелью</w:t>
      </w:r>
      <w:r>
        <w:rPr>
          <w:sz w:val="28"/>
          <w:szCs w:val="28"/>
        </w:rPr>
        <w:t xml:space="preserve"> </w:t>
      </w:r>
      <w:r w:rsidR="00A0756B" w:rsidRPr="00DA545E">
        <w:rPr>
          <w:sz w:val="28"/>
          <w:szCs w:val="28"/>
        </w:rPr>
        <w:t>рок-поэзии.</w:t>
      </w:r>
      <w:r>
        <w:rPr>
          <w:sz w:val="28"/>
          <w:szCs w:val="28"/>
        </w:rPr>
        <w:t xml:space="preserve"> 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бардовской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традиции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довольно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отчетливо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выделяются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направления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ангажированное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лирическое.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Последнее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отличает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романтический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эскепистский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пафос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стремление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созданию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“альтернативного”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мира,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соприкасающегося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реальностью.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разделение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бардовской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многом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объяснимо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разницей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поколений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ангажированность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бардовской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лирики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связана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атмосферой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хрущевской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оттепели,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социальными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надеждами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политизированностью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интеллигенции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(А.Галич,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Ю.Ким,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отчасти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А.Северный,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определенный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пласт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творчества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Высоцкого).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бардовском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движении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середины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70-х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гг.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нарастает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эскепизм,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отражавший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большей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степени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эпоху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брежневского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застоя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(Окуджава,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Визбор,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Суханов,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Никитины,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Клячкин,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Егоров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др.).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Топосы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бардовской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лирики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времени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дорога,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путешествие,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романтика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походов,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костров,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палаток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лесу,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туманов,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рассветов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т.д.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Макаревич,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Никольский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Романов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следуют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преимуществу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течению.</w:t>
      </w:r>
      <w:r w:rsidR="00345B5F">
        <w:rPr>
          <w:sz w:val="28"/>
          <w:szCs w:val="28"/>
        </w:rPr>
        <w:t xml:space="preserve"> 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Занимаясь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анализом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содержания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бардовской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лирики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рок-поэзии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“Машины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времени”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“Воскресения”,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найдем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практически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никаких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различий,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черты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сходства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многочисленны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очевидны</w:t>
      </w:r>
      <w:r w:rsidR="00546B29" w:rsidRPr="00DA545E">
        <w:rPr>
          <w:sz w:val="28"/>
          <w:szCs w:val="28"/>
        </w:rPr>
        <w:t>[43]</w:t>
      </w:r>
      <w:r w:rsidRPr="00DA545E">
        <w:rPr>
          <w:sz w:val="28"/>
          <w:szCs w:val="28"/>
        </w:rPr>
        <w:t>: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рафинированный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литературный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словарь,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избегающий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сленга,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вульгаризмов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других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маргинальных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речи;</w:t>
      </w:r>
      <w:r w:rsidR="00345B5F">
        <w:rPr>
          <w:sz w:val="28"/>
          <w:szCs w:val="28"/>
        </w:rPr>
        <w:t xml:space="preserve"> 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абстрактная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образность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условность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декораций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(реки,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мосты,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дома,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костры,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лес,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поле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т.д.)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вневременной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характер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лирики.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конкретики,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реалий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причине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“травмированности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жизнью”.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Действие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происходит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“всегда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везде”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силу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отсутствия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привязки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времени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месту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нигде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никогда;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романтика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“шатобриановского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типа”.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Основные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мотивы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разочарование,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усталость,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намек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утраты,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перенесенные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прошлом;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путешествий,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творчества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эскепизма;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абстрактность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лирического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героя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философствующий,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страдающий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горько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разочарованный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интеллигент,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ощущающий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себя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лишним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человеком;</w:t>
      </w:r>
      <w:r w:rsidR="00345B5F">
        <w:rPr>
          <w:sz w:val="28"/>
          <w:szCs w:val="28"/>
        </w:rPr>
        <w:t xml:space="preserve"> 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внимание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нравственно-этической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проблематике,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порой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доходящая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дидактизма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(особенно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тенденция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заметна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Макаревича,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прекрасно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владеет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эзоповым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языком).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Нравственная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проблематика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рассматривается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скорее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“экзистенциалистском”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ключе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герой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ответствен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только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перед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собой,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без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поправки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“другого”,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без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требований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социальной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адаптации.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Речь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идет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некотором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внутреннем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“кодексе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чести”.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Ведущими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жанрами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здесь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оказываются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дидактическая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притча,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басня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(“Костер”,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“Хрустальный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город”,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“Скачки”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Макаревича);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отклонения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романтической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установка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сферу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бытописательства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социальной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критики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выдержаны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духе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Высоцкого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Галича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(“Кафе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“Лира”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Макаревича).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касается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поэтической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практически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без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изменений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заимствована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бардовской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поэзии.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симметричная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строфа,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структура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“куплет-припев”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(так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называемая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“квадратная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форма”),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принятая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рифма</w:t>
      </w:r>
      <w:r w:rsidR="00546B29" w:rsidRPr="00DA545E">
        <w:rPr>
          <w:sz w:val="28"/>
          <w:szCs w:val="28"/>
        </w:rPr>
        <w:t>[29]</w:t>
      </w:r>
      <w:r w:rsidRPr="00DA545E">
        <w:rPr>
          <w:sz w:val="28"/>
          <w:szCs w:val="28"/>
        </w:rPr>
        <w:t>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Музыкальная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остается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балладно-романсовой.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“рок-бардов”,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сравнению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такими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группами,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“Сокол”,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“Рубиновая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атака”,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резко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падает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сложность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музыкальной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меняются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ориентиры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классика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западного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арт-рока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(Led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Zeppelin,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Deep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Purple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др.)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перестает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образцом.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только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оказывается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центре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внимания,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начинается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упрощение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музыкальной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подчинение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поэтическому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тексту.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Итак,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середине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70-х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гг.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рок-музыке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появляется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русский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еще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“свой”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содержанию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существенно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отличается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бардовского.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Еще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особого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круга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словаря,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поэтической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формы.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позволяет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говорить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Макаревиче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Никольском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рок-поэтах?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Различия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данном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случае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коренятся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par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excellence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внешних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признаках,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отличавших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один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жанр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другого</w:t>
      </w:r>
      <w:r w:rsidR="00546B29" w:rsidRPr="00DA545E">
        <w:rPr>
          <w:sz w:val="28"/>
          <w:szCs w:val="28"/>
        </w:rPr>
        <w:t>[13]</w:t>
      </w:r>
      <w:r w:rsidRPr="00DA545E">
        <w:rPr>
          <w:sz w:val="28"/>
          <w:szCs w:val="28"/>
        </w:rPr>
        <w:t>: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электричество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аранжировка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(структура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рок-группы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жестким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битом),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использовались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рок-группами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отличие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акустического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сольного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исполнения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гитару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бардов.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менее,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еще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подчеркнем,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музыкальная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“Машины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времени”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“Воскресения”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сути,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бардовский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балладно-романсовый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круг,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исполненный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электрическом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варианте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ударными.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Границы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между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этими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жанрами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настолько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размыты,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если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композиции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исполнить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без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электричества,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сольно,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гитару,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встанут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место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бардовской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традиции;</w:t>
      </w:r>
      <w:r w:rsidR="00345B5F">
        <w:rPr>
          <w:sz w:val="28"/>
          <w:szCs w:val="28"/>
        </w:rPr>
        <w:t xml:space="preserve"> 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возрастная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разница,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принадлежность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разным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поколениям.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связаны: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внешний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антураж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сценический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имидж,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“прикид”,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часто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эпатирующий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(длинноволосые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прически,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брюки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клеш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т.д.).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круг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аллюзий,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контекст.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Хороший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пример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Макаревича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хотел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удивить”,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где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заметны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приметы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времени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отсылки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“Системе”,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“детям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цветов”,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упоминаются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модные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прически,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“битлы”;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первые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попытки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использовать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блюзовую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Макаревича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(“Блюз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безусловном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вреде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пьянства”)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“Воскресение”.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Макаревич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Никольский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всегда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сознавали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близость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бардам.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разводила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только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принадлежность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разным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поколениям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разному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культурному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контексту.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пуповина,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соединявшая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жанра,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никогда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обрывалась,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позже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проявившись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творчестве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многих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рок-поэтов,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первую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очередь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крупных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фигур,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Башлачев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Шевчук.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Показательным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примером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юбилейный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вечер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Окуджавы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1992г.,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прибыла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“рокерская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фракция”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поэты,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сознавали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себя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“духовными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детьми”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бардов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(Макаревич,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Шевчук).</w:t>
      </w:r>
      <w:r w:rsidR="00345B5F">
        <w:rPr>
          <w:sz w:val="28"/>
          <w:szCs w:val="28"/>
        </w:rPr>
        <w:t xml:space="preserve"> 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Отдельного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упоминания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заслуживает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еще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направление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“московской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школе”,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ориентированное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использование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чужих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(Д.Тухманов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(“По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волне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памяти”),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А.Градский,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основном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привлекавший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поэзию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“серебряного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века”).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направлению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мере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свойственна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установка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“вечные”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вневременные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сюжеты,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притчевость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дидактика,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которая,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впрочем,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иногда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наполнялась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социальностью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острой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злободневностью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силу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привязки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конкретной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ситуации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(как,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например,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стихи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Саши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Черного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выступлении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Градского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3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декабря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1983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Русакова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Москве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вместо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сорванных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концертов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“Аквариума”).</w:t>
      </w:r>
      <w:r w:rsidR="00345B5F">
        <w:rPr>
          <w:sz w:val="28"/>
          <w:szCs w:val="28"/>
        </w:rPr>
        <w:t xml:space="preserve"> 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поэзии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первых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рок-бардов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большой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натяжкой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можем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говорить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возникновении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особого,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самобытного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поэтического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мира.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Формирование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новой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начинается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середине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70-х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гг.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Ленинграде.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первую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очередь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появление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Майка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Науменко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“Аквариума”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Б.Гребенщикова.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Символика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названия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поистине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говорящая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отражена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квинтэссенция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периода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развитии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отечественной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рок-культуры,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обозначили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термином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“субкультура”.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Смысл,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цель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пафос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субкультуры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создание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мира,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отделенного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окружающего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невидимой,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непереходимой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гранью</w:t>
      </w:r>
      <w:r w:rsidR="00546B29" w:rsidRPr="00DA545E">
        <w:rPr>
          <w:sz w:val="28"/>
          <w:szCs w:val="28"/>
        </w:rPr>
        <w:t>[29]</w:t>
      </w:r>
      <w:r w:rsidRPr="00DA545E">
        <w:rPr>
          <w:sz w:val="28"/>
          <w:szCs w:val="28"/>
        </w:rPr>
        <w:t>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Первые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стихотворные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опыты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ленинградской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субкультуры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(1974-1975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гг.)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оставляют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впечатление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ошеломляющей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новизны.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ранние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“Аквариума”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Майка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Науменко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ощущаются,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отличие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московской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рок-бардовской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школы,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совершенно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особый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мир,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выделяется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многообразием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специфическим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колоритом.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совсем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пласт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аллюзий,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другой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ассоциативный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ряд.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Макаревич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посвящает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Высоцкому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Галичу,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Гребенщиков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скорее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следует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Блоку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Вертинскому.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Если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Романов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Никольский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используют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литературный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язык,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расхожий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поэтический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штамп,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Майка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Науменко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Б.Гребенщикова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насыщены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сленгом,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языком,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говорили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Системе,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“Сайгоне”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т.е.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языком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сообщества,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писались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песни.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Хорошей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иллюстрацией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может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сравнение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двух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классических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один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принадлежит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московской,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второй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ленинградской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школе: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Макаревича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(народное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название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“Солнечный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остров”,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1973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г.)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“Стань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поп-звездой”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Гребенщикова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(1974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г.).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Гребенщикова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видим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насыщенность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конкретикой,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стихию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молодежного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жаргона,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англицизмы.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ориентированный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вполне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конкретный,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замкнутый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круг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реципиентов</w:t>
      </w:r>
      <w:r w:rsidR="00546B29" w:rsidRPr="00DA545E">
        <w:rPr>
          <w:sz w:val="28"/>
          <w:szCs w:val="28"/>
        </w:rPr>
        <w:t>[44]</w:t>
      </w:r>
      <w:r w:rsidRPr="00DA545E">
        <w:rPr>
          <w:sz w:val="28"/>
          <w:szCs w:val="28"/>
        </w:rPr>
        <w:t>.</w:t>
      </w:r>
      <w:r w:rsidR="00345B5F">
        <w:rPr>
          <w:sz w:val="28"/>
          <w:szCs w:val="28"/>
        </w:rPr>
        <w:t xml:space="preserve"> 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Почему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формирование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новой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происходит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Ленинграде?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решающих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факторов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является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различие,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существовало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между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двумя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столицами,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различие,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определившее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менталитет,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жизни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обоих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городов.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Всегда,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Брежневе,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Москва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городом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многих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возможностей,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числе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возможностей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продвижения,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удовлетворения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социальных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амбиций,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большей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степени,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Ленинград,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давала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установку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жизнестроительство,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карьеру.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Например,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происхождение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Градского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Макаревича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потенциально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предоставляло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хороший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плацдарм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карьеры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преуспевания.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Может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поэтому,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выбрав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маргинальную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область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самореализации,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оказались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положении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элиты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предпринимали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усилия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достижения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официального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признания.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Москва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своеобразный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“социальный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винегрет”,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отличающийся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гетерогенной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социальной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структурой.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городе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весьма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разнообразен,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происходит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постоянная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конвергенция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элементов.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Маргинальные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(рок-н-ролл,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барды)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перекрещивались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богемой,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артистическим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миром,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происходило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размывание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граней.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Практически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невозможным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создание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цельного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эстетического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канона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замкнутого,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обособленного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художественного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мира.</w:t>
      </w:r>
      <w:r w:rsidR="00345B5F">
        <w:rPr>
          <w:sz w:val="28"/>
          <w:szCs w:val="28"/>
        </w:rPr>
        <w:t xml:space="preserve"> 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отличие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Москвы,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можно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сравнить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открытым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кипящим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котлом,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Ленинграде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замкнутой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среде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процесс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формирования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субкультуры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идет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ускоренно,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автоклаве.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Впоследствии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развитие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“ленинградскому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типу”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еще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концентрированном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виде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будет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происходить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других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городах,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где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среда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монотонной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монокультурной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(Свердловск,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Новосибирск,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Архангельск).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</w:p>
    <w:p w:rsidR="00A0756B" w:rsidRPr="00345B5F" w:rsidRDefault="00A0756B" w:rsidP="00345B5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45B5F">
        <w:rPr>
          <w:b/>
          <w:sz w:val="28"/>
          <w:szCs w:val="28"/>
        </w:rPr>
        <w:t>1.3.</w:t>
      </w:r>
      <w:r w:rsidR="00345B5F">
        <w:rPr>
          <w:b/>
          <w:sz w:val="28"/>
          <w:szCs w:val="28"/>
        </w:rPr>
        <w:t xml:space="preserve"> </w:t>
      </w:r>
      <w:r w:rsidRPr="00345B5F">
        <w:rPr>
          <w:b/>
          <w:sz w:val="28"/>
          <w:szCs w:val="28"/>
        </w:rPr>
        <w:t>Рок-поэзия</w:t>
      </w:r>
      <w:r w:rsidR="00345B5F">
        <w:rPr>
          <w:b/>
          <w:sz w:val="28"/>
          <w:szCs w:val="28"/>
        </w:rPr>
        <w:t xml:space="preserve"> </w:t>
      </w:r>
      <w:r w:rsidRPr="00345B5F">
        <w:rPr>
          <w:b/>
          <w:sz w:val="28"/>
          <w:szCs w:val="28"/>
        </w:rPr>
        <w:t>в</w:t>
      </w:r>
      <w:r w:rsidR="00345B5F">
        <w:rPr>
          <w:b/>
          <w:sz w:val="28"/>
          <w:szCs w:val="28"/>
        </w:rPr>
        <w:t xml:space="preserve"> </w:t>
      </w:r>
      <w:r w:rsidRPr="00345B5F">
        <w:rPr>
          <w:b/>
          <w:sz w:val="28"/>
          <w:szCs w:val="28"/>
        </w:rPr>
        <w:t>«культуре</w:t>
      </w:r>
      <w:r w:rsidR="00345B5F">
        <w:rPr>
          <w:b/>
          <w:sz w:val="28"/>
          <w:szCs w:val="28"/>
        </w:rPr>
        <w:t xml:space="preserve"> </w:t>
      </w:r>
      <w:r w:rsidRPr="00345B5F">
        <w:rPr>
          <w:b/>
          <w:sz w:val="28"/>
          <w:szCs w:val="28"/>
        </w:rPr>
        <w:t>перестройки»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Сегодня,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когда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событий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отделяет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известная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временная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дистанция,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яснее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видно,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“революция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перестройки”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великой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риторической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революцией.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социальная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революция,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“революция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фразы”,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разрушение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устаревшего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фасада,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борьба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общества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окаменелой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идеологией,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борьба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класса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против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класса.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Поэтому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бескровной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произвела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массу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печатной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продукции.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Параллельно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пристальным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вниманием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происходит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легализация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других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запрещенных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прежде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реабилитация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бардовской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песни,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первую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очередь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Галича,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Высоцкого,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диссидентской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литературы,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кинематографа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(Тарковский)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т.д.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огромная,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плохо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переработанная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масса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информации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сумбурно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подана,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очень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поверхностно,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по-журналистски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исследована.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происхождение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задачи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явлений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принимались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внимание.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“культура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перестройки”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включала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себя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массу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разнородных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явлений,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сваленных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кучу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обобщенных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признаку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запрета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новизны.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один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ряд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ставятся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явления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различного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порядка,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плохо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стыкуются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между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собой.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Усилиями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журналистов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устанавливается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связь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между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реформами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культурным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конгломератом.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многих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субкультурах,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включенных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конгломерат,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внутренняя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интенция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расходится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перестроечной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реформистской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ориентацией,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приписывается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прививается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прессой</w:t>
      </w:r>
      <w:r w:rsidR="00546B29" w:rsidRPr="00DA545E">
        <w:rPr>
          <w:sz w:val="28"/>
          <w:szCs w:val="28"/>
        </w:rPr>
        <w:t>[43]</w:t>
      </w:r>
      <w:r w:rsidRPr="00DA545E">
        <w:rPr>
          <w:sz w:val="28"/>
          <w:szCs w:val="28"/>
        </w:rPr>
        <w:t>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Появляется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лавина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публикаций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“неформальных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объединениях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молодежи”.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Посредством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масс-медиа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создается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“вторичный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миф”,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часто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выдумывается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было.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Прежде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всего,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создание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мифа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политизированной,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ангажированной,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демократически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настроенной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молодежи,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находящейся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оппозиции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режиму.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Рок-музыка,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получив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доступ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масс-медиа,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превращается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контркультуру,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“песни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борьбы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протеста”.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тогда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начинает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использоваться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определенными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силами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качестве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тарана,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орудия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разрушения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трактоваться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альтернатива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официальной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оппозиция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общественному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строю.</w:t>
      </w:r>
      <w:r w:rsidR="00345B5F">
        <w:rPr>
          <w:sz w:val="28"/>
          <w:szCs w:val="28"/>
        </w:rPr>
        <w:t xml:space="preserve"> 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Происходит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разделение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рок-музыки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“фракции”,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“лагеря”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(рокеры,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панки,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металлисты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т.д.).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оказывает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обратное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воздействие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молодежь,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начинает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ассоциировать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себя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лагерем,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разбиваться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кланы.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Итак,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основной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отличительной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чертой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контркультуры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оказывается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ангажированность.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Однако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необходимо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понимать,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термин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приложении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рок-культуре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большей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степени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выражает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общественное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восприятие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нежели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внутренние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интенции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рок-культуры.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Осознание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контркультуры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произошло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результате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возникновения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“вторичной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мифологии”,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оказала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ретроактивное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воздействие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бывшую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субкультуру.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итоге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часть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рок-музыкантов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уверовала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борьба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социальными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институтами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является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предназначением.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Возникают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открыто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ангажированные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делают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контркультурную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функцию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знаменем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“Телевизор”,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“Алиби”.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Множество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других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совершенно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эстетической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платформой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отдает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дань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настроениям: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“Кино”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(например,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ждем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перемен”),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“Аквариума”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(“Поезд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огне”)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“Nautilus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Pompilius’а”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(“Скованные”),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“ДДТ”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(альбомы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“Время”,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“Оттепель”).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“Алисы”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(“Солнце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встает”,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“Тоталитарный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рэп”,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“Новая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кровь”).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Искусственно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создаваемый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политизированных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левых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молодежи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отвечает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политическим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задачам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околоперестроечных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демократических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идет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процесс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искусственного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формирования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“революционных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молодежных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масс”.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подвалов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квартир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перемещается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стадионы.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Стадионный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отличает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атмосфера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уличного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митинга,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концерты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делаются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духе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“эстетики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массовок”</w:t>
      </w:r>
      <w:r w:rsidR="00546B29" w:rsidRPr="00DA545E">
        <w:rPr>
          <w:sz w:val="28"/>
          <w:szCs w:val="28"/>
        </w:rPr>
        <w:t>[29]</w:t>
      </w:r>
      <w:r w:rsidRPr="00DA545E">
        <w:rPr>
          <w:sz w:val="28"/>
          <w:szCs w:val="28"/>
        </w:rPr>
        <w:t>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Если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субкультуре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господствует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стихия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игры,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контркультуре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стихия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митинга.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Если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субкультуру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отличает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эскепистская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позиция,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контркультура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агрессивна,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борется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победного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конца.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Потому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важнейшим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приобретением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эстетической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системы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контркультуры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сравнению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субкультурной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моделью,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оказывается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врага.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эстетически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значим,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несет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большую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концептуальную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нагрузку.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Появление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фиксирует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момент,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когда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субкультура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превращается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контркультуру:</w:t>
      </w:r>
      <w:r w:rsidR="00345B5F">
        <w:rPr>
          <w:sz w:val="28"/>
          <w:szCs w:val="28"/>
        </w:rPr>
        <w:t xml:space="preserve"> 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Субкультура</w:t>
      </w:r>
      <w:r w:rsidRPr="00DA545E">
        <w:rPr>
          <w:sz w:val="28"/>
          <w:szCs w:val="28"/>
        </w:rPr>
        <w:tab/>
      </w:r>
      <w:r w:rsidRPr="00DA545E">
        <w:rPr>
          <w:sz w:val="28"/>
          <w:szCs w:val="28"/>
        </w:rPr>
        <w:tab/>
      </w:r>
      <w:r w:rsidRPr="00DA545E">
        <w:rPr>
          <w:sz w:val="28"/>
          <w:szCs w:val="28"/>
        </w:rPr>
        <w:tab/>
      </w:r>
      <w:r w:rsidRPr="00DA545E">
        <w:rPr>
          <w:sz w:val="28"/>
          <w:szCs w:val="28"/>
        </w:rPr>
        <w:tab/>
      </w:r>
      <w:r w:rsidRPr="00DA545E">
        <w:rPr>
          <w:sz w:val="28"/>
          <w:szCs w:val="28"/>
        </w:rPr>
        <w:tab/>
      </w:r>
      <w:r w:rsidRPr="00DA545E">
        <w:rPr>
          <w:sz w:val="28"/>
          <w:szCs w:val="28"/>
        </w:rPr>
        <w:tab/>
        <w:t>Контркультура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борется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выживание</w:t>
      </w:r>
      <w:r w:rsidRPr="00DA545E">
        <w:rPr>
          <w:sz w:val="28"/>
          <w:szCs w:val="28"/>
        </w:rPr>
        <w:tab/>
      </w:r>
      <w:r w:rsidRPr="00DA545E">
        <w:rPr>
          <w:sz w:val="28"/>
          <w:szCs w:val="28"/>
        </w:rPr>
        <w:tab/>
      </w:r>
      <w:r w:rsidRPr="00DA545E">
        <w:rPr>
          <w:sz w:val="28"/>
          <w:szCs w:val="28"/>
        </w:rPr>
        <w:tab/>
      </w:r>
      <w:r w:rsidRPr="00DA545E">
        <w:rPr>
          <w:sz w:val="28"/>
          <w:szCs w:val="28"/>
        </w:rPr>
        <w:tab/>
        <w:t>борется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победу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врага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надо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прятаться</w:t>
      </w:r>
      <w:r w:rsidRPr="00DA545E">
        <w:rPr>
          <w:sz w:val="28"/>
          <w:szCs w:val="28"/>
        </w:rPr>
        <w:tab/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врагом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надо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постоянно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встречаться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эскепизм</w:t>
      </w:r>
      <w:r w:rsidRPr="00DA545E">
        <w:rPr>
          <w:sz w:val="28"/>
          <w:szCs w:val="28"/>
        </w:rPr>
        <w:tab/>
      </w:r>
      <w:r w:rsidRPr="00DA545E">
        <w:rPr>
          <w:sz w:val="28"/>
          <w:szCs w:val="28"/>
        </w:rPr>
        <w:tab/>
      </w:r>
      <w:r w:rsidRPr="00DA545E">
        <w:rPr>
          <w:sz w:val="28"/>
          <w:szCs w:val="28"/>
        </w:rPr>
        <w:tab/>
      </w:r>
      <w:r w:rsidRPr="00DA545E">
        <w:rPr>
          <w:sz w:val="28"/>
          <w:szCs w:val="28"/>
        </w:rPr>
        <w:tab/>
      </w:r>
      <w:r w:rsidRPr="00DA545E">
        <w:rPr>
          <w:sz w:val="28"/>
          <w:szCs w:val="28"/>
        </w:rPr>
        <w:tab/>
      </w:r>
      <w:r w:rsidRPr="00DA545E">
        <w:rPr>
          <w:sz w:val="28"/>
          <w:szCs w:val="28"/>
        </w:rPr>
        <w:tab/>
      </w:r>
      <w:r w:rsidRPr="00DA545E">
        <w:rPr>
          <w:sz w:val="28"/>
          <w:szCs w:val="28"/>
        </w:rPr>
        <w:tab/>
        <w:t>противостояние,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война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пассивно-оборонительная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позиция</w:t>
      </w:r>
      <w:r w:rsidRPr="00DA545E">
        <w:rPr>
          <w:sz w:val="28"/>
          <w:szCs w:val="28"/>
        </w:rPr>
        <w:tab/>
        <w:t>агрессивная,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наступательная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позиция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Отношение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врагу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способы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борьбы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варьируются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агрессия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(“Твой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папа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фашист”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Борзыкина,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“Гопники”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Майка),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сатира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(“Мама,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любера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люблю”,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“Мальчики-мажоры”,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Шевчука,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“Тоталитарный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рэп”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Кинчева),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ирония,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пародия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(“Иван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Ильич”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“Окно”),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наконец,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“Мой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брат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Каин”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Кормильцева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отражает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непростую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диалектику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гражданской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войны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“враг-брат”,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смесь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враждебности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сострадания</w:t>
      </w:r>
      <w:r w:rsidR="00546B29" w:rsidRPr="00DA545E">
        <w:rPr>
          <w:sz w:val="28"/>
          <w:szCs w:val="28"/>
        </w:rPr>
        <w:t>[45]</w:t>
      </w:r>
      <w:r w:rsidRPr="00DA545E">
        <w:rPr>
          <w:sz w:val="28"/>
          <w:szCs w:val="28"/>
        </w:rPr>
        <w:t>: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мой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брат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Каин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брат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каким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брат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Каин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он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вернулся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домой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открыл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дверь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потому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болен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неприкаян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Рок-поэты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периода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контркультуры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ощущают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своими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плечами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определенную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традицию,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т.е.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обладают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культурным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багажом,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отсутствовал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эпоху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субкультуры,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когда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пионерами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жанре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отечественной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поэзии.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присутствие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фундамента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ощущается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текстах: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вторая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строфа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“Тоталитарного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рэпа”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Кинчева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строится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обыгрывании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травестии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названий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отечественных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рок-групп,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иронической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горькой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рефлексии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поводу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субкультурной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ситуации,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представляется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жалким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уделом,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духовным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рабством.</w:t>
      </w:r>
      <w:r w:rsidR="00345B5F">
        <w:rPr>
          <w:sz w:val="28"/>
          <w:szCs w:val="28"/>
        </w:rPr>
        <w:t xml:space="preserve"> 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Тоталитарный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рэп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аквариум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тех,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когда-то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любил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океан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Тоталитарный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рэп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зоопарк,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Если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решеткой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Тоталитарный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рэп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аукцион,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Где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тебя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покупают,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тебя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продают.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Тоталитарный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рэп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джунгли,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которых,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странно,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живут.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Новая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социокультурная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ситуация,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переосмысление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традиции,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возникновение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новой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модели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означают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складывание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новой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эстетической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платформы,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выработку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новых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эстетических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категорий.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Прежде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всего,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бросается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глаза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сильное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влияние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революционной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поэзии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начала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(Маяковский,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Бедный):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революционная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риторика,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агитки,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плакатный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схематизм,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антитеза,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контраст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частый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(“мы”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“они”),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отсутствие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полутонов.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Возрастает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роль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афористичной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фразы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мнемотехнического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приема,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“несущей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балки”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рок-текста.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поры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появляется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большая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часть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афоризмов,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прочно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вошли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наш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обиход.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Часто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журналисты,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использующие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заголовках,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помнят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источника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“сковал”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“скованных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цепью”.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тебе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разрешаю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Делай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хочешь.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Только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хорошо.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Твои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права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закон.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твой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слуга,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гегмон.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тобой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будем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дружно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жить.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работать.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руководить.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Великий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перелом.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Новый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почин.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Перестройка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умных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мужчин.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Новое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мышление.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Новый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метод.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Правофланговый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всегда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прав.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Диктатура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труда.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Дисциплинарный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устав.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улицах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чисто.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космосе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мир.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Рады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народы.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Рад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командир.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сижу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очень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высоко.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гляжу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очень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далеко.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Семь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меряй.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Один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режь.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Гласные-согласные,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творительный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падеж.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Новое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мышление.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Новый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метод.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(К.Кинчев,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П.Самойлов)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Важнейшим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источником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эстетики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контркультуры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является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советская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песня.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стороны,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становится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объектом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пародии,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осмеяния.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Штампы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советской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высмеиваются,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переворачиваются,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перетолковываются,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распредмечиваются,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доводятся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абсурда,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гротеска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(как,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например,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цитированном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выше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“Алисы”,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Шевчука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“Время”,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“Змей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Петров”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др.).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очевидно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типологическое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сходство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революционными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гимническими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песнями</w:t>
      </w:r>
      <w:r w:rsidR="00546B29" w:rsidRPr="00DA545E">
        <w:rPr>
          <w:sz w:val="28"/>
          <w:szCs w:val="28"/>
        </w:rPr>
        <w:t>[29]</w:t>
      </w:r>
      <w:r w:rsidRPr="00DA545E">
        <w:rPr>
          <w:sz w:val="28"/>
          <w:szCs w:val="28"/>
        </w:rPr>
        <w:t>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общий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корень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особенно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заметен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где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разрушает,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критикует,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клеймит,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утверждает.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(например,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цоевских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“Дальше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действовать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будем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мы”,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“Перемен”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“Все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наших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руках”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Кинчева)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слышны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поразительно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знакомые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интонации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революционных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песен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20-х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гг.</w:t>
      </w:r>
      <w:r w:rsidR="00345B5F">
        <w:rPr>
          <w:sz w:val="28"/>
          <w:szCs w:val="28"/>
        </w:rPr>
        <w:t xml:space="preserve"> 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контркультурных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налицо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заигрывание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революционной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символикой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(красное,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черное),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приходит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смену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символике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эзотерической.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тенденция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совпадает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выраженным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элементом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площадной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отличает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жанр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стадионного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концерта.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чтении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приходят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традиции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агитбригад,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синеблузников.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исполнении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большую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роль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начинают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играть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пластика,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мимика,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театральный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перформанс</w:t>
      </w:r>
      <w:r w:rsidR="00546B29" w:rsidRPr="00DA545E">
        <w:rPr>
          <w:sz w:val="28"/>
          <w:szCs w:val="28"/>
        </w:rPr>
        <w:t>[15]</w:t>
      </w:r>
      <w:r w:rsidRPr="00DA545E">
        <w:rPr>
          <w:sz w:val="28"/>
          <w:szCs w:val="28"/>
        </w:rPr>
        <w:t>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случайно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бывшие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ранее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периферии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рок-движения,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успевшие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сумевшие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обрести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популярность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период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контркультуры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(“АВИА”,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“Звуки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Му”),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начинают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уделять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основное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внимание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жесту,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пластике,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шоу,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объясняется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установкой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показ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телевидению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работой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большую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аудиторию.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делается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основной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акцент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средствами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массовой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информации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иностранными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продюсерами,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появляются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СССР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пытаются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заниматься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русскоязычным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роком.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Интересно,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попытки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выйти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западную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сцену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относительно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удачными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только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случае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Универсальный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пантомимы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обеспечил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известное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признание.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Появление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Западе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Цоя,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Гребенщикова,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“Наутилуса”,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т.е.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рок-музыкантов,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правильным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определение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“поющие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поэты”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творчестве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основной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акцент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делался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принесло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успеха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признания.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Языковой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барьер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русскоязычной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рок-поэзии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оказался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тогда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препятствием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непреодолимым,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поскольку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феномен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“русского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рока”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является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par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excellence.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Контркультурный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период,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легкой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руки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журналистов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часто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называют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“героическими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восьмидесятыми”,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длился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недолго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носил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скорее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деструктивный,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нежели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созидательный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характер.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Режим,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воевал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“рок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баррикадах”,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оказался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колоссом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глиняных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ногах,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пугающим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призраком,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сказочное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чудовище,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испустил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дух,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едва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упал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первый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солнечный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луч.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моменту,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когда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сложилась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воинствующая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рок-контркультура,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воевать,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сути,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кем.</w:t>
      </w:r>
      <w:r w:rsidR="00345B5F">
        <w:rPr>
          <w:sz w:val="28"/>
          <w:szCs w:val="28"/>
        </w:rPr>
        <w:t xml:space="preserve"> 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Однако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колоссальная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волна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деструктивной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энергии,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заряжена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поэзия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контркультурного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периода,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найдя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себе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должного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применения,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разрушительную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силу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обратила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против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поэтов.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рубеже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80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90-х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гг.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происходит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серия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самоубийств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странных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смертей,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нелепо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случайных,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закономерных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(Башлачев,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Цой,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Майк,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Чумичкин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далеко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полный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список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жертв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страшного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времени),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многих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поэтов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начинается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период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длительной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депрессии,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молчания,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утраты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перспективы.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Распадаются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фактически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перестают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работать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многие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группы.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Распускается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“Наутилус”,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после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американского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эксперимента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Гребенщикова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некоторое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исчезает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“Аквариум”,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тяжелый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внутренний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кризис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начале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90-х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гг.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переживает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Кинчев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“Алиса”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записывает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трагический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мрачный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альбом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“Черная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метка”,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посвященный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погибшему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гитаристу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Игорю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Чумичкину.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Депрессия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застой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усугубляются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перестает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единственной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молодежной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начало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90-х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гг.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приходится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появление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дискотечной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дансовой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поп-музыки.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“Мираж”,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“Ласковый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май”,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“На-На”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собирают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залы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стадионы,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публика,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слушала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Лужниках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Цоя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“Наутилус”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теперь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неменьшим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удовольствием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начала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танцевать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“Ласковый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май”.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поначалу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тяжело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свыкался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утратой.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Потеряв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публику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оказавшись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сцене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развлекательной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массовой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культурой,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ощущают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опасность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утратить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лицо.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начавшийся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процесс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интеграции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поле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массовой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остановить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невозможно.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нужно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ли?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Ведь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сосуществование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другими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молодежной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развлекательной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естественная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существования.</w:t>
      </w:r>
      <w:r w:rsidR="00345B5F">
        <w:rPr>
          <w:sz w:val="28"/>
          <w:szCs w:val="28"/>
        </w:rPr>
        <w:t xml:space="preserve"> 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Еще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следствием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перестроечного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бума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становится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взаимодействие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другими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культуры</w:t>
      </w:r>
      <w:r w:rsidR="00546B29" w:rsidRPr="00DA545E">
        <w:rPr>
          <w:sz w:val="28"/>
          <w:szCs w:val="28"/>
        </w:rPr>
        <w:t>[11]</w:t>
      </w:r>
      <w:r w:rsidRPr="00DA545E">
        <w:rPr>
          <w:sz w:val="28"/>
          <w:szCs w:val="28"/>
        </w:rPr>
        <w:t>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театр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(карьера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Мамонова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драматического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актера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началась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время);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литература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например,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общение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Гребенщикова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Вознесенским,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Евтушенко,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Ерофеевым,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начинают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издавать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книги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(роман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Гребенщикова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“Дело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мастера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книга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стихов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Кормильцева,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мемуары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Макаревича);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живопись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(рисунки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Бутусова,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иллюстрирующие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издание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кормильцевских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стихов,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персональная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выставка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Макаревича,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творческий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альянс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рок-поэтов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“митьков”).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Наиболее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заметные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часто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скандальные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плоды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принесла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встреча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кинематографом,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результатом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художественные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(“Асса”,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“Взломщик”,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“Игла”,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“Черная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роза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эмблема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печали...”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др.)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документальные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(“Рок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вокруг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Кремля”,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“Серп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гитара”,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“Легко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молодым?”,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“Рок”,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меня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друга”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др.)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фильмы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советском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поздних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фильмах,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“Такси-блюз”,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“Духов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день”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видим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уровень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типизации,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внимание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экзистенциальным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проблемам,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проблеме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ситуации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художника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обществе.</w:t>
      </w:r>
      <w:r w:rsidR="00345B5F">
        <w:rPr>
          <w:sz w:val="28"/>
          <w:szCs w:val="28"/>
        </w:rPr>
        <w:t xml:space="preserve"> </w:t>
      </w:r>
    </w:p>
    <w:p w:rsidR="00A0756B" w:rsidRPr="00DA545E" w:rsidRDefault="00A075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Тексты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рок-поэтов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переживают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заметную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трансформацию.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многих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новых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поэтов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видим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зачастую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падение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вербального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компонента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возникают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“Ногу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свело”,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“Два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самолета”,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поющие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по-русски,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некоем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фантастическом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языке.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старшего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поколения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начинают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создавать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напоминающие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литературную,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письменную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поэзию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глубине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содержания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смыслового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наполнения,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сложности,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метафоричности: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например,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цикл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“Чужая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земля”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Бутусова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Кормильцева,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составившие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альбом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ДДТ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“Актриса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Весна”,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“Для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тех,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свалился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Луны”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Кинчева.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поэтов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некоторых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молодых,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таких,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Александр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Васильев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(“Сплин”)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важным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является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ощущение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созданной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традиции,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продолжают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появляется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отношение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вполне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постмодернистское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ироническое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переосмысление,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пародия,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пастиш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(тексты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Васильева,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чье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творчество,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мнению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журналистов,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заставляет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вспомнить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минимум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десяти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известнейших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российских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рок-поэтах”,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Гребенщикова,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объединенные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альбомах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“Кострома,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  <w:lang w:val="en-US"/>
        </w:rPr>
        <w:t>Mon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  <w:lang w:val="en-US"/>
        </w:rPr>
        <w:t>Amour</w:t>
      </w:r>
      <w:r w:rsidRPr="00DA545E">
        <w:rPr>
          <w:sz w:val="28"/>
          <w:szCs w:val="28"/>
        </w:rPr>
        <w:t>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“Навигатор”,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“Снежный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лев”.</w:t>
      </w:r>
    </w:p>
    <w:p w:rsidR="00E661C3" w:rsidRPr="00345B5F" w:rsidRDefault="00345B5F" w:rsidP="00345B5F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E661C3" w:rsidRPr="00345B5F">
        <w:rPr>
          <w:b/>
          <w:sz w:val="28"/>
          <w:szCs w:val="32"/>
        </w:rPr>
        <w:t>Глава</w:t>
      </w:r>
      <w:r>
        <w:rPr>
          <w:b/>
          <w:sz w:val="28"/>
          <w:szCs w:val="32"/>
        </w:rPr>
        <w:t xml:space="preserve"> </w:t>
      </w:r>
      <w:r w:rsidR="00E661C3" w:rsidRPr="00345B5F">
        <w:rPr>
          <w:b/>
          <w:sz w:val="28"/>
          <w:szCs w:val="32"/>
        </w:rPr>
        <w:t>2.</w:t>
      </w:r>
      <w:r>
        <w:rPr>
          <w:b/>
          <w:sz w:val="28"/>
          <w:szCs w:val="32"/>
        </w:rPr>
        <w:t xml:space="preserve"> </w:t>
      </w:r>
      <w:r w:rsidR="00E661C3" w:rsidRPr="00345B5F">
        <w:rPr>
          <w:b/>
          <w:sz w:val="28"/>
          <w:szCs w:val="32"/>
        </w:rPr>
        <w:t>Анализ</w:t>
      </w:r>
      <w:r>
        <w:rPr>
          <w:b/>
          <w:sz w:val="28"/>
          <w:szCs w:val="32"/>
        </w:rPr>
        <w:t xml:space="preserve"> </w:t>
      </w:r>
      <w:r w:rsidR="00E661C3" w:rsidRPr="00345B5F">
        <w:rPr>
          <w:b/>
          <w:sz w:val="28"/>
          <w:szCs w:val="32"/>
        </w:rPr>
        <w:t>применения</w:t>
      </w:r>
      <w:r>
        <w:rPr>
          <w:b/>
          <w:sz w:val="28"/>
          <w:szCs w:val="32"/>
        </w:rPr>
        <w:t xml:space="preserve"> </w:t>
      </w:r>
      <w:r w:rsidR="00E661C3" w:rsidRPr="00345B5F">
        <w:rPr>
          <w:b/>
          <w:sz w:val="28"/>
          <w:szCs w:val="32"/>
        </w:rPr>
        <w:t>образов</w:t>
      </w:r>
      <w:r>
        <w:rPr>
          <w:b/>
          <w:sz w:val="28"/>
          <w:szCs w:val="32"/>
        </w:rPr>
        <w:t xml:space="preserve"> </w:t>
      </w:r>
      <w:r w:rsidR="00E661C3" w:rsidRPr="00345B5F">
        <w:rPr>
          <w:b/>
          <w:sz w:val="28"/>
          <w:szCs w:val="32"/>
        </w:rPr>
        <w:t>дома</w:t>
      </w:r>
      <w:r>
        <w:rPr>
          <w:b/>
          <w:sz w:val="28"/>
          <w:szCs w:val="32"/>
        </w:rPr>
        <w:t xml:space="preserve"> </w:t>
      </w:r>
      <w:r w:rsidR="00E661C3" w:rsidRPr="00345B5F">
        <w:rPr>
          <w:b/>
          <w:sz w:val="28"/>
          <w:szCs w:val="32"/>
        </w:rPr>
        <w:t>и</w:t>
      </w:r>
      <w:r>
        <w:rPr>
          <w:b/>
          <w:sz w:val="28"/>
          <w:szCs w:val="32"/>
        </w:rPr>
        <w:t xml:space="preserve"> </w:t>
      </w:r>
      <w:r w:rsidR="00E661C3" w:rsidRPr="00345B5F">
        <w:rPr>
          <w:b/>
          <w:sz w:val="28"/>
          <w:szCs w:val="32"/>
        </w:rPr>
        <w:t>двери</w:t>
      </w:r>
      <w:r>
        <w:rPr>
          <w:b/>
          <w:sz w:val="28"/>
          <w:szCs w:val="32"/>
        </w:rPr>
        <w:t xml:space="preserve"> </w:t>
      </w:r>
      <w:r w:rsidR="00E661C3" w:rsidRPr="00345B5F">
        <w:rPr>
          <w:b/>
          <w:sz w:val="28"/>
          <w:szCs w:val="32"/>
        </w:rPr>
        <w:t>в</w:t>
      </w:r>
      <w:r>
        <w:rPr>
          <w:b/>
          <w:sz w:val="28"/>
          <w:szCs w:val="32"/>
        </w:rPr>
        <w:t xml:space="preserve"> </w:t>
      </w:r>
      <w:r w:rsidR="00E661C3" w:rsidRPr="00345B5F">
        <w:rPr>
          <w:b/>
          <w:sz w:val="28"/>
          <w:szCs w:val="32"/>
        </w:rPr>
        <w:t>отечественной</w:t>
      </w:r>
      <w:r>
        <w:rPr>
          <w:b/>
          <w:sz w:val="28"/>
          <w:szCs w:val="32"/>
        </w:rPr>
        <w:t xml:space="preserve"> </w:t>
      </w:r>
      <w:r w:rsidR="00E661C3" w:rsidRPr="00345B5F">
        <w:rPr>
          <w:b/>
          <w:sz w:val="28"/>
          <w:szCs w:val="32"/>
        </w:rPr>
        <w:t>рок-поэзии</w:t>
      </w:r>
    </w:p>
    <w:p w:rsidR="00345B5F" w:rsidRPr="00345B5F" w:rsidRDefault="00345B5F" w:rsidP="00345B5F">
      <w:pPr>
        <w:pStyle w:val="2"/>
        <w:spacing w:line="360" w:lineRule="auto"/>
        <w:ind w:firstLine="709"/>
        <w:rPr>
          <w:spacing w:val="0"/>
        </w:rPr>
      </w:pPr>
    </w:p>
    <w:p w:rsidR="00E661C3" w:rsidRPr="00345B5F" w:rsidRDefault="00E661C3" w:rsidP="00345B5F">
      <w:pPr>
        <w:pStyle w:val="2"/>
        <w:spacing w:line="360" w:lineRule="auto"/>
        <w:ind w:firstLine="709"/>
        <w:rPr>
          <w:spacing w:val="0"/>
        </w:rPr>
      </w:pPr>
      <w:r w:rsidRPr="00345B5F">
        <w:rPr>
          <w:spacing w:val="0"/>
        </w:rPr>
        <w:t>2.1.</w:t>
      </w:r>
      <w:r w:rsidR="00345B5F">
        <w:rPr>
          <w:spacing w:val="0"/>
        </w:rPr>
        <w:t xml:space="preserve"> </w:t>
      </w:r>
      <w:r w:rsidRPr="00345B5F">
        <w:rPr>
          <w:spacing w:val="0"/>
        </w:rPr>
        <w:t>Проблема</w:t>
      </w:r>
      <w:r w:rsidR="00345B5F">
        <w:rPr>
          <w:spacing w:val="0"/>
        </w:rPr>
        <w:t xml:space="preserve"> </w:t>
      </w:r>
      <w:r w:rsidRPr="00345B5F">
        <w:rPr>
          <w:spacing w:val="0"/>
        </w:rPr>
        <w:t>качественной</w:t>
      </w:r>
      <w:r w:rsidR="00345B5F">
        <w:rPr>
          <w:spacing w:val="0"/>
        </w:rPr>
        <w:t xml:space="preserve"> </w:t>
      </w:r>
      <w:r w:rsidRPr="00345B5F">
        <w:rPr>
          <w:spacing w:val="0"/>
        </w:rPr>
        <w:t>оценки</w:t>
      </w:r>
      <w:r w:rsidR="00345B5F">
        <w:rPr>
          <w:spacing w:val="0"/>
        </w:rPr>
        <w:t xml:space="preserve"> </w:t>
      </w:r>
      <w:r w:rsidRPr="00345B5F">
        <w:rPr>
          <w:spacing w:val="0"/>
        </w:rPr>
        <w:t>рок-текста</w:t>
      </w:r>
    </w:p>
    <w:p w:rsidR="00D83222" w:rsidRPr="00345B5F" w:rsidRDefault="00D83222" w:rsidP="00345B5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83222" w:rsidRPr="00DA545E" w:rsidRDefault="00E661C3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При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изучении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любого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литературного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факта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филология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качестве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предмета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исследования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может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взять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абсолютно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любой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феномен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словесности,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необходимым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процесс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«селекции»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часто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субъективного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отбора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оценки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литературного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материала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точки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зрения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качества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(эстетического,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идеологического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пр.);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«селекция»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способствует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моделированию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основных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закономерностей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историко-литературного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процесса</w:t>
      </w:r>
      <w:r w:rsidR="00546B29" w:rsidRPr="00DA545E">
        <w:rPr>
          <w:sz w:val="28"/>
          <w:szCs w:val="28"/>
        </w:rPr>
        <w:t>[33]</w:t>
      </w:r>
    </w:p>
    <w:p w:rsidR="00E661C3" w:rsidRPr="00DA545E" w:rsidRDefault="00E661C3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Известные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сложности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определении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историко-литературного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эстетического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качества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рок-поэзии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следствие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принципиальный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вопрос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может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рок-поэзия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выступать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полноценным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объектом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филологического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исследования)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провоцируются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неоднозначностью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оценки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данного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явления.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частности,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отмечает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Е.А.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Козицкая,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аргументы,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«низкая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художественная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ценность»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«несамодостаточность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несамостоятельность»,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первый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взгляд,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выносят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рок-поэзию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рамки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собственно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художественной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литературы</w:t>
      </w:r>
      <w:r w:rsidR="00345B5F">
        <w:rPr>
          <w:sz w:val="28"/>
          <w:szCs w:val="28"/>
        </w:rPr>
        <w:t>[</w:t>
      </w:r>
      <w:r w:rsidRPr="00DA545E">
        <w:rPr>
          <w:rStyle w:val="a5"/>
          <w:sz w:val="28"/>
          <w:szCs w:val="28"/>
          <w:vertAlign w:val="baseline"/>
        </w:rPr>
        <w:footnoteReference w:id="1"/>
      </w:r>
      <w:r w:rsidR="00345B5F">
        <w:rPr>
          <w:sz w:val="28"/>
          <w:szCs w:val="28"/>
        </w:rPr>
        <w:t>]</w:t>
      </w:r>
      <w:r w:rsidRPr="00DA545E">
        <w:rPr>
          <w:sz w:val="28"/>
          <w:szCs w:val="28"/>
        </w:rPr>
        <w:t>.</w:t>
      </w:r>
    </w:p>
    <w:p w:rsidR="00E661C3" w:rsidRPr="00DA545E" w:rsidRDefault="00E661C3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Полноценное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изучение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рок-поэзии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синхронного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литературного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явления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допустимо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лишь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условии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снятия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конфликта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между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анализом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оценкой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восприятии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взаимообусловленных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процессов.</w:t>
      </w:r>
    </w:p>
    <w:p w:rsidR="00E661C3" w:rsidRPr="00DA545E" w:rsidRDefault="00E661C3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показывает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опыт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филологии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(прежде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отечественной)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века,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важнейших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критериев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силу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предельной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формализованности,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потому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объективированности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может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назван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язык.</w:t>
      </w:r>
    </w:p>
    <w:p w:rsidR="00E661C3" w:rsidRPr="00DA545E" w:rsidRDefault="00E661C3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Насколько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способен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реализовать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существующие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потенции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языковой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системы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использовать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гибкость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рок-поэзии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можно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говорить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качестве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рок-текста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собственно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поэтического,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прибегая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чисто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интуитивным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построениям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типа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«поэзия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Башлачева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качественнее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поэзии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Цоя».</w:t>
      </w:r>
    </w:p>
    <w:p w:rsidR="00E661C3" w:rsidRPr="00DA545E" w:rsidRDefault="00E661C3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Лингвистическое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описание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поэтического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обязательно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должно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затрагивать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языковую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структуру,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т.е.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принимать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внимание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только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«высшие»,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наиболее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эксплицированные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(лексика),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«низшие»,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значительной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степени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формализованные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уровни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качество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исследуемого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поэтического,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вероятно,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будет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зависеть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степени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задействованности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названных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уровней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организации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реализации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темы.</w:t>
      </w:r>
    </w:p>
    <w:p w:rsidR="00E661C3" w:rsidRPr="00DA545E" w:rsidRDefault="00E661C3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Возможность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формулирования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темы-доминанты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основании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семантического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потенциала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заголовочного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комплекса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оказывается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допустимой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учетом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еще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факта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связи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альбома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«Время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ждет»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рисую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окне»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альбома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«Шекогали».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существование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подобной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связи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указывает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обстоятельство,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автором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рисую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окне»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является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Шкаликов,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которому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посвящена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первая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песня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альбома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«Время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ждет»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sym w:font="Symbol" w:char="F02D"/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зови»;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первое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двустишие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зови»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(«Он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судьбу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себе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гадал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/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трамвайным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номерам»)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оказывается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измененной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цитатой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стихотворения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Шкаликова</w:t>
      </w:r>
      <w:r w:rsidR="00546B29" w:rsidRPr="00DA545E">
        <w:rPr>
          <w:sz w:val="28"/>
          <w:szCs w:val="28"/>
        </w:rPr>
        <w:t>[24]</w:t>
      </w:r>
      <w:r w:rsidRPr="00DA545E">
        <w:rPr>
          <w:sz w:val="28"/>
          <w:szCs w:val="28"/>
        </w:rPr>
        <w:t>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момент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позволяет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рассмотреть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песню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рисую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окне»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«текст-дублет»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отношению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альбому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«Время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ждет»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обнаружить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схожий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тематический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компонент.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Таковым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является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«Нет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времени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стоп-крана»,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оказывающийся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данном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явно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маркированным: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стороны,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обращает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себя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внимание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внешне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мотивированный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общей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сюжетной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ситуацией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элемент,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другой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акцентируется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грамматически,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поскольку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последовательно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реализуемой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грамматической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картины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настоящего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актуального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(соотнесенного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моментом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высказывания)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времени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незначительными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вкраплениями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«ближайшего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будущего»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«ближайшего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прошедшего»)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здесь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задается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план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настоящего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абсолютного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/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вневременного.</w:t>
      </w:r>
    </w:p>
    <w:p w:rsidR="00E661C3" w:rsidRPr="00DA545E" w:rsidRDefault="00E661C3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Тема-доминанта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альбома: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представление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времени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принципиально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нефиксируемой,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преходящей,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движущейся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сущности.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Данная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идея,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первый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взгляд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совершенно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прозрачная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акцентирование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предсказуемо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широкого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контекста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литературы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постоянным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подчеркнутым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интересом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идее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времени)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сводимая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содержанию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заглавной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альбома,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деле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репрезентируется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языковой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структурой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известном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смысле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порождена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ею.</w:t>
      </w:r>
    </w:p>
    <w:p w:rsidR="00E661C3" w:rsidRPr="00DA545E" w:rsidRDefault="00E661C3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1170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словоупотреблений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самостоятельных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частей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речи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приходится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лишь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76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употреблений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лексем,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эксплицирующих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темпоральную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семантику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(либо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узуально,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либо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окказионально),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составляет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6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%,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причем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76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употреблений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приходится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31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лексема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лексемный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комплекс).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количества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29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единиц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будут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составлять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называемую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«сильную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зону»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речь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идет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номинативном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семами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типа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«время»,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«утро»,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«еще»,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«уже»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т.п.;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3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единицы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приходится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«слабую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зону»,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т.е.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контекстуальное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выражение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семантики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(«впереди»,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«около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десяти»,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районе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шести»)</w:t>
      </w:r>
      <w:r w:rsidR="00546B29" w:rsidRPr="00DA545E">
        <w:rPr>
          <w:sz w:val="28"/>
          <w:szCs w:val="28"/>
        </w:rPr>
        <w:t>[17]</w:t>
      </w:r>
      <w:r w:rsidRPr="00DA545E">
        <w:rPr>
          <w:sz w:val="28"/>
          <w:szCs w:val="28"/>
        </w:rPr>
        <w:t>.</w:t>
      </w:r>
    </w:p>
    <w:p w:rsidR="00E661C3" w:rsidRPr="00DA545E" w:rsidRDefault="00E661C3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Однако,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сказано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выше,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предполагает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просто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идею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времени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таковую,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скорее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проблему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локализуемости,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возможности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идентификации</w:t>
      </w:r>
      <w:r w:rsidR="00D83222" w:rsidRPr="00DA545E">
        <w:rPr>
          <w:sz w:val="28"/>
          <w:szCs w:val="28"/>
        </w:rPr>
        <w:t>,</w:t>
      </w:r>
      <w:r w:rsidR="00345B5F">
        <w:rPr>
          <w:sz w:val="28"/>
          <w:szCs w:val="28"/>
        </w:rPr>
        <w:t xml:space="preserve"> </w:t>
      </w:r>
      <w:r w:rsidR="00D83222" w:rsidRPr="00DA545E">
        <w:rPr>
          <w:sz w:val="28"/>
          <w:szCs w:val="28"/>
        </w:rPr>
        <w:t>временно</w:t>
      </w:r>
      <w:r w:rsidRPr="00DA545E">
        <w:rPr>
          <w:sz w:val="28"/>
          <w:szCs w:val="28"/>
        </w:rPr>
        <w:t>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континуума.</w:t>
      </w:r>
      <w:r w:rsidR="00345B5F">
        <w:rPr>
          <w:sz w:val="28"/>
          <w:szCs w:val="28"/>
        </w:rPr>
        <w:t xml:space="preserve"> </w:t>
      </w:r>
    </w:p>
    <w:p w:rsidR="00E661C3" w:rsidRPr="00DA545E" w:rsidRDefault="00E661C3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Применительно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лексическому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ряду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проблема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локализуемости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идентифи</w:t>
      </w:r>
      <w:r w:rsidR="00D83222" w:rsidRPr="00DA545E">
        <w:rPr>
          <w:sz w:val="28"/>
          <w:szCs w:val="28"/>
        </w:rPr>
        <w:t>кации</w:t>
      </w:r>
      <w:r w:rsidR="00345B5F">
        <w:rPr>
          <w:sz w:val="28"/>
          <w:szCs w:val="28"/>
        </w:rPr>
        <w:t xml:space="preserve"> </w:t>
      </w:r>
      <w:r w:rsidR="00D83222" w:rsidRPr="00DA545E">
        <w:rPr>
          <w:sz w:val="28"/>
          <w:szCs w:val="28"/>
        </w:rPr>
        <w:t>временны</w:t>
      </w:r>
      <w:r w:rsidRPr="00DA545E">
        <w:rPr>
          <w:sz w:val="28"/>
          <w:szCs w:val="28"/>
        </w:rPr>
        <w:t>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ситуаций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оказывается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нерелевантной: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если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судить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статистическим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данным,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уровне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лексики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практически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равной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степени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транслирует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идею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локализованного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нелокализованного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времени,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снимая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возможность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выделенности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компонентов.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Лексический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план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оказывается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явно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пассивным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выражении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текста.</w:t>
      </w:r>
      <w:r w:rsidR="00345B5F">
        <w:rPr>
          <w:sz w:val="28"/>
          <w:szCs w:val="28"/>
        </w:rPr>
        <w:t xml:space="preserve"> </w:t>
      </w:r>
    </w:p>
    <w:p w:rsidR="00E661C3" w:rsidRPr="00DA545E" w:rsidRDefault="00345B5F" w:rsidP="00DA54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Итак,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рассматривать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текст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исключительно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лексической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точки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зрения,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семиотическом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смысле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говорить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асимметричности: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текста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(его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тема)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получает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слабую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реализацию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выражения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(лексический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текста),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чего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последний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приобретает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признак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кажущейся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неполноты.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поэтический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текст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единый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знак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стремится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восстановлению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симметричных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планами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выражения;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применительно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данному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тексту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актуализация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иных,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помимо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лексического,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языковых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уровней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выражения,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грамматики</w:t>
      </w:r>
      <w:r w:rsidR="00546B29" w:rsidRPr="00DA545E">
        <w:rPr>
          <w:sz w:val="28"/>
          <w:szCs w:val="28"/>
        </w:rPr>
        <w:t>[22]</w:t>
      </w:r>
      <w:r w:rsidR="00E661C3" w:rsidRPr="00DA54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661C3" w:rsidRPr="00DA545E" w:rsidRDefault="00E661C3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плане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актуальной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данного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несомненно,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наибольший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интерес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представляют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грамматического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времени,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поскольку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темпоральная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семантика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оказывается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категориальной.</w:t>
      </w:r>
      <w:r w:rsidR="00345B5F">
        <w:rPr>
          <w:sz w:val="28"/>
          <w:szCs w:val="28"/>
        </w:rPr>
        <w:t xml:space="preserve"> </w:t>
      </w:r>
    </w:p>
    <w:p w:rsidR="00E661C3" w:rsidRPr="00DA545E" w:rsidRDefault="00E661C3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Данные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формального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анализа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грамматики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времени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(подсчету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подлежат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грамматические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времени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независимо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количества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лексем,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учитываются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императива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конъюнктива)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выглядят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следующим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образом:</w:t>
      </w:r>
    </w:p>
    <w:p w:rsidR="00E661C3" w:rsidRPr="00DA545E" w:rsidRDefault="00E661C3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а)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настоящее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представлено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количестве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186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употреблений;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характерно,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99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случаев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приходятся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употребление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«слабых»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могут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отнесены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нулевой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связки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составном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именном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сказуемом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деепричастия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настоящего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времени;</w:t>
      </w:r>
    </w:p>
    <w:p w:rsidR="00E661C3" w:rsidRPr="00DA545E" w:rsidRDefault="00E661C3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б)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прошедшее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(без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разграничения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признаку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«перфектность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/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имперфектность»)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58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употреблениях;</w:t>
      </w:r>
    </w:p>
    <w:p w:rsidR="00E661C3" w:rsidRPr="00DA545E" w:rsidRDefault="00E661C3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в)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будущего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времени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приходится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23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употребления.</w:t>
      </w:r>
    </w:p>
    <w:p w:rsidR="00E661C3" w:rsidRPr="00DA545E" w:rsidRDefault="00345B5F" w:rsidP="00DA54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Процентное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соотношение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настоящего,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прошедшего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будущего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выглядит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69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%</w:t>
      </w:r>
      <w:r w:rsidR="00546B29" w:rsidRPr="00DA545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соответственно.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видим,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формальной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точки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зрения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тексте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наблюдается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последовательная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трехчастная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модель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явным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преобладанием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времени,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что,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вероятно,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последнюю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очередь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задается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наличием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«сильной»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заголовочном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комплексе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текста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«Время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E661C3" w:rsidRPr="00DA545E">
        <w:rPr>
          <w:sz w:val="28"/>
          <w:szCs w:val="28"/>
        </w:rPr>
        <w:t>ждет»</w:t>
      </w:r>
      <w:r w:rsidR="00546B29" w:rsidRPr="00DA545E">
        <w:rPr>
          <w:sz w:val="28"/>
          <w:szCs w:val="28"/>
        </w:rPr>
        <w:t>[27]</w:t>
      </w:r>
      <w:r w:rsidR="00E661C3" w:rsidRPr="00DA545E">
        <w:rPr>
          <w:sz w:val="28"/>
          <w:szCs w:val="28"/>
        </w:rPr>
        <w:t>.</w:t>
      </w:r>
    </w:p>
    <w:p w:rsidR="00E661C3" w:rsidRPr="00DA545E" w:rsidRDefault="00E661C3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Обращение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функциональному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аспекту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выражения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грамматики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времени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несколько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иную,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показательную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реализации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темы-доминанты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темпоральную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картину.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Тенденция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снятию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четкой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закрепленности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«семантических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ситуаций»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конкретными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грамматическими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формами,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итоге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вступает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непосредственную,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прямую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корреляцию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темой-доминантой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(нефиксированность,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подвижность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времени).</w:t>
      </w:r>
      <w:r w:rsidR="00345B5F">
        <w:rPr>
          <w:sz w:val="28"/>
          <w:szCs w:val="28"/>
        </w:rPr>
        <w:t xml:space="preserve"> </w:t>
      </w:r>
    </w:p>
    <w:p w:rsidR="00E661C3" w:rsidRPr="00DA545E" w:rsidRDefault="00E661C3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Грамматическая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категория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времени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альбома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оказывается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уровнем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плана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выражения,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принимает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себя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значительной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степени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роль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ведущего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экспликатора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темы-доминанты</w:t>
      </w:r>
      <w:r w:rsidR="00546B29" w:rsidRPr="00DA545E">
        <w:rPr>
          <w:sz w:val="28"/>
          <w:szCs w:val="28"/>
        </w:rPr>
        <w:t>[11]</w:t>
      </w:r>
      <w:r w:rsidRPr="00DA545E">
        <w:rPr>
          <w:sz w:val="28"/>
          <w:szCs w:val="28"/>
        </w:rPr>
        <w:t>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Существенная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актуализация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различных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семантических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аспектов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глагольного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времени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приводит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тому,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лексический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грамматический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планы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оказываются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здесь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столько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коррелятивных,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сколько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комплетивных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отношениях: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грамматика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данном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случае,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отличие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лексики,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выступает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сильный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фактор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формирования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темпоральной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семантики,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дополняя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смысле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лексику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восстанавливая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полноту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плана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выражения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текста.</w:t>
      </w:r>
    </w:p>
    <w:p w:rsidR="00E661C3" w:rsidRPr="00DA545E" w:rsidRDefault="00E661C3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Лингвистическое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изучение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рок-поэзии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может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оказаться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только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вспомогательным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моментом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интерпретации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напротив,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установить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важные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типологические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черты,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присущие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поэтическому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таковому.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Подход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рок-поэзии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языка»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обнаруживает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только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аналитическую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состоятельность,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позволяет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объективные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основания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качественной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оценки.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основных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критериев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оценки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может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условно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говоря,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«языковая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полноценность»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т.е.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степень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задействованности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различных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языковых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уровней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формирования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выражения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данного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текста.</w:t>
      </w:r>
    </w:p>
    <w:p w:rsidR="00A37E9F" w:rsidRPr="00345B5F" w:rsidRDefault="00345B5F" w:rsidP="00345B5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37E9F" w:rsidRPr="00345B5F">
        <w:rPr>
          <w:b/>
          <w:sz w:val="28"/>
          <w:szCs w:val="28"/>
        </w:rPr>
        <w:t>2.2.</w:t>
      </w:r>
      <w:r w:rsidRPr="00345B5F">
        <w:rPr>
          <w:b/>
          <w:sz w:val="28"/>
          <w:szCs w:val="28"/>
        </w:rPr>
        <w:t xml:space="preserve"> </w:t>
      </w:r>
      <w:r w:rsidR="00A37E9F" w:rsidRPr="00345B5F">
        <w:rPr>
          <w:b/>
          <w:sz w:val="28"/>
          <w:szCs w:val="28"/>
        </w:rPr>
        <w:t>Анализ</w:t>
      </w:r>
      <w:r w:rsidRPr="00345B5F">
        <w:rPr>
          <w:b/>
          <w:sz w:val="28"/>
          <w:szCs w:val="28"/>
        </w:rPr>
        <w:t xml:space="preserve"> </w:t>
      </w:r>
      <w:r w:rsidR="00A37E9F" w:rsidRPr="00345B5F">
        <w:rPr>
          <w:b/>
          <w:sz w:val="28"/>
          <w:szCs w:val="28"/>
        </w:rPr>
        <w:t>частотности</w:t>
      </w:r>
      <w:r w:rsidRPr="00345B5F">
        <w:rPr>
          <w:b/>
          <w:sz w:val="28"/>
          <w:szCs w:val="28"/>
        </w:rPr>
        <w:t xml:space="preserve"> </w:t>
      </w:r>
      <w:r w:rsidR="00A37E9F" w:rsidRPr="00345B5F">
        <w:rPr>
          <w:b/>
          <w:sz w:val="28"/>
          <w:szCs w:val="28"/>
        </w:rPr>
        <w:t>употребления</w:t>
      </w:r>
      <w:r w:rsidRPr="00345B5F">
        <w:rPr>
          <w:b/>
          <w:sz w:val="28"/>
          <w:szCs w:val="28"/>
        </w:rPr>
        <w:t xml:space="preserve"> </w:t>
      </w:r>
      <w:r w:rsidR="00A37E9F" w:rsidRPr="00345B5F">
        <w:rPr>
          <w:b/>
          <w:sz w:val="28"/>
          <w:szCs w:val="28"/>
        </w:rPr>
        <w:t>слов</w:t>
      </w:r>
      <w:r w:rsidRPr="00345B5F">
        <w:rPr>
          <w:b/>
          <w:sz w:val="28"/>
          <w:szCs w:val="28"/>
        </w:rPr>
        <w:t xml:space="preserve"> </w:t>
      </w:r>
      <w:r w:rsidR="00A37E9F" w:rsidRPr="00345B5F">
        <w:rPr>
          <w:b/>
          <w:sz w:val="28"/>
          <w:szCs w:val="28"/>
        </w:rPr>
        <w:t>«дом»</w:t>
      </w:r>
      <w:r w:rsidRPr="00345B5F">
        <w:rPr>
          <w:b/>
          <w:sz w:val="28"/>
          <w:szCs w:val="28"/>
        </w:rPr>
        <w:t xml:space="preserve"> </w:t>
      </w:r>
      <w:r w:rsidR="00A37E9F" w:rsidRPr="00345B5F">
        <w:rPr>
          <w:b/>
          <w:sz w:val="28"/>
          <w:szCs w:val="28"/>
        </w:rPr>
        <w:t>и</w:t>
      </w:r>
      <w:r w:rsidRPr="00345B5F">
        <w:rPr>
          <w:b/>
          <w:sz w:val="28"/>
          <w:szCs w:val="28"/>
        </w:rPr>
        <w:t xml:space="preserve"> </w:t>
      </w:r>
      <w:r w:rsidR="00A37E9F" w:rsidRPr="00345B5F">
        <w:rPr>
          <w:b/>
          <w:sz w:val="28"/>
          <w:szCs w:val="28"/>
        </w:rPr>
        <w:t>«дверь»</w:t>
      </w:r>
      <w:r w:rsidRPr="00345B5F">
        <w:rPr>
          <w:b/>
          <w:sz w:val="28"/>
          <w:szCs w:val="28"/>
        </w:rPr>
        <w:t xml:space="preserve"> </w:t>
      </w:r>
      <w:r w:rsidR="00A37E9F" w:rsidRPr="00345B5F">
        <w:rPr>
          <w:b/>
          <w:sz w:val="28"/>
          <w:szCs w:val="28"/>
        </w:rPr>
        <w:t>в</w:t>
      </w:r>
      <w:r w:rsidRPr="00345B5F">
        <w:rPr>
          <w:b/>
          <w:sz w:val="28"/>
          <w:szCs w:val="28"/>
        </w:rPr>
        <w:t xml:space="preserve"> </w:t>
      </w:r>
      <w:r w:rsidR="00A37E9F" w:rsidRPr="00345B5F">
        <w:rPr>
          <w:b/>
          <w:sz w:val="28"/>
          <w:szCs w:val="28"/>
        </w:rPr>
        <w:t>рок-поэзии</w:t>
      </w:r>
    </w:p>
    <w:p w:rsidR="00345B5F" w:rsidRDefault="00345B5F" w:rsidP="00DA545E">
      <w:pPr>
        <w:spacing w:line="360" w:lineRule="auto"/>
        <w:ind w:firstLine="709"/>
        <w:jc w:val="both"/>
        <w:rPr>
          <w:sz w:val="28"/>
          <w:szCs w:val="28"/>
        </w:rPr>
      </w:pPr>
    </w:p>
    <w:p w:rsidR="00E661C3" w:rsidRPr="00DA545E" w:rsidRDefault="00A37E9F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Проведем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анализ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частоты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употребления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терминов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«дом»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«дверь»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примере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рок-текстов.</w:t>
      </w:r>
    </w:p>
    <w:p w:rsidR="00A37E9F" w:rsidRPr="00DA545E" w:rsidRDefault="00A37E9F" w:rsidP="00DA545E">
      <w:pPr>
        <w:pStyle w:val="a9"/>
        <w:spacing w:line="360" w:lineRule="auto"/>
        <w:ind w:firstLine="709"/>
        <w:jc w:val="both"/>
        <w:rPr>
          <w:b w:val="0"/>
          <w:sz w:val="28"/>
          <w:szCs w:val="28"/>
        </w:rPr>
      </w:pPr>
      <w:r w:rsidRPr="00DA545E">
        <w:rPr>
          <w:b w:val="0"/>
          <w:sz w:val="28"/>
          <w:szCs w:val="28"/>
        </w:rPr>
        <w:t>КИНО.</w:t>
      </w:r>
      <w:r w:rsidR="00345B5F">
        <w:rPr>
          <w:b w:val="0"/>
          <w:sz w:val="28"/>
          <w:szCs w:val="28"/>
        </w:rPr>
        <w:t xml:space="preserve"> </w:t>
      </w:r>
      <w:r w:rsidRPr="00DA545E">
        <w:rPr>
          <w:b w:val="0"/>
          <w:sz w:val="28"/>
          <w:szCs w:val="28"/>
        </w:rPr>
        <w:t>ОБРАЗ:</w:t>
      </w:r>
      <w:r w:rsidR="00345B5F">
        <w:rPr>
          <w:b w:val="0"/>
          <w:sz w:val="28"/>
          <w:szCs w:val="28"/>
        </w:rPr>
        <w:t xml:space="preserve"> </w:t>
      </w:r>
      <w:r w:rsidRPr="00DA545E">
        <w:rPr>
          <w:b w:val="0"/>
          <w:sz w:val="28"/>
          <w:szCs w:val="28"/>
        </w:rPr>
        <w:t>ДВЕРЬ.</w:t>
      </w:r>
    </w:p>
    <w:p w:rsidR="00A37E9F" w:rsidRPr="00DA545E" w:rsidRDefault="00A37E9F" w:rsidP="00DA545E">
      <w:pPr>
        <w:spacing w:line="360" w:lineRule="auto"/>
        <w:ind w:firstLine="709"/>
        <w:jc w:val="both"/>
        <w:rPr>
          <w:iCs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6"/>
        <w:gridCol w:w="1443"/>
        <w:gridCol w:w="6473"/>
      </w:tblGrid>
      <w:tr w:rsidR="00A37E9F" w:rsidRPr="00DA545E">
        <w:trPr>
          <w:trHeight w:val="466"/>
        </w:trPr>
        <w:tc>
          <w:tcPr>
            <w:tcW w:w="1636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Название</w:t>
            </w:r>
            <w:r w:rsidR="00345B5F" w:rsidRPr="00345B5F">
              <w:t xml:space="preserve"> </w:t>
            </w:r>
            <w:r w:rsidRPr="00345B5F">
              <w:t>альбома</w:t>
            </w:r>
          </w:p>
        </w:tc>
        <w:tc>
          <w:tcPr>
            <w:tcW w:w="1443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Название</w:t>
            </w:r>
            <w:r w:rsidR="00345B5F" w:rsidRPr="00345B5F">
              <w:t xml:space="preserve"> </w:t>
            </w:r>
            <w:r w:rsidRPr="00345B5F">
              <w:t>песни</w:t>
            </w:r>
          </w:p>
        </w:tc>
        <w:tc>
          <w:tcPr>
            <w:tcW w:w="6473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Цитата</w:t>
            </w:r>
          </w:p>
        </w:tc>
      </w:tr>
      <w:tr w:rsidR="00A37E9F" w:rsidRPr="00DA545E">
        <w:trPr>
          <w:trHeight w:val="648"/>
        </w:trPr>
        <w:tc>
          <w:tcPr>
            <w:tcW w:w="1636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45</w:t>
            </w:r>
          </w:p>
        </w:tc>
        <w:tc>
          <w:tcPr>
            <w:tcW w:w="1443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Мои</w:t>
            </w:r>
            <w:r w:rsidR="00345B5F" w:rsidRPr="00345B5F">
              <w:t xml:space="preserve"> </w:t>
            </w:r>
            <w:r w:rsidRPr="00345B5F">
              <w:t>Друзья</w:t>
            </w:r>
          </w:p>
        </w:tc>
        <w:tc>
          <w:tcPr>
            <w:tcW w:w="6473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И</w:t>
            </w:r>
            <w:r w:rsidR="00345B5F" w:rsidRPr="00345B5F">
              <w:t xml:space="preserve"> </w:t>
            </w:r>
            <w:r w:rsidRPr="00345B5F">
              <w:t>будут</w:t>
            </w:r>
            <w:r w:rsidR="00345B5F" w:rsidRPr="00345B5F">
              <w:t xml:space="preserve"> </w:t>
            </w:r>
            <w:r w:rsidRPr="00345B5F">
              <w:t>в</w:t>
            </w:r>
            <w:r w:rsidR="00345B5F" w:rsidRPr="00345B5F">
              <w:t xml:space="preserve"> </w:t>
            </w:r>
            <w:r w:rsidRPr="00345B5F">
              <w:rPr>
                <w:bCs/>
              </w:rPr>
              <w:t>дверь</w:t>
            </w:r>
            <w:r w:rsidR="00345B5F" w:rsidRPr="00345B5F">
              <w:t xml:space="preserve"> </w:t>
            </w:r>
            <w:r w:rsidRPr="00345B5F">
              <w:t>стучать</w:t>
            </w:r>
            <w:r w:rsidR="00345B5F" w:rsidRPr="00345B5F">
              <w:t xml:space="preserve"> </w:t>
            </w:r>
            <w:r w:rsidRPr="00345B5F">
              <w:t>и</w:t>
            </w:r>
            <w:r w:rsidR="00345B5F" w:rsidRPr="00345B5F">
              <w:t xml:space="preserve"> </w:t>
            </w:r>
            <w:r w:rsidRPr="00345B5F">
              <w:t>с</w:t>
            </w:r>
            <w:r w:rsidR="00345B5F" w:rsidRPr="00345B5F">
              <w:t xml:space="preserve"> </w:t>
            </w:r>
            <w:r w:rsidRPr="00345B5F">
              <w:t>улицы</w:t>
            </w:r>
            <w:r w:rsidR="00345B5F" w:rsidRPr="00345B5F">
              <w:t xml:space="preserve"> </w:t>
            </w:r>
            <w:r w:rsidRPr="00345B5F">
              <w:t>кричать,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Что</w:t>
            </w:r>
            <w:r w:rsidR="00345B5F" w:rsidRPr="00345B5F">
              <w:t xml:space="preserve"> </w:t>
            </w:r>
            <w:r w:rsidRPr="00345B5F">
              <w:t>хватит</w:t>
            </w:r>
            <w:r w:rsidR="00345B5F" w:rsidRPr="00345B5F">
              <w:t xml:space="preserve"> </w:t>
            </w:r>
            <w:r w:rsidRPr="00345B5F">
              <w:t>спать.</w:t>
            </w:r>
            <w:r w:rsidR="00345B5F" w:rsidRPr="00345B5F">
              <w:t xml:space="preserve"> </w:t>
            </w:r>
            <w:r w:rsidRPr="00345B5F">
              <w:t>И</w:t>
            </w:r>
            <w:r w:rsidR="00345B5F" w:rsidRPr="00345B5F">
              <w:t xml:space="preserve"> </w:t>
            </w:r>
            <w:r w:rsidRPr="00345B5F">
              <w:t>пьяный</w:t>
            </w:r>
            <w:r w:rsidR="00345B5F" w:rsidRPr="00345B5F">
              <w:t xml:space="preserve"> </w:t>
            </w:r>
            <w:r w:rsidRPr="00345B5F">
              <w:t>голос</w:t>
            </w:r>
            <w:r w:rsidR="00345B5F" w:rsidRPr="00345B5F">
              <w:t xml:space="preserve"> </w:t>
            </w:r>
            <w:r w:rsidRPr="00345B5F">
              <w:t>скажет:</w:t>
            </w:r>
            <w:r w:rsidR="00345B5F" w:rsidRPr="00345B5F">
              <w:t xml:space="preserve"> </w:t>
            </w:r>
            <w:r w:rsidRPr="00345B5F">
              <w:t>"Дай</w:t>
            </w:r>
            <w:r w:rsidR="00345B5F" w:rsidRPr="00345B5F">
              <w:t xml:space="preserve"> </w:t>
            </w:r>
            <w:r w:rsidRPr="00345B5F">
              <w:t>пожрать."</w:t>
            </w:r>
          </w:p>
        </w:tc>
      </w:tr>
      <w:tr w:rsidR="00A37E9F" w:rsidRPr="00DA545E">
        <w:trPr>
          <w:trHeight w:val="1182"/>
        </w:trPr>
        <w:tc>
          <w:tcPr>
            <w:tcW w:w="1636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46</w:t>
            </w:r>
          </w:p>
        </w:tc>
        <w:tc>
          <w:tcPr>
            <w:tcW w:w="1443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Пора</w:t>
            </w:r>
            <w:r w:rsidR="00345B5F" w:rsidRPr="00345B5F">
              <w:t xml:space="preserve"> </w:t>
            </w:r>
          </w:p>
        </w:tc>
        <w:tc>
          <w:tcPr>
            <w:tcW w:w="6473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Пора</w:t>
            </w:r>
            <w:r w:rsidR="00345B5F" w:rsidRPr="00345B5F">
              <w:t xml:space="preserve"> </w:t>
            </w:r>
            <w:r w:rsidRPr="00345B5F">
              <w:t>открывать</w:t>
            </w:r>
            <w:r w:rsidR="00345B5F" w:rsidRPr="00345B5F">
              <w:t xml:space="preserve"> </w:t>
            </w:r>
            <w:r w:rsidRPr="00345B5F">
              <w:rPr>
                <w:bCs/>
              </w:rPr>
              <w:t>дверь</w:t>
            </w:r>
            <w:r w:rsidRPr="00345B5F">
              <w:t>,</w:t>
            </w:r>
            <w:r w:rsidR="00345B5F" w:rsidRPr="00345B5F">
              <w:t xml:space="preserve"> </w:t>
            </w:r>
            <w:r w:rsidRPr="00345B5F">
              <w:t>(2</w:t>
            </w:r>
            <w:r w:rsidR="00345B5F" w:rsidRPr="00345B5F">
              <w:t xml:space="preserve"> </w:t>
            </w:r>
            <w:r w:rsidRPr="00345B5F">
              <w:t>раза)</w:t>
            </w:r>
          </w:p>
          <w:p w:rsidR="00A37E9F" w:rsidRPr="00345B5F" w:rsidRDefault="00345B5F" w:rsidP="00345B5F">
            <w:pPr>
              <w:spacing w:line="360" w:lineRule="auto"/>
              <w:jc w:val="both"/>
            </w:pPr>
            <w:r w:rsidRPr="00345B5F">
              <w:t xml:space="preserve"> </w:t>
            </w:r>
            <w:r w:rsidR="00A37E9F" w:rsidRPr="00345B5F">
              <w:t>Пора</w:t>
            </w:r>
            <w:r w:rsidRPr="00345B5F">
              <w:t xml:space="preserve"> </w:t>
            </w:r>
            <w:r w:rsidR="00546B29" w:rsidRPr="00345B5F">
              <w:t>зажигать</w:t>
            </w:r>
            <w:r w:rsidRPr="00345B5F">
              <w:t xml:space="preserve"> </w:t>
            </w:r>
            <w:r w:rsidR="00A37E9F" w:rsidRPr="00345B5F">
              <w:t>свет,</w:t>
            </w:r>
          </w:p>
          <w:p w:rsidR="00A37E9F" w:rsidRPr="00345B5F" w:rsidRDefault="00345B5F" w:rsidP="00345B5F">
            <w:pPr>
              <w:spacing w:line="360" w:lineRule="auto"/>
              <w:jc w:val="both"/>
            </w:pPr>
            <w:r w:rsidRPr="00345B5F">
              <w:t xml:space="preserve"> </w:t>
            </w:r>
            <w:r w:rsidR="00A37E9F" w:rsidRPr="00345B5F">
              <w:t>Пора</w:t>
            </w:r>
            <w:r w:rsidRPr="00345B5F">
              <w:t xml:space="preserve"> </w:t>
            </w:r>
            <w:r w:rsidR="00A37E9F" w:rsidRPr="00345B5F">
              <w:t>уходить</w:t>
            </w:r>
            <w:r w:rsidRPr="00345B5F">
              <w:t xml:space="preserve"> </w:t>
            </w:r>
            <w:r w:rsidR="00A37E9F" w:rsidRPr="00345B5F">
              <w:t>прочь,</w:t>
            </w:r>
          </w:p>
          <w:p w:rsidR="00A37E9F" w:rsidRPr="00345B5F" w:rsidRDefault="00345B5F" w:rsidP="00345B5F">
            <w:pPr>
              <w:spacing w:line="360" w:lineRule="auto"/>
              <w:jc w:val="both"/>
            </w:pPr>
            <w:r w:rsidRPr="00345B5F">
              <w:t xml:space="preserve"> </w:t>
            </w:r>
            <w:r w:rsidR="00A37E9F" w:rsidRPr="00345B5F">
              <w:t>Пора.</w:t>
            </w:r>
          </w:p>
        </w:tc>
      </w:tr>
      <w:tr w:rsidR="00A37E9F" w:rsidRPr="00DA545E">
        <w:trPr>
          <w:trHeight w:val="1547"/>
        </w:trPr>
        <w:tc>
          <w:tcPr>
            <w:tcW w:w="1636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Ночь</w:t>
            </w:r>
          </w:p>
        </w:tc>
        <w:tc>
          <w:tcPr>
            <w:tcW w:w="1443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Видели</w:t>
            </w:r>
            <w:r w:rsidR="00345B5F" w:rsidRPr="00345B5F">
              <w:t xml:space="preserve"> </w:t>
            </w:r>
            <w:r w:rsidRPr="00345B5F">
              <w:t>ночь</w:t>
            </w:r>
          </w:p>
        </w:tc>
        <w:tc>
          <w:tcPr>
            <w:tcW w:w="6473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Зайди</w:t>
            </w:r>
            <w:r w:rsidR="00345B5F" w:rsidRPr="00345B5F">
              <w:t xml:space="preserve"> </w:t>
            </w:r>
            <w:r w:rsidRPr="00345B5F">
              <w:t>в</w:t>
            </w:r>
            <w:r w:rsidR="00345B5F" w:rsidRPr="00345B5F">
              <w:t xml:space="preserve"> </w:t>
            </w:r>
            <w:r w:rsidRPr="00345B5F">
              <w:t>телефонную</w:t>
            </w:r>
            <w:r w:rsidR="00345B5F" w:rsidRPr="00345B5F">
              <w:t xml:space="preserve"> </w:t>
            </w:r>
            <w:r w:rsidRPr="00345B5F">
              <w:t>будку,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Скажи,</w:t>
            </w:r>
            <w:r w:rsidR="00345B5F" w:rsidRPr="00345B5F">
              <w:t xml:space="preserve"> </w:t>
            </w:r>
            <w:r w:rsidRPr="00345B5F">
              <w:t>чтоб</w:t>
            </w:r>
            <w:r w:rsidR="00345B5F" w:rsidRPr="00345B5F">
              <w:t xml:space="preserve"> </w:t>
            </w:r>
            <w:r w:rsidRPr="00345B5F">
              <w:t>закрыли</w:t>
            </w:r>
            <w:r w:rsidR="00345B5F" w:rsidRPr="00345B5F">
              <w:t xml:space="preserve"> </w:t>
            </w:r>
            <w:r w:rsidRPr="00345B5F">
              <w:rPr>
                <w:bCs/>
              </w:rPr>
              <w:t>дверь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В</w:t>
            </w:r>
            <w:r w:rsidR="00345B5F" w:rsidRPr="00345B5F">
              <w:t xml:space="preserve"> </w:t>
            </w:r>
            <w:r w:rsidRPr="00345B5F">
              <w:t>квартире</w:t>
            </w:r>
            <w:r w:rsidR="00345B5F" w:rsidRPr="00345B5F">
              <w:t xml:space="preserve"> </w:t>
            </w:r>
            <w:r w:rsidRPr="00345B5F">
              <w:t>твоей,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Сними</w:t>
            </w:r>
            <w:r w:rsidR="00345B5F" w:rsidRPr="00345B5F">
              <w:t xml:space="preserve"> </w:t>
            </w:r>
            <w:r w:rsidRPr="00345B5F">
              <w:t>свою</w:t>
            </w:r>
            <w:r w:rsidR="00345B5F" w:rsidRPr="00345B5F">
              <w:t xml:space="preserve"> </w:t>
            </w:r>
            <w:r w:rsidRPr="00345B5F">
              <w:t>обувь</w:t>
            </w:r>
            <w:r w:rsidR="00345B5F" w:rsidRPr="00345B5F">
              <w:t xml:space="preserve"> </w:t>
            </w:r>
            <w:r w:rsidRPr="00345B5F">
              <w:t>-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Мы</w:t>
            </w:r>
            <w:r w:rsidR="00345B5F" w:rsidRPr="00345B5F">
              <w:t xml:space="preserve"> </w:t>
            </w:r>
            <w:r w:rsidRPr="00345B5F">
              <w:t>будем</w:t>
            </w:r>
            <w:r w:rsidR="00345B5F" w:rsidRPr="00345B5F">
              <w:t xml:space="preserve"> </w:t>
            </w:r>
            <w:r w:rsidRPr="00345B5F">
              <w:t>ходить</w:t>
            </w:r>
            <w:r w:rsidR="00345B5F" w:rsidRPr="00345B5F">
              <w:t xml:space="preserve"> </w:t>
            </w:r>
            <w:r w:rsidRPr="00345B5F">
              <w:t>босиком.</w:t>
            </w:r>
          </w:p>
        </w:tc>
      </w:tr>
      <w:tr w:rsidR="00A37E9F" w:rsidRPr="00DA545E">
        <w:trPr>
          <w:trHeight w:val="1182"/>
        </w:trPr>
        <w:tc>
          <w:tcPr>
            <w:tcW w:w="1636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Ночь</w:t>
            </w:r>
          </w:p>
        </w:tc>
        <w:tc>
          <w:tcPr>
            <w:tcW w:w="1443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Танец</w:t>
            </w:r>
          </w:p>
        </w:tc>
        <w:tc>
          <w:tcPr>
            <w:tcW w:w="6473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Мокрые</w:t>
            </w:r>
            <w:r w:rsidR="00345B5F" w:rsidRPr="00345B5F">
              <w:t xml:space="preserve"> </w:t>
            </w:r>
            <w:r w:rsidRPr="00345B5F">
              <w:t>волосы</w:t>
            </w:r>
            <w:r w:rsidR="00345B5F" w:rsidRPr="00345B5F">
              <w:t xml:space="preserve"> </w:t>
            </w:r>
            <w:r w:rsidRPr="00345B5F">
              <w:t>взмахом</w:t>
            </w:r>
            <w:r w:rsidR="00345B5F" w:rsidRPr="00345B5F">
              <w:t xml:space="preserve"> </w:t>
            </w:r>
            <w:r w:rsidRPr="00345B5F">
              <w:t>ладони</w:t>
            </w:r>
            <w:r w:rsidR="00345B5F" w:rsidRPr="00345B5F">
              <w:t xml:space="preserve"> </w:t>
            </w:r>
            <w:r w:rsidRPr="00345B5F">
              <w:t>-</w:t>
            </w:r>
            <w:r w:rsidR="00345B5F" w:rsidRPr="00345B5F">
              <w:t xml:space="preserve"> </w:t>
            </w:r>
            <w:r w:rsidRPr="00345B5F">
              <w:t>назад,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Закрыв</w:t>
            </w:r>
            <w:r w:rsidR="00345B5F" w:rsidRPr="00345B5F">
              <w:t xml:space="preserve"> </w:t>
            </w:r>
            <w:r w:rsidRPr="00345B5F">
              <w:t>свою</w:t>
            </w:r>
            <w:r w:rsidR="00345B5F" w:rsidRPr="00345B5F">
              <w:t xml:space="preserve"> </w:t>
            </w:r>
            <w:r w:rsidRPr="00345B5F">
              <w:rPr>
                <w:bCs/>
              </w:rPr>
              <w:t>дверь</w:t>
            </w:r>
            <w:r w:rsidRPr="00345B5F">
              <w:t>,</w:t>
            </w:r>
            <w:r w:rsidR="00345B5F" w:rsidRPr="00345B5F">
              <w:t xml:space="preserve"> </w:t>
            </w:r>
            <w:r w:rsidRPr="00345B5F">
              <w:t>ты</w:t>
            </w:r>
            <w:r w:rsidR="00345B5F" w:rsidRPr="00345B5F">
              <w:t xml:space="preserve"> </w:t>
            </w:r>
            <w:r w:rsidRPr="00345B5F">
              <w:t>должен</w:t>
            </w:r>
            <w:r w:rsidR="00345B5F" w:rsidRPr="00345B5F">
              <w:t xml:space="preserve"> </w:t>
            </w:r>
            <w:r w:rsidRPr="00345B5F">
              <w:t>выбросить</w:t>
            </w:r>
            <w:r w:rsidR="00345B5F" w:rsidRPr="00345B5F">
              <w:t xml:space="preserve"> </w:t>
            </w:r>
            <w:r w:rsidRPr="00345B5F">
              <w:t>ключ.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И</w:t>
            </w:r>
            <w:r w:rsidR="00345B5F" w:rsidRPr="00345B5F">
              <w:t xml:space="preserve"> </w:t>
            </w:r>
            <w:r w:rsidRPr="00345B5F">
              <w:t>так</w:t>
            </w:r>
            <w:r w:rsidR="00345B5F" w:rsidRPr="00345B5F">
              <w:t xml:space="preserve"> </w:t>
            </w:r>
            <w:r w:rsidRPr="00345B5F">
              <w:t>каждый</w:t>
            </w:r>
            <w:r w:rsidR="00345B5F" w:rsidRPr="00345B5F">
              <w:t xml:space="preserve"> </w:t>
            </w:r>
            <w:r w:rsidRPr="00345B5F">
              <w:t>день,</w:t>
            </w:r>
            <w:r w:rsidR="00345B5F" w:rsidRPr="00345B5F">
              <w:t xml:space="preserve"> </w:t>
            </w:r>
            <w:r w:rsidRPr="00345B5F">
              <w:t>так</w:t>
            </w:r>
            <w:r w:rsidR="00345B5F" w:rsidRPr="00345B5F">
              <w:t xml:space="preserve"> </w:t>
            </w:r>
            <w:r w:rsidRPr="00345B5F">
              <w:t>будет</w:t>
            </w:r>
            <w:r w:rsidR="00345B5F" w:rsidRPr="00345B5F">
              <w:t xml:space="preserve"> </w:t>
            </w:r>
            <w:r w:rsidRPr="00345B5F">
              <w:t>каждый</w:t>
            </w:r>
            <w:r w:rsidR="00345B5F" w:rsidRPr="00345B5F">
              <w:t xml:space="preserve"> </w:t>
            </w:r>
            <w:r w:rsidRPr="00345B5F">
              <w:t>день,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Пока</w:t>
            </w:r>
            <w:r w:rsidR="00345B5F" w:rsidRPr="00345B5F">
              <w:t xml:space="preserve"> </w:t>
            </w:r>
            <w:r w:rsidRPr="00345B5F">
              <w:t>не</w:t>
            </w:r>
            <w:r w:rsidR="00345B5F" w:rsidRPr="00345B5F">
              <w:t xml:space="preserve"> </w:t>
            </w:r>
            <w:r w:rsidRPr="00345B5F">
              <w:t>увидишь</w:t>
            </w:r>
            <w:r w:rsidR="00345B5F" w:rsidRPr="00345B5F">
              <w:t xml:space="preserve"> </w:t>
            </w:r>
            <w:r w:rsidRPr="00345B5F">
              <w:t>однажды</w:t>
            </w:r>
            <w:r w:rsidR="00345B5F" w:rsidRPr="00345B5F">
              <w:t xml:space="preserve"> </w:t>
            </w:r>
            <w:r w:rsidRPr="00345B5F">
              <w:t>небо</w:t>
            </w:r>
            <w:r w:rsidR="00345B5F" w:rsidRPr="00345B5F">
              <w:t xml:space="preserve"> </w:t>
            </w:r>
            <w:r w:rsidRPr="00345B5F">
              <w:t>без</w:t>
            </w:r>
            <w:r w:rsidR="00345B5F" w:rsidRPr="00345B5F">
              <w:t xml:space="preserve"> </w:t>
            </w:r>
            <w:r w:rsidRPr="00345B5F">
              <w:t>туч.</w:t>
            </w:r>
          </w:p>
        </w:tc>
      </w:tr>
      <w:tr w:rsidR="00A37E9F" w:rsidRPr="00DA545E">
        <w:trPr>
          <w:trHeight w:val="1149"/>
        </w:trPr>
        <w:tc>
          <w:tcPr>
            <w:tcW w:w="1636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Ночь</w:t>
            </w:r>
          </w:p>
        </w:tc>
        <w:tc>
          <w:tcPr>
            <w:tcW w:w="1443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Жизнь</w:t>
            </w:r>
            <w:r w:rsidR="00345B5F" w:rsidRPr="00345B5F">
              <w:t xml:space="preserve"> </w:t>
            </w:r>
            <w:r w:rsidRPr="00345B5F">
              <w:t>в</w:t>
            </w:r>
            <w:r w:rsidR="00345B5F" w:rsidRPr="00345B5F">
              <w:t xml:space="preserve"> </w:t>
            </w:r>
            <w:r w:rsidRPr="00345B5F">
              <w:t>стёклах</w:t>
            </w:r>
          </w:p>
        </w:tc>
        <w:tc>
          <w:tcPr>
            <w:tcW w:w="6473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Темные</w:t>
            </w:r>
            <w:r w:rsidR="00345B5F" w:rsidRPr="00345B5F">
              <w:t xml:space="preserve"> </w:t>
            </w:r>
            <w:r w:rsidRPr="00345B5F">
              <w:t>улицы</w:t>
            </w:r>
            <w:r w:rsidR="00345B5F" w:rsidRPr="00345B5F">
              <w:t xml:space="preserve"> </w:t>
            </w:r>
            <w:r w:rsidRPr="00345B5F">
              <w:t>тянут</w:t>
            </w:r>
            <w:r w:rsidR="00345B5F" w:rsidRPr="00345B5F">
              <w:t xml:space="preserve"> </w:t>
            </w:r>
            <w:r w:rsidRPr="00345B5F">
              <w:t>меня</w:t>
            </w:r>
            <w:r w:rsidR="00345B5F" w:rsidRPr="00345B5F">
              <w:t xml:space="preserve"> </w:t>
            </w:r>
            <w:r w:rsidRPr="00345B5F">
              <w:t>к</w:t>
            </w:r>
            <w:r w:rsidR="00345B5F" w:rsidRPr="00345B5F">
              <w:t xml:space="preserve"> </w:t>
            </w:r>
            <w:r w:rsidRPr="00345B5F">
              <w:t>себе,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Я</w:t>
            </w:r>
            <w:r w:rsidR="00345B5F" w:rsidRPr="00345B5F">
              <w:t xml:space="preserve"> </w:t>
            </w:r>
            <w:r w:rsidRPr="00345B5F">
              <w:t>люблю</w:t>
            </w:r>
            <w:r w:rsidR="00345B5F" w:rsidRPr="00345B5F">
              <w:t xml:space="preserve"> </w:t>
            </w:r>
            <w:r w:rsidRPr="00345B5F">
              <w:t>этот</w:t>
            </w:r>
            <w:r w:rsidR="00345B5F" w:rsidRPr="00345B5F">
              <w:t xml:space="preserve"> </w:t>
            </w:r>
            <w:r w:rsidRPr="00345B5F">
              <w:t>город,</w:t>
            </w:r>
            <w:r w:rsidR="00345B5F" w:rsidRPr="00345B5F">
              <w:t xml:space="preserve"> </w:t>
            </w:r>
            <w:r w:rsidRPr="00345B5F">
              <w:t>как</w:t>
            </w:r>
            <w:r w:rsidR="00345B5F" w:rsidRPr="00345B5F">
              <w:t xml:space="preserve"> </w:t>
            </w:r>
            <w:r w:rsidRPr="00345B5F">
              <w:t>женщину</w:t>
            </w:r>
            <w:r w:rsidR="00345B5F" w:rsidRPr="00345B5F">
              <w:t xml:space="preserve"> </w:t>
            </w:r>
            <w:r w:rsidRPr="00345B5F">
              <w:t>"Х".</w:t>
            </w:r>
          </w:p>
          <w:p w:rsidR="00A37E9F" w:rsidRPr="00345B5F" w:rsidRDefault="00345B5F" w:rsidP="00345B5F">
            <w:pPr>
              <w:spacing w:line="360" w:lineRule="auto"/>
              <w:jc w:val="both"/>
            </w:pPr>
            <w:r w:rsidRPr="00345B5F">
              <w:t xml:space="preserve"> </w:t>
            </w:r>
            <w:r w:rsidR="00A37E9F" w:rsidRPr="00345B5F">
              <w:t>На</w:t>
            </w:r>
            <w:r w:rsidRPr="00345B5F">
              <w:t xml:space="preserve"> </w:t>
            </w:r>
            <w:r w:rsidR="00A37E9F" w:rsidRPr="00345B5F">
              <w:t>улицах</w:t>
            </w:r>
            <w:r w:rsidRPr="00345B5F">
              <w:t xml:space="preserve"> </w:t>
            </w:r>
            <w:r w:rsidR="00A37E9F" w:rsidRPr="00345B5F">
              <w:t>люди,</w:t>
            </w:r>
            <w:r w:rsidRPr="00345B5F">
              <w:t xml:space="preserve"> </w:t>
            </w:r>
            <w:r w:rsidR="00A37E9F" w:rsidRPr="00345B5F">
              <w:t>и</w:t>
            </w:r>
            <w:r w:rsidRPr="00345B5F">
              <w:t xml:space="preserve"> </w:t>
            </w:r>
            <w:r w:rsidR="00A37E9F" w:rsidRPr="00345B5F">
              <w:t>каждый</w:t>
            </w:r>
            <w:r w:rsidRPr="00345B5F">
              <w:t xml:space="preserve"> </w:t>
            </w:r>
            <w:r w:rsidR="00A37E9F" w:rsidRPr="00345B5F">
              <w:t>идет</w:t>
            </w:r>
            <w:r w:rsidRPr="00345B5F">
              <w:t xml:space="preserve"> </w:t>
            </w:r>
            <w:r w:rsidR="00A37E9F" w:rsidRPr="00345B5F">
              <w:t>один,</w:t>
            </w:r>
          </w:p>
          <w:p w:rsidR="00A37E9F" w:rsidRPr="00345B5F" w:rsidRDefault="00345B5F" w:rsidP="00345B5F">
            <w:pPr>
              <w:spacing w:line="360" w:lineRule="auto"/>
              <w:jc w:val="both"/>
            </w:pPr>
            <w:r w:rsidRPr="00345B5F">
              <w:t xml:space="preserve"> </w:t>
            </w:r>
            <w:r w:rsidR="00A37E9F" w:rsidRPr="00345B5F">
              <w:t>Я</w:t>
            </w:r>
            <w:r w:rsidRPr="00345B5F">
              <w:t xml:space="preserve"> </w:t>
            </w:r>
            <w:r w:rsidR="00A37E9F" w:rsidRPr="00345B5F">
              <w:t>закрываю</w:t>
            </w:r>
            <w:r w:rsidRPr="00345B5F">
              <w:t xml:space="preserve"> </w:t>
            </w:r>
            <w:r w:rsidR="00A37E9F" w:rsidRPr="00345B5F">
              <w:rPr>
                <w:bCs/>
              </w:rPr>
              <w:t>дверь</w:t>
            </w:r>
            <w:r w:rsidR="00A37E9F" w:rsidRPr="00345B5F">
              <w:t>,</w:t>
            </w:r>
            <w:r w:rsidRPr="00345B5F">
              <w:t xml:space="preserve"> </w:t>
            </w:r>
            <w:r w:rsidR="00A37E9F" w:rsidRPr="00345B5F">
              <w:t>я</w:t>
            </w:r>
            <w:r w:rsidRPr="00345B5F">
              <w:t xml:space="preserve"> </w:t>
            </w:r>
            <w:r w:rsidR="00A37E9F" w:rsidRPr="00345B5F">
              <w:t>иду</w:t>
            </w:r>
            <w:r w:rsidRPr="00345B5F">
              <w:t xml:space="preserve"> </w:t>
            </w:r>
            <w:r w:rsidR="00A37E9F" w:rsidRPr="00345B5F">
              <w:t>вниз.</w:t>
            </w:r>
          </w:p>
        </w:tc>
      </w:tr>
      <w:tr w:rsidR="00A37E9F" w:rsidRPr="00DA545E">
        <w:trPr>
          <w:trHeight w:val="899"/>
        </w:trPr>
        <w:tc>
          <w:tcPr>
            <w:tcW w:w="1636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Группа</w:t>
            </w:r>
            <w:r w:rsidR="00345B5F" w:rsidRPr="00345B5F">
              <w:t xml:space="preserve"> </w:t>
            </w:r>
            <w:r w:rsidRPr="00345B5F">
              <w:t>крови</w:t>
            </w:r>
          </w:p>
        </w:tc>
        <w:tc>
          <w:tcPr>
            <w:tcW w:w="1443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Закрой</w:t>
            </w:r>
            <w:r w:rsidR="00345B5F" w:rsidRPr="00345B5F">
              <w:t xml:space="preserve"> </w:t>
            </w:r>
            <w:r w:rsidRPr="00345B5F">
              <w:t>за</w:t>
            </w:r>
            <w:r w:rsidR="00345B5F" w:rsidRPr="00345B5F">
              <w:t xml:space="preserve"> </w:t>
            </w:r>
            <w:r w:rsidRPr="00345B5F">
              <w:t>мной</w:t>
            </w:r>
            <w:r w:rsidR="00345B5F" w:rsidRPr="00345B5F">
              <w:t xml:space="preserve"> </w:t>
            </w:r>
            <w:r w:rsidRPr="00345B5F">
              <w:t>дверь,</w:t>
            </w:r>
            <w:r w:rsidR="00345B5F" w:rsidRPr="00345B5F">
              <w:t xml:space="preserve"> </w:t>
            </w:r>
            <w:r w:rsidRPr="00345B5F">
              <w:t>я</w:t>
            </w:r>
            <w:r w:rsidR="00345B5F" w:rsidRPr="00345B5F">
              <w:t xml:space="preserve"> </w:t>
            </w:r>
            <w:r w:rsidRPr="00345B5F">
              <w:t>ухожу.</w:t>
            </w:r>
          </w:p>
        </w:tc>
        <w:tc>
          <w:tcPr>
            <w:tcW w:w="6473" w:type="dxa"/>
          </w:tcPr>
          <w:p w:rsidR="00A37E9F" w:rsidRPr="00345B5F" w:rsidRDefault="00345B5F" w:rsidP="00345B5F">
            <w:pPr>
              <w:spacing w:line="360" w:lineRule="auto"/>
              <w:jc w:val="both"/>
            </w:pPr>
            <w:r w:rsidRPr="00345B5F">
              <w:t xml:space="preserve"> </w:t>
            </w:r>
            <w:r w:rsidR="00A37E9F" w:rsidRPr="00345B5F">
              <w:t>Закрой</w:t>
            </w:r>
            <w:r w:rsidRPr="00345B5F">
              <w:t xml:space="preserve"> </w:t>
            </w:r>
            <w:r w:rsidR="00A37E9F" w:rsidRPr="00345B5F">
              <w:t>за</w:t>
            </w:r>
            <w:r w:rsidRPr="00345B5F">
              <w:t xml:space="preserve"> </w:t>
            </w:r>
            <w:r w:rsidR="00A37E9F" w:rsidRPr="00345B5F">
              <w:t>мной</w:t>
            </w:r>
            <w:r w:rsidRPr="00345B5F">
              <w:t xml:space="preserve"> </w:t>
            </w:r>
            <w:r w:rsidR="00A37E9F" w:rsidRPr="00345B5F">
              <w:rPr>
                <w:bCs/>
              </w:rPr>
              <w:t>дверь</w:t>
            </w:r>
            <w:r w:rsidR="00A37E9F" w:rsidRPr="00345B5F">
              <w:t>.</w:t>
            </w:r>
            <w:r w:rsidRPr="00345B5F">
              <w:t xml:space="preserve"> </w:t>
            </w:r>
            <w:r w:rsidR="00A37E9F" w:rsidRPr="00345B5F">
              <w:t>Я</w:t>
            </w:r>
            <w:r w:rsidRPr="00345B5F">
              <w:t xml:space="preserve"> </w:t>
            </w:r>
            <w:r w:rsidR="00A37E9F" w:rsidRPr="00345B5F">
              <w:t>ухожу.</w:t>
            </w:r>
          </w:p>
          <w:p w:rsidR="00A37E9F" w:rsidRPr="00345B5F" w:rsidRDefault="00345B5F" w:rsidP="00345B5F">
            <w:pPr>
              <w:spacing w:line="360" w:lineRule="auto"/>
              <w:jc w:val="both"/>
            </w:pPr>
            <w:r w:rsidRPr="00345B5F">
              <w:t xml:space="preserve"> </w:t>
            </w:r>
            <w:r w:rsidR="00A37E9F" w:rsidRPr="00345B5F">
              <w:t>Закрой</w:t>
            </w:r>
            <w:r w:rsidRPr="00345B5F">
              <w:t xml:space="preserve"> </w:t>
            </w:r>
            <w:r w:rsidR="00A37E9F" w:rsidRPr="00345B5F">
              <w:t>за</w:t>
            </w:r>
            <w:r w:rsidRPr="00345B5F">
              <w:t xml:space="preserve"> </w:t>
            </w:r>
            <w:r w:rsidR="00A37E9F" w:rsidRPr="00345B5F">
              <w:t>мной</w:t>
            </w:r>
            <w:r w:rsidRPr="00345B5F">
              <w:t xml:space="preserve"> </w:t>
            </w:r>
            <w:r w:rsidR="00A37E9F" w:rsidRPr="00345B5F">
              <w:t>дверь.</w:t>
            </w:r>
            <w:r w:rsidRPr="00345B5F">
              <w:t xml:space="preserve"> </w:t>
            </w:r>
            <w:r w:rsidR="00A37E9F" w:rsidRPr="00345B5F">
              <w:t>Я</w:t>
            </w:r>
            <w:r w:rsidRPr="00345B5F">
              <w:t xml:space="preserve"> </w:t>
            </w:r>
            <w:r w:rsidR="00A37E9F" w:rsidRPr="00345B5F">
              <w:t>ухожу...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</w:p>
        </w:tc>
      </w:tr>
      <w:tr w:rsidR="00A37E9F" w:rsidRPr="00DA545E">
        <w:trPr>
          <w:trHeight w:val="1182"/>
        </w:trPr>
        <w:tc>
          <w:tcPr>
            <w:tcW w:w="1636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Группа</w:t>
            </w:r>
            <w:r w:rsidR="00345B5F" w:rsidRPr="00345B5F">
              <w:t xml:space="preserve"> </w:t>
            </w:r>
            <w:r w:rsidRPr="00345B5F">
              <w:t>крови</w:t>
            </w:r>
          </w:p>
        </w:tc>
        <w:tc>
          <w:tcPr>
            <w:tcW w:w="1443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Война</w:t>
            </w:r>
          </w:p>
        </w:tc>
        <w:tc>
          <w:tcPr>
            <w:tcW w:w="6473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Нарисуй</w:t>
            </w:r>
            <w:r w:rsidR="00345B5F" w:rsidRPr="00345B5F">
              <w:t xml:space="preserve"> </w:t>
            </w:r>
            <w:r w:rsidRPr="00345B5F">
              <w:t>мне</w:t>
            </w:r>
            <w:r w:rsidR="00345B5F" w:rsidRPr="00345B5F">
              <w:t xml:space="preserve"> </w:t>
            </w:r>
            <w:r w:rsidRPr="00345B5F">
              <w:t>портреты</w:t>
            </w:r>
            <w:r w:rsidR="00345B5F" w:rsidRPr="00345B5F">
              <w:t xml:space="preserve"> </w:t>
            </w:r>
            <w:r w:rsidRPr="00345B5F">
              <w:t>погибших</w:t>
            </w:r>
            <w:r w:rsidR="00345B5F" w:rsidRPr="00345B5F">
              <w:t xml:space="preserve"> </w:t>
            </w:r>
            <w:r w:rsidRPr="00345B5F">
              <w:t>на</w:t>
            </w:r>
            <w:r w:rsidR="00345B5F" w:rsidRPr="00345B5F">
              <w:t xml:space="preserve"> </w:t>
            </w:r>
            <w:r w:rsidRPr="00345B5F">
              <w:t>этом</w:t>
            </w:r>
            <w:r w:rsidR="00345B5F" w:rsidRPr="00345B5F">
              <w:t xml:space="preserve"> </w:t>
            </w:r>
            <w:r w:rsidRPr="00345B5F">
              <w:t>пути.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Покажи</w:t>
            </w:r>
            <w:r w:rsidR="00345B5F" w:rsidRPr="00345B5F">
              <w:t xml:space="preserve"> </w:t>
            </w:r>
            <w:r w:rsidRPr="00345B5F">
              <w:t>мне</w:t>
            </w:r>
            <w:r w:rsidR="00345B5F" w:rsidRPr="00345B5F">
              <w:t xml:space="preserve"> </w:t>
            </w:r>
            <w:r w:rsidRPr="00345B5F">
              <w:t>того,</w:t>
            </w:r>
            <w:r w:rsidR="00345B5F" w:rsidRPr="00345B5F">
              <w:t xml:space="preserve"> </w:t>
            </w:r>
            <w:r w:rsidRPr="00345B5F">
              <w:t>кто</w:t>
            </w:r>
            <w:r w:rsidR="00345B5F" w:rsidRPr="00345B5F">
              <w:t xml:space="preserve"> </w:t>
            </w:r>
            <w:r w:rsidRPr="00345B5F">
              <w:t>выжил</w:t>
            </w:r>
            <w:r w:rsidR="00345B5F" w:rsidRPr="00345B5F">
              <w:t xml:space="preserve"> </w:t>
            </w:r>
            <w:r w:rsidRPr="00345B5F">
              <w:t>один</w:t>
            </w:r>
            <w:r w:rsidR="00345B5F" w:rsidRPr="00345B5F">
              <w:t xml:space="preserve"> </w:t>
            </w:r>
            <w:r w:rsidRPr="00345B5F">
              <w:t>из</w:t>
            </w:r>
            <w:r w:rsidR="00345B5F" w:rsidRPr="00345B5F">
              <w:t xml:space="preserve"> </w:t>
            </w:r>
            <w:r w:rsidRPr="00345B5F">
              <w:t>полка,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Но</w:t>
            </w:r>
            <w:r w:rsidR="00345B5F" w:rsidRPr="00345B5F">
              <w:t xml:space="preserve"> </w:t>
            </w:r>
            <w:r w:rsidRPr="00345B5F">
              <w:t>кто-то</w:t>
            </w:r>
            <w:r w:rsidR="00345B5F" w:rsidRPr="00345B5F">
              <w:t xml:space="preserve"> </w:t>
            </w:r>
            <w:r w:rsidRPr="00345B5F">
              <w:t>должен</w:t>
            </w:r>
            <w:r w:rsidR="00345B5F" w:rsidRPr="00345B5F">
              <w:t xml:space="preserve"> </w:t>
            </w:r>
            <w:r w:rsidRPr="00345B5F">
              <w:t>стать</w:t>
            </w:r>
            <w:r w:rsidR="00345B5F" w:rsidRPr="00345B5F">
              <w:t xml:space="preserve"> </w:t>
            </w:r>
            <w:r w:rsidRPr="00345B5F">
              <w:rPr>
                <w:bCs/>
              </w:rPr>
              <w:t>дверью</w:t>
            </w:r>
            <w:r w:rsidRPr="00345B5F">
              <w:t>,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А</w:t>
            </w:r>
            <w:r w:rsidR="00345B5F" w:rsidRPr="00345B5F">
              <w:t xml:space="preserve"> </w:t>
            </w:r>
            <w:r w:rsidRPr="00345B5F">
              <w:t>кто-то</w:t>
            </w:r>
            <w:r w:rsidR="00345B5F" w:rsidRPr="00345B5F">
              <w:t xml:space="preserve"> </w:t>
            </w:r>
            <w:r w:rsidRPr="00345B5F">
              <w:t>замком,</w:t>
            </w:r>
            <w:r w:rsidR="00345B5F" w:rsidRPr="00345B5F">
              <w:t xml:space="preserve"> </w:t>
            </w:r>
            <w:r w:rsidRPr="00345B5F">
              <w:t>а</w:t>
            </w:r>
            <w:r w:rsidR="00345B5F" w:rsidRPr="00345B5F">
              <w:t xml:space="preserve"> </w:t>
            </w:r>
            <w:r w:rsidRPr="00345B5F">
              <w:t>кто-то</w:t>
            </w:r>
            <w:r w:rsidR="00345B5F" w:rsidRPr="00345B5F">
              <w:t xml:space="preserve"> </w:t>
            </w:r>
            <w:r w:rsidRPr="00345B5F">
              <w:t>ключом</w:t>
            </w:r>
            <w:r w:rsidR="00345B5F" w:rsidRPr="00345B5F">
              <w:t xml:space="preserve"> </w:t>
            </w:r>
            <w:r w:rsidRPr="00345B5F">
              <w:t>от</w:t>
            </w:r>
            <w:r w:rsidR="00345B5F" w:rsidRPr="00345B5F">
              <w:t xml:space="preserve"> </w:t>
            </w:r>
            <w:r w:rsidRPr="00345B5F">
              <w:t>замка.</w:t>
            </w:r>
          </w:p>
        </w:tc>
      </w:tr>
      <w:tr w:rsidR="00A37E9F" w:rsidRPr="00DA545E">
        <w:trPr>
          <w:trHeight w:val="1132"/>
        </w:trPr>
        <w:tc>
          <w:tcPr>
            <w:tcW w:w="1636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Группа</w:t>
            </w:r>
            <w:r w:rsidR="00345B5F" w:rsidRPr="00345B5F">
              <w:t xml:space="preserve"> </w:t>
            </w:r>
            <w:r w:rsidRPr="00345B5F">
              <w:t>крови</w:t>
            </w:r>
          </w:p>
        </w:tc>
        <w:tc>
          <w:tcPr>
            <w:tcW w:w="1443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В</w:t>
            </w:r>
            <w:r w:rsidR="00345B5F" w:rsidRPr="00345B5F">
              <w:t xml:space="preserve"> </w:t>
            </w:r>
            <w:r w:rsidRPr="00345B5F">
              <w:t>наших</w:t>
            </w:r>
            <w:r w:rsidR="00345B5F" w:rsidRPr="00345B5F">
              <w:t xml:space="preserve"> </w:t>
            </w:r>
            <w:r w:rsidRPr="00345B5F">
              <w:t>глазах.</w:t>
            </w:r>
          </w:p>
        </w:tc>
        <w:tc>
          <w:tcPr>
            <w:tcW w:w="6473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В</w:t>
            </w:r>
            <w:r w:rsidR="00345B5F" w:rsidRPr="00345B5F">
              <w:t xml:space="preserve"> </w:t>
            </w:r>
            <w:r w:rsidRPr="00345B5F">
              <w:t>наших</w:t>
            </w:r>
            <w:r w:rsidR="00345B5F" w:rsidRPr="00345B5F">
              <w:t xml:space="preserve"> </w:t>
            </w:r>
            <w:r w:rsidRPr="00345B5F">
              <w:t>глазах</w:t>
            </w:r>
            <w:r w:rsidR="00345B5F" w:rsidRPr="00345B5F">
              <w:t xml:space="preserve"> </w:t>
            </w:r>
            <w:r w:rsidRPr="00345B5F">
              <w:t>звездная</w:t>
            </w:r>
            <w:r w:rsidR="00345B5F" w:rsidRPr="00345B5F">
              <w:t xml:space="preserve"> </w:t>
            </w:r>
            <w:r w:rsidRPr="00345B5F">
              <w:t>ночь,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В</w:t>
            </w:r>
            <w:r w:rsidR="00345B5F" w:rsidRPr="00345B5F">
              <w:t xml:space="preserve"> </w:t>
            </w:r>
            <w:r w:rsidRPr="00345B5F">
              <w:t>наших</w:t>
            </w:r>
            <w:r w:rsidR="00345B5F" w:rsidRPr="00345B5F">
              <w:t xml:space="preserve"> </w:t>
            </w:r>
            <w:r w:rsidRPr="00345B5F">
              <w:t>глазах</w:t>
            </w:r>
            <w:r w:rsidR="00345B5F" w:rsidRPr="00345B5F">
              <w:t xml:space="preserve"> </w:t>
            </w:r>
            <w:r w:rsidRPr="00345B5F">
              <w:t>потерянный</w:t>
            </w:r>
            <w:r w:rsidR="00345B5F" w:rsidRPr="00345B5F">
              <w:t xml:space="preserve"> </w:t>
            </w:r>
            <w:r w:rsidRPr="00345B5F">
              <w:t>рай,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В</w:t>
            </w:r>
            <w:r w:rsidR="00345B5F" w:rsidRPr="00345B5F">
              <w:t xml:space="preserve"> </w:t>
            </w:r>
            <w:r w:rsidRPr="00345B5F">
              <w:t>наших</w:t>
            </w:r>
            <w:r w:rsidR="00345B5F" w:rsidRPr="00345B5F">
              <w:t xml:space="preserve"> </w:t>
            </w:r>
            <w:r w:rsidRPr="00345B5F">
              <w:t>глазах</w:t>
            </w:r>
            <w:r w:rsidR="00345B5F" w:rsidRPr="00345B5F">
              <w:t xml:space="preserve"> </w:t>
            </w:r>
            <w:r w:rsidRPr="00345B5F">
              <w:t>закрытая</w:t>
            </w:r>
            <w:r w:rsidR="00345B5F" w:rsidRPr="00345B5F">
              <w:t xml:space="preserve"> </w:t>
            </w:r>
            <w:r w:rsidRPr="00345B5F">
              <w:rPr>
                <w:bCs/>
              </w:rPr>
              <w:t>дверь</w:t>
            </w:r>
            <w:r w:rsidRPr="00345B5F">
              <w:t>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Что</w:t>
            </w:r>
            <w:r w:rsidR="00345B5F" w:rsidRPr="00345B5F">
              <w:t xml:space="preserve"> </w:t>
            </w:r>
            <w:r w:rsidRPr="00345B5F">
              <w:t>тебе</w:t>
            </w:r>
            <w:r w:rsidR="00345B5F" w:rsidRPr="00345B5F">
              <w:t xml:space="preserve"> </w:t>
            </w:r>
            <w:r w:rsidRPr="00345B5F">
              <w:t>нужно?</w:t>
            </w:r>
            <w:r w:rsidR="00345B5F" w:rsidRPr="00345B5F">
              <w:t xml:space="preserve"> </w:t>
            </w:r>
            <w:r w:rsidRPr="00345B5F">
              <w:t>Выбирай!</w:t>
            </w:r>
          </w:p>
        </w:tc>
      </w:tr>
      <w:tr w:rsidR="00A37E9F" w:rsidRPr="00DA545E">
        <w:trPr>
          <w:trHeight w:val="921"/>
        </w:trPr>
        <w:tc>
          <w:tcPr>
            <w:tcW w:w="1636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Звезда</w:t>
            </w:r>
            <w:r w:rsidR="00345B5F" w:rsidRPr="00345B5F">
              <w:t xml:space="preserve"> </w:t>
            </w:r>
            <w:r w:rsidRPr="00345B5F">
              <w:t>по</w:t>
            </w:r>
            <w:r w:rsidR="00345B5F" w:rsidRPr="00345B5F">
              <w:t xml:space="preserve"> </w:t>
            </w:r>
            <w:r w:rsidRPr="00345B5F">
              <w:t>имени</w:t>
            </w:r>
            <w:r w:rsidR="00345B5F" w:rsidRPr="00345B5F">
              <w:t xml:space="preserve"> </w:t>
            </w:r>
            <w:r w:rsidRPr="00345B5F">
              <w:t>«Солнце»</w:t>
            </w:r>
          </w:p>
        </w:tc>
        <w:tc>
          <w:tcPr>
            <w:tcW w:w="1443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Стук</w:t>
            </w:r>
          </w:p>
        </w:tc>
        <w:tc>
          <w:tcPr>
            <w:tcW w:w="6473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Но</w:t>
            </w:r>
            <w:r w:rsidR="00345B5F" w:rsidRPr="00345B5F">
              <w:t xml:space="preserve"> </w:t>
            </w:r>
            <w:r w:rsidRPr="00345B5F">
              <w:t>странный</w:t>
            </w:r>
            <w:r w:rsidR="00345B5F" w:rsidRPr="00345B5F">
              <w:t xml:space="preserve"> </w:t>
            </w:r>
            <w:r w:rsidRPr="00345B5F">
              <w:t>стук</w:t>
            </w:r>
            <w:r w:rsidR="00345B5F" w:rsidRPr="00345B5F">
              <w:t xml:space="preserve"> </w:t>
            </w:r>
            <w:r w:rsidRPr="00345B5F">
              <w:t>зовет:</w:t>
            </w:r>
            <w:r w:rsidR="00345B5F" w:rsidRPr="00345B5F">
              <w:t xml:space="preserve"> </w:t>
            </w:r>
            <w:r w:rsidRPr="00345B5F">
              <w:t>"В</w:t>
            </w:r>
            <w:r w:rsidR="00345B5F" w:rsidRPr="00345B5F">
              <w:t xml:space="preserve"> </w:t>
            </w:r>
            <w:r w:rsidRPr="00345B5F">
              <w:t>дорогу!"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Может</w:t>
            </w:r>
            <w:r w:rsidR="00345B5F" w:rsidRPr="00345B5F">
              <w:t xml:space="preserve"> </w:t>
            </w:r>
            <w:r w:rsidRPr="00345B5F">
              <w:t>сердца,</w:t>
            </w:r>
            <w:r w:rsidR="00345B5F" w:rsidRPr="00345B5F">
              <w:t xml:space="preserve"> </w:t>
            </w:r>
            <w:r w:rsidRPr="00345B5F">
              <w:t>а</w:t>
            </w:r>
            <w:r w:rsidR="00345B5F" w:rsidRPr="00345B5F">
              <w:t xml:space="preserve"> </w:t>
            </w:r>
            <w:r w:rsidRPr="00345B5F">
              <w:t>может</w:t>
            </w:r>
            <w:r w:rsidR="00345B5F" w:rsidRPr="00345B5F">
              <w:t xml:space="preserve"> </w:t>
            </w:r>
            <w:r w:rsidRPr="00345B5F">
              <w:t>стук</w:t>
            </w:r>
            <w:r w:rsidR="00345B5F" w:rsidRPr="00345B5F">
              <w:t xml:space="preserve"> </w:t>
            </w:r>
            <w:r w:rsidRPr="00345B5F">
              <w:t>в</w:t>
            </w:r>
            <w:r w:rsidR="00345B5F" w:rsidRPr="00345B5F">
              <w:t xml:space="preserve"> </w:t>
            </w:r>
            <w:r w:rsidRPr="00345B5F">
              <w:rPr>
                <w:bCs/>
              </w:rPr>
              <w:t>дверь</w:t>
            </w:r>
            <w:r w:rsidRPr="00345B5F">
              <w:t>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И,</w:t>
            </w:r>
            <w:r w:rsidR="00345B5F" w:rsidRPr="00345B5F">
              <w:t xml:space="preserve"> </w:t>
            </w:r>
            <w:r w:rsidRPr="00345B5F">
              <w:t>когда</w:t>
            </w:r>
            <w:r w:rsidR="00345B5F" w:rsidRPr="00345B5F">
              <w:t xml:space="preserve"> </w:t>
            </w:r>
            <w:r w:rsidRPr="00345B5F">
              <w:t>я</w:t>
            </w:r>
            <w:r w:rsidR="00345B5F" w:rsidRPr="00345B5F">
              <w:t xml:space="preserve"> </w:t>
            </w:r>
            <w:r w:rsidRPr="00345B5F">
              <w:t>обернусь</w:t>
            </w:r>
            <w:r w:rsidR="00345B5F" w:rsidRPr="00345B5F">
              <w:t xml:space="preserve"> </w:t>
            </w:r>
            <w:r w:rsidRPr="00345B5F">
              <w:t>на</w:t>
            </w:r>
            <w:r w:rsidR="00345B5F" w:rsidRPr="00345B5F">
              <w:t xml:space="preserve"> </w:t>
            </w:r>
            <w:r w:rsidRPr="00345B5F">
              <w:t>пороге,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Я</w:t>
            </w:r>
            <w:r w:rsidR="00345B5F" w:rsidRPr="00345B5F">
              <w:t xml:space="preserve"> </w:t>
            </w:r>
            <w:r w:rsidRPr="00345B5F">
              <w:t>скажу</w:t>
            </w:r>
            <w:r w:rsidR="00345B5F" w:rsidRPr="00345B5F">
              <w:t xml:space="preserve"> </w:t>
            </w:r>
            <w:r w:rsidRPr="00345B5F">
              <w:t>одно</w:t>
            </w:r>
            <w:r w:rsidR="00345B5F" w:rsidRPr="00345B5F">
              <w:t xml:space="preserve"> </w:t>
            </w:r>
            <w:r w:rsidRPr="00345B5F">
              <w:t>лишь</w:t>
            </w:r>
            <w:r w:rsidR="00345B5F" w:rsidRPr="00345B5F">
              <w:t xml:space="preserve"> </w:t>
            </w:r>
            <w:r w:rsidRPr="00345B5F">
              <w:t>слово:</w:t>
            </w:r>
            <w:r w:rsidR="00345B5F" w:rsidRPr="00345B5F">
              <w:t xml:space="preserve"> </w:t>
            </w:r>
            <w:r w:rsidRPr="00345B5F">
              <w:t>"Верь!"</w:t>
            </w:r>
          </w:p>
        </w:tc>
      </w:tr>
    </w:tbl>
    <w:p w:rsidR="00A37E9F" w:rsidRPr="00DA545E" w:rsidRDefault="00A37E9F" w:rsidP="00DA545E">
      <w:pPr>
        <w:spacing w:line="360" w:lineRule="auto"/>
        <w:ind w:firstLine="709"/>
        <w:jc w:val="both"/>
        <w:rPr>
          <w:sz w:val="28"/>
          <w:szCs w:val="28"/>
        </w:rPr>
      </w:pPr>
    </w:p>
    <w:p w:rsidR="00A37E9F" w:rsidRPr="00DA545E" w:rsidRDefault="00A37E9F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Образ: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ДОМ</w:t>
      </w:r>
    </w:p>
    <w:p w:rsidR="00A37E9F" w:rsidRPr="00DA545E" w:rsidRDefault="00A37E9F" w:rsidP="00DA545E">
      <w:pPr>
        <w:spacing w:line="360" w:lineRule="auto"/>
        <w:ind w:firstLine="709"/>
        <w:jc w:val="both"/>
        <w:rPr>
          <w:iCs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1"/>
        <w:gridCol w:w="2345"/>
        <w:gridCol w:w="5608"/>
      </w:tblGrid>
      <w:tr w:rsidR="00A37E9F" w:rsidRPr="00DA545E">
        <w:trPr>
          <w:trHeight w:val="615"/>
        </w:trPr>
        <w:tc>
          <w:tcPr>
            <w:tcW w:w="1611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Название</w:t>
            </w:r>
            <w:r w:rsidR="00345B5F" w:rsidRPr="00345B5F">
              <w:t xml:space="preserve"> </w:t>
            </w:r>
            <w:r w:rsidRPr="00345B5F">
              <w:t>альбома</w:t>
            </w:r>
          </w:p>
        </w:tc>
        <w:tc>
          <w:tcPr>
            <w:tcW w:w="234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Название</w:t>
            </w:r>
            <w:r w:rsidR="00345B5F" w:rsidRPr="00345B5F">
              <w:t xml:space="preserve"> </w:t>
            </w:r>
            <w:r w:rsidRPr="00345B5F">
              <w:t>песни</w:t>
            </w:r>
          </w:p>
        </w:tc>
        <w:tc>
          <w:tcPr>
            <w:tcW w:w="5608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Цитата</w:t>
            </w:r>
          </w:p>
        </w:tc>
      </w:tr>
      <w:tr w:rsidR="00A37E9F" w:rsidRPr="00DA545E">
        <w:trPr>
          <w:trHeight w:val="1080"/>
        </w:trPr>
        <w:tc>
          <w:tcPr>
            <w:tcW w:w="1611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45</w:t>
            </w:r>
          </w:p>
        </w:tc>
        <w:tc>
          <w:tcPr>
            <w:tcW w:w="234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Бездельник1</w:t>
            </w:r>
          </w:p>
        </w:tc>
        <w:tc>
          <w:tcPr>
            <w:tcW w:w="5608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Нет</w:t>
            </w:r>
            <w:r w:rsidR="00345B5F" w:rsidRPr="00345B5F">
              <w:t xml:space="preserve"> </w:t>
            </w:r>
            <w:r w:rsidRPr="00345B5F">
              <w:t>меня</w:t>
            </w:r>
            <w:r w:rsidR="00345B5F" w:rsidRPr="00345B5F">
              <w:t xml:space="preserve"> </w:t>
            </w:r>
            <w:r w:rsidRPr="00345B5F">
              <w:rPr>
                <w:bCs/>
              </w:rPr>
              <w:t>дома</w:t>
            </w:r>
            <w:r w:rsidR="00345B5F" w:rsidRPr="00345B5F">
              <w:t xml:space="preserve"> </w:t>
            </w:r>
            <w:r w:rsidRPr="00345B5F">
              <w:t>целыми</w:t>
            </w:r>
            <w:r w:rsidR="00345B5F" w:rsidRPr="00345B5F">
              <w:t xml:space="preserve"> </w:t>
            </w:r>
            <w:r w:rsidRPr="00345B5F">
              <w:t>днями: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Занят</w:t>
            </w:r>
            <w:r w:rsidR="00345B5F" w:rsidRPr="00345B5F">
              <w:t xml:space="preserve"> </w:t>
            </w:r>
            <w:r w:rsidRPr="00345B5F">
              <w:t>безделье,</w:t>
            </w:r>
            <w:r w:rsidR="00345B5F" w:rsidRPr="00345B5F">
              <w:t xml:space="preserve"> </w:t>
            </w:r>
            <w:r w:rsidRPr="00345B5F">
              <w:t>играю</w:t>
            </w:r>
            <w:r w:rsidR="00345B5F" w:rsidRPr="00345B5F">
              <w:t xml:space="preserve"> </w:t>
            </w:r>
            <w:r w:rsidRPr="00345B5F">
              <w:t>словами</w:t>
            </w:r>
          </w:p>
          <w:p w:rsidR="00A37E9F" w:rsidRPr="00345B5F" w:rsidRDefault="00345B5F" w:rsidP="00345B5F">
            <w:pPr>
              <w:spacing w:line="360" w:lineRule="auto"/>
              <w:jc w:val="both"/>
            </w:pPr>
            <w:r w:rsidRPr="00345B5F">
              <w:t xml:space="preserve"> </w:t>
            </w:r>
            <w:r w:rsidR="00A37E9F" w:rsidRPr="00345B5F">
              <w:t>Каждое</w:t>
            </w:r>
            <w:r w:rsidRPr="00345B5F">
              <w:t xml:space="preserve"> </w:t>
            </w:r>
            <w:r w:rsidR="00A37E9F" w:rsidRPr="00345B5F">
              <w:t>утро</w:t>
            </w:r>
            <w:r w:rsidRPr="00345B5F">
              <w:t xml:space="preserve"> </w:t>
            </w:r>
            <w:r w:rsidR="00A37E9F" w:rsidRPr="00345B5F">
              <w:t>снова</w:t>
            </w:r>
            <w:r w:rsidRPr="00345B5F">
              <w:t xml:space="preserve"> </w:t>
            </w:r>
            <w:r w:rsidR="00A37E9F" w:rsidRPr="00345B5F">
              <w:t>жизнь</w:t>
            </w:r>
            <w:r w:rsidRPr="00345B5F">
              <w:t xml:space="preserve"> </w:t>
            </w:r>
            <w:r w:rsidR="00A37E9F" w:rsidRPr="00345B5F">
              <w:t>свою</w:t>
            </w:r>
            <w:r w:rsidRPr="00345B5F">
              <w:t xml:space="preserve"> </w:t>
            </w:r>
            <w:r w:rsidR="00A37E9F" w:rsidRPr="00345B5F">
              <w:t>начинаю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И</w:t>
            </w:r>
            <w:r w:rsidR="00345B5F" w:rsidRPr="00345B5F">
              <w:t xml:space="preserve"> </w:t>
            </w:r>
            <w:r w:rsidRPr="00345B5F">
              <w:t>ни</w:t>
            </w:r>
            <w:r w:rsidR="00345B5F" w:rsidRPr="00345B5F">
              <w:t xml:space="preserve"> </w:t>
            </w:r>
            <w:r w:rsidRPr="00345B5F">
              <w:t>черта</w:t>
            </w:r>
            <w:r w:rsidR="00345B5F" w:rsidRPr="00345B5F">
              <w:t xml:space="preserve"> </w:t>
            </w:r>
            <w:r w:rsidRPr="00345B5F">
              <w:t>ни</w:t>
            </w:r>
            <w:r w:rsidR="00345B5F" w:rsidRPr="00345B5F">
              <w:t xml:space="preserve"> </w:t>
            </w:r>
            <w:r w:rsidRPr="00345B5F">
              <w:t>в</w:t>
            </w:r>
            <w:r w:rsidR="00345B5F" w:rsidRPr="00345B5F">
              <w:t xml:space="preserve"> </w:t>
            </w:r>
            <w:r w:rsidRPr="00345B5F">
              <w:t>чём</w:t>
            </w:r>
            <w:r w:rsidR="00345B5F" w:rsidRPr="00345B5F">
              <w:t xml:space="preserve"> </w:t>
            </w:r>
            <w:r w:rsidRPr="00345B5F">
              <w:t>не</w:t>
            </w:r>
            <w:r w:rsidR="00345B5F" w:rsidRPr="00345B5F">
              <w:t xml:space="preserve"> </w:t>
            </w:r>
            <w:r w:rsidRPr="00345B5F">
              <w:t>понимаю.</w:t>
            </w:r>
          </w:p>
        </w:tc>
      </w:tr>
      <w:tr w:rsidR="00A37E9F" w:rsidRPr="00DA545E">
        <w:trPr>
          <w:trHeight w:val="1590"/>
        </w:trPr>
        <w:tc>
          <w:tcPr>
            <w:tcW w:w="1611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45</w:t>
            </w:r>
          </w:p>
        </w:tc>
        <w:tc>
          <w:tcPr>
            <w:tcW w:w="234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Бездельник2</w:t>
            </w:r>
          </w:p>
        </w:tc>
        <w:tc>
          <w:tcPr>
            <w:tcW w:w="5608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Гуляю.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Я</w:t>
            </w:r>
            <w:r w:rsidR="00345B5F" w:rsidRPr="00345B5F">
              <w:t xml:space="preserve"> </w:t>
            </w:r>
            <w:r w:rsidRPr="00345B5F">
              <w:t>один</w:t>
            </w:r>
            <w:r w:rsidR="00345B5F" w:rsidRPr="00345B5F">
              <w:t xml:space="preserve"> </w:t>
            </w:r>
            <w:r w:rsidRPr="00345B5F">
              <w:t>гуляю.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Что</w:t>
            </w:r>
            <w:r w:rsidR="00345B5F" w:rsidRPr="00345B5F">
              <w:t xml:space="preserve"> </w:t>
            </w:r>
            <w:r w:rsidRPr="00345B5F">
              <w:t>дальше</w:t>
            </w:r>
            <w:r w:rsidR="00345B5F" w:rsidRPr="00345B5F">
              <w:t xml:space="preserve"> </w:t>
            </w:r>
            <w:r w:rsidRPr="00345B5F">
              <w:t>делать,</w:t>
            </w:r>
            <w:r w:rsidR="00345B5F" w:rsidRPr="00345B5F">
              <w:t xml:space="preserve"> </w:t>
            </w:r>
            <w:r w:rsidRPr="00345B5F">
              <w:t>я</w:t>
            </w:r>
            <w:r w:rsidR="00345B5F" w:rsidRPr="00345B5F">
              <w:t xml:space="preserve"> </w:t>
            </w:r>
            <w:r w:rsidRPr="00345B5F">
              <w:t>не</w:t>
            </w:r>
            <w:r w:rsidR="00345B5F" w:rsidRPr="00345B5F">
              <w:t xml:space="preserve"> </w:t>
            </w:r>
            <w:r w:rsidRPr="00345B5F">
              <w:t>знаю.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Нет</w:t>
            </w:r>
            <w:r w:rsidR="00345B5F" w:rsidRPr="00345B5F">
              <w:t xml:space="preserve"> </w:t>
            </w:r>
            <w:r w:rsidRPr="00345B5F">
              <w:rPr>
                <w:bCs/>
              </w:rPr>
              <w:t>дома</w:t>
            </w:r>
            <w:r w:rsidRPr="00345B5F">
              <w:t>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Никого</w:t>
            </w:r>
            <w:r w:rsidR="00345B5F" w:rsidRPr="00345B5F">
              <w:t xml:space="preserve"> </w:t>
            </w:r>
            <w:r w:rsidRPr="00345B5F">
              <w:t>нет</w:t>
            </w:r>
            <w:r w:rsidR="00345B5F" w:rsidRPr="00345B5F">
              <w:t xml:space="preserve"> </w:t>
            </w:r>
            <w:r w:rsidRPr="00345B5F">
              <w:rPr>
                <w:bCs/>
              </w:rPr>
              <w:t>дома</w:t>
            </w:r>
            <w:r w:rsidRPr="00345B5F">
              <w:t>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Я</w:t>
            </w:r>
            <w:r w:rsidR="00345B5F" w:rsidRPr="00345B5F">
              <w:t xml:space="preserve"> </w:t>
            </w:r>
            <w:r w:rsidRPr="00345B5F">
              <w:t>лишний,</w:t>
            </w:r>
            <w:r w:rsidR="00345B5F" w:rsidRPr="00345B5F">
              <w:t xml:space="preserve"> </w:t>
            </w:r>
            <w:r w:rsidRPr="00345B5F">
              <w:t>словно</w:t>
            </w:r>
            <w:r w:rsidR="00345B5F" w:rsidRPr="00345B5F">
              <w:t xml:space="preserve"> </w:t>
            </w:r>
            <w:r w:rsidRPr="00345B5F">
              <w:t>куча</w:t>
            </w:r>
            <w:r w:rsidR="00345B5F" w:rsidRPr="00345B5F">
              <w:t xml:space="preserve"> </w:t>
            </w:r>
            <w:r w:rsidRPr="00345B5F">
              <w:t>лома,</w:t>
            </w:r>
            <w:r w:rsidR="00345B5F" w:rsidRPr="00345B5F">
              <w:t xml:space="preserve"> </w:t>
            </w:r>
            <w:r w:rsidRPr="00345B5F">
              <w:t>у-у.</w:t>
            </w:r>
          </w:p>
        </w:tc>
      </w:tr>
      <w:tr w:rsidR="00A37E9F" w:rsidRPr="00DA545E">
        <w:trPr>
          <w:trHeight w:val="1185"/>
        </w:trPr>
        <w:tc>
          <w:tcPr>
            <w:tcW w:w="1611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45</w:t>
            </w:r>
          </w:p>
        </w:tc>
        <w:tc>
          <w:tcPr>
            <w:tcW w:w="234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Восьмиклассница</w:t>
            </w:r>
          </w:p>
        </w:tc>
        <w:tc>
          <w:tcPr>
            <w:tcW w:w="5608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Мамина</w:t>
            </w:r>
            <w:r w:rsidR="00345B5F" w:rsidRPr="00345B5F">
              <w:t xml:space="preserve"> </w:t>
            </w:r>
            <w:r w:rsidRPr="00345B5F">
              <w:t>помада,</w:t>
            </w:r>
            <w:r w:rsidR="00345B5F" w:rsidRPr="00345B5F">
              <w:t xml:space="preserve"> </w:t>
            </w:r>
            <w:r w:rsidRPr="00345B5F">
              <w:t>сапоги</w:t>
            </w:r>
            <w:r w:rsidR="00345B5F" w:rsidRPr="00345B5F">
              <w:t xml:space="preserve"> </w:t>
            </w:r>
            <w:r w:rsidRPr="00345B5F">
              <w:t>старшей</w:t>
            </w:r>
            <w:r w:rsidR="00345B5F" w:rsidRPr="00345B5F">
              <w:t xml:space="preserve"> </w:t>
            </w:r>
            <w:r w:rsidRPr="00345B5F">
              <w:t>сестры.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Мне</w:t>
            </w:r>
            <w:r w:rsidR="00345B5F" w:rsidRPr="00345B5F">
              <w:t xml:space="preserve"> </w:t>
            </w:r>
            <w:r w:rsidRPr="00345B5F">
              <w:t>легко</w:t>
            </w:r>
            <w:r w:rsidR="00345B5F" w:rsidRPr="00345B5F">
              <w:t xml:space="preserve"> </w:t>
            </w:r>
            <w:r w:rsidRPr="00345B5F">
              <w:t>с</w:t>
            </w:r>
            <w:r w:rsidR="00345B5F" w:rsidRPr="00345B5F">
              <w:t xml:space="preserve"> </w:t>
            </w:r>
            <w:r w:rsidRPr="00345B5F">
              <w:t>тобой,</w:t>
            </w:r>
            <w:r w:rsidR="00345B5F" w:rsidRPr="00345B5F">
              <w:t xml:space="preserve"> </w:t>
            </w:r>
            <w:r w:rsidRPr="00345B5F">
              <w:t>а</w:t>
            </w:r>
            <w:r w:rsidR="00345B5F" w:rsidRPr="00345B5F">
              <w:t xml:space="preserve"> </w:t>
            </w:r>
            <w:r w:rsidRPr="00345B5F">
              <w:t>ты</w:t>
            </w:r>
            <w:r w:rsidR="00345B5F" w:rsidRPr="00345B5F">
              <w:t xml:space="preserve"> </w:t>
            </w:r>
            <w:r w:rsidRPr="00345B5F">
              <w:t>гордишься</w:t>
            </w:r>
            <w:r w:rsidR="00345B5F" w:rsidRPr="00345B5F">
              <w:t xml:space="preserve"> </w:t>
            </w:r>
            <w:r w:rsidRPr="00345B5F">
              <w:t>мной,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Ты</w:t>
            </w:r>
            <w:r w:rsidR="00345B5F" w:rsidRPr="00345B5F">
              <w:t xml:space="preserve"> </w:t>
            </w:r>
            <w:r w:rsidRPr="00345B5F">
              <w:t>любишь</w:t>
            </w:r>
            <w:r w:rsidR="00345B5F" w:rsidRPr="00345B5F">
              <w:t xml:space="preserve"> </w:t>
            </w:r>
            <w:r w:rsidRPr="00345B5F">
              <w:t>своих</w:t>
            </w:r>
            <w:r w:rsidR="00345B5F" w:rsidRPr="00345B5F">
              <w:t xml:space="preserve"> </w:t>
            </w:r>
            <w:r w:rsidRPr="00345B5F">
              <w:t>кукол</w:t>
            </w:r>
            <w:r w:rsidR="00345B5F" w:rsidRPr="00345B5F">
              <w:t xml:space="preserve"> </w:t>
            </w:r>
            <w:r w:rsidRPr="00345B5F">
              <w:t>и</w:t>
            </w:r>
            <w:r w:rsidR="00345B5F" w:rsidRPr="00345B5F">
              <w:t xml:space="preserve"> </w:t>
            </w:r>
            <w:r w:rsidRPr="00345B5F">
              <w:t>воздушные</w:t>
            </w:r>
            <w:r w:rsidR="00345B5F" w:rsidRPr="00345B5F">
              <w:t xml:space="preserve"> </w:t>
            </w:r>
            <w:r w:rsidRPr="00345B5F">
              <w:t>шары.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Но</w:t>
            </w:r>
            <w:r w:rsidR="00345B5F" w:rsidRPr="00345B5F">
              <w:t xml:space="preserve"> </w:t>
            </w:r>
            <w:r w:rsidRPr="00345B5F">
              <w:t>в</w:t>
            </w:r>
            <w:r w:rsidR="00345B5F" w:rsidRPr="00345B5F">
              <w:t xml:space="preserve"> </w:t>
            </w:r>
            <w:r w:rsidRPr="00345B5F">
              <w:t>10</w:t>
            </w:r>
            <w:r w:rsidR="00345B5F" w:rsidRPr="00345B5F">
              <w:t xml:space="preserve"> </w:t>
            </w:r>
            <w:r w:rsidRPr="00345B5F">
              <w:t>ровно</w:t>
            </w:r>
            <w:r w:rsidR="00345B5F" w:rsidRPr="00345B5F">
              <w:t xml:space="preserve"> </w:t>
            </w:r>
            <w:r w:rsidRPr="00345B5F">
              <w:t>мама</w:t>
            </w:r>
            <w:r w:rsidR="00345B5F" w:rsidRPr="00345B5F">
              <w:t xml:space="preserve"> </w:t>
            </w:r>
            <w:r w:rsidRPr="00345B5F">
              <w:t>ждёт</w:t>
            </w:r>
            <w:r w:rsidR="00345B5F" w:rsidRPr="00345B5F">
              <w:t xml:space="preserve"> </w:t>
            </w:r>
            <w:r w:rsidRPr="00345B5F">
              <w:t>тебя</w:t>
            </w:r>
            <w:r w:rsidR="00345B5F" w:rsidRPr="00345B5F">
              <w:t xml:space="preserve"> </w:t>
            </w:r>
            <w:r w:rsidRPr="00345B5F">
              <w:rPr>
                <w:bCs/>
              </w:rPr>
              <w:t>домой</w:t>
            </w:r>
            <w:r w:rsidRPr="00345B5F">
              <w:t>.</w:t>
            </w:r>
          </w:p>
        </w:tc>
      </w:tr>
      <w:tr w:rsidR="00A37E9F" w:rsidRPr="00DA545E">
        <w:trPr>
          <w:trHeight w:val="1579"/>
        </w:trPr>
        <w:tc>
          <w:tcPr>
            <w:tcW w:w="1611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45</w:t>
            </w:r>
          </w:p>
        </w:tc>
        <w:tc>
          <w:tcPr>
            <w:tcW w:w="234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Мои</w:t>
            </w:r>
            <w:r w:rsidR="00345B5F" w:rsidRPr="00345B5F">
              <w:t xml:space="preserve"> </w:t>
            </w:r>
            <w:r w:rsidRPr="00345B5F">
              <w:t>друзья</w:t>
            </w:r>
          </w:p>
        </w:tc>
        <w:tc>
          <w:tcPr>
            <w:tcW w:w="5608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Пришёл</w:t>
            </w:r>
            <w:r w:rsidR="00345B5F" w:rsidRPr="00345B5F">
              <w:t xml:space="preserve"> </w:t>
            </w:r>
            <w:r w:rsidRPr="00345B5F">
              <w:rPr>
                <w:bCs/>
              </w:rPr>
              <w:t>домой</w:t>
            </w:r>
            <w:r w:rsidR="00345B5F" w:rsidRPr="00345B5F">
              <w:t xml:space="preserve"> </w:t>
            </w:r>
            <w:r w:rsidRPr="00345B5F">
              <w:t>и,</w:t>
            </w:r>
            <w:r w:rsidR="00345B5F" w:rsidRPr="00345B5F">
              <w:t xml:space="preserve"> </w:t>
            </w:r>
            <w:r w:rsidRPr="00345B5F">
              <w:t>как</w:t>
            </w:r>
            <w:r w:rsidR="00345B5F" w:rsidRPr="00345B5F">
              <w:t xml:space="preserve"> </w:t>
            </w:r>
            <w:r w:rsidRPr="00345B5F">
              <w:t>всегда,</w:t>
            </w:r>
            <w:r w:rsidR="00345B5F" w:rsidRPr="00345B5F">
              <w:t xml:space="preserve"> </w:t>
            </w:r>
            <w:r w:rsidRPr="00345B5F">
              <w:t>опять</w:t>
            </w:r>
            <w:r w:rsidR="00345B5F" w:rsidRPr="00345B5F">
              <w:t xml:space="preserve"> </w:t>
            </w:r>
            <w:r w:rsidRPr="00345B5F">
              <w:t>один.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Мой</w:t>
            </w:r>
            <w:r w:rsidR="00345B5F" w:rsidRPr="00345B5F">
              <w:t xml:space="preserve"> </w:t>
            </w:r>
            <w:r w:rsidRPr="00345B5F">
              <w:rPr>
                <w:bCs/>
              </w:rPr>
              <w:t>дом</w:t>
            </w:r>
            <w:r w:rsidR="00345B5F" w:rsidRPr="00345B5F">
              <w:t xml:space="preserve"> </w:t>
            </w:r>
            <w:r w:rsidRPr="00345B5F">
              <w:t>пустой,</w:t>
            </w:r>
            <w:r w:rsidR="00345B5F" w:rsidRPr="00345B5F">
              <w:t xml:space="preserve"> </w:t>
            </w:r>
            <w:r w:rsidRPr="00345B5F">
              <w:t>но</w:t>
            </w:r>
            <w:r w:rsidR="00345B5F" w:rsidRPr="00345B5F">
              <w:t xml:space="preserve"> </w:t>
            </w:r>
            <w:r w:rsidRPr="00345B5F">
              <w:t>зазвонит</w:t>
            </w:r>
            <w:r w:rsidR="00345B5F" w:rsidRPr="00345B5F">
              <w:t xml:space="preserve"> </w:t>
            </w:r>
            <w:r w:rsidRPr="00345B5F">
              <w:t>вдруг</w:t>
            </w:r>
            <w:r w:rsidR="00345B5F" w:rsidRPr="00345B5F">
              <w:t xml:space="preserve"> </w:t>
            </w:r>
            <w:r w:rsidRPr="00345B5F">
              <w:t>телефон…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…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Мой</w:t>
            </w:r>
            <w:r w:rsidR="00345B5F" w:rsidRPr="00345B5F">
              <w:t xml:space="preserve"> </w:t>
            </w:r>
            <w:r w:rsidRPr="00345B5F">
              <w:rPr>
                <w:bCs/>
              </w:rPr>
              <w:t>дом</w:t>
            </w:r>
            <w:r w:rsidR="00345B5F" w:rsidRPr="00345B5F">
              <w:t xml:space="preserve"> </w:t>
            </w:r>
            <w:r w:rsidRPr="00345B5F">
              <w:t>был</w:t>
            </w:r>
            <w:r w:rsidR="00345B5F" w:rsidRPr="00345B5F">
              <w:t xml:space="preserve"> </w:t>
            </w:r>
            <w:r w:rsidRPr="00345B5F">
              <w:t>пуст,</w:t>
            </w:r>
            <w:r w:rsidR="00345B5F" w:rsidRPr="00345B5F">
              <w:t xml:space="preserve"> </w:t>
            </w:r>
            <w:r w:rsidRPr="00345B5F">
              <w:t>теперь</w:t>
            </w:r>
            <w:r w:rsidR="00345B5F" w:rsidRPr="00345B5F">
              <w:t xml:space="preserve"> </w:t>
            </w:r>
            <w:r w:rsidRPr="00345B5F">
              <w:t>народу</w:t>
            </w:r>
            <w:r w:rsidR="00345B5F" w:rsidRPr="00345B5F">
              <w:t xml:space="preserve"> </w:t>
            </w:r>
            <w:r w:rsidRPr="00345B5F">
              <w:t>там</w:t>
            </w:r>
            <w:r w:rsidR="00345B5F" w:rsidRPr="00345B5F">
              <w:t xml:space="preserve"> </w:t>
            </w:r>
            <w:r w:rsidRPr="00345B5F">
              <w:t>полно,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В</w:t>
            </w:r>
            <w:r w:rsidR="00345B5F" w:rsidRPr="00345B5F">
              <w:t xml:space="preserve"> </w:t>
            </w:r>
            <w:r w:rsidRPr="00345B5F">
              <w:t>который</w:t>
            </w:r>
            <w:r w:rsidR="00345B5F" w:rsidRPr="00345B5F">
              <w:t xml:space="preserve"> </w:t>
            </w:r>
            <w:r w:rsidRPr="00345B5F">
              <w:t>раз</w:t>
            </w:r>
            <w:r w:rsidR="00345B5F" w:rsidRPr="00345B5F">
              <w:t xml:space="preserve"> </w:t>
            </w:r>
            <w:r w:rsidRPr="00345B5F">
              <w:t>мои</w:t>
            </w:r>
            <w:r w:rsidR="00345B5F" w:rsidRPr="00345B5F">
              <w:t xml:space="preserve"> </w:t>
            </w:r>
            <w:r w:rsidRPr="00345B5F">
              <w:t>друзья</w:t>
            </w:r>
            <w:r w:rsidR="00345B5F" w:rsidRPr="00345B5F">
              <w:t xml:space="preserve"> </w:t>
            </w:r>
            <w:r w:rsidRPr="00345B5F">
              <w:t>там</w:t>
            </w:r>
            <w:r w:rsidR="00345B5F" w:rsidRPr="00345B5F">
              <w:t xml:space="preserve"> </w:t>
            </w:r>
            <w:r w:rsidRPr="00345B5F">
              <w:t>пьют</w:t>
            </w:r>
            <w:r w:rsidR="00345B5F" w:rsidRPr="00345B5F">
              <w:t xml:space="preserve"> </w:t>
            </w:r>
            <w:r w:rsidRPr="00345B5F">
              <w:t>вино.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</w:p>
        </w:tc>
      </w:tr>
      <w:tr w:rsidR="00A37E9F" w:rsidRPr="00DA545E">
        <w:trPr>
          <w:trHeight w:val="1020"/>
        </w:trPr>
        <w:tc>
          <w:tcPr>
            <w:tcW w:w="1611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45</w:t>
            </w:r>
          </w:p>
        </w:tc>
        <w:tc>
          <w:tcPr>
            <w:tcW w:w="234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Дерево</w:t>
            </w:r>
          </w:p>
        </w:tc>
        <w:tc>
          <w:tcPr>
            <w:tcW w:w="5608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Мне</w:t>
            </w:r>
            <w:r w:rsidR="00345B5F" w:rsidRPr="00345B5F">
              <w:t xml:space="preserve"> </w:t>
            </w:r>
            <w:r w:rsidRPr="00345B5F">
              <w:t>кажется,</w:t>
            </w:r>
            <w:r w:rsidR="00345B5F" w:rsidRPr="00345B5F">
              <w:t xml:space="preserve"> </w:t>
            </w:r>
            <w:r w:rsidRPr="00345B5F">
              <w:t>что</w:t>
            </w:r>
            <w:r w:rsidR="00345B5F" w:rsidRPr="00345B5F">
              <w:t xml:space="preserve"> </w:t>
            </w:r>
            <w:r w:rsidRPr="00345B5F">
              <w:t>это</w:t>
            </w:r>
            <w:r w:rsidR="00345B5F" w:rsidRPr="00345B5F">
              <w:t xml:space="preserve"> </w:t>
            </w:r>
            <w:r w:rsidRPr="00345B5F">
              <w:t>мой</w:t>
            </w:r>
            <w:r w:rsidR="00345B5F" w:rsidRPr="00345B5F">
              <w:t xml:space="preserve"> </w:t>
            </w:r>
            <w:r w:rsidRPr="00345B5F">
              <w:rPr>
                <w:bCs/>
              </w:rPr>
              <w:t>дом</w:t>
            </w:r>
            <w:r w:rsidRPr="00345B5F">
              <w:t>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Мне</w:t>
            </w:r>
            <w:r w:rsidR="00345B5F" w:rsidRPr="00345B5F">
              <w:t xml:space="preserve"> </w:t>
            </w:r>
            <w:r w:rsidRPr="00345B5F">
              <w:t>кажется,</w:t>
            </w:r>
            <w:r w:rsidR="00345B5F" w:rsidRPr="00345B5F">
              <w:t xml:space="preserve"> </w:t>
            </w:r>
            <w:r w:rsidRPr="00345B5F">
              <w:t>что</w:t>
            </w:r>
            <w:r w:rsidR="00345B5F" w:rsidRPr="00345B5F">
              <w:t xml:space="preserve"> </w:t>
            </w:r>
            <w:r w:rsidRPr="00345B5F">
              <w:t>это</w:t>
            </w:r>
            <w:r w:rsidR="00345B5F" w:rsidRPr="00345B5F">
              <w:t xml:space="preserve"> </w:t>
            </w:r>
            <w:r w:rsidRPr="00345B5F">
              <w:t>мой</w:t>
            </w:r>
            <w:r w:rsidR="00345B5F" w:rsidRPr="00345B5F">
              <w:t xml:space="preserve"> </w:t>
            </w:r>
            <w:r w:rsidRPr="00345B5F">
              <w:t>друг.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Я</w:t>
            </w:r>
            <w:r w:rsidR="00345B5F" w:rsidRPr="00345B5F">
              <w:t xml:space="preserve"> </w:t>
            </w:r>
            <w:r w:rsidRPr="00345B5F">
              <w:t>посадил</w:t>
            </w:r>
            <w:r w:rsidR="00345B5F" w:rsidRPr="00345B5F">
              <w:t xml:space="preserve"> </w:t>
            </w:r>
            <w:r w:rsidRPr="00345B5F">
              <w:t>дерево.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Я</w:t>
            </w:r>
            <w:r w:rsidR="00345B5F" w:rsidRPr="00345B5F">
              <w:t xml:space="preserve"> </w:t>
            </w:r>
            <w:r w:rsidRPr="00345B5F">
              <w:t>посадил</w:t>
            </w:r>
            <w:r w:rsidR="00345B5F" w:rsidRPr="00345B5F">
              <w:t xml:space="preserve"> </w:t>
            </w:r>
            <w:r w:rsidRPr="00345B5F">
              <w:t>дерево.</w:t>
            </w:r>
          </w:p>
        </w:tc>
      </w:tr>
      <w:tr w:rsidR="00A37E9F" w:rsidRPr="00DA545E">
        <w:trPr>
          <w:trHeight w:val="630"/>
        </w:trPr>
        <w:tc>
          <w:tcPr>
            <w:tcW w:w="1611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45</w:t>
            </w:r>
          </w:p>
        </w:tc>
        <w:tc>
          <w:tcPr>
            <w:tcW w:w="234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Когда-то</w:t>
            </w:r>
            <w:r w:rsidR="00345B5F" w:rsidRPr="00345B5F">
              <w:t xml:space="preserve"> </w:t>
            </w:r>
            <w:r w:rsidRPr="00345B5F">
              <w:t>ты</w:t>
            </w:r>
            <w:r w:rsidR="00345B5F" w:rsidRPr="00345B5F">
              <w:t xml:space="preserve"> </w:t>
            </w:r>
            <w:r w:rsidRPr="00345B5F">
              <w:t>был</w:t>
            </w:r>
            <w:r w:rsidR="00345B5F" w:rsidRPr="00345B5F">
              <w:t xml:space="preserve"> </w:t>
            </w:r>
            <w:r w:rsidRPr="00345B5F">
              <w:t>битником</w:t>
            </w:r>
          </w:p>
        </w:tc>
        <w:tc>
          <w:tcPr>
            <w:tcW w:w="5608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Спрячь</w:t>
            </w:r>
            <w:r w:rsidR="00345B5F" w:rsidRPr="00345B5F">
              <w:t xml:space="preserve"> </w:t>
            </w:r>
            <w:r w:rsidRPr="00345B5F">
              <w:t>подальше</w:t>
            </w:r>
            <w:r w:rsidR="00345B5F" w:rsidRPr="00345B5F">
              <w:t xml:space="preserve"> </w:t>
            </w:r>
            <w:r w:rsidRPr="00345B5F">
              <w:rPr>
                <w:bCs/>
              </w:rPr>
              <w:t>домашние</w:t>
            </w:r>
            <w:r w:rsidR="00345B5F" w:rsidRPr="00345B5F">
              <w:t xml:space="preserve"> </w:t>
            </w:r>
            <w:r w:rsidRPr="00345B5F">
              <w:t>тапки,</w:t>
            </w:r>
            <w:r w:rsidR="00345B5F" w:rsidRPr="00345B5F">
              <w:t xml:space="preserve"> </w:t>
            </w:r>
            <w:r w:rsidRPr="00345B5F">
              <w:t>папаша,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Ты</w:t>
            </w:r>
            <w:r w:rsidR="00345B5F" w:rsidRPr="00345B5F">
              <w:t xml:space="preserve"> </w:t>
            </w:r>
            <w:r w:rsidRPr="00345B5F">
              <w:t>ведь</w:t>
            </w:r>
            <w:r w:rsidR="00345B5F" w:rsidRPr="00345B5F">
              <w:t xml:space="preserve"> </w:t>
            </w:r>
            <w:r w:rsidRPr="00345B5F">
              <w:t>раньше</w:t>
            </w:r>
            <w:r w:rsidR="00345B5F" w:rsidRPr="00345B5F">
              <w:t xml:space="preserve"> </w:t>
            </w:r>
            <w:r w:rsidRPr="00345B5F">
              <w:t>не</w:t>
            </w:r>
            <w:r w:rsidR="00345B5F" w:rsidRPr="00345B5F">
              <w:t xml:space="preserve"> </w:t>
            </w:r>
            <w:r w:rsidRPr="00345B5F">
              <w:t>дал</w:t>
            </w:r>
            <w:r w:rsidR="00345B5F" w:rsidRPr="00345B5F">
              <w:t xml:space="preserve"> </w:t>
            </w:r>
            <w:r w:rsidRPr="00345B5F">
              <w:t>бы</w:t>
            </w:r>
            <w:r w:rsidR="00345B5F" w:rsidRPr="00345B5F">
              <w:t xml:space="preserve"> </w:t>
            </w:r>
            <w:r w:rsidRPr="00345B5F">
              <w:t>за</w:t>
            </w:r>
            <w:r w:rsidR="00345B5F" w:rsidRPr="00345B5F">
              <w:t xml:space="preserve"> </w:t>
            </w:r>
            <w:r w:rsidRPr="00345B5F">
              <w:t>них</w:t>
            </w:r>
            <w:r w:rsidR="00345B5F" w:rsidRPr="00345B5F">
              <w:t xml:space="preserve"> </w:t>
            </w:r>
            <w:r w:rsidRPr="00345B5F">
              <w:t>и</w:t>
            </w:r>
            <w:r w:rsidR="00345B5F" w:rsidRPr="00345B5F">
              <w:t xml:space="preserve"> </w:t>
            </w:r>
            <w:r w:rsidRPr="00345B5F">
              <w:t>пятак.</w:t>
            </w:r>
          </w:p>
        </w:tc>
      </w:tr>
      <w:tr w:rsidR="00A37E9F" w:rsidRPr="00DA545E">
        <w:trPr>
          <w:trHeight w:val="1605"/>
        </w:trPr>
        <w:tc>
          <w:tcPr>
            <w:tcW w:w="1611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45</w:t>
            </w:r>
          </w:p>
        </w:tc>
        <w:tc>
          <w:tcPr>
            <w:tcW w:w="234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На</w:t>
            </w:r>
            <w:r w:rsidR="00345B5F" w:rsidRPr="00345B5F">
              <w:t xml:space="preserve"> </w:t>
            </w:r>
            <w:r w:rsidRPr="00345B5F">
              <w:t>кухне</w:t>
            </w:r>
          </w:p>
        </w:tc>
        <w:tc>
          <w:tcPr>
            <w:tcW w:w="5608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Мой</w:t>
            </w:r>
            <w:r w:rsidR="00345B5F" w:rsidRPr="00345B5F">
              <w:t xml:space="preserve"> </w:t>
            </w:r>
            <w:r w:rsidRPr="00345B5F">
              <w:rPr>
                <w:bCs/>
              </w:rPr>
              <w:t>дом</w:t>
            </w:r>
            <w:r w:rsidRPr="00345B5F">
              <w:t>,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Я</w:t>
            </w:r>
            <w:r w:rsidR="00345B5F" w:rsidRPr="00345B5F">
              <w:t xml:space="preserve"> </w:t>
            </w:r>
            <w:r w:rsidRPr="00345B5F">
              <w:t>в</w:t>
            </w:r>
            <w:r w:rsidR="00345B5F" w:rsidRPr="00345B5F">
              <w:t xml:space="preserve"> </w:t>
            </w:r>
            <w:r w:rsidRPr="00345B5F">
              <w:t>нём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Сижу</w:t>
            </w:r>
            <w:r w:rsidR="00345B5F" w:rsidRPr="00345B5F">
              <w:t xml:space="preserve"> </w:t>
            </w:r>
            <w:r w:rsidRPr="00345B5F">
              <w:t>-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Пень</w:t>
            </w:r>
            <w:r w:rsidR="00345B5F" w:rsidRPr="00345B5F">
              <w:t xml:space="preserve"> </w:t>
            </w:r>
            <w:r w:rsidRPr="00345B5F">
              <w:t>пнём.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Есть</w:t>
            </w:r>
            <w:r w:rsidR="00345B5F" w:rsidRPr="00345B5F">
              <w:t xml:space="preserve"> </w:t>
            </w:r>
            <w:r w:rsidRPr="00345B5F">
              <w:t>свет,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Сна</w:t>
            </w:r>
            <w:r w:rsidR="00345B5F" w:rsidRPr="00345B5F">
              <w:t xml:space="preserve"> </w:t>
            </w:r>
            <w:r w:rsidRPr="00345B5F">
              <w:t>нет.</w:t>
            </w:r>
          </w:p>
        </w:tc>
      </w:tr>
      <w:tr w:rsidR="00A37E9F" w:rsidRPr="00DA545E">
        <w:trPr>
          <w:trHeight w:val="480"/>
        </w:trPr>
        <w:tc>
          <w:tcPr>
            <w:tcW w:w="1611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46</w:t>
            </w:r>
          </w:p>
        </w:tc>
        <w:tc>
          <w:tcPr>
            <w:tcW w:w="234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Транквилизатор</w:t>
            </w:r>
          </w:p>
        </w:tc>
        <w:tc>
          <w:tcPr>
            <w:tcW w:w="5608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Вот</w:t>
            </w:r>
            <w:r w:rsidR="00345B5F" w:rsidRPr="00345B5F">
              <w:t xml:space="preserve"> </w:t>
            </w:r>
            <w:r w:rsidRPr="00345B5F">
              <w:t>проезжает</w:t>
            </w:r>
            <w:r w:rsidR="00345B5F" w:rsidRPr="00345B5F">
              <w:t xml:space="preserve"> </w:t>
            </w:r>
            <w:r w:rsidRPr="00345B5F">
              <w:t>трамвай,</w:t>
            </w:r>
            <w:r w:rsidR="00345B5F" w:rsidRPr="00345B5F">
              <w:t xml:space="preserve"> </w:t>
            </w:r>
            <w:r w:rsidRPr="00345B5F">
              <w:t>вот</w:t>
            </w:r>
            <w:r w:rsidR="00345B5F" w:rsidRPr="00345B5F">
              <w:t xml:space="preserve"> </w:t>
            </w:r>
            <w:r w:rsidRPr="00345B5F">
              <w:t>гремит,</w:t>
            </w:r>
            <w:r w:rsidR="00345B5F" w:rsidRPr="00345B5F">
              <w:t xml:space="preserve"> </w:t>
            </w:r>
            <w:r w:rsidRPr="00345B5F">
              <w:t>удаляясь.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Я</w:t>
            </w:r>
            <w:r w:rsidR="00345B5F" w:rsidRPr="00345B5F">
              <w:t xml:space="preserve"> </w:t>
            </w:r>
            <w:r w:rsidRPr="00345B5F">
              <w:t>направляюсь</w:t>
            </w:r>
            <w:r w:rsidR="00345B5F" w:rsidRPr="00345B5F">
              <w:t xml:space="preserve"> </w:t>
            </w:r>
            <w:r w:rsidRPr="00345B5F">
              <w:rPr>
                <w:bCs/>
              </w:rPr>
              <w:t>домой</w:t>
            </w:r>
            <w:r w:rsidRPr="00345B5F">
              <w:t>,</w:t>
            </w:r>
            <w:r w:rsidR="00345B5F" w:rsidRPr="00345B5F">
              <w:t xml:space="preserve"> </w:t>
            </w:r>
            <w:r w:rsidRPr="00345B5F">
              <w:t>я</w:t>
            </w:r>
            <w:r w:rsidR="00345B5F" w:rsidRPr="00345B5F">
              <w:t xml:space="preserve"> </w:t>
            </w:r>
            <w:r w:rsidRPr="00345B5F">
              <w:t>улыбаюсь.</w:t>
            </w:r>
          </w:p>
        </w:tc>
      </w:tr>
      <w:tr w:rsidR="00A37E9F" w:rsidRPr="00DA545E">
        <w:trPr>
          <w:trHeight w:val="645"/>
        </w:trPr>
        <w:tc>
          <w:tcPr>
            <w:tcW w:w="1611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46</w:t>
            </w:r>
          </w:p>
        </w:tc>
        <w:tc>
          <w:tcPr>
            <w:tcW w:w="234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Дождь</w:t>
            </w:r>
            <w:r w:rsidR="00345B5F" w:rsidRPr="00345B5F">
              <w:t xml:space="preserve"> </w:t>
            </w:r>
            <w:r w:rsidRPr="00345B5F">
              <w:t>для</w:t>
            </w:r>
            <w:r w:rsidR="00345B5F" w:rsidRPr="00345B5F">
              <w:t xml:space="preserve"> </w:t>
            </w:r>
            <w:r w:rsidRPr="00345B5F">
              <w:t>нас</w:t>
            </w:r>
          </w:p>
        </w:tc>
        <w:tc>
          <w:tcPr>
            <w:tcW w:w="5608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В</w:t>
            </w:r>
            <w:r w:rsidR="00345B5F" w:rsidRPr="00345B5F">
              <w:t xml:space="preserve"> </w:t>
            </w:r>
            <w:r w:rsidRPr="00345B5F">
              <w:t>моем</w:t>
            </w:r>
            <w:r w:rsidR="00345B5F" w:rsidRPr="00345B5F">
              <w:t xml:space="preserve"> </w:t>
            </w:r>
            <w:r w:rsidRPr="00345B5F">
              <w:rPr>
                <w:bCs/>
              </w:rPr>
              <w:t>доме</w:t>
            </w:r>
            <w:r w:rsidR="00345B5F" w:rsidRPr="00345B5F">
              <w:t xml:space="preserve"> </w:t>
            </w:r>
            <w:r w:rsidRPr="00345B5F">
              <w:t>не</w:t>
            </w:r>
            <w:r w:rsidR="00345B5F" w:rsidRPr="00345B5F">
              <w:t xml:space="preserve"> </w:t>
            </w:r>
            <w:r w:rsidRPr="00345B5F">
              <w:t>видно</w:t>
            </w:r>
            <w:r w:rsidR="00345B5F" w:rsidRPr="00345B5F">
              <w:t xml:space="preserve"> </w:t>
            </w:r>
            <w:r w:rsidRPr="00345B5F">
              <w:t>стен,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В</w:t>
            </w:r>
            <w:r w:rsidR="00345B5F" w:rsidRPr="00345B5F">
              <w:t xml:space="preserve"> </w:t>
            </w:r>
            <w:r w:rsidRPr="00345B5F">
              <w:t>моем</w:t>
            </w:r>
            <w:r w:rsidR="00345B5F" w:rsidRPr="00345B5F">
              <w:t xml:space="preserve"> </w:t>
            </w:r>
            <w:r w:rsidRPr="00345B5F">
              <w:t>небе</w:t>
            </w:r>
            <w:r w:rsidR="00345B5F" w:rsidRPr="00345B5F">
              <w:t xml:space="preserve"> </w:t>
            </w:r>
            <w:r w:rsidRPr="00345B5F">
              <w:t>не</w:t>
            </w:r>
            <w:r w:rsidR="00345B5F" w:rsidRPr="00345B5F">
              <w:t xml:space="preserve"> </w:t>
            </w:r>
            <w:r w:rsidRPr="00345B5F">
              <w:t>видно</w:t>
            </w:r>
            <w:r w:rsidR="00345B5F" w:rsidRPr="00345B5F">
              <w:t xml:space="preserve"> </w:t>
            </w:r>
            <w:r w:rsidRPr="00345B5F">
              <w:t>луны.</w:t>
            </w:r>
          </w:p>
        </w:tc>
      </w:tr>
    </w:tbl>
    <w:p w:rsidR="00A37E9F" w:rsidRPr="00DA545E" w:rsidRDefault="00A37E9F" w:rsidP="00DA545E">
      <w:pPr>
        <w:spacing w:line="360" w:lineRule="auto"/>
        <w:ind w:firstLine="709"/>
        <w:jc w:val="both"/>
        <w:rPr>
          <w:sz w:val="28"/>
          <w:szCs w:val="28"/>
        </w:rPr>
      </w:pPr>
    </w:p>
    <w:p w:rsidR="00A37E9F" w:rsidRPr="00DA545E" w:rsidRDefault="00A37E9F" w:rsidP="00DA545E">
      <w:pPr>
        <w:pStyle w:val="2"/>
        <w:spacing w:line="360" w:lineRule="auto"/>
        <w:ind w:firstLine="709"/>
        <w:jc w:val="both"/>
        <w:rPr>
          <w:b w:val="0"/>
          <w:spacing w:val="0"/>
        </w:rPr>
      </w:pPr>
      <w:r w:rsidRPr="00DA545E">
        <w:rPr>
          <w:b w:val="0"/>
          <w:spacing w:val="0"/>
        </w:rPr>
        <w:t>ДДТ.</w:t>
      </w:r>
      <w:r w:rsidR="00345B5F">
        <w:rPr>
          <w:b w:val="0"/>
          <w:spacing w:val="0"/>
        </w:rPr>
        <w:t xml:space="preserve"> </w:t>
      </w:r>
      <w:r w:rsidRPr="00DA545E">
        <w:rPr>
          <w:b w:val="0"/>
          <w:spacing w:val="0"/>
        </w:rPr>
        <w:t>ОБРАЗ:</w:t>
      </w:r>
      <w:r w:rsidR="00345B5F">
        <w:rPr>
          <w:b w:val="0"/>
          <w:spacing w:val="0"/>
        </w:rPr>
        <w:t xml:space="preserve"> </w:t>
      </w:r>
      <w:r w:rsidRPr="00DA545E">
        <w:rPr>
          <w:b w:val="0"/>
          <w:spacing w:val="0"/>
        </w:rPr>
        <w:t>ДВЕРЬ</w:t>
      </w:r>
    </w:p>
    <w:p w:rsidR="00A37E9F" w:rsidRPr="00DA545E" w:rsidRDefault="00A37E9F" w:rsidP="00DA545E">
      <w:pPr>
        <w:spacing w:line="360" w:lineRule="auto"/>
        <w:ind w:firstLine="709"/>
        <w:jc w:val="both"/>
        <w:rPr>
          <w:iCs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  <w:gridCol w:w="1864"/>
        <w:gridCol w:w="6285"/>
      </w:tblGrid>
      <w:tr w:rsidR="00A37E9F" w:rsidRPr="00DA545E">
        <w:trPr>
          <w:trHeight w:val="510"/>
        </w:trPr>
        <w:tc>
          <w:tcPr>
            <w:tcW w:w="163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Название</w:t>
            </w:r>
            <w:r w:rsidR="00345B5F" w:rsidRPr="00345B5F">
              <w:t xml:space="preserve"> </w:t>
            </w:r>
            <w:r w:rsidRPr="00345B5F">
              <w:t>альбома</w:t>
            </w:r>
          </w:p>
        </w:tc>
        <w:tc>
          <w:tcPr>
            <w:tcW w:w="1864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Название</w:t>
            </w:r>
            <w:r w:rsidR="00345B5F" w:rsidRPr="00345B5F">
              <w:t xml:space="preserve"> </w:t>
            </w:r>
            <w:r w:rsidRPr="00345B5F">
              <w:t>песни</w:t>
            </w:r>
          </w:p>
        </w:tc>
        <w:tc>
          <w:tcPr>
            <w:tcW w:w="628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Цитата</w:t>
            </w:r>
          </w:p>
        </w:tc>
      </w:tr>
      <w:tr w:rsidR="00A37E9F" w:rsidRPr="00DA545E">
        <w:trPr>
          <w:trHeight w:val="495"/>
        </w:trPr>
        <w:tc>
          <w:tcPr>
            <w:tcW w:w="163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Москва.</w:t>
            </w:r>
            <w:r w:rsidR="00345B5F" w:rsidRPr="00345B5F">
              <w:t xml:space="preserve"> </w:t>
            </w:r>
            <w:r w:rsidRPr="00345B5F">
              <w:t>Жара.</w:t>
            </w:r>
          </w:p>
        </w:tc>
        <w:tc>
          <w:tcPr>
            <w:tcW w:w="1864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Я</w:t>
            </w:r>
            <w:r w:rsidR="00345B5F" w:rsidRPr="00345B5F">
              <w:t xml:space="preserve"> </w:t>
            </w:r>
            <w:r w:rsidRPr="00345B5F">
              <w:t>завтра</w:t>
            </w:r>
            <w:r w:rsidR="00345B5F" w:rsidRPr="00345B5F">
              <w:t xml:space="preserve"> </w:t>
            </w:r>
            <w:r w:rsidRPr="00345B5F">
              <w:t>брошу</w:t>
            </w:r>
            <w:r w:rsidR="00345B5F" w:rsidRPr="00345B5F">
              <w:t xml:space="preserve"> </w:t>
            </w:r>
            <w:r w:rsidRPr="00345B5F">
              <w:t>пить</w:t>
            </w:r>
          </w:p>
        </w:tc>
        <w:tc>
          <w:tcPr>
            <w:tcW w:w="628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И</w:t>
            </w:r>
            <w:r w:rsidR="00345B5F" w:rsidRPr="00345B5F">
              <w:t xml:space="preserve"> </w:t>
            </w:r>
            <w:r w:rsidRPr="00345B5F">
              <w:t>с</w:t>
            </w:r>
            <w:r w:rsidR="00345B5F" w:rsidRPr="00345B5F">
              <w:t xml:space="preserve"> </w:t>
            </w:r>
            <w:r w:rsidRPr="00345B5F">
              <w:t>этим</w:t>
            </w:r>
            <w:r w:rsidR="00345B5F" w:rsidRPr="00345B5F">
              <w:t xml:space="preserve"> </w:t>
            </w:r>
            <w:r w:rsidRPr="00345B5F">
              <w:t>вот</w:t>
            </w:r>
            <w:r w:rsidR="00345B5F" w:rsidRPr="00345B5F">
              <w:t xml:space="preserve"> </w:t>
            </w:r>
            <w:r w:rsidRPr="00345B5F">
              <w:t>тортом</w:t>
            </w:r>
            <w:r w:rsidR="00345B5F" w:rsidRPr="00345B5F">
              <w:t xml:space="preserve"> </w:t>
            </w:r>
            <w:r w:rsidRPr="00345B5F">
              <w:t>пойду</w:t>
            </w:r>
            <w:r w:rsidR="00345B5F" w:rsidRPr="00345B5F">
              <w:t xml:space="preserve"> </w:t>
            </w:r>
            <w:r w:rsidRPr="00345B5F">
              <w:t>к</w:t>
            </w:r>
            <w:r w:rsidR="00345B5F" w:rsidRPr="00345B5F">
              <w:t xml:space="preserve"> </w:t>
            </w:r>
            <w:r w:rsidRPr="00345B5F">
              <w:t>себе</w:t>
            </w:r>
            <w:r w:rsidR="00345B5F" w:rsidRPr="00345B5F">
              <w:t xml:space="preserve"> </w:t>
            </w:r>
            <w:r w:rsidRPr="00345B5F">
              <w:t>домой.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А</w:t>
            </w:r>
            <w:r w:rsidR="00345B5F" w:rsidRPr="00345B5F">
              <w:t xml:space="preserve"> </w:t>
            </w:r>
            <w:r w:rsidRPr="00345B5F">
              <w:t>Клава,</w:t>
            </w:r>
            <w:r w:rsidR="00345B5F" w:rsidRPr="00345B5F">
              <w:t xml:space="preserve"> </w:t>
            </w:r>
            <w:r w:rsidRPr="00345B5F">
              <w:t>дверь</w:t>
            </w:r>
            <w:r w:rsidR="00345B5F" w:rsidRPr="00345B5F">
              <w:t xml:space="preserve"> </w:t>
            </w:r>
            <w:r w:rsidRPr="00345B5F">
              <w:t>открыв,</w:t>
            </w:r>
            <w:r w:rsidR="00345B5F" w:rsidRPr="00345B5F">
              <w:t xml:space="preserve"> </w:t>
            </w:r>
            <w:r w:rsidRPr="00345B5F">
              <w:t>воскликнет:</w:t>
            </w:r>
            <w:r w:rsidR="00345B5F" w:rsidRPr="00345B5F">
              <w:t xml:space="preserve"> </w:t>
            </w:r>
            <w:r w:rsidRPr="00345B5F">
              <w:t>"Боже</w:t>
            </w:r>
            <w:r w:rsidR="00345B5F" w:rsidRPr="00345B5F">
              <w:t xml:space="preserve"> </w:t>
            </w:r>
            <w:r w:rsidRPr="00345B5F">
              <w:t>мой!"</w:t>
            </w:r>
          </w:p>
        </w:tc>
      </w:tr>
      <w:tr w:rsidR="00A37E9F" w:rsidRPr="00DA545E">
        <w:trPr>
          <w:trHeight w:val="1905"/>
        </w:trPr>
        <w:tc>
          <w:tcPr>
            <w:tcW w:w="163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Чёрный</w:t>
            </w:r>
            <w:r w:rsidR="00345B5F" w:rsidRPr="00345B5F">
              <w:t xml:space="preserve"> </w:t>
            </w:r>
            <w:r w:rsidRPr="00345B5F">
              <w:t>пёс</w:t>
            </w:r>
            <w:r w:rsidR="00345B5F" w:rsidRPr="00345B5F">
              <w:t xml:space="preserve"> </w:t>
            </w:r>
            <w:r w:rsidRPr="00345B5F">
              <w:t>Петербург</w:t>
            </w:r>
          </w:p>
        </w:tc>
        <w:tc>
          <w:tcPr>
            <w:tcW w:w="1864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Рождественская</w:t>
            </w:r>
          </w:p>
        </w:tc>
        <w:tc>
          <w:tcPr>
            <w:tcW w:w="628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Он</w:t>
            </w:r>
            <w:r w:rsidR="00345B5F" w:rsidRPr="00345B5F">
              <w:t xml:space="preserve"> </w:t>
            </w:r>
            <w:r w:rsidRPr="00345B5F">
              <w:t>начнется</w:t>
            </w:r>
            <w:r w:rsidR="00345B5F" w:rsidRPr="00345B5F">
              <w:t xml:space="preserve"> </w:t>
            </w:r>
            <w:r w:rsidRPr="00345B5F">
              <w:t>с</w:t>
            </w:r>
            <w:r w:rsidR="00345B5F" w:rsidRPr="00345B5F">
              <w:t xml:space="preserve"> </w:t>
            </w:r>
            <w:r w:rsidRPr="00345B5F">
              <w:t>утра.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В</w:t>
            </w:r>
            <w:r w:rsidR="00345B5F" w:rsidRPr="00345B5F">
              <w:t xml:space="preserve"> </w:t>
            </w:r>
            <w:r w:rsidRPr="00345B5F">
              <w:t>эту</w:t>
            </w:r>
            <w:r w:rsidR="00345B5F" w:rsidRPr="00345B5F">
              <w:t xml:space="preserve"> </w:t>
            </w:r>
            <w:r w:rsidRPr="00345B5F">
              <w:t>древнюю</w:t>
            </w:r>
            <w:r w:rsidR="00345B5F" w:rsidRPr="00345B5F">
              <w:t xml:space="preserve"> </w:t>
            </w:r>
            <w:r w:rsidRPr="00345B5F">
              <w:t>ночь</w:t>
            </w:r>
            <w:r w:rsidR="00345B5F" w:rsidRPr="00345B5F">
              <w:t xml:space="preserve"> </w:t>
            </w:r>
            <w:r w:rsidRPr="00345B5F">
              <w:t>загорелась</w:t>
            </w:r>
            <w:r w:rsidR="00345B5F" w:rsidRPr="00345B5F">
              <w:t xml:space="preserve"> </w:t>
            </w:r>
            <w:r w:rsidRPr="00345B5F">
              <w:t>звезда.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Пожилые</w:t>
            </w:r>
            <w:r w:rsidR="00345B5F" w:rsidRPr="00345B5F">
              <w:t xml:space="preserve"> </w:t>
            </w:r>
            <w:r w:rsidRPr="00345B5F">
              <w:t>ветра</w:t>
            </w:r>
            <w:r w:rsidR="00345B5F" w:rsidRPr="00345B5F">
              <w:t xml:space="preserve"> </w:t>
            </w:r>
            <w:r w:rsidRPr="00345B5F">
              <w:t>положили</w:t>
            </w:r>
            <w:r w:rsidR="00345B5F" w:rsidRPr="00345B5F">
              <w:t xml:space="preserve"> </w:t>
            </w:r>
            <w:r w:rsidRPr="00345B5F">
              <w:t>ключи.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У</w:t>
            </w:r>
            <w:r w:rsidR="00345B5F" w:rsidRPr="00345B5F">
              <w:t xml:space="preserve"> </w:t>
            </w:r>
            <w:r w:rsidRPr="00345B5F">
              <w:t>дверей</w:t>
            </w:r>
            <w:r w:rsidR="00345B5F" w:rsidRPr="00345B5F">
              <w:t xml:space="preserve"> </w:t>
            </w:r>
            <w:r w:rsidRPr="00345B5F">
              <w:t>на</w:t>
            </w:r>
            <w:r w:rsidR="00345B5F" w:rsidRPr="00345B5F">
              <w:t xml:space="preserve"> </w:t>
            </w:r>
            <w:r w:rsidRPr="00345B5F">
              <w:t>печи</w:t>
            </w:r>
            <w:r w:rsidR="00345B5F" w:rsidRPr="00345B5F">
              <w:t xml:space="preserve"> </w:t>
            </w:r>
            <w:r w:rsidRPr="00345B5F">
              <w:t>закипела</w:t>
            </w:r>
            <w:r w:rsidR="00345B5F" w:rsidRPr="00345B5F">
              <w:t xml:space="preserve"> </w:t>
            </w:r>
            <w:r w:rsidRPr="00345B5F">
              <w:t>вода.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Только</w:t>
            </w:r>
            <w:r w:rsidR="00345B5F" w:rsidRPr="00345B5F">
              <w:t xml:space="preserve"> </w:t>
            </w:r>
            <w:r w:rsidRPr="00345B5F">
              <w:t>скрипнет</w:t>
            </w:r>
            <w:r w:rsidR="00345B5F" w:rsidRPr="00345B5F">
              <w:t xml:space="preserve"> </w:t>
            </w:r>
            <w:r w:rsidRPr="00345B5F">
              <w:t>рассвет,</w:t>
            </w:r>
            <w:r w:rsidR="00345B5F" w:rsidRPr="00345B5F">
              <w:t xml:space="preserve"> </w:t>
            </w:r>
            <w:r w:rsidRPr="00345B5F">
              <w:t>он</w:t>
            </w:r>
            <w:r w:rsidR="00345B5F" w:rsidRPr="00345B5F">
              <w:t xml:space="preserve"> </w:t>
            </w:r>
            <w:r w:rsidRPr="00345B5F">
              <w:t>войдет</w:t>
            </w:r>
            <w:r w:rsidR="00345B5F" w:rsidRPr="00345B5F">
              <w:t xml:space="preserve"> </w:t>
            </w:r>
            <w:r w:rsidRPr="00345B5F">
              <w:t>в</w:t>
            </w:r>
            <w:r w:rsidR="00345B5F" w:rsidRPr="00345B5F">
              <w:t xml:space="preserve"> </w:t>
            </w:r>
            <w:r w:rsidRPr="00345B5F">
              <w:t>эту</w:t>
            </w:r>
            <w:r w:rsidR="00345B5F" w:rsidRPr="00345B5F">
              <w:t xml:space="preserve"> </w:t>
            </w:r>
            <w:r w:rsidRPr="00345B5F">
              <w:t>дверь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И</w:t>
            </w:r>
            <w:r w:rsidR="00345B5F" w:rsidRPr="00345B5F">
              <w:t xml:space="preserve"> </w:t>
            </w:r>
            <w:r w:rsidRPr="00345B5F">
              <w:t>очистися</w:t>
            </w:r>
            <w:r w:rsidR="00345B5F" w:rsidRPr="00345B5F">
              <w:t xml:space="preserve"> </w:t>
            </w:r>
            <w:r w:rsidRPr="00345B5F">
              <w:t>свет,</w:t>
            </w:r>
            <w:r w:rsidR="00345B5F" w:rsidRPr="00345B5F">
              <w:t xml:space="preserve"> </w:t>
            </w:r>
            <w:r w:rsidRPr="00345B5F">
              <w:t>и</w:t>
            </w:r>
            <w:r w:rsidR="00345B5F" w:rsidRPr="00345B5F">
              <w:t xml:space="preserve"> </w:t>
            </w:r>
            <w:r w:rsidRPr="00345B5F">
              <w:t>отступится</w:t>
            </w:r>
            <w:r w:rsidR="00345B5F" w:rsidRPr="00345B5F">
              <w:t xml:space="preserve"> </w:t>
            </w:r>
            <w:r w:rsidRPr="00345B5F">
              <w:t>зверь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От</w:t>
            </w:r>
            <w:r w:rsidR="00345B5F" w:rsidRPr="00345B5F">
              <w:t xml:space="preserve"> </w:t>
            </w:r>
            <w:r w:rsidRPr="00345B5F">
              <w:t>всего,</w:t>
            </w:r>
            <w:r w:rsidR="00345B5F" w:rsidRPr="00345B5F">
              <w:t xml:space="preserve"> </w:t>
            </w:r>
            <w:r w:rsidRPr="00345B5F">
              <w:t>что</w:t>
            </w:r>
            <w:r w:rsidR="00345B5F" w:rsidRPr="00345B5F">
              <w:t xml:space="preserve"> </w:t>
            </w:r>
            <w:r w:rsidRPr="00345B5F">
              <w:t>всем</w:t>
            </w:r>
            <w:r w:rsidR="00345B5F" w:rsidRPr="00345B5F">
              <w:t xml:space="preserve"> </w:t>
            </w:r>
            <w:r w:rsidRPr="00345B5F">
              <w:t>нам</w:t>
            </w:r>
            <w:r w:rsidR="00345B5F" w:rsidRPr="00345B5F">
              <w:t xml:space="preserve"> </w:t>
            </w:r>
            <w:r w:rsidRPr="00345B5F">
              <w:t>прокричала</w:t>
            </w:r>
            <w:r w:rsidR="00345B5F" w:rsidRPr="00345B5F">
              <w:t xml:space="preserve"> </w:t>
            </w:r>
            <w:r w:rsidRPr="00345B5F">
              <w:t>звезда.</w:t>
            </w:r>
          </w:p>
        </w:tc>
      </w:tr>
      <w:tr w:rsidR="00A37E9F" w:rsidRPr="00DA545E">
        <w:trPr>
          <w:cantSplit/>
          <w:trHeight w:val="3536"/>
        </w:trPr>
        <w:tc>
          <w:tcPr>
            <w:tcW w:w="163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Рождённый</w:t>
            </w:r>
            <w:r w:rsidR="00345B5F" w:rsidRPr="00345B5F">
              <w:t xml:space="preserve"> </w:t>
            </w:r>
            <w:r w:rsidRPr="00345B5F">
              <w:t>в</w:t>
            </w:r>
            <w:r w:rsidR="00345B5F" w:rsidRPr="00345B5F">
              <w:t xml:space="preserve"> </w:t>
            </w:r>
            <w:r w:rsidRPr="00345B5F">
              <w:t>СССР</w:t>
            </w:r>
          </w:p>
        </w:tc>
        <w:tc>
          <w:tcPr>
            <w:tcW w:w="1864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Апокалипсис</w:t>
            </w:r>
          </w:p>
        </w:tc>
        <w:tc>
          <w:tcPr>
            <w:tcW w:w="628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Я</w:t>
            </w:r>
            <w:r w:rsidR="00345B5F" w:rsidRPr="00345B5F">
              <w:t xml:space="preserve"> </w:t>
            </w:r>
            <w:r w:rsidRPr="00345B5F">
              <w:t>работаю</w:t>
            </w:r>
            <w:r w:rsidR="00345B5F" w:rsidRPr="00345B5F">
              <w:t xml:space="preserve"> </w:t>
            </w:r>
            <w:r w:rsidRPr="00345B5F">
              <w:t>дверью,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В</w:t>
            </w:r>
            <w:r w:rsidR="00345B5F" w:rsidRPr="00345B5F">
              <w:t xml:space="preserve"> </w:t>
            </w:r>
            <w:r w:rsidRPr="00345B5F">
              <w:t>мире</w:t>
            </w:r>
            <w:r w:rsidR="00345B5F" w:rsidRPr="00345B5F">
              <w:t xml:space="preserve"> </w:t>
            </w:r>
            <w:r w:rsidRPr="00345B5F">
              <w:t>где</w:t>
            </w:r>
            <w:r w:rsidR="00345B5F" w:rsidRPr="00345B5F">
              <w:t xml:space="preserve"> </w:t>
            </w:r>
            <w:r w:rsidRPr="00345B5F">
              <w:t>нету</w:t>
            </w:r>
            <w:r w:rsidR="00345B5F" w:rsidRPr="00345B5F">
              <w:t xml:space="preserve"> </w:t>
            </w:r>
            <w:r w:rsidRPr="00345B5F">
              <w:t>стен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Там</w:t>
            </w:r>
            <w:r w:rsidR="00345B5F" w:rsidRPr="00345B5F">
              <w:t xml:space="preserve"> </w:t>
            </w:r>
            <w:r w:rsidRPr="00345B5F">
              <w:t>где</w:t>
            </w:r>
            <w:r w:rsidR="00345B5F" w:rsidRPr="00345B5F">
              <w:t xml:space="preserve"> </w:t>
            </w:r>
            <w:r w:rsidRPr="00345B5F">
              <w:t>крылья</w:t>
            </w:r>
            <w:r w:rsidR="00345B5F" w:rsidRPr="00345B5F">
              <w:t xml:space="preserve"> </w:t>
            </w:r>
            <w:r w:rsidRPr="00345B5F">
              <w:t>без</w:t>
            </w:r>
            <w:r w:rsidR="00345B5F" w:rsidRPr="00345B5F">
              <w:t xml:space="preserve"> </w:t>
            </w:r>
            <w:r w:rsidRPr="00345B5F">
              <w:t>перьев,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Где</w:t>
            </w:r>
            <w:r w:rsidR="00345B5F" w:rsidRPr="00345B5F">
              <w:t xml:space="preserve"> </w:t>
            </w:r>
            <w:r w:rsidRPr="00345B5F">
              <w:t>нету</w:t>
            </w:r>
            <w:r w:rsidR="00345B5F" w:rsidRPr="00345B5F">
              <w:t xml:space="preserve"> </w:t>
            </w:r>
            <w:r w:rsidRPr="00345B5F">
              <w:t>ни</w:t>
            </w:r>
            <w:r w:rsidR="00345B5F" w:rsidRPr="00345B5F">
              <w:t xml:space="preserve"> </w:t>
            </w:r>
            <w:r w:rsidRPr="00345B5F">
              <w:t>котов</w:t>
            </w:r>
            <w:r w:rsidR="00345B5F" w:rsidRPr="00345B5F">
              <w:t xml:space="preserve"> </w:t>
            </w:r>
            <w:r w:rsidRPr="00345B5F">
              <w:t>не</w:t>
            </w:r>
            <w:r w:rsidR="00345B5F" w:rsidRPr="00345B5F">
              <w:t xml:space="preserve"> </w:t>
            </w:r>
            <w:r w:rsidRPr="00345B5F">
              <w:t>вен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Я</w:t>
            </w:r>
            <w:r w:rsidR="00345B5F" w:rsidRPr="00345B5F">
              <w:t xml:space="preserve"> </w:t>
            </w:r>
            <w:r w:rsidRPr="00345B5F">
              <w:t>стою</w:t>
            </w:r>
            <w:r w:rsidR="00345B5F" w:rsidRPr="00345B5F">
              <w:t xml:space="preserve"> </w:t>
            </w:r>
            <w:r w:rsidRPr="00345B5F">
              <w:t>на</w:t>
            </w:r>
            <w:r w:rsidR="00345B5F" w:rsidRPr="00345B5F">
              <w:t xml:space="preserve"> </w:t>
            </w:r>
            <w:r w:rsidRPr="00345B5F">
              <w:t>дороге,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Которой</w:t>
            </w:r>
            <w:r w:rsidR="00345B5F" w:rsidRPr="00345B5F">
              <w:t xml:space="preserve"> </w:t>
            </w:r>
            <w:r w:rsidRPr="00345B5F">
              <w:t>тоже</w:t>
            </w:r>
            <w:r w:rsidR="00345B5F" w:rsidRPr="00345B5F">
              <w:t xml:space="preserve"> </w:t>
            </w:r>
            <w:r w:rsidRPr="00345B5F">
              <w:t>нет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Я</w:t>
            </w:r>
            <w:r w:rsidR="00345B5F" w:rsidRPr="00345B5F">
              <w:t xml:space="preserve"> </w:t>
            </w:r>
            <w:r w:rsidRPr="00345B5F">
              <w:t>работаю</w:t>
            </w:r>
            <w:r w:rsidR="00345B5F" w:rsidRPr="00345B5F">
              <w:t xml:space="preserve"> </w:t>
            </w:r>
            <w:r w:rsidRPr="00345B5F">
              <w:t>дверью,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Много,</w:t>
            </w:r>
            <w:r w:rsidR="00345B5F" w:rsidRPr="00345B5F">
              <w:t xml:space="preserve"> </w:t>
            </w:r>
            <w:r w:rsidRPr="00345B5F">
              <w:t>много,</w:t>
            </w:r>
            <w:r w:rsidR="00345B5F" w:rsidRPr="00345B5F">
              <w:t xml:space="preserve"> </w:t>
            </w:r>
            <w:r w:rsidRPr="00345B5F">
              <w:t>много</w:t>
            </w:r>
            <w:r w:rsidR="00345B5F" w:rsidRPr="00345B5F">
              <w:t xml:space="preserve"> </w:t>
            </w:r>
            <w:r w:rsidRPr="00345B5F">
              <w:t>лет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…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Я</w:t>
            </w:r>
            <w:r w:rsidR="00345B5F" w:rsidRPr="00345B5F">
              <w:t xml:space="preserve"> </w:t>
            </w:r>
            <w:r w:rsidRPr="00345B5F">
              <w:t>дверь,</w:t>
            </w:r>
            <w:r w:rsidR="00345B5F" w:rsidRPr="00345B5F">
              <w:t xml:space="preserve"> </w:t>
            </w:r>
            <w:r w:rsidRPr="00345B5F">
              <w:t>я</w:t>
            </w:r>
            <w:r w:rsidR="00345B5F" w:rsidRPr="00345B5F">
              <w:t xml:space="preserve"> </w:t>
            </w:r>
            <w:r w:rsidRPr="00345B5F">
              <w:t>зверь,</w:t>
            </w:r>
            <w:r w:rsidR="00345B5F" w:rsidRPr="00345B5F">
              <w:t xml:space="preserve"> </w:t>
            </w:r>
            <w:r w:rsidRPr="00345B5F">
              <w:t>я</w:t>
            </w:r>
            <w:r w:rsidR="00345B5F" w:rsidRPr="00345B5F">
              <w:t xml:space="preserve"> </w:t>
            </w:r>
            <w:r w:rsidRPr="00345B5F">
              <w:t>ухо,</w:t>
            </w:r>
            <w:r w:rsidR="00345B5F" w:rsidRPr="00345B5F">
              <w:t xml:space="preserve"> </w:t>
            </w:r>
            <w:r w:rsidRPr="00345B5F">
              <w:t>я</w:t>
            </w:r>
            <w:r w:rsidR="00345B5F" w:rsidRPr="00345B5F">
              <w:t xml:space="preserve"> </w:t>
            </w:r>
            <w:r w:rsidRPr="00345B5F">
              <w:t>глаз,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Я</w:t>
            </w:r>
            <w:r w:rsidR="00345B5F" w:rsidRPr="00345B5F">
              <w:t xml:space="preserve"> </w:t>
            </w:r>
            <w:r w:rsidRPr="00345B5F">
              <w:t>швейцар</w:t>
            </w:r>
            <w:r w:rsidR="00345B5F" w:rsidRPr="00345B5F">
              <w:t xml:space="preserve"> </w:t>
            </w:r>
            <w:r w:rsidRPr="00345B5F">
              <w:t>между</w:t>
            </w:r>
            <w:r w:rsidR="00345B5F" w:rsidRPr="00345B5F">
              <w:t xml:space="preserve"> </w:t>
            </w:r>
            <w:r w:rsidRPr="00345B5F">
              <w:t>ночью</w:t>
            </w:r>
            <w:r w:rsidR="00345B5F" w:rsidRPr="00345B5F">
              <w:t xml:space="preserve"> </w:t>
            </w:r>
            <w:r w:rsidRPr="00345B5F">
              <w:t>и</w:t>
            </w:r>
            <w:r w:rsidR="00345B5F" w:rsidRPr="00345B5F">
              <w:t xml:space="preserve"> </w:t>
            </w:r>
            <w:r w:rsidRPr="00345B5F">
              <w:t>днем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Я</w:t>
            </w:r>
            <w:r w:rsidR="00345B5F" w:rsidRPr="00345B5F">
              <w:t xml:space="preserve"> </w:t>
            </w:r>
            <w:r w:rsidRPr="00345B5F">
              <w:t>в</w:t>
            </w:r>
            <w:r w:rsidR="00345B5F" w:rsidRPr="00345B5F">
              <w:t xml:space="preserve"> </w:t>
            </w:r>
            <w:r w:rsidRPr="00345B5F">
              <w:t>этих,</w:t>
            </w:r>
            <w:r w:rsidR="00345B5F" w:rsidRPr="00345B5F">
              <w:t xml:space="preserve"> </w:t>
            </w:r>
            <w:r w:rsidRPr="00345B5F">
              <w:t>я</w:t>
            </w:r>
            <w:r w:rsidR="00345B5F" w:rsidRPr="00345B5F">
              <w:t xml:space="preserve"> </w:t>
            </w:r>
            <w:r w:rsidRPr="00345B5F">
              <w:t>тех.</w:t>
            </w:r>
            <w:r w:rsidR="00345B5F" w:rsidRPr="00345B5F">
              <w:t xml:space="preserve"> </w:t>
            </w:r>
            <w:r w:rsidRPr="00345B5F">
              <w:t>я</w:t>
            </w:r>
            <w:r w:rsidR="00345B5F" w:rsidRPr="00345B5F">
              <w:t xml:space="preserve"> </w:t>
            </w:r>
            <w:r w:rsidRPr="00345B5F">
              <w:t>них,</w:t>
            </w:r>
            <w:r w:rsidR="00345B5F" w:rsidRPr="00345B5F">
              <w:t xml:space="preserve"> </w:t>
            </w:r>
            <w:r w:rsidRPr="00345B5F">
              <w:t>я</w:t>
            </w:r>
            <w:r w:rsidR="00345B5F" w:rsidRPr="00345B5F">
              <w:t xml:space="preserve"> </w:t>
            </w:r>
            <w:r w:rsidRPr="00345B5F">
              <w:t>нас,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Я</w:t>
            </w:r>
            <w:r w:rsidR="00345B5F" w:rsidRPr="00345B5F">
              <w:t xml:space="preserve"> </w:t>
            </w:r>
            <w:r w:rsidRPr="00345B5F">
              <w:t>в</w:t>
            </w:r>
            <w:r w:rsidR="00345B5F" w:rsidRPr="00345B5F">
              <w:t xml:space="preserve"> </w:t>
            </w:r>
            <w:r w:rsidRPr="00345B5F">
              <w:t>тебе</w:t>
            </w:r>
            <w:r w:rsidR="00345B5F" w:rsidRPr="00345B5F">
              <w:t xml:space="preserve"> </w:t>
            </w:r>
            <w:r w:rsidRPr="00345B5F">
              <w:t>и</w:t>
            </w:r>
            <w:r w:rsidR="00345B5F" w:rsidRPr="00345B5F">
              <w:t xml:space="preserve"> </w:t>
            </w:r>
            <w:r w:rsidRPr="00345B5F">
              <w:t>в</w:t>
            </w:r>
            <w:r w:rsidR="00345B5F" w:rsidRPr="00345B5F">
              <w:t xml:space="preserve"> </w:t>
            </w:r>
            <w:r w:rsidRPr="00345B5F">
              <w:t>нем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</w:p>
        </w:tc>
      </w:tr>
    </w:tbl>
    <w:p w:rsidR="00A37E9F" w:rsidRPr="00DA545E" w:rsidRDefault="00A37E9F" w:rsidP="00DA545E">
      <w:pPr>
        <w:spacing w:line="360" w:lineRule="auto"/>
        <w:ind w:firstLine="709"/>
        <w:jc w:val="both"/>
        <w:rPr>
          <w:sz w:val="28"/>
          <w:szCs w:val="28"/>
        </w:rPr>
      </w:pPr>
    </w:p>
    <w:p w:rsidR="00A37E9F" w:rsidRDefault="00345B5F" w:rsidP="00DA545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A37E9F" w:rsidRPr="00DA545E">
        <w:rPr>
          <w:rFonts w:ascii="Times New Roman" w:hAnsi="Times New Roman" w:cs="Times New Roman"/>
          <w:b w:val="0"/>
          <w:sz w:val="28"/>
          <w:szCs w:val="28"/>
        </w:rPr>
        <w:t>ОБРАЗ: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7E9F" w:rsidRPr="00DA545E">
        <w:rPr>
          <w:rFonts w:ascii="Times New Roman" w:hAnsi="Times New Roman" w:cs="Times New Roman"/>
          <w:b w:val="0"/>
          <w:sz w:val="28"/>
          <w:szCs w:val="28"/>
        </w:rPr>
        <w:t>ДОМ</w:t>
      </w:r>
    </w:p>
    <w:p w:rsidR="00345B5F" w:rsidRPr="00345B5F" w:rsidRDefault="00345B5F" w:rsidP="00345B5F">
      <w:pPr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5"/>
        <w:gridCol w:w="1440"/>
        <w:gridCol w:w="6465"/>
      </w:tblGrid>
      <w:tr w:rsidR="00A37E9F" w:rsidRPr="00DA545E">
        <w:trPr>
          <w:trHeight w:val="630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Название</w:t>
            </w:r>
            <w:r w:rsidR="00345B5F" w:rsidRPr="00345B5F">
              <w:t xml:space="preserve"> </w:t>
            </w:r>
            <w:r w:rsidRPr="00345B5F">
              <w:t>альбома</w:t>
            </w:r>
          </w:p>
        </w:tc>
        <w:tc>
          <w:tcPr>
            <w:tcW w:w="144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Название</w:t>
            </w:r>
            <w:r w:rsidR="00345B5F" w:rsidRPr="00345B5F">
              <w:t xml:space="preserve"> </w:t>
            </w:r>
            <w:r w:rsidRPr="00345B5F">
              <w:t>песни</w:t>
            </w:r>
          </w:p>
        </w:tc>
        <w:tc>
          <w:tcPr>
            <w:tcW w:w="646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Цитата</w:t>
            </w:r>
          </w:p>
        </w:tc>
      </w:tr>
      <w:tr w:rsidR="00A37E9F" w:rsidRPr="00DA545E">
        <w:trPr>
          <w:trHeight w:val="1065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Периферия</w:t>
            </w:r>
          </w:p>
        </w:tc>
        <w:tc>
          <w:tcPr>
            <w:tcW w:w="144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Периферия</w:t>
            </w:r>
          </w:p>
        </w:tc>
        <w:tc>
          <w:tcPr>
            <w:tcW w:w="646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Заборы,</w:t>
            </w:r>
            <w:r w:rsidR="00345B5F" w:rsidRPr="00345B5F">
              <w:t xml:space="preserve"> </w:t>
            </w:r>
            <w:r w:rsidRPr="00345B5F">
              <w:t>улицы,</w:t>
            </w:r>
            <w:r w:rsidR="00345B5F" w:rsidRPr="00345B5F">
              <w:t xml:space="preserve"> </w:t>
            </w:r>
            <w:r w:rsidRPr="00345B5F">
              <w:t>дома,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Кино</w:t>
            </w:r>
            <w:r w:rsidR="00345B5F" w:rsidRPr="00345B5F">
              <w:t xml:space="preserve"> </w:t>
            </w:r>
            <w:r w:rsidRPr="00345B5F">
              <w:t>опять</w:t>
            </w:r>
            <w:r w:rsidR="00345B5F" w:rsidRPr="00345B5F">
              <w:t xml:space="preserve"> </w:t>
            </w:r>
            <w:r w:rsidRPr="00345B5F">
              <w:t>не</w:t>
            </w:r>
            <w:r w:rsidR="00345B5F" w:rsidRPr="00345B5F">
              <w:t xml:space="preserve"> </w:t>
            </w:r>
            <w:r w:rsidRPr="00345B5F">
              <w:t>привезли,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Вчера</w:t>
            </w:r>
            <w:r w:rsidR="00345B5F" w:rsidRPr="00345B5F">
              <w:t xml:space="preserve"> </w:t>
            </w:r>
            <w:r w:rsidRPr="00345B5F">
              <w:t>завклуб</w:t>
            </w:r>
            <w:r w:rsidR="00345B5F" w:rsidRPr="00345B5F">
              <w:t xml:space="preserve"> </w:t>
            </w:r>
            <w:r w:rsidRPr="00345B5F">
              <w:t>сошел</w:t>
            </w:r>
            <w:r w:rsidR="00345B5F" w:rsidRPr="00345B5F">
              <w:t xml:space="preserve"> </w:t>
            </w:r>
            <w:r w:rsidRPr="00345B5F">
              <w:t>с</w:t>
            </w:r>
            <w:r w:rsidR="00345B5F" w:rsidRPr="00345B5F">
              <w:t xml:space="preserve"> </w:t>
            </w:r>
            <w:r w:rsidRPr="00345B5F">
              <w:t>ума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От</w:t>
            </w:r>
            <w:r w:rsidR="00345B5F" w:rsidRPr="00345B5F">
              <w:t xml:space="preserve"> </w:t>
            </w:r>
            <w:r w:rsidRPr="00345B5F">
              <w:t>безысходнейшей</w:t>
            </w:r>
            <w:r w:rsidR="00345B5F" w:rsidRPr="00345B5F">
              <w:t xml:space="preserve"> </w:t>
            </w:r>
            <w:r w:rsidRPr="00345B5F">
              <w:t>тоски</w:t>
            </w:r>
          </w:p>
        </w:tc>
      </w:tr>
      <w:tr w:rsidR="00A37E9F" w:rsidRPr="00DA545E">
        <w:trPr>
          <w:trHeight w:val="836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Москва</w:t>
            </w:r>
            <w:r w:rsidR="00546B29" w:rsidRPr="00345B5F">
              <w:t>.</w:t>
            </w:r>
            <w:r w:rsidR="00345B5F" w:rsidRPr="00345B5F">
              <w:t xml:space="preserve"> </w:t>
            </w:r>
            <w:r w:rsidR="00546B29" w:rsidRPr="00345B5F">
              <w:t>Ж</w:t>
            </w:r>
            <w:r w:rsidRPr="00345B5F">
              <w:t>ара</w:t>
            </w:r>
          </w:p>
        </w:tc>
        <w:tc>
          <w:tcPr>
            <w:tcW w:w="144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Я</w:t>
            </w:r>
            <w:r w:rsidR="00345B5F" w:rsidRPr="00345B5F">
              <w:t xml:space="preserve"> </w:t>
            </w:r>
            <w:r w:rsidRPr="00345B5F">
              <w:t>завтра</w:t>
            </w:r>
            <w:r w:rsidR="00345B5F" w:rsidRPr="00345B5F">
              <w:t xml:space="preserve"> </w:t>
            </w:r>
            <w:r w:rsidRPr="00345B5F">
              <w:t>брошу</w:t>
            </w:r>
            <w:r w:rsidR="00345B5F" w:rsidRPr="00345B5F">
              <w:t xml:space="preserve"> </w:t>
            </w:r>
            <w:r w:rsidRPr="00345B5F">
              <w:t>пить</w:t>
            </w:r>
          </w:p>
        </w:tc>
        <w:tc>
          <w:tcPr>
            <w:tcW w:w="646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И</w:t>
            </w:r>
            <w:r w:rsidR="00345B5F" w:rsidRPr="00345B5F">
              <w:t xml:space="preserve"> </w:t>
            </w:r>
            <w:r w:rsidRPr="00345B5F">
              <w:t>с</w:t>
            </w:r>
            <w:r w:rsidR="00345B5F" w:rsidRPr="00345B5F">
              <w:t xml:space="preserve"> </w:t>
            </w:r>
            <w:r w:rsidRPr="00345B5F">
              <w:t>этим</w:t>
            </w:r>
            <w:r w:rsidR="00345B5F" w:rsidRPr="00345B5F">
              <w:t xml:space="preserve"> </w:t>
            </w:r>
            <w:r w:rsidRPr="00345B5F">
              <w:t>вот</w:t>
            </w:r>
            <w:r w:rsidR="00345B5F" w:rsidRPr="00345B5F">
              <w:t xml:space="preserve"> </w:t>
            </w:r>
            <w:r w:rsidRPr="00345B5F">
              <w:t>тортом</w:t>
            </w:r>
            <w:r w:rsidR="00345B5F" w:rsidRPr="00345B5F">
              <w:t xml:space="preserve"> </w:t>
            </w:r>
            <w:r w:rsidRPr="00345B5F">
              <w:t>пойду</w:t>
            </w:r>
            <w:r w:rsidR="00345B5F" w:rsidRPr="00345B5F">
              <w:t xml:space="preserve"> </w:t>
            </w:r>
            <w:r w:rsidRPr="00345B5F">
              <w:t>к</w:t>
            </w:r>
            <w:r w:rsidR="00345B5F" w:rsidRPr="00345B5F">
              <w:t xml:space="preserve"> </w:t>
            </w:r>
            <w:r w:rsidRPr="00345B5F">
              <w:t>себе</w:t>
            </w:r>
            <w:r w:rsidR="00345B5F" w:rsidRPr="00345B5F">
              <w:t xml:space="preserve"> </w:t>
            </w:r>
            <w:r w:rsidRPr="00345B5F">
              <w:t>домой.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А</w:t>
            </w:r>
            <w:r w:rsidR="00345B5F" w:rsidRPr="00345B5F">
              <w:t xml:space="preserve"> </w:t>
            </w:r>
            <w:r w:rsidRPr="00345B5F">
              <w:t>Клава,</w:t>
            </w:r>
            <w:r w:rsidR="00345B5F" w:rsidRPr="00345B5F">
              <w:t xml:space="preserve"> </w:t>
            </w:r>
            <w:r w:rsidRPr="00345B5F">
              <w:t>дверь</w:t>
            </w:r>
            <w:r w:rsidR="00345B5F" w:rsidRPr="00345B5F">
              <w:t xml:space="preserve"> </w:t>
            </w:r>
            <w:r w:rsidRPr="00345B5F">
              <w:t>открыв,</w:t>
            </w:r>
            <w:r w:rsidR="00345B5F" w:rsidRPr="00345B5F">
              <w:t xml:space="preserve"> </w:t>
            </w:r>
            <w:r w:rsidRPr="00345B5F">
              <w:t>воскликнет:</w:t>
            </w:r>
            <w:r w:rsidR="00345B5F" w:rsidRPr="00345B5F">
              <w:t xml:space="preserve"> </w:t>
            </w:r>
            <w:r w:rsidRPr="00345B5F">
              <w:t>"Боже</w:t>
            </w:r>
            <w:r w:rsidR="00345B5F" w:rsidRPr="00345B5F">
              <w:t xml:space="preserve"> </w:t>
            </w:r>
            <w:r w:rsidRPr="00345B5F">
              <w:t>мой!"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…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И</w:t>
            </w:r>
            <w:r w:rsidR="00345B5F" w:rsidRPr="00345B5F">
              <w:t xml:space="preserve"> </w:t>
            </w:r>
            <w:r w:rsidRPr="00345B5F">
              <w:t>вот</w:t>
            </w:r>
            <w:r w:rsidR="00345B5F" w:rsidRPr="00345B5F">
              <w:t xml:space="preserve"> </w:t>
            </w:r>
            <w:r w:rsidRPr="00345B5F">
              <w:t>на</w:t>
            </w:r>
            <w:r w:rsidR="00345B5F" w:rsidRPr="00345B5F">
              <w:t xml:space="preserve"> </w:t>
            </w:r>
            <w:r w:rsidRPr="00345B5F">
              <w:t>Волге</w:t>
            </w:r>
            <w:r w:rsidR="00345B5F" w:rsidRPr="00345B5F">
              <w:t xml:space="preserve"> </w:t>
            </w:r>
            <w:r w:rsidRPr="00345B5F">
              <w:t>я</w:t>
            </w:r>
            <w:r w:rsidR="00345B5F" w:rsidRPr="00345B5F">
              <w:t xml:space="preserve"> </w:t>
            </w:r>
            <w:r w:rsidRPr="00345B5F">
              <w:t>качу</w:t>
            </w:r>
            <w:r w:rsidR="00345B5F" w:rsidRPr="00345B5F">
              <w:t xml:space="preserve"> </w:t>
            </w:r>
            <w:r w:rsidRPr="00345B5F">
              <w:t>к</w:t>
            </w:r>
            <w:r w:rsidR="00345B5F" w:rsidRPr="00345B5F">
              <w:t xml:space="preserve"> </w:t>
            </w:r>
            <w:r w:rsidRPr="00345B5F">
              <w:t>себе</w:t>
            </w:r>
            <w:r w:rsidR="00345B5F" w:rsidRPr="00345B5F">
              <w:t xml:space="preserve"> </w:t>
            </w:r>
            <w:r w:rsidRPr="00345B5F">
              <w:t>домой.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А</w:t>
            </w:r>
            <w:r w:rsidR="00345B5F" w:rsidRPr="00345B5F">
              <w:t xml:space="preserve"> </w:t>
            </w:r>
            <w:r w:rsidRPr="00345B5F">
              <w:t>Клавдия-то,</w:t>
            </w:r>
            <w:r w:rsidR="00345B5F" w:rsidRPr="00345B5F">
              <w:t xml:space="preserve"> </w:t>
            </w:r>
            <w:r w:rsidRPr="00345B5F">
              <w:t>растолстев,</w:t>
            </w:r>
            <w:r w:rsidR="00345B5F" w:rsidRPr="00345B5F">
              <w:t xml:space="preserve"> </w:t>
            </w:r>
            <w:r w:rsidRPr="00345B5F">
              <w:t>все</w:t>
            </w:r>
            <w:r w:rsidR="00345B5F" w:rsidRPr="00345B5F">
              <w:t xml:space="preserve"> </w:t>
            </w:r>
            <w:r w:rsidRPr="00345B5F">
              <w:t>потчует</w:t>
            </w:r>
            <w:r w:rsidR="00345B5F" w:rsidRPr="00345B5F">
              <w:t xml:space="preserve"> </w:t>
            </w:r>
            <w:r w:rsidRPr="00345B5F">
              <w:t>икрой</w:t>
            </w:r>
          </w:p>
        </w:tc>
      </w:tr>
      <w:tr w:rsidR="00A37E9F" w:rsidRPr="00DA545E">
        <w:trPr>
          <w:trHeight w:val="1080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Я</w:t>
            </w:r>
            <w:r w:rsidR="00345B5F" w:rsidRPr="00345B5F">
              <w:t xml:space="preserve"> </w:t>
            </w:r>
            <w:r w:rsidRPr="00345B5F">
              <w:t>получил</w:t>
            </w:r>
            <w:r w:rsidR="00345B5F" w:rsidRPr="00345B5F">
              <w:t xml:space="preserve"> </w:t>
            </w:r>
            <w:r w:rsidRPr="00345B5F">
              <w:t>эту</w:t>
            </w:r>
            <w:r w:rsidR="00345B5F" w:rsidRPr="00345B5F">
              <w:t xml:space="preserve"> </w:t>
            </w:r>
            <w:r w:rsidRPr="00345B5F">
              <w:t>роль</w:t>
            </w:r>
          </w:p>
        </w:tc>
        <w:tc>
          <w:tcPr>
            <w:tcW w:w="144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Не</w:t>
            </w:r>
            <w:r w:rsidR="00345B5F" w:rsidRPr="00345B5F">
              <w:t xml:space="preserve"> </w:t>
            </w:r>
            <w:r w:rsidRPr="00345B5F">
              <w:t>стреляй</w:t>
            </w:r>
          </w:p>
        </w:tc>
        <w:tc>
          <w:tcPr>
            <w:tcW w:w="646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А</w:t>
            </w:r>
            <w:r w:rsidR="00345B5F" w:rsidRPr="00345B5F">
              <w:t xml:space="preserve"> </w:t>
            </w:r>
            <w:r w:rsidRPr="00345B5F">
              <w:t>когда</w:t>
            </w:r>
            <w:r w:rsidR="00345B5F" w:rsidRPr="00345B5F">
              <w:t xml:space="preserve"> </w:t>
            </w:r>
            <w:r w:rsidRPr="00345B5F">
              <w:t>наконец-то</w:t>
            </w:r>
            <w:r w:rsidR="00345B5F" w:rsidRPr="00345B5F">
              <w:t xml:space="preserve"> </w:t>
            </w:r>
            <w:r w:rsidRPr="00345B5F">
              <w:t>вернулся</w:t>
            </w:r>
            <w:r w:rsidR="00345B5F" w:rsidRPr="00345B5F">
              <w:t xml:space="preserve"> </w:t>
            </w:r>
            <w:r w:rsidRPr="00345B5F">
              <w:t>домой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Он</w:t>
            </w:r>
            <w:r w:rsidR="00345B5F" w:rsidRPr="00345B5F">
              <w:t xml:space="preserve"> </w:t>
            </w:r>
            <w:r w:rsidRPr="00345B5F">
              <w:t>свой</w:t>
            </w:r>
            <w:r w:rsidR="00345B5F" w:rsidRPr="00345B5F">
              <w:t xml:space="preserve"> </w:t>
            </w:r>
            <w:r w:rsidRPr="00345B5F">
              <w:t>старенький</w:t>
            </w:r>
            <w:r w:rsidR="00345B5F" w:rsidRPr="00345B5F">
              <w:t xml:space="preserve"> </w:t>
            </w:r>
            <w:r w:rsidRPr="00345B5F">
              <w:t>тир</w:t>
            </w:r>
            <w:r w:rsidR="00345B5F" w:rsidRPr="00345B5F">
              <w:t xml:space="preserve"> </w:t>
            </w:r>
            <w:r w:rsidRPr="00345B5F">
              <w:t>обходил</w:t>
            </w:r>
            <w:r w:rsidR="00345B5F" w:rsidRPr="00345B5F">
              <w:t xml:space="preserve"> </w:t>
            </w:r>
            <w:r w:rsidRPr="00345B5F">
              <w:t>стороной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И</w:t>
            </w:r>
            <w:r w:rsidR="00345B5F" w:rsidRPr="00345B5F">
              <w:t xml:space="preserve"> </w:t>
            </w:r>
            <w:r w:rsidRPr="00345B5F">
              <w:t>когда</w:t>
            </w:r>
            <w:r w:rsidR="00345B5F" w:rsidRPr="00345B5F">
              <w:t xml:space="preserve"> </w:t>
            </w:r>
            <w:r w:rsidRPr="00345B5F">
              <w:t>кто-нибудь</w:t>
            </w:r>
            <w:r w:rsidR="00345B5F" w:rsidRPr="00345B5F">
              <w:t xml:space="preserve"> </w:t>
            </w:r>
            <w:r w:rsidRPr="00345B5F">
              <w:t>вспоминал</w:t>
            </w:r>
            <w:r w:rsidR="00345B5F" w:rsidRPr="00345B5F">
              <w:t xml:space="preserve"> </w:t>
            </w:r>
            <w:r w:rsidRPr="00345B5F">
              <w:t>о</w:t>
            </w:r>
            <w:r w:rsidR="00345B5F" w:rsidRPr="00345B5F">
              <w:t xml:space="preserve"> </w:t>
            </w:r>
            <w:r w:rsidRPr="00345B5F">
              <w:t>войне,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Он</w:t>
            </w:r>
            <w:r w:rsidR="00345B5F" w:rsidRPr="00345B5F">
              <w:t xml:space="preserve"> </w:t>
            </w:r>
            <w:r w:rsidRPr="00345B5F">
              <w:t>топил</w:t>
            </w:r>
            <w:r w:rsidR="00345B5F" w:rsidRPr="00345B5F">
              <w:t xml:space="preserve"> </w:t>
            </w:r>
            <w:r w:rsidRPr="00345B5F">
              <w:t>свою</w:t>
            </w:r>
            <w:r w:rsidR="00345B5F" w:rsidRPr="00345B5F">
              <w:t xml:space="preserve"> </w:t>
            </w:r>
            <w:r w:rsidRPr="00345B5F">
              <w:t>совесть</w:t>
            </w:r>
            <w:r w:rsidR="00345B5F" w:rsidRPr="00345B5F">
              <w:t xml:space="preserve"> </w:t>
            </w:r>
            <w:r w:rsidRPr="00345B5F">
              <w:t>в</w:t>
            </w:r>
            <w:r w:rsidR="00345B5F" w:rsidRPr="00345B5F">
              <w:t xml:space="preserve"> </w:t>
            </w:r>
            <w:r w:rsidRPr="00345B5F">
              <w:t>тяжелом</w:t>
            </w:r>
            <w:r w:rsidR="00345B5F" w:rsidRPr="00345B5F">
              <w:t xml:space="preserve"> </w:t>
            </w:r>
            <w:r w:rsidRPr="00345B5F">
              <w:t>вине.</w:t>
            </w:r>
          </w:p>
        </w:tc>
      </w:tr>
      <w:tr w:rsidR="00A37E9F" w:rsidRPr="00DA545E">
        <w:trPr>
          <w:trHeight w:val="1050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Пластун</w:t>
            </w:r>
          </w:p>
        </w:tc>
        <w:tc>
          <w:tcPr>
            <w:tcW w:w="144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Змей</w:t>
            </w:r>
            <w:r w:rsidR="00345B5F" w:rsidRPr="00345B5F">
              <w:t xml:space="preserve"> </w:t>
            </w:r>
            <w:r w:rsidRPr="00345B5F">
              <w:t>Петров</w:t>
            </w:r>
          </w:p>
        </w:tc>
        <w:tc>
          <w:tcPr>
            <w:tcW w:w="646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Приполз</w:t>
            </w:r>
            <w:r w:rsidR="00345B5F" w:rsidRPr="00345B5F">
              <w:t xml:space="preserve"> </w:t>
            </w:r>
            <w:r w:rsidRPr="00345B5F">
              <w:t>домой,</w:t>
            </w:r>
            <w:r w:rsidR="00345B5F" w:rsidRPr="00345B5F">
              <w:t xml:space="preserve"> </w:t>
            </w:r>
            <w:r w:rsidRPr="00345B5F">
              <w:t>а</w:t>
            </w:r>
            <w:r w:rsidR="00345B5F" w:rsidRPr="00345B5F">
              <w:t xml:space="preserve"> </w:t>
            </w:r>
            <w:r w:rsidRPr="00345B5F">
              <w:t>там</w:t>
            </w:r>
            <w:r w:rsidR="00345B5F" w:rsidRPr="00345B5F">
              <w:t xml:space="preserve"> </w:t>
            </w:r>
            <w:r w:rsidRPr="00345B5F">
              <w:t>рыдает</w:t>
            </w:r>
            <w:r w:rsidR="00345B5F" w:rsidRPr="00345B5F">
              <w:t xml:space="preserve"> </w:t>
            </w:r>
            <w:r w:rsidRPr="00345B5F">
              <w:t>все</w:t>
            </w:r>
            <w:r w:rsidR="00345B5F" w:rsidRPr="00345B5F">
              <w:t xml:space="preserve"> </w:t>
            </w:r>
            <w:r w:rsidRPr="00345B5F">
              <w:t>родня.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"Рожденный</w:t>
            </w:r>
            <w:r w:rsidR="00345B5F" w:rsidRPr="00345B5F">
              <w:t xml:space="preserve"> </w:t>
            </w:r>
            <w:r w:rsidRPr="00345B5F">
              <w:t>ползать,</w:t>
            </w:r>
            <w:r w:rsidR="00345B5F" w:rsidRPr="00345B5F">
              <w:t xml:space="preserve"> </w:t>
            </w:r>
            <w:r w:rsidRPr="00345B5F">
              <w:t>папа,</w:t>
            </w:r>
            <w:r w:rsidR="00345B5F" w:rsidRPr="00345B5F">
              <w:t xml:space="preserve"> </w:t>
            </w:r>
            <w:r w:rsidRPr="00345B5F">
              <w:t>он</w:t>
            </w:r>
            <w:r w:rsidR="00345B5F" w:rsidRPr="00345B5F">
              <w:t xml:space="preserve"> </w:t>
            </w:r>
            <w:r w:rsidRPr="00345B5F">
              <w:t>летать</w:t>
            </w:r>
            <w:r w:rsidR="00345B5F" w:rsidRPr="00345B5F">
              <w:t xml:space="preserve"> </w:t>
            </w:r>
            <w:r w:rsidRPr="00345B5F">
              <w:t>не</w:t>
            </w:r>
            <w:r w:rsidR="00345B5F" w:rsidRPr="00345B5F">
              <w:t xml:space="preserve"> </w:t>
            </w:r>
            <w:r w:rsidRPr="00345B5F">
              <w:t>может."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"Ах</w:t>
            </w:r>
            <w:r w:rsidR="00345B5F" w:rsidRPr="00345B5F">
              <w:t xml:space="preserve"> </w:t>
            </w:r>
            <w:r w:rsidRPr="00345B5F">
              <w:t>ты</w:t>
            </w:r>
            <w:r w:rsidR="00345B5F" w:rsidRPr="00345B5F">
              <w:t xml:space="preserve"> </w:t>
            </w:r>
            <w:r w:rsidRPr="00345B5F">
              <w:t>щенок,</w:t>
            </w:r>
            <w:r w:rsidR="00345B5F" w:rsidRPr="00345B5F">
              <w:t xml:space="preserve"> </w:t>
            </w:r>
            <w:r w:rsidRPr="00345B5F">
              <w:t>интеллигент!</w:t>
            </w:r>
            <w:r w:rsidR="00345B5F" w:rsidRPr="00345B5F">
              <w:t xml:space="preserve"> </w:t>
            </w:r>
            <w:r w:rsidRPr="00345B5F">
              <w:t>Что,</w:t>
            </w:r>
            <w:r w:rsidR="00345B5F" w:rsidRPr="00345B5F">
              <w:t xml:space="preserve"> </w:t>
            </w:r>
            <w:r w:rsidRPr="00345B5F">
              <w:t>отпеваете</w:t>
            </w:r>
            <w:r w:rsidR="00345B5F" w:rsidRPr="00345B5F">
              <w:t xml:space="preserve"> </w:t>
            </w:r>
            <w:r w:rsidRPr="00345B5F">
              <w:t>меня?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Сто</w:t>
            </w:r>
            <w:r w:rsidR="00345B5F" w:rsidRPr="00345B5F">
              <w:t xml:space="preserve"> </w:t>
            </w:r>
            <w:r w:rsidRPr="00345B5F">
              <w:t>грамм</w:t>
            </w:r>
            <w:r w:rsidR="00345B5F" w:rsidRPr="00345B5F">
              <w:t xml:space="preserve"> </w:t>
            </w:r>
            <w:r w:rsidRPr="00345B5F">
              <w:t>для</w:t>
            </w:r>
            <w:r w:rsidR="00345B5F" w:rsidRPr="00345B5F">
              <w:t xml:space="preserve"> </w:t>
            </w:r>
            <w:r w:rsidRPr="00345B5F">
              <w:t>храбрости</w:t>
            </w:r>
            <w:r w:rsidR="00345B5F" w:rsidRPr="00345B5F">
              <w:t xml:space="preserve"> </w:t>
            </w:r>
            <w:r w:rsidRPr="00345B5F">
              <w:t>приму,</w:t>
            </w:r>
            <w:r w:rsidR="00345B5F" w:rsidRPr="00345B5F">
              <w:t xml:space="preserve"> </w:t>
            </w:r>
            <w:r w:rsidRPr="00345B5F">
              <w:t>авось</w:t>
            </w:r>
            <w:r w:rsidR="00345B5F" w:rsidRPr="00345B5F">
              <w:t xml:space="preserve"> </w:t>
            </w:r>
            <w:r w:rsidRPr="00345B5F">
              <w:t>поможет</w:t>
            </w:r>
          </w:p>
        </w:tc>
      </w:tr>
      <w:tr w:rsidR="00A37E9F" w:rsidRPr="00DA545E">
        <w:trPr>
          <w:trHeight w:val="1380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Пластун</w:t>
            </w:r>
          </w:p>
        </w:tc>
        <w:tc>
          <w:tcPr>
            <w:tcW w:w="144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Актриса</w:t>
            </w:r>
            <w:r w:rsidR="00345B5F" w:rsidRPr="00345B5F">
              <w:t xml:space="preserve"> </w:t>
            </w:r>
            <w:r w:rsidRPr="00345B5F">
              <w:t>весна</w:t>
            </w:r>
          </w:p>
        </w:tc>
        <w:tc>
          <w:tcPr>
            <w:tcW w:w="646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Овации</w:t>
            </w:r>
            <w:r w:rsidR="00345B5F" w:rsidRPr="00345B5F">
              <w:t xml:space="preserve"> </w:t>
            </w:r>
            <w:r w:rsidRPr="00345B5F">
              <w:t>улиц</w:t>
            </w:r>
            <w:r w:rsidR="00345B5F" w:rsidRPr="00345B5F">
              <w:t xml:space="preserve"> </w:t>
            </w:r>
            <w:r w:rsidRPr="00345B5F">
              <w:t>раскрасили</w:t>
            </w:r>
            <w:r w:rsidR="00345B5F" w:rsidRPr="00345B5F">
              <w:t xml:space="preserve"> </w:t>
            </w:r>
            <w:r w:rsidRPr="00345B5F">
              <w:t>город</w:t>
            </w:r>
            <w:r w:rsidR="00345B5F" w:rsidRPr="00345B5F">
              <w:t xml:space="preserve"> </w:t>
            </w:r>
            <w:r w:rsidRPr="00345B5F">
              <w:t>священным</w:t>
            </w:r>
            <w:r w:rsidR="00345B5F" w:rsidRPr="00345B5F">
              <w:t xml:space="preserve"> </w:t>
            </w:r>
            <w:r w:rsidRPr="00345B5F">
              <w:t>зеленым.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От</w:t>
            </w:r>
            <w:r w:rsidR="00345B5F" w:rsidRPr="00345B5F">
              <w:t xml:space="preserve"> </w:t>
            </w:r>
            <w:r w:rsidRPr="00345B5F">
              <w:t>этой</w:t>
            </w:r>
            <w:r w:rsidR="00345B5F" w:rsidRPr="00345B5F">
              <w:t xml:space="preserve"> </w:t>
            </w:r>
            <w:r w:rsidRPr="00345B5F">
              <w:t>молитвы</w:t>
            </w:r>
            <w:r w:rsidR="00345B5F" w:rsidRPr="00345B5F">
              <w:t xml:space="preserve"> </w:t>
            </w:r>
            <w:r w:rsidRPr="00345B5F">
              <w:t>обрушилось</w:t>
            </w:r>
            <w:r w:rsidR="00345B5F" w:rsidRPr="00345B5F">
              <w:t xml:space="preserve"> </w:t>
            </w:r>
            <w:r w:rsidRPr="00345B5F">
              <w:t>небо</w:t>
            </w:r>
            <w:r w:rsidR="00345B5F" w:rsidRPr="00345B5F">
              <w:t xml:space="preserve"> </w:t>
            </w:r>
            <w:r w:rsidRPr="00345B5F">
              <w:t>лавиной</w:t>
            </w:r>
            <w:r w:rsidR="00345B5F" w:rsidRPr="00345B5F">
              <w:t xml:space="preserve"> </w:t>
            </w:r>
            <w:r w:rsidRPr="00345B5F">
              <w:t>тепла,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Несмолкаемый</w:t>
            </w:r>
            <w:r w:rsidR="00345B5F" w:rsidRPr="00345B5F">
              <w:t xml:space="preserve"> </w:t>
            </w:r>
            <w:r w:rsidRPr="00345B5F">
              <w:t>визг</w:t>
            </w:r>
            <w:r w:rsidR="00345B5F" w:rsidRPr="00345B5F">
              <w:t xml:space="preserve"> </w:t>
            </w:r>
            <w:r w:rsidRPr="00345B5F">
              <w:t>площадей</w:t>
            </w:r>
            <w:r w:rsidR="00345B5F" w:rsidRPr="00345B5F">
              <w:t xml:space="preserve"> </w:t>
            </w:r>
            <w:r w:rsidRPr="00345B5F">
              <w:t>засиренил</w:t>
            </w:r>
            <w:r w:rsidR="00345B5F" w:rsidRPr="00345B5F">
              <w:t xml:space="preserve"> </w:t>
            </w:r>
            <w:r w:rsidRPr="00345B5F">
              <w:t>галерки</w:t>
            </w:r>
            <w:r w:rsidR="00345B5F" w:rsidRPr="00345B5F">
              <w:t xml:space="preserve"> </w:t>
            </w:r>
            <w:r w:rsidRPr="00345B5F">
              <w:t>влюбленных,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В</w:t>
            </w:r>
            <w:r w:rsidR="00345B5F" w:rsidRPr="00345B5F">
              <w:t xml:space="preserve"> </w:t>
            </w:r>
            <w:r w:rsidRPr="00345B5F">
              <w:t>залатанных</w:t>
            </w:r>
            <w:r w:rsidR="00345B5F" w:rsidRPr="00345B5F">
              <w:t xml:space="preserve"> </w:t>
            </w:r>
            <w:r w:rsidRPr="00345B5F">
              <w:t>фраках</w:t>
            </w:r>
            <w:r w:rsidR="00345B5F" w:rsidRPr="00345B5F">
              <w:t xml:space="preserve"> </w:t>
            </w:r>
            <w:r w:rsidRPr="00345B5F">
              <w:t>фасадов</w:t>
            </w:r>
            <w:r w:rsidR="00345B5F" w:rsidRPr="00345B5F">
              <w:t xml:space="preserve"> </w:t>
            </w:r>
            <w:r w:rsidRPr="00345B5F">
              <w:t>заполнили</w:t>
            </w:r>
            <w:r w:rsidR="00345B5F" w:rsidRPr="00345B5F">
              <w:t xml:space="preserve"> </w:t>
            </w:r>
            <w:r w:rsidRPr="00345B5F">
              <w:t>партер</w:t>
            </w:r>
            <w:r w:rsidR="00345B5F" w:rsidRPr="00345B5F">
              <w:t xml:space="preserve"> </w:t>
            </w:r>
            <w:r w:rsidRPr="00345B5F">
              <w:t>дома.</w:t>
            </w:r>
          </w:p>
        </w:tc>
      </w:tr>
      <w:tr w:rsidR="00A37E9F" w:rsidRPr="00DA545E">
        <w:trPr>
          <w:trHeight w:val="525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Оттепель</w:t>
            </w:r>
          </w:p>
        </w:tc>
        <w:tc>
          <w:tcPr>
            <w:tcW w:w="144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Милиционер</w:t>
            </w:r>
            <w:r w:rsidR="00345B5F" w:rsidRPr="00345B5F">
              <w:t xml:space="preserve"> </w:t>
            </w:r>
            <w:r w:rsidRPr="00345B5F">
              <w:t>в</w:t>
            </w:r>
            <w:r w:rsidR="00345B5F" w:rsidRPr="00345B5F">
              <w:t xml:space="preserve"> </w:t>
            </w:r>
            <w:r w:rsidRPr="00345B5F">
              <w:t>рок-клубе</w:t>
            </w:r>
          </w:p>
        </w:tc>
        <w:tc>
          <w:tcPr>
            <w:tcW w:w="646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Приходи-ка</w:t>
            </w:r>
            <w:r w:rsidR="00345B5F" w:rsidRPr="00345B5F">
              <w:t xml:space="preserve"> </w:t>
            </w:r>
            <w:r w:rsidRPr="00345B5F">
              <w:t>ты</w:t>
            </w:r>
            <w:r w:rsidR="00345B5F" w:rsidRPr="00345B5F">
              <w:t xml:space="preserve"> </w:t>
            </w:r>
            <w:r w:rsidRPr="00345B5F">
              <w:t>лучше</w:t>
            </w:r>
            <w:r w:rsidR="00345B5F" w:rsidRPr="00345B5F">
              <w:t xml:space="preserve"> </w:t>
            </w:r>
            <w:r w:rsidRPr="00345B5F">
              <w:t>ко</w:t>
            </w:r>
            <w:r w:rsidR="00345B5F" w:rsidRPr="00345B5F">
              <w:t xml:space="preserve"> </w:t>
            </w:r>
            <w:r w:rsidRPr="00345B5F">
              <w:t>мне</w:t>
            </w:r>
            <w:r w:rsidR="00345B5F" w:rsidRPr="00345B5F">
              <w:t xml:space="preserve"> </w:t>
            </w:r>
            <w:r w:rsidRPr="00345B5F">
              <w:t>домой,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Разольям,</w:t>
            </w:r>
            <w:r w:rsidR="00345B5F" w:rsidRPr="00345B5F">
              <w:t xml:space="preserve"> </w:t>
            </w:r>
            <w:r w:rsidRPr="00345B5F">
              <w:t>попоям,</w:t>
            </w:r>
            <w:r w:rsidR="00345B5F" w:rsidRPr="00345B5F">
              <w:t xml:space="preserve"> </w:t>
            </w:r>
            <w:r w:rsidRPr="00345B5F">
              <w:t>ты</w:t>
            </w:r>
            <w:r w:rsidR="00345B5F" w:rsidRPr="00345B5F">
              <w:t xml:space="preserve"> </w:t>
            </w:r>
            <w:r w:rsidRPr="00345B5F">
              <w:t>ж</w:t>
            </w:r>
            <w:r w:rsidR="00345B5F" w:rsidRPr="00345B5F">
              <w:t xml:space="preserve"> </w:t>
            </w:r>
            <w:r w:rsidRPr="00345B5F">
              <w:t>боже</w:t>
            </w:r>
            <w:r w:rsidR="00345B5F" w:rsidRPr="00345B5F">
              <w:t xml:space="preserve"> </w:t>
            </w:r>
            <w:r w:rsidRPr="00345B5F">
              <w:t>ж</w:t>
            </w:r>
            <w:r w:rsidR="00345B5F" w:rsidRPr="00345B5F">
              <w:t xml:space="preserve"> </w:t>
            </w:r>
            <w:r w:rsidRPr="00345B5F">
              <w:t>мой.</w:t>
            </w:r>
          </w:p>
        </w:tc>
      </w:tr>
      <w:tr w:rsidR="00A37E9F" w:rsidRPr="00DA545E">
        <w:trPr>
          <w:trHeight w:val="1035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Оттепель</w:t>
            </w:r>
          </w:p>
        </w:tc>
        <w:tc>
          <w:tcPr>
            <w:tcW w:w="144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Ленинград</w:t>
            </w:r>
          </w:p>
        </w:tc>
        <w:tc>
          <w:tcPr>
            <w:tcW w:w="646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Герр</w:t>
            </w:r>
            <w:r w:rsidR="00345B5F" w:rsidRPr="00345B5F">
              <w:t xml:space="preserve"> </w:t>
            </w:r>
            <w:r w:rsidRPr="00345B5F">
              <w:t>Ленинград,</w:t>
            </w:r>
            <w:r w:rsidR="00345B5F" w:rsidRPr="00345B5F">
              <w:t xml:space="preserve"> </w:t>
            </w:r>
            <w:r w:rsidRPr="00345B5F">
              <w:t>до</w:t>
            </w:r>
            <w:r w:rsidR="00345B5F" w:rsidRPr="00345B5F">
              <w:t xml:space="preserve"> </w:t>
            </w:r>
            <w:r w:rsidRPr="00345B5F">
              <w:t>пупа</w:t>
            </w:r>
            <w:r w:rsidR="00345B5F" w:rsidRPr="00345B5F">
              <w:t xml:space="preserve"> </w:t>
            </w:r>
            <w:r w:rsidRPr="00345B5F">
              <w:t>затоваренный,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Жареный,</w:t>
            </w:r>
            <w:r w:rsidR="00345B5F" w:rsidRPr="00345B5F">
              <w:t xml:space="preserve"> </w:t>
            </w:r>
            <w:r w:rsidRPr="00345B5F">
              <w:t>пареный,</w:t>
            </w:r>
            <w:r w:rsidR="00345B5F" w:rsidRPr="00345B5F">
              <w:t xml:space="preserve"> </w:t>
            </w:r>
            <w:r w:rsidRPr="00345B5F">
              <w:t>дареный,</w:t>
            </w:r>
            <w:r w:rsidR="00345B5F" w:rsidRPr="00345B5F">
              <w:t xml:space="preserve"> </w:t>
            </w:r>
            <w:r w:rsidRPr="00345B5F">
              <w:t>краденый.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Мсье</w:t>
            </w:r>
            <w:r w:rsidR="00345B5F" w:rsidRPr="00345B5F">
              <w:t xml:space="preserve"> </w:t>
            </w:r>
            <w:r w:rsidRPr="00345B5F">
              <w:t>Ленинград,</w:t>
            </w:r>
            <w:r w:rsidR="00345B5F" w:rsidRPr="00345B5F">
              <w:t xml:space="preserve"> </w:t>
            </w:r>
            <w:r w:rsidRPr="00345B5F">
              <w:t>революцией</w:t>
            </w:r>
            <w:r w:rsidR="00345B5F" w:rsidRPr="00345B5F">
              <w:t xml:space="preserve"> </w:t>
            </w:r>
            <w:r w:rsidRPr="00345B5F">
              <w:t>меченный,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Мебель</w:t>
            </w:r>
            <w:r w:rsidR="00345B5F" w:rsidRPr="00345B5F">
              <w:t xml:space="preserve"> </w:t>
            </w:r>
            <w:r w:rsidRPr="00345B5F">
              <w:t>паливший,</w:t>
            </w:r>
            <w:r w:rsidR="00345B5F" w:rsidRPr="00345B5F">
              <w:t xml:space="preserve"> </w:t>
            </w:r>
            <w:r w:rsidRPr="00345B5F">
              <w:t>дом</w:t>
            </w:r>
            <w:r w:rsidR="00345B5F" w:rsidRPr="00345B5F">
              <w:t xml:space="preserve"> </w:t>
            </w:r>
            <w:r w:rsidRPr="00345B5F">
              <w:t>перекалеченный</w:t>
            </w:r>
          </w:p>
        </w:tc>
      </w:tr>
      <w:tr w:rsidR="00A37E9F" w:rsidRPr="00DA545E" w:rsidTr="00345B5F">
        <w:trPr>
          <w:trHeight w:val="1717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Актриса</w:t>
            </w:r>
            <w:r w:rsidR="00345B5F" w:rsidRPr="00345B5F">
              <w:t xml:space="preserve"> </w:t>
            </w:r>
            <w:r w:rsidRPr="00345B5F">
              <w:t>весна</w:t>
            </w:r>
          </w:p>
        </w:tc>
        <w:tc>
          <w:tcPr>
            <w:tcW w:w="144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Дождь</w:t>
            </w:r>
          </w:p>
        </w:tc>
        <w:tc>
          <w:tcPr>
            <w:tcW w:w="646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Капли</w:t>
            </w:r>
            <w:r w:rsidR="00345B5F" w:rsidRPr="00345B5F">
              <w:t xml:space="preserve"> </w:t>
            </w:r>
            <w:r w:rsidRPr="00345B5F">
              <w:t>на</w:t>
            </w:r>
            <w:r w:rsidR="00345B5F" w:rsidRPr="00345B5F">
              <w:t xml:space="preserve"> </w:t>
            </w:r>
            <w:r w:rsidRPr="00345B5F">
              <w:t>лице</w:t>
            </w:r>
            <w:r w:rsidR="00345B5F" w:rsidRPr="00345B5F">
              <w:t xml:space="preserve"> </w:t>
            </w:r>
            <w:r w:rsidRPr="00345B5F">
              <w:t>-</w:t>
            </w:r>
            <w:r w:rsidR="00345B5F" w:rsidRPr="00345B5F">
              <w:t xml:space="preserve"> </w:t>
            </w:r>
            <w:r w:rsidRPr="00345B5F">
              <w:t>это</w:t>
            </w:r>
            <w:r w:rsidR="00345B5F" w:rsidRPr="00345B5F">
              <w:t xml:space="preserve"> </w:t>
            </w:r>
            <w:r w:rsidRPr="00345B5F">
              <w:t>просто</w:t>
            </w:r>
            <w:r w:rsidR="00345B5F" w:rsidRPr="00345B5F">
              <w:t xml:space="preserve"> </w:t>
            </w:r>
            <w:r w:rsidRPr="00345B5F">
              <w:t>дождь,</w:t>
            </w:r>
            <w:r w:rsidR="00345B5F" w:rsidRPr="00345B5F">
              <w:t xml:space="preserve"> </w:t>
            </w:r>
            <w:r w:rsidRPr="00345B5F">
              <w:t>а</w:t>
            </w:r>
            <w:r w:rsidR="00345B5F" w:rsidRPr="00345B5F">
              <w:t xml:space="preserve"> </w:t>
            </w:r>
            <w:r w:rsidRPr="00345B5F">
              <w:t>может</w:t>
            </w:r>
            <w:r w:rsidR="00345B5F" w:rsidRPr="00345B5F">
              <w:t xml:space="preserve"> </w:t>
            </w:r>
            <w:r w:rsidRPr="00345B5F">
              <w:t>плачу</w:t>
            </w:r>
            <w:r w:rsidR="00345B5F" w:rsidRPr="00345B5F">
              <w:t xml:space="preserve"> </w:t>
            </w:r>
            <w:r w:rsidRPr="00345B5F">
              <w:t>это</w:t>
            </w:r>
            <w:r w:rsidR="00345B5F" w:rsidRPr="00345B5F">
              <w:t xml:space="preserve"> </w:t>
            </w:r>
            <w:r w:rsidRPr="00345B5F">
              <w:t>я.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Дождь</w:t>
            </w:r>
            <w:r w:rsidR="00345B5F" w:rsidRPr="00345B5F">
              <w:t xml:space="preserve"> </w:t>
            </w:r>
            <w:r w:rsidRPr="00345B5F">
              <w:t>очистил</w:t>
            </w:r>
            <w:r w:rsidR="00345B5F" w:rsidRPr="00345B5F">
              <w:t xml:space="preserve"> </w:t>
            </w:r>
            <w:r w:rsidRPr="00345B5F">
              <w:t>все,</w:t>
            </w:r>
            <w:r w:rsidR="00345B5F" w:rsidRPr="00345B5F">
              <w:t xml:space="preserve"> </w:t>
            </w:r>
            <w:r w:rsidRPr="00345B5F">
              <w:t>и</w:t>
            </w:r>
            <w:r w:rsidR="00345B5F" w:rsidRPr="00345B5F">
              <w:t xml:space="preserve"> </w:t>
            </w:r>
            <w:r w:rsidRPr="00345B5F">
              <w:t>душа,</w:t>
            </w:r>
            <w:r w:rsidR="00345B5F" w:rsidRPr="00345B5F">
              <w:t xml:space="preserve"> </w:t>
            </w:r>
            <w:r w:rsidRPr="00345B5F">
              <w:t>захлюпав,</w:t>
            </w:r>
            <w:r w:rsidR="00345B5F" w:rsidRPr="00345B5F">
              <w:t xml:space="preserve"> </w:t>
            </w:r>
            <w:r w:rsidRPr="00345B5F">
              <w:t>и</w:t>
            </w:r>
            <w:r w:rsidR="00345B5F" w:rsidRPr="00345B5F">
              <w:t xml:space="preserve"> </w:t>
            </w:r>
            <w:r w:rsidRPr="00345B5F">
              <w:t>вдруг</w:t>
            </w:r>
            <w:r w:rsidR="00345B5F" w:rsidRPr="00345B5F">
              <w:t xml:space="preserve"> </w:t>
            </w:r>
            <w:r w:rsidRPr="00345B5F">
              <w:t>размокла</w:t>
            </w:r>
            <w:r w:rsidR="00345B5F" w:rsidRPr="00345B5F">
              <w:t xml:space="preserve"> </w:t>
            </w:r>
            <w:r w:rsidRPr="00345B5F">
              <w:t>у</w:t>
            </w:r>
            <w:r w:rsidR="00345B5F" w:rsidRPr="00345B5F">
              <w:t xml:space="preserve"> </w:t>
            </w:r>
            <w:r w:rsidRPr="00345B5F">
              <w:t>меня.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Потекла</w:t>
            </w:r>
            <w:r w:rsidR="00345B5F" w:rsidRPr="00345B5F">
              <w:t xml:space="preserve"> </w:t>
            </w:r>
            <w:r w:rsidRPr="00345B5F">
              <w:t>ручьем</w:t>
            </w:r>
            <w:r w:rsidR="00345B5F" w:rsidRPr="00345B5F">
              <w:t xml:space="preserve"> </w:t>
            </w:r>
            <w:r w:rsidRPr="00345B5F">
              <w:t>прочь</w:t>
            </w:r>
            <w:r w:rsidR="00345B5F" w:rsidRPr="00345B5F">
              <w:t xml:space="preserve"> </w:t>
            </w:r>
            <w:r w:rsidRPr="00345B5F">
              <w:t>из</w:t>
            </w:r>
            <w:r w:rsidR="00345B5F" w:rsidRPr="00345B5F">
              <w:t xml:space="preserve"> </w:t>
            </w:r>
            <w:r w:rsidRPr="00345B5F">
              <w:t>дома</w:t>
            </w:r>
            <w:r w:rsidR="00345B5F" w:rsidRPr="00345B5F">
              <w:t xml:space="preserve"> </w:t>
            </w:r>
            <w:r w:rsidRPr="00345B5F">
              <w:t>к</w:t>
            </w:r>
            <w:r w:rsidR="00345B5F" w:rsidRPr="00345B5F">
              <w:t xml:space="preserve"> </w:t>
            </w:r>
            <w:r w:rsidRPr="00345B5F">
              <w:t>солнечным</w:t>
            </w:r>
            <w:r w:rsidR="00345B5F" w:rsidRPr="00345B5F">
              <w:t xml:space="preserve"> </w:t>
            </w:r>
            <w:r w:rsidRPr="00345B5F">
              <w:t>некошенным</w:t>
            </w:r>
            <w:r w:rsidR="00345B5F" w:rsidRPr="00345B5F">
              <w:t xml:space="preserve"> </w:t>
            </w:r>
            <w:r w:rsidRPr="00345B5F">
              <w:t>лугам.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Превратившись</w:t>
            </w:r>
            <w:r w:rsidR="00345B5F" w:rsidRPr="00345B5F">
              <w:t xml:space="preserve"> </w:t>
            </w:r>
            <w:r w:rsidRPr="00345B5F">
              <w:t>в</w:t>
            </w:r>
            <w:r w:rsidR="00345B5F" w:rsidRPr="00345B5F">
              <w:t xml:space="preserve"> </w:t>
            </w:r>
            <w:r w:rsidRPr="00345B5F">
              <w:t>пар,</w:t>
            </w:r>
            <w:r w:rsidR="00345B5F" w:rsidRPr="00345B5F">
              <w:t xml:space="preserve"> </w:t>
            </w:r>
            <w:r w:rsidRPr="00345B5F">
              <w:t>с</w:t>
            </w:r>
            <w:r w:rsidR="00345B5F" w:rsidRPr="00345B5F">
              <w:t xml:space="preserve"> </w:t>
            </w:r>
            <w:r w:rsidRPr="00345B5F">
              <w:t>ветром</w:t>
            </w:r>
            <w:r w:rsidR="00345B5F" w:rsidRPr="00345B5F">
              <w:t xml:space="preserve"> </w:t>
            </w:r>
            <w:r w:rsidRPr="00345B5F">
              <w:t>полетела</w:t>
            </w:r>
            <w:r w:rsidR="00345B5F" w:rsidRPr="00345B5F">
              <w:t xml:space="preserve"> </w:t>
            </w:r>
            <w:r w:rsidRPr="00345B5F">
              <w:t>к</w:t>
            </w:r>
            <w:r w:rsidR="00345B5F" w:rsidRPr="00345B5F">
              <w:t xml:space="preserve"> </w:t>
            </w:r>
            <w:r w:rsidRPr="00345B5F">
              <w:t>неизведанным,</w:t>
            </w:r>
            <w:r w:rsidR="00345B5F" w:rsidRPr="00345B5F">
              <w:t xml:space="preserve"> </w:t>
            </w:r>
            <w:r w:rsidRPr="00345B5F">
              <w:t>неведомым</w:t>
            </w:r>
            <w:r w:rsidR="00345B5F" w:rsidRPr="00345B5F">
              <w:t xml:space="preserve"> </w:t>
            </w:r>
            <w:r w:rsidRPr="00345B5F">
              <w:t>мирам.</w:t>
            </w:r>
          </w:p>
        </w:tc>
      </w:tr>
      <w:tr w:rsidR="00A37E9F" w:rsidRPr="00DA545E">
        <w:trPr>
          <w:trHeight w:val="510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Актриса</w:t>
            </w:r>
            <w:r w:rsidR="00345B5F" w:rsidRPr="00345B5F">
              <w:t xml:space="preserve"> </w:t>
            </w:r>
            <w:r w:rsidRPr="00345B5F">
              <w:t>весна</w:t>
            </w:r>
          </w:p>
        </w:tc>
        <w:tc>
          <w:tcPr>
            <w:tcW w:w="144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У</w:t>
            </w:r>
            <w:r w:rsidR="00345B5F" w:rsidRPr="00345B5F">
              <w:t xml:space="preserve"> </w:t>
            </w:r>
            <w:r w:rsidRPr="00345B5F">
              <w:t>тебя</w:t>
            </w:r>
            <w:r w:rsidR="00345B5F" w:rsidRPr="00345B5F">
              <w:t xml:space="preserve"> </w:t>
            </w:r>
            <w:r w:rsidRPr="00345B5F">
              <w:t>есть</w:t>
            </w:r>
            <w:r w:rsidR="00345B5F" w:rsidRPr="00345B5F">
              <w:t xml:space="preserve"> </w:t>
            </w:r>
            <w:r w:rsidRPr="00345B5F">
              <w:t>сын</w:t>
            </w:r>
          </w:p>
        </w:tc>
        <w:tc>
          <w:tcPr>
            <w:tcW w:w="646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У</w:t>
            </w:r>
            <w:r w:rsidR="00345B5F" w:rsidRPr="00345B5F">
              <w:t xml:space="preserve"> </w:t>
            </w:r>
            <w:r w:rsidRPr="00345B5F">
              <w:t>тебя</w:t>
            </w:r>
            <w:r w:rsidR="00345B5F" w:rsidRPr="00345B5F">
              <w:t xml:space="preserve"> </w:t>
            </w:r>
            <w:r w:rsidRPr="00345B5F">
              <w:t>есть</w:t>
            </w:r>
            <w:r w:rsidR="00345B5F" w:rsidRPr="00345B5F">
              <w:t xml:space="preserve"> </w:t>
            </w:r>
            <w:r w:rsidRPr="00345B5F">
              <w:t>сын,</w:t>
            </w:r>
            <w:r w:rsidR="00345B5F" w:rsidRPr="00345B5F">
              <w:t xml:space="preserve"> </w:t>
            </w:r>
            <w:r w:rsidRPr="00345B5F">
              <w:t>у</w:t>
            </w:r>
            <w:r w:rsidR="00345B5F" w:rsidRPr="00345B5F">
              <w:t xml:space="preserve"> </w:t>
            </w:r>
            <w:r w:rsidRPr="00345B5F">
              <w:t>меня</w:t>
            </w:r>
            <w:r w:rsidR="00345B5F" w:rsidRPr="00345B5F">
              <w:t xml:space="preserve"> </w:t>
            </w:r>
            <w:r w:rsidRPr="00345B5F">
              <w:t>--</w:t>
            </w:r>
            <w:r w:rsidR="00345B5F" w:rsidRPr="00345B5F">
              <w:t xml:space="preserve"> </w:t>
            </w:r>
            <w:r w:rsidRPr="00345B5F">
              <w:t>лишь</w:t>
            </w:r>
            <w:r w:rsidR="00345B5F" w:rsidRPr="00345B5F">
              <w:t xml:space="preserve"> </w:t>
            </w:r>
            <w:r w:rsidRPr="00345B5F">
              <w:t>ночь,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У</w:t>
            </w:r>
            <w:r w:rsidR="00345B5F" w:rsidRPr="00345B5F">
              <w:t xml:space="preserve"> </w:t>
            </w:r>
            <w:r w:rsidRPr="00345B5F">
              <w:t>тебя</w:t>
            </w:r>
            <w:r w:rsidR="00345B5F" w:rsidRPr="00345B5F">
              <w:t xml:space="preserve"> </w:t>
            </w:r>
            <w:r w:rsidRPr="00345B5F">
              <w:t>есть</w:t>
            </w:r>
            <w:r w:rsidR="00345B5F" w:rsidRPr="00345B5F">
              <w:t xml:space="preserve"> </w:t>
            </w:r>
            <w:r w:rsidRPr="00345B5F">
              <w:t>дом,</w:t>
            </w:r>
            <w:r w:rsidR="00345B5F" w:rsidRPr="00345B5F">
              <w:t xml:space="preserve"> </w:t>
            </w:r>
            <w:r w:rsidRPr="00345B5F">
              <w:t>у</w:t>
            </w:r>
            <w:r w:rsidR="00345B5F" w:rsidRPr="00345B5F">
              <w:t xml:space="preserve"> </w:t>
            </w:r>
            <w:r w:rsidRPr="00345B5F">
              <w:t>меня</w:t>
            </w:r>
            <w:r w:rsidR="00345B5F" w:rsidRPr="00345B5F">
              <w:t xml:space="preserve"> </w:t>
            </w:r>
            <w:r w:rsidRPr="00345B5F">
              <w:t>--</w:t>
            </w:r>
            <w:r w:rsidR="00345B5F" w:rsidRPr="00345B5F">
              <w:t xml:space="preserve"> </w:t>
            </w:r>
            <w:r w:rsidRPr="00345B5F">
              <w:t>лишь</w:t>
            </w:r>
            <w:r w:rsidR="00345B5F" w:rsidRPr="00345B5F">
              <w:t xml:space="preserve"> </w:t>
            </w:r>
            <w:r w:rsidRPr="00345B5F">
              <w:t>дым,</w:t>
            </w:r>
          </w:p>
        </w:tc>
      </w:tr>
      <w:tr w:rsidR="00A37E9F" w:rsidRPr="00DA545E">
        <w:trPr>
          <w:trHeight w:val="660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Актриса</w:t>
            </w:r>
            <w:r w:rsidR="00345B5F" w:rsidRPr="00345B5F">
              <w:t xml:space="preserve"> </w:t>
            </w:r>
            <w:r w:rsidRPr="00345B5F">
              <w:t>весна</w:t>
            </w:r>
          </w:p>
        </w:tc>
        <w:tc>
          <w:tcPr>
            <w:tcW w:w="144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Храм</w:t>
            </w:r>
          </w:p>
        </w:tc>
        <w:tc>
          <w:tcPr>
            <w:tcW w:w="646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Стены</w:t>
            </w:r>
            <w:r w:rsidR="00345B5F" w:rsidRPr="00345B5F">
              <w:t xml:space="preserve"> </w:t>
            </w:r>
            <w:r w:rsidRPr="00345B5F">
              <w:t>упали</w:t>
            </w:r>
            <w:r w:rsidR="00345B5F" w:rsidRPr="00345B5F">
              <w:t xml:space="preserve"> </w:t>
            </w:r>
            <w:r w:rsidRPr="00345B5F">
              <w:t>медленно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От</w:t>
            </w:r>
            <w:r w:rsidR="00345B5F" w:rsidRPr="00345B5F">
              <w:t xml:space="preserve"> </w:t>
            </w:r>
            <w:r w:rsidRPr="00345B5F">
              <w:t>сабель</w:t>
            </w:r>
            <w:r w:rsidR="00345B5F" w:rsidRPr="00345B5F">
              <w:t xml:space="preserve"> </w:t>
            </w:r>
            <w:r w:rsidRPr="00345B5F">
              <w:t>нежданных</w:t>
            </w:r>
            <w:r w:rsidR="00345B5F" w:rsidRPr="00345B5F">
              <w:t xml:space="preserve"> </w:t>
            </w:r>
            <w:r w:rsidRPr="00345B5F">
              <w:t>половцев...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Пошли-ка</w:t>
            </w:r>
            <w:r w:rsidR="00345B5F" w:rsidRPr="00345B5F">
              <w:t xml:space="preserve"> </w:t>
            </w:r>
            <w:r w:rsidRPr="00345B5F">
              <w:t>домой.</w:t>
            </w:r>
            <w:r w:rsidR="00345B5F" w:rsidRPr="00345B5F">
              <w:t xml:space="preserve"> </w:t>
            </w:r>
            <w:r w:rsidRPr="00345B5F">
              <w:t>Слишком</w:t>
            </w:r>
            <w:r w:rsidR="00345B5F" w:rsidRPr="00345B5F">
              <w:t xml:space="preserve"> </w:t>
            </w:r>
            <w:r w:rsidRPr="00345B5F">
              <w:t>ветрено.</w:t>
            </w:r>
          </w:p>
        </w:tc>
      </w:tr>
      <w:tr w:rsidR="00A37E9F" w:rsidRPr="00DA545E">
        <w:trPr>
          <w:trHeight w:val="1238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Чёрный</w:t>
            </w:r>
            <w:r w:rsidR="00345B5F" w:rsidRPr="00345B5F">
              <w:t xml:space="preserve"> </w:t>
            </w:r>
            <w:r w:rsidRPr="00345B5F">
              <w:t>пёс</w:t>
            </w:r>
            <w:r w:rsidR="00345B5F" w:rsidRPr="00345B5F">
              <w:t xml:space="preserve"> </w:t>
            </w:r>
            <w:r w:rsidRPr="00345B5F">
              <w:t>Петербург</w:t>
            </w:r>
          </w:p>
        </w:tc>
        <w:tc>
          <w:tcPr>
            <w:tcW w:w="144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Новые</w:t>
            </w:r>
            <w:r w:rsidR="00345B5F" w:rsidRPr="00345B5F">
              <w:t xml:space="preserve"> </w:t>
            </w:r>
            <w:r w:rsidRPr="00345B5F">
              <w:t>блокадники</w:t>
            </w:r>
          </w:p>
        </w:tc>
        <w:tc>
          <w:tcPr>
            <w:tcW w:w="646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Белый</w:t>
            </w:r>
            <w:r w:rsidR="00345B5F" w:rsidRPr="00345B5F">
              <w:t xml:space="preserve"> </w:t>
            </w:r>
            <w:r w:rsidRPr="00345B5F">
              <w:t>дом,</w:t>
            </w:r>
            <w:r w:rsidR="00345B5F" w:rsidRPr="00345B5F">
              <w:t xml:space="preserve"> </w:t>
            </w:r>
            <w:r w:rsidRPr="00345B5F">
              <w:t>белый</w:t>
            </w:r>
            <w:r w:rsidR="00345B5F" w:rsidRPr="00345B5F">
              <w:t xml:space="preserve"> </w:t>
            </w:r>
            <w:r w:rsidRPr="00345B5F">
              <w:t>дым,</w:t>
            </w:r>
            <w:r w:rsidR="00345B5F" w:rsidRPr="00345B5F">
              <w:t xml:space="preserve"> </w:t>
            </w:r>
            <w:r w:rsidRPr="00345B5F">
              <w:t>белый</w:t>
            </w:r>
            <w:r w:rsidR="00345B5F" w:rsidRPr="00345B5F">
              <w:t xml:space="preserve"> </w:t>
            </w:r>
            <w:r w:rsidRPr="00345B5F">
              <w:t>лед.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Суета.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Храмом</w:t>
            </w:r>
            <w:r w:rsidR="00345B5F" w:rsidRPr="00345B5F">
              <w:t xml:space="preserve"> </w:t>
            </w:r>
            <w:r w:rsidRPr="00345B5F">
              <w:t>стать</w:t>
            </w:r>
            <w:r w:rsidR="00345B5F" w:rsidRPr="00345B5F">
              <w:t xml:space="preserve"> </w:t>
            </w:r>
            <w:r w:rsidRPr="00345B5F">
              <w:t>не</w:t>
            </w:r>
            <w:r w:rsidR="00345B5F" w:rsidRPr="00345B5F">
              <w:t xml:space="preserve"> </w:t>
            </w:r>
            <w:r w:rsidRPr="00345B5F">
              <w:t>сумел,</w:t>
            </w:r>
            <w:r w:rsidR="00345B5F" w:rsidRPr="00345B5F">
              <w:t xml:space="preserve"> </w:t>
            </w:r>
            <w:r w:rsidRPr="00345B5F">
              <w:t>-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Архитектура</w:t>
            </w:r>
            <w:r w:rsidR="00345B5F" w:rsidRPr="00345B5F">
              <w:t xml:space="preserve"> </w:t>
            </w:r>
            <w:r w:rsidRPr="00345B5F">
              <w:t>-</w:t>
            </w:r>
            <w:r w:rsidR="00345B5F" w:rsidRPr="00345B5F">
              <w:t xml:space="preserve"> </w:t>
            </w:r>
            <w:r w:rsidRPr="00345B5F">
              <w:t>не</w:t>
            </w:r>
            <w:r w:rsidR="00345B5F" w:rsidRPr="00345B5F">
              <w:t xml:space="preserve"> </w:t>
            </w:r>
            <w:r w:rsidRPr="00345B5F">
              <w:t>та...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</w:p>
        </w:tc>
      </w:tr>
    </w:tbl>
    <w:p w:rsidR="00A37E9F" w:rsidRPr="00DA545E" w:rsidRDefault="00A37E9F" w:rsidP="00DA545E">
      <w:pPr>
        <w:spacing w:line="360" w:lineRule="auto"/>
        <w:ind w:firstLine="709"/>
        <w:jc w:val="both"/>
        <w:rPr>
          <w:sz w:val="28"/>
          <w:szCs w:val="28"/>
        </w:rPr>
      </w:pPr>
    </w:p>
    <w:p w:rsidR="00A37E9F" w:rsidRPr="00DA545E" w:rsidRDefault="00A37E9F" w:rsidP="00DA545E">
      <w:pPr>
        <w:pStyle w:val="2"/>
        <w:spacing w:line="360" w:lineRule="auto"/>
        <w:ind w:firstLine="709"/>
        <w:jc w:val="both"/>
        <w:rPr>
          <w:b w:val="0"/>
          <w:spacing w:val="0"/>
        </w:rPr>
      </w:pPr>
      <w:r w:rsidRPr="00DA545E">
        <w:rPr>
          <w:b w:val="0"/>
          <w:spacing w:val="0"/>
        </w:rPr>
        <w:t>АКВАРИУМ.</w:t>
      </w:r>
      <w:r w:rsidR="00345B5F">
        <w:rPr>
          <w:b w:val="0"/>
          <w:spacing w:val="0"/>
        </w:rPr>
        <w:t xml:space="preserve"> </w:t>
      </w:r>
      <w:r w:rsidRPr="00DA545E">
        <w:rPr>
          <w:b w:val="0"/>
          <w:spacing w:val="0"/>
        </w:rPr>
        <w:t>ОБРАЗ:</w:t>
      </w:r>
      <w:r w:rsidR="00345B5F">
        <w:rPr>
          <w:b w:val="0"/>
          <w:spacing w:val="0"/>
        </w:rPr>
        <w:t xml:space="preserve"> </w:t>
      </w:r>
      <w:r w:rsidRPr="00DA545E">
        <w:rPr>
          <w:b w:val="0"/>
          <w:spacing w:val="0"/>
        </w:rPr>
        <w:t>ДВЕРЬ</w:t>
      </w:r>
    </w:p>
    <w:p w:rsidR="00A37E9F" w:rsidRPr="00DA545E" w:rsidRDefault="00A37E9F" w:rsidP="00DA545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9"/>
        <w:gridCol w:w="1440"/>
        <w:gridCol w:w="6825"/>
      </w:tblGrid>
      <w:tr w:rsidR="00A37E9F" w:rsidRPr="00DA545E">
        <w:trPr>
          <w:trHeight w:val="615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Название</w:t>
            </w:r>
            <w:r w:rsidR="00345B5F" w:rsidRPr="00345B5F">
              <w:t xml:space="preserve"> </w:t>
            </w:r>
            <w:r w:rsidRPr="00345B5F">
              <w:t>альбома</w:t>
            </w:r>
          </w:p>
        </w:tc>
        <w:tc>
          <w:tcPr>
            <w:tcW w:w="144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Название</w:t>
            </w:r>
            <w:r w:rsidR="00345B5F" w:rsidRPr="00345B5F">
              <w:t xml:space="preserve"> </w:t>
            </w:r>
            <w:r w:rsidRPr="00345B5F">
              <w:t>песни</w:t>
            </w:r>
          </w:p>
        </w:tc>
        <w:tc>
          <w:tcPr>
            <w:tcW w:w="682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Цитата</w:t>
            </w:r>
          </w:p>
        </w:tc>
      </w:tr>
      <w:tr w:rsidR="00A37E9F" w:rsidRPr="00DA545E">
        <w:trPr>
          <w:trHeight w:val="525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Треугольник</w:t>
            </w:r>
          </w:p>
        </w:tc>
        <w:tc>
          <w:tcPr>
            <w:tcW w:w="1440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hAnsi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Миша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из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города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скрипящих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статуй</w:t>
            </w:r>
          </w:p>
        </w:tc>
        <w:tc>
          <w:tcPr>
            <w:tcW w:w="6825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hAnsi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Кто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откроет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дверь,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бесстрашный,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как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пес?</w:t>
            </w:r>
          </w:p>
        </w:tc>
      </w:tr>
      <w:tr w:rsidR="00A37E9F" w:rsidRPr="00DA545E">
        <w:trPr>
          <w:trHeight w:val="585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Треугольник</w:t>
            </w:r>
          </w:p>
        </w:tc>
        <w:tc>
          <w:tcPr>
            <w:tcW w:w="144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Сергей</w:t>
            </w:r>
            <w:r w:rsidR="00345B5F" w:rsidRPr="00345B5F">
              <w:t xml:space="preserve"> </w:t>
            </w:r>
            <w:r w:rsidRPr="00345B5F">
              <w:t>Ильич</w:t>
            </w:r>
          </w:p>
        </w:tc>
        <w:tc>
          <w:tcPr>
            <w:tcW w:w="6825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Алмазный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МАЗ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колесом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из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льна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Выехал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дверь,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пришла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весна.</w:t>
            </w:r>
          </w:p>
        </w:tc>
      </w:tr>
      <w:tr w:rsidR="00A37E9F" w:rsidRPr="00DA545E">
        <w:trPr>
          <w:trHeight w:val="1065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Электричество</w:t>
            </w:r>
          </w:p>
        </w:tc>
        <w:tc>
          <w:tcPr>
            <w:tcW w:w="144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Кусок</w:t>
            </w:r>
            <w:r w:rsidR="00345B5F" w:rsidRPr="00345B5F">
              <w:t xml:space="preserve"> </w:t>
            </w:r>
            <w:r w:rsidRPr="00345B5F">
              <w:t>жизни</w:t>
            </w:r>
          </w:p>
        </w:tc>
        <w:tc>
          <w:tcPr>
            <w:tcW w:w="6825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/>
              </w:rPr>
            </w:pPr>
            <w:r w:rsidRPr="00345B5F">
              <w:rPr>
                <w:rFonts w:ascii="Times New Roman" w:eastAsia="MS Mincho" w:hAnsi="Times New Roman"/>
              </w:rPr>
              <w:t>И</w:t>
            </w:r>
            <w:r w:rsidR="00345B5F" w:rsidRPr="00345B5F">
              <w:rPr>
                <w:rFonts w:ascii="Times New Roman" w:eastAsia="MS Mincho" w:hAnsi="Times New Roman"/>
              </w:rPr>
              <w:t xml:space="preserve"> </w:t>
            </w:r>
            <w:r w:rsidRPr="00345B5F">
              <w:rPr>
                <w:rFonts w:ascii="Times New Roman" w:eastAsia="MS Mincho" w:hAnsi="Times New Roman"/>
              </w:rPr>
              <w:t>каждый</w:t>
            </w:r>
            <w:r w:rsidR="00345B5F" w:rsidRPr="00345B5F">
              <w:rPr>
                <w:rFonts w:ascii="Times New Roman" w:eastAsia="MS Mincho" w:hAnsi="Times New Roman"/>
              </w:rPr>
              <w:t xml:space="preserve"> </w:t>
            </w:r>
            <w:r w:rsidRPr="00345B5F">
              <w:rPr>
                <w:rFonts w:ascii="Times New Roman" w:eastAsia="MS Mincho" w:hAnsi="Times New Roman"/>
              </w:rPr>
              <w:t>глядит</w:t>
            </w:r>
            <w:r w:rsidR="00345B5F" w:rsidRPr="00345B5F">
              <w:rPr>
                <w:rFonts w:ascii="Times New Roman" w:eastAsia="MS Mincho" w:hAnsi="Times New Roman"/>
              </w:rPr>
              <w:t xml:space="preserve"> </w:t>
            </w:r>
            <w:r w:rsidRPr="00345B5F">
              <w:rPr>
                <w:rFonts w:ascii="Times New Roman" w:eastAsia="MS Mincho" w:hAnsi="Times New Roman"/>
              </w:rPr>
              <w:t>за</w:t>
            </w:r>
            <w:r w:rsidR="00345B5F" w:rsidRPr="00345B5F">
              <w:rPr>
                <w:rFonts w:ascii="Times New Roman" w:eastAsia="MS Mincho" w:hAnsi="Times New Roman"/>
              </w:rPr>
              <w:t xml:space="preserve"> </w:t>
            </w:r>
            <w:r w:rsidRPr="00345B5F">
              <w:rPr>
                <w:rFonts w:ascii="Times New Roman" w:eastAsia="MS Mincho" w:hAnsi="Times New Roman"/>
              </w:rPr>
              <w:t>дверь,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/>
              </w:rPr>
            </w:pPr>
            <w:r w:rsidRPr="00345B5F">
              <w:rPr>
                <w:rFonts w:ascii="Times New Roman" w:eastAsia="MS Mincho" w:hAnsi="Times New Roman"/>
              </w:rPr>
              <w:t>И</w:t>
            </w:r>
            <w:r w:rsidR="00345B5F" w:rsidRPr="00345B5F">
              <w:rPr>
                <w:rFonts w:ascii="Times New Roman" w:eastAsia="MS Mincho" w:hAnsi="Times New Roman"/>
              </w:rPr>
              <w:t xml:space="preserve"> </w:t>
            </w:r>
            <w:r w:rsidRPr="00345B5F">
              <w:rPr>
                <w:rFonts w:ascii="Times New Roman" w:eastAsia="MS Mincho" w:hAnsi="Times New Roman"/>
              </w:rPr>
              <w:t>каждый</w:t>
            </w:r>
            <w:r w:rsidR="00345B5F" w:rsidRPr="00345B5F">
              <w:rPr>
                <w:rFonts w:ascii="Times New Roman" w:eastAsia="MS Mincho" w:hAnsi="Times New Roman"/>
              </w:rPr>
              <w:t xml:space="preserve"> </w:t>
            </w:r>
            <w:r w:rsidRPr="00345B5F">
              <w:rPr>
                <w:rFonts w:ascii="Times New Roman" w:eastAsia="MS Mincho" w:hAnsi="Times New Roman"/>
              </w:rPr>
              <w:t>лелеет</w:t>
            </w:r>
            <w:r w:rsidR="00345B5F" w:rsidRPr="00345B5F">
              <w:rPr>
                <w:rFonts w:ascii="Times New Roman" w:eastAsia="MS Mincho" w:hAnsi="Times New Roman"/>
              </w:rPr>
              <w:t xml:space="preserve"> </w:t>
            </w:r>
            <w:r w:rsidRPr="00345B5F">
              <w:rPr>
                <w:rFonts w:ascii="Times New Roman" w:eastAsia="MS Mincho" w:hAnsi="Times New Roman"/>
              </w:rPr>
              <w:t>стон;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/>
              </w:rPr>
            </w:pPr>
            <w:r w:rsidRPr="00345B5F">
              <w:rPr>
                <w:rFonts w:ascii="Times New Roman" w:eastAsia="MS Mincho" w:hAnsi="Times New Roman"/>
              </w:rPr>
              <w:t>Дайте</w:t>
            </w:r>
            <w:r w:rsidR="00345B5F" w:rsidRPr="00345B5F">
              <w:rPr>
                <w:rFonts w:ascii="Times New Roman" w:eastAsia="MS Mincho" w:hAnsi="Times New Roman"/>
              </w:rPr>
              <w:t xml:space="preserve"> </w:t>
            </w:r>
            <w:r w:rsidRPr="00345B5F">
              <w:rPr>
                <w:rFonts w:ascii="Times New Roman" w:eastAsia="MS Mincho" w:hAnsi="Times New Roman"/>
              </w:rPr>
              <w:t>мне</w:t>
            </w:r>
            <w:r w:rsidR="00345B5F" w:rsidRPr="00345B5F">
              <w:rPr>
                <w:rFonts w:ascii="Times New Roman" w:eastAsia="MS Mincho" w:hAnsi="Times New Roman"/>
              </w:rPr>
              <w:t xml:space="preserve"> </w:t>
            </w:r>
            <w:r w:rsidRPr="00345B5F">
              <w:rPr>
                <w:rFonts w:ascii="Times New Roman" w:eastAsia="MS Mincho" w:hAnsi="Times New Roman"/>
              </w:rPr>
              <w:t>мой</w:t>
            </w:r>
            <w:r w:rsidR="00345B5F" w:rsidRPr="00345B5F">
              <w:rPr>
                <w:rFonts w:ascii="Times New Roman" w:eastAsia="MS Mincho" w:hAnsi="Times New Roman"/>
              </w:rPr>
              <w:t xml:space="preserve"> </w:t>
            </w:r>
            <w:r w:rsidRPr="00345B5F">
              <w:rPr>
                <w:rFonts w:ascii="Times New Roman" w:eastAsia="MS Mincho" w:hAnsi="Times New Roman"/>
              </w:rPr>
              <w:t>кусок</w:t>
            </w:r>
            <w:r w:rsidR="00345B5F" w:rsidRPr="00345B5F">
              <w:rPr>
                <w:rFonts w:ascii="Times New Roman" w:eastAsia="MS Mincho" w:hAnsi="Times New Roman"/>
              </w:rPr>
              <w:t xml:space="preserve"> </w:t>
            </w:r>
            <w:r w:rsidRPr="00345B5F">
              <w:rPr>
                <w:rFonts w:ascii="Times New Roman" w:eastAsia="MS Mincho" w:hAnsi="Times New Roman"/>
              </w:rPr>
              <w:t>жизни,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/>
              </w:rPr>
              <w:t>Пока</w:t>
            </w:r>
            <w:r w:rsidR="00345B5F" w:rsidRPr="00345B5F">
              <w:rPr>
                <w:rFonts w:ascii="Times New Roman" w:eastAsia="MS Mincho" w:hAnsi="Times New Roman"/>
              </w:rPr>
              <w:t xml:space="preserve"> </w:t>
            </w:r>
            <w:r w:rsidRPr="00345B5F">
              <w:rPr>
                <w:rFonts w:ascii="Times New Roman" w:eastAsia="MS Mincho" w:hAnsi="Times New Roman"/>
              </w:rPr>
              <w:t>я</w:t>
            </w:r>
            <w:r w:rsidR="00345B5F" w:rsidRPr="00345B5F">
              <w:rPr>
                <w:rFonts w:ascii="Times New Roman" w:eastAsia="MS Mincho" w:hAnsi="Times New Roman"/>
              </w:rPr>
              <w:t xml:space="preserve"> </w:t>
            </w:r>
            <w:r w:rsidRPr="00345B5F">
              <w:rPr>
                <w:rFonts w:ascii="Times New Roman" w:eastAsia="MS Mincho" w:hAnsi="Times New Roman"/>
              </w:rPr>
              <w:t>не</w:t>
            </w:r>
            <w:r w:rsidR="00345B5F" w:rsidRPr="00345B5F">
              <w:rPr>
                <w:rFonts w:ascii="Times New Roman" w:eastAsia="MS Mincho" w:hAnsi="Times New Roman"/>
              </w:rPr>
              <w:t xml:space="preserve"> </w:t>
            </w:r>
            <w:r w:rsidRPr="00345B5F">
              <w:rPr>
                <w:rFonts w:ascii="Times New Roman" w:eastAsia="MS Mincho" w:hAnsi="Times New Roman"/>
              </w:rPr>
              <w:t>вышел</w:t>
            </w:r>
            <w:r w:rsidR="00345B5F" w:rsidRPr="00345B5F">
              <w:rPr>
                <w:rFonts w:ascii="Times New Roman" w:eastAsia="MS Mincho" w:hAnsi="Times New Roman"/>
              </w:rPr>
              <w:t xml:space="preserve"> </w:t>
            </w:r>
            <w:r w:rsidRPr="00345B5F">
              <w:rPr>
                <w:rFonts w:ascii="Times New Roman" w:eastAsia="MS Mincho" w:hAnsi="Times New Roman"/>
              </w:rPr>
              <w:t>вон.</w:t>
            </w:r>
          </w:p>
        </w:tc>
      </w:tr>
      <w:tr w:rsidR="00A37E9F" w:rsidRPr="00DA545E">
        <w:trPr>
          <w:trHeight w:val="1575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Электричество</w:t>
            </w:r>
          </w:p>
        </w:tc>
        <w:tc>
          <w:tcPr>
            <w:tcW w:w="144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Кто</w:t>
            </w:r>
            <w:r w:rsidR="00345B5F" w:rsidRPr="00345B5F">
              <w:t xml:space="preserve"> </w:t>
            </w:r>
            <w:r w:rsidRPr="00345B5F">
              <w:t>ты</w:t>
            </w:r>
            <w:r w:rsidR="00345B5F" w:rsidRPr="00345B5F">
              <w:t xml:space="preserve"> </w:t>
            </w:r>
            <w:r w:rsidRPr="00345B5F">
              <w:t>теперь?</w:t>
            </w:r>
          </w:p>
        </w:tc>
        <w:tc>
          <w:tcPr>
            <w:tcW w:w="6825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/>
              </w:rPr>
            </w:pPr>
            <w:r w:rsidRPr="00345B5F">
              <w:rPr>
                <w:rFonts w:ascii="Times New Roman" w:eastAsia="MS Mincho" w:hAnsi="Times New Roman"/>
              </w:rPr>
              <w:t>Крылат</w:t>
            </w:r>
            <w:r w:rsidR="00345B5F" w:rsidRPr="00345B5F">
              <w:rPr>
                <w:rFonts w:ascii="Times New Roman" w:eastAsia="MS Mincho" w:hAnsi="Times New Roman"/>
              </w:rPr>
              <w:t xml:space="preserve"> </w:t>
            </w:r>
            <w:r w:rsidRPr="00345B5F">
              <w:rPr>
                <w:rFonts w:ascii="Times New Roman" w:eastAsia="MS Mincho" w:hAnsi="Times New Roman"/>
              </w:rPr>
              <w:t>ли</w:t>
            </w:r>
            <w:r w:rsidR="00345B5F" w:rsidRPr="00345B5F">
              <w:rPr>
                <w:rFonts w:ascii="Times New Roman" w:eastAsia="MS Mincho" w:hAnsi="Times New Roman"/>
              </w:rPr>
              <w:t xml:space="preserve"> </w:t>
            </w:r>
            <w:r w:rsidRPr="00345B5F">
              <w:rPr>
                <w:rFonts w:ascii="Times New Roman" w:eastAsia="MS Mincho" w:hAnsi="Times New Roman"/>
              </w:rPr>
              <w:t>он?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/>
              </w:rPr>
            </w:pPr>
            <w:r w:rsidRPr="00345B5F">
              <w:rPr>
                <w:rFonts w:ascii="Times New Roman" w:eastAsia="MS Mincho" w:hAnsi="Times New Roman"/>
              </w:rPr>
              <w:t>Когда</w:t>
            </w:r>
            <w:r w:rsidR="00345B5F" w:rsidRPr="00345B5F">
              <w:rPr>
                <w:rFonts w:ascii="Times New Roman" w:eastAsia="MS Mincho" w:hAnsi="Times New Roman"/>
              </w:rPr>
              <w:t xml:space="preserve"> </w:t>
            </w:r>
            <w:r w:rsidRPr="00345B5F">
              <w:rPr>
                <w:rFonts w:ascii="Times New Roman" w:eastAsia="MS Mincho" w:hAnsi="Times New Roman"/>
              </w:rPr>
              <w:t>он</w:t>
            </w:r>
            <w:r w:rsidR="00345B5F" w:rsidRPr="00345B5F">
              <w:rPr>
                <w:rFonts w:ascii="Times New Roman" w:eastAsia="MS Mincho" w:hAnsi="Times New Roman"/>
              </w:rPr>
              <w:t xml:space="preserve"> </w:t>
            </w:r>
            <w:r w:rsidRPr="00345B5F">
              <w:rPr>
                <w:rFonts w:ascii="Times New Roman" w:eastAsia="MS Mincho" w:hAnsi="Times New Roman"/>
              </w:rPr>
              <w:t>приходит,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/>
              </w:rPr>
            </w:pPr>
            <w:r w:rsidRPr="00345B5F">
              <w:rPr>
                <w:rFonts w:ascii="Times New Roman" w:eastAsia="MS Mincho" w:hAnsi="Times New Roman"/>
              </w:rPr>
              <w:t>Снимаешь</w:t>
            </w:r>
            <w:r w:rsidR="00345B5F" w:rsidRPr="00345B5F">
              <w:rPr>
                <w:rFonts w:ascii="Times New Roman" w:eastAsia="MS Mincho" w:hAnsi="Times New Roman"/>
              </w:rPr>
              <w:t xml:space="preserve"> </w:t>
            </w:r>
            <w:r w:rsidRPr="00345B5F">
              <w:rPr>
                <w:rFonts w:ascii="Times New Roman" w:eastAsia="MS Mincho" w:hAnsi="Times New Roman"/>
              </w:rPr>
              <w:t>ли</w:t>
            </w:r>
            <w:r w:rsidR="00345B5F" w:rsidRPr="00345B5F">
              <w:rPr>
                <w:rFonts w:ascii="Times New Roman" w:eastAsia="MS Mincho" w:hAnsi="Times New Roman"/>
              </w:rPr>
              <w:t xml:space="preserve"> </w:t>
            </w:r>
            <w:r w:rsidRPr="00345B5F">
              <w:rPr>
                <w:rFonts w:ascii="Times New Roman" w:eastAsia="MS Mincho" w:hAnsi="Times New Roman"/>
              </w:rPr>
              <w:t>ты</w:t>
            </w:r>
            <w:r w:rsidR="00345B5F" w:rsidRPr="00345B5F">
              <w:rPr>
                <w:rFonts w:ascii="Times New Roman" w:eastAsia="MS Mincho" w:hAnsi="Times New Roman"/>
              </w:rPr>
              <w:t xml:space="preserve"> </w:t>
            </w:r>
            <w:r w:rsidRPr="00345B5F">
              <w:rPr>
                <w:rFonts w:ascii="Times New Roman" w:eastAsia="MS Mincho" w:hAnsi="Times New Roman"/>
              </w:rPr>
              <w:t>с</w:t>
            </w:r>
            <w:r w:rsidR="00345B5F" w:rsidRPr="00345B5F">
              <w:rPr>
                <w:rFonts w:ascii="Times New Roman" w:eastAsia="MS Mincho" w:hAnsi="Times New Roman"/>
              </w:rPr>
              <w:t xml:space="preserve"> </w:t>
            </w:r>
            <w:r w:rsidRPr="00345B5F">
              <w:rPr>
                <w:rFonts w:ascii="Times New Roman" w:eastAsia="MS Mincho" w:hAnsi="Times New Roman"/>
              </w:rPr>
              <w:t>него</w:t>
            </w:r>
            <w:r w:rsidR="00345B5F" w:rsidRPr="00345B5F">
              <w:rPr>
                <w:rFonts w:ascii="Times New Roman" w:eastAsia="MS Mincho" w:hAnsi="Times New Roman"/>
              </w:rPr>
              <w:t xml:space="preserve"> </w:t>
            </w:r>
            <w:r w:rsidRPr="00345B5F">
              <w:rPr>
                <w:rFonts w:ascii="Times New Roman" w:eastAsia="MS Mincho" w:hAnsi="Times New Roman"/>
              </w:rPr>
              <w:t>крылья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/>
              </w:rPr>
            </w:pPr>
            <w:r w:rsidRPr="00345B5F">
              <w:rPr>
                <w:rFonts w:ascii="Times New Roman" w:eastAsia="MS Mincho" w:hAnsi="Times New Roman"/>
              </w:rPr>
              <w:t>И</w:t>
            </w:r>
            <w:r w:rsidR="00345B5F" w:rsidRPr="00345B5F">
              <w:rPr>
                <w:rFonts w:ascii="Times New Roman" w:eastAsia="MS Mincho" w:hAnsi="Times New Roman"/>
              </w:rPr>
              <w:t xml:space="preserve"> </w:t>
            </w:r>
            <w:r w:rsidRPr="00345B5F">
              <w:rPr>
                <w:rFonts w:ascii="Times New Roman" w:eastAsia="MS Mincho" w:hAnsi="Times New Roman"/>
              </w:rPr>
              <w:t>ставишь</w:t>
            </w:r>
            <w:r w:rsidR="00345B5F" w:rsidRPr="00345B5F">
              <w:rPr>
                <w:rFonts w:ascii="Times New Roman" w:eastAsia="MS Mincho" w:hAnsi="Times New Roman"/>
              </w:rPr>
              <w:t xml:space="preserve"> </w:t>
            </w:r>
            <w:r w:rsidRPr="00345B5F">
              <w:rPr>
                <w:rFonts w:ascii="Times New Roman" w:eastAsia="MS Mincho" w:hAnsi="Times New Roman"/>
              </w:rPr>
              <w:t>за</w:t>
            </w:r>
            <w:r w:rsidR="00345B5F" w:rsidRPr="00345B5F">
              <w:rPr>
                <w:rFonts w:ascii="Times New Roman" w:eastAsia="MS Mincho" w:hAnsi="Times New Roman"/>
              </w:rPr>
              <w:t xml:space="preserve"> </w:t>
            </w:r>
            <w:r w:rsidRPr="00345B5F">
              <w:rPr>
                <w:rFonts w:ascii="Times New Roman" w:eastAsia="MS Mincho" w:hAnsi="Times New Roman"/>
              </w:rPr>
              <w:t>дверь?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/>
              </w:rPr>
            </w:pPr>
            <w:r w:rsidRPr="00345B5F">
              <w:rPr>
                <w:rFonts w:ascii="Times New Roman" w:eastAsia="MS Mincho" w:hAnsi="Times New Roman"/>
              </w:rPr>
              <w:t>Кто</w:t>
            </w:r>
            <w:r w:rsidR="00345B5F" w:rsidRPr="00345B5F">
              <w:rPr>
                <w:rFonts w:ascii="Times New Roman" w:eastAsia="MS Mincho" w:hAnsi="Times New Roman"/>
              </w:rPr>
              <w:t xml:space="preserve"> </w:t>
            </w:r>
            <w:r w:rsidRPr="00345B5F">
              <w:rPr>
                <w:rFonts w:ascii="Times New Roman" w:eastAsia="MS Mincho" w:hAnsi="Times New Roman"/>
              </w:rPr>
              <w:t>ты</w:t>
            </w:r>
            <w:r w:rsidR="00345B5F" w:rsidRPr="00345B5F">
              <w:rPr>
                <w:rFonts w:ascii="Times New Roman" w:eastAsia="MS Mincho" w:hAnsi="Times New Roman"/>
              </w:rPr>
              <w:t xml:space="preserve"> </w:t>
            </w:r>
            <w:r w:rsidRPr="00345B5F">
              <w:rPr>
                <w:rFonts w:ascii="Times New Roman" w:eastAsia="MS Mincho" w:hAnsi="Times New Roman"/>
              </w:rPr>
              <w:t>сейчас,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/>
              </w:rPr>
            </w:pPr>
            <w:r w:rsidRPr="00345B5F">
              <w:rPr>
                <w:rFonts w:ascii="Times New Roman" w:eastAsia="MS Mincho" w:hAnsi="Times New Roman"/>
              </w:rPr>
              <w:t>С</w:t>
            </w:r>
            <w:r w:rsidR="00345B5F" w:rsidRPr="00345B5F">
              <w:rPr>
                <w:rFonts w:ascii="Times New Roman" w:eastAsia="MS Mincho" w:hAnsi="Times New Roman"/>
              </w:rPr>
              <w:t xml:space="preserve"> </w:t>
            </w:r>
            <w:r w:rsidRPr="00345B5F">
              <w:rPr>
                <w:rFonts w:ascii="Times New Roman" w:eastAsia="MS Mincho" w:hAnsi="Times New Roman"/>
              </w:rPr>
              <w:t>кем</w:t>
            </w:r>
            <w:r w:rsidR="00345B5F" w:rsidRPr="00345B5F">
              <w:rPr>
                <w:rFonts w:ascii="Times New Roman" w:eastAsia="MS Mincho" w:hAnsi="Times New Roman"/>
              </w:rPr>
              <w:t xml:space="preserve"> </w:t>
            </w:r>
            <w:r w:rsidRPr="00345B5F">
              <w:rPr>
                <w:rFonts w:ascii="Times New Roman" w:eastAsia="MS Mincho" w:hAnsi="Times New Roman"/>
              </w:rPr>
              <w:t>ты</w:t>
            </w:r>
            <w:r w:rsidR="00345B5F" w:rsidRPr="00345B5F">
              <w:rPr>
                <w:rFonts w:ascii="Times New Roman" w:eastAsia="MS Mincho" w:hAnsi="Times New Roman"/>
              </w:rPr>
              <w:t xml:space="preserve"> </w:t>
            </w:r>
            <w:r w:rsidRPr="00345B5F">
              <w:rPr>
                <w:rFonts w:ascii="Times New Roman" w:eastAsia="MS Mincho" w:hAnsi="Times New Roman"/>
              </w:rPr>
              <w:t>теперь?</w:t>
            </w:r>
          </w:p>
        </w:tc>
      </w:tr>
      <w:tr w:rsidR="00A37E9F" w:rsidRPr="00DA545E">
        <w:trPr>
          <w:trHeight w:val="975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Акустика</w:t>
            </w:r>
          </w:p>
        </w:tc>
        <w:tc>
          <w:tcPr>
            <w:tcW w:w="144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Нам</w:t>
            </w:r>
            <w:r w:rsidR="00345B5F" w:rsidRPr="00345B5F">
              <w:t xml:space="preserve"> </w:t>
            </w:r>
            <w:r w:rsidRPr="00345B5F">
              <w:t>всем</w:t>
            </w:r>
            <w:r w:rsidR="00345B5F" w:rsidRPr="00345B5F">
              <w:t xml:space="preserve"> </w:t>
            </w:r>
            <w:r w:rsidRPr="00345B5F">
              <w:t>будет</w:t>
            </w:r>
            <w:r w:rsidR="00345B5F" w:rsidRPr="00345B5F">
              <w:t xml:space="preserve"> </w:t>
            </w:r>
            <w:r w:rsidRPr="00345B5F">
              <w:t>лучше</w:t>
            </w:r>
          </w:p>
        </w:tc>
        <w:tc>
          <w:tcPr>
            <w:tcW w:w="6825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Когда-то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был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воспитан,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Хотя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без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потерь,И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если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мной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были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дамы,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всегда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открывал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им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дверь</w:t>
            </w:r>
          </w:p>
        </w:tc>
      </w:tr>
      <w:tr w:rsidR="00A37E9F" w:rsidRPr="00DA545E">
        <w:trPr>
          <w:trHeight w:val="1125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?1</w:t>
            </w:r>
          </w:p>
        </w:tc>
        <w:tc>
          <w:tcPr>
            <w:tcW w:w="144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Сыновья</w:t>
            </w:r>
            <w:r w:rsidR="00345B5F" w:rsidRPr="00345B5F">
              <w:t xml:space="preserve"> </w:t>
            </w:r>
            <w:r w:rsidRPr="00345B5F">
              <w:t>молчаливых</w:t>
            </w:r>
            <w:r w:rsidR="00345B5F" w:rsidRPr="00345B5F">
              <w:t xml:space="preserve"> </w:t>
            </w:r>
            <w:r w:rsidRPr="00345B5F">
              <w:t>дней</w:t>
            </w:r>
          </w:p>
        </w:tc>
        <w:tc>
          <w:tcPr>
            <w:tcW w:w="6825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Сыновья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молчаливых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дней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Смотрят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чужое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кино,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Играют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чужих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ролях,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Стучатся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чужую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дверь</w:t>
            </w:r>
          </w:p>
        </w:tc>
      </w:tr>
      <w:tr w:rsidR="00A37E9F" w:rsidRPr="00DA545E">
        <w:trPr>
          <w:trHeight w:val="540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Радио</w:t>
            </w:r>
            <w:r w:rsidR="00345B5F" w:rsidRPr="00345B5F">
              <w:t xml:space="preserve"> </w:t>
            </w:r>
            <w:r w:rsidRPr="00345B5F">
              <w:t>Африка</w:t>
            </w:r>
          </w:p>
        </w:tc>
        <w:tc>
          <w:tcPr>
            <w:tcW w:w="144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Платан</w:t>
            </w:r>
          </w:p>
        </w:tc>
        <w:tc>
          <w:tcPr>
            <w:tcW w:w="6825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Зуд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телефонов,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связки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ключей;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Ты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выйдешь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за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дверь,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вот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ты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снова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ничей.</w:t>
            </w:r>
          </w:p>
        </w:tc>
      </w:tr>
      <w:tr w:rsidR="00A37E9F" w:rsidRPr="00DA545E">
        <w:trPr>
          <w:trHeight w:val="1216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Радио</w:t>
            </w:r>
            <w:r w:rsidR="00345B5F" w:rsidRPr="00345B5F">
              <w:t xml:space="preserve"> </w:t>
            </w:r>
            <w:r w:rsidRPr="00345B5F">
              <w:t>Африка</w:t>
            </w:r>
          </w:p>
        </w:tc>
        <w:tc>
          <w:tcPr>
            <w:tcW w:w="144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Сторож</w:t>
            </w:r>
            <w:r w:rsidR="00345B5F" w:rsidRPr="00345B5F">
              <w:t xml:space="preserve"> </w:t>
            </w:r>
            <w:r w:rsidRPr="00345B5F">
              <w:t>Сергеев</w:t>
            </w:r>
          </w:p>
        </w:tc>
        <w:tc>
          <w:tcPr>
            <w:tcW w:w="6825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Он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пьет,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глядя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совсем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дверь,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Куда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мог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забраться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вор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…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сторож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Сергеев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едва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встает,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Синий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похмелья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весь.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он,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трясясь,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выходит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за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дверь,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Не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зная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еще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куда</w:t>
            </w:r>
          </w:p>
        </w:tc>
      </w:tr>
      <w:tr w:rsidR="00A37E9F" w:rsidRPr="00DA545E">
        <w:trPr>
          <w:trHeight w:val="735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Ихтиология</w:t>
            </w:r>
          </w:p>
        </w:tc>
        <w:tc>
          <w:tcPr>
            <w:tcW w:w="144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Десять</w:t>
            </w:r>
            <w:r w:rsidR="00345B5F" w:rsidRPr="00345B5F">
              <w:t xml:space="preserve"> </w:t>
            </w:r>
            <w:r w:rsidRPr="00345B5F">
              <w:t>прекрасных</w:t>
            </w:r>
            <w:r w:rsidR="00345B5F" w:rsidRPr="00345B5F">
              <w:t xml:space="preserve"> </w:t>
            </w:r>
            <w:r w:rsidRPr="00345B5F">
              <w:t>дам</w:t>
            </w:r>
          </w:p>
        </w:tc>
        <w:tc>
          <w:tcPr>
            <w:tcW w:w="6825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Ждали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звонка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свою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дверь,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его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звонка;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Десять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прекрасных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дам</w:t>
            </w:r>
          </w:p>
        </w:tc>
      </w:tr>
      <w:tr w:rsidR="00A37E9F" w:rsidRPr="00DA545E">
        <w:trPr>
          <w:trHeight w:val="1140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Ихтиология</w:t>
            </w:r>
          </w:p>
        </w:tc>
        <w:tc>
          <w:tcPr>
            <w:tcW w:w="144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Уйдёшь</w:t>
            </w:r>
            <w:r w:rsidR="00345B5F" w:rsidRPr="00345B5F">
              <w:t xml:space="preserve"> </w:t>
            </w:r>
            <w:r w:rsidRPr="00345B5F">
              <w:t>своим</w:t>
            </w:r>
            <w:r w:rsidR="00345B5F" w:rsidRPr="00345B5F">
              <w:t xml:space="preserve"> </w:t>
            </w:r>
            <w:r w:rsidRPr="00345B5F">
              <w:t>путём</w:t>
            </w:r>
          </w:p>
        </w:tc>
        <w:tc>
          <w:tcPr>
            <w:tcW w:w="6825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хочешь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верь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или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верь,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Когда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ты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закроешь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дверь,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вспомню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даже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лица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буду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чертовски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рад</w:t>
            </w:r>
          </w:p>
        </w:tc>
      </w:tr>
      <w:tr w:rsidR="00A37E9F" w:rsidRPr="00DA545E" w:rsidTr="00345B5F">
        <w:trPr>
          <w:trHeight w:val="721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День</w:t>
            </w:r>
            <w:r w:rsidR="00345B5F" w:rsidRPr="00345B5F">
              <w:t xml:space="preserve"> </w:t>
            </w:r>
            <w:r w:rsidRPr="00345B5F">
              <w:t>серебра</w:t>
            </w:r>
          </w:p>
        </w:tc>
        <w:tc>
          <w:tcPr>
            <w:tcW w:w="144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Дело</w:t>
            </w:r>
            <w:r w:rsidR="00345B5F" w:rsidRPr="00345B5F">
              <w:t xml:space="preserve"> </w:t>
            </w:r>
            <w:r w:rsidRPr="00345B5F">
              <w:t>мастера</w:t>
            </w:r>
            <w:r w:rsidR="00345B5F" w:rsidRPr="00345B5F">
              <w:t xml:space="preserve"> </w:t>
            </w:r>
            <w:r w:rsidRPr="00345B5F">
              <w:t>Бо</w:t>
            </w:r>
          </w:p>
        </w:tc>
        <w:tc>
          <w:tcPr>
            <w:tcW w:w="6825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Они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звонят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тебе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дверь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-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однако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входят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окно,И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кто-то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чужой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рвется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за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ними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следом...</w:t>
            </w:r>
          </w:p>
        </w:tc>
      </w:tr>
    </w:tbl>
    <w:p w:rsidR="00A37E9F" w:rsidRPr="00DA545E" w:rsidRDefault="00A37E9F" w:rsidP="00DA545E">
      <w:pPr>
        <w:spacing w:line="360" w:lineRule="auto"/>
        <w:ind w:firstLine="709"/>
        <w:jc w:val="both"/>
        <w:rPr>
          <w:sz w:val="28"/>
          <w:szCs w:val="28"/>
        </w:rPr>
      </w:pPr>
    </w:p>
    <w:p w:rsidR="00A37E9F" w:rsidRPr="00DA545E" w:rsidRDefault="00A37E9F" w:rsidP="00DA545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545E">
        <w:rPr>
          <w:rFonts w:ascii="Times New Roman" w:hAnsi="Times New Roman" w:cs="Times New Roman"/>
          <w:b w:val="0"/>
          <w:sz w:val="28"/>
          <w:szCs w:val="28"/>
        </w:rPr>
        <w:t>ОБРАЗ:</w:t>
      </w:r>
      <w:r w:rsidR="0034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 w:val="0"/>
          <w:sz w:val="28"/>
          <w:szCs w:val="28"/>
        </w:rPr>
        <w:t>ДОМ</w:t>
      </w:r>
    </w:p>
    <w:p w:rsidR="00A37E9F" w:rsidRPr="00DA545E" w:rsidRDefault="00A37E9F" w:rsidP="00DA545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5"/>
        <w:gridCol w:w="1620"/>
        <w:gridCol w:w="6285"/>
      </w:tblGrid>
      <w:tr w:rsidR="00A37E9F" w:rsidRPr="00345B5F">
        <w:trPr>
          <w:trHeight w:val="540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Название</w:t>
            </w:r>
            <w:r w:rsidR="00345B5F" w:rsidRPr="00345B5F">
              <w:t xml:space="preserve"> </w:t>
            </w:r>
            <w:r w:rsidRPr="00345B5F">
              <w:t>альбома</w:t>
            </w:r>
          </w:p>
        </w:tc>
        <w:tc>
          <w:tcPr>
            <w:tcW w:w="162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Название</w:t>
            </w:r>
            <w:r w:rsidR="00345B5F" w:rsidRPr="00345B5F">
              <w:t xml:space="preserve"> </w:t>
            </w:r>
            <w:r w:rsidRPr="00345B5F">
              <w:t>песни</w:t>
            </w:r>
          </w:p>
        </w:tc>
        <w:tc>
          <w:tcPr>
            <w:tcW w:w="628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Цитата</w:t>
            </w:r>
          </w:p>
        </w:tc>
      </w:tr>
      <w:tr w:rsidR="00A37E9F" w:rsidRPr="00345B5F">
        <w:trPr>
          <w:trHeight w:val="510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Эта</w:t>
            </w:r>
            <w:r w:rsidR="00345B5F" w:rsidRPr="00345B5F">
              <w:t xml:space="preserve"> </w:t>
            </w:r>
            <w:r w:rsidRPr="00345B5F">
              <w:t>сторона</w:t>
            </w:r>
          </w:p>
        </w:tc>
        <w:tc>
          <w:tcPr>
            <w:tcW w:w="162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Герои</w:t>
            </w:r>
            <w:r w:rsidR="00345B5F" w:rsidRPr="00345B5F">
              <w:t xml:space="preserve"> </w:t>
            </w:r>
            <w:r w:rsidRPr="00345B5F">
              <w:t>рок-н-ролла</w:t>
            </w:r>
          </w:p>
        </w:tc>
        <w:tc>
          <w:tcPr>
            <w:tcW w:w="6285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Но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кто-то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тянет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меня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за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язык,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rPr>
                <w:rFonts w:eastAsia="MS Mincho"/>
              </w:rPr>
              <w:t>И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там,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где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был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дом,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остается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дым</w:t>
            </w:r>
          </w:p>
        </w:tc>
      </w:tr>
      <w:tr w:rsidR="00A37E9F" w:rsidRPr="00345B5F">
        <w:trPr>
          <w:trHeight w:val="1372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Эта</w:t>
            </w:r>
            <w:r w:rsidR="00345B5F" w:rsidRPr="00345B5F">
              <w:t xml:space="preserve"> </w:t>
            </w:r>
            <w:r w:rsidRPr="00345B5F">
              <w:t>сторона</w:t>
            </w:r>
          </w:p>
        </w:tc>
        <w:tc>
          <w:tcPr>
            <w:tcW w:w="162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Гость</w:t>
            </w:r>
          </w:p>
        </w:tc>
        <w:tc>
          <w:tcPr>
            <w:tcW w:w="6285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Мне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кажется,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нам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уйти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далеко,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Похоже,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что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мы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взаперти.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У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каждого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есть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свой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город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дом,</w:t>
            </w:r>
          </w:p>
          <w:p w:rsidR="00A37E9F" w:rsidRPr="00345B5F" w:rsidRDefault="00A37E9F" w:rsidP="00345B5F">
            <w:pPr>
              <w:spacing w:line="360" w:lineRule="auto"/>
              <w:jc w:val="both"/>
              <w:rPr>
                <w:rFonts w:eastAsia="MS Mincho"/>
              </w:rPr>
            </w:pPr>
            <w:r w:rsidRPr="00345B5F">
              <w:rPr>
                <w:rFonts w:eastAsia="MS Mincho"/>
              </w:rPr>
              <w:t>И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мы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пойманы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в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этой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сети</w:t>
            </w:r>
          </w:p>
          <w:p w:rsidR="00A37E9F" w:rsidRPr="00345B5F" w:rsidRDefault="00A37E9F" w:rsidP="00345B5F">
            <w:pPr>
              <w:spacing w:line="360" w:lineRule="auto"/>
              <w:jc w:val="both"/>
              <w:rPr>
                <w:rFonts w:eastAsia="MS Mincho"/>
              </w:rPr>
            </w:pPr>
            <w:r w:rsidRPr="00345B5F">
              <w:rPr>
                <w:rFonts w:eastAsia="MS Mincho"/>
              </w:rPr>
              <w:t>…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Ты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вернешься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домой,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-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домой,</w:t>
            </w:r>
          </w:p>
          <w:p w:rsidR="00A37E9F" w:rsidRPr="00345B5F" w:rsidRDefault="00A37E9F" w:rsidP="00345B5F">
            <w:pPr>
              <w:spacing w:line="360" w:lineRule="auto"/>
              <w:jc w:val="both"/>
              <w:rPr>
                <w:rFonts w:eastAsia="MS Mincho"/>
              </w:rPr>
            </w:pPr>
            <w:r w:rsidRPr="00345B5F">
              <w:rPr>
                <w:rFonts w:eastAsia="MS Mincho"/>
              </w:rPr>
              <w:t>И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все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при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своих</w:t>
            </w:r>
          </w:p>
        </w:tc>
      </w:tr>
      <w:tr w:rsidR="00A37E9F" w:rsidRPr="00345B5F">
        <w:trPr>
          <w:trHeight w:val="975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Эта</w:t>
            </w:r>
            <w:r w:rsidR="00345B5F" w:rsidRPr="00345B5F">
              <w:t xml:space="preserve"> </w:t>
            </w:r>
            <w:r w:rsidRPr="00345B5F">
              <w:t>строна</w:t>
            </w:r>
          </w:p>
        </w:tc>
        <w:tc>
          <w:tcPr>
            <w:tcW w:w="162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Всё,</w:t>
            </w:r>
            <w:r w:rsidR="00345B5F" w:rsidRPr="00345B5F">
              <w:t xml:space="preserve"> </w:t>
            </w:r>
            <w:r w:rsidRPr="00345B5F">
              <w:t>что</w:t>
            </w:r>
            <w:r w:rsidR="00345B5F" w:rsidRPr="00345B5F">
              <w:t xml:space="preserve"> </w:t>
            </w:r>
            <w:r w:rsidRPr="00345B5F">
              <w:t>я</w:t>
            </w:r>
            <w:r w:rsidR="00345B5F" w:rsidRPr="00345B5F">
              <w:t xml:space="preserve"> </w:t>
            </w:r>
            <w:r w:rsidRPr="00345B5F">
              <w:t>хочу</w:t>
            </w:r>
          </w:p>
        </w:tc>
        <w:tc>
          <w:tcPr>
            <w:tcW w:w="6285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Все,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что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пел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-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упражнения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любви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Того,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у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кого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за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спиной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Всегда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был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дом.</w:t>
            </w:r>
          </w:p>
          <w:p w:rsidR="00A37E9F" w:rsidRPr="00345B5F" w:rsidRDefault="00A37E9F" w:rsidP="00345B5F">
            <w:pPr>
              <w:spacing w:line="360" w:lineRule="auto"/>
              <w:jc w:val="both"/>
              <w:rPr>
                <w:rFonts w:eastAsia="MS Mincho"/>
              </w:rPr>
            </w:pPr>
            <w:r w:rsidRPr="00345B5F">
              <w:rPr>
                <w:rFonts w:eastAsia="MS Mincho"/>
              </w:rPr>
              <w:t>Но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сегодня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я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один</w:t>
            </w:r>
          </w:p>
        </w:tc>
      </w:tr>
      <w:tr w:rsidR="00A37E9F" w:rsidRPr="00345B5F">
        <w:trPr>
          <w:trHeight w:val="585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Эта</w:t>
            </w:r>
            <w:r w:rsidR="00345B5F" w:rsidRPr="00345B5F">
              <w:t xml:space="preserve"> </w:t>
            </w:r>
            <w:r w:rsidRPr="00345B5F">
              <w:t>сторона</w:t>
            </w:r>
          </w:p>
        </w:tc>
        <w:tc>
          <w:tcPr>
            <w:tcW w:w="162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В</w:t>
            </w:r>
            <w:r w:rsidR="00345B5F" w:rsidRPr="00345B5F">
              <w:t xml:space="preserve"> </w:t>
            </w:r>
            <w:r w:rsidRPr="00345B5F">
              <w:t>подобную</w:t>
            </w:r>
            <w:r w:rsidR="00345B5F" w:rsidRPr="00345B5F">
              <w:t xml:space="preserve"> </w:t>
            </w:r>
            <w:r w:rsidRPr="00345B5F">
              <w:t>ночь</w:t>
            </w:r>
          </w:p>
        </w:tc>
        <w:tc>
          <w:tcPr>
            <w:tcW w:w="6285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Приятно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видеть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отраженье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за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черным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стеклом,</w:t>
            </w:r>
          </w:p>
          <w:p w:rsidR="00A37E9F" w:rsidRPr="00345B5F" w:rsidRDefault="00A37E9F" w:rsidP="00345B5F">
            <w:pPr>
              <w:spacing w:line="360" w:lineRule="auto"/>
              <w:jc w:val="both"/>
              <w:rPr>
                <w:rFonts w:eastAsia="MS Mincho"/>
              </w:rPr>
            </w:pPr>
            <w:r w:rsidRPr="00345B5F">
              <w:rPr>
                <w:rFonts w:eastAsia="MS Mincho"/>
              </w:rPr>
              <w:t>Приятно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привыкнуть,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что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там,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где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я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сплю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-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это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дом</w:t>
            </w:r>
          </w:p>
        </w:tc>
      </w:tr>
      <w:tr w:rsidR="00A37E9F" w:rsidRPr="00345B5F">
        <w:trPr>
          <w:trHeight w:val="1065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Эта</w:t>
            </w:r>
            <w:r w:rsidR="00345B5F" w:rsidRPr="00345B5F">
              <w:t xml:space="preserve"> </w:t>
            </w:r>
            <w:r w:rsidRPr="00345B5F">
              <w:t>сторона</w:t>
            </w:r>
          </w:p>
        </w:tc>
        <w:tc>
          <w:tcPr>
            <w:tcW w:w="162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Единственный</w:t>
            </w:r>
            <w:r w:rsidR="00345B5F" w:rsidRPr="00345B5F">
              <w:t xml:space="preserve"> </w:t>
            </w:r>
            <w:r w:rsidRPr="00345B5F">
              <w:t>дом</w:t>
            </w:r>
          </w:p>
        </w:tc>
        <w:tc>
          <w:tcPr>
            <w:tcW w:w="6285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Джа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даст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нам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все,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У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нас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больше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нет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проблем;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Когда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тобой,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Ты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-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мой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единственный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дом...</w:t>
            </w:r>
          </w:p>
        </w:tc>
      </w:tr>
      <w:tr w:rsidR="00A37E9F" w:rsidRPr="00345B5F">
        <w:trPr>
          <w:trHeight w:val="495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Эта</w:t>
            </w:r>
            <w:r w:rsidR="00345B5F" w:rsidRPr="00345B5F">
              <w:t xml:space="preserve"> </w:t>
            </w:r>
            <w:r w:rsidRPr="00345B5F">
              <w:t>сторона</w:t>
            </w:r>
          </w:p>
        </w:tc>
        <w:tc>
          <w:tcPr>
            <w:tcW w:w="162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Вызываю</w:t>
            </w:r>
            <w:r w:rsidR="00345B5F" w:rsidRPr="00345B5F">
              <w:t xml:space="preserve"> </w:t>
            </w:r>
            <w:r w:rsidRPr="00345B5F">
              <w:t>огонь</w:t>
            </w:r>
            <w:r w:rsidR="00345B5F" w:rsidRPr="00345B5F">
              <w:t xml:space="preserve"> </w:t>
            </w:r>
            <w:r w:rsidRPr="00345B5F">
              <w:t>на</w:t>
            </w:r>
            <w:r w:rsidR="00345B5F" w:rsidRPr="00345B5F">
              <w:t xml:space="preserve"> </w:t>
            </w:r>
            <w:r w:rsidRPr="00345B5F">
              <w:t>себя</w:t>
            </w:r>
          </w:p>
        </w:tc>
        <w:tc>
          <w:tcPr>
            <w:tcW w:w="6285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сомненьям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твоих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глазах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знаю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-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Ей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небезызвестен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твой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дом</w:t>
            </w:r>
          </w:p>
        </w:tc>
      </w:tr>
      <w:tr w:rsidR="00A37E9F" w:rsidRPr="00345B5F">
        <w:trPr>
          <w:trHeight w:val="480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Треугольник</w:t>
            </w:r>
          </w:p>
        </w:tc>
        <w:tc>
          <w:tcPr>
            <w:tcW w:w="162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Поручик</w:t>
            </w:r>
            <w:r w:rsidR="00345B5F" w:rsidRPr="00345B5F">
              <w:t xml:space="preserve"> </w:t>
            </w:r>
            <w:r w:rsidRPr="00345B5F">
              <w:t>Иванов</w:t>
            </w:r>
          </w:p>
        </w:tc>
        <w:tc>
          <w:tcPr>
            <w:tcW w:w="6285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Когда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домой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идешь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парада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ты,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Твои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соседи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прячутся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кусты.</w:t>
            </w:r>
          </w:p>
        </w:tc>
      </w:tr>
      <w:tr w:rsidR="00A37E9F" w:rsidRPr="00345B5F">
        <w:trPr>
          <w:trHeight w:val="990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Треугольник</w:t>
            </w:r>
          </w:p>
        </w:tc>
        <w:tc>
          <w:tcPr>
            <w:tcW w:w="162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Хорал</w:t>
            </w:r>
          </w:p>
        </w:tc>
        <w:tc>
          <w:tcPr>
            <w:tcW w:w="6285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Что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лучше,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пена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или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дом,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Давай-ка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вместе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поразмыслим;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Тогда,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дай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Бог,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все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наши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мысли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Исчезнут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небе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голубом...</w:t>
            </w:r>
          </w:p>
        </w:tc>
      </w:tr>
      <w:tr w:rsidR="00A37E9F" w:rsidRPr="00345B5F">
        <w:trPr>
          <w:trHeight w:val="1140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?1</w:t>
            </w:r>
          </w:p>
        </w:tc>
        <w:tc>
          <w:tcPr>
            <w:tcW w:w="162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Блюз</w:t>
            </w:r>
            <w:r w:rsidR="00345B5F" w:rsidRPr="00345B5F">
              <w:t xml:space="preserve"> </w:t>
            </w:r>
            <w:r w:rsidRPr="00345B5F">
              <w:t>простого</w:t>
            </w:r>
            <w:r w:rsidR="00345B5F" w:rsidRPr="00345B5F">
              <w:t xml:space="preserve"> </w:t>
            </w:r>
            <w:r w:rsidRPr="00345B5F">
              <w:t>человека</w:t>
            </w:r>
          </w:p>
        </w:tc>
        <w:tc>
          <w:tcPr>
            <w:tcW w:w="6285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Вчера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шел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домой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-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кругом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была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весна.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Его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встретил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углу,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нем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понял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хрена.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Спросил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он: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"Быть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или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быть?"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сказал: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"Иди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ты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на...!"</w:t>
            </w:r>
          </w:p>
        </w:tc>
      </w:tr>
      <w:tr w:rsidR="00A37E9F" w:rsidRPr="00345B5F">
        <w:trPr>
          <w:trHeight w:val="1065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?1</w:t>
            </w:r>
          </w:p>
        </w:tc>
        <w:tc>
          <w:tcPr>
            <w:tcW w:w="1620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Белое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reggae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</w:p>
        </w:tc>
        <w:tc>
          <w:tcPr>
            <w:tcW w:w="6285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был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вчера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домах,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Где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все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живут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за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непрозрачным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стеклом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был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вчера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домах,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Где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все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живут,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чтобы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забыть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про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свой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дом</w:t>
            </w:r>
          </w:p>
        </w:tc>
      </w:tr>
      <w:tr w:rsidR="00A37E9F" w:rsidRPr="00345B5F">
        <w:trPr>
          <w:trHeight w:val="1902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Акустика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1996</w:t>
            </w:r>
          </w:p>
        </w:tc>
        <w:tc>
          <w:tcPr>
            <w:tcW w:w="1620" w:type="dxa"/>
          </w:tcPr>
          <w:p w:rsidR="00A37E9F" w:rsidRPr="00345B5F" w:rsidRDefault="00A37E9F" w:rsidP="00345B5F">
            <w:pPr>
              <w:spacing w:line="360" w:lineRule="auto"/>
              <w:jc w:val="both"/>
              <w:rPr>
                <w:rFonts w:eastAsia="MS Mincho"/>
              </w:rPr>
            </w:pPr>
            <w:r w:rsidRPr="00345B5F">
              <w:rPr>
                <w:rFonts w:eastAsia="MS Mincho"/>
              </w:rPr>
              <w:t>Моей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звезде</w:t>
            </w:r>
          </w:p>
        </w:tc>
        <w:tc>
          <w:tcPr>
            <w:tcW w:w="6285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Нам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-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сытный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дом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под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лампой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светлой,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ей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-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лишь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горькое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вино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…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Ей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будет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сниться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ночам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Тот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дом,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что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обойден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бедою,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наяву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-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служить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звездою.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горький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дым,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горький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чай...</w:t>
            </w:r>
          </w:p>
        </w:tc>
      </w:tr>
      <w:tr w:rsidR="00A37E9F" w:rsidRPr="00345B5F">
        <w:trPr>
          <w:trHeight w:val="1577"/>
        </w:trPr>
        <w:tc>
          <w:tcPr>
            <w:tcW w:w="145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Акустика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1996</w:t>
            </w:r>
          </w:p>
        </w:tc>
        <w:tc>
          <w:tcPr>
            <w:tcW w:w="1620" w:type="dxa"/>
          </w:tcPr>
          <w:p w:rsidR="00A37E9F" w:rsidRPr="00345B5F" w:rsidRDefault="00A37E9F" w:rsidP="00345B5F">
            <w:pPr>
              <w:spacing w:line="360" w:lineRule="auto"/>
              <w:jc w:val="both"/>
              <w:rPr>
                <w:rFonts w:eastAsia="MS Mincho"/>
              </w:rPr>
            </w:pPr>
            <w:r w:rsidRPr="00345B5F">
              <w:rPr>
                <w:rFonts w:eastAsia="MS Mincho"/>
              </w:rPr>
              <w:t>Контрданс</w:t>
            </w:r>
          </w:p>
        </w:tc>
        <w:tc>
          <w:tcPr>
            <w:tcW w:w="6285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прошу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об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одном: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если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доме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твоем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Будет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шелк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парча,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слоновая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кость,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Чтоб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тогда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ты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забыл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дом,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котором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жил;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Ну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какой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из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меня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черту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гость?</w:t>
            </w:r>
          </w:p>
        </w:tc>
      </w:tr>
    </w:tbl>
    <w:p w:rsidR="00A37E9F" w:rsidRPr="00345B5F" w:rsidRDefault="00A37E9F" w:rsidP="00345B5F">
      <w:pPr>
        <w:spacing w:line="360" w:lineRule="auto"/>
        <w:jc w:val="both"/>
      </w:pPr>
    </w:p>
    <w:p w:rsidR="00A37E9F" w:rsidRPr="00DA545E" w:rsidRDefault="00A37E9F" w:rsidP="00DA545E">
      <w:pPr>
        <w:pStyle w:val="2"/>
        <w:spacing w:line="360" w:lineRule="auto"/>
        <w:ind w:firstLine="709"/>
        <w:jc w:val="both"/>
        <w:rPr>
          <w:b w:val="0"/>
          <w:spacing w:val="0"/>
        </w:rPr>
      </w:pPr>
      <w:r w:rsidRPr="00DA545E">
        <w:rPr>
          <w:b w:val="0"/>
          <w:spacing w:val="0"/>
        </w:rPr>
        <w:t>КРЕМАТОРИЙ.</w:t>
      </w:r>
      <w:r w:rsidR="00345B5F">
        <w:rPr>
          <w:b w:val="0"/>
          <w:spacing w:val="0"/>
        </w:rPr>
        <w:t xml:space="preserve"> </w:t>
      </w:r>
      <w:r w:rsidRPr="00DA545E">
        <w:rPr>
          <w:b w:val="0"/>
          <w:spacing w:val="0"/>
        </w:rPr>
        <w:t>ОБРАЗ:</w:t>
      </w:r>
      <w:r w:rsidR="00345B5F">
        <w:rPr>
          <w:b w:val="0"/>
          <w:spacing w:val="0"/>
        </w:rPr>
        <w:t xml:space="preserve"> </w:t>
      </w:r>
      <w:r w:rsidRPr="00DA545E">
        <w:rPr>
          <w:b w:val="0"/>
          <w:spacing w:val="0"/>
        </w:rPr>
        <w:t>ДВЕРЬ</w:t>
      </w:r>
    </w:p>
    <w:p w:rsidR="00A37E9F" w:rsidRPr="00DA545E" w:rsidRDefault="00A37E9F" w:rsidP="00DA545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  <w:gridCol w:w="1800"/>
        <w:gridCol w:w="6105"/>
      </w:tblGrid>
      <w:tr w:rsidR="00A37E9F" w:rsidRPr="00DA545E">
        <w:trPr>
          <w:trHeight w:val="615"/>
        </w:trPr>
        <w:tc>
          <w:tcPr>
            <w:tcW w:w="163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Название</w:t>
            </w:r>
            <w:r w:rsidR="00345B5F" w:rsidRPr="00345B5F">
              <w:t xml:space="preserve"> </w:t>
            </w:r>
            <w:r w:rsidRPr="00345B5F">
              <w:t>альбома</w:t>
            </w:r>
          </w:p>
        </w:tc>
        <w:tc>
          <w:tcPr>
            <w:tcW w:w="180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Название</w:t>
            </w:r>
            <w:r w:rsidR="00345B5F" w:rsidRPr="00345B5F">
              <w:t xml:space="preserve"> </w:t>
            </w:r>
            <w:r w:rsidRPr="00345B5F">
              <w:t>песни</w:t>
            </w:r>
          </w:p>
        </w:tc>
        <w:tc>
          <w:tcPr>
            <w:tcW w:w="610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Цитата</w:t>
            </w:r>
          </w:p>
        </w:tc>
      </w:tr>
      <w:tr w:rsidR="00A37E9F" w:rsidRPr="00DA545E">
        <w:trPr>
          <w:trHeight w:val="540"/>
        </w:trPr>
        <w:tc>
          <w:tcPr>
            <w:tcW w:w="163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Снова</w:t>
            </w:r>
            <w:r w:rsidR="00345B5F" w:rsidRPr="00345B5F">
              <w:t xml:space="preserve"> </w:t>
            </w:r>
            <w:r w:rsidRPr="00345B5F">
              <w:t>Ночью</w:t>
            </w:r>
          </w:p>
        </w:tc>
        <w:tc>
          <w:tcPr>
            <w:tcW w:w="6105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Ровно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полночь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открылась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дверь,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чья-то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тень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вошла,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rPr>
                <w:rFonts w:eastAsia="MS Mincho"/>
              </w:rPr>
              <w:t>И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шепнула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на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ухо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мне</w:t>
            </w:r>
            <w:r w:rsidR="00546B29" w:rsidRPr="00345B5F">
              <w:rPr>
                <w:rFonts w:eastAsia="MS Mincho"/>
              </w:rPr>
              <w:t>:</w:t>
            </w:r>
            <w:r w:rsidR="00345B5F" w:rsidRPr="00345B5F">
              <w:rPr>
                <w:rFonts w:eastAsia="MS Mincho"/>
              </w:rPr>
              <w:t xml:space="preserve"> </w:t>
            </w:r>
            <w:r w:rsidR="00546B29" w:rsidRPr="00345B5F">
              <w:rPr>
                <w:rFonts w:eastAsia="MS Mincho"/>
              </w:rPr>
              <w:t>"Я</w:t>
            </w:r>
            <w:r w:rsidR="00345B5F" w:rsidRPr="00345B5F">
              <w:rPr>
                <w:rFonts w:eastAsia="MS Mincho"/>
              </w:rPr>
              <w:t xml:space="preserve"> </w:t>
            </w:r>
            <w:r w:rsidR="00546B29" w:rsidRPr="00345B5F">
              <w:rPr>
                <w:rFonts w:eastAsia="MS Mincho"/>
              </w:rPr>
              <w:t>за</w:t>
            </w:r>
            <w:r w:rsidR="00345B5F" w:rsidRPr="00345B5F">
              <w:rPr>
                <w:rFonts w:eastAsia="MS Mincho"/>
              </w:rPr>
              <w:t xml:space="preserve"> </w:t>
            </w:r>
            <w:r w:rsidR="00546B29" w:rsidRPr="00345B5F">
              <w:rPr>
                <w:rFonts w:eastAsia="MS Mincho"/>
              </w:rPr>
              <w:t>тобой</w:t>
            </w:r>
            <w:r w:rsidR="00345B5F" w:rsidRPr="00345B5F">
              <w:rPr>
                <w:rFonts w:eastAsia="MS Mincho"/>
              </w:rPr>
              <w:t xml:space="preserve"> </w:t>
            </w:r>
            <w:r w:rsidR="00546B29" w:rsidRPr="00345B5F">
              <w:rPr>
                <w:rFonts w:eastAsia="MS Mincho"/>
              </w:rPr>
              <w:t>пришла".</w:t>
            </w:r>
          </w:p>
        </w:tc>
      </w:tr>
      <w:tr w:rsidR="00A37E9F" w:rsidRPr="00DA545E">
        <w:trPr>
          <w:trHeight w:val="1410"/>
        </w:trPr>
        <w:tc>
          <w:tcPr>
            <w:tcW w:w="163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Калигула</w:t>
            </w:r>
          </w:p>
        </w:tc>
        <w:tc>
          <w:tcPr>
            <w:tcW w:w="6105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Раньше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у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нас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все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стояло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столбом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у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каждого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был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ключ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или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лом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Но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когда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нас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сожгли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развеялся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смог</w:t>
            </w:r>
          </w:p>
          <w:p w:rsidR="00A37E9F" w:rsidRPr="00345B5F" w:rsidRDefault="00A37E9F" w:rsidP="00345B5F">
            <w:pPr>
              <w:spacing w:line="360" w:lineRule="auto"/>
              <w:jc w:val="both"/>
              <w:rPr>
                <w:rFonts w:eastAsia="MS Mincho"/>
              </w:rPr>
            </w:pPr>
            <w:r w:rsidRPr="00345B5F">
              <w:rPr>
                <w:rFonts w:eastAsia="MS Mincho"/>
              </w:rPr>
              <w:t>Она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плюнула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на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пепел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и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врезала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в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дверь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свою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новый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замок</w:t>
            </w:r>
          </w:p>
        </w:tc>
      </w:tr>
      <w:tr w:rsidR="00A37E9F" w:rsidRPr="00DA545E">
        <w:trPr>
          <w:trHeight w:val="1065"/>
        </w:trPr>
        <w:tc>
          <w:tcPr>
            <w:tcW w:w="163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Крепость</w:t>
            </w:r>
          </w:p>
        </w:tc>
        <w:tc>
          <w:tcPr>
            <w:tcW w:w="6105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вдруг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постучится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кто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дверцу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мою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замочную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скважину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посмотрю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будь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ты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уставший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больной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от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потерь</w:t>
            </w:r>
          </w:p>
          <w:p w:rsidR="00A37E9F" w:rsidRPr="00345B5F" w:rsidRDefault="00A37E9F" w:rsidP="00345B5F">
            <w:pPr>
              <w:spacing w:line="360" w:lineRule="auto"/>
              <w:jc w:val="both"/>
              <w:rPr>
                <w:rFonts w:eastAsia="MS Mincho"/>
              </w:rPr>
            </w:pPr>
            <w:r w:rsidRPr="00345B5F">
              <w:rPr>
                <w:rFonts w:eastAsia="MS Mincho"/>
              </w:rPr>
              <w:t>Тебе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никогда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не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открою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я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дверь</w:t>
            </w:r>
          </w:p>
        </w:tc>
      </w:tr>
      <w:tr w:rsidR="00A37E9F" w:rsidRPr="00DA545E">
        <w:trPr>
          <w:trHeight w:val="675"/>
        </w:trPr>
        <w:tc>
          <w:tcPr>
            <w:tcW w:w="163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Мир</w:t>
            </w:r>
            <w:r w:rsidR="00345B5F" w:rsidRPr="00345B5F">
              <w:t xml:space="preserve"> </w:t>
            </w:r>
            <w:r w:rsidRPr="00345B5F">
              <w:t>полный</w:t>
            </w:r>
            <w:r w:rsidR="00345B5F" w:rsidRPr="00345B5F">
              <w:t xml:space="preserve"> </w:t>
            </w:r>
            <w:r w:rsidRPr="00345B5F">
              <w:t>любви</w:t>
            </w:r>
          </w:p>
        </w:tc>
        <w:tc>
          <w:tcPr>
            <w:tcW w:w="6105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И,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пройдя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лабиринтами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стен,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разыскать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открыть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Забытую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дверь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мир,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полный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любви,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мир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полный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любви</w:t>
            </w:r>
          </w:p>
        </w:tc>
      </w:tr>
      <w:tr w:rsidR="00A37E9F" w:rsidRPr="00DA545E" w:rsidTr="00345B5F">
        <w:trPr>
          <w:trHeight w:val="1275"/>
        </w:trPr>
        <w:tc>
          <w:tcPr>
            <w:tcW w:w="163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Последнее</w:t>
            </w:r>
            <w:r w:rsidR="00345B5F" w:rsidRPr="00345B5F">
              <w:t xml:space="preserve"> </w:t>
            </w:r>
            <w:r w:rsidRPr="00345B5F">
              <w:t>слово</w:t>
            </w:r>
          </w:p>
        </w:tc>
        <w:tc>
          <w:tcPr>
            <w:tcW w:w="6105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вернулся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работы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пораньше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час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стал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стучаться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дверь,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супруге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подарок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припас,</w:t>
            </w:r>
          </w:p>
          <w:p w:rsidR="00A37E9F" w:rsidRPr="00345B5F" w:rsidRDefault="00A37E9F" w:rsidP="00345B5F">
            <w:pPr>
              <w:spacing w:line="360" w:lineRule="auto"/>
              <w:jc w:val="both"/>
              <w:rPr>
                <w:rFonts w:eastAsia="MS Mincho"/>
              </w:rPr>
            </w:pPr>
            <w:r w:rsidRPr="00345B5F">
              <w:rPr>
                <w:rFonts w:eastAsia="MS Mincho"/>
              </w:rPr>
              <w:t>Хотел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приятное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сделать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ей</w:t>
            </w:r>
          </w:p>
        </w:tc>
      </w:tr>
      <w:tr w:rsidR="00A37E9F" w:rsidRPr="00DA545E">
        <w:trPr>
          <w:trHeight w:val="1110"/>
        </w:trPr>
        <w:tc>
          <w:tcPr>
            <w:tcW w:w="163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Ты</w:t>
            </w:r>
            <w:r w:rsidR="00345B5F" w:rsidRPr="00345B5F">
              <w:t xml:space="preserve"> </w:t>
            </w:r>
            <w:r w:rsidRPr="00345B5F">
              <w:t>была</w:t>
            </w:r>
            <w:r w:rsidR="00345B5F" w:rsidRPr="00345B5F">
              <w:t xml:space="preserve"> </w:t>
            </w:r>
            <w:r w:rsidRPr="00345B5F">
              <w:t>той</w:t>
            </w:r>
            <w:r w:rsidR="00345B5F" w:rsidRPr="00345B5F">
              <w:t xml:space="preserve"> </w:t>
            </w:r>
            <w:r w:rsidRPr="00345B5F">
              <w:t>женщиной</w:t>
            </w:r>
          </w:p>
        </w:tc>
        <w:tc>
          <w:tcPr>
            <w:tcW w:w="6105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Ты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была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той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женщиной,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которая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любила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врать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Ты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была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той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женщиной,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которая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любила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спать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С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первым,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кто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войдет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твою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дверь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Либо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купит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много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вина</w:t>
            </w:r>
          </w:p>
        </w:tc>
      </w:tr>
      <w:tr w:rsidR="00A37E9F" w:rsidRPr="00DA545E">
        <w:trPr>
          <w:cantSplit/>
          <w:trHeight w:val="1229"/>
        </w:trPr>
        <w:tc>
          <w:tcPr>
            <w:tcW w:w="1635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Фригия</w:t>
            </w:r>
          </w:p>
        </w:tc>
        <w:tc>
          <w:tcPr>
            <w:tcW w:w="6105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Свод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тюрьмы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одиночной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камеры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Дверь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плати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если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хочешь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войти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Но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всем,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кому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ведома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радость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греха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Вход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запрещен</w:t>
            </w:r>
          </w:p>
        </w:tc>
      </w:tr>
    </w:tbl>
    <w:p w:rsidR="00A37E9F" w:rsidRPr="00DA545E" w:rsidRDefault="00A37E9F" w:rsidP="00DA545E">
      <w:pPr>
        <w:spacing w:line="360" w:lineRule="auto"/>
        <w:ind w:firstLine="709"/>
        <w:jc w:val="both"/>
        <w:rPr>
          <w:sz w:val="28"/>
          <w:szCs w:val="28"/>
        </w:rPr>
      </w:pPr>
    </w:p>
    <w:p w:rsidR="00A37E9F" w:rsidRPr="00DA545E" w:rsidRDefault="00A37E9F" w:rsidP="00DA545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545E">
        <w:rPr>
          <w:rFonts w:ascii="Times New Roman" w:hAnsi="Times New Roman" w:cs="Times New Roman"/>
          <w:b w:val="0"/>
          <w:sz w:val="28"/>
          <w:szCs w:val="28"/>
        </w:rPr>
        <w:t>ОБРАЗ:</w:t>
      </w:r>
      <w:r w:rsidR="0034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 w:val="0"/>
          <w:sz w:val="28"/>
          <w:szCs w:val="28"/>
        </w:rPr>
        <w:t>ДОМ</w:t>
      </w:r>
    </w:p>
    <w:p w:rsidR="00A37E9F" w:rsidRPr="00DA545E" w:rsidRDefault="00A37E9F" w:rsidP="00DA545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2076"/>
        <w:gridCol w:w="6294"/>
      </w:tblGrid>
      <w:tr w:rsidR="00A37E9F" w:rsidRPr="00DA545E">
        <w:trPr>
          <w:trHeight w:val="630"/>
        </w:trPr>
        <w:tc>
          <w:tcPr>
            <w:tcW w:w="1446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Название</w:t>
            </w:r>
            <w:r w:rsidR="00345B5F" w:rsidRPr="00345B5F">
              <w:t xml:space="preserve"> </w:t>
            </w:r>
            <w:r w:rsidRPr="00345B5F">
              <w:t>альбома</w:t>
            </w:r>
          </w:p>
        </w:tc>
        <w:tc>
          <w:tcPr>
            <w:tcW w:w="2076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Название</w:t>
            </w:r>
            <w:r w:rsidR="00345B5F" w:rsidRPr="00345B5F">
              <w:t xml:space="preserve"> </w:t>
            </w:r>
            <w:r w:rsidRPr="00345B5F">
              <w:t>песни</w:t>
            </w:r>
          </w:p>
        </w:tc>
        <w:tc>
          <w:tcPr>
            <w:tcW w:w="6294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Цитата</w:t>
            </w:r>
          </w:p>
        </w:tc>
      </w:tr>
      <w:tr w:rsidR="00A37E9F" w:rsidRPr="00DA545E">
        <w:trPr>
          <w:trHeight w:val="525"/>
        </w:trPr>
        <w:tc>
          <w:tcPr>
            <w:tcW w:w="1446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</w:p>
        </w:tc>
        <w:tc>
          <w:tcPr>
            <w:tcW w:w="2076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Квазимодо</w:t>
            </w:r>
          </w:p>
        </w:tc>
        <w:tc>
          <w:tcPr>
            <w:tcW w:w="6294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Утонувшее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Янцзы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среди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лодок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домов</w:t>
            </w:r>
          </w:p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rPr>
                <w:rFonts w:eastAsia="MS Mincho"/>
              </w:rPr>
              <w:t>Пролившее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кровь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на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объятый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огнем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Китай-город</w:t>
            </w:r>
          </w:p>
        </w:tc>
      </w:tr>
      <w:tr w:rsidR="00A37E9F" w:rsidRPr="00DA545E">
        <w:trPr>
          <w:trHeight w:val="1535"/>
        </w:trPr>
        <w:tc>
          <w:tcPr>
            <w:tcW w:w="1446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Кома</w:t>
            </w:r>
          </w:p>
        </w:tc>
        <w:tc>
          <w:tcPr>
            <w:tcW w:w="2076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Клубника</w:t>
            </w:r>
            <w:r w:rsidR="00345B5F" w:rsidRPr="00345B5F">
              <w:t xml:space="preserve"> </w:t>
            </w:r>
            <w:r w:rsidRPr="00345B5F">
              <w:t>со</w:t>
            </w:r>
            <w:r w:rsidR="00345B5F" w:rsidRPr="00345B5F">
              <w:t xml:space="preserve"> </w:t>
            </w:r>
            <w:r w:rsidRPr="00345B5F">
              <w:t>льдом</w:t>
            </w:r>
          </w:p>
        </w:tc>
        <w:tc>
          <w:tcPr>
            <w:tcW w:w="6294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Когда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уходит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любовь,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когда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умирают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львы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засыхают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все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аленькие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цветки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Блудные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космонавты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возвращаются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отчий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дом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-</w:t>
            </w:r>
          </w:p>
          <w:p w:rsidR="00A37E9F" w:rsidRPr="00345B5F" w:rsidRDefault="00A37E9F" w:rsidP="00345B5F">
            <w:pPr>
              <w:spacing w:line="360" w:lineRule="auto"/>
              <w:jc w:val="both"/>
              <w:rPr>
                <w:rFonts w:eastAsia="MS Mincho"/>
              </w:rPr>
            </w:pPr>
            <w:r w:rsidRPr="00345B5F">
              <w:rPr>
                <w:rFonts w:eastAsia="MS Mincho"/>
              </w:rPr>
              <w:t>Она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приходит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сюда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и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ест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клубнику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со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льдом</w:t>
            </w:r>
          </w:p>
        </w:tc>
      </w:tr>
      <w:tr w:rsidR="00A37E9F" w:rsidRPr="00DA545E">
        <w:trPr>
          <w:trHeight w:val="690"/>
        </w:trPr>
        <w:tc>
          <w:tcPr>
            <w:tcW w:w="1446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Кома</w:t>
            </w:r>
          </w:p>
        </w:tc>
        <w:tc>
          <w:tcPr>
            <w:tcW w:w="2076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Космос</w:t>
            </w:r>
          </w:p>
        </w:tc>
        <w:tc>
          <w:tcPr>
            <w:tcW w:w="6294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Да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только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неким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днем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он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оставил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семью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дом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отправился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искать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Свою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звезду</w:t>
            </w:r>
          </w:p>
        </w:tc>
      </w:tr>
      <w:tr w:rsidR="00A37E9F" w:rsidRPr="00DA545E">
        <w:trPr>
          <w:trHeight w:val="1422"/>
        </w:trPr>
        <w:tc>
          <w:tcPr>
            <w:tcW w:w="1446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Кома</w:t>
            </w:r>
          </w:p>
        </w:tc>
        <w:tc>
          <w:tcPr>
            <w:tcW w:w="2076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Крематорий</w:t>
            </w:r>
          </w:p>
        </w:tc>
        <w:tc>
          <w:tcPr>
            <w:tcW w:w="6294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дом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вечного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сна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дом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вечного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сна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мой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дом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вечного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сна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-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Крематорий</w:t>
            </w:r>
          </w:p>
        </w:tc>
      </w:tr>
      <w:tr w:rsidR="00A37E9F" w:rsidRPr="00DA545E">
        <w:trPr>
          <w:trHeight w:val="1065"/>
        </w:trPr>
        <w:tc>
          <w:tcPr>
            <w:tcW w:w="1446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</w:p>
        </w:tc>
        <w:tc>
          <w:tcPr>
            <w:tcW w:w="2076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Крепость</w:t>
            </w:r>
          </w:p>
        </w:tc>
        <w:tc>
          <w:tcPr>
            <w:tcW w:w="6294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Вы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бьетесь,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стараясь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судьбу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превозмочь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мой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светлый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рай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-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бесконечная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ночь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Мой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дом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-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моя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крепость,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ней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-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боец</w:t>
            </w:r>
          </w:p>
          <w:p w:rsidR="00A37E9F" w:rsidRPr="00345B5F" w:rsidRDefault="00A37E9F" w:rsidP="00345B5F">
            <w:pPr>
              <w:spacing w:line="360" w:lineRule="auto"/>
              <w:jc w:val="both"/>
              <w:rPr>
                <w:rFonts w:eastAsia="MS Mincho"/>
              </w:rPr>
            </w:pPr>
            <w:r w:rsidRPr="00345B5F">
              <w:rPr>
                <w:rFonts w:eastAsia="MS Mincho"/>
              </w:rPr>
              <w:t>И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мне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наплевать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на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биенье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сердец</w:t>
            </w:r>
          </w:p>
        </w:tc>
      </w:tr>
      <w:tr w:rsidR="00A37E9F" w:rsidRPr="00DA545E">
        <w:trPr>
          <w:trHeight w:val="675"/>
        </w:trPr>
        <w:tc>
          <w:tcPr>
            <w:tcW w:w="1446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</w:p>
        </w:tc>
        <w:tc>
          <w:tcPr>
            <w:tcW w:w="2076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Крылатые</w:t>
            </w:r>
            <w:r w:rsidR="00345B5F" w:rsidRPr="00345B5F">
              <w:t xml:space="preserve"> </w:t>
            </w:r>
            <w:r w:rsidRPr="00345B5F">
              <w:t>слоны</w:t>
            </w:r>
          </w:p>
        </w:tc>
        <w:tc>
          <w:tcPr>
            <w:tcW w:w="6294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Беда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лишь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только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том,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что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крылатый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слон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каждому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заглянет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дом</w:t>
            </w:r>
          </w:p>
          <w:p w:rsidR="00A37E9F" w:rsidRPr="00345B5F" w:rsidRDefault="00A37E9F" w:rsidP="00345B5F">
            <w:pPr>
              <w:spacing w:line="360" w:lineRule="auto"/>
              <w:jc w:val="both"/>
              <w:rPr>
                <w:rFonts w:eastAsia="MS Mincho"/>
              </w:rPr>
            </w:pPr>
            <w:r w:rsidRPr="00345B5F">
              <w:rPr>
                <w:rFonts w:eastAsia="MS Mincho"/>
              </w:rPr>
              <w:t>Но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все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же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мы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их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ждем,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мечтой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одной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живем</w:t>
            </w:r>
          </w:p>
        </w:tc>
      </w:tr>
      <w:tr w:rsidR="00A37E9F" w:rsidRPr="00DA545E">
        <w:trPr>
          <w:trHeight w:val="1065"/>
        </w:trPr>
        <w:tc>
          <w:tcPr>
            <w:tcW w:w="1446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</w:p>
        </w:tc>
        <w:tc>
          <w:tcPr>
            <w:tcW w:w="2076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  <w:r w:rsidRPr="00345B5F">
              <w:t>Маленькая</w:t>
            </w:r>
            <w:r w:rsidR="00345B5F" w:rsidRPr="00345B5F">
              <w:t xml:space="preserve"> </w:t>
            </w:r>
            <w:r w:rsidRPr="00345B5F">
              <w:t>девочка</w:t>
            </w:r>
          </w:p>
        </w:tc>
        <w:tc>
          <w:tcPr>
            <w:tcW w:w="6294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Спи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сладким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сном,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помни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прошлом.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Дом,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где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жила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ты,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пуст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заброшен.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мхом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обросли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плиты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гробницы</w:t>
            </w:r>
          </w:p>
          <w:p w:rsidR="00A37E9F" w:rsidRPr="00345B5F" w:rsidRDefault="00A37E9F" w:rsidP="00345B5F">
            <w:pPr>
              <w:spacing w:line="360" w:lineRule="auto"/>
              <w:jc w:val="both"/>
              <w:rPr>
                <w:rFonts w:eastAsia="MS Mincho"/>
              </w:rPr>
            </w:pPr>
            <w:r w:rsidRPr="00345B5F">
              <w:rPr>
                <w:rFonts w:eastAsia="MS Mincho"/>
              </w:rPr>
              <w:t>Маленькой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девочки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со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взглядом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волчицы</w:t>
            </w:r>
          </w:p>
        </w:tc>
      </w:tr>
      <w:tr w:rsidR="00A37E9F" w:rsidRPr="00DA545E">
        <w:trPr>
          <w:trHeight w:val="675"/>
        </w:trPr>
        <w:tc>
          <w:tcPr>
            <w:tcW w:w="1446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</w:p>
        </w:tc>
        <w:tc>
          <w:tcPr>
            <w:tcW w:w="2076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Мата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Хари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Блюз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94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привезла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его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свой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дом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мы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легли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кровать</w:t>
            </w:r>
          </w:p>
          <w:p w:rsidR="00A37E9F" w:rsidRPr="00345B5F" w:rsidRDefault="00A37E9F" w:rsidP="00345B5F">
            <w:pPr>
              <w:spacing w:line="360" w:lineRule="auto"/>
              <w:jc w:val="both"/>
              <w:rPr>
                <w:rFonts w:eastAsia="MS Mincho"/>
              </w:rPr>
            </w:pPr>
            <w:r w:rsidRPr="00345B5F">
              <w:rPr>
                <w:rFonts w:eastAsia="MS Mincho"/>
              </w:rPr>
              <w:t>Что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вытворял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со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мной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он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в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словах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не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описать</w:t>
            </w:r>
          </w:p>
        </w:tc>
      </w:tr>
      <w:tr w:rsidR="00A37E9F" w:rsidRPr="00DA545E">
        <w:trPr>
          <w:trHeight w:val="780"/>
        </w:trPr>
        <w:tc>
          <w:tcPr>
            <w:tcW w:w="1446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</w:p>
        </w:tc>
        <w:tc>
          <w:tcPr>
            <w:tcW w:w="2076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доме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улице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Смольной</w:t>
            </w:r>
          </w:p>
        </w:tc>
        <w:tc>
          <w:tcPr>
            <w:tcW w:w="6294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доме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улице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Смольной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грохот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звон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Всю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ночь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утра</w:t>
            </w:r>
          </w:p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утро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из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дома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выносят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вон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мертвеца</w:t>
            </w:r>
          </w:p>
        </w:tc>
      </w:tr>
      <w:tr w:rsidR="00A37E9F" w:rsidRPr="00DA545E">
        <w:trPr>
          <w:trHeight w:val="480"/>
        </w:trPr>
        <w:tc>
          <w:tcPr>
            <w:tcW w:w="1446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</w:p>
        </w:tc>
        <w:tc>
          <w:tcPr>
            <w:tcW w:w="2076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Вся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моя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жизнь</w:t>
            </w:r>
          </w:p>
        </w:tc>
        <w:tc>
          <w:tcPr>
            <w:tcW w:w="6294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Вой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ветра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города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без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названья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люди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без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лиц</w:t>
            </w:r>
          </w:p>
          <w:p w:rsidR="00A37E9F" w:rsidRPr="00345B5F" w:rsidRDefault="00A37E9F" w:rsidP="00345B5F">
            <w:pPr>
              <w:spacing w:line="360" w:lineRule="auto"/>
              <w:jc w:val="both"/>
              <w:rPr>
                <w:rFonts w:eastAsia="MS Mincho"/>
              </w:rPr>
            </w:pPr>
            <w:r w:rsidRPr="00345B5F">
              <w:rPr>
                <w:rFonts w:eastAsia="MS Mincho"/>
              </w:rPr>
              <w:t>Путь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к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дому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по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бесконечной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аллее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столбов</w:t>
            </w:r>
          </w:p>
        </w:tc>
      </w:tr>
      <w:tr w:rsidR="00A37E9F" w:rsidRPr="00DA545E">
        <w:trPr>
          <w:trHeight w:val="465"/>
        </w:trPr>
        <w:tc>
          <w:tcPr>
            <w:tcW w:w="1446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</w:p>
        </w:tc>
        <w:tc>
          <w:tcPr>
            <w:tcW w:w="2076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Грета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Гарбо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</w:p>
        </w:tc>
        <w:tc>
          <w:tcPr>
            <w:tcW w:w="6294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этом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доме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было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когда-то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так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как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бывает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в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кино</w:t>
            </w:r>
          </w:p>
          <w:p w:rsidR="00A37E9F" w:rsidRPr="00345B5F" w:rsidRDefault="00A37E9F" w:rsidP="00345B5F">
            <w:pPr>
              <w:spacing w:line="360" w:lineRule="auto"/>
              <w:jc w:val="both"/>
              <w:rPr>
                <w:rFonts w:eastAsia="MS Mincho"/>
              </w:rPr>
            </w:pPr>
            <w:r w:rsidRPr="00345B5F">
              <w:rPr>
                <w:rFonts w:eastAsia="MS Mincho"/>
              </w:rPr>
              <w:t>В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этом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доме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жили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когда-то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барышни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без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имен</w:t>
            </w:r>
          </w:p>
        </w:tc>
      </w:tr>
      <w:tr w:rsidR="00A37E9F" w:rsidRPr="00DA545E" w:rsidTr="00345B5F">
        <w:trPr>
          <w:trHeight w:val="704"/>
        </w:trPr>
        <w:tc>
          <w:tcPr>
            <w:tcW w:w="1446" w:type="dxa"/>
          </w:tcPr>
          <w:p w:rsidR="00A37E9F" w:rsidRPr="00345B5F" w:rsidRDefault="00A37E9F" w:rsidP="00345B5F">
            <w:pPr>
              <w:spacing w:line="360" w:lineRule="auto"/>
              <w:jc w:val="both"/>
            </w:pPr>
          </w:p>
        </w:tc>
        <w:tc>
          <w:tcPr>
            <w:tcW w:w="2076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Дом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«Голубые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глаза»</w:t>
            </w:r>
          </w:p>
        </w:tc>
        <w:tc>
          <w:tcPr>
            <w:tcW w:w="6294" w:type="dxa"/>
          </w:tcPr>
          <w:p w:rsidR="00A37E9F" w:rsidRPr="00345B5F" w:rsidRDefault="00A37E9F" w:rsidP="00345B5F">
            <w:pPr>
              <w:pStyle w:val="ab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345B5F">
              <w:rPr>
                <w:rFonts w:ascii="Times New Roman" w:eastAsia="MS Mincho" w:hAnsi="Times New Roman" w:cs="Times New Roman"/>
              </w:rPr>
              <w:t>У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нее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был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дом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"Голубые</w:t>
            </w:r>
            <w:r w:rsidR="00345B5F" w:rsidRPr="00345B5F">
              <w:rPr>
                <w:rFonts w:ascii="Times New Roman" w:eastAsia="MS Mincho" w:hAnsi="Times New Roman" w:cs="Times New Roman"/>
              </w:rPr>
              <w:t xml:space="preserve"> </w:t>
            </w:r>
            <w:r w:rsidRPr="00345B5F">
              <w:rPr>
                <w:rFonts w:ascii="Times New Roman" w:eastAsia="MS Mincho" w:hAnsi="Times New Roman" w:cs="Times New Roman"/>
              </w:rPr>
              <w:t>Глаза",</w:t>
            </w:r>
          </w:p>
          <w:p w:rsidR="00A37E9F" w:rsidRPr="00345B5F" w:rsidRDefault="00A37E9F" w:rsidP="00345B5F">
            <w:pPr>
              <w:spacing w:line="360" w:lineRule="auto"/>
              <w:jc w:val="both"/>
              <w:rPr>
                <w:rFonts w:eastAsia="MS Mincho"/>
              </w:rPr>
            </w:pPr>
            <w:r w:rsidRPr="00345B5F">
              <w:rPr>
                <w:rFonts w:eastAsia="MS Mincho"/>
              </w:rPr>
              <w:t>А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у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меня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был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гроб,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в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котором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жил</w:t>
            </w:r>
            <w:r w:rsidR="00345B5F" w:rsidRPr="00345B5F">
              <w:rPr>
                <w:rFonts w:eastAsia="MS Mincho"/>
              </w:rPr>
              <w:t xml:space="preserve"> </w:t>
            </w:r>
            <w:r w:rsidRPr="00345B5F">
              <w:rPr>
                <w:rFonts w:eastAsia="MS Mincho"/>
              </w:rPr>
              <w:t>сатана</w:t>
            </w:r>
          </w:p>
        </w:tc>
      </w:tr>
    </w:tbl>
    <w:p w:rsidR="00345B5F" w:rsidRDefault="00345B5F" w:rsidP="00DA545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7E9F" w:rsidRPr="00DA545E" w:rsidRDefault="00B849DB" w:rsidP="00DA545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545E">
        <w:rPr>
          <w:rFonts w:ascii="Times New Roman" w:hAnsi="Times New Roman" w:cs="Times New Roman"/>
          <w:b w:val="0"/>
          <w:sz w:val="28"/>
          <w:szCs w:val="28"/>
        </w:rPr>
        <w:t>Итак,</w:t>
      </w:r>
      <w:r w:rsidR="0034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 w:val="0"/>
          <w:sz w:val="28"/>
          <w:szCs w:val="28"/>
        </w:rPr>
        <w:t>мы</w:t>
      </w:r>
      <w:r w:rsidR="0034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 w:val="0"/>
          <w:sz w:val="28"/>
          <w:szCs w:val="28"/>
        </w:rPr>
        <w:t>видим,</w:t>
      </w:r>
      <w:r w:rsidR="0034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 w:val="0"/>
          <w:sz w:val="28"/>
          <w:szCs w:val="28"/>
        </w:rPr>
        <w:t>что</w:t>
      </w:r>
      <w:r w:rsidR="0034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 w:val="0"/>
          <w:sz w:val="28"/>
          <w:szCs w:val="28"/>
        </w:rPr>
        <w:t>наиболее</w:t>
      </w:r>
      <w:r w:rsidR="0034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 w:val="0"/>
          <w:sz w:val="28"/>
          <w:szCs w:val="28"/>
        </w:rPr>
        <w:t>часто</w:t>
      </w:r>
      <w:r w:rsidR="0034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 w:val="0"/>
          <w:sz w:val="28"/>
          <w:szCs w:val="28"/>
        </w:rPr>
        <w:t>образы</w:t>
      </w:r>
      <w:r w:rsidR="0034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 w:val="0"/>
          <w:sz w:val="28"/>
          <w:szCs w:val="28"/>
        </w:rPr>
        <w:t>дома</w:t>
      </w:r>
      <w:r w:rsidR="0034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 w:val="0"/>
          <w:sz w:val="28"/>
          <w:szCs w:val="28"/>
        </w:rPr>
        <w:t>и</w:t>
      </w:r>
      <w:r w:rsidR="0034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 w:val="0"/>
          <w:sz w:val="28"/>
          <w:szCs w:val="28"/>
        </w:rPr>
        <w:t>двери</w:t>
      </w:r>
      <w:r w:rsidR="0034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 w:val="0"/>
          <w:sz w:val="28"/>
          <w:szCs w:val="28"/>
        </w:rPr>
        <w:t>употребляются</w:t>
      </w:r>
      <w:r w:rsidR="0034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 w:val="0"/>
          <w:sz w:val="28"/>
          <w:szCs w:val="28"/>
        </w:rPr>
        <w:t>в</w:t>
      </w:r>
      <w:r w:rsidR="0034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 w:val="0"/>
          <w:sz w:val="28"/>
          <w:szCs w:val="28"/>
        </w:rPr>
        <w:t>поэзии</w:t>
      </w:r>
      <w:r w:rsidR="0034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 w:val="0"/>
          <w:sz w:val="28"/>
          <w:szCs w:val="28"/>
        </w:rPr>
        <w:t>группы</w:t>
      </w:r>
      <w:r w:rsidR="0034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 w:val="0"/>
          <w:sz w:val="28"/>
          <w:szCs w:val="28"/>
        </w:rPr>
        <w:t>«Кино».</w:t>
      </w:r>
      <w:r w:rsidR="0034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 w:val="0"/>
          <w:sz w:val="28"/>
          <w:szCs w:val="28"/>
        </w:rPr>
        <w:t>В</w:t>
      </w:r>
      <w:r w:rsidR="0034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 w:val="0"/>
          <w:sz w:val="28"/>
          <w:szCs w:val="28"/>
        </w:rPr>
        <w:t>поэзии</w:t>
      </w:r>
      <w:r w:rsidR="0034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 w:val="0"/>
          <w:sz w:val="28"/>
          <w:szCs w:val="28"/>
        </w:rPr>
        <w:t>группы</w:t>
      </w:r>
      <w:r w:rsidR="0034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 w:val="0"/>
          <w:sz w:val="28"/>
          <w:szCs w:val="28"/>
        </w:rPr>
        <w:t>«Крематорий»</w:t>
      </w:r>
      <w:r w:rsidR="0034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 w:val="0"/>
          <w:sz w:val="28"/>
          <w:szCs w:val="28"/>
        </w:rPr>
        <w:t>эти</w:t>
      </w:r>
      <w:r w:rsidR="0034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 w:val="0"/>
          <w:sz w:val="28"/>
          <w:szCs w:val="28"/>
        </w:rPr>
        <w:t>образы</w:t>
      </w:r>
      <w:r w:rsidR="0034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 w:val="0"/>
          <w:sz w:val="28"/>
          <w:szCs w:val="28"/>
        </w:rPr>
        <w:t>имеют</w:t>
      </w:r>
      <w:r w:rsidR="0034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 w:val="0"/>
          <w:sz w:val="28"/>
          <w:szCs w:val="28"/>
        </w:rPr>
        <w:t>более</w:t>
      </w:r>
      <w:r w:rsidR="0034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 w:val="0"/>
          <w:sz w:val="28"/>
          <w:szCs w:val="28"/>
        </w:rPr>
        <w:t>депрессивный</w:t>
      </w:r>
      <w:r w:rsidR="0034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 w:val="0"/>
          <w:sz w:val="28"/>
          <w:szCs w:val="28"/>
        </w:rPr>
        <w:t>характер,</w:t>
      </w:r>
      <w:r w:rsidR="0034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 w:val="0"/>
          <w:sz w:val="28"/>
          <w:szCs w:val="28"/>
        </w:rPr>
        <w:t>в</w:t>
      </w:r>
      <w:r w:rsidR="0034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 w:val="0"/>
          <w:sz w:val="28"/>
          <w:szCs w:val="28"/>
        </w:rPr>
        <w:t>поэзии</w:t>
      </w:r>
      <w:r w:rsidR="0034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 w:val="0"/>
          <w:sz w:val="28"/>
          <w:szCs w:val="28"/>
        </w:rPr>
        <w:t>группы</w:t>
      </w:r>
      <w:r w:rsidR="0034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 w:val="0"/>
          <w:sz w:val="28"/>
          <w:szCs w:val="28"/>
        </w:rPr>
        <w:t>«Аквариум»</w:t>
      </w:r>
      <w:r w:rsidR="0034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 w:val="0"/>
          <w:sz w:val="28"/>
          <w:szCs w:val="28"/>
        </w:rPr>
        <w:t>_</w:t>
      </w:r>
      <w:r w:rsidR="0034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 w:val="0"/>
          <w:sz w:val="28"/>
          <w:szCs w:val="28"/>
        </w:rPr>
        <w:t>более</w:t>
      </w:r>
      <w:r w:rsidR="0034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 w:val="0"/>
          <w:sz w:val="28"/>
          <w:szCs w:val="28"/>
        </w:rPr>
        <w:t>футуристический.</w:t>
      </w:r>
    </w:p>
    <w:p w:rsidR="00A37E9F" w:rsidRPr="00DA545E" w:rsidRDefault="00A37E9F" w:rsidP="00DA545E">
      <w:pPr>
        <w:spacing w:line="360" w:lineRule="auto"/>
        <w:ind w:firstLine="709"/>
        <w:jc w:val="both"/>
        <w:rPr>
          <w:sz w:val="28"/>
          <w:szCs w:val="28"/>
        </w:rPr>
      </w:pPr>
    </w:p>
    <w:p w:rsidR="000428A8" w:rsidRPr="00345B5F" w:rsidRDefault="00B849DB" w:rsidP="00345B5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45B5F">
        <w:rPr>
          <w:b/>
          <w:sz w:val="28"/>
          <w:szCs w:val="28"/>
        </w:rPr>
        <w:t>2.3.</w:t>
      </w:r>
      <w:r w:rsidR="00345B5F" w:rsidRPr="00345B5F">
        <w:rPr>
          <w:b/>
          <w:sz w:val="28"/>
          <w:szCs w:val="28"/>
        </w:rPr>
        <w:t xml:space="preserve"> </w:t>
      </w:r>
      <w:r w:rsidR="000428A8" w:rsidRPr="00345B5F">
        <w:rPr>
          <w:b/>
          <w:sz w:val="28"/>
          <w:szCs w:val="28"/>
        </w:rPr>
        <w:t>Анализ</w:t>
      </w:r>
      <w:r w:rsidR="00345B5F" w:rsidRPr="00345B5F">
        <w:rPr>
          <w:b/>
          <w:sz w:val="28"/>
          <w:szCs w:val="28"/>
        </w:rPr>
        <w:t xml:space="preserve"> </w:t>
      </w:r>
      <w:r w:rsidR="000428A8" w:rsidRPr="00345B5F">
        <w:rPr>
          <w:b/>
          <w:sz w:val="28"/>
          <w:szCs w:val="28"/>
        </w:rPr>
        <w:t>философии</w:t>
      </w:r>
      <w:r w:rsidR="00345B5F" w:rsidRPr="00345B5F">
        <w:rPr>
          <w:b/>
          <w:sz w:val="28"/>
          <w:szCs w:val="28"/>
        </w:rPr>
        <w:t xml:space="preserve"> </w:t>
      </w:r>
      <w:r w:rsidR="000428A8" w:rsidRPr="00345B5F">
        <w:rPr>
          <w:b/>
          <w:sz w:val="28"/>
          <w:szCs w:val="28"/>
        </w:rPr>
        <w:t>ухода</w:t>
      </w:r>
      <w:r w:rsidR="00345B5F" w:rsidRPr="00345B5F">
        <w:rPr>
          <w:b/>
          <w:sz w:val="28"/>
          <w:szCs w:val="28"/>
        </w:rPr>
        <w:t xml:space="preserve"> </w:t>
      </w:r>
      <w:r w:rsidR="000428A8" w:rsidRPr="00345B5F">
        <w:rPr>
          <w:b/>
          <w:sz w:val="28"/>
          <w:szCs w:val="28"/>
        </w:rPr>
        <w:t>с</w:t>
      </w:r>
      <w:r w:rsidR="00345B5F" w:rsidRPr="00345B5F">
        <w:rPr>
          <w:b/>
          <w:sz w:val="28"/>
          <w:szCs w:val="28"/>
        </w:rPr>
        <w:t xml:space="preserve"> </w:t>
      </w:r>
      <w:r w:rsidR="000428A8" w:rsidRPr="00345B5F">
        <w:rPr>
          <w:b/>
          <w:sz w:val="28"/>
          <w:szCs w:val="28"/>
        </w:rPr>
        <w:t>использованием</w:t>
      </w:r>
      <w:r w:rsidR="00345B5F" w:rsidRPr="00345B5F">
        <w:rPr>
          <w:b/>
          <w:sz w:val="28"/>
          <w:szCs w:val="28"/>
        </w:rPr>
        <w:t xml:space="preserve"> </w:t>
      </w:r>
      <w:r w:rsidR="000428A8" w:rsidRPr="00345B5F">
        <w:rPr>
          <w:b/>
          <w:sz w:val="28"/>
          <w:szCs w:val="28"/>
        </w:rPr>
        <w:t>образов</w:t>
      </w:r>
      <w:r w:rsidR="00345B5F" w:rsidRPr="00345B5F">
        <w:rPr>
          <w:b/>
          <w:sz w:val="28"/>
          <w:szCs w:val="28"/>
        </w:rPr>
        <w:t xml:space="preserve"> </w:t>
      </w:r>
      <w:r w:rsidR="000428A8" w:rsidRPr="00345B5F">
        <w:rPr>
          <w:b/>
          <w:sz w:val="28"/>
          <w:szCs w:val="28"/>
        </w:rPr>
        <w:t>дома</w:t>
      </w:r>
      <w:r w:rsidR="00345B5F" w:rsidRPr="00345B5F">
        <w:rPr>
          <w:b/>
          <w:sz w:val="28"/>
          <w:szCs w:val="28"/>
        </w:rPr>
        <w:t xml:space="preserve"> </w:t>
      </w:r>
      <w:r w:rsidR="000428A8" w:rsidRPr="00345B5F">
        <w:rPr>
          <w:b/>
          <w:sz w:val="28"/>
          <w:szCs w:val="28"/>
        </w:rPr>
        <w:t>и</w:t>
      </w:r>
      <w:r w:rsidR="00345B5F" w:rsidRPr="00345B5F">
        <w:rPr>
          <w:b/>
          <w:sz w:val="28"/>
          <w:szCs w:val="28"/>
        </w:rPr>
        <w:t xml:space="preserve"> </w:t>
      </w:r>
      <w:r w:rsidR="000428A8" w:rsidRPr="00345B5F">
        <w:rPr>
          <w:b/>
          <w:sz w:val="28"/>
          <w:szCs w:val="28"/>
        </w:rPr>
        <w:t>двери</w:t>
      </w:r>
      <w:r w:rsidR="00345B5F" w:rsidRPr="00345B5F">
        <w:rPr>
          <w:b/>
          <w:sz w:val="28"/>
          <w:szCs w:val="28"/>
        </w:rPr>
        <w:t xml:space="preserve"> </w:t>
      </w:r>
      <w:r w:rsidR="000428A8" w:rsidRPr="00345B5F">
        <w:rPr>
          <w:b/>
          <w:sz w:val="28"/>
          <w:szCs w:val="28"/>
        </w:rPr>
        <w:t>в</w:t>
      </w:r>
      <w:r w:rsidR="00345B5F" w:rsidRPr="00345B5F">
        <w:rPr>
          <w:b/>
          <w:sz w:val="28"/>
          <w:szCs w:val="28"/>
        </w:rPr>
        <w:t xml:space="preserve"> </w:t>
      </w:r>
      <w:r w:rsidR="000428A8" w:rsidRPr="00345B5F">
        <w:rPr>
          <w:b/>
          <w:sz w:val="28"/>
          <w:szCs w:val="28"/>
        </w:rPr>
        <w:t>творчестве</w:t>
      </w:r>
      <w:r w:rsidR="00345B5F" w:rsidRPr="00345B5F">
        <w:rPr>
          <w:b/>
          <w:sz w:val="28"/>
          <w:szCs w:val="28"/>
        </w:rPr>
        <w:t xml:space="preserve"> </w:t>
      </w:r>
      <w:r w:rsidR="000428A8" w:rsidRPr="00345B5F">
        <w:rPr>
          <w:b/>
          <w:sz w:val="28"/>
          <w:szCs w:val="28"/>
        </w:rPr>
        <w:t>отечественных</w:t>
      </w:r>
      <w:r w:rsidR="00345B5F" w:rsidRPr="00345B5F">
        <w:rPr>
          <w:b/>
          <w:sz w:val="28"/>
          <w:szCs w:val="28"/>
        </w:rPr>
        <w:t xml:space="preserve"> </w:t>
      </w:r>
      <w:r w:rsidR="000428A8" w:rsidRPr="00345B5F">
        <w:rPr>
          <w:b/>
          <w:sz w:val="28"/>
          <w:szCs w:val="28"/>
        </w:rPr>
        <w:t>рокеров</w:t>
      </w:r>
      <w:r w:rsidR="00345B5F" w:rsidRPr="00345B5F">
        <w:rPr>
          <w:b/>
          <w:sz w:val="28"/>
          <w:szCs w:val="28"/>
        </w:rPr>
        <w:t xml:space="preserve"> </w:t>
      </w:r>
      <w:r w:rsidR="000428A8" w:rsidRPr="00345B5F">
        <w:rPr>
          <w:b/>
          <w:sz w:val="28"/>
          <w:szCs w:val="28"/>
        </w:rPr>
        <w:t>на</w:t>
      </w:r>
      <w:r w:rsidR="00345B5F" w:rsidRPr="00345B5F">
        <w:rPr>
          <w:b/>
          <w:sz w:val="28"/>
          <w:szCs w:val="28"/>
        </w:rPr>
        <w:t xml:space="preserve"> </w:t>
      </w:r>
      <w:r w:rsidR="000428A8" w:rsidRPr="00345B5F">
        <w:rPr>
          <w:b/>
          <w:sz w:val="28"/>
          <w:szCs w:val="28"/>
        </w:rPr>
        <w:t>материале</w:t>
      </w:r>
      <w:r w:rsidR="00345B5F" w:rsidRPr="00345B5F">
        <w:rPr>
          <w:b/>
          <w:sz w:val="28"/>
          <w:szCs w:val="28"/>
        </w:rPr>
        <w:t xml:space="preserve"> </w:t>
      </w:r>
      <w:r w:rsidR="000428A8" w:rsidRPr="00345B5F">
        <w:rPr>
          <w:b/>
          <w:sz w:val="28"/>
          <w:szCs w:val="28"/>
        </w:rPr>
        <w:t>ранних</w:t>
      </w:r>
      <w:r w:rsidR="00345B5F" w:rsidRPr="00345B5F">
        <w:rPr>
          <w:b/>
          <w:sz w:val="28"/>
          <w:szCs w:val="28"/>
        </w:rPr>
        <w:t xml:space="preserve"> </w:t>
      </w:r>
      <w:r w:rsidR="000428A8" w:rsidRPr="00345B5F">
        <w:rPr>
          <w:b/>
          <w:sz w:val="28"/>
          <w:szCs w:val="28"/>
        </w:rPr>
        <w:t>альбомов</w:t>
      </w:r>
      <w:r w:rsidR="00345B5F" w:rsidRPr="00345B5F">
        <w:rPr>
          <w:b/>
          <w:sz w:val="28"/>
          <w:szCs w:val="28"/>
        </w:rPr>
        <w:t xml:space="preserve"> </w:t>
      </w:r>
      <w:r w:rsidR="000428A8" w:rsidRPr="00345B5F">
        <w:rPr>
          <w:b/>
          <w:sz w:val="28"/>
          <w:szCs w:val="28"/>
        </w:rPr>
        <w:t>группы</w:t>
      </w:r>
      <w:r w:rsidR="00345B5F" w:rsidRPr="00345B5F">
        <w:rPr>
          <w:b/>
          <w:sz w:val="28"/>
          <w:szCs w:val="28"/>
        </w:rPr>
        <w:t xml:space="preserve"> </w:t>
      </w:r>
      <w:r w:rsidR="000428A8" w:rsidRPr="00345B5F">
        <w:rPr>
          <w:b/>
          <w:bCs/>
          <w:sz w:val="28"/>
          <w:szCs w:val="28"/>
        </w:rPr>
        <w:t>«Крематорий»</w:t>
      </w:r>
    </w:p>
    <w:p w:rsidR="00CE026B" w:rsidRPr="00DA545E" w:rsidRDefault="00CE026B" w:rsidP="00DA545E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45B5F" w:rsidRDefault="00CE026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П</w:t>
      </w:r>
      <w:r w:rsidR="000428A8" w:rsidRPr="00DA545E">
        <w:rPr>
          <w:sz w:val="28"/>
          <w:szCs w:val="28"/>
        </w:rPr>
        <w:t>оиск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способов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выхода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«из-под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гнета»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70-е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начале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80-х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характеризовался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еще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активным,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период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перестройки,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а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пассивным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протестом,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близким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романтическому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эскапизму,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то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саму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философию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рок-творчества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того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периода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можно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определить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«философию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ухода».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Один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показательных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примеров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воплощения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такой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философии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раннее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(первая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половина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80-х)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творчество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московской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группы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bCs/>
          <w:sz w:val="28"/>
          <w:szCs w:val="28"/>
        </w:rPr>
        <w:t>«Крематорий»</w:t>
      </w:r>
      <w:r w:rsidR="000428A8" w:rsidRPr="00DA545E">
        <w:rPr>
          <w:sz w:val="28"/>
          <w:szCs w:val="28"/>
        </w:rPr>
        <w:t>,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котором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будет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сос</w:t>
      </w:r>
      <w:r w:rsidRPr="00DA545E">
        <w:rPr>
          <w:sz w:val="28"/>
          <w:szCs w:val="28"/>
        </w:rPr>
        <w:t>редоточено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внимание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статье.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рассмотрим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проблему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целью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выяснить,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влияние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оказывают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образы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двери.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br/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История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создания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группы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достаточно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типична.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Сведения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о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ней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почерпнуты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литературно-фактологических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источников,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составленных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самими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участниками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группы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имеющих,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связи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этим,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самостоятельный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интерес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отражение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философии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bCs/>
          <w:sz w:val="28"/>
          <w:szCs w:val="28"/>
        </w:rPr>
        <w:t>«Крематория»</w:t>
      </w:r>
      <w:r w:rsidR="000428A8" w:rsidRPr="00DA545E">
        <w:rPr>
          <w:sz w:val="28"/>
          <w:szCs w:val="28"/>
        </w:rPr>
        <w:t>.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Итак,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1974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году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подростки-одноклассники,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приятели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двору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(многие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которых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были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детьми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«выездных»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семей)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слушали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The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Beatles,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Black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Sabbath,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Led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Zeppelin,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добывали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инструменты,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сами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пробовали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сочинять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стихи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песни,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выступали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школьных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танцах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«фирменными»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номерами.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Название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первой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группы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Армена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Григоряна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(будущего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лидера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bCs/>
          <w:sz w:val="28"/>
          <w:szCs w:val="28"/>
        </w:rPr>
        <w:t>«Крематория»</w:t>
      </w:r>
      <w:r w:rsidR="000428A8" w:rsidRPr="00DA545E">
        <w:rPr>
          <w:sz w:val="28"/>
          <w:szCs w:val="28"/>
        </w:rPr>
        <w:t>)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было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весьма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симптоматичным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«Черные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пятна»,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годом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позже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оно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было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изменено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«Атмосферное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давление».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Первая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притом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достаточно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скандальная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известность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группе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пришла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1976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году,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районном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конкурсе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во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Дворце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пионеров,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где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группа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во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время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официального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выступления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отыграла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положенную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программу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(«две-три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спокойные,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красивые,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мелодичные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вещи»),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после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чего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во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время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последующих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танцев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неожиданно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начала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исполнять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свой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любимый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«забойный»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хард-рок.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Директор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школы,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командировавший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ансамбль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участие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конкурсе,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получил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выговор;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самих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же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ребят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дело</w:t>
      </w:r>
      <w:r w:rsidR="00345B5F"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ограничилось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вызовом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школу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родителями.</w:t>
      </w:r>
      <w:r w:rsidR="00345B5F">
        <w:rPr>
          <w:sz w:val="28"/>
          <w:szCs w:val="28"/>
        </w:rPr>
        <w:t xml:space="preserve"> 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Первый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альбом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«Корабль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дураков»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(1977),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дожил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наших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дней,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записан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единственном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экземпляре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пленке,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магнитный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очень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быстро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обветшал.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сожалению,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содержании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ничего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известно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(сейчас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перезаписывает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данный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диск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заново),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хотя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названию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можно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судить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достаточно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высокой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образованности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широте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авторских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взглядов,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выходят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далеко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пределы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школьной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программы.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Очевидно,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название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навеяно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картиной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Босха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«Корабль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дураков»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(само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художника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фигурирует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поздних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текстах).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Вероятно,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увлечение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творчеством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Босха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инспирировало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появление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образно-поэтической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системе</w:t>
      </w:r>
      <w:r w:rsidR="00345B5F">
        <w:rPr>
          <w:sz w:val="28"/>
          <w:szCs w:val="28"/>
        </w:rPr>
        <w:t xml:space="preserve"> </w:t>
      </w:r>
      <w:r w:rsidRPr="00DA545E">
        <w:rPr>
          <w:bCs/>
          <w:sz w:val="28"/>
          <w:szCs w:val="28"/>
        </w:rPr>
        <w:t>«Крематория»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смерти,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ухода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миры,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получает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весьма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интригующую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привлекательную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окраску.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Предыстория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собственно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«Крематория»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началась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1977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году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где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поступивший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туда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Григорян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встретил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будущего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коллегу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Виктора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Троегубова.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упомянутых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источниках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имидже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двух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участников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сказаны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меткие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слова: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отличие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Григоряна,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времени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ходил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преимущественно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черном,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носил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затемненные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очки,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шляпу,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посему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смахивал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дьявола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комиксов,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Троегубов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напоминал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слегка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выжившего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Христа.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способствовали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длинные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прямые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волосы,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светлая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борода,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строго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выдержанная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стилевых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рамках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раннего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христианства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взгляд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непризнанного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гения».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Философско-эстетическая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концепция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будущей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складывалась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влиянием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хиппизма,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стороны,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панк-движения,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другой.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сочувствии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юношеские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годы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панку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признается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Григорян,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хотя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практически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отразилось.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Первое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выступление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широкой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публике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состоялось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1982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году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(фестиваль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«Студенческая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весна»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МАИ).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Коллектив,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объявленный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тогда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«Необычайный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струнный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оркестр»,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имел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шумный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успех.</w:t>
      </w:r>
      <w:r w:rsidR="00345B5F">
        <w:rPr>
          <w:sz w:val="28"/>
          <w:szCs w:val="28"/>
        </w:rPr>
        <w:t xml:space="preserve"> 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Непременными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атрибутами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существования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музыкантов,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многих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«приобщенных»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рок-культуре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молодых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людей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пропуски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занятий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институте,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шатание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городу,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распитие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спиртных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напитков,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прослушивание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записей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любимых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исполнителей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сочинительство.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жизни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существовал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классный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стеб.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естественно,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выпивали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каждый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день.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происходило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банально: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выпили,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упали.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Алкоголь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подвигал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смешные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эксперименты,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какие-то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чудеса.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Жизнь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весело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радостно.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вдруг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видим,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весело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привлекательно,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люди,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веселятся,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умирают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CE026B" w:rsidRPr="00DA545E">
        <w:rPr>
          <w:sz w:val="28"/>
          <w:szCs w:val="28"/>
        </w:rPr>
        <w:t>ходят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ума...»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(В.Троегубов).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Здесь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необходимо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сделать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отступление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высказать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некоторые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соображения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спиртных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напитков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жизни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отечественного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рокера.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рок-культуре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дионисийского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плана,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апеллирующей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прежде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чувственно-эмоциональной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стороне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восприятия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огромную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роль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играют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различные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средства,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способные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усилить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силу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восприятия,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расширить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границы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сознания,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сократить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путь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достижению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нирванических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состояний.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западной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рок-культуре,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хиппизме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такую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роль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выполняют,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прежде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всего,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наркотики,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отечественной,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силу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понятных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причин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алкоголь.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Употребление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спиртного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(причем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каждой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социально-идеологической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группировки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свое: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байкеров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пиво,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интересующего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хиппующего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студенчества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рубежа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70–80-х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портвейн,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т.д.)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является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инструментом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инициации,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своеобразным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аттестатом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половой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духовной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зрелости,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символом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принадлежности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избранному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кругу.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выступает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стимулом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творчеству,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даже,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покажется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странным,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средством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общения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«высшими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мирами»,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откуда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нисходит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озарение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(«Крематорий»: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«…миг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меж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трезвостью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опьяненьем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/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Жищнесущнос</w:t>
      </w:r>
      <w:r w:rsidR="00CE026B" w:rsidRPr="00DA545E">
        <w:rPr>
          <w:sz w:val="28"/>
          <w:szCs w:val="28"/>
        </w:rPr>
        <w:t>ть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раскрыл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меня»).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Здесь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можно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провести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аналогии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суфизмом,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частности,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суфийской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поэзией,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основана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опьянения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любовных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утех,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непосвященному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читателю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может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показаться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лишь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описанием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чувственных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радостей.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Однако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опьянение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любовь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суфизме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рассматриваются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каналы,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открывающие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путь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общению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Богом.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Близки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такому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пониманию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некоторые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другие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религиозные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системы,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частности,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основывающиеся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языческих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верованиях.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Можно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сказать,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подобное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происходит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очень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берущем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восточного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языческого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мировосприятия,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ведь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здесь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«женщина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еще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один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языков,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говорит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мировая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душа»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Башлачев)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/…/.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огрубленном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виде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сказанное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предстает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небезызвестной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триаде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«Секс,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наркотики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(вариант: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пиво),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рок-н-ролл».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Последний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60-70-е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годы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претендует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роль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самостоятельной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религии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Башлачев: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«Рок-н-ролл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славное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язычество»),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крайней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мере,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происхождение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представлениях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рокеров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нередко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воспринимается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либо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божественное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(«God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Gave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Rock’n’roll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To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You»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Argent,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«Let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There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Be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Rock»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ACDC),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либо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сатанинское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(«We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Sold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Our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Souls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For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Rock-n-roll»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Black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Sabbath).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После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рассуждений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может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понятным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внимание,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уделяют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винопития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рокеры,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реальной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жизни,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творчестве,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причем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первое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иногда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без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прикрас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переносится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второе.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Участники</w:t>
      </w:r>
      <w:r w:rsidR="00345B5F">
        <w:rPr>
          <w:sz w:val="28"/>
          <w:szCs w:val="28"/>
        </w:rPr>
        <w:t xml:space="preserve"> </w:t>
      </w:r>
      <w:r w:rsidRPr="00DA545E">
        <w:rPr>
          <w:bCs/>
          <w:sz w:val="28"/>
          <w:szCs w:val="28"/>
        </w:rPr>
        <w:t>«Крематория»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отмечают,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импульс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творчеству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получали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реальной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жизни,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далеко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случайно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первый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альбом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назван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«Винные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мемуары»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(1983).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Последняя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фраза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приведенной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двумя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абзацами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выше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цитаты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(В.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Троегубов: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вдруг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видим,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весело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привлекательно,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люди,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веселятся,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умирают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сходят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ума...»),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наверняка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задела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читателя,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имеет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непосредственное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отношение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реальности.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Кто-то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окружения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крематорцев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пропадал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без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слухам,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кончал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собой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почве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злоупотребления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допингами)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просто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выпадал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круга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общения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(символически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умирал).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Немало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пестрой,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постоянно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меняющейся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компании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людей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измененными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состояниями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сознания,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неадекватным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поведением,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например,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некто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прозвищу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Альтист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Данилов,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страдавший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эпилепсией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талантливый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исполнитель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альте,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Григорян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пригласил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присоединиться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группе.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бурная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жизнь,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текшая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«радостно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весело»,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имевшая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пугающую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обратную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сторону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виде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«уходов»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друзей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подруг,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служи</w:t>
      </w:r>
      <w:r w:rsidR="00CE026B" w:rsidRPr="00DA545E">
        <w:rPr>
          <w:sz w:val="28"/>
          <w:szCs w:val="28"/>
        </w:rPr>
        <w:t>ла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материалом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творчества.</w:t>
      </w:r>
      <w:r w:rsidR="00345B5F">
        <w:rPr>
          <w:sz w:val="28"/>
          <w:szCs w:val="28"/>
        </w:rPr>
        <w:t xml:space="preserve"> 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музыканты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заканчивают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институт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приступают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работе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распределению.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Годом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позже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записывается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второй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альбом,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«Крематорий-2».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Необходимо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отметить,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саунд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новоиспеченной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очень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сильно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отличался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того,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музыканты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пытались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делать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подростково-юношеском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возрасте.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«тяжелый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прозрачная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гитарная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акустика,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украшенная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звучанием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альта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(позже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скрипки),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продольной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флейты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губной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гармоники.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Переход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преимущественно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акустическим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инструментам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стороны,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обусловлен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рассматривавшимися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выше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общими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трудностями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музицированием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электричестве»,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другой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акустические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инструменты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гораздо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больше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подходили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создания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существующей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между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«тем»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«этим»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миром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(здесь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крематорцы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подсознательно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пошли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путем,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наши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предки-язычники,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общавшиеся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помощи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музыкальных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инструментов-«медиумов»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душами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умерших…).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Несколько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электрифицированным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альбом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«Иллюзорный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мир»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(1986),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завершается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ранний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этап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творчестве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группы.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наконец,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наибольшим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аранжировочным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саундовым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разнообразием,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качеством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записи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исполнительско-поэтическим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мастерством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отличается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альбом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«Кома»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(1988),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открывающий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зрелый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период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«Крематория»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являющийся,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безусловно,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сильн</w:t>
      </w:r>
      <w:r w:rsidR="00CE026B" w:rsidRPr="00DA545E">
        <w:rPr>
          <w:sz w:val="28"/>
          <w:szCs w:val="28"/>
        </w:rPr>
        <w:t>ой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работой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группы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80-е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годы.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поэтическом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творчестве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(которое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ранних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этапах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складывается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без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влияния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Гребенщикова,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Науменко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Макаревича)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выстраивается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совершенно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особая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образная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система,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претерпевающая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существования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определенную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эволюцию.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система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формируется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вокруг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смерти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связанных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состояний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перехода,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отражается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названии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коллектива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bCs/>
          <w:sz w:val="28"/>
          <w:szCs w:val="28"/>
        </w:rPr>
        <w:t>«Крематорий»</w:t>
      </w:r>
      <w:r w:rsidRPr="00DA545E">
        <w:rPr>
          <w:sz w:val="28"/>
          <w:szCs w:val="28"/>
        </w:rPr>
        <w:t>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поводу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возникновения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названия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Троегубов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вспоминает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следующее: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«Еще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заре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крематорской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карьеры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один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знакомых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принес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великолепную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амбарную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книгу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некоего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кладбища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крематория).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багряном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тиснеными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золотыми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буквами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написано: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«Книга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регистрации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захоронений».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сразу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придумал,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книгу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будем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записывать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наших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друзей,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после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смерти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зарегистрированные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соберутся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волшебном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корабле,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где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проведут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загробную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жизнь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дружно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весело».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1983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году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российской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рок-сцены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подобное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название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весьма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эпатирующим,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действительно,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немало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проблем.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частности,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времена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перестройки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«вышестоящие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организации»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требовали,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чтобы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концертных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афишах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название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писалось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«Крем…».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Пугающий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крематорий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превращался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некое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аморфное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кондитерское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изделие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многозначительным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троеточием.</w:t>
      </w:r>
      <w:r w:rsidR="00345B5F">
        <w:rPr>
          <w:sz w:val="28"/>
          <w:szCs w:val="28"/>
        </w:rPr>
        <w:t xml:space="preserve"> 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поэтике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Крематория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имеет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огромное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значение: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символически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связанный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образом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огня,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может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трактован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аналог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Чистилища.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Приведем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полностью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«программной»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композиции:</w:t>
      </w:r>
      <w:r w:rsidR="00345B5F">
        <w:rPr>
          <w:sz w:val="28"/>
          <w:szCs w:val="28"/>
        </w:rPr>
        <w:t xml:space="preserve"> 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улице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фонарей,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Здесь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бывает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солнечных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дней,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Здесь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всегда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светит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Луна.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Земные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дороги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ведут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Рим,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Поверь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скажи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им,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Дороги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ведут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сюда.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вечного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сна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Дом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вечного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сна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Дом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вечного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—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Крематорий.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(</w:t>
      </w:r>
      <w:r w:rsidRPr="00DA545E">
        <w:rPr>
          <w:bCs/>
          <w:sz w:val="28"/>
          <w:szCs w:val="28"/>
        </w:rPr>
        <w:t>«Крематорий»</w:t>
      </w:r>
      <w:r w:rsidRPr="00DA545E">
        <w:rPr>
          <w:sz w:val="28"/>
          <w:szCs w:val="28"/>
        </w:rPr>
        <w:t>)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Еще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шокирующим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символом,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сказать,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архитектурно-медицинского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плана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является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лепрозорий,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музыканты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призывают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построить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«сильных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духом»,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вместо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того,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чтобы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воевать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(ср.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хипп</w:t>
      </w:r>
      <w:r w:rsidR="00CE026B" w:rsidRPr="00DA545E">
        <w:rPr>
          <w:sz w:val="28"/>
          <w:szCs w:val="28"/>
        </w:rPr>
        <w:t>овским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«make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love,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not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war»).</w:t>
      </w:r>
      <w:r w:rsidR="00345B5F">
        <w:rPr>
          <w:sz w:val="28"/>
          <w:szCs w:val="28"/>
        </w:rPr>
        <w:t xml:space="preserve"> 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Несмотря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пессимистический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высказывания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пасмурную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атмосферу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некоторых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других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композиций,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творчество</w:t>
      </w:r>
      <w:r w:rsidR="00345B5F">
        <w:rPr>
          <w:sz w:val="28"/>
          <w:szCs w:val="28"/>
        </w:rPr>
        <w:t xml:space="preserve"> </w:t>
      </w:r>
      <w:r w:rsidRPr="00DA545E">
        <w:rPr>
          <w:bCs/>
          <w:sz w:val="28"/>
          <w:szCs w:val="28"/>
        </w:rPr>
        <w:t>«Крематория»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оставляет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впечатления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мрачности,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«чернушности».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смерть,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присутствующая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текстах</w:t>
      </w:r>
      <w:r w:rsidR="00345B5F">
        <w:rPr>
          <w:sz w:val="28"/>
          <w:szCs w:val="28"/>
        </w:rPr>
        <w:t xml:space="preserve"> </w:t>
      </w:r>
      <w:r w:rsidRPr="00DA545E">
        <w:rPr>
          <w:bCs/>
          <w:sz w:val="28"/>
          <w:szCs w:val="28"/>
        </w:rPr>
        <w:t>«Крематория»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незримо,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незыблемо,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наделяется,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говорилось,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чертами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привлекательности,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романтичности,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идеалистичности.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столько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способ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избавления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серых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будней,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сколько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волшебный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сон,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психоделическое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путешествие</w:t>
      </w:r>
      <w:r w:rsidRPr="00DA545E">
        <w:rPr>
          <w:sz w:val="28"/>
          <w:szCs w:val="28"/>
        </w:rPr>
        <w:t>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ведущее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душу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вечному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блаженству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блаженству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только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духовному,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чувственному.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Следует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отметить,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поэтика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смерти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занимает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особое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место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мировоззрении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хиппи,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стороны,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регулярно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«принимают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смерть»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путем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употребления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алкоголя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наркотиков,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другой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подводят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себе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жизненный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предел,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вытекающий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известного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лозунга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верь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никому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старше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тридцати».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Собственно,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«жизнь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смерть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почитаемый</w:t>
      </w:r>
      <w:r w:rsidR="00345B5F">
        <w:rPr>
          <w:sz w:val="28"/>
          <w:szCs w:val="28"/>
        </w:rPr>
        <w:t xml:space="preserve"> </w:t>
      </w:r>
      <w:r w:rsidRPr="00DA545E">
        <w:rPr>
          <w:bCs/>
          <w:sz w:val="28"/>
          <w:szCs w:val="28"/>
        </w:rPr>
        <w:t>«Крематорием»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Гребенщиков,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сюрреалистическом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мире,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где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высокопарной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фразе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может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предшествовать: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«всем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остальным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дадим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роже»,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вероятно,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есть.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Некоторая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легкость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восприятия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смерти,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свойственная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раннему</w:t>
      </w:r>
      <w:r w:rsidR="00345B5F">
        <w:rPr>
          <w:sz w:val="28"/>
          <w:szCs w:val="28"/>
        </w:rPr>
        <w:t xml:space="preserve"> </w:t>
      </w:r>
      <w:r w:rsidRPr="00DA545E">
        <w:rPr>
          <w:bCs/>
          <w:sz w:val="28"/>
          <w:szCs w:val="28"/>
        </w:rPr>
        <w:t>«Крематорию»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безусловно,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достояние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молодости,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опьяненной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вином,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жаждой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новых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ощущений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максимализмом</w:t>
      </w:r>
      <w:r w:rsidRPr="00DA545E">
        <w:rPr>
          <w:sz w:val="28"/>
          <w:szCs w:val="28"/>
        </w:rPr>
        <w:t>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когда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уход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друзей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воспринимается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трагедия,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естественное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явление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ряду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других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явлений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жизни,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которое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может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вызывать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лишь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сожаление: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флэту,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старинный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патефон,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Железная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кровать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телефон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больше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любила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Rolling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Stones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Janis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Joplin,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T.Rex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Doors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вновь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неожиданно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резк</w:t>
      </w:r>
      <w:r w:rsidR="00CE026B" w:rsidRPr="00DA545E">
        <w:rPr>
          <w:sz w:val="28"/>
          <w:szCs w:val="28"/>
        </w:rPr>
        <w:t>ое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смещение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смыслов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припеве: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жаль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умерла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жаль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умерла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Вокруг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меня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другие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люди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совсем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другая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игра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жаль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умерла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(«Таня»)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Наиболее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декларативное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воплощение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философия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находит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«Безобразная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Эльза»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припевом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живем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того,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чтобы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завтра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сдохнуть».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Обратной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стороной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данного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тезиса,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впрочем,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является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утверждение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полноты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жизни,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необходимости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проживать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каждый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ден</w:t>
      </w:r>
      <w:r w:rsidR="00CE026B" w:rsidRPr="00DA545E">
        <w:rPr>
          <w:sz w:val="28"/>
          <w:szCs w:val="28"/>
        </w:rPr>
        <w:t>ь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так,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словно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он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последний.</w:t>
      </w:r>
      <w:r w:rsidR="00345B5F">
        <w:rPr>
          <w:sz w:val="28"/>
          <w:szCs w:val="28"/>
        </w:rPr>
        <w:t xml:space="preserve"> 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Итак,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система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координат,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складывающаяся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раннем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творчестве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очень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четко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разделяется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две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плоскости: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посю-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потустороннюю.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Причем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«этот»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мир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делится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«две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системы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бытия»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стороны,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лживая,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пустая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жизнь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отцов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(«Проснись,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обокрали»),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замкнутость,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разобщенность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людей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(«Моя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крепость»),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ненужная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работа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(«Рейсшина»),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бывшие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подруги,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превратившиеся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обрюзгших,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довольных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чужих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(«Посвящение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БП»).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другой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стороны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бесконечный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карнавал,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праздник,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череда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дружеских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любовных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встреч,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омываемых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вином.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Здесь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выделяется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галерея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образов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«боевых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подруг»,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способных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бескорыстно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любить,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требуя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ничего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взамен,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нужных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момент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добавить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денег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вино.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Нередко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подобного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образы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связанные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ситуации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срисованы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прямо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натуры;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песнях-рассказах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ощущается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динамика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терпкий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юмор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(«Я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увидел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теб</w:t>
      </w:r>
      <w:r w:rsidR="00CE026B" w:rsidRPr="00DA545E">
        <w:rPr>
          <w:sz w:val="28"/>
          <w:szCs w:val="28"/>
        </w:rPr>
        <w:t>я»,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«Я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тихо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скромно»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др.).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Многие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реальные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женские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образы,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числе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нескольких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настоящих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Татьян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(одна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действительно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умерла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молодом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возрасте),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собраны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воедино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образе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Тани,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становится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Pr="00DA545E">
        <w:rPr>
          <w:bCs/>
          <w:sz w:val="28"/>
          <w:szCs w:val="28"/>
        </w:rPr>
        <w:t>«Крематория»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нарицательным,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Оленька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митьковской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культуре.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«Безобразная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Эльза»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только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столько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аллюзия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известное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произведение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драматургического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искусства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(Э.Рислакки),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сколько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история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реальной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девушки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именем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Эльза.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Еще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один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персонаж,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ставший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поэзии</w:t>
      </w:r>
      <w:r w:rsidR="00345B5F">
        <w:rPr>
          <w:sz w:val="28"/>
          <w:szCs w:val="28"/>
        </w:rPr>
        <w:t xml:space="preserve"> </w:t>
      </w:r>
      <w:r w:rsidRPr="00DA545E">
        <w:rPr>
          <w:bCs/>
          <w:sz w:val="28"/>
          <w:szCs w:val="28"/>
        </w:rPr>
        <w:t>«Крематория»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почти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мифологическим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бывший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одноклассник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Григоряна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прозвищу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Хабибулин,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источниках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сказано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следующее: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«…эпический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герой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отличался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никогда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бывало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похмелья.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Каждое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утро,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отличие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умирающих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товарищей,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несмотря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бодр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весел».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менее,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Григорян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композиции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«Хабибулин»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безжалостно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убивает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ныне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здравствующего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приятеля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(«Мама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упреком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глядит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сына,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/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сыну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ползают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мухи»).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безжалостно,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впрочем,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расправляется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любовью,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либо,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сопоставляя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хрупкое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чувство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громоздкими,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разрушительными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реалиями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механизмами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(«Я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любил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даму,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раздавил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экскаватор…»,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галантная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леди,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разверни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бульдозер…»),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либо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саркастически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высмеивая,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принижая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объект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привязанности,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может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чув</w:t>
      </w:r>
      <w:r w:rsidR="00CE026B" w:rsidRPr="00DA545E">
        <w:rPr>
          <w:sz w:val="28"/>
          <w:szCs w:val="28"/>
        </w:rPr>
        <w:t>ствоваться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панковский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цинизм:</w:t>
      </w:r>
      <w:r w:rsidR="00345B5F">
        <w:rPr>
          <w:sz w:val="28"/>
          <w:szCs w:val="28"/>
        </w:rPr>
        <w:t xml:space="preserve"> 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Еще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недавно,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будто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вчера,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влюблен.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пылкой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любо</w:t>
      </w:r>
      <w:r w:rsidR="00CE026B" w:rsidRPr="00DA545E">
        <w:rPr>
          <w:sz w:val="28"/>
          <w:szCs w:val="28"/>
        </w:rPr>
        <w:t>вью,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будто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вином,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был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опьянен.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однажды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воскресным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утром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произошел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конфуз: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взглянул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белоснежную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ножку</w:t>
      </w:r>
      <w:r w:rsidR="00345B5F">
        <w:rPr>
          <w:sz w:val="28"/>
          <w:szCs w:val="28"/>
        </w:rPr>
        <w:t xml:space="preserve"> 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нестриженный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ноготь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вдруг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возник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предо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мной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Он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чем-то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похож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немытую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ложку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Омерзительно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желтый,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грибковой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каймой.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любовь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куда-то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ушла,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мог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есть,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пить,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Звериный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инстинкт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проснулся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мне,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готов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убить,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готов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убить.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(«Конфуз»)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Сам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герой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мире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занимает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позицию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аутсайдера,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нищего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изгоя,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«жил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всегда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чертой»,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луже,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лужа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чистой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воды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(ср.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«белой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полосой»,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сидит,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созерцая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жизнь,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герой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Науменко).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занимается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саморазрушением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предрекает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себе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смерть,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</w:t>
      </w:r>
      <w:r w:rsidR="00CE026B" w:rsidRPr="00DA545E">
        <w:rPr>
          <w:sz w:val="28"/>
          <w:szCs w:val="28"/>
        </w:rPr>
        <w:t>рая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случается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почти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Чехову: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Моя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смерть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поймала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меня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момент,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когда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Зажег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папиросу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поднес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кружку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пива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губам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пивной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туалете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повесили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некролог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главный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сказал: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беда,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ведь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разгильдяем»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(«Америка»)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после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смерти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…едва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вспомнишь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меня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Когда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повалит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дым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трубы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/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«Аутсайдер»/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Метафора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«дым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трубы»,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«дым»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«труба»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отдельности,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очень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часто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встречаются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поэтических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группы.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вызывает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сомнения,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валит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трубы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крематория,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застилая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собой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мертвые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небо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землю,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«Мусорном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ветре»: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Мусорный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ветер,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трубы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Плач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природы,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смех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сатаны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оттого,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мы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Любили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ловить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ветра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разбрасывать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камни.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Дым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небе,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земле,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Вместо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людей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машины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Мертвые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иссохшей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реке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Зловонный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пустыни…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Следует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обратить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внимание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символ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трубы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другом,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музыкальном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значении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слова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играл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определенную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роль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мировоззрении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отечественных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хиппи,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выражение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«труба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зовет»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имело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значение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сбора,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«созыва»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тусовку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вообще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призыва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достижению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психоделического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идеала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случайно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труба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выбрана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«Аквариумом»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исполнения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знаменитого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композиции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«Иван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Бодхисаттва»).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сленге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«труба»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провал,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невозможность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выполнения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планов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(«дело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труба»)…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Стоит,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безусловно,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вспомнить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библейскую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трубу,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трубят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ангелы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Апокалипсиса…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грани,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конечно,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суммирует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поэзия</w:t>
      </w:r>
      <w:r w:rsidR="00345B5F">
        <w:rPr>
          <w:sz w:val="28"/>
          <w:szCs w:val="28"/>
        </w:rPr>
        <w:t xml:space="preserve"> </w:t>
      </w:r>
      <w:r w:rsidRPr="00DA545E">
        <w:rPr>
          <w:bCs/>
          <w:sz w:val="28"/>
          <w:szCs w:val="28"/>
        </w:rPr>
        <w:t>«Крематория»</w:t>
      </w:r>
      <w:r w:rsidRPr="00DA545E">
        <w:rPr>
          <w:sz w:val="28"/>
          <w:szCs w:val="28"/>
        </w:rPr>
        <w:t>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принижая,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развенчивая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«высокий»,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призывный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смысл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хипповской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трубы.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многозначность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присущая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символу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«дым»: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просто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выхлоп,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смог,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символ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траура,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психоделический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дымок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марихуаны,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«Маленькой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девочке»,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пронзительных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песен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посвященной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ранней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добровольной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смерти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(вернее,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перехода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мира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мир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иной)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</w:t>
      </w:r>
      <w:r w:rsidR="00CE026B"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символу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духовной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инициации:</w:t>
      </w:r>
      <w:r w:rsidR="00345B5F">
        <w:rPr>
          <w:sz w:val="28"/>
          <w:szCs w:val="28"/>
        </w:rPr>
        <w:t xml:space="preserve"> 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Маленькая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девочка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взглядом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волчицы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когда-то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самоубийцей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лежал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окровавленной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ванной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молча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вкушал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марихуаны.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(«Маленькая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девочка»)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Тема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переходного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состояния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между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жизнью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смертью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находит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наиболее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полное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воплощение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концепции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альбома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«Кома»,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причем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разрешение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состояния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видится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окончательном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бесповоротном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уходе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«тот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мир»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(«Мусорный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ветер»: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«Моя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смерть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разрубит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цепи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CE026B" w:rsidRPr="00DA545E">
        <w:rPr>
          <w:sz w:val="28"/>
          <w:szCs w:val="28"/>
        </w:rPr>
        <w:t>на,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когда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мы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будем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вместе…»).</w:t>
      </w:r>
      <w:r w:rsidR="00345B5F">
        <w:rPr>
          <w:sz w:val="28"/>
          <w:szCs w:val="28"/>
        </w:rPr>
        <w:t xml:space="preserve"> 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Тенденцию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переосмыслению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идеалов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хиппизма,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новой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интерпретации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образов,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символов,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распространенных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романтической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рок-поэзии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70-х,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можно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обнаружить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многих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композициях</w:t>
      </w:r>
      <w:r w:rsidR="00345B5F">
        <w:rPr>
          <w:sz w:val="28"/>
          <w:szCs w:val="28"/>
        </w:rPr>
        <w:t xml:space="preserve"> </w:t>
      </w:r>
      <w:r w:rsidRPr="00DA545E">
        <w:rPr>
          <w:bCs/>
          <w:sz w:val="28"/>
          <w:szCs w:val="28"/>
        </w:rPr>
        <w:t>«Крематория»</w:t>
      </w:r>
      <w:r w:rsidRPr="00DA545E">
        <w:rPr>
          <w:sz w:val="28"/>
          <w:szCs w:val="28"/>
        </w:rPr>
        <w:t>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символ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ветра,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рокеров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всегда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выступал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олицетворение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свободы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независимости;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«Крематория»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становится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мусорным,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грязным,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мертвым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(композиция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«Мусорный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ветер»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написана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прочтении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одноименного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рассказа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Платонова).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корабля,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представлениях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рок-поколения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70-х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всегда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ассоциировался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мечтой,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высоким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свершением,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</w:t>
      </w:r>
      <w:r w:rsidR="00345B5F">
        <w:rPr>
          <w:sz w:val="28"/>
          <w:szCs w:val="28"/>
        </w:rPr>
        <w:t xml:space="preserve"> </w:t>
      </w:r>
      <w:r w:rsidRPr="00DA545E">
        <w:rPr>
          <w:bCs/>
          <w:sz w:val="28"/>
          <w:szCs w:val="28"/>
        </w:rPr>
        <w:t>«Крематория»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следующего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символической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системе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Босха,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превращается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«Корабль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дураков»,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волшебный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корабль,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после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смерти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будут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веселиться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друзья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(см.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воспоминания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Троегубова,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композицию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«Иллюзорный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мир»),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вовсе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«стрёмный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корабль»,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отвезет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героя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страну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желаний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грез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(«Стр</w:t>
      </w:r>
      <w:r w:rsidR="00CE026B" w:rsidRPr="00DA545E">
        <w:rPr>
          <w:sz w:val="28"/>
          <w:szCs w:val="28"/>
        </w:rPr>
        <w:t>ёмный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корабль»,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«Наше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время»).</w:t>
      </w:r>
    </w:p>
    <w:p w:rsidR="00345B5F" w:rsidRDefault="00345B5F" w:rsidP="00DA54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Плоскость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«по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ту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сторону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крематория»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предстает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психоделический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мир,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снята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проблема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противостояния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Добра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Зла,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идеального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социального,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жизнь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(это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жизнь,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продолжающаяся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другом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измерении)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протекает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неторопливо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беспечально.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Само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местоположение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«того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мира»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традицио</w:t>
      </w:r>
      <w:r w:rsidR="00CE026B" w:rsidRPr="00DA545E">
        <w:rPr>
          <w:sz w:val="28"/>
          <w:szCs w:val="28"/>
        </w:rPr>
        <w:t>нно</w:t>
      </w:r>
      <w:r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описывается</w:t>
      </w:r>
      <w:r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небесное:</w:t>
      </w:r>
      <w:r>
        <w:rPr>
          <w:sz w:val="28"/>
          <w:szCs w:val="28"/>
        </w:rPr>
        <w:t xml:space="preserve"> 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Сексуальная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кошка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облаках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Блаженная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фея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добра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Ласкающей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звезды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вижу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тебя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небе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(«Сексуальная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кошка»)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Тема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полета,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воспарения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ввысь,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«иллюзорный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мир»,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прослеживается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других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композициях: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стене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нарисовал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облака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/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слона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ослом,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летящих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никуда…»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(«Таня»).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Однако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здесь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обходится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без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«переворачивания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смыслов»: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жилище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сексуальной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кошки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оказывается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«проклятым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домом»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(«Сексуальная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кошка»),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крылья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слонов,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выясняется,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вырастают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только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(«Кры</w:t>
      </w:r>
      <w:r w:rsidR="00CE026B" w:rsidRPr="00DA545E">
        <w:rPr>
          <w:sz w:val="28"/>
          <w:szCs w:val="28"/>
        </w:rPr>
        <w:t>латые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слоны»).</w:t>
      </w:r>
      <w:r w:rsidR="00345B5F">
        <w:rPr>
          <w:sz w:val="28"/>
          <w:szCs w:val="28"/>
        </w:rPr>
        <w:t xml:space="preserve"> </w:t>
      </w:r>
    </w:p>
    <w:p w:rsidR="00345B5F" w:rsidRDefault="00345B5F" w:rsidP="00DA54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композиции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подобного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исполнены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психоделического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юмора,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нередко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абсурдистским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уклоном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(«Африканский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царь»,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«Ты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бежал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0428A8" w:rsidRPr="00DA545E">
        <w:rPr>
          <w:sz w:val="28"/>
          <w:szCs w:val="28"/>
        </w:rPr>
        <w:t>мной»,</w:t>
      </w:r>
      <w:r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«Опус</w:t>
      </w:r>
      <w:r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Х»,</w:t>
      </w:r>
      <w:r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«Себастия»</w:t>
      </w:r>
      <w:r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др.).</w:t>
      </w:r>
      <w:r>
        <w:rPr>
          <w:sz w:val="28"/>
          <w:szCs w:val="28"/>
        </w:rPr>
        <w:t xml:space="preserve"> 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Стоит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обратить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внимание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заигрывание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«сатанинской»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тематикой,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</w:t>
      </w:r>
      <w:r w:rsidR="00345B5F">
        <w:rPr>
          <w:sz w:val="28"/>
          <w:szCs w:val="28"/>
        </w:rPr>
        <w:t xml:space="preserve"> </w:t>
      </w:r>
      <w:r w:rsidRPr="00DA545E">
        <w:rPr>
          <w:bCs/>
          <w:sz w:val="28"/>
          <w:szCs w:val="28"/>
        </w:rPr>
        <w:t>«Крематория»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улыбкой,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особенно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когда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речь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идет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«оборотнях»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женского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(«Черная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пятница»,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«Наше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время»),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отрешенно-мистически,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когда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затрагиваются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вопросы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мироустройства,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бытия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(«Сексуальная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кошка»,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«Мусорный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ветер»).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внешним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видом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(черные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одежды,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шляпа,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закрывающая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глаза)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Григорян,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помним,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походил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«дьявола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комиксов».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Кстати,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определенном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моменте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жизнедеятельности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григоряновская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шляпа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начала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играть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функцию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только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броской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имиджевой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детали,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оберега: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совету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некоего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экстрасенса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Григорян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совершил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ритуальное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сожжение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головного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убора,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</w:t>
      </w:r>
      <w:r w:rsidR="00345B5F"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самым,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избавив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себя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предрекавшихся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неприятностей.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Место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старой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шляпы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заняла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новая,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временем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постигла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участь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первой,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т.д.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говорилось,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творчество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«Крематория»,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несмотря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явную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экзистенциальную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направленность,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производит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впечатления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мрачности,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безысходности.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Здесь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особой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музыкальной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интонации,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частности,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интонации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вокальной,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Григорян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доносит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смысл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песен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слушателя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слышится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ирония,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«стёб»,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хотя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порой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голос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становится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совершенно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серьезным,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печальным.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Важное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значение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приобретают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музыкальные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жанры,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опирается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художественное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мышление</w:t>
      </w:r>
      <w:r w:rsidR="00345B5F">
        <w:rPr>
          <w:sz w:val="28"/>
          <w:szCs w:val="28"/>
        </w:rPr>
        <w:t xml:space="preserve"> </w:t>
      </w:r>
      <w:r w:rsidRPr="00DA545E">
        <w:rPr>
          <w:bCs/>
          <w:sz w:val="28"/>
          <w:szCs w:val="28"/>
        </w:rPr>
        <w:t>«Крематория»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рок-н-ролл,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блюз,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баллада,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особо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выделяющийся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среди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них,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совсем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традиционный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жанр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вальса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отнюдь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marche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funebre,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можно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представить).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Вальсов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песен,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жанровые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признаки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преломлены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опосредованно,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узнаваемо)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достаточно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много,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известные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«Сексуальная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кошка»,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«Мусорный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ветер»,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«Клубника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льдом»,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композиция</w:t>
      </w:r>
      <w:r w:rsidR="00345B5F">
        <w:rPr>
          <w:sz w:val="28"/>
          <w:szCs w:val="28"/>
        </w:rPr>
        <w:t xml:space="preserve"> </w:t>
      </w:r>
      <w:r w:rsidRPr="00DA545E">
        <w:rPr>
          <w:bCs/>
          <w:sz w:val="28"/>
          <w:szCs w:val="28"/>
        </w:rPr>
        <w:t>«Крематорий»</w:t>
      </w:r>
      <w:r w:rsidRPr="00DA545E">
        <w:rPr>
          <w:sz w:val="28"/>
          <w:szCs w:val="28"/>
        </w:rPr>
        <w:t>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удивительно,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вальс.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Вероятно,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обращение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танцу,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«легковесность»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«Крематория»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усиливается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акустическим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звучанием,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нередко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озорными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мотивами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скрипки,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вносит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общую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концепцию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дополнительный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элемент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игры,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«стёба».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триольную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свинговость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блюза</w:t>
      </w:r>
      <w:r w:rsidR="00345B5F">
        <w:rPr>
          <w:sz w:val="28"/>
          <w:szCs w:val="28"/>
        </w:rPr>
        <w:t xml:space="preserve"> </w:t>
      </w:r>
      <w:r w:rsidRPr="00DA545E">
        <w:rPr>
          <w:bCs/>
          <w:sz w:val="28"/>
          <w:szCs w:val="28"/>
        </w:rPr>
        <w:t>«Крематорий»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превращает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почти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вальсовость.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следует,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впрочем,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забывать,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основе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мрачно-торжественной,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траурной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сарабанды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лежит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трехдольность,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возможно,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здесь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какая-то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связь…</w:t>
      </w:r>
      <w:r w:rsidR="00345B5F">
        <w:rPr>
          <w:sz w:val="28"/>
          <w:szCs w:val="28"/>
        </w:rPr>
        <w:t xml:space="preserve"> 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Пассивный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протест,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выражавшийся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песнях</w:t>
      </w:r>
      <w:r w:rsidR="00345B5F">
        <w:rPr>
          <w:sz w:val="28"/>
          <w:szCs w:val="28"/>
        </w:rPr>
        <w:t xml:space="preserve"> </w:t>
      </w:r>
      <w:r w:rsidRPr="00DA545E">
        <w:rPr>
          <w:bCs/>
          <w:sz w:val="28"/>
          <w:szCs w:val="28"/>
        </w:rPr>
        <w:t>«Крематория»</w:t>
      </w:r>
      <w:r w:rsidRPr="00DA545E">
        <w:rPr>
          <w:sz w:val="28"/>
          <w:szCs w:val="28"/>
        </w:rPr>
        <w:t>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свободолюбивый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герой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песен,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ищущий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пристанище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идеальном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психоделическом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мире,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жизни,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тогда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музыканты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период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«позднего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застоя»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могло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вызвать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пристального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внимания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стороны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соответствующих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органов.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закреплен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специальный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«человек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сером»,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отслеживал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даваемые</w:t>
      </w:r>
      <w:r w:rsidR="00345B5F">
        <w:rPr>
          <w:sz w:val="28"/>
          <w:szCs w:val="28"/>
        </w:rPr>
        <w:t xml:space="preserve"> </w:t>
      </w:r>
      <w:r w:rsidRPr="00DA545E">
        <w:rPr>
          <w:bCs/>
          <w:sz w:val="28"/>
          <w:szCs w:val="28"/>
        </w:rPr>
        <w:t>«Крематорием»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подпольные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концерты.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После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выступлений,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устроенного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подвале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знаменитого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булгаковского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Садовой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январе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1985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года,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«куратор»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пригласил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музыкантов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отделение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милиции,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где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результате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трехчасовой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беседы,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воспоминаниям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Троегубова,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«кроме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протокола,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включавшего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наши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ответы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вопросы,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вынуждены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подписать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пространную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бумагу,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предупреждающую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запрещении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выступлений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недопустимости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производства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новых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записей».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Аналогичная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история,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помним,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произошла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Ю.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Шевчуком,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однако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уфимского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музыканта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имела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серьезные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последствия.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Москве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горами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новая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«оттепель»,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скором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времени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1986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году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принята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недавно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сформированную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Рок-лабораторию,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благополучно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«залитованы»,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появилась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возможность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официальных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выступлений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записей;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1987-м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коллектив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проходит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тарификацию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Главного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управления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СССР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получает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документы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«профес</w:t>
      </w:r>
      <w:r w:rsidR="00CE026B" w:rsidRPr="00DA545E">
        <w:rPr>
          <w:sz w:val="28"/>
          <w:szCs w:val="28"/>
        </w:rPr>
        <w:t>сиональных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музыкантов»,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="00CE026B" w:rsidRPr="00DA545E">
        <w:rPr>
          <w:sz w:val="28"/>
          <w:szCs w:val="28"/>
        </w:rPr>
        <w:t>т.д.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Период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перестройки,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открывший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шлюзы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выпустивший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свободу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энергию,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давно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застаивалась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рок-недрах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особый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этап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истории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выходит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рамки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статьи.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Широкий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интерес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российскому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явлению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числе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идущий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Запада),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огромное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количество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фестивалей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концертов,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общая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атмосфера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приподнятости,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открытости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провоцировало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новый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подъем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творческой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активности.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рок-среды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выдвигаются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личности,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берут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себя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роль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сильных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молодежных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лидеров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такие,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Борзыкин,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Ю.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Шевчук,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Кинчев,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Цой,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говорящие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имени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поколения,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способные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организовывать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едином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порыве»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значительные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слушательские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массы.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Появляется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немалое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количество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«политизированных»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рок-групп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«Телевизор»,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«Наутилус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Помпилиус»,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«Чайф»,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концепции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огромное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место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занимает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социально-гражданственная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тематика,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стремление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обнажить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многочисленные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«язвы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общества».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Выдвигаются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активно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пародирующие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идею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«советского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искусства»,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масскульта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(«АВИА»,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«Антис»,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«НОМ»).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Врывается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сцену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агрессивное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панк-движение,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сметающее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устои,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анархически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разрушающее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«до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основанья»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мир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жизни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отцов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дедов,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приветствующее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перемены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(«Гражданская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Оборона»,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«Объект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Насмешек»).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дальнейшем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история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русского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какой-то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мере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пошла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«западному»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пути: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выпустив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пар,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легализовавшись,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утратил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значительную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долю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актуальности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злободневности,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начав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развитие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сторону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исполнительского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технологического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совершенствования.</w:t>
      </w:r>
    </w:p>
    <w:p w:rsidR="00345B5F" w:rsidRDefault="000428A8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фоне,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где,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помимо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истинного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искреннего,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наносного,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спекулятивного,</w:t>
      </w:r>
      <w:r w:rsidR="00345B5F">
        <w:rPr>
          <w:sz w:val="28"/>
          <w:szCs w:val="28"/>
        </w:rPr>
        <w:t xml:space="preserve"> </w:t>
      </w:r>
      <w:r w:rsidRPr="00DA545E">
        <w:rPr>
          <w:bCs/>
          <w:sz w:val="28"/>
          <w:szCs w:val="28"/>
        </w:rPr>
        <w:t>«Крематорий»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продолжает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оставаться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аутсайдером,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только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изменяя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избранной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напротив,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углубляя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избегая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конкретно-сиюминутного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тяготея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больше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метафорическому,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обобщенному,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вечному,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тому,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Григорян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называет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«мифологией»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(альбомы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«Кома»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(1988),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«Клубника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льдом»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(1989)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др.).</w:t>
      </w:r>
    </w:p>
    <w:p w:rsidR="00B849DB" w:rsidRPr="00345B5F" w:rsidRDefault="00345B5F" w:rsidP="00345B5F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B849DB" w:rsidRPr="00345B5F">
        <w:rPr>
          <w:b/>
          <w:sz w:val="28"/>
          <w:szCs w:val="32"/>
        </w:rPr>
        <w:t>Глава</w:t>
      </w:r>
      <w:r w:rsidRPr="00345B5F">
        <w:rPr>
          <w:b/>
          <w:sz w:val="28"/>
          <w:szCs w:val="32"/>
        </w:rPr>
        <w:t xml:space="preserve"> </w:t>
      </w:r>
      <w:r w:rsidR="00B849DB" w:rsidRPr="00345B5F">
        <w:rPr>
          <w:b/>
          <w:sz w:val="28"/>
          <w:szCs w:val="32"/>
        </w:rPr>
        <w:t>3.</w:t>
      </w:r>
      <w:r w:rsidRPr="00345B5F">
        <w:rPr>
          <w:b/>
          <w:sz w:val="28"/>
          <w:szCs w:val="32"/>
        </w:rPr>
        <w:t xml:space="preserve"> </w:t>
      </w:r>
      <w:r w:rsidR="00B849DB" w:rsidRPr="00345B5F">
        <w:rPr>
          <w:b/>
          <w:sz w:val="28"/>
          <w:szCs w:val="32"/>
        </w:rPr>
        <w:t>Место</w:t>
      </w:r>
      <w:r w:rsidRPr="00345B5F">
        <w:rPr>
          <w:b/>
          <w:sz w:val="28"/>
          <w:szCs w:val="32"/>
        </w:rPr>
        <w:t xml:space="preserve"> </w:t>
      </w:r>
      <w:r w:rsidR="00B849DB" w:rsidRPr="00345B5F">
        <w:rPr>
          <w:b/>
          <w:sz w:val="28"/>
          <w:szCs w:val="32"/>
        </w:rPr>
        <w:t>рок-поэзии</w:t>
      </w:r>
      <w:r w:rsidRPr="00345B5F">
        <w:rPr>
          <w:b/>
          <w:sz w:val="28"/>
          <w:szCs w:val="32"/>
        </w:rPr>
        <w:t xml:space="preserve"> </w:t>
      </w:r>
      <w:r w:rsidR="00B849DB" w:rsidRPr="00345B5F">
        <w:rPr>
          <w:b/>
          <w:sz w:val="28"/>
          <w:szCs w:val="32"/>
        </w:rPr>
        <w:t>в</w:t>
      </w:r>
      <w:r w:rsidRPr="00345B5F">
        <w:rPr>
          <w:b/>
          <w:sz w:val="28"/>
          <w:szCs w:val="32"/>
        </w:rPr>
        <w:t xml:space="preserve"> </w:t>
      </w:r>
      <w:r w:rsidR="00B849DB" w:rsidRPr="00345B5F">
        <w:rPr>
          <w:b/>
          <w:sz w:val="28"/>
          <w:szCs w:val="32"/>
        </w:rPr>
        <w:t>отечественной</w:t>
      </w:r>
      <w:r w:rsidRPr="00345B5F">
        <w:rPr>
          <w:b/>
          <w:sz w:val="28"/>
          <w:szCs w:val="32"/>
        </w:rPr>
        <w:t xml:space="preserve"> </w:t>
      </w:r>
      <w:r w:rsidR="00B849DB" w:rsidRPr="00345B5F">
        <w:rPr>
          <w:b/>
          <w:sz w:val="28"/>
          <w:szCs w:val="32"/>
        </w:rPr>
        <w:t>рок-культуре</w:t>
      </w:r>
    </w:p>
    <w:p w:rsidR="00B849DB" w:rsidRPr="00345B5F" w:rsidRDefault="00B849DB" w:rsidP="00345B5F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B849DB" w:rsidRPr="00345B5F" w:rsidRDefault="00B849DB" w:rsidP="00345B5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45B5F">
        <w:rPr>
          <w:b/>
          <w:sz w:val="28"/>
          <w:szCs w:val="28"/>
        </w:rPr>
        <w:t>3.1.</w:t>
      </w:r>
      <w:r w:rsidR="00345B5F" w:rsidRPr="00345B5F">
        <w:rPr>
          <w:b/>
          <w:sz w:val="28"/>
          <w:szCs w:val="28"/>
        </w:rPr>
        <w:t xml:space="preserve"> </w:t>
      </w:r>
      <w:r w:rsidRPr="00345B5F">
        <w:rPr>
          <w:b/>
          <w:sz w:val="28"/>
          <w:szCs w:val="28"/>
        </w:rPr>
        <w:t>Статус</w:t>
      </w:r>
      <w:r w:rsidR="00345B5F" w:rsidRPr="00345B5F">
        <w:rPr>
          <w:b/>
          <w:sz w:val="28"/>
          <w:szCs w:val="28"/>
        </w:rPr>
        <w:t xml:space="preserve"> </w:t>
      </w:r>
      <w:r w:rsidRPr="00345B5F">
        <w:rPr>
          <w:b/>
          <w:sz w:val="28"/>
          <w:szCs w:val="28"/>
        </w:rPr>
        <w:t>образной</w:t>
      </w:r>
      <w:r w:rsidR="00345B5F" w:rsidRPr="00345B5F">
        <w:rPr>
          <w:b/>
          <w:sz w:val="28"/>
          <w:szCs w:val="28"/>
        </w:rPr>
        <w:t xml:space="preserve"> </w:t>
      </w:r>
      <w:r w:rsidRPr="00345B5F">
        <w:rPr>
          <w:b/>
          <w:sz w:val="28"/>
          <w:szCs w:val="28"/>
        </w:rPr>
        <w:t>рок-поэзии</w:t>
      </w:r>
    </w:p>
    <w:p w:rsidR="00B849DB" w:rsidRPr="00DA545E" w:rsidRDefault="00B849DB" w:rsidP="00DA545E">
      <w:pPr>
        <w:spacing w:line="360" w:lineRule="auto"/>
        <w:ind w:firstLine="709"/>
        <w:jc w:val="both"/>
        <w:rPr>
          <w:sz w:val="28"/>
          <w:szCs w:val="28"/>
        </w:rPr>
      </w:pPr>
    </w:p>
    <w:p w:rsidR="00B849DB" w:rsidRPr="00DA545E" w:rsidRDefault="00B849DB" w:rsidP="00DA545E">
      <w:pPr>
        <w:pStyle w:val="21"/>
        <w:spacing w:line="360" w:lineRule="auto"/>
        <w:ind w:firstLine="709"/>
        <w:jc w:val="both"/>
        <w:rPr>
          <w:szCs w:val="28"/>
        </w:rPr>
      </w:pPr>
      <w:r w:rsidRPr="00DA545E">
        <w:rPr>
          <w:szCs w:val="28"/>
        </w:rPr>
        <w:t>Рок-культура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рок-поэзия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материал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для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размышлений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об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устройстве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культуры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вообще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литературы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частности.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Определение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статуса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рока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рамках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культуры,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выявление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границ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интересующего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нас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феномена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могут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пролить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свет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более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общие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проблемы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филологии,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социологии,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культурологии,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психологии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творчества</w:t>
      </w:r>
      <w:r w:rsidR="00546B29" w:rsidRPr="00DA545E">
        <w:rPr>
          <w:szCs w:val="28"/>
        </w:rPr>
        <w:t>[44]</w:t>
      </w:r>
      <w:r w:rsidRPr="00DA545E">
        <w:rPr>
          <w:szCs w:val="28"/>
        </w:rPr>
        <w:t>.</w:t>
      </w:r>
    </w:p>
    <w:p w:rsidR="00B849DB" w:rsidRPr="00DA545E" w:rsidRDefault="00B849DB" w:rsidP="00DA545E">
      <w:pPr>
        <w:pStyle w:val="21"/>
        <w:spacing w:line="360" w:lineRule="auto"/>
        <w:ind w:firstLine="709"/>
        <w:jc w:val="both"/>
        <w:rPr>
          <w:szCs w:val="28"/>
        </w:rPr>
      </w:pPr>
      <w:r w:rsidRPr="00DA545E">
        <w:rPr>
          <w:szCs w:val="28"/>
        </w:rPr>
        <w:t>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рок-поэзии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можно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выделить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несколько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спорных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аспектов:</w:t>
      </w:r>
      <w:r w:rsidR="00345B5F">
        <w:rPr>
          <w:szCs w:val="28"/>
        </w:rPr>
        <w:t xml:space="preserve"> </w:t>
      </w:r>
    </w:p>
    <w:p w:rsidR="00B849DB" w:rsidRPr="00DA545E" w:rsidRDefault="00B849DB" w:rsidP="00DA545E">
      <w:pPr>
        <w:pStyle w:val="21"/>
        <w:spacing w:line="360" w:lineRule="auto"/>
        <w:ind w:firstLine="709"/>
        <w:jc w:val="both"/>
        <w:rPr>
          <w:szCs w:val="28"/>
        </w:rPr>
      </w:pPr>
      <w:r w:rsidRPr="00DA545E">
        <w:rPr>
          <w:szCs w:val="28"/>
        </w:rPr>
        <w:t>а)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возможен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ли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разговор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рок-поэзии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независимо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от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целостного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рок-произведения,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т.е.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единства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музыки,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текста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шоу,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или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же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поэтический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текст,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извлеченный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из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этого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единства,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несамодостаточен?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Соответственно,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можно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ли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говорить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рок-поэзии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либо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же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только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рок-культуре?</w:t>
      </w:r>
    </w:p>
    <w:p w:rsidR="00B849DB" w:rsidRPr="00DA545E" w:rsidRDefault="00B849DB" w:rsidP="00DA545E">
      <w:pPr>
        <w:pStyle w:val="21"/>
        <w:spacing w:line="360" w:lineRule="auto"/>
        <w:ind w:firstLine="709"/>
        <w:jc w:val="both"/>
        <w:rPr>
          <w:szCs w:val="28"/>
        </w:rPr>
      </w:pPr>
      <w:r w:rsidRPr="00DA545E">
        <w:rPr>
          <w:szCs w:val="28"/>
        </w:rPr>
        <w:t>б)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каково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место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рок-поэзии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контексте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литературного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процесса?</w:t>
      </w:r>
    </w:p>
    <w:p w:rsidR="00B849DB" w:rsidRPr="00DA545E" w:rsidRDefault="00B849DB" w:rsidP="00DA545E">
      <w:pPr>
        <w:pStyle w:val="21"/>
        <w:spacing w:line="360" w:lineRule="auto"/>
        <w:ind w:firstLine="709"/>
        <w:jc w:val="both"/>
        <w:rPr>
          <w:szCs w:val="28"/>
        </w:rPr>
      </w:pPr>
      <w:r w:rsidRPr="00DA545E">
        <w:rPr>
          <w:szCs w:val="28"/>
        </w:rPr>
        <w:t>в)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где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границы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рок-культуры?</w:t>
      </w:r>
    </w:p>
    <w:p w:rsidR="00B849DB" w:rsidRPr="00DA545E" w:rsidRDefault="00345B5F" w:rsidP="00DA545E">
      <w:pPr>
        <w:pStyle w:val="21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B849DB" w:rsidRPr="00DA545E">
        <w:rPr>
          <w:szCs w:val="28"/>
        </w:rPr>
        <w:t>Синтетический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характер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рок-произведения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очевиден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и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не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требует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доказательств.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В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песне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«Лень»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проекта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«Мамонов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и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Алексей»:</w:t>
      </w:r>
      <w:r>
        <w:rPr>
          <w:szCs w:val="28"/>
        </w:rPr>
        <w:t xml:space="preserve"> </w:t>
      </w:r>
    </w:p>
    <w:p w:rsidR="00B849DB" w:rsidRPr="00DA545E" w:rsidRDefault="00B849DB" w:rsidP="00DA545E">
      <w:pPr>
        <w:pStyle w:val="21"/>
        <w:spacing w:line="360" w:lineRule="auto"/>
        <w:ind w:firstLine="709"/>
        <w:jc w:val="both"/>
        <w:rPr>
          <w:szCs w:val="28"/>
        </w:rPr>
      </w:pPr>
      <w:r w:rsidRPr="00DA545E">
        <w:rPr>
          <w:szCs w:val="28"/>
        </w:rPr>
        <w:t>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бы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мог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ходить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городу</w:t>
      </w:r>
    </w:p>
    <w:p w:rsidR="00B849DB" w:rsidRPr="00DA545E" w:rsidRDefault="00B849DB" w:rsidP="00DA545E">
      <w:pPr>
        <w:pStyle w:val="21"/>
        <w:spacing w:line="360" w:lineRule="auto"/>
        <w:ind w:firstLine="709"/>
        <w:jc w:val="both"/>
        <w:rPr>
          <w:szCs w:val="28"/>
        </w:rPr>
      </w:pPr>
      <w:r w:rsidRPr="00DA545E">
        <w:rPr>
          <w:szCs w:val="28"/>
        </w:rPr>
        <w:t>но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ходить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мне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лень</w:t>
      </w:r>
    </w:p>
    <w:p w:rsidR="00B849DB" w:rsidRPr="00DA545E" w:rsidRDefault="00B849DB" w:rsidP="00DA545E">
      <w:pPr>
        <w:pStyle w:val="21"/>
        <w:spacing w:line="360" w:lineRule="auto"/>
        <w:ind w:firstLine="709"/>
        <w:jc w:val="both"/>
        <w:rPr>
          <w:szCs w:val="28"/>
        </w:rPr>
      </w:pPr>
      <w:r w:rsidRPr="00DA545E">
        <w:rPr>
          <w:szCs w:val="28"/>
        </w:rPr>
        <w:t>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лежу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диване</w:t>
      </w:r>
    </w:p>
    <w:p w:rsidR="00B849DB" w:rsidRPr="00DA545E" w:rsidRDefault="00B849DB" w:rsidP="00DA545E">
      <w:pPr>
        <w:pStyle w:val="21"/>
        <w:spacing w:line="360" w:lineRule="auto"/>
        <w:ind w:firstLine="709"/>
        <w:jc w:val="both"/>
        <w:rPr>
          <w:szCs w:val="28"/>
        </w:rPr>
      </w:pPr>
      <w:r w:rsidRPr="00DA545E">
        <w:rPr>
          <w:szCs w:val="28"/>
        </w:rPr>
        <w:t>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думаю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день(-)</w:t>
      </w:r>
    </w:p>
    <w:p w:rsidR="00B849DB" w:rsidRPr="00DA545E" w:rsidRDefault="00B849DB" w:rsidP="00DA545E">
      <w:pPr>
        <w:pStyle w:val="21"/>
        <w:spacing w:line="360" w:lineRule="auto"/>
        <w:ind w:firstLine="709"/>
        <w:jc w:val="both"/>
        <w:rPr>
          <w:szCs w:val="28"/>
        </w:rPr>
      </w:pPr>
      <w:r w:rsidRPr="00DA545E">
        <w:rPr>
          <w:szCs w:val="28"/>
        </w:rPr>
        <w:t>ги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которые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дашь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ты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мне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долг</w:t>
      </w:r>
    </w:p>
    <w:p w:rsidR="00B849DB" w:rsidRPr="00DA545E" w:rsidRDefault="00B849DB" w:rsidP="00DA545E">
      <w:pPr>
        <w:pStyle w:val="21"/>
        <w:spacing w:line="360" w:lineRule="auto"/>
        <w:ind w:firstLine="709"/>
        <w:jc w:val="both"/>
        <w:rPr>
          <w:szCs w:val="28"/>
        </w:rPr>
      </w:pPr>
      <w:r w:rsidRPr="00DA545E">
        <w:rPr>
          <w:szCs w:val="28"/>
        </w:rPr>
        <w:t>ги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которые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дашь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ты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мне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долг.</w:t>
      </w:r>
    </w:p>
    <w:p w:rsidR="00B849DB" w:rsidRPr="00DA545E" w:rsidRDefault="00B849DB" w:rsidP="00DA545E">
      <w:pPr>
        <w:pStyle w:val="21"/>
        <w:spacing w:line="360" w:lineRule="auto"/>
        <w:ind w:firstLine="709"/>
        <w:jc w:val="both"/>
        <w:rPr>
          <w:szCs w:val="28"/>
        </w:rPr>
      </w:pPr>
      <w:r w:rsidRPr="00DA545E">
        <w:rPr>
          <w:szCs w:val="28"/>
        </w:rPr>
        <w:t>Анжамбман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границе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куплета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рефрена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разделяет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одноударное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слово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деньги,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этом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первом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куплете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очевидна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двусмысленность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(слышится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день,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второй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слог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появляется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лишь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рефрене,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после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небольшой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паузы),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последующих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же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куплетах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синтаксис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позволяет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предположить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слово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день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вместо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деньги.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Ближе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к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концу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песни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рефрен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несколько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видоизменяется:</w:t>
      </w:r>
    </w:p>
    <w:p w:rsidR="00B849DB" w:rsidRPr="00DA545E" w:rsidRDefault="00B849DB" w:rsidP="00DA545E">
      <w:pPr>
        <w:pStyle w:val="21"/>
        <w:spacing w:line="360" w:lineRule="auto"/>
        <w:ind w:firstLine="709"/>
        <w:jc w:val="both"/>
        <w:rPr>
          <w:szCs w:val="28"/>
        </w:rPr>
      </w:pPr>
      <w:r w:rsidRPr="00DA545E">
        <w:rPr>
          <w:szCs w:val="28"/>
        </w:rPr>
        <w:t>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люблю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вобще-то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женщин</w:t>
      </w:r>
    </w:p>
    <w:p w:rsidR="00B849DB" w:rsidRPr="00DA545E" w:rsidRDefault="00B849DB" w:rsidP="00DA545E">
      <w:pPr>
        <w:pStyle w:val="21"/>
        <w:spacing w:line="360" w:lineRule="auto"/>
        <w:ind w:firstLine="709"/>
        <w:jc w:val="both"/>
        <w:rPr>
          <w:szCs w:val="28"/>
        </w:rPr>
      </w:pPr>
      <w:r w:rsidRPr="00DA545E">
        <w:rPr>
          <w:szCs w:val="28"/>
        </w:rPr>
        <w:t>но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любить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мне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лень</w:t>
      </w:r>
    </w:p>
    <w:p w:rsidR="00B849DB" w:rsidRPr="00DA545E" w:rsidRDefault="00B849DB" w:rsidP="00DA545E">
      <w:pPr>
        <w:pStyle w:val="21"/>
        <w:spacing w:line="360" w:lineRule="auto"/>
        <w:ind w:firstLine="709"/>
        <w:jc w:val="both"/>
        <w:rPr>
          <w:szCs w:val="28"/>
        </w:rPr>
      </w:pPr>
      <w:r w:rsidRPr="00DA545E">
        <w:rPr>
          <w:szCs w:val="28"/>
        </w:rPr>
        <w:t>Потому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что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у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женщин</w:t>
      </w:r>
    </w:p>
    <w:p w:rsidR="00B849DB" w:rsidRPr="00DA545E" w:rsidRDefault="00B849DB" w:rsidP="00DA545E">
      <w:pPr>
        <w:pStyle w:val="21"/>
        <w:spacing w:line="360" w:lineRule="auto"/>
        <w:ind w:firstLine="709"/>
        <w:jc w:val="both"/>
        <w:rPr>
          <w:szCs w:val="28"/>
        </w:rPr>
      </w:pPr>
      <w:r w:rsidRPr="00DA545E">
        <w:rPr>
          <w:szCs w:val="28"/>
        </w:rPr>
        <w:t>нету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день(-)</w:t>
      </w:r>
    </w:p>
    <w:p w:rsidR="00B849DB" w:rsidRPr="00DA545E" w:rsidRDefault="00345B5F" w:rsidP="00DA545E">
      <w:pPr>
        <w:pStyle w:val="21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B849DB" w:rsidRPr="00DA545E">
        <w:rPr>
          <w:szCs w:val="28"/>
        </w:rPr>
        <w:t>эг-эг-эг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дать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мне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в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долг</w:t>
      </w:r>
    </w:p>
    <w:p w:rsidR="00B849DB" w:rsidRPr="00DA545E" w:rsidRDefault="00B849DB" w:rsidP="00DA545E">
      <w:pPr>
        <w:pStyle w:val="21"/>
        <w:spacing w:line="360" w:lineRule="auto"/>
        <w:ind w:firstLine="709"/>
        <w:jc w:val="both"/>
        <w:rPr>
          <w:szCs w:val="28"/>
        </w:rPr>
      </w:pPr>
      <w:r w:rsidRPr="00DA545E">
        <w:rPr>
          <w:szCs w:val="28"/>
        </w:rPr>
        <w:t>эг-эг-эг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дать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мне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долг.</w:t>
      </w:r>
    </w:p>
    <w:p w:rsidR="00B849DB" w:rsidRPr="00DA545E" w:rsidRDefault="00345B5F" w:rsidP="00DA545E">
      <w:pPr>
        <w:pStyle w:val="21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B849DB" w:rsidRPr="00DA545E">
        <w:rPr>
          <w:szCs w:val="28"/>
        </w:rPr>
        <w:t>Анжамбман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вновь,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как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и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в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первом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куплете,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перестает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быть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однозначным: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рефрен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хоть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и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открывается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вторым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слогом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разбитого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надвое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слова,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но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этот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слог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повторен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трижды,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забалтывается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и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обессмысливается,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превращаясь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в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своего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рода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глоссолалию.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Очевидна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аудиальная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природа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рок-текста.</w:t>
      </w:r>
    </w:p>
    <w:p w:rsidR="00B849DB" w:rsidRPr="00DA545E" w:rsidRDefault="00B849DB" w:rsidP="00DA545E">
      <w:pPr>
        <w:pStyle w:val="21"/>
        <w:spacing w:line="360" w:lineRule="auto"/>
        <w:ind w:firstLine="709"/>
        <w:jc w:val="both"/>
        <w:rPr>
          <w:szCs w:val="28"/>
        </w:rPr>
      </w:pPr>
      <w:r w:rsidRPr="00DA545E">
        <w:rPr>
          <w:szCs w:val="28"/>
        </w:rPr>
        <w:t>Главенствующим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признаком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литературы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является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ее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континуальность,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включенность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литературный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процесс.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Именно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поэтому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следует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отказать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праве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называться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литературой,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например,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примитиву: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наивные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авторы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представляют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собой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никакого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процесса,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они,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образно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говоря,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«разбросаны»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культурному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полю,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образуя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никакой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целостности.</w:t>
      </w:r>
    </w:p>
    <w:p w:rsidR="00B849DB" w:rsidRPr="00DA545E" w:rsidRDefault="00B849DB" w:rsidP="00DA545E">
      <w:pPr>
        <w:pStyle w:val="21"/>
        <w:spacing w:line="360" w:lineRule="auto"/>
        <w:ind w:firstLine="709"/>
        <w:jc w:val="both"/>
        <w:rPr>
          <w:szCs w:val="28"/>
        </w:rPr>
      </w:pPr>
      <w:r w:rsidRPr="00DA545E">
        <w:rPr>
          <w:szCs w:val="28"/>
        </w:rPr>
        <w:t>Нельзя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отрицать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существование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рок-процесса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(хотя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это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может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быть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поставлено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под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сомнение,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если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задаться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вопросом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целостности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рок-культуры).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Однако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это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именно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рок-культурный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процесс,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крайнем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случае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–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процесс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музыкальный.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Можно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ли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говорить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каком-либо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подобии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процесса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именно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сфере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поэтической,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вообще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текстуальной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составляющей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рок-культуры?</w:t>
      </w:r>
    </w:p>
    <w:p w:rsidR="00B849DB" w:rsidRPr="00DA545E" w:rsidRDefault="00B849DB" w:rsidP="00DA545E">
      <w:pPr>
        <w:pStyle w:val="21"/>
        <w:spacing w:line="360" w:lineRule="auto"/>
        <w:ind w:firstLine="709"/>
        <w:jc w:val="both"/>
        <w:rPr>
          <w:szCs w:val="28"/>
        </w:rPr>
      </w:pPr>
      <w:r w:rsidRPr="00DA545E">
        <w:rPr>
          <w:szCs w:val="28"/>
        </w:rPr>
        <w:t>Некоторым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аналогом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процесса,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происходившего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русской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послевоенной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неподцензурной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литературе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выразившегося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отчасти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феномене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самиздата,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стал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рок-самиздат.</w:t>
      </w:r>
    </w:p>
    <w:p w:rsidR="00B849DB" w:rsidRPr="00DA545E" w:rsidRDefault="00B849DB" w:rsidP="00DA545E">
      <w:pPr>
        <w:pStyle w:val="21"/>
        <w:spacing w:line="360" w:lineRule="auto"/>
        <w:ind w:firstLine="709"/>
        <w:jc w:val="both"/>
        <w:rPr>
          <w:szCs w:val="28"/>
        </w:rPr>
      </w:pPr>
      <w:r w:rsidRPr="00DA545E">
        <w:rPr>
          <w:szCs w:val="28"/>
        </w:rPr>
        <w:t>Здесь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субкультурный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процесс.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Субкультура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–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образование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хотя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бы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отчасти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структурированное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склонное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к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выстраиванию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автономных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культурных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иерархий</w:t>
      </w:r>
      <w:r w:rsidR="00546B29" w:rsidRPr="00DA545E">
        <w:rPr>
          <w:szCs w:val="28"/>
        </w:rPr>
        <w:t>[34]</w:t>
      </w:r>
      <w:r w:rsidRPr="00DA545E">
        <w:rPr>
          <w:szCs w:val="28"/>
        </w:rPr>
        <w:t>.</w:t>
      </w:r>
    </w:p>
    <w:p w:rsidR="00B849DB" w:rsidRPr="00DA545E" w:rsidRDefault="00B849DB" w:rsidP="00DA545E">
      <w:pPr>
        <w:pStyle w:val="21"/>
        <w:spacing w:line="360" w:lineRule="auto"/>
        <w:ind w:firstLine="709"/>
        <w:jc w:val="both"/>
        <w:rPr>
          <w:szCs w:val="28"/>
        </w:rPr>
      </w:pPr>
      <w:r w:rsidRPr="00DA545E">
        <w:rPr>
          <w:szCs w:val="28"/>
        </w:rPr>
        <w:t>Всякий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ли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текст,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написанный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рокером,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является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рок-текстом?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Возможна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ли,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если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говорить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утрированно,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«рок-проза»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или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«рок-драматургия»?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однозначно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положительном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ответе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рок-текстами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окажутся,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например,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прозаические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опыты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Б.Г.,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пьесы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А.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Гуницкого,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поставангардистские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стихи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А.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Хвостенко,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публицистика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Е.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Летова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т.д.,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абсурдность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чего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очевидна.</w:t>
      </w:r>
    </w:p>
    <w:p w:rsidR="00B849DB" w:rsidRPr="00DA545E" w:rsidRDefault="00B849DB" w:rsidP="00DA545E">
      <w:pPr>
        <w:pStyle w:val="21"/>
        <w:spacing w:line="360" w:lineRule="auto"/>
        <w:ind w:firstLine="709"/>
        <w:jc w:val="both"/>
        <w:rPr>
          <w:szCs w:val="28"/>
        </w:rPr>
      </w:pPr>
      <w:r w:rsidRPr="00DA545E">
        <w:rPr>
          <w:szCs w:val="28"/>
        </w:rPr>
        <w:t>Рок-текстом,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составляющей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рок-композиции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первого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(опус)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или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второго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(метакомпозиция)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уровней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полной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уверенностью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можно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назвать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текст,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исполненный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циклизованный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рамках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той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систематики,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которая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предлагается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Ю.В.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Доманским.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Другое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дело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–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классификация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текста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как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имеющего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отношение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к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рок-субкультуре,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включенного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ее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иерархию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эстетических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ценностей,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хотя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здесь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проза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Б.Г.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более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уместна,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нежели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«непесенное»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поэтическое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творчество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Хвостенко</w:t>
      </w:r>
      <w:r w:rsidR="00546B29" w:rsidRPr="00DA545E">
        <w:rPr>
          <w:szCs w:val="28"/>
        </w:rPr>
        <w:t>[43]</w:t>
      </w:r>
      <w:r w:rsidRPr="00DA545E">
        <w:rPr>
          <w:szCs w:val="28"/>
        </w:rPr>
        <w:t>.</w:t>
      </w:r>
    </w:p>
    <w:p w:rsidR="00B849DB" w:rsidRPr="00DA545E" w:rsidRDefault="00B849DB" w:rsidP="00DA545E">
      <w:pPr>
        <w:pStyle w:val="21"/>
        <w:spacing w:line="360" w:lineRule="auto"/>
        <w:ind w:firstLine="709"/>
        <w:jc w:val="both"/>
        <w:rPr>
          <w:szCs w:val="28"/>
        </w:rPr>
      </w:pPr>
      <w:r w:rsidRPr="00DA545E">
        <w:rPr>
          <w:szCs w:val="28"/>
        </w:rPr>
        <w:t>Среди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множества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современных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профессиональных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поэтов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–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от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Бродского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Сосноры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до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представителей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поколения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двадцатилетних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–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цитируются,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без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всяких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маркеров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их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«роковости»,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Б.Г.,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Е.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Летов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К.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Рябинов),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однако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это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будет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«взгляд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поверх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ситуации»,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сознательный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выбор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позиции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внешнего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наблюдателя,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участника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процесса.</w:t>
      </w:r>
    </w:p>
    <w:p w:rsidR="00B849DB" w:rsidRPr="00DA545E" w:rsidRDefault="00B849DB" w:rsidP="00DA545E">
      <w:pPr>
        <w:pStyle w:val="21"/>
        <w:spacing w:line="360" w:lineRule="auto"/>
        <w:ind w:firstLine="709"/>
        <w:jc w:val="both"/>
        <w:rPr>
          <w:szCs w:val="28"/>
        </w:rPr>
      </w:pPr>
      <w:r w:rsidRPr="00DA545E">
        <w:rPr>
          <w:szCs w:val="28"/>
        </w:rPr>
        <w:t>Рок-поэзия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вроде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бы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постольку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поэзия,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поскольку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рок.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Остается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непроясненным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вопрос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об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элитарности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или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же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массовости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рок-культуры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вообще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говоря,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ее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статусе,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что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есть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наша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главная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тема.</w:t>
      </w:r>
    </w:p>
    <w:p w:rsidR="00B849DB" w:rsidRPr="00DA545E" w:rsidRDefault="00B849DB" w:rsidP="00DA545E">
      <w:pPr>
        <w:pStyle w:val="21"/>
        <w:spacing w:line="360" w:lineRule="auto"/>
        <w:ind w:firstLine="709"/>
        <w:jc w:val="both"/>
        <w:rPr>
          <w:szCs w:val="28"/>
        </w:rPr>
      </w:pPr>
      <w:r w:rsidRPr="00DA545E">
        <w:rPr>
          <w:szCs w:val="28"/>
        </w:rPr>
        <w:t>По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предположению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Е.А.Козицкой,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функцию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массовой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письменной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литературы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отчасти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«несут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современной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литературной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ситуации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именно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рок-тексты».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Мы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согласны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подобным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утверждением,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хотя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бы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потому,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что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противопоставление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элитарного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массового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характерно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для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собственно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письменной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литературы,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для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рок-культуры;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впрочем,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следует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сразу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отказываться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от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соотношения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«среднего»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звена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описываемой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парадигмы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рок-культуры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(или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же,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если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хотите,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рок-поэзии)</w:t>
      </w:r>
      <w:r w:rsidR="00546B29" w:rsidRPr="00DA545E">
        <w:rPr>
          <w:szCs w:val="28"/>
        </w:rPr>
        <w:t>[42]</w:t>
      </w:r>
      <w:r w:rsidRPr="00DA545E">
        <w:rPr>
          <w:szCs w:val="28"/>
        </w:rPr>
        <w:t>.</w:t>
      </w:r>
    </w:p>
    <w:p w:rsidR="00B849DB" w:rsidRPr="00DA545E" w:rsidRDefault="00B849DB" w:rsidP="00DA545E">
      <w:pPr>
        <w:pStyle w:val="21"/>
        <w:spacing w:line="360" w:lineRule="auto"/>
        <w:ind w:firstLine="709"/>
        <w:jc w:val="both"/>
        <w:rPr>
          <w:szCs w:val="28"/>
        </w:rPr>
      </w:pPr>
      <w:r w:rsidRPr="00DA545E">
        <w:rPr>
          <w:szCs w:val="28"/>
        </w:rPr>
        <w:t>Искусствовед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В.Н.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Прокофьев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помещает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место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массовой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литературы,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масскульта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художественный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примитив,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наивное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искусство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(в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его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терминологии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–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третью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культуру).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Мы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полагаем,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что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примитив,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масскульт,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разного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рода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субкультуры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сходны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генезисе,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принципиально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различаются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эволюционном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отношении.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Рок-культура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рассматривается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нами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как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особый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тип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субкультуры.</w:t>
      </w:r>
    </w:p>
    <w:p w:rsidR="00B849DB" w:rsidRPr="00DA545E" w:rsidRDefault="00345B5F" w:rsidP="00DA545E">
      <w:pPr>
        <w:pStyle w:val="21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B849DB" w:rsidRPr="00DA545E">
        <w:rPr>
          <w:szCs w:val="28"/>
        </w:rPr>
        <w:t>Примитив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связан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с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иными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типами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культуры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прерывистыми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связями,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он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ориентирован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на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них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бессознательно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и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внеидеологично.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Поле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субкультур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граничит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и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с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фольклором,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и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с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масскультом,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и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с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примитивом,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используя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их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как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материал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для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своих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иерархических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представлений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и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в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то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же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время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поставляя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материал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для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остальных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типов</w:t>
      </w:r>
      <w:r>
        <w:rPr>
          <w:szCs w:val="28"/>
        </w:rPr>
        <w:t xml:space="preserve"> </w:t>
      </w:r>
      <w:r w:rsidR="00B849DB" w:rsidRPr="00DA545E">
        <w:rPr>
          <w:szCs w:val="28"/>
        </w:rPr>
        <w:t>культуры.</w:t>
      </w:r>
    </w:p>
    <w:p w:rsidR="00B849DB" w:rsidRPr="00DA545E" w:rsidRDefault="00B849DB" w:rsidP="00DA545E">
      <w:pPr>
        <w:pStyle w:val="21"/>
        <w:spacing w:line="360" w:lineRule="auto"/>
        <w:ind w:firstLine="709"/>
        <w:jc w:val="both"/>
        <w:rPr>
          <w:szCs w:val="28"/>
        </w:rPr>
      </w:pPr>
      <w:r w:rsidRPr="00DA545E">
        <w:rPr>
          <w:szCs w:val="28"/>
        </w:rPr>
        <w:t>Формирование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рок-культуры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как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целостности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момент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слома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модернистского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проекта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возникновения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ситуации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постмодерна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значительной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степени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предопределило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его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синтетический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характер,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вобравший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себя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авангардный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утопизм,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постмодернистскую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эклектичность.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Здесь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хотелось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бы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отметить,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что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рок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единственное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синтетическое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образование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новейшего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времени.</w:t>
      </w:r>
    </w:p>
    <w:p w:rsidR="00B849DB" w:rsidRPr="00DA545E" w:rsidRDefault="00B849DB" w:rsidP="00DA545E">
      <w:pPr>
        <w:pStyle w:val="21"/>
        <w:spacing w:line="360" w:lineRule="auto"/>
        <w:ind w:firstLine="709"/>
        <w:jc w:val="both"/>
        <w:rPr>
          <w:szCs w:val="28"/>
        </w:rPr>
      </w:pPr>
      <w:r w:rsidRPr="00DA545E">
        <w:rPr>
          <w:szCs w:val="28"/>
        </w:rPr>
        <w:t>Формируя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рефлективный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язык,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позволяющий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говорить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новом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типе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искусства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исходя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из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его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собственных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законов,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из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законов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исходных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искусств: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нельзя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забывать,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что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эстетике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механическое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сложение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невозможно,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всякое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соединение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либо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удается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принципе,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либо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порождает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новую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сущность.</w:t>
      </w:r>
    </w:p>
    <w:p w:rsidR="00B849DB" w:rsidRPr="00DA545E" w:rsidRDefault="00B849DB" w:rsidP="00DA545E">
      <w:pPr>
        <w:pStyle w:val="21"/>
        <w:spacing w:line="360" w:lineRule="auto"/>
        <w:ind w:firstLine="709"/>
        <w:jc w:val="both"/>
        <w:rPr>
          <w:szCs w:val="28"/>
        </w:rPr>
      </w:pPr>
      <w:r w:rsidRPr="00DA545E">
        <w:rPr>
          <w:szCs w:val="28"/>
        </w:rPr>
        <w:t>Сказанное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выше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визуальной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поэзии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можно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применить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к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рок-культуре,</w:t>
      </w:r>
      <w:r w:rsidR="00345B5F">
        <w:rPr>
          <w:szCs w:val="28"/>
        </w:rPr>
        <w:t xml:space="preserve"> </w:t>
      </w:r>
      <w:r w:rsidR="00546B29" w:rsidRPr="00DA545E">
        <w:rPr>
          <w:szCs w:val="28"/>
        </w:rPr>
        <w:t>однако,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очень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большой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осторожностью,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вот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почему.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отличие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от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той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же,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например,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визуальной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поэзии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рок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–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столько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синтез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определенного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типа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устно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исполняемой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поэзии,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определенного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музыкального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строя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определенного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способа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поведения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сцене,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сколько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субкультура,</w:t>
      </w:r>
      <w:r w:rsidR="00345B5F">
        <w:rPr>
          <w:szCs w:val="28"/>
        </w:rPr>
        <w:t xml:space="preserve"> </w:t>
      </w:r>
      <w:r w:rsidR="00546B29" w:rsidRPr="00DA545E">
        <w:rPr>
          <w:szCs w:val="28"/>
        </w:rPr>
        <w:t>а,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следовательно,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претендует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создание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целостного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образа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мира,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предпочтительных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моделей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социокультурного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поведения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полноценной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иерархии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ценностей.</w:t>
      </w:r>
    </w:p>
    <w:p w:rsidR="00B849DB" w:rsidRPr="00DA545E" w:rsidRDefault="00B849DB" w:rsidP="00DA545E">
      <w:pPr>
        <w:pStyle w:val="21"/>
        <w:spacing w:line="360" w:lineRule="auto"/>
        <w:ind w:firstLine="709"/>
        <w:jc w:val="both"/>
        <w:rPr>
          <w:szCs w:val="28"/>
        </w:rPr>
      </w:pPr>
      <w:r w:rsidRPr="00DA545E">
        <w:rPr>
          <w:szCs w:val="28"/>
        </w:rPr>
        <w:t>Рок-культура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представляется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нам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структурированной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крайне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слабо.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Подчас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принадлежность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к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данной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субкультуре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оборачивается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постмодернистским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симулякром,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вплоть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до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того,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что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единственным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качеством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представителя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субкультуры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оказывается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его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самоидентификация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качестве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такового.</w:t>
      </w:r>
    </w:p>
    <w:p w:rsidR="00B849DB" w:rsidRPr="00DA545E" w:rsidRDefault="00B849DB" w:rsidP="00DA545E">
      <w:pPr>
        <w:pStyle w:val="21"/>
        <w:spacing w:line="360" w:lineRule="auto"/>
        <w:ind w:firstLine="709"/>
        <w:jc w:val="both"/>
        <w:rPr>
          <w:iCs/>
          <w:szCs w:val="28"/>
        </w:rPr>
      </w:pPr>
      <w:r w:rsidRPr="00DA545E">
        <w:rPr>
          <w:iCs/>
          <w:szCs w:val="28"/>
        </w:rPr>
        <w:t>Рок</w:t>
      </w:r>
      <w:r w:rsidR="00345B5F">
        <w:rPr>
          <w:iCs/>
          <w:szCs w:val="28"/>
        </w:rPr>
        <w:t xml:space="preserve"> </w:t>
      </w:r>
      <w:r w:rsidRPr="00DA545E">
        <w:rPr>
          <w:iCs/>
          <w:szCs w:val="28"/>
        </w:rPr>
        <w:t>-</w:t>
      </w:r>
      <w:r w:rsidR="00345B5F">
        <w:rPr>
          <w:iCs/>
          <w:szCs w:val="28"/>
        </w:rPr>
        <w:t xml:space="preserve"> </w:t>
      </w:r>
      <w:r w:rsidRPr="00DA545E">
        <w:rPr>
          <w:iCs/>
          <w:szCs w:val="28"/>
        </w:rPr>
        <w:t>слабо</w:t>
      </w:r>
      <w:r w:rsidR="00345B5F">
        <w:rPr>
          <w:iCs/>
          <w:szCs w:val="28"/>
        </w:rPr>
        <w:t xml:space="preserve"> </w:t>
      </w:r>
      <w:r w:rsidRPr="00DA545E">
        <w:rPr>
          <w:iCs/>
          <w:szCs w:val="28"/>
        </w:rPr>
        <w:t>структурированная</w:t>
      </w:r>
      <w:r w:rsidR="00345B5F">
        <w:rPr>
          <w:iCs/>
          <w:szCs w:val="28"/>
        </w:rPr>
        <w:t xml:space="preserve"> </w:t>
      </w:r>
      <w:r w:rsidRPr="00DA545E">
        <w:rPr>
          <w:iCs/>
          <w:szCs w:val="28"/>
        </w:rPr>
        <w:t>субкультура,</w:t>
      </w:r>
      <w:r w:rsidR="00345B5F">
        <w:rPr>
          <w:iCs/>
          <w:szCs w:val="28"/>
        </w:rPr>
        <w:t xml:space="preserve"> </w:t>
      </w:r>
      <w:r w:rsidRPr="00DA545E">
        <w:rPr>
          <w:iCs/>
          <w:szCs w:val="28"/>
        </w:rPr>
        <w:t>вычленяемая</w:t>
      </w:r>
      <w:r w:rsidR="00345B5F">
        <w:rPr>
          <w:iCs/>
          <w:szCs w:val="28"/>
        </w:rPr>
        <w:t xml:space="preserve"> </w:t>
      </w:r>
      <w:r w:rsidRPr="00DA545E">
        <w:rPr>
          <w:iCs/>
          <w:szCs w:val="28"/>
        </w:rPr>
        <w:t>по</w:t>
      </w:r>
      <w:r w:rsidR="00345B5F">
        <w:rPr>
          <w:iCs/>
          <w:szCs w:val="28"/>
        </w:rPr>
        <w:t xml:space="preserve"> </w:t>
      </w:r>
      <w:r w:rsidRPr="00DA545E">
        <w:rPr>
          <w:iCs/>
          <w:szCs w:val="28"/>
        </w:rPr>
        <w:t>признаку</w:t>
      </w:r>
      <w:r w:rsidR="00345B5F">
        <w:rPr>
          <w:iCs/>
          <w:szCs w:val="28"/>
        </w:rPr>
        <w:t xml:space="preserve"> </w:t>
      </w:r>
      <w:r w:rsidRPr="00DA545E">
        <w:rPr>
          <w:iCs/>
          <w:szCs w:val="28"/>
        </w:rPr>
        <w:t>идеологического</w:t>
      </w:r>
      <w:r w:rsidR="00345B5F">
        <w:rPr>
          <w:iCs/>
          <w:szCs w:val="28"/>
        </w:rPr>
        <w:t xml:space="preserve"> </w:t>
      </w:r>
      <w:r w:rsidRPr="00DA545E">
        <w:rPr>
          <w:iCs/>
          <w:szCs w:val="28"/>
        </w:rPr>
        <w:t>конструирования</w:t>
      </w:r>
      <w:r w:rsidR="00345B5F">
        <w:rPr>
          <w:iCs/>
          <w:szCs w:val="28"/>
        </w:rPr>
        <w:t xml:space="preserve"> </w:t>
      </w:r>
      <w:r w:rsidRPr="00DA545E">
        <w:rPr>
          <w:iCs/>
          <w:szCs w:val="28"/>
        </w:rPr>
        <w:t>ее</w:t>
      </w:r>
      <w:r w:rsidR="00345B5F">
        <w:rPr>
          <w:iCs/>
          <w:szCs w:val="28"/>
        </w:rPr>
        <w:t xml:space="preserve"> </w:t>
      </w:r>
      <w:r w:rsidRPr="00DA545E">
        <w:rPr>
          <w:iCs/>
          <w:szCs w:val="28"/>
        </w:rPr>
        <w:t>членами</w:t>
      </w:r>
      <w:r w:rsidR="00345B5F">
        <w:rPr>
          <w:iCs/>
          <w:szCs w:val="28"/>
        </w:rPr>
        <w:t xml:space="preserve"> </w:t>
      </w:r>
      <w:r w:rsidRPr="00DA545E">
        <w:rPr>
          <w:iCs/>
          <w:szCs w:val="28"/>
        </w:rPr>
        <w:t>нового</w:t>
      </w:r>
      <w:r w:rsidR="00345B5F">
        <w:rPr>
          <w:iCs/>
          <w:szCs w:val="28"/>
        </w:rPr>
        <w:t xml:space="preserve"> </w:t>
      </w:r>
      <w:r w:rsidRPr="00DA545E">
        <w:rPr>
          <w:iCs/>
          <w:szCs w:val="28"/>
        </w:rPr>
        <w:t>(эмбрионального)</w:t>
      </w:r>
      <w:r w:rsidR="00345B5F">
        <w:rPr>
          <w:iCs/>
          <w:szCs w:val="28"/>
        </w:rPr>
        <w:t xml:space="preserve"> </w:t>
      </w:r>
      <w:r w:rsidRPr="00DA545E">
        <w:rPr>
          <w:iCs/>
          <w:szCs w:val="28"/>
        </w:rPr>
        <w:t>синтетического</w:t>
      </w:r>
      <w:r w:rsidR="00345B5F">
        <w:rPr>
          <w:iCs/>
          <w:szCs w:val="28"/>
        </w:rPr>
        <w:t xml:space="preserve"> </w:t>
      </w:r>
      <w:r w:rsidRPr="00DA545E">
        <w:rPr>
          <w:iCs/>
          <w:szCs w:val="28"/>
        </w:rPr>
        <w:t>вида</w:t>
      </w:r>
      <w:r w:rsidR="00345B5F">
        <w:rPr>
          <w:iCs/>
          <w:szCs w:val="28"/>
        </w:rPr>
        <w:t xml:space="preserve"> </w:t>
      </w:r>
      <w:r w:rsidRPr="00DA545E">
        <w:rPr>
          <w:iCs/>
          <w:szCs w:val="28"/>
        </w:rPr>
        <w:t>искусства.</w:t>
      </w:r>
    </w:p>
    <w:p w:rsidR="004848CD" w:rsidRPr="00DA545E" w:rsidRDefault="004848CD" w:rsidP="00DA545E">
      <w:pPr>
        <w:pStyle w:val="21"/>
        <w:spacing w:line="360" w:lineRule="auto"/>
        <w:ind w:firstLine="709"/>
        <w:jc w:val="both"/>
        <w:rPr>
          <w:iCs/>
          <w:szCs w:val="28"/>
        </w:rPr>
      </w:pPr>
    </w:p>
    <w:p w:rsidR="004848CD" w:rsidRPr="00345B5F" w:rsidRDefault="004848CD" w:rsidP="00345B5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45B5F">
        <w:rPr>
          <w:b/>
          <w:iCs/>
          <w:sz w:val="28"/>
          <w:szCs w:val="28"/>
        </w:rPr>
        <w:t>3.2.</w:t>
      </w:r>
      <w:r w:rsidR="00345B5F" w:rsidRPr="00345B5F">
        <w:rPr>
          <w:b/>
          <w:iCs/>
          <w:sz w:val="28"/>
          <w:szCs w:val="28"/>
        </w:rPr>
        <w:t xml:space="preserve"> </w:t>
      </w:r>
      <w:r w:rsidRPr="00345B5F">
        <w:rPr>
          <w:b/>
          <w:sz w:val="28"/>
          <w:szCs w:val="28"/>
        </w:rPr>
        <w:t>Проблема</w:t>
      </w:r>
      <w:r w:rsidR="00345B5F" w:rsidRPr="00345B5F">
        <w:rPr>
          <w:b/>
          <w:sz w:val="28"/>
          <w:szCs w:val="28"/>
        </w:rPr>
        <w:t xml:space="preserve"> </w:t>
      </w:r>
      <w:r w:rsidRPr="00345B5F">
        <w:rPr>
          <w:b/>
          <w:sz w:val="28"/>
          <w:szCs w:val="28"/>
        </w:rPr>
        <w:t>художественной</w:t>
      </w:r>
      <w:r w:rsidR="00345B5F" w:rsidRPr="00345B5F">
        <w:rPr>
          <w:b/>
          <w:sz w:val="28"/>
          <w:szCs w:val="28"/>
        </w:rPr>
        <w:t xml:space="preserve"> </w:t>
      </w:r>
      <w:r w:rsidRPr="00345B5F">
        <w:rPr>
          <w:b/>
          <w:sz w:val="28"/>
          <w:szCs w:val="28"/>
        </w:rPr>
        <w:t>целостности</w:t>
      </w:r>
      <w:r w:rsidR="00345B5F" w:rsidRPr="00345B5F">
        <w:rPr>
          <w:b/>
          <w:sz w:val="28"/>
          <w:szCs w:val="28"/>
        </w:rPr>
        <w:t xml:space="preserve"> </w:t>
      </w:r>
      <w:r w:rsidRPr="00345B5F">
        <w:rPr>
          <w:b/>
          <w:sz w:val="28"/>
          <w:szCs w:val="28"/>
        </w:rPr>
        <w:t>образов</w:t>
      </w:r>
      <w:r w:rsidR="00345B5F" w:rsidRPr="00345B5F">
        <w:rPr>
          <w:b/>
          <w:sz w:val="28"/>
          <w:szCs w:val="28"/>
        </w:rPr>
        <w:t xml:space="preserve"> </w:t>
      </w:r>
      <w:r w:rsidRPr="00345B5F">
        <w:rPr>
          <w:b/>
          <w:sz w:val="28"/>
          <w:szCs w:val="28"/>
        </w:rPr>
        <w:t>рок-произведения</w:t>
      </w:r>
    </w:p>
    <w:p w:rsidR="004848CD" w:rsidRPr="00345B5F" w:rsidRDefault="004848CD" w:rsidP="00345B5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848CD" w:rsidRPr="00DA545E" w:rsidRDefault="004848CD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Рок-культура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феномен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осознала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себя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лишь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несколько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десятилетий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назад,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причем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природа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феномена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нуждается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синхроническом,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диахроническом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обосновании</w:t>
      </w:r>
      <w:r w:rsidR="00546B29" w:rsidRPr="00DA545E">
        <w:rPr>
          <w:sz w:val="28"/>
          <w:szCs w:val="28"/>
        </w:rPr>
        <w:t>[29]</w:t>
      </w:r>
      <w:r w:rsidRPr="00DA545E">
        <w:rPr>
          <w:sz w:val="28"/>
          <w:szCs w:val="28"/>
        </w:rPr>
        <w:t>.</w:t>
      </w:r>
    </w:p>
    <w:p w:rsidR="004848CD" w:rsidRPr="00DA545E" w:rsidRDefault="004848CD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касается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явления,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именуемого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русским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роком,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вербальная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составляющая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имеет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зачастую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ничуть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меньшую,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если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</w:t>
      </w:r>
      <w:r w:rsidRPr="00DA545E">
        <w:rPr>
          <w:rFonts w:ascii="Tahoma" w:hAnsi="Tahoma"/>
          <w:sz w:val="28"/>
          <w:szCs w:val="28"/>
        </w:rPr>
        <w:t>̀</w:t>
      </w:r>
      <w:r w:rsidRPr="00DA545E">
        <w:rPr>
          <w:sz w:val="28"/>
          <w:szCs w:val="28"/>
        </w:rPr>
        <w:t>льшую,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значимость,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нежели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музыкальная.</w:t>
      </w:r>
    </w:p>
    <w:p w:rsidR="004848CD" w:rsidRPr="00DA545E" w:rsidRDefault="004848CD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Песенная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вообще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отрефлексирована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науке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явление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особой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историей.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Песня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изучается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лишь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качестве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элемента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древнего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синкретизма,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наработки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специалистов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античной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вряд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могут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существенно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помочь.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Античная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песня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изначально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нерасчлененное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слова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целое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лишь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общих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чертах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напоминает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песню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современную,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вербальная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музыкальная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составляющие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могут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созданы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отдельно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друг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друга,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причем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разными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авторами.</w:t>
      </w:r>
    </w:p>
    <w:p w:rsidR="004848CD" w:rsidRPr="00DA545E" w:rsidRDefault="004848CD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Литература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подразделяется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артефакты,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имеющие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</w:t>
      </w:r>
      <w:r w:rsidRPr="00DA545E">
        <w:rPr>
          <w:rFonts w:ascii="Tahoma" w:hAnsi="Tahoma"/>
          <w:sz w:val="28"/>
          <w:szCs w:val="28"/>
        </w:rPr>
        <w:t>́</w:t>
      </w:r>
      <w:r w:rsidRPr="00DA545E">
        <w:rPr>
          <w:sz w:val="28"/>
          <w:szCs w:val="28"/>
        </w:rPr>
        <w:t>льшую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меньшую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художественную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ценность,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литературоведение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проблемы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делает.</w:t>
      </w:r>
    </w:p>
    <w:p w:rsidR="004848CD" w:rsidRPr="00DA545E" w:rsidRDefault="004848CD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сущности,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разница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между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«высокохудожественной»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массовой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литературой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аналогична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разнице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между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поп-музыкой.</w:t>
      </w:r>
    </w:p>
    <w:p w:rsidR="004848CD" w:rsidRPr="00DA545E" w:rsidRDefault="004848CD" w:rsidP="00DA545E">
      <w:pPr>
        <w:pStyle w:val="21"/>
        <w:spacing w:line="360" w:lineRule="auto"/>
        <w:ind w:firstLine="709"/>
        <w:jc w:val="both"/>
        <w:rPr>
          <w:szCs w:val="28"/>
        </w:rPr>
      </w:pPr>
      <w:r w:rsidRPr="00DA545E">
        <w:rPr>
          <w:szCs w:val="28"/>
        </w:rPr>
        <w:t>Упоминание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аранжировки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вокала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как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составляющих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художественной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целостности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рок-произведения,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вскользь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сделанное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предыдущем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абзаце,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на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самом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деле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заслуживает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куда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большего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внимания,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когда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речь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идет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об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исполнении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песни.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Возникает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вопрос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о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границах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этой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художественной</w:t>
      </w:r>
      <w:r w:rsidR="00345B5F">
        <w:rPr>
          <w:szCs w:val="28"/>
        </w:rPr>
        <w:t xml:space="preserve"> </w:t>
      </w:r>
      <w:r w:rsidRPr="00DA545E">
        <w:rPr>
          <w:szCs w:val="28"/>
        </w:rPr>
        <w:t>целостности.</w:t>
      </w:r>
      <w:r w:rsidR="00345B5F">
        <w:rPr>
          <w:szCs w:val="28"/>
        </w:rPr>
        <w:t xml:space="preserve"> </w:t>
      </w:r>
    </w:p>
    <w:p w:rsidR="004848CD" w:rsidRPr="00DA545E" w:rsidRDefault="004848CD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восприятие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реципиентом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рассчитан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звучащий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широком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смысле),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единственно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возможными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способами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публикации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рок-произведения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являются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звуковые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носители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(магнитная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пленка,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компакт-диск,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  <w:lang w:val="en-US"/>
        </w:rPr>
        <w:t>MP</w:t>
      </w:r>
      <w:r w:rsidRPr="00DA545E">
        <w:rPr>
          <w:sz w:val="28"/>
          <w:szCs w:val="28"/>
        </w:rPr>
        <w:t>-3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т.п.)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либо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«живое»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исполнение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концерте.</w:t>
      </w:r>
    </w:p>
    <w:p w:rsidR="004848CD" w:rsidRPr="00DA545E" w:rsidRDefault="004848CD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тут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выявляются,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может,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главные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трудноразрешимые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понимания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художественной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целостности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рок-произведения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проблемы.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Первая: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художественную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целостность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считать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«канонической»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ту,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записана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звуковом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носителе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растиражирована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ту,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звучит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«живом»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исполнении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(то,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версии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могут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порой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кардинально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отличаться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друг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друга,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думается,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доказательствах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нуждается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примеры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весьма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многочисленны)?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Кроме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того,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различные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версии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могут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записываться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исполнителем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разных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альбомах,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иногда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одном.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Вероятно,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путей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решения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указанной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проблемы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была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выработка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представления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художественной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целостности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рок-произведения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как:</w:t>
      </w:r>
    </w:p>
    <w:p w:rsidR="004848CD" w:rsidRPr="00DA545E" w:rsidRDefault="004848CD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1)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совокупности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вариантов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исполнения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публикации;</w:t>
      </w:r>
    </w:p>
    <w:p w:rsidR="004848CD" w:rsidRPr="00DA545E" w:rsidRDefault="004848CD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2)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некоей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доминанты,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позволяющей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воспринимать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варианты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варианты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песни,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произведения.</w:t>
      </w:r>
      <w:r w:rsidR="00345B5F">
        <w:rPr>
          <w:sz w:val="28"/>
          <w:szCs w:val="28"/>
        </w:rPr>
        <w:t xml:space="preserve"> </w:t>
      </w:r>
    </w:p>
    <w:p w:rsidR="004848CD" w:rsidRPr="00DA545E" w:rsidRDefault="004848CD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Другая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проблема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заключается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природа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рок-произведения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требует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двух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фактически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взаимоисключающих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рецепций.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стороны,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всякое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художественное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произведение,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рок-произведение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тоже,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предполагает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медленное,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вдумчивое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восприятие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постижения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смысловой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целостности.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другой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стороны,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рок-произведение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рассчитано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восприятие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моментальное,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актуальное,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непосредственно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течение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времени,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песня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звучит.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разнонаправленные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тенденции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взаимодействуют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между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собой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влияют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формирование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художественной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целостности.</w:t>
      </w:r>
      <w:r w:rsidR="00345B5F">
        <w:rPr>
          <w:sz w:val="28"/>
          <w:szCs w:val="28"/>
        </w:rPr>
        <w:t xml:space="preserve"> </w:t>
      </w:r>
    </w:p>
    <w:p w:rsidR="004848CD" w:rsidRPr="00DA545E" w:rsidRDefault="004848CD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Наконец,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последняя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порядку,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значимости)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проблем,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хотелось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упомянуть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связи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изучением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рок-культуры,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проблема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авторства.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Многие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литературоведческие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исследования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исходят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того,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авторская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интенция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служит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основанием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формирования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художественной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целостности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произведения.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изучении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рок-культуры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данное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положение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становится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сомнительным,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поскольку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создании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чаще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участвуют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несколько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авторов.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Исследование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проблемы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могло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прояснить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либо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действительную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роль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авторской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интенции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формировании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целостности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литературного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произведения,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либо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(если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таковая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обнаружится)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специфику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взаимоотношений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между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авторскими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интенциями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целостностью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рок-произведении.</w:t>
      </w:r>
    </w:p>
    <w:p w:rsidR="004848CD" w:rsidRPr="00345B5F" w:rsidRDefault="00345B5F" w:rsidP="00345B5F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557A75" w:rsidRPr="00345B5F">
        <w:rPr>
          <w:b/>
          <w:sz w:val="28"/>
          <w:szCs w:val="32"/>
        </w:rPr>
        <w:t>Заключение</w:t>
      </w:r>
    </w:p>
    <w:p w:rsidR="00557A75" w:rsidRPr="00DA545E" w:rsidRDefault="00557A75" w:rsidP="00DA545E">
      <w:pPr>
        <w:spacing w:line="360" w:lineRule="auto"/>
        <w:ind w:firstLine="709"/>
        <w:jc w:val="both"/>
        <w:rPr>
          <w:sz w:val="28"/>
          <w:szCs w:val="32"/>
        </w:rPr>
      </w:pPr>
    </w:p>
    <w:p w:rsidR="00557A75" w:rsidRPr="00DA545E" w:rsidRDefault="00557A75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основании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проведенного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исследования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можно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сделать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следующие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выводы:</w:t>
      </w:r>
    </w:p>
    <w:p w:rsidR="005A1CBB" w:rsidRPr="00DA545E" w:rsidRDefault="00557A75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1.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Слово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«рок-поэзия»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трудно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воспринять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определение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разновидности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поэзии.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отличие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от,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скажем,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поэзии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раннего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символизма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или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даже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советской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поэзии,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приставка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«рок-«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настолько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прочно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срастается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корнем,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мы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сразу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же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понимаем: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есть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поэзия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вообще,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которая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делится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разные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виды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разряды,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бывает,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может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быть,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хорошей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плохой,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а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есть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еще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такая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вот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«не-вполне-поэзия»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рок-поэзия.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настоящей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работе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мы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постараемся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наметить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границы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подхода,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который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отвечал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бы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этому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стихийному</w:t>
      </w:r>
      <w:r w:rsidR="00345B5F">
        <w:rPr>
          <w:sz w:val="28"/>
          <w:szCs w:val="28"/>
        </w:rPr>
        <w:t xml:space="preserve"> </w:t>
      </w:r>
      <w:r w:rsidR="005A1CBB" w:rsidRPr="00DA545E">
        <w:rPr>
          <w:sz w:val="28"/>
          <w:szCs w:val="28"/>
        </w:rPr>
        <w:t>ощущению.</w:t>
      </w:r>
    </w:p>
    <w:p w:rsidR="005A1CBB" w:rsidRPr="00DA545E" w:rsidRDefault="005A1CB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2.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Филологический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подход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рок-текстам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страдает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очевидным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недостатком: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того,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чтобы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оказался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возможен,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должны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забыть,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имеем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песней.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Бытование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сборников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ничего,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деле,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меняет: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сборнике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читает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человек,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слышавший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песню,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больше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похоже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слушание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плейера,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«нормальных»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стихов.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максимально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«поэтический»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Башлачева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производит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должного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впечатления,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если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хоть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услышать,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звучит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песня.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После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можно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читать,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сказать,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перестал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песней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равно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считать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karaoke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инструментальной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музыкой.</w:t>
      </w:r>
    </w:p>
    <w:p w:rsidR="00557A75" w:rsidRPr="00DA545E" w:rsidRDefault="005A1CB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3.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Применение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образов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двери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отечественной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рок-поэзии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можно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классифицировать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процентном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соотношении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следующим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образом:</w:t>
      </w:r>
    </w:p>
    <w:p w:rsidR="005A1CBB" w:rsidRPr="00DA545E" w:rsidRDefault="005A1CB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«Крематорий»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45%</w:t>
      </w:r>
    </w:p>
    <w:p w:rsidR="005A1CBB" w:rsidRPr="00DA545E" w:rsidRDefault="005A1CB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«Кино»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30%;</w:t>
      </w:r>
    </w:p>
    <w:p w:rsidR="005A1CBB" w:rsidRPr="00DA545E" w:rsidRDefault="005A1CB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«ДДТ»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10%;</w:t>
      </w:r>
    </w:p>
    <w:p w:rsidR="005A1CBB" w:rsidRPr="00DA545E" w:rsidRDefault="005A1CB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«Аквариум»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5%.</w:t>
      </w:r>
    </w:p>
    <w:p w:rsidR="005A1CBB" w:rsidRPr="00DA545E" w:rsidRDefault="005A1CB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4.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основе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образов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двери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творчестве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группы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«Крематорий»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построена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своеобразная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«философия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ухода»,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анализ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показал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индивидуальность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непредсказуемость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данной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поэтической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формы.</w:t>
      </w:r>
    </w:p>
    <w:p w:rsidR="005A1CBB" w:rsidRPr="00DA545E" w:rsidRDefault="005A1CBB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5.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Интертекстуальная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направленность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рок-текстов,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претензии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замкнутость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внутри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текстуальности,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деле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принципиально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отличается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интертекстуальной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направленности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обычного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художественного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Если,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скажем,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Бродский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включает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аллюзию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Державина,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говорит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жизнеспособности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традиции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  <w:lang w:val="en-US"/>
        </w:rPr>
        <w:t>XVIII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века.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Употребление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цитаты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рок-композиции,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напротив,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свидетельствует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традиция,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взята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цитата,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мертва.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Превращая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слово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основы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добавленное/дополненное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образование,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деле,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фиксирует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неспособность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жизни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литературе.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особенно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хорошо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видно,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когда,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например,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“Аукцыон”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использует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непосредственно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Хлебникова.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самое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относится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таким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мета-образованиям,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Петербургский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Только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после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того,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Битов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“Пушкинском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доме”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зафиксировал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литературную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смерть,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мог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появиться,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скажем,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“ДДТ”.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«вторая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жизнь»,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обретает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строка,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оказывается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поверку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судорожными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движениями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трупа,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через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пропустили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электрический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музыкальный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разряд.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Когда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стихает,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труп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оказывается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мертвее,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когда-либо,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вторичному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оживлению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подлежит: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когда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рок-тексте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цитируется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другой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рок-текст,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неизбежно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вызывает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улыбку: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“Нынче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славный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мороз.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Минус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тридцать,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если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Боб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врет”.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Трагедия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рок-культуры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состоит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что,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связи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особыми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свойствами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слова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рок-песнях,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может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создать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собственную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традицию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взамен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выбитой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литературной.</w:t>
      </w:r>
    </w:p>
    <w:p w:rsidR="00200363" w:rsidRPr="00DA545E" w:rsidRDefault="00345B5F" w:rsidP="00DA54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Пессимизм,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охватывает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нас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взгляде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будущее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русского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рока,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сменяется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оптимизмом,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посмотрим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открывающиеся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перспективы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изучения.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проблем,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“еще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ждут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исследователя”,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длинным,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назовем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некоторые,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представляются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нам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интересными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предлагаемой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перспективе.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материале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каждой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рок-песни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продемонстрировать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описанный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двойственный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статус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дополнением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добавлением?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статус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служить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критерием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выделения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песен,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относящихся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рок-культуре?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войдет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круг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останется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пределами?</w:t>
      </w:r>
      <w:r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различается</w:t>
      </w:r>
      <w:r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литературной</w:t>
      </w:r>
      <w:r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традиции</w:t>
      </w:r>
      <w:r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постмодернистской</w:t>
      </w:r>
      <w:r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литературе</w:t>
      </w:r>
      <w:r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рок-музыке?</w:t>
      </w:r>
      <w:r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Почему</w:t>
      </w:r>
      <w:r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Петербурге</w:t>
      </w:r>
      <w:r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литературу</w:t>
      </w:r>
      <w:r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хоронят</w:t>
      </w:r>
      <w:r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музыканты,</w:t>
      </w:r>
      <w:r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Москве</w:t>
      </w:r>
      <w:r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46B29" w:rsidRPr="00DA545E">
        <w:rPr>
          <w:sz w:val="28"/>
          <w:szCs w:val="28"/>
        </w:rPr>
        <w:t>писатели-концептуалисты?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Возможна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классификация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рок-групп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полюсами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дополнения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добавления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(так,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намечено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нами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“Аквариума”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“Зоопарка”)?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оценить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эволюцию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той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рок-группы?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эволюцию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описать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маршрут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пространству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литературы,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маршрут,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запрещено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возвращение?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слово,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отсылающее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англоязычному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року,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отличается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слова,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отсылающего,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скажем,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200363" w:rsidRPr="00DA545E">
        <w:rPr>
          <w:sz w:val="28"/>
          <w:szCs w:val="28"/>
        </w:rPr>
        <w:t>Хармсу?</w:t>
      </w:r>
      <w:r>
        <w:rPr>
          <w:sz w:val="28"/>
          <w:szCs w:val="28"/>
        </w:rPr>
        <w:t xml:space="preserve"> </w:t>
      </w:r>
    </w:p>
    <w:p w:rsidR="00200363" w:rsidRPr="00DA545E" w:rsidRDefault="00200363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Есть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еще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гораздо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более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широкая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проблема,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возвращает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эпиграфу.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конечном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счете,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все,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сказанное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нами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статье,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сохраняло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зависимость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формалистско-структуралистской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теории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поэтического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языка,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которую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стремились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приспособить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изучению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русского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необходимо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музыкального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образования.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Однако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других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возможностей?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Цитата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Деррида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смутно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указывает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призрак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какой-то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совсем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теории,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которой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различие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между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стихотворением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песней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оказывается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несущественным: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ведь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то,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другое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хотим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выучить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наизусть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(par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coeur,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by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heart,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auswendig).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Может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быть,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свете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этой,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еще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существующей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теории,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у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нас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появится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надежда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какое-то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будущее,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поэзии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кто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знает?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для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рок-н-ролла?</w:t>
      </w:r>
    </w:p>
    <w:p w:rsidR="00200363" w:rsidRPr="00345B5F" w:rsidRDefault="00345B5F" w:rsidP="00345B5F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200363" w:rsidRPr="00345B5F">
        <w:rPr>
          <w:b/>
          <w:sz w:val="28"/>
          <w:szCs w:val="32"/>
        </w:rPr>
        <w:t>Список</w:t>
      </w:r>
      <w:r w:rsidRPr="00345B5F">
        <w:rPr>
          <w:b/>
          <w:sz w:val="28"/>
          <w:szCs w:val="32"/>
        </w:rPr>
        <w:t xml:space="preserve"> </w:t>
      </w:r>
      <w:r w:rsidR="00200363" w:rsidRPr="00345B5F">
        <w:rPr>
          <w:b/>
          <w:sz w:val="28"/>
          <w:szCs w:val="32"/>
        </w:rPr>
        <w:t>литературы</w:t>
      </w:r>
    </w:p>
    <w:p w:rsidR="00200363" w:rsidRPr="00DA545E" w:rsidRDefault="00200363" w:rsidP="00DA545E">
      <w:pPr>
        <w:spacing w:line="360" w:lineRule="auto"/>
        <w:ind w:firstLine="709"/>
        <w:jc w:val="both"/>
        <w:rPr>
          <w:sz w:val="28"/>
          <w:szCs w:val="32"/>
        </w:rPr>
      </w:pPr>
    </w:p>
    <w:p w:rsidR="00200363" w:rsidRPr="00DA545E" w:rsidRDefault="00200363" w:rsidP="00DA545E">
      <w:pPr>
        <w:pStyle w:val="ad"/>
        <w:spacing w:after="0" w:line="360" w:lineRule="auto"/>
        <w:ind w:firstLine="709"/>
        <w:jc w:val="both"/>
      </w:pPr>
      <w:r w:rsidRPr="00DA545E">
        <w:t>1.</w:t>
      </w:r>
      <w:r w:rsidR="00345B5F">
        <w:t xml:space="preserve"> </w:t>
      </w:r>
      <w:r w:rsidRPr="00DA545E">
        <w:t>Апресян</w:t>
      </w:r>
      <w:r w:rsidR="00345B5F">
        <w:t xml:space="preserve"> </w:t>
      </w:r>
      <w:r w:rsidRPr="00DA545E">
        <w:t>Ю.Д.</w:t>
      </w:r>
      <w:r w:rsidR="00345B5F">
        <w:t xml:space="preserve"> </w:t>
      </w:r>
      <w:r w:rsidRPr="00DA545E">
        <w:t>Лексическая</w:t>
      </w:r>
      <w:r w:rsidR="00345B5F">
        <w:t xml:space="preserve"> </w:t>
      </w:r>
      <w:r w:rsidRPr="00DA545E">
        <w:t>семантика.</w:t>
      </w:r>
      <w:r w:rsidR="00345B5F">
        <w:t xml:space="preserve"> </w:t>
      </w:r>
      <w:r w:rsidRPr="00DA545E">
        <w:t>Синонимические</w:t>
      </w:r>
      <w:r w:rsidR="00345B5F">
        <w:t xml:space="preserve"> </w:t>
      </w:r>
      <w:r w:rsidRPr="00DA545E">
        <w:t>средства</w:t>
      </w:r>
      <w:r w:rsidR="00345B5F">
        <w:t xml:space="preserve"> </w:t>
      </w:r>
      <w:r w:rsidRPr="00DA545E">
        <w:t>языка.</w:t>
      </w:r>
      <w:r w:rsidR="00345B5F">
        <w:t xml:space="preserve"> </w:t>
      </w:r>
      <w:r w:rsidRPr="00DA545E">
        <w:t>-М,</w:t>
      </w:r>
      <w:r w:rsidR="00345B5F">
        <w:t xml:space="preserve"> </w:t>
      </w:r>
      <w:r w:rsidRPr="00DA545E">
        <w:t>2004.</w:t>
      </w:r>
      <w:r w:rsidR="00345B5F">
        <w:t xml:space="preserve"> </w:t>
      </w:r>
      <w:r w:rsidRPr="00DA545E">
        <w:t>–</w:t>
      </w:r>
      <w:r w:rsidR="00345B5F">
        <w:t xml:space="preserve"> </w:t>
      </w:r>
      <w:r w:rsidRPr="00DA545E">
        <w:t>с.</w:t>
      </w:r>
      <w:r w:rsidR="00345B5F">
        <w:t xml:space="preserve"> </w:t>
      </w:r>
      <w:r w:rsidRPr="00DA545E">
        <w:t>122.</w:t>
      </w:r>
    </w:p>
    <w:p w:rsidR="00200363" w:rsidRPr="00DA545E" w:rsidRDefault="00200363" w:rsidP="00DA545E">
      <w:pPr>
        <w:pStyle w:val="ad"/>
        <w:spacing w:after="0" w:line="360" w:lineRule="auto"/>
        <w:ind w:firstLine="709"/>
        <w:jc w:val="both"/>
      </w:pPr>
      <w:r w:rsidRPr="00DA545E">
        <w:t>2.</w:t>
      </w:r>
      <w:r w:rsidR="00345B5F">
        <w:t xml:space="preserve"> </w:t>
      </w:r>
      <w:r w:rsidRPr="00DA545E">
        <w:t>Апресян</w:t>
      </w:r>
      <w:r w:rsidR="00345B5F">
        <w:t xml:space="preserve"> </w:t>
      </w:r>
      <w:r w:rsidRPr="00DA545E">
        <w:t>Ю.Д.</w:t>
      </w:r>
      <w:r w:rsidR="00345B5F">
        <w:t xml:space="preserve"> </w:t>
      </w:r>
      <w:r w:rsidRPr="00DA545E">
        <w:t>Проблема</w:t>
      </w:r>
      <w:r w:rsidR="00345B5F">
        <w:t xml:space="preserve"> </w:t>
      </w:r>
      <w:r w:rsidRPr="00DA545E">
        <w:t>синонима//«Вопросы</w:t>
      </w:r>
      <w:r w:rsidR="00345B5F">
        <w:t xml:space="preserve"> </w:t>
      </w:r>
      <w:r w:rsidRPr="00DA545E">
        <w:t>языкознания»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2003.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№6.</w:t>
      </w:r>
      <w:r w:rsidR="00345B5F">
        <w:t xml:space="preserve"> </w:t>
      </w:r>
      <w:r w:rsidRPr="00DA545E">
        <w:t>–</w:t>
      </w:r>
      <w:r w:rsidR="00345B5F">
        <w:t xml:space="preserve"> </w:t>
      </w:r>
      <w:r w:rsidRPr="00DA545E">
        <w:t>с.</w:t>
      </w:r>
      <w:r w:rsidR="00345B5F">
        <w:t xml:space="preserve"> </w:t>
      </w:r>
      <w:r w:rsidRPr="00DA545E">
        <w:t>12.</w:t>
      </w:r>
    </w:p>
    <w:p w:rsidR="00200363" w:rsidRPr="00DA545E" w:rsidRDefault="00200363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3.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Ахманова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О.С.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Словарь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лингвистических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терминов.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2004.-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24-26.</w:t>
      </w:r>
    </w:p>
    <w:p w:rsidR="00200363" w:rsidRPr="00DA545E" w:rsidRDefault="00200363" w:rsidP="00DA545E">
      <w:pPr>
        <w:pStyle w:val="ad"/>
        <w:spacing w:after="0" w:line="360" w:lineRule="auto"/>
        <w:ind w:firstLine="709"/>
        <w:jc w:val="both"/>
      </w:pPr>
      <w:r w:rsidRPr="00DA545E">
        <w:t>4.</w:t>
      </w:r>
      <w:r w:rsidR="00345B5F">
        <w:t xml:space="preserve"> </w:t>
      </w:r>
      <w:r w:rsidRPr="00DA545E">
        <w:t>Беляевская</w:t>
      </w:r>
      <w:r w:rsidR="00345B5F">
        <w:t xml:space="preserve"> </w:t>
      </w:r>
      <w:r w:rsidRPr="00DA545E">
        <w:t>Е.Г.</w:t>
      </w:r>
      <w:r w:rsidR="00345B5F">
        <w:t xml:space="preserve"> </w:t>
      </w:r>
      <w:r w:rsidRPr="00DA545E">
        <w:t>Семантика</w:t>
      </w:r>
      <w:r w:rsidR="00345B5F">
        <w:t xml:space="preserve"> </w:t>
      </w:r>
      <w:r w:rsidRPr="00DA545E">
        <w:t>слова.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М,</w:t>
      </w:r>
      <w:r w:rsidR="00345B5F">
        <w:t xml:space="preserve"> </w:t>
      </w:r>
      <w:r w:rsidRPr="00DA545E">
        <w:t>2001.</w:t>
      </w:r>
    </w:p>
    <w:p w:rsidR="00200363" w:rsidRPr="00DA545E" w:rsidRDefault="00200363" w:rsidP="00DA545E">
      <w:pPr>
        <w:pStyle w:val="ad"/>
        <w:spacing w:after="0" w:line="360" w:lineRule="auto"/>
        <w:ind w:firstLine="709"/>
        <w:jc w:val="both"/>
      </w:pPr>
      <w:r w:rsidRPr="00DA545E">
        <w:t>5.</w:t>
      </w:r>
      <w:r w:rsidR="00345B5F">
        <w:t xml:space="preserve"> </w:t>
      </w:r>
      <w:r w:rsidRPr="00DA545E">
        <w:t>Бережан</w:t>
      </w:r>
      <w:r w:rsidR="00345B5F">
        <w:t xml:space="preserve"> </w:t>
      </w:r>
      <w:r w:rsidRPr="00DA545E">
        <w:t>С.Г.</w:t>
      </w:r>
      <w:r w:rsidR="00345B5F">
        <w:t xml:space="preserve"> </w:t>
      </w:r>
      <w:r w:rsidRPr="00DA545E">
        <w:t>Семантическая</w:t>
      </w:r>
      <w:r w:rsidR="00345B5F">
        <w:t xml:space="preserve"> </w:t>
      </w:r>
      <w:r w:rsidRPr="00DA545E">
        <w:t>эквивалентность</w:t>
      </w:r>
      <w:r w:rsidR="00345B5F">
        <w:t xml:space="preserve"> </w:t>
      </w:r>
      <w:r w:rsidRPr="00DA545E">
        <w:t>лексических</w:t>
      </w:r>
      <w:r w:rsidR="00345B5F">
        <w:t xml:space="preserve"> </w:t>
      </w:r>
      <w:r w:rsidRPr="00DA545E">
        <w:t>единиц.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Кишинев,</w:t>
      </w:r>
      <w:r w:rsidR="00345B5F">
        <w:t xml:space="preserve"> </w:t>
      </w:r>
      <w:r w:rsidRPr="00DA545E">
        <w:t>2003.</w:t>
      </w:r>
      <w:r w:rsidR="00345B5F">
        <w:t xml:space="preserve"> </w:t>
      </w:r>
      <w:r w:rsidRPr="00DA545E">
        <w:t>–</w:t>
      </w:r>
      <w:r w:rsidR="00345B5F">
        <w:t xml:space="preserve"> </w:t>
      </w:r>
      <w:r w:rsidRPr="00DA545E">
        <w:t>с.</w:t>
      </w:r>
      <w:r w:rsidR="00345B5F">
        <w:t xml:space="preserve"> </w:t>
      </w:r>
      <w:r w:rsidRPr="00DA545E">
        <w:t>12-16.</w:t>
      </w:r>
    </w:p>
    <w:p w:rsidR="00200363" w:rsidRPr="00DA545E" w:rsidRDefault="00200363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6.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Блох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М.В.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Теоретические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основы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грамматики.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2002.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56.</w:t>
      </w:r>
    </w:p>
    <w:p w:rsidR="00200363" w:rsidRPr="00DA545E" w:rsidRDefault="00200363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7.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Богородицкий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Очерки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языкознанию.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2003г.,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66-72.</w:t>
      </w:r>
    </w:p>
    <w:p w:rsidR="00200363" w:rsidRPr="00DA545E" w:rsidRDefault="00200363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8.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Булыгина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А.,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Крылов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Денотат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//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Большой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энциклопедический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словарь.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Языкознание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/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Гл.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ред.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Ярцева.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Научн.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изд-во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«Большая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Российская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энциклопедия»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2004.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111.</w:t>
      </w:r>
    </w:p>
    <w:p w:rsidR="00200363" w:rsidRPr="00DA545E" w:rsidRDefault="00200363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9.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Варина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В.Г.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Лексическая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семантика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внутренняя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форма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языковых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единиц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//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Принципы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методы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семантических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исследований: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[сб.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ст.]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/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Редкол.: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В.Н.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Ярцева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др.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2004.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134.</w:t>
      </w:r>
    </w:p>
    <w:p w:rsidR="00200363" w:rsidRPr="00DA545E" w:rsidRDefault="00200363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10.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Васильева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Терминология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лингвистическая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//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Русский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язык.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Энциклопедия.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2-е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изд.,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перераб.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доп.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/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Гл.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ред.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Ю.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Караулов.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М.: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Нучн.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изд-во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«Большая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Российская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Энциклопедия»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2004.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33-35.</w:t>
      </w:r>
    </w:p>
    <w:p w:rsidR="00200363" w:rsidRPr="00DA545E" w:rsidRDefault="00200363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11.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Веселовский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А.Н.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Историческая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поэтика.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2005.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159.</w:t>
      </w:r>
    </w:p>
    <w:p w:rsidR="00200363" w:rsidRPr="00DA545E" w:rsidRDefault="00200363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12.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Виноградов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В.В.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Вопросы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изучения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словосочетаний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(на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материале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русского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языка):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Основные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вопросы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синтаксиса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предложения//Избр.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труды: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исследования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русской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грамматике.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2005.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113.</w:t>
      </w:r>
    </w:p>
    <w:p w:rsidR="00200363" w:rsidRPr="00DA545E" w:rsidRDefault="00200363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13.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Виноградов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В.В.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Основные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понятия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русской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фразеологии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как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лингвистической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дисциплины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//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Труды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юбилейной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научной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сессии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ЛГУ,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1819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1844.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С-Пб,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2004.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46-48.</w:t>
      </w:r>
    </w:p>
    <w:p w:rsidR="00200363" w:rsidRPr="00DA545E" w:rsidRDefault="00200363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14.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Виноградов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Русский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язык.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2002.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с.35-39.</w:t>
      </w:r>
      <w:r w:rsidR="00345B5F">
        <w:rPr>
          <w:sz w:val="28"/>
          <w:szCs w:val="28"/>
        </w:rPr>
        <w:t xml:space="preserve"> </w:t>
      </w:r>
    </w:p>
    <w:p w:rsidR="00200363" w:rsidRPr="00DA545E" w:rsidRDefault="00200363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15.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Гаврин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С.Г.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Фразеология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современного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русского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языка.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Пермь,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2004.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56.</w:t>
      </w:r>
    </w:p>
    <w:p w:rsidR="00200363" w:rsidRPr="00DA545E" w:rsidRDefault="00200363" w:rsidP="00DA545E">
      <w:pPr>
        <w:pStyle w:val="ad"/>
        <w:spacing w:after="0" w:line="360" w:lineRule="auto"/>
        <w:ind w:firstLine="709"/>
        <w:jc w:val="both"/>
      </w:pPr>
      <w:r w:rsidRPr="00DA545E">
        <w:t>16.</w:t>
      </w:r>
      <w:r w:rsidR="00345B5F">
        <w:t xml:space="preserve"> </w:t>
      </w:r>
      <w:r w:rsidRPr="00DA545E">
        <w:t>Гак</w:t>
      </w:r>
      <w:r w:rsidR="00345B5F">
        <w:t xml:space="preserve"> </w:t>
      </w:r>
      <w:r w:rsidRPr="00DA545E">
        <w:t>В.</w:t>
      </w:r>
      <w:r w:rsidR="00345B5F">
        <w:t xml:space="preserve"> </w:t>
      </w:r>
      <w:r w:rsidRPr="00DA545E">
        <w:t>Г.</w:t>
      </w:r>
      <w:r w:rsidR="00345B5F">
        <w:t xml:space="preserve"> </w:t>
      </w:r>
      <w:r w:rsidRPr="00DA545E">
        <w:t>К</w:t>
      </w:r>
      <w:r w:rsidR="00345B5F">
        <w:t xml:space="preserve"> </w:t>
      </w:r>
      <w:r w:rsidRPr="00DA545E">
        <w:t>типологии</w:t>
      </w:r>
      <w:r w:rsidR="00345B5F">
        <w:t xml:space="preserve"> </w:t>
      </w:r>
      <w:r w:rsidRPr="00DA545E">
        <w:t>лингвистических</w:t>
      </w:r>
      <w:r w:rsidR="00345B5F">
        <w:t xml:space="preserve"> </w:t>
      </w:r>
      <w:r w:rsidRPr="00DA545E">
        <w:t>номинаций</w:t>
      </w:r>
      <w:r w:rsidR="00345B5F">
        <w:t xml:space="preserve"> </w:t>
      </w:r>
      <w:r w:rsidRPr="00DA545E">
        <w:t>//</w:t>
      </w:r>
      <w:r w:rsidR="00345B5F">
        <w:t xml:space="preserve"> </w:t>
      </w:r>
      <w:r w:rsidRPr="00DA545E">
        <w:t>Языковая</w:t>
      </w:r>
      <w:r w:rsidR="00345B5F">
        <w:t xml:space="preserve"> </w:t>
      </w:r>
      <w:r w:rsidRPr="00DA545E">
        <w:t>номинация.</w:t>
      </w:r>
      <w:r w:rsidR="00345B5F">
        <w:t xml:space="preserve"> </w:t>
      </w:r>
      <w:r w:rsidRPr="00DA545E">
        <w:t>Общие</w:t>
      </w:r>
      <w:r w:rsidR="00345B5F">
        <w:t xml:space="preserve"> </w:t>
      </w:r>
      <w:r w:rsidRPr="00DA545E">
        <w:t>вопросы.</w:t>
      </w:r>
      <w:r w:rsidR="00345B5F">
        <w:t xml:space="preserve"> </w:t>
      </w:r>
      <w:r w:rsidRPr="00DA545E">
        <w:t>–</w:t>
      </w:r>
      <w:r w:rsidR="00345B5F">
        <w:t xml:space="preserve"> </w:t>
      </w:r>
      <w:r w:rsidRPr="00DA545E">
        <w:t>М.:</w:t>
      </w:r>
      <w:r w:rsidR="00345B5F">
        <w:t xml:space="preserve"> </w:t>
      </w:r>
      <w:r w:rsidRPr="00DA545E">
        <w:t>Наука,</w:t>
      </w:r>
      <w:r w:rsidR="00345B5F">
        <w:t xml:space="preserve"> </w:t>
      </w:r>
      <w:r w:rsidRPr="00DA545E">
        <w:t>2002.</w:t>
      </w:r>
      <w:r w:rsidR="00345B5F">
        <w:t xml:space="preserve"> </w:t>
      </w:r>
      <w:r w:rsidRPr="00DA545E">
        <w:t>–</w:t>
      </w:r>
      <w:r w:rsidR="00345B5F">
        <w:t xml:space="preserve"> </w:t>
      </w:r>
      <w:r w:rsidRPr="00DA545E">
        <w:t>с.</w:t>
      </w:r>
      <w:r w:rsidR="00345B5F">
        <w:t xml:space="preserve"> </w:t>
      </w:r>
      <w:r w:rsidRPr="00DA545E">
        <w:t>138.</w:t>
      </w:r>
    </w:p>
    <w:p w:rsidR="00200363" w:rsidRPr="00DA545E" w:rsidRDefault="00200363" w:rsidP="00DA545E">
      <w:pPr>
        <w:pStyle w:val="ad"/>
        <w:spacing w:after="0" w:line="360" w:lineRule="auto"/>
        <w:ind w:firstLine="709"/>
        <w:jc w:val="both"/>
      </w:pPr>
      <w:r w:rsidRPr="00DA545E">
        <w:t>17.</w:t>
      </w:r>
      <w:r w:rsidR="00345B5F">
        <w:t xml:space="preserve"> </w:t>
      </w:r>
      <w:r w:rsidRPr="00DA545E">
        <w:t>Галич</w:t>
      </w:r>
      <w:r w:rsidR="00345B5F">
        <w:t xml:space="preserve"> </w:t>
      </w:r>
      <w:r w:rsidRPr="00DA545E">
        <w:t>А.А.</w:t>
      </w:r>
      <w:r w:rsidR="00345B5F">
        <w:t xml:space="preserve"> </w:t>
      </w:r>
      <w:r w:rsidRPr="00DA545E">
        <w:t>Возвращение.</w:t>
      </w:r>
      <w:r w:rsidR="00345B5F">
        <w:t xml:space="preserve"> </w:t>
      </w:r>
      <w:r w:rsidRPr="00DA545E">
        <w:t>–</w:t>
      </w:r>
      <w:r w:rsidR="00345B5F">
        <w:t xml:space="preserve"> </w:t>
      </w:r>
      <w:r w:rsidRPr="00DA545E">
        <w:t>С-Пб,</w:t>
      </w:r>
      <w:r w:rsidR="00345B5F">
        <w:t xml:space="preserve"> </w:t>
      </w:r>
      <w:r w:rsidRPr="00DA545E">
        <w:t>12006.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с.</w:t>
      </w:r>
      <w:r w:rsidR="00345B5F">
        <w:t xml:space="preserve"> </w:t>
      </w:r>
      <w:r w:rsidRPr="00DA545E">
        <w:t>211.</w:t>
      </w:r>
      <w:r w:rsidR="00345B5F">
        <w:t xml:space="preserve"> </w:t>
      </w:r>
    </w:p>
    <w:p w:rsidR="00200363" w:rsidRPr="00DA545E" w:rsidRDefault="00200363" w:rsidP="00DA545E">
      <w:pPr>
        <w:pStyle w:val="ad"/>
        <w:spacing w:after="0" w:line="360" w:lineRule="auto"/>
        <w:ind w:firstLine="709"/>
        <w:jc w:val="both"/>
      </w:pPr>
      <w:r w:rsidRPr="00DA545E">
        <w:t>18.</w:t>
      </w:r>
      <w:r w:rsidR="00345B5F">
        <w:t xml:space="preserve"> </w:t>
      </w:r>
      <w:r w:rsidRPr="00DA545E">
        <w:t>Долгополов</w:t>
      </w:r>
      <w:r w:rsidR="00345B5F">
        <w:t xml:space="preserve"> </w:t>
      </w:r>
      <w:r w:rsidRPr="00DA545E">
        <w:t>Л.</w:t>
      </w:r>
      <w:r w:rsidR="00345B5F">
        <w:t xml:space="preserve"> </w:t>
      </w:r>
      <w:r w:rsidRPr="00DA545E">
        <w:t>На</w:t>
      </w:r>
      <w:r w:rsidR="00345B5F">
        <w:t xml:space="preserve"> </w:t>
      </w:r>
      <w:r w:rsidRPr="00DA545E">
        <w:t>рубеже</w:t>
      </w:r>
      <w:r w:rsidR="00345B5F">
        <w:t xml:space="preserve"> </w:t>
      </w:r>
      <w:r w:rsidRPr="00DA545E">
        <w:t>веков:</w:t>
      </w:r>
      <w:r w:rsidR="00345B5F">
        <w:t xml:space="preserve"> </w:t>
      </w:r>
      <w:r w:rsidRPr="00DA545E">
        <w:t>О</w:t>
      </w:r>
      <w:r w:rsidR="00345B5F">
        <w:t xml:space="preserve"> </w:t>
      </w:r>
      <w:r w:rsidRPr="00DA545E">
        <w:t>русской</w:t>
      </w:r>
      <w:r w:rsidR="00345B5F">
        <w:t xml:space="preserve"> </w:t>
      </w:r>
      <w:r w:rsidRPr="00DA545E">
        <w:t>литературе</w:t>
      </w:r>
      <w:r w:rsidR="00345B5F">
        <w:t xml:space="preserve"> </w:t>
      </w:r>
      <w:r w:rsidRPr="00DA545E">
        <w:t>конца</w:t>
      </w:r>
      <w:r w:rsidR="00345B5F">
        <w:t xml:space="preserve"> </w:t>
      </w:r>
      <w:r w:rsidRPr="00DA545E">
        <w:t>ХIХ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на</w:t>
      </w:r>
      <w:r w:rsidRPr="00DA545E">
        <w:softHyphen/>
        <w:t>чала</w:t>
      </w:r>
      <w:r w:rsidR="00345B5F">
        <w:t xml:space="preserve"> </w:t>
      </w:r>
      <w:r w:rsidRPr="00DA545E">
        <w:t>ХХ</w:t>
      </w:r>
      <w:r w:rsidR="00345B5F">
        <w:t xml:space="preserve"> </w:t>
      </w:r>
      <w:r w:rsidRPr="00DA545E">
        <w:t>века.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М.,</w:t>
      </w:r>
      <w:r w:rsidR="00345B5F">
        <w:t xml:space="preserve"> </w:t>
      </w:r>
      <w:r w:rsidRPr="00DA545E">
        <w:t>2005.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с.</w:t>
      </w:r>
      <w:r w:rsidR="00345B5F">
        <w:t xml:space="preserve"> </w:t>
      </w:r>
      <w:r w:rsidRPr="00DA545E">
        <w:t>151.</w:t>
      </w:r>
    </w:p>
    <w:p w:rsidR="00200363" w:rsidRPr="00DA545E" w:rsidRDefault="00200363" w:rsidP="00DA545E">
      <w:pPr>
        <w:pStyle w:val="ad"/>
        <w:spacing w:after="0" w:line="360" w:lineRule="auto"/>
        <w:ind w:firstLine="709"/>
        <w:jc w:val="both"/>
      </w:pPr>
      <w:r w:rsidRPr="00DA545E">
        <w:t>19.</w:t>
      </w:r>
      <w:r w:rsidR="00345B5F">
        <w:t xml:space="preserve"> </w:t>
      </w:r>
      <w:r w:rsidRPr="00DA545E">
        <w:t>Зайцев</w:t>
      </w:r>
      <w:r w:rsidR="00345B5F">
        <w:t xml:space="preserve"> </w:t>
      </w:r>
      <w:r w:rsidRPr="00DA545E">
        <w:t>В.А.</w:t>
      </w:r>
      <w:r w:rsidR="00345B5F">
        <w:t xml:space="preserve"> </w:t>
      </w:r>
      <w:r w:rsidRPr="00DA545E">
        <w:t>Новые</w:t>
      </w:r>
      <w:r w:rsidR="00345B5F">
        <w:t xml:space="preserve"> </w:t>
      </w:r>
      <w:r w:rsidRPr="00DA545E">
        <w:t>тенденции</w:t>
      </w:r>
      <w:r w:rsidR="00345B5F">
        <w:t xml:space="preserve"> </w:t>
      </w:r>
      <w:r w:rsidRPr="00DA545E">
        <w:t>современной</w:t>
      </w:r>
      <w:r w:rsidR="00345B5F">
        <w:t xml:space="preserve"> </w:t>
      </w:r>
      <w:r w:rsidRPr="00DA545E">
        <w:t>русской</w:t>
      </w:r>
      <w:r w:rsidR="00345B5F">
        <w:t xml:space="preserve"> </w:t>
      </w:r>
      <w:r w:rsidRPr="00DA545E">
        <w:t>советской</w:t>
      </w:r>
      <w:r w:rsidR="00345B5F">
        <w:t xml:space="preserve"> </w:t>
      </w:r>
      <w:r w:rsidRPr="00DA545E">
        <w:t>поэзии</w:t>
      </w:r>
      <w:r w:rsidR="00345B5F">
        <w:t xml:space="preserve"> </w:t>
      </w:r>
      <w:r w:rsidRPr="00DA545E">
        <w:t>//</w:t>
      </w:r>
      <w:r w:rsidR="00345B5F">
        <w:t xml:space="preserve"> </w:t>
      </w:r>
      <w:r w:rsidRPr="00DA545E">
        <w:t>Филол.</w:t>
      </w:r>
      <w:r w:rsidR="00345B5F">
        <w:t xml:space="preserve"> </w:t>
      </w:r>
      <w:r w:rsidRPr="00DA545E">
        <w:t>науки.</w:t>
      </w:r>
      <w:r w:rsidR="00345B5F">
        <w:t xml:space="preserve"> </w:t>
      </w:r>
      <w:r w:rsidRPr="00DA545E">
        <w:t>2006.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№</w:t>
      </w:r>
      <w:r w:rsidR="00345B5F">
        <w:t xml:space="preserve"> </w:t>
      </w:r>
      <w:r w:rsidRPr="00DA545E">
        <w:t>1.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с.</w:t>
      </w:r>
      <w:r w:rsidR="00345B5F">
        <w:t xml:space="preserve"> </w:t>
      </w:r>
      <w:r w:rsidRPr="00DA545E">
        <w:t>7.</w:t>
      </w:r>
    </w:p>
    <w:p w:rsidR="00200363" w:rsidRPr="00DA545E" w:rsidRDefault="00200363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20.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Иванов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Языкознание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//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Большой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энциклопедический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словарь.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Языкознание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/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Гл.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ред.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Ярцева.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М.: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Научн.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изд-во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«Большая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Российская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энциклопедия»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2004.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112.</w:t>
      </w:r>
    </w:p>
    <w:p w:rsidR="00200363" w:rsidRPr="00DA545E" w:rsidRDefault="00200363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21.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Кормильцев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И.,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Сурова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О.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Рок-поэзия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русской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культуре: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возникновение,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бытование,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эволюция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//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Русская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рок-поэзия: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текст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и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контекст.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Тверь,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2005.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25.</w:t>
      </w:r>
    </w:p>
    <w:p w:rsidR="00200363" w:rsidRPr="00DA545E" w:rsidRDefault="00200363" w:rsidP="00DA545E">
      <w:pPr>
        <w:pStyle w:val="ad"/>
        <w:spacing w:after="0" w:line="360" w:lineRule="auto"/>
        <w:ind w:firstLine="709"/>
        <w:jc w:val="both"/>
      </w:pPr>
      <w:r w:rsidRPr="00DA545E">
        <w:t>22.</w:t>
      </w:r>
      <w:r w:rsidR="00345B5F">
        <w:t xml:space="preserve"> </w:t>
      </w:r>
      <w:r w:rsidRPr="00DA545E">
        <w:t>Кравцова</w:t>
      </w:r>
      <w:r w:rsidR="00345B5F">
        <w:t xml:space="preserve"> </w:t>
      </w:r>
      <w:r w:rsidRPr="00DA545E">
        <w:t>А.А.</w:t>
      </w:r>
      <w:r w:rsidR="00345B5F">
        <w:t xml:space="preserve"> </w:t>
      </w:r>
      <w:r w:rsidRPr="00DA545E">
        <w:t>Аттракция</w:t>
      </w:r>
      <w:r w:rsidR="00345B5F">
        <w:t xml:space="preserve"> </w:t>
      </w:r>
      <w:r w:rsidRPr="00DA545E">
        <w:t>как</w:t>
      </w:r>
      <w:r w:rsidR="00345B5F">
        <w:t xml:space="preserve"> </w:t>
      </w:r>
      <w:r w:rsidRPr="00DA545E">
        <w:t>лингвистическое</w:t>
      </w:r>
      <w:r w:rsidR="00345B5F">
        <w:t xml:space="preserve"> </w:t>
      </w:r>
      <w:r w:rsidRPr="00DA545E">
        <w:t>явление</w:t>
      </w:r>
      <w:r w:rsidR="00345B5F">
        <w:t xml:space="preserve"> </w:t>
      </w:r>
      <w:r w:rsidRPr="00DA545E">
        <w:t>и</w:t>
      </w:r>
      <w:r w:rsidR="00345B5F">
        <w:t xml:space="preserve"> </w:t>
      </w:r>
      <w:r w:rsidRPr="00DA545E">
        <w:t>её</w:t>
      </w:r>
      <w:r w:rsidR="00345B5F">
        <w:t xml:space="preserve"> </w:t>
      </w:r>
      <w:r w:rsidRPr="00DA545E">
        <w:t>функционирование</w:t>
      </w:r>
      <w:r w:rsidR="00345B5F">
        <w:t xml:space="preserve"> </w:t>
      </w:r>
      <w:r w:rsidRPr="00DA545E">
        <w:t>во</w:t>
      </w:r>
      <w:r w:rsidR="00345B5F">
        <w:t xml:space="preserve"> </w:t>
      </w:r>
      <w:r w:rsidRPr="00DA545E">
        <w:t>фразеологии//</w:t>
      </w:r>
      <w:r w:rsidR="00345B5F">
        <w:t xml:space="preserve"> </w:t>
      </w:r>
      <w:r w:rsidRPr="00DA545E">
        <w:t>сб.</w:t>
      </w:r>
      <w:r w:rsidR="00345B5F">
        <w:t xml:space="preserve"> </w:t>
      </w:r>
      <w:r w:rsidRPr="00DA545E">
        <w:t>науч.</w:t>
      </w:r>
      <w:r w:rsidR="00345B5F">
        <w:t xml:space="preserve"> </w:t>
      </w:r>
      <w:r w:rsidRPr="00DA545E">
        <w:t>тр./</w:t>
      </w:r>
      <w:r w:rsidR="00345B5F">
        <w:t xml:space="preserve"> </w:t>
      </w:r>
      <w:r w:rsidRPr="00DA545E">
        <w:t>МГПИИЯ</w:t>
      </w:r>
      <w:r w:rsidR="00345B5F">
        <w:t xml:space="preserve"> </w:t>
      </w:r>
      <w:r w:rsidRPr="00DA545E">
        <w:t>им.</w:t>
      </w:r>
      <w:r w:rsidR="00345B5F">
        <w:t xml:space="preserve"> </w:t>
      </w:r>
      <w:r w:rsidRPr="00DA545E">
        <w:t>М.,</w:t>
      </w:r>
      <w:r w:rsidR="00345B5F">
        <w:t xml:space="preserve"> </w:t>
      </w:r>
      <w:r w:rsidRPr="00DA545E">
        <w:t>Тореза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М,</w:t>
      </w:r>
      <w:r w:rsidR="00345B5F">
        <w:t xml:space="preserve"> </w:t>
      </w:r>
      <w:r w:rsidRPr="00DA545E">
        <w:t>2004</w:t>
      </w:r>
      <w:r w:rsidR="00345B5F">
        <w:t xml:space="preserve"> </w:t>
      </w:r>
      <w:r w:rsidRPr="00DA545E">
        <w:t>–вып.</w:t>
      </w:r>
      <w:r w:rsidR="00345B5F">
        <w:t xml:space="preserve"> </w:t>
      </w:r>
      <w:r w:rsidRPr="00DA545E">
        <w:t>168.</w:t>
      </w:r>
      <w:r w:rsidR="00345B5F">
        <w:t xml:space="preserve"> </w:t>
      </w:r>
      <w:r w:rsidRPr="00DA545E">
        <w:t>–</w:t>
      </w:r>
      <w:r w:rsidR="00345B5F">
        <w:t xml:space="preserve"> </w:t>
      </w:r>
      <w:r w:rsidRPr="00DA545E">
        <w:t>с.</w:t>
      </w:r>
      <w:r w:rsidR="00345B5F">
        <w:t xml:space="preserve"> </w:t>
      </w:r>
      <w:r w:rsidRPr="00DA545E">
        <w:t>11-13.</w:t>
      </w:r>
    </w:p>
    <w:p w:rsidR="00200363" w:rsidRPr="00DA545E" w:rsidRDefault="00200363" w:rsidP="00DA545E">
      <w:pPr>
        <w:pStyle w:val="ad"/>
        <w:spacing w:after="0" w:line="360" w:lineRule="auto"/>
        <w:ind w:firstLine="709"/>
        <w:jc w:val="both"/>
      </w:pPr>
      <w:r w:rsidRPr="00DA545E">
        <w:t>23.</w:t>
      </w:r>
      <w:r w:rsidR="00345B5F">
        <w:t xml:space="preserve"> </w:t>
      </w:r>
      <w:r w:rsidRPr="00DA545E">
        <w:t>Кодухов</w:t>
      </w:r>
      <w:r w:rsidR="00345B5F">
        <w:t xml:space="preserve"> </w:t>
      </w:r>
      <w:r w:rsidRPr="00DA545E">
        <w:t>В.И.</w:t>
      </w:r>
      <w:r w:rsidR="00345B5F">
        <w:t xml:space="preserve"> </w:t>
      </w:r>
      <w:r w:rsidRPr="00DA545E">
        <w:t>Лексико-семантические</w:t>
      </w:r>
      <w:r w:rsidR="00345B5F">
        <w:t xml:space="preserve"> </w:t>
      </w:r>
      <w:r w:rsidRPr="00DA545E">
        <w:t>группы</w:t>
      </w:r>
      <w:r w:rsidR="00345B5F">
        <w:t xml:space="preserve"> </w:t>
      </w:r>
      <w:r w:rsidRPr="00DA545E">
        <w:t>слов.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С-Пб,</w:t>
      </w:r>
      <w:r w:rsidR="00345B5F">
        <w:t xml:space="preserve"> </w:t>
      </w:r>
      <w:r w:rsidRPr="00DA545E">
        <w:t>2005.</w:t>
      </w:r>
      <w:r w:rsidR="00345B5F">
        <w:t xml:space="preserve"> </w:t>
      </w:r>
      <w:r w:rsidRPr="00DA545E">
        <w:t>–</w:t>
      </w:r>
      <w:r w:rsidR="00345B5F">
        <w:t xml:space="preserve"> </w:t>
      </w:r>
      <w:r w:rsidRPr="00DA545E">
        <w:t>с.</w:t>
      </w:r>
      <w:r w:rsidR="00345B5F">
        <w:t xml:space="preserve"> </w:t>
      </w:r>
      <w:r w:rsidRPr="00DA545E">
        <w:t>20-24.</w:t>
      </w:r>
      <w:r w:rsidR="00345B5F">
        <w:t xml:space="preserve"> </w:t>
      </w:r>
      <w:r w:rsidRPr="00DA545E">
        <w:t>Лотман</w:t>
      </w:r>
      <w:r w:rsidR="00345B5F">
        <w:t xml:space="preserve"> </w:t>
      </w:r>
      <w:r w:rsidRPr="00DA545E">
        <w:t>Ю.М.</w:t>
      </w:r>
      <w:r w:rsidR="00345B5F">
        <w:t xml:space="preserve"> </w:t>
      </w:r>
      <w:r w:rsidRPr="00DA545E">
        <w:t>Символика</w:t>
      </w:r>
      <w:r w:rsidR="00345B5F">
        <w:t xml:space="preserve"> </w:t>
      </w:r>
      <w:r w:rsidRPr="00DA545E">
        <w:t>Петербурга</w:t>
      </w:r>
      <w:r w:rsidR="00345B5F">
        <w:t xml:space="preserve"> </w:t>
      </w:r>
      <w:r w:rsidRPr="00DA545E">
        <w:t>и</w:t>
      </w:r>
      <w:r w:rsidR="00345B5F">
        <w:t xml:space="preserve"> </w:t>
      </w:r>
      <w:r w:rsidRPr="00DA545E">
        <w:t>проблемы</w:t>
      </w:r>
      <w:r w:rsidR="00345B5F">
        <w:t xml:space="preserve"> </w:t>
      </w:r>
      <w:r w:rsidRPr="00DA545E">
        <w:t>семиотики</w:t>
      </w:r>
      <w:r w:rsidR="00345B5F">
        <w:t xml:space="preserve"> </w:t>
      </w:r>
      <w:r w:rsidRPr="00DA545E">
        <w:t>города</w:t>
      </w:r>
      <w:r w:rsidR="00345B5F">
        <w:t xml:space="preserve"> </w:t>
      </w:r>
      <w:r w:rsidRPr="00DA545E">
        <w:t>//</w:t>
      </w:r>
      <w:r w:rsidR="00345B5F">
        <w:t xml:space="preserve"> </w:t>
      </w:r>
      <w:r w:rsidRPr="00DA545E">
        <w:t>Уч.</w:t>
      </w:r>
      <w:r w:rsidR="00345B5F">
        <w:t xml:space="preserve"> </w:t>
      </w:r>
      <w:r w:rsidRPr="00DA545E">
        <w:t>зап.</w:t>
      </w:r>
      <w:r w:rsidR="00345B5F">
        <w:t xml:space="preserve"> </w:t>
      </w:r>
      <w:r w:rsidRPr="00DA545E">
        <w:t>ТГУ.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Вып.</w:t>
      </w:r>
      <w:r w:rsidR="00345B5F">
        <w:t xml:space="preserve"> </w:t>
      </w:r>
      <w:r w:rsidRPr="00DA545E">
        <w:t>664.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с.39.</w:t>
      </w:r>
    </w:p>
    <w:p w:rsidR="00200363" w:rsidRPr="00DA545E" w:rsidRDefault="00200363" w:rsidP="00DA545E">
      <w:pPr>
        <w:pStyle w:val="ad"/>
        <w:spacing w:after="0" w:line="360" w:lineRule="auto"/>
        <w:ind w:firstLine="709"/>
        <w:jc w:val="both"/>
      </w:pPr>
      <w:r w:rsidRPr="00DA545E">
        <w:t>25.</w:t>
      </w:r>
      <w:r w:rsidR="00345B5F">
        <w:t xml:space="preserve"> </w:t>
      </w:r>
      <w:r w:rsidRPr="00DA545E">
        <w:t>Максимов</w:t>
      </w:r>
      <w:r w:rsidR="00345B5F">
        <w:t xml:space="preserve"> </w:t>
      </w:r>
      <w:r w:rsidRPr="00DA545E">
        <w:t>Д.Е.</w:t>
      </w:r>
      <w:r w:rsidR="00345B5F">
        <w:t xml:space="preserve"> </w:t>
      </w:r>
      <w:r w:rsidRPr="00DA545E">
        <w:t>О</w:t>
      </w:r>
      <w:r w:rsidR="00345B5F">
        <w:t xml:space="preserve"> </w:t>
      </w:r>
      <w:r w:rsidRPr="00DA545E">
        <w:t>мифопоэтическом</w:t>
      </w:r>
      <w:r w:rsidR="00345B5F">
        <w:t xml:space="preserve"> </w:t>
      </w:r>
      <w:r w:rsidRPr="00DA545E">
        <w:t>начале</w:t>
      </w:r>
      <w:r w:rsidR="00345B5F">
        <w:t xml:space="preserve"> </w:t>
      </w:r>
      <w:r w:rsidRPr="00DA545E">
        <w:t>в</w:t>
      </w:r>
      <w:r w:rsidR="00345B5F">
        <w:t xml:space="preserve"> </w:t>
      </w:r>
      <w:r w:rsidRPr="00DA545E">
        <w:t>лирике</w:t>
      </w:r>
      <w:r w:rsidR="00345B5F">
        <w:t xml:space="preserve"> </w:t>
      </w:r>
      <w:r w:rsidRPr="00DA545E">
        <w:t>Блока</w:t>
      </w:r>
      <w:r w:rsidR="00345B5F">
        <w:t xml:space="preserve"> </w:t>
      </w:r>
      <w:r w:rsidRPr="00DA545E">
        <w:t>(Предварительные</w:t>
      </w:r>
      <w:r w:rsidR="00345B5F">
        <w:t xml:space="preserve"> </w:t>
      </w:r>
      <w:r w:rsidRPr="00DA545E">
        <w:t>замечания)</w:t>
      </w:r>
      <w:r w:rsidR="00345B5F">
        <w:t xml:space="preserve"> </w:t>
      </w:r>
      <w:r w:rsidRPr="00DA545E">
        <w:t>//</w:t>
      </w:r>
      <w:r w:rsidR="00345B5F">
        <w:t xml:space="preserve"> </w:t>
      </w:r>
      <w:r w:rsidRPr="00DA545E">
        <w:t>Блоковский</w:t>
      </w:r>
      <w:r w:rsidR="00345B5F">
        <w:t xml:space="preserve"> </w:t>
      </w:r>
      <w:r w:rsidRPr="00DA545E">
        <w:t>сборник</w:t>
      </w:r>
      <w:r w:rsidR="00345B5F">
        <w:t xml:space="preserve"> </w:t>
      </w:r>
      <w:r w:rsidRPr="00DA545E">
        <w:t>III.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Тарту,</w:t>
      </w:r>
      <w:r w:rsidR="00345B5F">
        <w:t xml:space="preserve"> </w:t>
      </w:r>
      <w:r w:rsidRPr="00DA545E">
        <w:t>2003.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с.</w:t>
      </w:r>
      <w:r w:rsidR="00345B5F">
        <w:t xml:space="preserve"> </w:t>
      </w:r>
      <w:r w:rsidRPr="00DA545E">
        <w:t>18.</w:t>
      </w:r>
    </w:p>
    <w:p w:rsidR="00200363" w:rsidRPr="00DA545E" w:rsidRDefault="00200363" w:rsidP="00DA545E">
      <w:pPr>
        <w:pStyle w:val="ad"/>
        <w:spacing w:after="0" w:line="360" w:lineRule="auto"/>
        <w:ind w:firstLine="709"/>
        <w:jc w:val="both"/>
      </w:pPr>
      <w:r w:rsidRPr="00DA545E">
        <w:t>26.</w:t>
      </w:r>
      <w:r w:rsidR="00345B5F">
        <w:t xml:space="preserve"> </w:t>
      </w:r>
      <w:r w:rsidRPr="00DA545E">
        <w:t>Паперный</w:t>
      </w:r>
      <w:r w:rsidR="00345B5F">
        <w:t xml:space="preserve"> </w:t>
      </w:r>
      <w:r w:rsidRPr="00DA545E">
        <w:t>В.М.</w:t>
      </w:r>
      <w:r w:rsidR="00345B5F">
        <w:t xml:space="preserve"> </w:t>
      </w:r>
      <w:r w:rsidRPr="00DA545E">
        <w:t>Андрей</w:t>
      </w:r>
      <w:r w:rsidR="00345B5F">
        <w:t xml:space="preserve"> </w:t>
      </w:r>
      <w:r w:rsidRPr="00DA545E">
        <w:t>Белый</w:t>
      </w:r>
      <w:r w:rsidR="00345B5F">
        <w:t xml:space="preserve"> </w:t>
      </w:r>
      <w:r w:rsidRPr="00DA545E">
        <w:t>и</w:t>
      </w:r>
      <w:r w:rsidR="00345B5F">
        <w:t xml:space="preserve"> </w:t>
      </w:r>
      <w:r w:rsidRPr="00DA545E">
        <w:t>Гоголь.</w:t>
      </w:r>
      <w:r w:rsidR="00345B5F">
        <w:t xml:space="preserve"> </w:t>
      </w:r>
      <w:r w:rsidRPr="00DA545E">
        <w:t>Статья</w:t>
      </w:r>
      <w:r w:rsidR="00345B5F">
        <w:t xml:space="preserve"> </w:t>
      </w:r>
      <w:r w:rsidRPr="00DA545E">
        <w:t>вторая</w:t>
      </w:r>
      <w:r w:rsidR="00345B5F">
        <w:t xml:space="preserve"> </w:t>
      </w:r>
      <w:r w:rsidRPr="00DA545E">
        <w:t>//</w:t>
      </w:r>
      <w:r w:rsidR="00345B5F">
        <w:t xml:space="preserve"> </w:t>
      </w:r>
      <w:r w:rsidRPr="00DA545E">
        <w:t>Уч.</w:t>
      </w:r>
      <w:r w:rsidR="00345B5F">
        <w:t xml:space="preserve"> </w:t>
      </w:r>
      <w:r w:rsidRPr="00DA545E">
        <w:t>за</w:t>
      </w:r>
      <w:r w:rsidRPr="00DA545E">
        <w:softHyphen/>
        <w:t>п.</w:t>
      </w:r>
      <w:r w:rsidR="00345B5F">
        <w:t xml:space="preserve"> </w:t>
      </w:r>
      <w:r w:rsidRPr="00DA545E">
        <w:t>ТГУ.</w:t>
      </w:r>
      <w:r w:rsidR="00345B5F">
        <w:t xml:space="preserve"> </w:t>
      </w:r>
      <w:r w:rsidRPr="00DA545E">
        <w:t>Тарту,</w:t>
      </w:r>
      <w:r w:rsidR="00345B5F">
        <w:t xml:space="preserve"> </w:t>
      </w:r>
      <w:r w:rsidRPr="00DA545E">
        <w:t>2003.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Вып.</w:t>
      </w:r>
      <w:r w:rsidR="00345B5F">
        <w:t xml:space="preserve"> </w:t>
      </w:r>
      <w:r w:rsidRPr="00DA545E">
        <w:t>620.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с.</w:t>
      </w:r>
      <w:r w:rsidR="00345B5F">
        <w:t xml:space="preserve"> </w:t>
      </w:r>
      <w:r w:rsidRPr="00DA545E">
        <w:t>97-98.</w:t>
      </w:r>
    </w:p>
    <w:p w:rsidR="00200363" w:rsidRPr="00DA545E" w:rsidRDefault="00200363" w:rsidP="00DA545E">
      <w:pPr>
        <w:pStyle w:val="ad"/>
        <w:spacing w:after="0" w:line="360" w:lineRule="auto"/>
        <w:ind w:firstLine="709"/>
        <w:jc w:val="both"/>
      </w:pPr>
      <w:r w:rsidRPr="00DA545E">
        <w:t>27.</w:t>
      </w:r>
      <w:r w:rsidR="00345B5F">
        <w:t xml:space="preserve"> </w:t>
      </w:r>
      <w:r w:rsidRPr="00DA545E">
        <w:t>Николаев</w:t>
      </w:r>
      <w:r w:rsidR="00345B5F">
        <w:t xml:space="preserve"> </w:t>
      </w:r>
      <w:r w:rsidRPr="00DA545E">
        <w:t>А.И.</w:t>
      </w:r>
      <w:r w:rsidR="00345B5F">
        <w:t xml:space="preserve"> </w:t>
      </w:r>
      <w:r w:rsidRPr="00DA545E">
        <w:t>Особенности</w:t>
      </w:r>
      <w:r w:rsidR="00345B5F">
        <w:t xml:space="preserve"> </w:t>
      </w:r>
      <w:r w:rsidRPr="00DA545E">
        <w:t>поэтической</w:t>
      </w:r>
      <w:r w:rsidR="00345B5F">
        <w:t xml:space="preserve"> </w:t>
      </w:r>
      <w:r w:rsidRPr="00DA545E">
        <w:t>системы</w:t>
      </w:r>
      <w:r w:rsidR="00345B5F">
        <w:t xml:space="preserve"> </w:t>
      </w:r>
      <w:r w:rsidRPr="00DA545E">
        <w:t>А.Башлачева</w:t>
      </w:r>
      <w:r w:rsidR="00345B5F">
        <w:t xml:space="preserve"> </w:t>
      </w:r>
      <w:r w:rsidRPr="00DA545E">
        <w:t>//</w:t>
      </w:r>
      <w:r w:rsidR="00345B5F">
        <w:t xml:space="preserve"> </w:t>
      </w:r>
      <w:r w:rsidRPr="00DA545E">
        <w:t>Творчество</w:t>
      </w:r>
      <w:r w:rsidR="00345B5F">
        <w:t xml:space="preserve"> </w:t>
      </w:r>
      <w:r w:rsidRPr="00DA545E">
        <w:t>писателя</w:t>
      </w:r>
      <w:r w:rsidR="00345B5F">
        <w:t xml:space="preserve"> </w:t>
      </w:r>
      <w:r w:rsidRPr="00DA545E">
        <w:t>и</w:t>
      </w:r>
      <w:r w:rsidR="00345B5F">
        <w:t xml:space="preserve"> </w:t>
      </w:r>
      <w:r w:rsidRPr="00DA545E">
        <w:t>литературный</w:t>
      </w:r>
      <w:r w:rsidR="00345B5F">
        <w:t xml:space="preserve"> </w:t>
      </w:r>
      <w:r w:rsidRPr="00DA545E">
        <w:t>процесс.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Иваново,</w:t>
      </w:r>
      <w:r w:rsidR="00345B5F">
        <w:t xml:space="preserve"> </w:t>
      </w:r>
      <w:r w:rsidRPr="00DA545E">
        <w:t>2003.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с.</w:t>
      </w:r>
      <w:r w:rsidR="00345B5F">
        <w:t xml:space="preserve"> </w:t>
      </w:r>
      <w:r w:rsidRPr="00DA545E">
        <w:t>124.</w:t>
      </w:r>
    </w:p>
    <w:p w:rsidR="00200363" w:rsidRPr="00DA545E" w:rsidRDefault="00200363" w:rsidP="00DA545E">
      <w:pPr>
        <w:pStyle w:val="ad"/>
        <w:spacing w:after="0" w:line="360" w:lineRule="auto"/>
        <w:ind w:firstLine="709"/>
        <w:jc w:val="both"/>
      </w:pPr>
      <w:r w:rsidRPr="00DA545E">
        <w:t>28.</w:t>
      </w:r>
      <w:r w:rsidR="00345B5F">
        <w:t xml:space="preserve"> </w:t>
      </w:r>
      <w:r w:rsidRPr="00DA545E">
        <w:t>Потебня</w:t>
      </w:r>
      <w:r w:rsidR="00345B5F">
        <w:t xml:space="preserve"> </w:t>
      </w:r>
      <w:r w:rsidRPr="00DA545E">
        <w:t>А.А.</w:t>
      </w:r>
      <w:r w:rsidR="00345B5F">
        <w:t xml:space="preserve"> </w:t>
      </w:r>
      <w:r w:rsidRPr="00DA545E">
        <w:t>Мысль</w:t>
      </w:r>
      <w:r w:rsidR="00345B5F">
        <w:t xml:space="preserve"> </w:t>
      </w:r>
      <w:r w:rsidRPr="00DA545E">
        <w:t>и</w:t>
      </w:r>
      <w:r w:rsidR="00345B5F">
        <w:t xml:space="preserve"> </w:t>
      </w:r>
      <w:r w:rsidRPr="00DA545E">
        <w:t>язык</w:t>
      </w:r>
      <w:r w:rsidR="00345B5F">
        <w:t xml:space="preserve"> </w:t>
      </w:r>
      <w:r w:rsidRPr="00DA545E">
        <w:t>–</w:t>
      </w:r>
      <w:r w:rsidR="00345B5F">
        <w:t xml:space="preserve"> </w:t>
      </w:r>
      <w:r w:rsidRPr="00DA545E">
        <w:t>2</w:t>
      </w:r>
      <w:r w:rsidR="00345B5F">
        <w:t xml:space="preserve"> </w:t>
      </w:r>
      <w:r w:rsidRPr="00DA545E">
        <w:t>–</w:t>
      </w:r>
      <w:r w:rsidR="00345B5F">
        <w:t xml:space="preserve"> </w:t>
      </w:r>
      <w:r w:rsidRPr="00DA545E">
        <w:t>е</w:t>
      </w:r>
      <w:r w:rsidR="00345B5F">
        <w:t xml:space="preserve"> </w:t>
      </w:r>
      <w:r w:rsidRPr="00DA545E">
        <w:t>изд.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Харьков,</w:t>
      </w:r>
      <w:r w:rsidR="00345B5F">
        <w:t xml:space="preserve"> </w:t>
      </w:r>
      <w:r w:rsidRPr="00DA545E">
        <w:t>2002.</w:t>
      </w:r>
      <w:r w:rsidR="00345B5F">
        <w:t xml:space="preserve"> </w:t>
      </w:r>
      <w:r w:rsidRPr="00DA545E">
        <w:t>–</w:t>
      </w:r>
      <w:r w:rsidR="00345B5F">
        <w:t xml:space="preserve"> </w:t>
      </w:r>
      <w:r w:rsidRPr="00DA545E">
        <w:t>с.</w:t>
      </w:r>
      <w:r w:rsidR="00345B5F">
        <w:t xml:space="preserve"> </w:t>
      </w:r>
      <w:r w:rsidRPr="00DA545E">
        <w:t>144.</w:t>
      </w:r>
    </w:p>
    <w:p w:rsidR="00200363" w:rsidRPr="00DA545E" w:rsidRDefault="00200363" w:rsidP="00DA545E">
      <w:pPr>
        <w:pStyle w:val="ad"/>
        <w:spacing w:after="0" w:line="360" w:lineRule="auto"/>
        <w:ind w:firstLine="709"/>
        <w:jc w:val="both"/>
      </w:pPr>
      <w:r w:rsidRPr="00DA545E">
        <w:t>29.</w:t>
      </w:r>
      <w:r w:rsidR="00345B5F">
        <w:t xml:space="preserve"> </w:t>
      </w:r>
      <w:r w:rsidRPr="00DA545E">
        <w:t>Смирнов</w:t>
      </w:r>
      <w:r w:rsidR="00345B5F">
        <w:t xml:space="preserve"> </w:t>
      </w:r>
      <w:r w:rsidRPr="00DA545E">
        <w:t>И.</w:t>
      </w:r>
      <w:r w:rsidR="00345B5F">
        <w:t xml:space="preserve"> </w:t>
      </w:r>
      <w:r w:rsidRPr="00DA545E">
        <w:t>Время</w:t>
      </w:r>
      <w:r w:rsidR="00345B5F">
        <w:t xml:space="preserve"> </w:t>
      </w:r>
      <w:r w:rsidRPr="00DA545E">
        <w:t>колокольчиков,</w:t>
      </w:r>
      <w:r w:rsidR="00345B5F">
        <w:t xml:space="preserve"> </w:t>
      </w:r>
      <w:r w:rsidRPr="00DA545E">
        <w:t>или</w:t>
      </w:r>
      <w:r w:rsidR="00345B5F">
        <w:t xml:space="preserve"> </w:t>
      </w:r>
      <w:r w:rsidRPr="00DA545E">
        <w:t>Жизнь</w:t>
      </w:r>
      <w:r w:rsidR="00345B5F">
        <w:t xml:space="preserve"> </w:t>
      </w:r>
      <w:r w:rsidRPr="00DA545E">
        <w:t>и</w:t>
      </w:r>
      <w:r w:rsidR="00345B5F">
        <w:t xml:space="preserve"> </w:t>
      </w:r>
      <w:r w:rsidRPr="00DA545E">
        <w:t>смерть</w:t>
      </w:r>
      <w:r w:rsidR="00345B5F">
        <w:t xml:space="preserve"> </w:t>
      </w:r>
      <w:r w:rsidRPr="00DA545E">
        <w:t>русского</w:t>
      </w:r>
      <w:r w:rsidR="00345B5F">
        <w:t xml:space="preserve"> </w:t>
      </w:r>
      <w:r w:rsidRPr="00DA545E">
        <w:t>рока.</w:t>
      </w:r>
      <w:r w:rsidR="00345B5F">
        <w:t xml:space="preserve"> </w:t>
      </w:r>
      <w:r w:rsidRPr="00DA545E">
        <w:t>–</w:t>
      </w:r>
      <w:r w:rsidR="00345B5F">
        <w:t xml:space="preserve"> </w:t>
      </w:r>
      <w:r w:rsidRPr="00DA545E">
        <w:t>М,</w:t>
      </w:r>
      <w:r w:rsidR="00345B5F">
        <w:t xml:space="preserve"> </w:t>
      </w:r>
      <w:r w:rsidRPr="00DA545E">
        <w:t>2004.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с.29-</w:t>
      </w:r>
      <w:r w:rsidR="00345B5F">
        <w:t xml:space="preserve"> </w:t>
      </w:r>
      <w:r w:rsidRPr="00DA545E">
        <w:t>31.</w:t>
      </w:r>
    </w:p>
    <w:p w:rsidR="00200363" w:rsidRPr="00DA545E" w:rsidRDefault="00200363" w:rsidP="00DA545E">
      <w:pPr>
        <w:pStyle w:val="ad"/>
        <w:spacing w:after="0" w:line="360" w:lineRule="auto"/>
        <w:ind w:firstLine="709"/>
        <w:jc w:val="both"/>
      </w:pPr>
      <w:r w:rsidRPr="00DA545E">
        <w:t>30.</w:t>
      </w:r>
      <w:r w:rsidR="00345B5F">
        <w:t xml:space="preserve"> </w:t>
      </w:r>
      <w:r w:rsidRPr="00DA545E">
        <w:t>Современный</w:t>
      </w:r>
      <w:r w:rsidR="00345B5F">
        <w:t xml:space="preserve"> </w:t>
      </w:r>
      <w:r w:rsidRPr="00DA545E">
        <w:t>русский</w:t>
      </w:r>
      <w:r w:rsidR="00345B5F">
        <w:t xml:space="preserve"> </w:t>
      </w:r>
      <w:r w:rsidRPr="00DA545E">
        <w:t>литературный</w:t>
      </w:r>
      <w:r w:rsidR="00345B5F">
        <w:t xml:space="preserve"> </w:t>
      </w:r>
      <w:r w:rsidRPr="00DA545E">
        <w:t>язык.//</w:t>
      </w:r>
      <w:r w:rsidR="00345B5F">
        <w:t xml:space="preserve"> </w:t>
      </w:r>
      <w:r w:rsidRPr="00DA545E">
        <w:t>Под</w:t>
      </w:r>
      <w:r w:rsidR="00345B5F">
        <w:t xml:space="preserve"> </w:t>
      </w:r>
      <w:r w:rsidRPr="00DA545E">
        <w:t>ред.</w:t>
      </w:r>
      <w:r w:rsidR="00345B5F">
        <w:t xml:space="preserve"> </w:t>
      </w:r>
      <w:r w:rsidRPr="00DA545E">
        <w:t>П.А.</w:t>
      </w:r>
      <w:r w:rsidR="00345B5F">
        <w:t xml:space="preserve"> </w:t>
      </w:r>
      <w:r w:rsidRPr="00DA545E">
        <w:t>Леканта,</w:t>
      </w:r>
      <w:r w:rsidR="00345B5F">
        <w:t xml:space="preserve"> </w:t>
      </w:r>
      <w:r w:rsidRPr="00DA545E">
        <w:t>издание</w:t>
      </w:r>
      <w:r w:rsidR="00345B5F">
        <w:t xml:space="preserve"> </w:t>
      </w:r>
      <w:r w:rsidRPr="00DA545E">
        <w:t>второе,</w:t>
      </w:r>
      <w:r w:rsidR="00345B5F">
        <w:t xml:space="preserve"> </w:t>
      </w:r>
      <w:r w:rsidRPr="00DA545E">
        <w:t>исправленное.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М,</w:t>
      </w:r>
      <w:r w:rsidR="00345B5F">
        <w:t xml:space="preserve"> </w:t>
      </w:r>
      <w:r w:rsidRPr="00DA545E">
        <w:t>2004.</w:t>
      </w:r>
      <w:r w:rsidR="00345B5F">
        <w:t xml:space="preserve"> </w:t>
      </w:r>
      <w:r w:rsidRPr="00DA545E">
        <w:t>–</w:t>
      </w:r>
      <w:r w:rsidR="00345B5F">
        <w:t xml:space="preserve"> </w:t>
      </w:r>
      <w:r w:rsidRPr="00DA545E">
        <w:t>с.</w:t>
      </w:r>
      <w:r w:rsidR="00345B5F">
        <w:t xml:space="preserve"> </w:t>
      </w:r>
      <w:r w:rsidRPr="00DA545E">
        <w:t>11-15.</w:t>
      </w:r>
    </w:p>
    <w:p w:rsidR="00200363" w:rsidRPr="00DA545E" w:rsidRDefault="00200363" w:rsidP="00DA545E">
      <w:pPr>
        <w:pStyle w:val="ad"/>
        <w:spacing w:after="0" w:line="360" w:lineRule="auto"/>
        <w:ind w:firstLine="709"/>
        <w:jc w:val="both"/>
      </w:pPr>
      <w:r w:rsidRPr="00DA545E">
        <w:t>31.</w:t>
      </w:r>
      <w:r w:rsidR="00345B5F">
        <w:t xml:space="preserve"> </w:t>
      </w:r>
      <w:r w:rsidRPr="00DA545E">
        <w:t>Современный</w:t>
      </w:r>
      <w:r w:rsidR="00345B5F">
        <w:t xml:space="preserve"> </w:t>
      </w:r>
      <w:r w:rsidRPr="00DA545E">
        <w:t>русский</w:t>
      </w:r>
      <w:r w:rsidR="00345B5F">
        <w:t xml:space="preserve"> </w:t>
      </w:r>
      <w:r w:rsidRPr="00DA545E">
        <w:t>язык.</w:t>
      </w:r>
      <w:r w:rsidR="00345B5F">
        <w:t xml:space="preserve"> </w:t>
      </w:r>
      <w:r w:rsidRPr="00DA545E">
        <w:t>Лексика</w:t>
      </w:r>
      <w:r w:rsidR="00345B5F">
        <w:t xml:space="preserve"> </w:t>
      </w:r>
      <w:r w:rsidRPr="00DA545E">
        <w:t>и</w:t>
      </w:r>
      <w:r w:rsidR="00345B5F">
        <w:t xml:space="preserve"> </w:t>
      </w:r>
      <w:r w:rsidRPr="00DA545E">
        <w:t>фразеология,</w:t>
      </w:r>
      <w:r w:rsidR="00345B5F">
        <w:t xml:space="preserve"> </w:t>
      </w:r>
      <w:r w:rsidRPr="00DA545E">
        <w:t>фонетика</w:t>
      </w:r>
      <w:r w:rsidR="00345B5F">
        <w:t xml:space="preserve"> </w:t>
      </w:r>
      <w:r w:rsidRPr="00DA545E">
        <w:t>и</w:t>
      </w:r>
      <w:r w:rsidR="00345B5F">
        <w:t xml:space="preserve"> </w:t>
      </w:r>
      <w:r w:rsidRPr="00DA545E">
        <w:t>орфоэпия,</w:t>
      </w:r>
      <w:r w:rsidR="00345B5F">
        <w:t xml:space="preserve"> </w:t>
      </w:r>
      <w:r w:rsidRPr="00DA545E">
        <w:t>графика</w:t>
      </w:r>
      <w:r w:rsidR="00345B5F">
        <w:t xml:space="preserve"> </w:t>
      </w:r>
      <w:r w:rsidRPr="00DA545E">
        <w:t>и</w:t>
      </w:r>
      <w:r w:rsidR="00345B5F">
        <w:t xml:space="preserve"> </w:t>
      </w:r>
      <w:r w:rsidRPr="00DA545E">
        <w:t>орфография,</w:t>
      </w:r>
      <w:r w:rsidR="00345B5F">
        <w:t xml:space="preserve"> </w:t>
      </w:r>
      <w:r w:rsidRPr="00DA545E">
        <w:t>словообразование,</w:t>
      </w:r>
      <w:r w:rsidR="00345B5F">
        <w:t xml:space="preserve"> </w:t>
      </w:r>
      <w:r w:rsidRPr="00DA545E">
        <w:t>морфология,</w:t>
      </w:r>
      <w:r w:rsidR="00345B5F">
        <w:t xml:space="preserve"> </w:t>
      </w:r>
      <w:r w:rsidRPr="00DA545E">
        <w:t>синтаксис.</w:t>
      </w:r>
      <w:r w:rsidR="00345B5F">
        <w:t xml:space="preserve"> </w:t>
      </w:r>
      <w:r w:rsidRPr="00DA545E">
        <w:t>Издание</w:t>
      </w:r>
      <w:r w:rsidR="00345B5F">
        <w:t xml:space="preserve"> </w:t>
      </w:r>
      <w:r w:rsidRPr="00DA545E">
        <w:t>четвёртое,</w:t>
      </w:r>
      <w:r w:rsidR="00345B5F">
        <w:t xml:space="preserve"> </w:t>
      </w:r>
      <w:r w:rsidRPr="00DA545E">
        <w:t>исправленное</w:t>
      </w:r>
      <w:r w:rsidR="00345B5F">
        <w:t xml:space="preserve"> </w:t>
      </w:r>
      <w:r w:rsidRPr="00DA545E">
        <w:t>и</w:t>
      </w:r>
      <w:r w:rsidR="00345B5F">
        <w:t xml:space="preserve"> </w:t>
      </w:r>
      <w:r w:rsidRPr="00DA545E">
        <w:t>дополненное.//</w:t>
      </w:r>
      <w:r w:rsidR="00345B5F">
        <w:t xml:space="preserve"> </w:t>
      </w:r>
      <w:r w:rsidRPr="00DA545E">
        <w:t>Под</w:t>
      </w:r>
      <w:r w:rsidR="00345B5F">
        <w:t xml:space="preserve"> </w:t>
      </w:r>
      <w:r w:rsidRPr="00DA545E">
        <w:t>ред.</w:t>
      </w:r>
      <w:r w:rsidR="00345B5F">
        <w:t xml:space="preserve"> </w:t>
      </w:r>
      <w:r w:rsidRPr="00DA545E">
        <w:t>Д.Э.</w:t>
      </w:r>
      <w:r w:rsidR="00345B5F">
        <w:t xml:space="preserve"> </w:t>
      </w:r>
      <w:r w:rsidRPr="00DA545E">
        <w:t>Розенталя.</w:t>
      </w:r>
      <w:r w:rsidR="00345B5F">
        <w:t xml:space="preserve"> </w:t>
      </w:r>
      <w:r w:rsidRPr="00DA545E">
        <w:t>-М,</w:t>
      </w:r>
      <w:r w:rsidR="00345B5F">
        <w:t xml:space="preserve"> </w:t>
      </w:r>
      <w:r w:rsidRPr="00DA545E">
        <w:t>2004.</w:t>
      </w:r>
      <w:r w:rsidR="00345B5F">
        <w:t xml:space="preserve"> </w:t>
      </w:r>
      <w:r w:rsidRPr="00DA545E">
        <w:t>–</w:t>
      </w:r>
      <w:r w:rsidR="00345B5F">
        <w:t xml:space="preserve"> </w:t>
      </w:r>
      <w:r w:rsidRPr="00DA545E">
        <w:t>с.</w:t>
      </w:r>
      <w:r w:rsidR="00345B5F">
        <w:t xml:space="preserve"> </w:t>
      </w:r>
      <w:r w:rsidRPr="00DA545E">
        <w:t>139.-141.</w:t>
      </w:r>
    </w:p>
    <w:p w:rsidR="00200363" w:rsidRPr="00DA545E" w:rsidRDefault="00200363" w:rsidP="00DA545E">
      <w:pPr>
        <w:pStyle w:val="ad"/>
        <w:spacing w:after="0" w:line="360" w:lineRule="auto"/>
        <w:ind w:firstLine="709"/>
        <w:jc w:val="both"/>
      </w:pPr>
      <w:r w:rsidRPr="00DA545E">
        <w:t>32.</w:t>
      </w:r>
      <w:r w:rsidR="00345B5F">
        <w:t xml:space="preserve"> </w:t>
      </w:r>
      <w:r w:rsidRPr="00DA545E">
        <w:t>Телия</w:t>
      </w:r>
      <w:r w:rsidR="00345B5F">
        <w:t xml:space="preserve"> </w:t>
      </w:r>
      <w:r w:rsidRPr="00DA545E">
        <w:t>В.Н.</w:t>
      </w:r>
      <w:r w:rsidR="00345B5F">
        <w:t xml:space="preserve"> </w:t>
      </w:r>
      <w:r w:rsidRPr="00DA545E">
        <w:t>Коннотативный</w:t>
      </w:r>
      <w:r w:rsidR="00345B5F">
        <w:t xml:space="preserve"> </w:t>
      </w:r>
      <w:r w:rsidRPr="00DA545E">
        <w:t>аспект</w:t>
      </w:r>
      <w:r w:rsidR="00345B5F">
        <w:t xml:space="preserve"> </w:t>
      </w:r>
      <w:r w:rsidRPr="00DA545E">
        <w:t>семантики</w:t>
      </w:r>
      <w:r w:rsidR="00345B5F">
        <w:t xml:space="preserve"> </w:t>
      </w:r>
      <w:r w:rsidRPr="00DA545E">
        <w:t>номинативных</w:t>
      </w:r>
      <w:r w:rsidR="00345B5F">
        <w:t xml:space="preserve"> </w:t>
      </w:r>
      <w:r w:rsidRPr="00DA545E">
        <w:t>единиц.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М,</w:t>
      </w:r>
      <w:r w:rsidR="00345B5F">
        <w:t xml:space="preserve"> </w:t>
      </w:r>
      <w:r w:rsidRPr="00DA545E">
        <w:t>2004.</w:t>
      </w:r>
      <w:r w:rsidR="00345B5F">
        <w:t xml:space="preserve"> </w:t>
      </w:r>
      <w:r w:rsidRPr="00DA545E">
        <w:t>–</w:t>
      </w:r>
      <w:r w:rsidR="00345B5F">
        <w:t xml:space="preserve"> </w:t>
      </w:r>
      <w:r w:rsidRPr="00DA545E">
        <w:t>с.</w:t>
      </w:r>
      <w:r w:rsidR="00345B5F">
        <w:t xml:space="preserve"> </w:t>
      </w:r>
      <w:r w:rsidRPr="00DA545E">
        <w:t>27.</w:t>
      </w:r>
    </w:p>
    <w:p w:rsidR="00200363" w:rsidRPr="00DA545E" w:rsidRDefault="00200363" w:rsidP="00DA545E">
      <w:pPr>
        <w:pStyle w:val="ad"/>
        <w:spacing w:after="0" w:line="360" w:lineRule="auto"/>
        <w:ind w:firstLine="709"/>
        <w:jc w:val="both"/>
      </w:pPr>
      <w:r w:rsidRPr="00DA545E">
        <w:t>33.</w:t>
      </w:r>
      <w:r w:rsidR="00345B5F">
        <w:t xml:space="preserve"> </w:t>
      </w:r>
      <w:r w:rsidRPr="00DA545E">
        <w:t>Тимашева</w:t>
      </w:r>
      <w:r w:rsidR="00345B5F">
        <w:t xml:space="preserve"> </w:t>
      </w:r>
      <w:r w:rsidRPr="00DA545E">
        <w:t>М.</w:t>
      </w:r>
      <w:r w:rsidR="00345B5F">
        <w:t xml:space="preserve"> </w:t>
      </w:r>
      <w:r w:rsidRPr="00DA545E">
        <w:t>Я</w:t>
      </w:r>
      <w:r w:rsidR="00345B5F">
        <w:t xml:space="preserve"> </w:t>
      </w:r>
      <w:r w:rsidRPr="00DA545E">
        <w:t>не</w:t>
      </w:r>
      <w:r w:rsidR="00345B5F">
        <w:t xml:space="preserve"> </w:t>
      </w:r>
      <w:r w:rsidRPr="00DA545E">
        <w:t>люблю</w:t>
      </w:r>
      <w:r w:rsidR="00345B5F">
        <w:t xml:space="preserve"> </w:t>
      </w:r>
      <w:r w:rsidRPr="00DA545E">
        <w:t>пустого</w:t>
      </w:r>
      <w:r w:rsidR="00345B5F">
        <w:t xml:space="preserve"> </w:t>
      </w:r>
      <w:r w:rsidRPr="00DA545E">
        <w:t>словаря</w:t>
      </w:r>
      <w:r w:rsidR="00345B5F">
        <w:t xml:space="preserve"> </w:t>
      </w:r>
      <w:r w:rsidRPr="00DA545E">
        <w:t>//</w:t>
      </w:r>
      <w:r w:rsidR="00345B5F">
        <w:t xml:space="preserve"> </w:t>
      </w:r>
      <w:r w:rsidRPr="00DA545E">
        <w:t>Театральная</w:t>
      </w:r>
      <w:r w:rsidR="00345B5F">
        <w:t xml:space="preserve"> </w:t>
      </w:r>
      <w:r w:rsidRPr="00DA545E">
        <w:t>жизнь.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2006.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№</w:t>
      </w:r>
      <w:r w:rsidR="00345B5F">
        <w:t xml:space="preserve"> </w:t>
      </w:r>
      <w:r w:rsidRPr="00DA545E">
        <w:t>12.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с.</w:t>
      </w:r>
      <w:r w:rsidR="00345B5F">
        <w:t xml:space="preserve"> </w:t>
      </w:r>
      <w:r w:rsidRPr="00DA545E">
        <w:t>31.</w:t>
      </w:r>
    </w:p>
    <w:p w:rsidR="00200363" w:rsidRPr="00DA545E" w:rsidRDefault="00200363" w:rsidP="00DA545E">
      <w:pPr>
        <w:pStyle w:val="ad"/>
        <w:spacing w:after="0" w:line="360" w:lineRule="auto"/>
        <w:ind w:firstLine="709"/>
        <w:jc w:val="both"/>
      </w:pPr>
      <w:r w:rsidRPr="00DA545E">
        <w:t>34.</w:t>
      </w:r>
      <w:r w:rsidR="00345B5F">
        <w:t xml:space="preserve"> </w:t>
      </w:r>
      <w:r w:rsidRPr="00DA545E">
        <w:t>Тименчик</w:t>
      </w:r>
      <w:r w:rsidR="00345B5F">
        <w:t xml:space="preserve"> </w:t>
      </w:r>
      <w:r w:rsidRPr="00DA545E">
        <w:t>Р.Д.</w:t>
      </w:r>
      <w:r w:rsidR="00345B5F">
        <w:t xml:space="preserve"> </w:t>
      </w:r>
      <w:r w:rsidRPr="00DA545E">
        <w:t>Поэтика</w:t>
      </w:r>
      <w:r w:rsidR="00345B5F">
        <w:t xml:space="preserve"> </w:t>
      </w:r>
      <w:r w:rsidRPr="00DA545E">
        <w:t>Санкт-Петербурга</w:t>
      </w:r>
      <w:r w:rsidR="00345B5F">
        <w:t xml:space="preserve"> </w:t>
      </w:r>
      <w:r w:rsidRPr="00DA545E">
        <w:t>эпохи</w:t>
      </w:r>
      <w:r w:rsidR="00345B5F">
        <w:t xml:space="preserve"> </w:t>
      </w:r>
      <w:r w:rsidRPr="00DA545E">
        <w:t>симво</w:t>
      </w:r>
      <w:r w:rsidRPr="00DA545E">
        <w:softHyphen/>
        <w:t>лиз</w:t>
      </w:r>
      <w:r w:rsidRPr="00DA545E">
        <w:softHyphen/>
        <w:t>ма/пост</w:t>
      </w:r>
      <w:r w:rsidRPr="00DA545E">
        <w:softHyphen/>
        <w:t>сим</w:t>
      </w:r>
      <w:r w:rsidRPr="00DA545E">
        <w:softHyphen/>
        <w:t>волизма</w:t>
      </w:r>
      <w:r w:rsidR="00345B5F">
        <w:t xml:space="preserve"> </w:t>
      </w:r>
      <w:r w:rsidRPr="00DA545E">
        <w:t>//</w:t>
      </w:r>
      <w:r w:rsidR="00345B5F">
        <w:t xml:space="preserve"> </w:t>
      </w:r>
      <w:r w:rsidRPr="00DA545E">
        <w:t>Уч.</w:t>
      </w:r>
      <w:r w:rsidR="00345B5F">
        <w:t xml:space="preserve"> </w:t>
      </w:r>
      <w:r w:rsidRPr="00DA545E">
        <w:t>Зап.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ТГУ.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Вып.</w:t>
      </w:r>
      <w:r w:rsidR="00345B5F">
        <w:t xml:space="preserve"> </w:t>
      </w:r>
      <w:r w:rsidRPr="00DA545E">
        <w:t>664.</w:t>
      </w:r>
      <w:r w:rsidR="00345B5F">
        <w:t xml:space="preserve"> </w:t>
      </w:r>
      <w:r w:rsidRPr="00DA545E">
        <w:t>Семиотика</w:t>
      </w:r>
      <w:r w:rsidR="00345B5F">
        <w:t xml:space="preserve"> </w:t>
      </w:r>
      <w:r w:rsidRPr="00DA545E">
        <w:t>города</w:t>
      </w:r>
      <w:r w:rsidR="00345B5F">
        <w:t xml:space="preserve"> </w:t>
      </w:r>
      <w:r w:rsidRPr="00DA545E">
        <w:t>и</w:t>
      </w:r>
      <w:r w:rsidR="00345B5F">
        <w:t xml:space="preserve"> </w:t>
      </w:r>
      <w:r w:rsidRPr="00DA545E">
        <w:t>город</w:t>
      </w:r>
      <w:r w:rsidRPr="00DA545E">
        <w:softHyphen/>
        <w:t>ской</w:t>
      </w:r>
      <w:r w:rsidR="00345B5F">
        <w:t xml:space="preserve"> </w:t>
      </w:r>
      <w:r w:rsidRPr="00DA545E">
        <w:t>культуры.</w:t>
      </w:r>
      <w:r w:rsidR="00345B5F">
        <w:t xml:space="preserve"> </w:t>
      </w:r>
      <w:r w:rsidRPr="00DA545E">
        <w:t>Петербург.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Тарту,</w:t>
      </w:r>
      <w:r w:rsidR="00345B5F">
        <w:t xml:space="preserve"> </w:t>
      </w:r>
      <w:r w:rsidRPr="00DA545E">
        <w:t>2004.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с.</w:t>
      </w:r>
      <w:r w:rsidR="00345B5F">
        <w:t xml:space="preserve"> </w:t>
      </w:r>
      <w:r w:rsidRPr="00DA545E">
        <w:t>123.</w:t>
      </w:r>
    </w:p>
    <w:p w:rsidR="00200363" w:rsidRPr="00DA545E" w:rsidRDefault="00200363" w:rsidP="00DA545E">
      <w:pPr>
        <w:pStyle w:val="ad"/>
        <w:spacing w:after="0" w:line="360" w:lineRule="auto"/>
        <w:ind w:firstLine="709"/>
        <w:jc w:val="both"/>
      </w:pPr>
      <w:r w:rsidRPr="00DA545E">
        <w:t>35.</w:t>
      </w:r>
      <w:r w:rsidR="00345B5F">
        <w:t xml:space="preserve"> </w:t>
      </w:r>
      <w:r w:rsidRPr="00DA545E">
        <w:t>Тименчик</w:t>
      </w:r>
      <w:r w:rsidR="00345B5F">
        <w:t xml:space="preserve"> </w:t>
      </w:r>
      <w:r w:rsidRPr="00DA545E">
        <w:t>Р.Д.,</w:t>
      </w:r>
      <w:r w:rsidR="00345B5F">
        <w:t xml:space="preserve"> </w:t>
      </w:r>
      <w:r w:rsidRPr="00DA545E">
        <w:t>Топоров</w:t>
      </w:r>
      <w:r w:rsidR="00345B5F">
        <w:t xml:space="preserve"> </w:t>
      </w:r>
      <w:r w:rsidRPr="00DA545E">
        <w:t>В.Н.,</w:t>
      </w:r>
      <w:r w:rsidR="00345B5F">
        <w:t xml:space="preserve"> </w:t>
      </w:r>
      <w:r w:rsidRPr="00DA545E">
        <w:t>Цивьян</w:t>
      </w:r>
      <w:r w:rsidR="00345B5F">
        <w:t xml:space="preserve"> </w:t>
      </w:r>
      <w:r w:rsidRPr="00DA545E">
        <w:t>Т.В.</w:t>
      </w:r>
      <w:r w:rsidR="00345B5F">
        <w:t xml:space="preserve"> </w:t>
      </w:r>
      <w:r w:rsidRPr="00DA545E">
        <w:t>Сны</w:t>
      </w:r>
      <w:r w:rsidR="00345B5F">
        <w:t xml:space="preserve"> </w:t>
      </w:r>
      <w:r w:rsidRPr="00DA545E">
        <w:t>Блока</w:t>
      </w:r>
      <w:r w:rsidR="00345B5F">
        <w:t xml:space="preserve"> </w:t>
      </w:r>
      <w:r w:rsidRPr="00DA545E">
        <w:t>и</w:t>
      </w:r>
      <w:r w:rsidR="00345B5F">
        <w:t xml:space="preserve"> </w:t>
      </w:r>
      <w:r w:rsidRPr="00DA545E">
        <w:t>"Петер</w:t>
      </w:r>
      <w:r w:rsidRPr="00DA545E">
        <w:softHyphen/>
        <w:t>бург</w:t>
      </w:r>
      <w:r w:rsidRPr="00DA545E">
        <w:softHyphen/>
        <w:t>ский</w:t>
      </w:r>
      <w:r w:rsidR="00345B5F">
        <w:t xml:space="preserve"> </w:t>
      </w:r>
      <w:r w:rsidRPr="00DA545E">
        <w:t>текст"</w:t>
      </w:r>
      <w:r w:rsidR="00345B5F">
        <w:t xml:space="preserve"> </w:t>
      </w:r>
      <w:r w:rsidRPr="00DA545E">
        <w:t>начала</w:t>
      </w:r>
      <w:r w:rsidR="00345B5F">
        <w:t xml:space="preserve"> </w:t>
      </w:r>
      <w:r w:rsidRPr="00DA545E">
        <w:t>ХХ</w:t>
      </w:r>
      <w:r w:rsidR="00345B5F">
        <w:t xml:space="preserve"> </w:t>
      </w:r>
      <w:r w:rsidRPr="00DA545E">
        <w:t>века</w:t>
      </w:r>
      <w:r w:rsidR="00345B5F">
        <w:t xml:space="preserve"> </w:t>
      </w:r>
      <w:r w:rsidRPr="00DA545E">
        <w:t>//</w:t>
      </w:r>
      <w:r w:rsidR="00345B5F">
        <w:t xml:space="preserve"> </w:t>
      </w:r>
      <w:r w:rsidRPr="00DA545E">
        <w:t>Творчество</w:t>
      </w:r>
      <w:r w:rsidR="00345B5F">
        <w:t xml:space="preserve"> </w:t>
      </w:r>
      <w:r w:rsidRPr="00DA545E">
        <w:t>А.А.</w:t>
      </w:r>
      <w:r w:rsidR="00345B5F">
        <w:t xml:space="preserve"> </w:t>
      </w:r>
      <w:r w:rsidRPr="00DA545E">
        <w:t>Блока.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Тарту,</w:t>
      </w:r>
      <w:r w:rsidR="00345B5F">
        <w:t xml:space="preserve"> </w:t>
      </w:r>
      <w:r w:rsidRPr="00DA545E">
        <w:t>2005.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с.130-131.</w:t>
      </w:r>
    </w:p>
    <w:p w:rsidR="00200363" w:rsidRPr="00DA545E" w:rsidRDefault="00200363" w:rsidP="00DA545E">
      <w:pPr>
        <w:spacing w:line="360" w:lineRule="auto"/>
        <w:ind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36.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Троицкий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Рок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в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Союзе: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60-е,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70-е,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80-е…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2005.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с.31.</w:t>
      </w:r>
    </w:p>
    <w:p w:rsidR="00200363" w:rsidRPr="00DA545E" w:rsidRDefault="00200363" w:rsidP="00DA545E">
      <w:pPr>
        <w:pStyle w:val="af"/>
        <w:spacing w:line="360" w:lineRule="auto"/>
        <w:ind w:firstLine="709"/>
        <w:rPr>
          <w:rFonts w:ascii="Times New Roman" w:hAnsi="Times New Roman"/>
          <w:sz w:val="28"/>
        </w:rPr>
      </w:pPr>
      <w:r w:rsidRPr="00DA545E">
        <w:rPr>
          <w:rFonts w:ascii="Times New Roman" w:hAnsi="Times New Roman"/>
          <w:sz w:val="28"/>
          <w:szCs w:val="28"/>
        </w:rPr>
        <w:t>37.</w:t>
      </w:r>
      <w:r w:rsidR="00345B5F">
        <w:rPr>
          <w:rFonts w:ascii="Times New Roman" w:hAnsi="Times New Roman"/>
          <w:sz w:val="28"/>
          <w:szCs w:val="28"/>
        </w:rPr>
        <w:t xml:space="preserve"> </w:t>
      </w:r>
      <w:r w:rsidRPr="00DA545E">
        <w:rPr>
          <w:rFonts w:ascii="Times New Roman" w:hAnsi="Times New Roman"/>
          <w:sz w:val="28"/>
          <w:szCs w:val="28"/>
        </w:rPr>
        <w:t>Тынянов</w:t>
      </w:r>
      <w:r w:rsidR="00345B5F">
        <w:rPr>
          <w:rFonts w:ascii="Times New Roman" w:hAnsi="Times New Roman"/>
          <w:sz w:val="28"/>
        </w:rPr>
        <w:t xml:space="preserve"> </w:t>
      </w:r>
      <w:r w:rsidRPr="00DA545E">
        <w:rPr>
          <w:rFonts w:ascii="Times New Roman" w:hAnsi="Times New Roman"/>
          <w:sz w:val="28"/>
        </w:rPr>
        <w:t>Ю.Н.</w:t>
      </w:r>
      <w:r w:rsidR="00345B5F">
        <w:rPr>
          <w:rFonts w:ascii="Times New Roman" w:hAnsi="Times New Roman"/>
          <w:sz w:val="28"/>
        </w:rPr>
        <w:t xml:space="preserve"> </w:t>
      </w:r>
      <w:r w:rsidRPr="00DA545E">
        <w:rPr>
          <w:rFonts w:ascii="Times New Roman" w:hAnsi="Times New Roman"/>
          <w:sz w:val="28"/>
        </w:rPr>
        <w:t>Литературный</w:t>
      </w:r>
      <w:r w:rsidR="00345B5F">
        <w:rPr>
          <w:rFonts w:ascii="Times New Roman" w:hAnsi="Times New Roman"/>
          <w:sz w:val="28"/>
        </w:rPr>
        <w:t xml:space="preserve"> </w:t>
      </w:r>
      <w:r w:rsidRPr="00DA545E">
        <w:rPr>
          <w:rFonts w:ascii="Times New Roman" w:hAnsi="Times New Roman"/>
          <w:sz w:val="28"/>
        </w:rPr>
        <w:t>факт.</w:t>
      </w:r>
      <w:r w:rsidR="00345B5F">
        <w:rPr>
          <w:rFonts w:ascii="Times New Roman" w:hAnsi="Times New Roman"/>
          <w:sz w:val="28"/>
        </w:rPr>
        <w:t xml:space="preserve"> </w:t>
      </w:r>
      <w:r w:rsidRPr="00DA545E">
        <w:rPr>
          <w:rFonts w:ascii="Times New Roman" w:hAnsi="Times New Roman"/>
          <w:sz w:val="28"/>
        </w:rPr>
        <w:t>–</w:t>
      </w:r>
      <w:r w:rsidR="00345B5F">
        <w:rPr>
          <w:rFonts w:ascii="Times New Roman" w:hAnsi="Times New Roman"/>
          <w:sz w:val="28"/>
        </w:rPr>
        <w:t xml:space="preserve"> </w:t>
      </w:r>
      <w:r w:rsidRPr="00DA545E">
        <w:rPr>
          <w:rFonts w:ascii="Times New Roman" w:hAnsi="Times New Roman"/>
          <w:sz w:val="28"/>
        </w:rPr>
        <w:t>М,</w:t>
      </w:r>
      <w:r w:rsidR="00345B5F">
        <w:rPr>
          <w:rFonts w:ascii="Times New Roman" w:hAnsi="Times New Roman"/>
          <w:sz w:val="28"/>
        </w:rPr>
        <w:t xml:space="preserve"> </w:t>
      </w:r>
      <w:r w:rsidRPr="00DA545E">
        <w:rPr>
          <w:rFonts w:ascii="Times New Roman" w:hAnsi="Times New Roman"/>
          <w:sz w:val="28"/>
        </w:rPr>
        <w:t>2003.</w:t>
      </w:r>
      <w:r w:rsidR="00345B5F">
        <w:rPr>
          <w:rFonts w:ascii="Times New Roman" w:hAnsi="Times New Roman"/>
          <w:sz w:val="28"/>
        </w:rPr>
        <w:t xml:space="preserve"> </w:t>
      </w:r>
      <w:r w:rsidRPr="00DA545E">
        <w:rPr>
          <w:rFonts w:ascii="Times New Roman" w:hAnsi="Times New Roman"/>
          <w:sz w:val="28"/>
        </w:rPr>
        <w:t>-</w:t>
      </w:r>
      <w:r w:rsidR="00345B5F">
        <w:rPr>
          <w:rFonts w:ascii="Times New Roman" w:hAnsi="Times New Roman"/>
          <w:sz w:val="28"/>
        </w:rPr>
        <w:t xml:space="preserve"> </w:t>
      </w:r>
      <w:r w:rsidRPr="00DA545E">
        <w:rPr>
          <w:rFonts w:ascii="Times New Roman" w:hAnsi="Times New Roman"/>
          <w:sz w:val="28"/>
        </w:rPr>
        <w:t>с.</w:t>
      </w:r>
      <w:r w:rsidR="00345B5F">
        <w:rPr>
          <w:rFonts w:ascii="Times New Roman" w:hAnsi="Times New Roman"/>
          <w:sz w:val="28"/>
        </w:rPr>
        <w:t xml:space="preserve"> </w:t>
      </w:r>
      <w:r w:rsidRPr="00DA545E">
        <w:rPr>
          <w:rFonts w:ascii="Times New Roman" w:hAnsi="Times New Roman"/>
          <w:sz w:val="28"/>
        </w:rPr>
        <w:t>268.</w:t>
      </w:r>
    </w:p>
    <w:p w:rsidR="00200363" w:rsidRPr="00DA545E" w:rsidRDefault="00200363" w:rsidP="00DA545E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A545E">
        <w:rPr>
          <w:rFonts w:ascii="Times New Roman" w:hAnsi="Times New Roman"/>
          <w:sz w:val="28"/>
          <w:szCs w:val="28"/>
        </w:rPr>
        <w:t>38.</w:t>
      </w:r>
      <w:r w:rsidR="00345B5F">
        <w:rPr>
          <w:rFonts w:ascii="Times New Roman" w:hAnsi="Times New Roman"/>
          <w:sz w:val="28"/>
          <w:szCs w:val="28"/>
        </w:rPr>
        <w:t xml:space="preserve"> </w:t>
      </w:r>
      <w:r w:rsidRPr="00DA545E">
        <w:rPr>
          <w:rFonts w:ascii="Times New Roman" w:hAnsi="Times New Roman"/>
          <w:sz w:val="28"/>
          <w:szCs w:val="28"/>
        </w:rPr>
        <w:t>Уфимцева</w:t>
      </w:r>
      <w:r w:rsidR="00345B5F">
        <w:rPr>
          <w:rFonts w:ascii="Times New Roman" w:hAnsi="Times New Roman"/>
          <w:sz w:val="28"/>
          <w:szCs w:val="28"/>
        </w:rPr>
        <w:t xml:space="preserve"> </w:t>
      </w:r>
      <w:r w:rsidRPr="00DA545E">
        <w:rPr>
          <w:rFonts w:ascii="Times New Roman" w:hAnsi="Times New Roman"/>
          <w:sz w:val="28"/>
          <w:szCs w:val="28"/>
        </w:rPr>
        <w:t>А.А.</w:t>
      </w:r>
      <w:r w:rsidR="00345B5F">
        <w:rPr>
          <w:rFonts w:ascii="Times New Roman" w:hAnsi="Times New Roman"/>
          <w:sz w:val="28"/>
          <w:szCs w:val="28"/>
        </w:rPr>
        <w:t xml:space="preserve"> </w:t>
      </w:r>
      <w:r w:rsidRPr="00DA545E">
        <w:rPr>
          <w:rFonts w:ascii="Times New Roman" w:hAnsi="Times New Roman"/>
          <w:sz w:val="28"/>
          <w:szCs w:val="28"/>
        </w:rPr>
        <w:t>Лексическое</w:t>
      </w:r>
      <w:r w:rsidR="00345B5F">
        <w:rPr>
          <w:rFonts w:ascii="Times New Roman" w:hAnsi="Times New Roman"/>
          <w:sz w:val="28"/>
          <w:szCs w:val="28"/>
        </w:rPr>
        <w:t xml:space="preserve"> </w:t>
      </w:r>
      <w:r w:rsidRPr="00DA545E">
        <w:rPr>
          <w:rFonts w:ascii="Times New Roman" w:hAnsi="Times New Roman"/>
          <w:sz w:val="28"/>
          <w:szCs w:val="28"/>
        </w:rPr>
        <w:t>значение.</w:t>
      </w:r>
      <w:r w:rsidR="00345B5F">
        <w:rPr>
          <w:rFonts w:ascii="Times New Roman" w:hAnsi="Times New Roman"/>
          <w:sz w:val="28"/>
          <w:szCs w:val="28"/>
        </w:rPr>
        <w:t xml:space="preserve"> </w:t>
      </w:r>
      <w:r w:rsidRPr="00DA545E">
        <w:rPr>
          <w:rFonts w:ascii="Times New Roman" w:hAnsi="Times New Roman"/>
          <w:sz w:val="28"/>
          <w:szCs w:val="28"/>
        </w:rPr>
        <w:t>Принципы</w:t>
      </w:r>
      <w:r w:rsidR="00345B5F">
        <w:rPr>
          <w:rFonts w:ascii="Times New Roman" w:hAnsi="Times New Roman"/>
          <w:sz w:val="28"/>
          <w:szCs w:val="28"/>
        </w:rPr>
        <w:t xml:space="preserve"> </w:t>
      </w:r>
      <w:r w:rsidRPr="00DA545E">
        <w:rPr>
          <w:rFonts w:ascii="Times New Roman" w:hAnsi="Times New Roman"/>
          <w:sz w:val="28"/>
          <w:szCs w:val="28"/>
        </w:rPr>
        <w:t>семиологического</w:t>
      </w:r>
      <w:r w:rsidR="00345B5F">
        <w:rPr>
          <w:rFonts w:ascii="Times New Roman" w:hAnsi="Times New Roman"/>
          <w:sz w:val="28"/>
          <w:szCs w:val="28"/>
        </w:rPr>
        <w:t xml:space="preserve"> </w:t>
      </w:r>
      <w:r w:rsidRPr="00DA545E">
        <w:rPr>
          <w:rFonts w:ascii="Times New Roman" w:hAnsi="Times New Roman"/>
          <w:sz w:val="28"/>
          <w:szCs w:val="28"/>
        </w:rPr>
        <w:t>описания</w:t>
      </w:r>
      <w:r w:rsidR="00345B5F">
        <w:rPr>
          <w:rFonts w:ascii="Times New Roman" w:hAnsi="Times New Roman"/>
          <w:sz w:val="28"/>
          <w:szCs w:val="28"/>
        </w:rPr>
        <w:t xml:space="preserve"> </w:t>
      </w:r>
      <w:r w:rsidRPr="00DA545E">
        <w:rPr>
          <w:rFonts w:ascii="Times New Roman" w:hAnsi="Times New Roman"/>
          <w:sz w:val="28"/>
          <w:szCs w:val="28"/>
        </w:rPr>
        <w:t>лексики.</w:t>
      </w:r>
      <w:r w:rsidR="00345B5F">
        <w:rPr>
          <w:rFonts w:ascii="Times New Roman" w:hAnsi="Times New Roman"/>
          <w:sz w:val="28"/>
          <w:szCs w:val="28"/>
        </w:rPr>
        <w:t xml:space="preserve"> </w:t>
      </w:r>
      <w:r w:rsidRPr="00DA545E">
        <w:rPr>
          <w:rFonts w:ascii="Times New Roman" w:hAnsi="Times New Roman"/>
          <w:sz w:val="28"/>
          <w:szCs w:val="28"/>
        </w:rPr>
        <w:t>М.:</w:t>
      </w:r>
      <w:r w:rsidR="00345B5F">
        <w:rPr>
          <w:rFonts w:ascii="Times New Roman" w:hAnsi="Times New Roman"/>
          <w:sz w:val="28"/>
          <w:szCs w:val="28"/>
        </w:rPr>
        <w:t xml:space="preserve"> </w:t>
      </w:r>
      <w:r w:rsidRPr="00DA545E">
        <w:rPr>
          <w:rFonts w:ascii="Times New Roman" w:hAnsi="Times New Roman"/>
          <w:sz w:val="28"/>
          <w:szCs w:val="28"/>
        </w:rPr>
        <w:t>Наука</w:t>
      </w:r>
      <w:r w:rsidR="00345B5F">
        <w:rPr>
          <w:rFonts w:ascii="Times New Roman" w:hAnsi="Times New Roman"/>
          <w:sz w:val="28"/>
          <w:szCs w:val="28"/>
        </w:rPr>
        <w:t xml:space="preserve"> </w:t>
      </w:r>
      <w:r w:rsidRPr="00DA545E">
        <w:rPr>
          <w:rFonts w:ascii="Times New Roman" w:hAnsi="Times New Roman"/>
          <w:sz w:val="28"/>
          <w:szCs w:val="28"/>
        </w:rPr>
        <w:t>-</w:t>
      </w:r>
      <w:r w:rsidR="00345B5F">
        <w:rPr>
          <w:rFonts w:ascii="Times New Roman" w:hAnsi="Times New Roman"/>
          <w:sz w:val="28"/>
          <w:szCs w:val="28"/>
        </w:rPr>
        <w:t xml:space="preserve"> </w:t>
      </w:r>
      <w:r w:rsidRPr="00DA545E">
        <w:rPr>
          <w:rFonts w:ascii="Times New Roman" w:hAnsi="Times New Roman"/>
          <w:sz w:val="28"/>
          <w:szCs w:val="28"/>
        </w:rPr>
        <w:t>2003.</w:t>
      </w:r>
      <w:r w:rsidR="00345B5F">
        <w:rPr>
          <w:rFonts w:ascii="Times New Roman" w:hAnsi="Times New Roman"/>
          <w:sz w:val="28"/>
          <w:szCs w:val="28"/>
        </w:rPr>
        <w:t xml:space="preserve"> </w:t>
      </w:r>
      <w:r w:rsidRPr="00DA545E">
        <w:rPr>
          <w:rFonts w:ascii="Times New Roman" w:hAnsi="Times New Roman"/>
          <w:sz w:val="28"/>
          <w:szCs w:val="28"/>
        </w:rPr>
        <w:t>–</w:t>
      </w:r>
      <w:r w:rsidR="00345B5F">
        <w:rPr>
          <w:rFonts w:ascii="Times New Roman" w:hAnsi="Times New Roman"/>
          <w:sz w:val="28"/>
          <w:szCs w:val="28"/>
        </w:rPr>
        <w:t xml:space="preserve"> </w:t>
      </w:r>
      <w:r w:rsidRPr="00DA545E">
        <w:rPr>
          <w:rFonts w:ascii="Times New Roman" w:hAnsi="Times New Roman"/>
          <w:sz w:val="28"/>
          <w:szCs w:val="28"/>
        </w:rPr>
        <w:t>с.</w:t>
      </w:r>
      <w:r w:rsidR="00345B5F">
        <w:rPr>
          <w:rFonts w:ascii="Times New Roman" w:hAnsi="Times New Roman"/>
          <w:sz w:val="28"/>
          <w:szCs w:val="28"/>
        </w:rPr>
        <w:t xml:space="preserve"> </w:t>
      </w:r>
      <w:r w:rsidRPr="00DA545E">
        <w:rPr>
          <w:rFonts w:ascii="Times New Roman" w:hAnsi="Times New Roman"/>
          <w:sz w:val="28"/>
          <w:szCs w:val="28"/>
        </w:rPr>
        <w:t>119.</w:t>
      </w:r>
    </w:p>
    <w:p w:rsidR="00200363" w:rsidRPr="00DA545E" w:rsidRDefault="00200363" w:rsidP="00DA545E">
      <w:pPr>
        <w:pStyle w:val="ad"/>
        <w:spacing w:after="0" w:line="360" w:lineRule="auto"/>
        <w:ind w:firstLine="709"/>
        <w:jc w:val="both"/>
      </w:pPr>
      <w:r w:rsidRPr="00DA545E">
        <w:t>39.</w:t>
      </w:r>
      <w:r w:rsidR="00345B5F">
        <w:t xml:space="preserve"> </w:t>
      </w:r>
      <w:r w:rsidRPr="00DA545E">
        <w:t>Фразеологический</w:t>
      </w:r>
      <w:r w:rsidR="00345B5F">
        <w:t xml:space="preserve"> </w:t>
      </w:r>
      <w:r w:rsidRPr="00DA545E">
        <w:t>словарь</w:t>
      </w:r>
      <w:r w:rsidR="00345B5F">
        <w:t xml:space="preserve"> </w:t>
      </w:r>
      <w:r w:rsidRPr="00DA545E">
        <w:t>русского</w:t>
      </w:r>
      <w:r w:rsidR="00345B5F">
        <w:t xml:space="preserve"> </w:t>
      </w:r>
      <w:r w:rsidRPr="00DA545E">
        <w:t>языка.//</w:t>
      </w:r>
      <w:r w:rsidR="00345B5F">
        <w:t xml:space="preserve"> </w:t>
      </w:r>
      <w:r w:rsidRPr="00DA545E">
        <w:t>Составители:</w:t>
      </w:r>
      <w:r w:rsidR="00345B5F">
        <w:t xml:space="preserve"> </w:t>
      </w:r>
      <w:r w:rsidRPr="00DA545E">
        <w:t>Л.А.</w:t>
      </w:r>
      <w:r w:rsidR="00345B5F">
        <w:t xml:space="preserve"> </w:t>
      </w:r>
      <w:r w:rsidRPr="00DA545E">
        <w:t>Войкова,</w:t>
      </w:r>
      <w:r w:rsidR="00345B5F">
        <w:t xml:space="preserve"> </w:t>
      </w:r>
      <w:r w:rsidRPr="00DA545E">
        <w:t>В.П.</w:t>
      </w:r>
      <w:r w:rsidR="00345B5F">
        <w:t xml:space="preserve"> </w:t>
      </w:r>
      <w:r w:rsidRPr="00DA545E">
        <w:t>Жуков,</w:t>
      </w:r>
      <w:r w:rsidR="00345B5F">
        <w:t xml:space="preserve"> </w:t>
      </w:r>
      <w:r w:rsidRPr="00DA545E">
        <w:t>А.И.</w:t>
      </w:r>
      <w:r w:rsidR="00345B5F">
        <w:t xml:space="preserve"> </w:t>
      </w:r>
      <w:r w:rsidRPr="00DA545E">
        <w:t>Молотков,</w:t>
      </w:r>
      <w:r w:rsidR="00345B5F">
        <w:t xml:space="preserve"> </w:t>
      </w:r>
      <w:r w:rsidRPr="00DA545E">
        <w:t>А.И.</w:t>
      </w:r>
      <w:r w:rsidR="00345B5F">
        <w:t xml:space="preserve"> </w:t>
      </w:r>
      <w:r w:rsidRPr="00DA545E">
        <w:t>Фёдоров./</w:t>
      </w:r>
      <w:r w:rsidR="00345B5F">
        <w:t xml:space="preserve"> </w:t>
      </w:r>
      <w:r w:rsidRPr="00DA545E">
        <w:t>Под</w:t>
      </w:r>
      <w:r w:rsidR="00345B5F">
        <w:t xml:space="preserve"> </w:t>
      </w:r>
      <w:r w:rsidRPr="00DA545E">
        <w:t>ред.</w:t>
      </w:r>
      <w:r w:rsidR="00345B5F">
        <w:t xml:space="preserve"> </w:t>
      </w:r>
      <w:r w:rsidRPr="00DA545E">
        <w:t>А.И.</w:t>
      </w:r>
      <w:r w:rsidR="00345B5F">
        <w:t xml:space="preserve"> </w:t>
      </w:r>
      <w:r w:rsidRPr="00DA545E">
        <w:t>Молоткова,</w:t>
      </w:r>
      <w:r w:rsidR="00345B5F">
        <w:t xml:space="preserve"> </w:t>
      </w:r>
      <w:r w:rsidRPr="00DA545E">
        <w:t>издание</w:t>
      </w:r>
      <w:r w:rsidR="00345B5F">
        <w:t xml:space="preserve"> </w:t>
      </w:r>
      <w:r w:rsidRPr="00DA545E">
        <w:t>третье,</w:t>
      </w:r>
      <w:r w:rsidR="00345B5F">
        <w:t xml:space="preserve"> </w:t>
      </w:r>
      <w:r w:rsidRPr="00DA545E">
        <w:t>стереотипное.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М,</w:t>
      </w:r>
      <w:r w:rsidR="00345B5F">
        <w:t xml:space="preserve"> </w:t>
      </w:r>
      <w:r w:rsidRPr="00DA545E">
        <w:t>2002.</w:t>
      </w:r>
      <w:r w:rsidR="00345B5F">
        <w:t xml:space="preserve"> </w:t>
      </w:r>
      <w:r w:rsidRPr="00DA545E">
        <w:t>–</w:t>
      </w:r>
      <w:r w:rsidR="00345B5F">
        <w:t xml:space="preserve"> </w:t>
      </w:r>
      <w:r w:rsidRPr="00DA545E">
        <w:t>с.</w:t>
      </w:r>
      <w:r w:rsidR="00345B5F">
        <w:t xml:space="preserve"> </w:t>
      </w:r>
      <w:r w:rsidRPr="00DA545E">
        <w:t>122.</w:t>
      </w:r>
    </w:p>
    <w:p w:rsidR="00200363" w:rsidRPr="00DA545E" w:rsidRDefault="00200363" w:rsidP="00DA545E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DA545E">
        <w:rPr>
          <w:sz w:val="28"/>
          <w:szCs w:val="28"/>
        </w:rPr>
        <w:t>40.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Шанский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Н.М.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Лексикология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современного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русского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языка.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-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М,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2004.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–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с.</w:t>
      </w:r>
      <w:r w:rsidR="00345B5F">
        <w:rPr>
          <w:sz w:val="28"/>
          <w:szCs w:val="28"/>
        </w:rPr>
        <w:t xml:space="preserve"> </w:t>
      </w:r>
      <w:r w:rsidRPr="00DA545E">
        <w:rPr>
          <w:sz w:val="28"/>
          <w:szCs w:val="28"/>
        </w:rPr>
        <w:t>36.</w:t>
      </w:r>
    </w:p>
    <w:p w:rsidR="00200363" w:rsidRPr="00DA545E" w:rsidRDefault="00200363" w:rsidP="00DA545E">
      <w:pPr>
        <w:pStyle w:val="ad"/>
        <w:spacing w:after="0" w:line="360" w:lineRule="auto"/>
        <w:ind w:firstLine="709"/>
        <w:jc w:val="both"/>
      </w:pPr>
      <w:r w:rsidRPr="00DA545E">
        <w:t>41.</w:t>
      </w:r>
      <w:r w:rsidR="00345B5F">
        <w:t xml:space="preserve"> </w:t>
      </w:r>
      <w:r w:rsidRPr="00DA545E">
        <w:t>Шмелев</w:t>
      </w:r>
      <w:r w:rsidR="00345B5F">
        <w:t xml:space="preserve"> </w:t>
      </w:r>
      <w:r w:rsidRPr="00DA545E">
        <w:t>Д.Н.</w:t>
      </w:r>
      <w:r w:rsidR="00345B5F">
        <w:t xml:space="preserve"> </w:t>
      </w:r>
      <w:r w:rsidRPr="00DA545E">
        <w:t>Проблемы</w:t>
      </w:r>
      <w:r w:rsidR="00345B5F">
        <w:t xml:space="preserve"> </w:t>
      </w:r>
      <w:r w:rsidRPr="00DA545E">
        <w:t>семантического</w:t>
      </w:r>
      <w:r w:rsidR="00345B5F">
        <w:t xml:space="preserve"> </w:t>
      </w:r>
      <w:r w:rsidRPr="00DA545E">
        <w:t>анализа</w:t>
      </w:r>
      <w:r w:rsidR="00345B5F">
        <w:t xml:space="preserve"> </w:t>
      </w:r>
      <w:r w:rsidRPr="00DA545E">
        <w:t>лексики.</w:t>
      </w:r>
      <w:r w:rsidR="00345B5F">
        <w:t xml:space="preserve"> </w:t>
      </w:r>
      <w:r w:rsidRPr="00DA545E">
        <w:t>-</w:t>
      </w:r>
      <w:r w:rsidR="00345B5F">
        <w:t xml:space="preserve"> </w:t>
      </w:r>
      <w:r w:rsidRPr="00DA545E">
        <w:t>М,</w:t>
      </w:r>
      <w:r w:rsidR="00345B5F">
        <w:t xml:space="preserve"> </w:t>
      </w:r>
      <w:r w:rsidRPr="00DA545E">
        <w:t>2003.</w:t>
      </w:r>
      <w:r w:rsidR="00345B5F">
        <w:t xml:space="preserve"> </w:t>
      </w:r>
      <w:r w:rsidRPr="00DA545E">
        <w:t>–с.</w:t>
      </w:r>
      <w:r w:rsidR="00345B5F">
        <w:t xml:space="preserve"> </w:t>
      </w:r>
      <w:r w:rsidRPr="00DA545E">
        <w:t>44-46.</w:t>
      </w:r>
    </w:p>
    <w:p w:rsidR="00200363" w:rsidRPr="00DA545E" w:rsidRDefault="00200363" w:rsidP="00DA545E">
      <w:pPr>
        <w:pStyle w:val="ad"/>
        <w:spacing w:after="0" w:line="360" w:lineRule="auto"/>
        <w:ind w:firstLine="709"/>
        <w:jc w:val="both"/>
      </w:pPr>
      <w:r w:rsidRPr="00DA545E">
        <w:t>42.</w:t>
      </w:r>
      <w:r w:rsidR="00345B5F">
        <w:t xml:space="preserve"> </w:t>
      </w:r>
      <w:r w:rsidRPr="00DA545E">
        <w:t>Юнусова</w:t>
      </w:r>
      <w:r w:rsidR="00345B5F">
        <w:t xml:space="preserve"> </w:t>
      </w:r>
      <w:r w:rsidRPr="00DA545E">
        <w:t>А.А.</w:t>
      </w:r>
      <w:r w:rsidR="00345B5F">
        <w:t xml:space="preserve"> </w:t>
      </w:r>
      <w:r w:rsidRPr="00DA545E">
        <w:t>Рок-поэзия</w:t>
      </w:r>
      <w:r w:rsidR="00345B5F">
        <w:t xml:space="preserve"> </w:t>
      </w:r>
      <w:r w:rsidRPr="00DA545E">
        <w:t>как</w:t>
      </w:r>
      <w:r w:rsidR="00345B5F">
        <w:t xml:space="preserve"> </w:t>
      </w:r>
      <w:r w:rsidRPr="00DA545E">
        <w:t>лексикологическое</w:t>
      </w:r>
      <w:r w:rsidR="00345B5F">
        <w:t xml:space="preserve"> </w:t>
      </w:r>
      <w:r w:rsidRPr="00DA545E">
        <w:t>явление.</w:t>
      </w:r>
      <w:r w:rsidR="00345B5F">
        <w:t xml:space="preserve"> </w:t>
      </w:r>
      <w:r w:rsidRPr="00DA545E">
        <w:t>–</w:t>
      </w:r>
      <w:r w:rsidR="00345B5F">
        <w:t xml:space="preserve"> </w:t>
      </w:r>
      <w:r w:rsidRPr="00DA545E">
        <w:t>М,</w:t>
      </w:r>
      <w:r w:rsidR="00345B5F">
        <w:t xml:space="preserve"> </w:t>
      </w:r>
      <w:r w:rsidRPr="00DA545E">
        <w:t>2006.</w:t>
      </w:r>
      <w:r w:rsidR="00345B5F">
        <w:t xml:space="preserve"> </w:t>
      </w:r>
      <w:r w:rsidRPr="00DA545E">
        <w:t>–</w:t>
      </w:r>
      <w:r w:rsidR="00345B5F">
        <w:t xml:space="preserve"> </w:t>
      </w:r>
      <w:r w:rsidRPr="00DA545E">
        <w:t>с.</w:t>
      </w:r>
      <w:r w:rsidR="00345B5F">
        <w:t xml:space="preserve"> </w:t>
      </w:r>
      <w:r w:rsidRPr="00DA545E">
        <w:t>23-25.</w:t>
      </w:r>
    </w:p>
    <w:p w:rsidR="00200363" w:rsidRPr="00DA545E" w:rsidRDefault="00200363" w:rsidP="00DA545E">
      <w:pPr>
        <w:pStyle w:val="ad"/>
        <w:spacing w:after="0" w:line="360" w:lineRule="auto"/>
        <w:ind w:firstLine="709"/>
        <w:jc w:val="both"/>
      </w:pPr>
      <w:r w:rsidRPr="00DA545E">
        <w:t>43.</w:t>
      </w:r>
      <w:r w:rsidR="00345B5F">
        <w:t xml:space="preserve"> </w:t>
      </w:r>
      <w:r w:rsidRPr="00DA545E">
        <w:t>Юшкин</w:t>
      </w:r>
      <w:r w:rsidR="00345B5F">
        <w:t xml:space="preserve"> </w:t>
      </w:r>
      <w:r w:rsidRPr="00DA545E">
        <w:t>Л.Д.</w:t>
      </w:r>
      <w:r w:rsidR="00345B5F">
        <w:t xml:space="preserve"> </w:t>
      </w:r>
      <w:r w:rsidRPr="00DA545E">
        <w:t>Семантика</w:t>
      </w:r>
      <w:r w:rsidR="00345B5F">
        <w:t xml:space="preserve"> </w:t>
      </w:r>
      <w:r w:rsidRPr="00DA545E">
        <w:t>отечественных</w:t>
      </w:r>
      <w:r w:rsidR="00345B5F">
        <w:t xml:space="preserve"> </w:t>
      </w:r>
      <w:r w:rsidRPr="00DA545E">
        <w:t>рок-текстов.</w:t>
      </w:r>
      <w:r w:rsidR="00345B5F">
        <w:t xml:space="preserve"> </w:t>
      </w:r>
      <w:r w:rsidRPr="00DA545E">
        <w:t>–</w:t>
      </w:r>
      <w:r w:rsidR="00345B5F">
        <w:t xml:space="preserve"> </w:t>
      </w:r>
      <w:r w:rsidRPr="00DA545E">
        <w:t>С-Пб,</w:t>
      </w:r>
      <w:r w:rsidR="00345B5F">
        <w:t xml:space="preserve"> </w:t>
      </w:r>
      <w:r w:rsidRPr="00DA545E">
        <w:t>2004.</w:t>
      </w:r>
      <w:r w:rsidR="00345B5F">
        <w:t xml:space="preserve"> </w:t>
      </w:r>
      <w:r w:rsidRPr="00DA545E">
        <w:t>–</w:t>
      </w:r>
      <w:r w:rsidR="00345B5F">
        <w:t xml:space="preserve"> </w:t>
      </w:r>
      <w:r w:rsidRPr="00DA545E">
        <w:t>с.</w:t>
      </w:r>
      <w:r w:rsidR="00345B5F">
        <w:t xml:space="preserve"> </w:t>
      </w:r>
      <w:r w:rsidRPr="00DA545E">
        <w:t>133.</w:t>
      </w:r>
    </w:p>
    <w:p w:rsidR="00200363" w:rsidRPr="00DA545E" w:rsidRDefault="00200363" w:rsidP="00DA54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545E">
        <w:rPr>
          <w:rFonts w:ascii="Times New Roman" w:hAnsi="Times New Roman" w:cs="Times New Roman"/>
          <w:sz w:val="28"/>
          <w:szCs w:val="28"/>
        </w:rPr>
        <w:t>44.</w:t>
      </w:r>
      <w:r w:rsidR="00345B5F">
        <w:rPr>
          <w:rFonts w:ascii="Times New Roman" w:hAnsi="Times New Roman" w:cs="Times New Roman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sz w:val="28"/>
          <w:szCs w:val="28"/>
        </w:rPr>
        <w:t>Яковлев</w:t>
      </w:r>
      <w:r w:rsidR="00345B5F">
        <w:rPr>
          <w:rFonts w:ascii="Times New Roman" w:hAnsi="Times New Roman" w:cs="Times New Roman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sz w:val="28"/>
          <w:szCs w:val="28"/>
        </w:rPr>
        <w:t>А.А.</w:t>
      </w:r>
      <w:r w:rsidR="00345B5F">
        <w:rPr>
          <w:rFonts w:ascii="Times New Roman" w:hAnsi="Times New Roman" w:cs="Times New Roman"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Cs/>
          <w:sz w:val="28"/>
          <w:szCs w:val="28"/>
        </w:rPr>
        <w:t>Русская</w:t>
      </w:r>
      <w:r w:rsidR="00345B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Cs/>
          <w:sz w:val="28"/>
          <w:szCs w:val="28"/>
        </w:rPr>
        <w:t>рок-поэзия</w:t>
      </w:r>
      <w:r w:rsidR="00345B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Cs/>
          <w:sz w:val="28"/>
          <w:szCs w:val="28"/>
        </w:rPr>
        <w:t>в</w:t>
      </w:r>
      <w:r w:rsidR="00345B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Cs/>
          <w:sz w:val="28"/>
          <w:szCs w:val="28"/>
        </w:rPr>
        <w:t>процессе</w:t>
      </w:r>
      <w:r w:rsidR="00345B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Cs/>
          <w:sz w:val="28"/>
          <w:szCs w:val="28"/>
        </w:rPr>
        <w:t>самоопределения</w:t>
      </w:r>
      <w:r w:rsidR="00345B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Cs/>
          <w:sz w:val="28"/>
          <w:szCs w:val="28"/>
        </w:rPr>
        <w:t>поколения</w:t>
      </w:r>
      <w:r w:rsidR="00345B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Cs/>
          <w:sz w:val="28"/>
          <w:szCs w:val="28"/>
        </w:rPr>
        <w:t>70-80-х</w:t>
      </w:r>
      <w:r w:rsidR="00345B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Cs/>
          <w:sz w:val="28"/>
          <w:szCs w:val="28"/>
        </w:rPr>
        <w:t>годов.</w:t>
      </w:r>
      <w:r w:rsidR="00345B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Cs/>
          <w:sz w:val="28"/>
          <w:szCs w:val="28"/>
        </w:rPr>
        <w:t>–</w:t>
      </w:r>
      <w:r w:rsidR="00345B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Cs/>
          <w:sz w:val="28"/>
          <w:szCs w:val="28"/>
        </w:rPr>
        <w:t>С-Пб,</w:t>
      </w:r>
      <w:r w:rsidR="00345B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Cs/>
          <w:sz w:val="28"/>
          <w:szCs w:val="28"/>
        </w:rPr>
        <w:t>2005.</w:t>
      </w:r>
      <w:r w:rsidR="00345B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Cs/>
          <w:sz w:val="28"/>
          <w:szCs w:val="28"/>
        </w:rPr>
        <w:t>–</w:t>
      </w:r>
      <w:r w:rsidR="00345B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Cs/>
          <w:sz w:val="28"/>
          <w:szCs w:val="28"/>
        </w:rPr>
        <w:t>с.</w:t>
      </w:r>
      <w:r w:rsidR="00345B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545E">
        <w:rPr>
          <w:rFonts w:ascii="Times New Roman" w:hAnsi="Times New Roman" w:cs="Times New Roman"/>
          <w:bCs/>
          <w:sz w:val="28"/>
          <w:szCs w:val="28"/>
        </w:rPr>
        <w:t>145.</w:t>
      </w:r>
    </w:p>
    <w:p w:rsidR="00200363" w:rsidRPr="00DA545E" w:rsidRDefault="00200363" w:rsidP="00DA545E">
      <w:pPr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DA545E">
        <w:rPr>
          <w:bCs/>
          <w:sz w:val="28"/>
          <w:szCs w:val="28"/>
        </w:rPr>
        <w:t>45.</w:t>
      </w:r>
      <w:r w:rsidR="00345B5F">
        <w:rPr>
          <w:bCs/>
          <w:sz w:val="28"/>
          <w:szCs w:val="28"/>
        </w:rPr>
        <w:t xml:space="preserve"> </w:t>
      </w:r>
      <w:r w:rsidRPr="00DA545E">
        <w:rPr>
          <w:bCs/>
          <w:sz w:val="28"/>
          <w:szCs w:val="28"/>
        </w:rPr>
        <w:t>Ярский</w:t>
      </w:r>
      <w:r w:rsidR="00345B5F">
        <w:rPr>
          <w:bCs/>
          <w:sz w:val="28"/>
          <w:szCs w:val="28"/>
        </w:rPr>
        <w:t xml:space="preserve"> </w:t>
      </w:r>
      <w:r w:rsidRPr="00DA545E">
        <w:rPr>
          <w:bCs/>
          <w:sz w:val="28"/>
          <w:szCs w:val="28"/>
        </w:rPr>
        <w:t>М.Н.</w:t>
      </w:r>
      <w:r w:rsidR="00345B5F">
        <w:rPr>
          <w:bCs/>
          <w:sz w:val="28"/>
          <w:szCs w:val="28"/>
        </w:rPr>
        <w:t xml:space="preserve"> </w:t>
      </w:r>
      <w:r w:rsidRPr="00DA545E">
        <w:rPr>
          <w:bCs/>
          <w:kern w:val="36"/>
          <w:sz w:val="28"/>
          <w:szCs w:val="28"/>
        </w:rPr>
        <w:t>Символы</w:t>
      </w:r>
      <w:r w:rsidR="00345B5F">
        <w:rPr>
          <w:bCs/>
          <w:kern w:val="36"/>
          <w:sz w:val="28"/>
          <w:szCs w:val="28"/>
        </w:rPr>
        <w:t xml:space="preserve"> </w:t>
      </w:r>
      <w:r w:rsidRPr="00DA545E">
        <w:rPr>
          <w:bCs/>
          <w:kern w:val="36"/>
          <w:sz w:val="28"/>
          <w:szCs w:val="28"/>
        </w:rPr>
        <w:t>индивидуации</w:t>
      </w:r>
      <w:r w:rsidR="00345B5F">
        <w:rPr>
          <w:bCs/>
          <w:kern w:val="36"/>
          <w:sz w:val="28"/>
          <w:szCs w:val="28"/>
        </w:rPr>
        <w:t xml:space="preserve"> </w:t>
      </w:r>
      <w:r w:rsidRPr="00DA545E">
        <w:rPr>
          <w:bCs/>
          <w:kern w:val="36"/>
          <w:sz w:val="28"/>
          <w:szCs w:val="28"/>
        </w:rPr>
        <w:t>в</w:t>
      </w:r>
      <w:r w:rsidR="00345B5F">
        <w:rPr>
          <w:bCs/>
          <w:kern w:val="36"/>
          <w:sz w:val="28"/>
          <w:szCs w:val="28"/>
        </w:rPr>
        <w:t xml:space="preserve"> </w:t>
      </w:r>
      <w:r w:rsidRPr="00DA545E">
        <w:rPr>
          <w:bCs/>
          <w:kern w:val="36"/>
          <w:sz w:val="28"/>
          <w:szCs w:val="28"/>
        </w:rPr>
        <w:t>русском</w:t>
      </w:r>
      <w:r w:rsidR="00345B5F">
        <w:rPr>
          <w:bCs/>
          <w:kern w:val="36"/>
          <w:sz w:val="28"/>
          <w:szCs w:val="28"/>
        </w:rPr>
        <w:t xml:space="preserve"> </w:t>
      </w:r>
      <w:r w:rsidRPr="00DA545E">
        <w:rPr>
          <w:bCs/>
          <w:kern w:val="36"/>
          <w:sz w:val="28"/>
          <w:szCs w:val="28"/>
        </w:rPr>
        <w:t>роке.</w:t>
      </w:r>
      <w:bookmarkStart w:id="0" w:name="_GoBack"/>
      <w:bookmarkEnd w:id="0"/>
    </w:p>
    <w:sectPr w:rsidR="00200363" w:rsidRPr="00DA545E" w:rsidSect="00DA545E">
      <w:headerReference w:type="even" r:id="rId6"/>
      <w:headerReference w:type="default" r:id="rId7"/>
      <w:pgSz w:w="11907" w:h="16840" w:code="9"/>
      <w:pgMar w:top="1134" w:right="851" w:bottom="1134" w:left="1701" w:header="720" w:footer="720" w:gutter="0"/>
      <w:pgNumType w:start="2"/>
      <w:cols w:space="708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3C1" w:rsidRDefault="004653C1">
      <w:pPr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4653C1" w:rsidRDefault="004653C1">
      <w:pPr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3C1" w:rsidRDefault="004653C1">
      <w:pPr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4653C1" w:rsidRDefault="004653C1">
      <w:pPr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  <w:footnote w:id="1">
    <w:p w:rsidR="004653C1" w:rsidRDefault="00345B5F" w:rsidP="00D83222">
      <w:pPr>
        <w:pStyle w:val="a3"/>
        <w:spacing w:line="360" w:lineRule="auto"/>
        <w:rPr>
          <w:szCs w:val="24"/>
        </w:rPr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 w:rsidRPr="00D83222">
        <w:t>Козицкая Е.А. Академическое литературоведение и проблемы исследования русской рок-поэзии // Русска</w:t>
      </w:r>
      <w:r>
        <w:t>я рок-поэзия: текст и контекст. Тверь, 2002. с</w:t>
      </w:r>
      <w:r w:rsidRPr="00D83222">
        <w:t>. 21-22.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B5F" w:rsidRDefault="00345B5F" w:rsidP="00C82474">
    <w:pPr>
      <w:pStyle w:val="a6"/>
      <w:framePr w:wrap="around" w:vAnchor="text" w:hAnchor="margin" w:xAlign="right" w:y="1"/>
      <w:rPr>
        <w:rStyle w:val="a8"/>
      </w:rPr>
    </w:pPr>
  </w:p>
  <w:p w:rsidR="00345B5F" w:rsidRDefault="00345B5F" w:rsidP="00E661C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B5F" w:rsidRDefault="00F30DFA" w:rsidP="00C82474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3</w:t>
    </w:r>
  </w:p>
  <w:p w:rsidR="00345B5F" w:rsidRDefault="00345B5F" w:rsidP="00E661C3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53E"/>
    <w:rsid w:val="000428A8"/>
    <w:rsid w:val="00200363"/>
    <w:rsid w:val="00231C58"/>
    <w:rsid w:val="00304DAD"/>
    <w:rsid w:val="00345B5F"/>
    <w:rsid w:val="00407BA7"/>
    <w:rsid w:val="004653C1"/>
    <w:rsid w:val="004848CD"/>
    <w:rsid w:val="00484C99"/>
    <w:rsid w:val="004E1841"/>
    <w:rsid w:val="00546B29"/>
    <w:rsid w:val="00557A75"/>
    <w:rsid w:val="005A1CBB"/>
    <w:rsid w:val="005D4799"/>
    <w:rsid w:val="0078553E"/>
    <w:rsid w:val="00845923"/>
    <w:rsid w:val="009D401E"/>
    <w:rsid w:val="00A0756B"/>
    <w:rsid w:val="00A37E9F"/>
    <w:rsid w:val="00A44303"/>
    <w:rsid w:val="00B849DB"/>
    <w:rsid w:val="00C82474"/>
    <w:rsid w:val="00CE026B"/>
    <w:rsid w:val="00CE507E"/>
    <w:rsid w:val="00D4054F"/>
    <w:rsid w:val="00D83222"/>
    <w:rsid w:val="00DA545E"/>
    <w:rsid w:val="00DA7EEC"/>
    <w:rsid w:val="00E661C3"/>
    <w:rsid w:val="00F30DFA"/>
    <w:rsid w:val="00F90F63"/>
    <w:rsid w:val="00FA0E67"/>
    <w:rsid w:val="00FB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254B57-FF76-4D9C-9BEE-D99DB71A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49DB"/>
  </w:style>
  <w:style w:type="paragraph" w:styleId="1">
    <w:name w:val="heading 1"/>
    <w:basedOn w:val="a"/>
    <w:next w:val="a"/>
    <w:link w:val="10"/>
    <w:uiPriority w:val="9"/>
    <w:qFormat/>
    <w:rsid w:val="00A37E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0756B"/>
    <w:pPr>
      <w:keepNext/>
      <w:jc w:val="center"/>
      <w:outlineLvl w:val="1"/>
    </w:pPr>
    <w:rPr>
      <w:b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rsid w:val="00B849DB"/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rsid w:val="00B849DB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E661C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Верхний колонтитул Знак"/>
    <w:link w:val="a6"/>
    <w:uiPriority w:val="99"/>
    <w:semiHidden/>
    <w:rPr>
      <w:sz w:val="28"/>
      <w:szCs w:val="28"/>
    </w:rPr>
  </w:style>
  <w:style w:type="character" w:styleId="a8">
    <w:name w:val="page number"/>
    <w:uiPriority w:val="99"/>
    <w:rsid w:val="00E661C3"/>
    <w:rPr>
      <w:rFonts w:cs="Times New Roman"/>
    </w:rPr>
  </w:style>
  <w:style w:type="paragraph" w:styleId="a9">
    <w:name w:val="Title"/>
    <w:basedOn w:val="a"/>
    <w:link w:val="aa"/>
    <w:uiPriority w:val="10"/>
    <w:qFormat/>
    <w:rsid w:val="00A37E9F"/>
    <w:pPr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Plain Text"/>
    <w:basedOn w:val="a"/>
    <w:link w:val="ac"/>
    <w:uiPriority w:val="99"/>
    <w:rsid w:val="00A37E9F"/>
    <w:rPr>
      <w:rFonts w:ascii="Courier New" w:hAnsi="Courier New" w:cs="Courier New"/>
    </w:rPr>
  </w:style>
  <w:style w:type="character" w:customStyle="1" w:styleId="ac">
    <w:name w:val="Текст Знак"/>
    <w:link w:val="ab"/>
    <w:uiPriority w:val="99"/>
    <w:semiHidden/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4848CD"/>
    <w:rPr>
      <w:sz w:val="28"/>
      <w:szCs w:val="24"/>
    </w:rPr>
  </w:style>
  <w:style w:type="character" w:customStyle="1" w:styleId="22">
    <w:name w:val="Основной текст 2 Знак"/>
    <w:link w:val="21"/>
    <w:uiPriority w:val="99"/>
    <w:semiHidden/>
  </w:style>
  <w:style w:type="paragraph" w:styleId="ad">
    <w:name w:val="Body Text"/>
    <w:basedOn w:val="a"/>
    <w:link w:val="ae"/>
    <w:uiPriority w:val="99"/>
    <w:rsid w:val="00200363"/>
    <w:pPr>
      <w:spacing w:after="120"/>
    </w:pPr>
    <w:rPr>
      <w:sz w:val="28"/>
      <w:szCs w:val="28"/>
    </w:rPr>
  </w:style>
  <w:style w:type="character" w:customStyle="1" w:styleId="ae">
    <w:name w:val="Основной текст Знак"/>
    <w:link w:val="ad"/>
    <w:uiPriority w:val="99"/>
    <w:semiHidden/>
  </w:style>
  <w:style w:type="paragraph" w:styleId="af">
    <w:name w:val="endnote text"/>
    <w:basedOn w:val="a"/>
    <w:link w:val="af0"/>
    <w:uiPriority w:val="99"/>
    <w:semiHidden/>
    <w:rsid w:val="00200363"/>
    <w:pPr>
      <w:spacing w:line="234" w:lineRule="exact"/>
      <w:ind w:firstLine="227"/>
      <w:jc w:val="both"/>
    </w:pPr>
    <w:rPr>
      <w:rFonts w:ascii="NTTimes" w:hAnsi="NTTimes"/>
    </w:rPr>
  </w:style>
  <w:style w:type="character" w:customStyle="1" w:styleId="af0">
    <w:name w:val="Текст концевой сноски Знак"/>
    <w:link w:val="af"/>
    <w:uiPriority w:val="99"/>
    <w:semiHidden/>
  </w:style>
  <w:style w:type="paragraph" w:styleId="3">
    <w:name w:val="Body Text Indent 3"/>
    <w:basedOn w:val="a"/>
    <w:link w:val="30"/>
    <w:uiPriority w:val="99"/>
    <w:rsid w:val="002003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HTML">
    <w:name w:val="HTML Preformatted"/>
    <w:basedOn w:val="a"/>
    <w:link w:val="HTML0"/>
    <w:uiPriority w:val="99"/>
    <w:rsid w:val="00200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15697</Words>
  <Characters>89476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</dc:creator>
  <cp:keywords/>
  <dc:description/>
  <cp:lastModifiedBy>admin</cp:lastModifiedBy>
  <cp:revision>2</cp:revision>
  <dcterms:created xsi:type="dcterms:W3CDTF">2014-03-08T07:24:00Z</dcterms:created>
  <dcterms:modified xsi:type="dcterms:W3CDTF">2014-03-08T07:24:00Z</dcterms:modified>
</cp:coreProperties>
</file>